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983C2F" w:rsidRPr="00983C2F" w:rsidTr="00983C2F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3C2F" w:rsidRPr="00983C2F" w:rsidRDefault="00983C2F" w:rsidP="00F1708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05952696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83C2F" w:rsidRPr="00983C2F" w:rsidRDefault="00983C2F" w:rsidP="00F1708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83C2F" w:rsidRPr="00983C2F" w:rsidRDefault="00983C2F" w:rsidP="00F1708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</w:p>
          <w:p w:rsidR="00983C2F" w:rsidRPr="00983C2F" w:rsidRDefault="00983C2F" w:rsidP="00F1708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83C2F" w:rsidRPr="00983C2F" w:rsidRDefault="00983C2F" w:rsidP="00F1708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983C2F" w:rsidRPr="00983C2F" w:rsidRDefault="0098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C2F" w:rsidRPr="00983C2F" w:rsidRDefault="0098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C2F" w:rsidRPr="00983C2F" w:rsidRDefault="0098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3C2F" w:rsidRPr="00983C2F" w:rsidRDefault="00983C2F" w:rsidP="00F1708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2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983C2F" w:rsidRPr="00983C2F" w:rsidRDefault="00983C2F" w:rsidP="00F1708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83C2F" w:rsidRPr="00983C2F" w:rsidRDefault="00983C2F" w:rsidP="00F1708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983C2F" w:rsidRPr="00983C2F" w:rsidRDefault="00983C2F" w:rsidP="00F1708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jуртjеезези</w:t>
            </w:r>
            <w:proofErr w:type="spellEnd"/>
          </w:p>
          <w:p w:rsidR="00983C2F" w:rsidRPr="00983C2F" w:rsidRDefault="00983C2F" w:rsidP="00F170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>Jурт</w:t>
            </w:r>
            <w:proofErr w:type="spellEnd"/>
            <w:r w:rsidRPr="00983C2F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983C2F" w:rsidRPr="00983C2F" w:rsidRDefault="00983C2F" w:rsidP="00983C2F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83C2F" w:rsidRPr="00983C2F" w:rsidRDefault="00983C2F" w:rsidP="00983C2F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C2F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775BB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>РНАДЦАТАЯ СЕССИЯ ЧЕТВЕРТОГО СОЗЫВА</w:t>
      </w:r>
    </w:p>
    <w:p w:rsidR="00983C2F" w:rsidRPr="00983C2F" w:rsidRDefault="00983C2F" w:rsidP="00983C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C2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983C2F" w:rsidRPr="00983C2F" w:rsidRDefault="00983C2F" w:rsidP="00983C2F">
      <w:pPr>
        <w:rPr>
          <w:rFonts w:ascii="Times New Roman" w:hAnsi="Times New Roman" w:cs="Times New Roman"/>
          <w:sz w:val="28"/>
          <w:szCs w:val="28"/>
        </w:rPr>
      </w:pPr>
      <w:r w:rsidRPr="00983C2F">
        <w:rPr>
          <w:rFonts w:ascii="Times New Roman" w:hAnsi="Times New Roman" w:cs="Times New Roman"/>
          <w:b/>
          <w:bCs/>
          <w:sz w:val="28"/>
          <w:szCs w:val="28"/>
        </w:rPr>
        <w:t>От 31.03.2021 г</w:t>
      </w:r>
      <w:r w:rsidRPr="00983C2F">
        <w:rPr>
          <w:rFonts w:ascii="Times New Roman" w:hAnsi="Times New Roman" w:cs="Times New Roman"/>
          <w:sz w:val="28"/>
          <w:szCs w:val="28"/>
        </w:rPr>
        <w:tab/>
      </w:r>
      <w:r w:rsidRPr="00983C2F">
        <w:rPr>
          <w:rFonts w:ascii="Times New Roman" w:hAnsi="Times New Roman" w:cs="Times New Roman"/>
          <w:sz w:val="28"/>
          <w:szCs w:val="28"/>
        </w:rPr>
        <w:tab/>
      </w:r>
      <w:r w:rsidRPr="00983C2F">
        <w:rPr>
          <w:rFonts w:ascii="Times New Roman" w:hAnsi="Times New Roman" w:cs="Times New Roman"/>
          <w:sz w:val="28"/>
          <w:szCs w:val="28"/>
        </w:rPr>
        <w:tab/>
      </w:r>
      <w:r w:rsidRPr="00983C2F">
        <w:rPr>
          <w:rFonts w:ascii="Times New Roman" w:hAnsi="Times New Roman" w:cs="Times New Roman"/>
          <w:sz w:val="28"/>
          <w:szCs w:val="28"/>
        </w:rPr>
        <w:tab/>
      </w:r>
      <w:r w:rsidRPr="00983C2F">
        <w:rPr>
          <w:rFonts w:ascii="Times New Roman" w:hAnsi="Times New Roman" w:cs="Times New Roman"/>
          <w:sz w:val="28"/>
          <w:szCs w:val="28"/>
        </w:rPr>
        <w:tab/>
      </w:r>
      <w:r w:rsidR="00EB0E8A">
        <w:rPr>
          <w:rFonts w:ascii="Times New Roman" w:hAnsi="Times New Roman" w:cs="Times New Roman"/>
          <w:sz w:val="28"/>
          <w:szCs w:val="28"/>
        </w:rPr>
        <w:tab/>
      </w:r>
      <w:r w:rsidR="00EB0E8A">
        <w:rPr>
          <w:rFonts w:ascii="Times New Roman" w:hAnsi="Times New Roman" w:cs="Times New Roman"/>
          <w:sz w:val="28"/>
          <w:szCs w:val="28"/>
        </w:rPr>
        <w:tab/>
      </w:r>
      <w:r w:rsidR="00EB0E8A">
        <w:rPr>
          <w:rFonts w:ascii="Times New Roman" w:hAnsi="Times New Roman" w:cs="Times New Roman"/>
          <w:sz w:val="28"/>
          <w:szCs w:val="28"/>
        </w:rPr>
        <w:tab/>
      </w:r>
      <w:r w:rsidR="00EB0E8A">
        <w:rPr>
          <w:rFonts w:ascii="Times New Roman" w:hAnsi="Times New Roman" w:cs="Times New Roman"/>
          <w:sz w:val="28"/>
          <w:szCs w:val="28"/>
        </w:rPr>
        <w:tab/>
      </w:r>
      <w:r w:rsidRPr="00983C2F">
        <w:rPr>
          <w:rFonts w:ascii="Times New Roman" w:hAnsi="Times New Roman" w:cs="Times New Roman"/>
          <w:b/>
          <w:bCs/>
          <w:sz w:val="28"/>
          <w:szCs w:val="28"/>
        </w:rPr>
        <w:t>№ 14/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83C2F" w:rsidRPr="00983C2F" w:rsidRDefault="00983C2F" w:rsidP="00983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C2F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341"/>
        <w:gridCol w:w="5230"/>
      </w:tblGrid>
      <w:tr w:rsidR="00983C2F" w:rsidRPr="00983C2F" w:rsidTr="00F1708C">
        <w:trPr>
          <w:trHeight w:val="188"/>
        </w:trPr>
        <w:tc>
          <w:tcPr>
            <w:tcW w:w="4341" w:type="dxa"/>
            <w:hideMark/>
          </w:tcPr>
          <w:p w:rsidR="00983C2F" w:rsidRPr="00F1708C" w:rsidRDefault="00983C2F" w:rsidP="00F1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0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708C" w:rsidRPr="00F1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принятии в муниципальную собственность </w:t>
            </w:r>
            <w:r w:rsidR="00F1708C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="00F1708C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  <w:proofErr w:type="spellEnd"/>
            <w:r w:rsidR="00F1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="00EB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08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  <w:tc>
          <w:tcPr>
            <w:tcW w:w="5230" w:type="dxa"/>
          </w:tcPr>
          <w:p w:rsidR="00983C2F" w:rsidRPr="00983C2F" w:rsidRDefault="00983C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83C2F" w:rsidRPr="009A4D04" w:rsidRDefault="00F1708C" w:rsidP="009A4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83C2F" w:rsidRPr="00983C2F">
        <w:rPr>
          <w:rFonts w:ascii="Times New Roman" w:hAnsi="Times New Roman" w:cs="Times New Roman"/>
          <w:sz w:val="28"/>
        </w:rPr>
        <w:t>соответствии с Федеральным законом «Об общих принципах организации местного самоуправления в Российской Федерации» от 06.10.2003 г. № 131, руководствуясь Уставом муниципального образования</w:t>
      </w:r>
      <w:r w:rsidR="009A4D0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83C2F">
        <w:rPr>
          <w:rFonts w:ascii="Times New Roman" w:hAnsi="Times New Roman" w:cs="Times New Roman"/>
          <w:sz w:val="28"/>
        </w:rPr>
        <w:t>Теньгинское</w:t>
      </w:r>
      <w:proofErr w:type="spellEnd"/>
      <w:r w:rsidR="00983C2F" w:rsidRPr="00983C2F">
        <w:rPr>
          <w:rFonts w:ascii="Times New Roman" w:hAnsi="Times New Roman" w:cs="Times New Roman"/>
          <w:sz w:val="28"/>
        </w:rPr>
        <w:t xml:space="preserve"> сельское поселение</w:t>
      </w:r>
      <w:r w:rsidR="009A4D04" w:rsidRPr="00775BB8">
        <w:rPr>
          <w:rFonts w:ascii="Times New Roman" w:hAnsi="Times New Roman" w:cs="Times New Roman"/>
          <w:sz w:val="28"/>
          <w:szCs w:val="28"/>
        </w:rPr>
        <w:t>»</w:t>
      </w:r>
      <w:r w:rsidR="00775BB8" w:rsidRPr="00775BB8">
        <w:rPr>
          <w:rFonts w:ascii="Times New Roman" w:hAnsi="Times New Roman" w:cs="Times New Roman"/>
          <w:color w:val="000000"/>
          <w:sz w:val="28"/>
          <w:szCs w:val="28"/>
        </w:rPr>
        <w:t>, а также на основании распоряжения № 155 от 05.03.2021 г «О безвозмездной передаче объекта государственной собственности Республики Алтай в собственность муниципального образования «</w:t>
      </w:r>
      <w:proofErr w:type="spellStart"/>
      <w:r w:rsidR="00775BB8" w:rsidRPr="00775BB8">
        <w:rPr>
          <w:rFonts w:ascii="Times New Roman" w:hAnsi="Times New Roman" w:cs="Times New Roman"/>
          <w:color w:val="000000"/>
          <w:sz w:val="28"/>
          <w:szCs w:val="28"/>
        </w:rPr>
        <w:t>Теньгинское</w:t>
      </w:r>
      <w:proofErr w:type="spellEnd"/>
      <w:r w:rsidR="00775BB8" w:rsidRPr="00775B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983C2F" w:rsidRPr="00983C2F">
        <w:rPr>
          <w:rFonts w:ascii="Times New Roman" w:hAnsi="Times New Roman" w:cs="Times New Roman"/>
          <w:color w:val="000000"/>
          <w:sz w:val="28"/>
          <w:szCs w:val="28"/>
        </w:rPr>
        <w:t>сельский Совет депутатов</w:t>
      </w:r>
    </w:p>
    <w:p w:rsidR="00377039" w:rsidRDefault="00377039" w:rsidP="009A4D0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3C2F" w:rsidRDefault="00983C2F" w:rsidP="009A4D0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r w:rsidR="009A4D0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75BB8" w:rsidRPr="00CE6D41" w:rsidRDefault="009A4D04" w:rsidP="00775BB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A4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="00775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учет </w:t>
      </w:r>
      <w:r w:rsidR="00377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77039">
        <w:rPr>
          <w:rFonts w:ascii="Times New Roman" w:hAnsi="Times New Roman" w:cs="Times New Roman"/>
          <w:sz w:val="28"/>
          <w:szCs w:val="28"/>
        </w:rPr>
        <w:t>администрацию</w:t>
      </w:r>
      <w:r w:rsidR="00983C2F" w:rsidRPr="009A4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83C2F" w:rsidRPr="009A4D04">
        <w:rPr>
          <w:rFonts w:ascii="Times New Roman" w:hAnsi="Times New Roman" w:cs="Times New Roman"/>
          <w:sz w:val="28"/>
          <w:szCs w:val="28"/>
        </w:rPr>
        <w:t>Теньгинское</w:t>
      </w:r>
      <w:proofErr w:type="spellEnd"/>
      <w:r w:rsidR="00983C2F" w:rsidRPr="009A4D04">
        <w:rPr>
          <w:rFonts w:ascii="Times New Roman" w:hAnsi="Times New Roman" w:cs="Times New Roman"/>
          <w:sz w:val="28"/>
          <w:szCs w:val="28"/>
        </w:rPr>
        <w:t xml:space="preserve"> сельское поселение» транспортное средство</w:t>
      </w:r>
      <w:r w:rsidR="00CE6D41">
        <w:rPr>
          <w:rFonts w:ascii="Times New Roman" w:hAnsi="Times New Roman" w:cs="Times New Roman"/>
          <w:sz w:val="28"/>
          <w:szCs w:val="28"/>
        </w:rPr>
        <w:t>,</w:t>
      </w:r>
      <w:r w:rsidR="00CE6D41" w:rsidRPr="00775BB8">
        <w:rPr>
          <w:rFonts w:ascii="Times New Roman" w:hAnsi="Times New Roman" w:cs="Times New Roman"/>
          <w:sz w:val="28"/>
          <w:szCs w:val="28"/>
        </w:rPr>
        <w:t>переданное в безвозмездное пользование по договору</w:t>
      </w:r>
      <w:r w:rsidR="00CE6D41" w:rsidRPr="00775BB8">
        <w:rPr>
          <w:rFonts w:ascii="Times New Roman" w:eastAsia="Times New Roman" w:hAnsi="Times New Roman" w:cs="Times New Roman"/>
          <w:sz w:val="28"/>
          <w:szCs w:val="24"/>
        </w:rPr>
        <w:t xml:space="preserve"> КУ РА «Управление капитального строительства Республики Алтай», согласно приложению</w:t>
      </w:r>
      <w:r w:rsidR="00C80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 </w:t>
      </w:r>
      <w:r w:rsidR="00775BB8" w:rsidRPr="00775B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 следующими характеристиками:</w:t>
      </w:r>
    </w:p>
    <w:p w:rsidR="00CE6D41" w:rsidRPr="00CE6D41" w:rsidRDefault="00CE6D41" w:rsidP="00CE6D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775BB8" w:rsidRPr="00EB0E8A" w:rsidRDefault="00775BB8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Марка, модель: </w:t>
      </w:r>
      <w:r w:rsidR="00F1708C"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HONDACR</w:t>
      </w:r>
      <w:r w:rsidR="00F1708C"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F1708C"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V</w:t>
      </w:r>
    </w:p>
    <w:p w:rsidR="00CE6D41" w:rsidRPr="00EB0E8A" w:rsidRDefault="00CE6D41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VIN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SHSRE</w:t>
      </w:r>
      <w:r w:rsidRPr="00EB0E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58508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U</w:t>
      </w:r>
      <w:r w:rsidRPr="00EB0E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001275</w:t>
      </w:r>
    </w:p>
    <w:p w:rsidR="00775BB8" w:rsidRDefault="00775BB8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Год выпуска: </w:t>
      </w:r>
      <w:r w:rsidR="00F1708C"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2007</w:t>
      </w:r>
    </w:p>
    <w:p w:rsidR="00CE6D41" w:rsidRPr="00CE6D41" w:rsidRDefault="00CE6D41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Гос. </w:t>
      </w:r>
      <w:r w:rsidR="007E3AE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омер: А779АХ04</w:t>
      </w:r>
    </w:p>
    <w:p w:rsidR="00CE6D41" w:rsidRPr="00CE6D41" w:rsidRDefault="00CE6D41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№ двигателя: </w:t>
      </w: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</w:t>
      </w: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</w:t>
      </w: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22001219</w:t>
      </w:r>
    </w:p>
    <w:p w:rsidR="00CE6D41" w:rsidRPr="00CE6D41" w:rsidRDefault="00CE6D41" w:rsidP="0077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E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№ шасси (рамы) отсутствует</w:t>
      </w:r>
    </w:p>
    <w:p w:rsidR="00CE6D41" w:rsidRDefault="00CE6D41" w:rsidP="0077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ПТС 77ТУ №411572</w:t>
      </w:r>
    </w:p>
    <w:p w:rsidR="00CE6D41" w:rsidRDefault="00CE6D41" w:rsidP="0077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черный</w:t>
      </w:r>
    </w:p>
    <w:p w:rsidR="00CE6D41" w:rsidRPr="00CE6D41" w:rsidRDefault="00CE6D41" w:rsidP="0077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двигателя: 150 л.с.</w:t>
      </w:r>
    </w:p>
    <w:p w:rsidR="00CE6D41" w:rsidRPr="00CE6D41" w:rsidRDefault="00CE6D41" w:rsidP="0077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77039" w:rsidRPr="00C80FE2" w:rsidRDefault="00F1708C" w:rsidP="009A4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708C">
        <w:rPr>
          <w:rFonts w:ascii="Times New Roman" w:hAnsi="Times New Roman" w:cs="Times New Roman"/>
          <w:sz w:val="28"/>
          <w:szCs w:val="28"/>
        </w:rPr>
        <w:lastRenderedPageBreak/>
        <w:t>Установить, что право собственности на имущество, указанное в пункте 1 настоящего решения, возникает с даты подписания акта приема-передачи.</w:t>
      </w:r>
    </w:p>
    <w:p w:rsidR="00C80FE2" w:rsidRPr="00C80FE2" w:rsidRDefault="00C80FE2" w:rsidP="009A4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приему ТС в день проведения сессии из числа депутатов, провести осмотр автомобиля, данные об осмотре зафиксировать в акт осмотра (приложение 2).</w:t>
      </w:r>
    </w:p>
    <w:p w:rsidR="00C80FE2" w:rsidRPr="00C80FE2" w:rsidRDefault="00C80FE2" w:rsidP="009A4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FE2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бухгалтеру внести данное ТС в автоматизированную систему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учета ПО «Смета», произвести государственную регистрацию транспортного средства в ГИБДД.</w:t>
      </w:r>
      <w:bookmarkStart w:id="1" w:name="_GoBack"/>
      <w:bookmarkEnd w:id="1"/>
    </w:p>
    <w:p w:rsidR="00983C2F" w:rsidRPr="009A4D04" w:rsidRDefault="00983C2F" w:rsidP="009A4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04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983C2F" w:rsidRPr="009A4D04" w:rsidRDefault="00983C2F" w:rsidP="009A4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0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главу сельского поселения.</w:t>
      </w:r>
    </w:p>
    <w:p w:rsidR="00F1708C" w:rsidRDefault="00F1708C" w:rsidP="00F17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64E" w:rsidRPr="00983C2F" w:rsidRDefault="00F1708C" w:rsidP="00F17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sectPr w:rsidR="0017064E" w:rsidRPr="00983C2F" w:rsidSect="007E3A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6BE"/>
    <w:multiLevelType w:val="hybridMultilevel"/>
    <w:tmpl w:val="85D6EB68"/>
    <w:lvl w:ilvl="0" w:tplc="4A2AB05A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7856"/>
    <w:multiLevelType w:val="hybridMultilevel"/>
    <w:tmpl w:val="881056A4"/>
    <w:lvl w:ilvl="0" w:tplc="6B54E9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04C49"/>
    <w:multiLevelType w:val="hybridMultilevel"/>
    <w:tmpl w:val="86DA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95294"/>
    <w:multiLevelType w:val="hybridMultilevel"/>
    <w:tmpl w:val="E3666B5C"/>
    <w:lvl w:ilvl="0" w:tplc="270A05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11A73"/>
    <w:multiLevelType w:val="hybridMultilevel"/>
    <w:tmpl w:val="D2D6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31AA"/>
    <w:multiLevelType w:val="hybridMultilevel"/>
    <w:tmpl w:val="368E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C2F"/>
    <w:rsid w:val="000413DE"/>
    <w:rsid w:val="0017064E"/>
    <w:rsid w:val="001B3A78"/>
    <w:rsid w:val="00377039"/>
    <w:rsid w:val="003B1539"/>
    <w:rsid w:val="00722677"/>
    <w:rsid w:val="00775BB8"/>
    <w:rsid w:val="007E3AE3"/>
    <w:rsid w:val="00983C2F"/>
    <w:rsid w:val="009A4D04"/>
    <w:rsid w:val="00C80FE2"/>
    <w:rsid w:val="00CE6D41"/>
    <w:rsid w:val="00EB0E8A"/>
    <w:rsid w:val="00F1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8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3C03-27F6-41A0-92C8-6E85EA41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2021-04-01T03:34:00Z</cp:lastPrinted>
  <dcterms:created xsi:type="dcterms:W3CDTF">2021-03-30T06:18:00Z</dcterms:created>
  <dcterms:modified xsi:type="dcterms:W3CDTF">2021-04-01T03:36:00Z</dcterms:modified>
</cp:coreProperties>
</file>