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A" w:rsidRDefault="00285FBA" w:rsidP="00285FBA">
      <w:pPr>
        <w:jc w:val="center"/>
      </w:pPr>
      <w:r>
        <w:t>Реестр субъектов малого и среднего предпринимательства на территории МО Нижне-Талдинское сельское поселение</w:t>
      </w:r>
    </w:p>
    <w:p w:rsidR="00496D24" w:rsidRDefault="00496D24"/>
    <w:tbl>
      <w:tblPr>
        <w:tblStyle w:val="a3"/>
        <w:tblpPr w:leftFromText="180" w:rightFromText="180" w:vertAnchor="page" w:horzAnchor="margin" w:tblpY="2890"/>
        <w:tblW w:w="0" w:type="auto"/>
        <w:tblLook w:val="04A0" w:firstRow="1" w:lastRow="0" w:firstColumn="1" w:lastColumn="0" w:noHBand="0" w:noVBand="1"/>
      </w:tblPr>
      <w:tblGrid>
        <w:gridCol w:w="675"/>
        <w:gridCol w:w="3063"/>
        <w:gridCol w:w="3033"/>
        <w:gridCol w:w="1800"/>
        <w:gridCol w:w="2027"/>
        <w:gridCol w:w="1701"/>
        <w:gridCol w:w="1701"/>
      </w:tblGrid>
      <w:tr w:rsidR="00285FBA" w:rsidTr="0077614C">
        <w:tc>
          <w:tcPr>
            <w:tcW w:w="675" w:type="dxa"/>
          </w:tcPr>
          <w:p w:rsidR="00285FBA" w:rsidRDefault="00285FBA" w:rsidP="0077614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3" w:type="dxa"/>
          </w:tcPr>
          <w:p w:rsidR="00285FBA" w:rsidRDefault="00285FBA" w:rsidP="0077614C">
            <w:r>
              <w:t>Наименование сельхозпроизводителя</w:t>
            </w:r>
          </w:p>
        </w:tc>
        <w:tc>
          <w:tcPr>
            <w:tcW w:w="3033" w:type="dxa"/>
          </w:tcPr>
          <w:p w:rsidR="00285FBA" w:rsidRDefault="00285FBA" w:rsidP="0077614C">
            <w:r>
              <w:t>Юридический адрес</w:t>
            </w:r>
          </w:p>
        </w:tc>
        <w:tc>
          <w:tcPr>
            <w:tcW w:w="1800" w:type="dxa"/>
          </w:tcPr>
          <w:p w:rsidR="00285FBA" w:rsidRDefault="00285FBA" w:rsidP="0077614C">
            <w:r>
              <w:t>ОКПО</w:t>
            </w:r>
          </w:p>
        </w:tc>
        <w:tc>
          <w:tcPr>
            <w:tcW w:w="2027" w:type="dxa"/>
          </w:tcPr>
          <w:p w:rsidR="00285FBA" w:rsidRDefault="00285FBA" w:rsidP="0077614C">
            <w:r>
              <w:t>ОГРН</w:t>
            </w:r>
          </w:p>
        </w:tc>
        <w:tc>
          <w:tcPr>
            <w:tcW w:w="1701" w:type="dxa"/>
          </w:tcPr>
          <w:p w:rsidR="00285FBA" w:rsidRDefault="00285FBA" w:rsidP="0077614C">
            <w:r>
              <w:t>ИНН</w:t>
            </w:r>
          </w:p>
        </w:tc>
        <w:tc>
          <w:tcPr>
            <w:tcW w:w="1701" w:type="dxa"/>
          </w:tcPr>
          <w:p w:rsidR="00285FBA" w:rsidRDefault="00285FBA" w:rsidP="0077614C">
            <w:r>
              <w:t>ОКВЭД*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Белекова</w:t>
            </w:r>
            <w:proofErr w:type="spellEnd"/>
            <w:r>
              <w:t xml:space="preserve"> Маргарита Михайловна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д.30</w:t>
            </w:r>
          </w:p>
        </w:tc>
        <w:tc>
          <w:tcPr>
            <w:tcW w:w="1800" w:type="dxa"/>
          </w:tcPr>
          <w:p w:rsidR="00285FBA" w:rsidRDefault="00285FBA" w:rsidP="0077614C">
            <w:r w:rsidRPr="005F6C0C">
              <w:t>0199293309</w:t>
            </w:r>
          </w:p>
        </w:tc>
        <w:tc>
          <w:tcPr>
            <w:tcW w:w="2027" w:type="dxa"/>
          </w:tcPr>
          <w:p w:rsidR="00285FBA" w:rsidRDefault="00285FBA" w:rsidP="0077614C">
            <w:r w:rsidRPr="005F6C0C">
              <w:t>315040400001622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Segoe UI" w:hAnsi="Segoe UI" w:cs="Segoe UI"/>
                <w:color w:val="000000"/>
              </w:rPr>
              <w:t>040401264550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01.42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2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Енчинов</w:t>
            </w:r>
            <w:proofErr w:type="spellEnd"/>
            <w:r>
              <w:t xml:space="preserve"> Лазарь Сергеевич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д.17 кв.3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0152481354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319040000003812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040400015053</w:t>
            </w:r>
          </w:p>
        </w:tc>
        <w:tc>
          <w:tcPr>
            <w:tcW w:w="1701" w:type="dxa"/>
          </w:tcPr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01.43</w:t>
            </w:r>
          </w:p>
          <w:p w:rsidR="00285FBA" w:rsidRDefault="00285FBA" w:rsidP="0077614C">
            <w:r>
              <w:t>01.45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3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Енчинов</w:t>
            </w:r>
            <w:proofErr w:type="spellEnd"/>
            <w:r>
              <w:t xml:space="preserve"> Марат Маркович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д.28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24272485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311040409600031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040400462703</w:t>
            </w:r>
          </w:p>
        </w:tc>
        <w:tc>
          <w:tcPr>
            <w:tcW w:w="1701" w:type="dxa"/>
          </w:tcPr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01.2</w:t>
            </w:r>
          </w:p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01.42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4</w:t>
            </w:r>
          </w:p>
        </w:tc>
        <w:tc>
          <w:tcPr>
            <w:tcW w:w="3063" w:type="dxa"/>
          </w:tcPr>
          <w:p w:rsidR="00285FBA" w:rsidRDefault="00285FBA" w:rsidP="0077614C">
            <w:proofErr w:type="spellStart"/>
            <w:r>
              <w:t>Кокулев</w:t>
            </w:r>
            <w:proofErr w:type="spellEnd"/>
            <w:r>
              <w:t xml:space="preserve"> Николай </w:t>
            </w:r>
            <w:proofErr w:type="spellStart"/>
            <w:r>
              <w:t>Яжнаевич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д.26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0134280857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318040000009616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040400156424</w:t>
            </w:r>
          </w:p>
        </w:tc>
        <w:tc>
          <w:tcPr>
            <w:tcW w:w="1701" w:type="dxa"/>
          </w:tcPr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01.42.1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5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Кохоев</w:t>
            </w:r>
            <w:proofErr w:type="spellEnd"/>
            <w:r>
              <w:t xml:space="preserve"> </w:t>
            </w:r>
            <w:proofErr w:type="spellStart"/>
            <w:r>
              <w:t>Арунат</w:t>
            </w:r>
            <w:proofErr w:type="spellEnd"/>
            <w:r>
              <w:t xml:space="preserve"> Данилович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д.81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Style w:val="copytarget"/>
                <w:rFonts w:ascii="Arial" w:hAnsi="Arial" w:cs="Arial"/>
                <w:color w:val="0C0E31"/>
                <w:sz w:val="21"/>
                <w:szCs w:val="21"/>
              </w:rPr>
              <w:t>0188780920</w:t>
            </w: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313040434600021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040401732303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01.11</w:t>
            </w:r>
          </w:p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01.43.1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6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</w:t>
            </w:r>
            <w:proofErr w:type="spellStart"/>
            <w:r>
              <w:t>Кохоев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Яковлевич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д.37</w:t>
            </w:r>
          </w:p>
        </w:tc>
        <w:tc>
          <w:tcPr>
            <w:tcW w:w="1800" w:type="dxa"/>
          </w:tcPr>
          <w:p w:rsidR="00285FBA" w:rsidRDefault="00285FBA" w:rsidP="0077614C">
            <w:r>
              <w:t>0188777695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314040404300015</w:t>
            </w:r>
          </w:p>
        </w:tc>
        <w:tc>
          <w:tcPr>
            <w:tcW w:w="1701" w:type="dxa"/>
          </w:tcPr>
          <w:p w:rsidR="00285FBA" w:rsidRDefault="00285FBA" w:rsidP="0077614C">
            <w:r>
              <w:t>040400463129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01.19.1</w:t>
            </w:r>
          </w:p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01.43.1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7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Кыбыев</w:t>
            </w:r>
            <w:proofErr w:type="spellEnd"/>
            <w:r>
              <w:t xml:space="preserve"> </w:t>
            </w:r>
            <w:proofErr w:type="spellStart"/>
            <w:r>
              <w:t>Айбек</w:t>
            </w:r>
            <w:proofErr w:type="spellEnd"/>
            <w:r>
              <w:t xml:space="preserve"> Николаевич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д.21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0128921513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318040000003692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040400363607</w:t>
            </w:r>
          </w:p>
        </w:tc>
        <w:tc>
          <w:tcPr>
            <w:tcW w:w="1701" w:type="dxa"/>
          </w:tcPr>
          <w:p w:rsidR="00285FBA" w:rsidRDefault="00285FBA" w:rsidP="0077614C">
            <w:r>
              <w:t>01.49.4</w:t>
            </w:r>
          </w:p>
          <w:p w:rsidR="00285FBA" w:rsidRDefault="00285FBA" w:rsidP="0077614C">
            <w:r>
              <w:t>01.42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8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Кыбыев</w:t>
            </w:r>
            <w:proofErr w:type="spellEnd"/>
            <w:r>
              <w:t xml:space="preserve"> Кару Сергеевич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д.59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0105468185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316040000061533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040400356889</w:t>
            </w:r>
          </w:p>
        </w:tc>
        <w:tc>
          <w:tcPr>
            <w:tcW w:w="1701" w:type="dxa"/>
          </w:tcPr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01.42.11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01.11.15</w:t>
            </w:r>
          </w:p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01.43.1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9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Кыбыев</w:t>
            </w:r>
            <w:proofErr w:type="spellEnd"/>
            <w:r>
              <w:t xml:space="preserve"> </w:t>
            </w:r>
            <w:proofErr w:type="spellStart"/>
            <w:r>
              <w:t>Эркемен</w:t>
            </w:r>
            <w:proofErr w:type="spellEnd"/>
            <w:r>
              <w:t xml:space="preserve"> Михайлович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ул.Кызыл-Тан</w:t>
            </w:r>
            <w:proofErr w:type="spellEnd"/>
            <w:r>
              <w:t xml:space="preserve"> д.26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0103872418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316040000059531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040401188700</w:t>
            </w:r>
          </w:p>
        </w:tc>
        <w:tc>
          <w:tcPr>
            <w:tcW w:w="1701" w:type="dxa"/>
          </w:tcPr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01.42.11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01.19.1</w:t>
            </w:r>
          </w:p>
          <w:p w:rsidR="00285FBA" w:rsidRDefault="00285FBA" w:rsidP="0077614C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01.42</w:t>
            </w:r>
          </w:p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01.43.1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10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Куйруков</w:t>
            </w:r>
            <w:proofErr w:type="spellEnd"/>
            <w:r>
              <w:t xml:space="preserve"> Вячеслав </w:t>
            </w:r>
            <w:r>
              <w:lastRenderedPageBreak/>
              <w:t>Валентинович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lastRenderedPageBreak/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</w:t>
            </w:r>
            <w:r>
              <w:lastRenderedPageBreak/>
              <w:t>д.1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lastRenderedPageBreak/>
              <w:t>0185104754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312040417400032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040401455850</w:t>
            </w:r>
          </w:p>
        </w:tc>
        <w:tc>
          <w:tcPr>
            <w:tcW w:w="1701" w:type="dxa"/>
          </w:tcPr>
          <w:p w:rsidR="00285FBA" w:rsidRPr="00DA129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01.42.1</w:t>
            </w:r>
          </w:p>
          <w:p w:rsidR="00285FBA" w:rsidRPr="00DA129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lastRenderedPageBreak/>
              <w:t>01.1</w:t>
            </w:r>
          </w:p>
          <w:p w:rsidR="00285FBA" w:rsidRPr="00DA129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01.2</w:t>
            </w:r>
          </w:p>
          <w:p w:rsidR="00285FBA" w:rsidRPr="00DA129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lastRenderedPageBreak/>
              <w:t>11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bookmarkStart w:id="0" w:name="_GoBack"/>
            <w:bookmarkEnd w:id="0"/>
            <w:proofErr w:type="spellStart"/>
            <w:r>
              <w:t>Мамаков</w:t>
            </w:r>
            <w:proofErr w:type="spellEnd"/>
            <w:r>
              <w:t xml:space="preserve"> </w:t>
            </w:r>
            <w:proofErr w:type="spellStart"/>
            <w:r>
              <w:t>Айвар</w:t>
            </w:r>
            <w:proofErr w:type="spellEnd"/>
            <w:r>
              <w:t xml:space="preserve"> Сергеевич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д.93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2001453809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320040000002591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040401217856</w:t>
            </w:r>
          </w:p>
        </w:tc>
        <w:tc>
          <w:tcPr>
            <w:tcW w:w="1701" w:type="dxa"/>
          </w:tcPr>
          <w:p w:rsidR="00285FBA" w:rsidRDefault="00285FBA" w:rsidP="0077614C">
            <w:r>
              <w:t>01.43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12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Моносова</w:t>
            </w:r>
            <w:proofErr w:type="spellEnd"/>
            <w:r>
              <w:t xml:space="preserve"> Альмира Николаевна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С.Купчегень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д.8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0193329492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314040410800015</w:t>
            </w:r>
          </w:p>
        </w:tc>
        <w:tc>
          <w:tcPr>
            <w:tcW w:w="1701" w:type="dxa"/>
          </w:tcPr>
          <w:p w:rsidR="00285FBA" w:rsidRDefault="00285FBA" w:rsidP="0077614C">
            <w:r>
              <w:t>041103334010</w:t>
            </w:r>
          </w:p>
        </w:tc>
        <w:tc>
          <w:tcPr>
            <w:tcW w:w="1701" w:type="dxa"/>
          </w:tcPr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01.41</w:t>
            </w:r>
          </w:p>
          <w:p w:rsidR="00285FBA" w:rsidRPr="00A11AD6" w:rsidRDefault="00285FBA" w:rsidP="0077614C">
            <w:pPr>
              <w:spacing w:after="7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</w:p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</w:t>
            </w:r>
          </w:p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13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Пиянтинов</w:t>
            </w:r>
            <w:proofErr w:type="spellEnd"/>
            <w:r>
              <w:t xml:space="preserve"> Олег </w:t>
            </w:r>
            <w:proofErr w:type="spellStart"/>
            <w:r>
              <w:t>Кедешевич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д.45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24272841</w:t>
            </w:r>
          </w:p>
        </w:tc>
        <w:tc>
          <w:tcPr>
            <w:tcW w:w="2027" w:type="dxa"/>
          </w:tcPr>
          <w:p w:rsidR="00285FBA" w:rsidRDefault="00285FBA" w:rsidP="0077614C">
            <w:r>
              <w:t>312040436200037</w:t>
            </w:r>
          </w:p>
        </w:tc>
        <w:tc>
          <w:tcPr>
            <w:tcW w:w="1701" w:type="dxa"/>
          </w:tcPr>
          <w:p w:rsidR="00285FBA" w:rsidRDefault="00285FBA" w:rsidP="0077614C">
            <w:r>
              <w:t>040400351986</w:t>
            </w:r>
          </w:p>
        </w:tc>
        <w:tc>
          <w:tcPr>
            <w:tcW w:w="1701" w:type="dxa"/>
          </w:tcPr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01.45.1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14</w:t>
            </w:r>
          </w:p>
        </w:tc>
        <w:tc>
          <w:tcPr>
            <w:tcW w:w="3063" w:type="dxa"/>
          </w:tcPr>
          <w:p w:rsidR="00285FBA" w:rsidRDefault="00285FBA" w:rsidP="0077614C">
            <w:r>
              <w:t>ИП ГКФХ Чеконов Олег Александрович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д.35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24272716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311040411700040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040400351739</w:t>
            </w:r>
          </w:p>
        </w:tc>
        <w:tc>
          <w:tcPr>
            <w:tcW w:w="1701" w:type="dxa"/>
          </w:tcPr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01.42.11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01.45.1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15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Чочкина</w:t>
            </w:r>
            <w:proofErr w:type="spellEnd"/>
            <w:r>
              <w:t xml:space="preserve"> Оксана Константиновна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д.12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0110483022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317040000001596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040401535792</w:t>
            </w:r>
          </w:p>
        </w:tc>
        <w:tc>
          <w:tcPr>
            <w:tcW w:w="1701" w:type="dxa"/>
          </w:tcPr>
          <w:p w:rsidR="00285FBA" w:rsidRPr="002470B2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01.42.1</w:t>
            </w:r>
          </w:p>
          <w:p w:rsidR="00285FBA" w:rsidRPr="002470B2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Pr="002470B2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2470B2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Pr="002470B2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01.50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lastRenderedPageBreak/>
              <w:t>16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Чучин</w:t>
            </w:r>
            <w:proofErr w:type="spellEnd"/>
            <w:r>
              <w:t xml:space="preserve"> </w:t>
            </w:r>
            <w:proofErr w:type="spellStart"/>
            <w:r>
              <w:t>Эремей</w:t>
            </w:r>
            <w:proofErr w:type="spellEnd"/>
            <w:r>
              <w:t xml:space="preserve"> Сергеевич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д.14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0101462816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316040000055761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040401126214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01.43.1</w:t>
            </w:r>
          </w:p>
          <w:p w:rsidR="00285FBA" w:rsidRDefault="00285FBA" w:rsidP="0077614C">
            <w:r>
              <w:t>01.45.1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17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</w:t>
            </w:r>
            <w:proofErr w:type="spellStart"/>
            <w:r>
              <w:t>Чучина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ул.Талду</w:t>
            </w:r>
            <w:proofErr w:type="spellEnd"/>
            <w:r>
              <w:t xml:space="preserve"> д.99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0101779283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316040000056021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040400706290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01.43.1</w:t>
            </w:r>
          </w:p>
          <w:p w:rsidR="00285FBA" w:rsidRDefault="00285FBA" w:rsidP="0077614C">
            <w:r>
              <w:t>01.45.1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18</w:t>
            </w:r>
          </w:p>
        </w:tc>
        <w:tc>
          <w:tcPr>
            <w:tcW w:w="3063" w:type="dxa"/>
          </w:tcPr>
          <w:p w:rsidR="00285FBA" w:rsidRDefault="00285FBA" w:rsidP="0077614C">
            <w:r>
              <w:t>ИП ГКФХ</w:t>
            </w:r>
            <w:r>
              <w:t xml:space="preserve"> </w:t>
            </w:r>
            <w:proofErr w:type="spellStart"/>
            <w:r>
              <w:t>Ыжикова</w:t>
            </w:r>
            <w:proofErr w:type="spellEnd"/>
            <w:r>
              <w:t xml:space="preserve"> Лариса </w:t>
            </w:r>
            <w:proofErr w:type="spellStart"/>
            <w:r>
              <w:t>Якомаевна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ул.Кызыл-Тан</w:t>
            </w:r>
            <w:proofErr w:type="spellEnd"/>
            <w:r>
              <w:t xml:space="preserve"> д.10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0110554078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317040000002042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040400808038</w:t>
            </w:r>
          </w:p>
        </w:tc>
        <w:tc>
          <w:tcPr>
            <w:tcW w:w="1701" w:type="dxa"/>
          </w:tcPr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01.45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19</w:t>
            </w:r>
          </w:p>
        </w:tc>
        <w:tc>
          <w:tcPr>
            <w:tcW w:w="3063" w:type="dxa"/>
          </w:tcPr>
          <w:p w:rsidR="00285FBA" w:rsidRDefault="00285FBA" w:rsidP="0077614C">
            <w:r>
              <w:t>ИП ГКФХ Яилгаков Кулер Алексеевич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д.1 кв.2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0140325522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320040000002754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040401522610</w:t>
            </w:r>
          </w:p>
        </w:tc>
        <w:tc>
          <w:tcPr>
            <w:tcW w:w="1701" w:type="dxa"/>
          </w:tcPr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A11AD6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01.42.1</w:t>
            </w:r>
          </w:p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Pr="00A11AD6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01.45.1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20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ГКФХ Яилгаков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Ялачинович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д.1 кв.1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24272914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312040430300021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Style w:val="copytarget"/>
                <w:rFonts w:ascii="Arial" w:hAnsi="Arial" w:cs="Arial"/>
                <w:color w:val="0C0E31"/>
                <w:sz w:val="21"/>
                <w:szCs w:val="21"/>
              </w:rPr>
              <w:t>040400351344</w:t>
            </w: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285FBA" w:rsidRDefault="00285FBA" w:rsidP="0077614C">
            <w:r>
              <w:t>01.41</w:t>
            </w:r>
          </w:p>
          <w:p w:rsidR="00285FBA" w:rsidRDefault="00285FBA" w:rsidP="0077614C">
            <w:r>
              <w:t>01.42</w:t>
            </w:r>
          </w:p>
          <w:p w:rsidR="00285FBA" w:rsidRDefault="00285FBA" w:rsidP="0077614C">
            <w:r>
              <w:t>01.43.1</w:t>
            </w:r>
          </w:p>
          <w:p w:rsidR="00285FBA" w:rsidRDefault="00285FBA" w:rsidP="0077614C">
            <w:r>
              <w:t>01.45.1</w:t>
            </w:r>
          </w:p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21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</w:t>
            </w:r>
            <w:proofErr w:type="spellStart"/>
            <w:r>
              <w:t>Иртамаев</w:t>
            </w:r>
            <w:proofErr w:type="spellEnd"/>
            <w:r>
              <w:t xml:space="preserve"> Айдар Георгиевич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д.4 кв.2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0181185563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311040434300083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040400889862</w:t>
            </w:r>
          </w:p>
        </w:tc>
        <w:tc>
          <w:tcPr>
            <w:tcW w:w="1701" w:type="dxa"/>
          </w:tcPr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01.42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22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</w:t>
            </w:r>
            <w:proofErr w:type="spellStart"/>
            <w:r>
              <w:t>Чехонов</w:t>
            </w:r>
            <w:proofErr w:type="spellEnd"/>
            <w:r>
              <w:t xml:space="preserve"> Виктор </w:t>
            </w:r>
            <w:proofErr w:type="spellStart"/>
            <w:r>
              <w:t>Бадирович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ул.Божулан-Оозы</w:t>
            </w:r>
            <w:proofErr w:type="spellEnd"/>
            <w:r>
              <w:t xml:space="preserve"> д.33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0171181034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Style w:val="copytarget"/>
                <w:rFonts w:ascii="Arial" w:hAnsi="Arial" w:cs="Arial"/>
                <w:color w:val="0C0E31"/>
                <w:sz w:val="21"/>
                <w:szCs w:val="21"/>
              </w:rPr>
              <w:t>310040409700126</w:t>
            </w: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040400363928</w:t>
            </w:r>
          </w:p>
        </w:tc>
        <w:tc>
          <w:tcPr>
            <w:tcW w:w="1701" w:type="dxa"/>
          </w:tcPr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01.41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143E67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01.19.1</w:t>
            </w:r>
          </w:p>
          <w:p w:rsidR="00285FBA" w:rsidRDefault="00285FBA" w:rsidP="0077614C">
            <w:pPr>
              <w:spacing w:after="135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lastRenderedPageBreak/>
              <w:t>01.42</w:t>
            </w:r>
          </w:p>
          <w:p w:rsidR="00285FBA" w:rsidRPr="00143E67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01.43.1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lastRenderedPageBreak/>
              <w:t>23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</w:t>
            </w:r>
            <w:proofErr w:type="spellStart"/>
            <w:r>
              <w:t>Курдакова</w:t>
            </w:r>
            <w:proofErr w:type="spellEnd"/>
            <w:r>
              <w:t xml:space="preserve"> Елена </w:t>
            </w:r>
            <w:proofErr w:type="spellStart"/>
            <w:r>
              <w:t>Дитовна</w:t>
            </w:r>
            <w:proofErr w:type="spellEnd"/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ул.Тодубай</w:t>
            </w:r>
            <w:proofErr w:type="spellEnd"/>
            <w:r>
              <w:t xml:space="preserve"> д.7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0131200402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315041100009416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040400023304</w:t>
            </w:r>
          </w:p>
        </w:tc>
        <w:tc>
          <w:tcPr>
            <w:tcW w:w="1701" w:type="dxa"/>
          </w:tcPr>
          <w:p w:rsidR="00285FBA" w:rsidRPr="00CA25E1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47.11</w:t>
            </w:r>
          </w:p>
          <w:p w:rsidR="00285FBA" w:rsidRPr="00CA25E1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77.39</w:t>
            </w:r>
          </w:p>
          <w:p w:rsidR="00285FBA" w:rsidRPr="00CA25E1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77.39.2</w:t>
            </w:r>
          </w:p>
          <w:p w:rsidR="00285FBA" w:rsidRPr="00CA25E1" w:rsidRDefault="00285FBA" w:rsidP="0077614C">
            <w:pPr>
              <w:spacing w:after="135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77.39.27</w:t>
            </w:r>
          </w:p>
          <w:p w:rsidR="00285FBA" w:rsidRDefault="00285FBA" w:rsidP="0077614C"/>
        </w:tc>
      </w:tr>
      <w:tr w:rsidR="00285FBA" w:rsidTr="0077614C">
        <w:tc>
          <w:tcPr>
            <w:tcW w:w="675" w:type="dxa"/>
          </w:tcPr>
          <w:p w:rsidR="00285FBA" w:rsidRDefault="00285FBA" w:rsidP="0077614C">
            <w:r>
              <w:t>24</w:t>
            </w:r>
          </w:p>
        </w:tc>
        <w:tc>
          <w:tcPr>
            <w:tcW w:w="3063" w:type="dxa"/>
          </w:tcPr>
          <w:p w:rsidR="00285FBA" w:rsidRDefault="00285FBA" w:rsidP="0077614C">
            <w:r>
              <w:t xml:space="preserve">ИП </w:t>
            </w:r>
            <w:proofErr w:type="spellStart"/>
            <w:r>
              <w:t>Альчина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Рустамовна</w:t>
            </w:r>
          </w:p>
        </w:tc>
        <w:tc>
          <w:tcPr>
            <w:tcW w:w="3033" w:type="dxa"/>
          </w:tcPr>
          <w:p w:rsidR="00285FBA" w:rsidRDefault="00285FBA" w:rsidP="0077614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 xml:space="preserve"> </w:t>
            </w:r>
            <w:proofErr w:type="spellStart"/>
            <w:r>
              <w:t>ул.Кызыл-Тан</w:t>
            </w:r>
            <w:proofErr w:type="spellEnd"/>
            <w:r>
              <w:t xml:space="preserve"> д.24</w:t>
            </w:r>
          </w:p>
        </w:tc>
        <w:tc>
          <w:tcPr>
            <w:tcW w:w="1800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0108323536</w:t>
            </w:r>
          </w:p>
        </w:tc>
        <w:tc>
          <w:tcPr>
            <w:tcW w:w="2027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316040000064471</w:t>
            </w:r>
          </w:p>
        </w:tc>
        <w:tc>
          <w:tcPr>
            <w:tcW w:w="1701" w:type="dxa"/>
          </w:tcPr>
          <w:p w:rsidR="00285FBA" w:rsidRDefault="00285FBA" w:rsidP="0077614C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040401097242</w:t>
            </w:r>
          </w:p>
        </w:tc>
        <w:tc>
          <w:tcPr>
            <w:tcW w:w="1701" w:type="dxa"/>
          </w:tcPr>
          <w:p w:rsidR="00285FBA" w:rsidRDefault="00285FBA" w:rsidP="0077614C">
            <w:r>
              <w:t>47.11</w:t>
            </w:r>
          </w:p>
        </w:tc>
      </w:tr>
    </w:tbl>
    <w:p w:rsidR="00285FBA" w:rsidRDefault="00285FBA"/>
    <w:p w:rsidR="00285FBA" w:rsidRDefault="00285FBA"/>
    <w:p w:rsidR="00285FBA" w:rsidRDefault="00285FBA"/>
    <w:p w:rsidR="00285FBA" w:rsidRDefault="00285FBA"/>
    <w:p w:rsidR="00285FBA" w:rsidRDefault="00285FBA"/>
    <w:p w:rsidR="00285FBA" w:rsidRDefault="00285FBA"/>
    <w:p w:rsidR="00285FBA" w:rsidRDefault="00285FBA"/>
    <w:p w:rsidR="00285FBA" w:rsidRDefault="00285FBA"/>
    <w:p w:rsidR="00285FBA" w:rsidRDefault="00285FBA"/>
    <w:tbl>
      <w:tblPr>
        <w:tblW w:w="12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456"/>
      </w:tblGrid>
      <w:tr w:rsidR="00285FBA" w:rsidRPr="005F6C0C" w:rsidTr="0077614C">
        <w:trPr>
          <w:tblHeader/>
        </w:trPr>
        <w:tc>
          <w:tcPr>
            <w:tcW w:w="0" w:type="auto"/>
            <w:tcBorders>
              <w:top w:val="single" w:sz="6" w:space="0" w:color="E9ECEF"/>
              <w:bottom w:val="single" w:sz="12" w:space="0" w:color="E9ECEF"/>
            </w:tcBorders>
            <w:shd w:val="clear" w:color="auto" w:fill="FFFFFF"/>
            <w:vAlign w:val="bottom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Расшифровка</w:t>
            </w:r>
          </w:p>
        </w:tc>
        <w:tc>
          <w:tcPr>
            <w:tcW w:w="0" w:type="auto"/>
            <w:tcBorders>
              <w:top w:val="single" w:sz="6" w:space="0" w:color="E9ECEF"/>
              <w:bottom w:val="single" w:sz="12" w:space="0" w:color="E9ECEF"/>
            </w:tcBorders>
            <w:shd w:val="clear" w:color="auto" w:fill="FFFFFF"/>
            <w:vAlign w:val="bottom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ОКВЭД*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два основных вида деятельности, а именно: производство продукции растениеводства и производство продукции животноводства, охватывая также формы органического сельского хозяйства, выращивание и разведение генетически-модифицированных культур и животных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Эта группировка также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деятельность, второстепенную по отношению к сельскому хозяйству, а также охоту, ловлю животных и предоставление услуг в этих областях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Выращивание однолетних культур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 xml:space="preserve">- выращивание однолетних культур, т.е. растений, вегетативный период которых состоит не более чем из двух </w:t>
            </w:r>
            <w:proofErr w:type="spell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сезоновВыращивание</w:t>
            </w:r>
            <w:proofErr w:type="spell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данных культур включено также для целей семеноводства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Выращивание зерновых (кроме риса), зернобобовых культур и семян масличных культур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 xml:space="preserve">- все формы выращивания зерновых, зернобобовых культур и семян масличных культур в открытом </w:t>
            </w:r>
            <w:proofErr w:type="spell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грунтеВыращивание</w:t>
            </w:r>
            <w:proofErr w:type="spell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этих культур часто комбинируется в тех или иных сельскохозяйственных подразделениях.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Эта группировка также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 xml:space="preserve">- выращивание зерновых культур, таких как: пшеница, кукуруза, сорго, ячмень, рожь, овес, просо, гречиха и прочие зерновые культуры, 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не включенные в другие группировки;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 xml:space="preserve">- выращивание зернобобовых культур, таких как: горох, люпин, чечевица, бобы, конские бобы, нут (бараний горох), </w:t>
            </w:r>
            <w:proofErr w:type="spell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вигна</w:t>
            </w:r>
            <w:proofErr w:type="spell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, вика и прочие зернобобовые культуры;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семян масличных культур, таких как: подсолнечник, соевые бобы, рапс, лен масличный, арахис (земляной орех), клещевина обыкновенная, горчица, масличная нуга, сафлор, кунжут и прочих масличных культур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не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сахарной кукурузы, см. 01.13;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кормовой кукурузы, см. 01.19;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плодов масличных культур, см. 01.2601.11.1 Выращивание зерновых культур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01.41.11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Разведение молочного крупного рогатого скота, 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кроме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племенного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01.41.12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племенного молочного крупного рогатого скота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01.41.2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01.41.21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Производство сырого коровьего молока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01.41.29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прочих пород крупного рогатого скота и буйволов, производство спермы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и разведение крупного рогатого скота (кроме молочного), буйволов, яков и др.;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разведение племенного крупного рогатого скота (кроме молочного);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производство бычьей спермы, а также спермы буйволов, яков и т.д.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01.42.1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01.42.11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01.42.12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01.42.2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Производство бычьей спермы, а также спермы буйволов, яков и др.</w:t>
            </w:r>
          </w:p>
        </w:tc>
      </w:tr>
      <w:tr w:rsidR="00285FBA" w:rsidRPr="005F6C0C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01.49.4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Разведение оленей</w:t>
            </w:r>
            <w:proofErr w:type="gramStart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выращивание и разведение оленей;</w:t>
            </w:r>
            <w:r w:rsidRPr="005F6C0C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производство сырых и консервированных пантов на фермах</w:t>
            </w:r>
          </w:p>
          <w:p w:rsidR="00285FBA" w:rsidRPr="005F6C0C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</w:tr>
      <w:tr w:rsidR="00285FBA" w:rsidRPr="00890A4B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proofErr w:type="gramStart"/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та группировка включает:</w:t>
            </w: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- розничную торговлю большим ассортиментом товаров, преимущественно пищевыми продуктами, напитками или табачными изделиями, среди которых преобладает: деятельность магазинов общего назначения, которые имеют, помимо своих основных продаж по пищевым продуктам, напиткам или табачным изделиям, ряд других непродовольственных товаров, таких как одежда, мебель, приборы, скобяные изделия, косметические товары и т.д.</w:t>
            </w:r>
          </w:p>
        </w:tc>
      </w:tr>
      <w:tr w:rsidR="00285FBA" w:rsidRPr="00890A4B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lastRenderedPageBreak/>
              <w:t>77.39.2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Аренда и лизинг прочих машин и оборудования, не включенных в другие группировки</w:t>
            </w:r>
          </w:p>
        </w:tc>
      </w:tr>
      <w:tr w:rsidR="00285FBA" w:rsidRPr="00890A4B" w:rsidTr="0077614C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77.39.27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:rsidR="00285FBA" w:rsidRPr="00890A4B" w:rsidRDefault="00285FBA" w:rsidP="0077614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890A4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Аренда и лизинг торгового оборудования</w:t>
            </w:r>
          </w:p>
        </w:tc>
      </w:tr>
    </w:tbl>
    <w:p w:rsidR="00285FBA" w:rsidRPr="005F6C0C" w:rsidRDefault="00285FBA" w:rsidP="00285FBA">
      <w:pPr>
        <w:ind w:firstLine="708"/>
      </w:pPr>
    </w:p>
    <w:p w:rsidR="00285FBA" w:rsidRDefault="00285FBA"/>
    <w:sectPr w:rsidR="00285FBA" w:rsidSect="0028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9"/>
    <w:rsid w:val="00285FBA"/>
    <w:rsid w:val="00496D24"/>
    <w:rsid w:val="00C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28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28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2021-09-27T02:45:00Z</dcterms:created>
  <dcterms:modified xsi:type="dcterms:W3CDTF">2021-09-27T02:49:00Z</dcterms:modified>
</cp:coreProperties>
</file>