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3A74F7" w:rsidTr="003A74F7">
        <w:trPr>
          <w:cantSplit/>
          <w:trHeight w:val="2610"/>
        </w:trPr>
        <w:tc>
          <w:tcPr>
            <w:tcW w:w="4395" w:type="dxa"/>
          </w:tcPr>
          <w:p w:rsidR="003A74F7" w:rsidRDefault="003A74F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3A74F7" w:rsidRDefault="003A74F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3A74F7" w:rsidRDefault="003A74F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Шашикмснское</w:t>
            </w:r>
            <w:proofErr w:type="spellEnd"/>
          </w:p>
          <w:p w:rsidR="003A74F7" w:rsidRDefault="003A74F7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сельское поселение</w:t>
            </w:r>
          </w:p>
          <w:p w:rsidR="003A74F7" w:rsidRDefault="003A7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Сельский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Совет </w:t>
            </w:r>
          </w:p>
          <w:p w:rsidR="003A74F7" w:rsidRDefault="003A7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депутатов</w:t>
            </w:r>
          </w:p>
          <w:p w:rsidR="003A74F7" w:rsidRDefault="003A74F7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  <w:p w:rsidR="003A74F7" w:rsidRDefault="00E035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3521">
              <w:rPr>
                <w:sz w:val="24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3A74F7" w:rsidRDefault="003A74F7">
            <w:pPr>
              <w:spacing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3A74F7" w:rsidRDefault="003A74F7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3A74F7" w:rsidRDefault="003A74F7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>Алтай  Республика</w:t>
            </w:r>
          </w:p>
          <w:p w:rsidR="003A74F7" w:rsidRDefault="003A74F7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lang w:eastAsia="en-US"/>
              </w:rPr>
              <w:t>Шашикманнын</w:t>
            </w:r>
            <w:proofErr w:type="spellEnd"/>
          </w:p>
          <w:p w:rsidR="003A74F7" w:rsidRDefault="003A74F7">
            <w:pPr>
              <w:spacing w:line="276" w:lineRule="auto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еезези</w:t>
            </w:r>
            <w:proofErr w:type="spellEnd"/>
          </w:p>
          <w:p w:rsidR="003A74F7" w:rsidRDefault="003A7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</w:t>
            </w:r>
          </w:p>
          <w:p w:rsidR="003A74F7" w:rsidRDefault="003A74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 </w:t>
            </w:r>
          </w:p>
          <w:p w:rsidR="003A74F7" w:rsidRDefault="003A74F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66597" w:rsidRDefault="00E66597" w:rsidP="009C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74F7" w:rsidRPr="00E66597">
        <w:rPr>
          <w:b/>
          <w:sz w:val="28"/>
          <w:szCs w:val="28"/>
        </w:rPr>
        <w:t xml:space="preserve">   двадцать шестая </w:t>
      </w:r>
      <w:r w:rsidR="002A1734">
        <w:rPr>
          <w:b/>
          <w:sz w:val="28"/>
          <w:szCs w:val="28"/>
        </w:rPr>
        <w:t xml:space="preserve"> внеочередная </w:t>
      </w:r>
      <w:r w:rsidR="003A74F7" w:rsidRPr="00E66597">
        <w:rPr>
          <w:b/>
          <w:sz w:val="28"/>
          <w:szCs w:val="28"/>
        </w:rPr>
        <w:t xml:space="preserve"> сессия    трет</w:t>
      </w:r>
      <w:r w:rsidR="008B684E" w:rsidRPr="00E66597">
        <w:rPr>
          <w:b/>
          <w:sz w:val="28"/>
          <w:szCs w:val="28"/>
        </w:rPr>
        <w:t>ьего созыва</w:t>
      </w:r>
    </w:p>
    <w:p w:rsidR="00E66597" w:rsidRDefault="00E66597" w:rsidP="009C0D5F">
      <w:pPr>
        <w:rPr>
          <w:b/>
          <w:sz w:val="28"/>
          <w:szCs w:val="28"/>
        </w:rPr>
      </w:pPr>
    </w:p>
    <w:p w:rsidR="003A74F7" w:rsidRPr="00E66597" w:rsidRDefault="003A74F7" w:rsidP="009C0D5F">
      <w:pPr>
        <w:rPr>
          <w:b/>
          <w:sz w:val="28"/>
          <w:szCs w:val="28"/>
        </w:rPr>
      </w:pPr>
      <w:r w:rsidRPr="00E66597">
        <w:rPr>
          <w:b/>
          <w:sz w:val="28"/>
          <w:szCs w:val="28"/>
        </w:rPr>
        <w:t xml:space="preserve"> </w:t>
      </w:r>
      <w:r w:rsidR="008B684E" w:rsidRPr="00E66597">
        <w:rPr>
          <w:b/>
          <w:sz w:val="28"/>
          <w:szCs w:val="28"/>
        </w:rPr>
        <w:t xml:space="preserve"> Решение                                                                 </w:t>
      </w:r>
      <w:r w:rsidR="00E66597">
        <w:rPr>
          <w:b/>
          <w:sz w:val="28"/>
          <w:szCs w:val="28"/>
        </w:rPr>
        <w:t xml:space="preserve">              </w:t>
      </w:r>
      <w:r w:rsidR="008B684E" w:rsidRPr="00E66597">
        <w:rPr>
          <w:b/>
          <w:sz w:val="28"/>
          <w:szCs w:val="28"/>
        </w:rPr>
        <w:t xml:space="preserve">  Чечим</w:t>
      </w:r>
    </w:p>
    <w:p w:rsidR="008B684E" w:rsidRPr="00E66597" w:rsidRDefault="00FA6806" w:rsidP="009C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8B684E" w:rsidRPr="00E66597">
        <w:rPr>
          <w:b/>
          <w:sz w:val="28"/>
          <w:szCs w:val="28"/>
        </w:rPr>
        <w:t xml:space="preserve">т 23.11.2017г                                                           </w:t>
      </w:r>
      <w:r w:rsidR="00E6659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8B684E" w:rsidRPr="00E66597">
        <w:rPr>
          <w:b/>
          <w:sz w:val="28"/>
          <w:szCs w:val="28"/>
        </w:rPr>
        <w:t xml:space="preserve"> 26/2</w:t>
      </w:r>
    </w:p>
    <w:p w:rsidR="003A74F7" w:rsidRPr="00E66597" w:rsidRDefault="003A74F7" w:rsidP="009C0D5F">
      <w:pPr>
        <w:rPr>
          <w:b/>
          <w:sz w:val="28"/>
          <w:szCs w:val="28"/>
        </w:rPr>
      </w:pPr>
    </w:p>
    <w:p w:rsidR="003A74F7" w:rsidRPr="00E66597" w:rsidRDefault="003A74F7" w:rsidP="003A74F7">
      <w:pPr>
        <w:jc w:val="center"/>
        <w:rPr>
          <w:b/>
          <w:sz w:val="28"/>
          <w:szCs w:val="28"/>
        </w:rPr>
      </w:pPr>
      <w:r w:rsidRPr="00E66597">
        <w:rPr>
          <w:b/>
          <w:sz w:val="28"/>
          <w:szCs w:val="28"/>
        </w:rPr>
        <w:t xml:space="preserve">с. </w:t>
      </w:r>
      <w:proofErr w:type="spellStart"/>
      <w:r w:rsidRPr="00E66597">
        <w:rPr>
          <w:b/>
          <w:sz w:val="28"/>
          <w:szCs w:val="28"/>
        </w:rPr>
        <w:t>Шашикман</w:t>
      </w:r>
      <w:proofErr w:type="spellEnd"/>
    </w:p>
    <w:p w:rsidR="00E66597" w:rsidRDefault="00E66597" w:rsidP="003A74F7">
      <w:pPr>
        <w:jc w:val="center"/>
        <w:rPr>
          <w:sz w:val="28"/>
          <w:szCs w:val="28"/>
        </w:rPr>
      </w:pPr>
    </w:p>
    <w:p w:rsidR="003A74F7" w:rsidRPr="00E66597" w:rsidRDefault="003A74F7" w:rsidP="003A74F7">
      <w:pPr>
        <w:rPr>
          <w:b/>
          <w:sz w:val="28"/>
          <w:szCs w:val="28"/>
        </w:rPr>
      </w:pPr>
      <w:r w:rsidRPr="00E66597">
        <w:rPr>
          <w:b/>
          <w:sz w:val="28"/>
          <w:szCs w:val="28"/>
        </w:rPr>
        <w:t>« Об установлении  земельного налога</w:t>
      </w:r>
    </w:p>
    <w:p w:rsidR="003A74F7" w:rsidRPr="00E66597" w:rsidRDefault="003A74F7" w:rsidP="003A74F7">
      <w:pPr>
        <w:rPr>
          <w:b/>
          <w:sz w:val="28"/>
          <w:szCs w:val="28"/>
        </w:rPr>
      </w:pPr>
      <w:r w:rsidRPr="00E66597">
        <w:rPr>
          <w:b/>
          <w:sz w:val="28"/>
          <w:szCs w:val="28"/>
        </w:rPr>
        <w:t xml:space="preserve"> на территории  муниципального образования</w:t>
      </w:r>
    </w:p>
    <w:p w:rsidR="003A74F7" w:rsidRPr="00E66597" w:rsidRDefault="003A74F7" w:rsidP="003A74F7">
      <w:pPr>
        <w:rPr>
          <w:b/>
          <w:sz w:val="28"/>
          <w:szCs w:val="28"/>
        </w:rPr>
      </w:pPr>
      <w:r w:rsidRPr="00E66597">
        <w:rPr>
          <w:b/>
          <w:sz w:val="28"/>
          <w:szCs w:val="28"/>
        </w:rPr>
        <w:t xml:space="preserve">  «</w:t>
      </w:r>
      <w:proofErr w:type="spellStart"/>
      <w:r w:rsidRPr="00E66597">
        <w:rPr>
          <w:b/>
          <w:sz w:val="28"/>
          <w:szCs w:val="28"/>
        </w:rPr>
        <w:t>Шашикманское</w:t>
      </w:r>
      <w:proofErr w:type="spellEnd"/>
      <w:r w:rsidR="003029A5" w:rsidRPr="002A1734">
        <w:rPr>
          <w:b/>
          <w:sz w:val="28"/>
          <w:szCs w:val="28"/>
        </w:rPr>
        <w:t xml:space="preserve"> </w:t>
      </w:r>
      <w:r w:rsidRPr="00E66597">
        <w:rPr>
          <w:b/>
          <w:sz w:val="28"/>
          <w:szCs w:val="28"/>
        </w:rPr>
        <w:t xml:space="preserve"> сельское поселение»</w:t>
      </w:r>
    </w:p>
    <w:p w:rsidR="003A74F7" w:rsidRDefault="003A74F7" w:rsidP="003A74F7">
      <w:pPr>
        <w:jc w:val="both"/>
        <w:rPr>
          <w:sz w:val="28"/>
          <w:szCs w:val="28"/>
        </w:rPr>
      </w:pPr>
    </w:p>
    <w:p w:rsidR="003A74F7" w:rsidRDefault="003A74F7" w:rsidP="003A74F7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Налоговым  кодексом  Российской  Федерации, Федеральным  законом  от  06.10.2003 года № 131- ФЗ «Об   общих принципах  организации  местного самоуправления  в  Российской  Федерации Уставом Шашикманского  сельского  поселения Республики Алтай  с</w:t>
      </w:r>
      <w:r w:rsidR="00E66597">
        <w:rPr>
          <w:sz w:val="28"/>
          <w:szCs w:val="28"/>
        </w:rPr>
        <w:t xml:space="preserve">ельский Совет депутатов  </w:t>
      </w:r>
      <w:r w:rsidR="00E66597" w:rsidRPr="00E66597">
        <w:rPr>
          <w:b/>
          <w:sz w:val="28"/>
          <w:szCs w:val="28"/>
        </w:rPr>
        <w:t>решил</w:t>
      </w:r>
      <w:r w:rsidR="00E66597">
        <w:rPr>
          <w:sz w:val="28"/>
          <w:szCs w:val="28"/>
        </w:rPr>
        <w:t>:</w:t>
      </w:r>
    </w:p>
    <w:p w:rsidR="00E66597" w:rsidRDefault="00E66597" w:rsidP="003A74F7">
      <w:pPr>
        <w:jc w:val="both"/>
        <w:rPr>
          <w:sz w:val="28"/>
          <w:szCs w:val="28"/>
        </w:rPr>
      </w:pPr>
    </w:p>
    <w:p w:rsidR="00E66597" w:rsidRDefault="00E66597" w:rsidP="003A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    Общие положения.</w:t>
      </w:r>
    </w:p>
    <w:p w:rsidR="00E66597" w:rsidRDefault="00E66597" w:rsidP="003A74F7">
      <w:pPr>
        <w:jc w:val="both"/>
        <w:rPr>
          <w:sz w:val="28"/>
          <w:szCs w:val="28"/>
        </w:rPr>
      </w:pPr>
      <w:r w:rsidRPr="00E66597">
        <w:rPr>
          <w:sz w:val="28"/>
          <w:szCs w:val="28"/>
        </w:rPr>
        <w:t>Настоящим решением  устанавливается  и  вводится</w:t>
      </w:r>
      <w:r>
        <w:rPr>
          <w:sz w:val="28"/>
          <w:szCs w:val="28"/>
        </w:rPr>
        <w:t xml:space="preserve">  в действие  земельный налог, обязательный к уплате  на территории  Шашикманского  сельского поселения.</w:t>
      </w:r>
    </w:p>
    <w:p w:rsidR="00E66597" w:rsidRDefault="00E66597" w:rsidP="003A74F7">
      <w:pPr>
        <w:jc w:val="both"/>
        <w:rPr>
          <w:b/>
          <w:sz w:val="28"/>
          <w:szCs w:val="28"/>
        </w:rPr>
      </w:pPr>
      <w:r w:rsidRPr="00E66597">
        <w:rPr>
          <w:b/>
          <w:sz w:val="28"/>
          <w:szCs w:val="28"/>
        </w:rPr>
        <w:t xml:space="preserve">Статья 2. Налоговые </w:t>
      </w:r>
      <w:r>
        <w:rPr>
          <w:b/>
          <w:sz w:val="28"/>
          <w:szCs w:val="28"/>
        </w:rPr>
        <w:t>ставки.</w:t>
      </w:r>
    </w:p>
    <w:p w:rsidR="00E66597" w:rsidRDefault="00E66597" w:rsidP="00137158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 ставки  устанавливаются  в следующих размерах:</w:t>
      </w:r>
    </w:p>
    <w:p w:rsidR="00E66597" w:rsidRPr="00137158" w:rsidRDefault="00E66597" w:rsidP="0013715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37158">
        <w:rPr>
          <w:sz w:val="28"/>
          <w:szCs w:val="28"/>
        </w:rPr>
        <w:t>0,3% в отношении  земельных участков:</w:t>
      </w:r>
    </w:p>
    <w:p w:rsidR="00E66597" w:rsidRPr="00137158" w:rsidRDefault="00E66597" w:rsidP="00137158">
      <w:pPr>
        <w:jc w:val="both"/>
        <w:rPr>
          <w:sz w:val="28"/>
          <w:szCs w:val="28"/>
        </w:rPr>
      </w:pPr>
      <w:r w:rsidRPr="00137158">
        <w:rPr>
          <w:sz w:val="28"/>
          <w:szCs w:val="28"/>
        </w:rPr>
        <w:t>- отнесенные к землям  сельскохозяйственного  назначения или  к  землям  в составе зон  сельскохозяйственного использования в населенных  пунктах и используемых для сел</w:t>
      </w:r>
      <w:r w:rsidR="00137158">
        <w:rPr>
          <w:sz w:val="28"/>
          <w:szCs w:val="28"/>
        </w:rPr>
        <w:t>ьскохозяйственного производства;</w:t>
      </w:r>
    </w:p>
    <w:p w:rsidR="00E66597" w:rsidRDefault="00E66597" w:rsidP="0013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158">
        <w:rPr>
          <w:sz w:val="28"/>
          <w:szCs w:val="28"/>
        </w:rPr>
        <w:t xml:space="preserve">занятых жилищным фондом и объектами  инженерной  инфраструктуры </w:t>
      </w:r>
      <w:proofErr w:type="spellStart"/>
      <w:r w:rsidR="00137158">
        <w:rPr>
          <w:sz w:val="28"/>
          <w:szCs w:val="28"/>
        </w:rPr>
        <w:t>жилищно</w:t>
      </w:r>
      <w:proofErr w:type="spellEnd"/>
      <w:r w:rsidR="00137158">
        <w:rPr>
          <w:sz w:val="28"/>
          <w:szCs w:val="28"/>
        </w:rPr>
        <w:t xml:space="preserve"> – коммунального  комплекса </w:t>
      </w:r>
      <w:proofErr w:type="gramStart"/>
      <w:r w:rsidR="00137158">
        <w:rPr>
          <w:sz w:val="28"/>
          <w:szCs w:val="28"/>
        </w:rPr>
        <w:t xml:space="preserve">( </w:t>
      </w:r>
      <w:proofErr w:type="gramEnd"/>
      <w:r w:rsidR="00137158">
        <w:rPr>
          <w:sz w:val="28"/>
          <w:szCs w:val="28"/>
        </w:rPr>
        <w:t xml:space="preserve">за исключением   доли в праве  на земельный участок, приходящийся на  объект, не относящийся  к  жилищному  фонду и к объектам  инженерной   инфраструктуры  </w:t>
      </w:r>
      <w:proofErr w:type="spellStart"/>
      <w:r w:rsidR="00137158">
        <w:rPr>
          <w:sz w:val="28"/>
          <w:szCs w:val="28"/>
        </w:rPr>
        <w:t>жилищно</w:t>
      </w:r>
      <w:proofErr w:type="spellEnd"/>
      <w:r w:rsidR="00137158">
        <w:rPr>
          <w:sz w:val="28"/>
          <w:szCs w:val="28"/>
        </w:rPr>
        <w:t xml:space="preserve"> – коммунального   комплекса)  или  приобретенных  ( предоставленных) для  жилищного  строительства;</w:t>
      </w:r>
    </w:p>
    <w:p w:rsidR="00137158" w:rsidRDefault="00137158" w:rsidP="0013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предоставленных) для личного  подсобного  хозяйства, садоводства, огородничества или  животноводства, а также  дачного хозяйства;</w:t>
      </w:r>
    </w:p>
    <w:p w:rsidR="00137158" w:rsidRDefault="00137158" w:rsidP="001371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ограниченных в  обороте  в  соотве</w:t>
      </w:r>
      <w:r w:rsidR="00F87524">
        <w:rPr>
          <w:sz w:val="28"/>
          <w:szCs w:val="28"/>
        </w:rPr>
        <w:t>т</w:t>
      </w:r>
      <w:r>
        <w:rPr>
          <w:sz w:val="28"/>
          <w:szCs w:val="28"/>
        </w:rPr>
        <w:t>ствии  с  законодательство</w:t>
      </w:r>
      <w:r w:rsidR="00F87524">
        <w:rPr>
          <w:sz w:val="28"/>
          <w:szCs w:val="28"/>
        </w:rPr>
        <w:t>м  Российской Федерации,  предо</w:t>
      </w:r>
      <w:r>
        <w:rPr>
          <w:sz w:val="28"/>
          <w:szCs w:val="28"/>
        </w:rPr>
        <w:t>с</w:t>
      </w:r>
      <w:r w:rsidR="00F87524">
        <w:rPr>
          <w:sz w:val="28"/>
          <w:szCs w:val="28"/>
        </w:rPr>
        <w:t>т</w:t>
      </w:r>
      <w:r>
        <w:rPr>
          <w:sz w:val="28"/>
          <w:szCs w:val="28"/>
        </w:rPr>
        <w:t>авленных  для обеспечения  обороны, безо</w:t>
      </w:r>
      <w:r w:rsidR="00F87524">
        <w:rPr>
          <w:sz w:val="28"/>
          <w:szCs w:val="28"/>
        </w:rPr>
        <w:t>пасности  и  таможенных нужд;</w:t>
      </w:r>
    </w:p>
    <w:p w:rsidR="00F87524" w:rsidRDefault="00F87524" w:rsidP="00137158">
      <w:pPr>
        <w:jc w:val="both"/>
        <w:rPr>
          <w:sz w:val="28"/>
          <w:szCs w:val="28"/>
        </w:rPr>
      </w:pPr>
      <w:r>
        <w:rPr>
          <w:sz w:val="28"/>
          <w:szCs w:val="28"/>
        </w:rPr>
        <w:t>2). 1,5% процента  в  отношении   прочих земельных участков.</w:t>
      </w:r>
    </w:p>
    <w:p w:rsidR="00F87524" w:rsidRDefault="00F87524" w:rsidP="00137158">
      <w:pPr>
        <w:jc w:val="both"/>
        <w:rPr>
          <w:b/>
          <w:sz w:val="28"/>
          <w:szCs w:val="28"/>
        </w:rPr>
      </w:pPr>
      <w:r w:rsidRPr="00F87524">
        <w:rPr>
          <w:b/>
          <w:sz w:val="28"/>
          <w:szCs w:val="28"/>
        </w:rPr>
        <w:t>Статья 3. Отчетный период.</w:t>
      </w:r>
    </w:p>
    <w:p w:rsidR="00F87524" w:rsidRDefault="00F87524" w:rsidP="00137158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Отчетными периодами  для  налогоплательщиков – организаций признаются  первый квартал,  второй квартал  и третий квартал   календарного года.</w:t>
      </w:r>
    </w:p>
    <w:p w:rsidR="00F87524" w:rsidRDefault="00F87524" w:rsidP="00137158">
      <w:pPr>
        <w:jc w:val="both"/>
        <w:rPr>
          <w:b/>
          <w:sz w:val="28"/>
          <w:szCs w:val="28"/>
        </w:rPr>
      </w:pPr>
      <w:r w:rsidRPr="00F87524">
        <w:rPr>
          <w:b/>
          <w:sz w:val="28"/>
          <w:szCs w:val="28"/>
        </w:rPr>
        <w:t>Статья 4. Порядок и сроки  уплаты  налога  и ав</w:t>
      </w:r>
      <w:r>
        <w:rPr>
          <w:b/>
          <w:sz w:val="28"/>
          <w:szCs w:val="28"/>
        </w:rPr>
        <w:t>а</w:t>
      </w:r>
      <w:r w:rsidRPr="00F87524">
        <w:rPr>
          <w:b/>
          <w:sz w:val="28"/>
          <w:szCs w:val="28"/>
        </w:rPr>
        <w:t>нсовых  платежей  по земельному налогу</w:t>
      </w:r>
      <w:r>
        <w:rPr>
          <w:b/>
          <w:sz w:val="28"/>
          <w:szCs w:val="28"/>
        </w:rPr>
        <w:t>.</w:t>
      </w:r>
    </w:p>
    <w:p w:rsidR="00F87524" w:rsidRDefault="00F87524" w:rsidP="00F87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F87524">
        <w:rPr>
          <w:sz w:val="28"/>
          <w:szCs w:val="28"/>
        </w:rPr>
        <w:t>Налогоплательщики - организации уплачива</w:t>
      </w:r>
      <w:r w:rsidR="00B11B3D">
        <w:rPr>
          <w:sz w:val="28"/>
          <w:szCs w:val="28"/>
        </w:rPr>
        <w:t xml:space="preserve">ют налог  не позднее  1 марта </w:t>
      </w:r>
      <w:r w:rsidRPr="00F87524">
        <w:rPr>
          <w:sz w:val="28"/>
          <w:szCs w:val="28"/>
        </w:rPr>
        <w:t>года,  следующего  за истекшим  периодом.</w:t>
      </w:r>
    </w:p>
    <w:p w:rsidR="00F87524" w:rsidRDefault="00F87524" w:rsidP="00F87524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налогового периода  налогоплательщики – организации  уплачивают  авансовые платежи  по налогу  не позднее  последнего  числа месяца, следующего  за истекшим</w:t>
      </w:r>
      <w:r w:rsidR="00441EBE">
        <w:rPr>
          <w:sz w:val="28"/>
          <w:szCs w:val="28"/>
        </w:rPr>
        <w:t xml:space="preserve">  отчетным периодом.</w:t>
      </w:r>
    </w:p>
    <w:p w:rsidR="00441EBE" w:rsidRDefault="00441EBE" w:rsidP="00F87524">
      <w:pPr>
        <w:jc w:val="both"/>
        <w:rPr>
          <w:sz w:val="28"/>
          <w:szCs w:val="28"/>
        </w:rPr>
      </w:pPr>
      <w:r>
        <w:rPr>
          <w:sz w:val="28"/>
          <w:szCs w:val="28"/>
        </w:rPr>
        <w:t>2). Налогоплательщики – физические лица уплачивают  налог в срок, установленный  пунктом 1 статьи 397 Налогового кодекса  Российской Федерации.</w:t>
      </w:r>
    </w:p>
    <w:p w:rsidR="00441EBE" w:rsidRDefault="00441EBE" w:rsidP="00F87524">
      <w:pPr>
        <w:jc w:val="both"/>
        <w:rPr>
          <w:b/>
          <w:sz w:val="28"/>
          <w:szCs w:val="28"/>
        </w:rPr>
      </w:pPr>
      <w:r w:rsidRPr="00441EB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441EB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441EBE">
        <w:rPr>
          <w:b/>
          <w:sz w:val="28"/>
          <w:szCs w:val="28"/>
        </w:rPr>
        <w:t xml:space="preserve">Налоговые льготы. </w:t>
      </w:r>
    </w:p>
    <w:p w:rsidR="00441EBE" w:rsidRDefault="00441EBE" w:rsidP="00F87524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 по земельному налогу  установлены  статьей  395  Налогового кодекса  Российской Федерации.</w:t>
      </w:r>
    </w:p>
    <w:p w:rsidR="008F315E" w:rsidRDefault="008F315E" w:rsidP="00F8752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освобождаются от  налогообложения  по земельному налогу:</w:t>
      </w:r>
    </w:p>
    <w:p w:rsidR="008F315E" w:rsidRDefault="008F315E" w:rsidP="00F8752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добровольной  народной  дружины  Шашикманского сельского поселения.</w:t>
      </w:r>
    </w:p>
    <w:p w:rsidR="00441EBE" w:rsidRPr="003029A5" w:rsidRDefault="00441EBE" w:rsidP="00F87524">
      <w:pPr>
        <w:jc w:val="both"/>
        <w:rPr>
          <w:sz w:val="28"/>
          <w:szCs w:val="28"/>
        </w:rPr>
      </w:pPr>
    </w:p>
    <w:p w:rsidR="003F74D1" w:rsidRDefault="003F74D1" w:rsidP="003F74D1">
      <w:pPr>
        <w:jc w:val="both"/>
        <w:rPr>
          <w:b/>
          <w:sz w:val="28"/>
          <w:szCs w:val="28"/>
        </w:rPr>
      </w:pPr>
      <w:r w:rsidRPr="003F74D1">
        <w:rPr>
          <w:b/>
          <w:sz w:val="28"/>
          <w:szCs w:val="28"/>
        </w:rPr>
        <w:t>Статья 6. Нормативные правовые  акты, утратившие силу</w:t>
      </w:r>
      <w:r>
        <w:rPr>
          <w:b/>
          <w:sz w:val="28"/>
          <w:szCs w:val="28"/>
        </w:rPr>
        <w:t>.</w:t>
      </w:r>
    </w:p>
    <w:p w:rsidR="003F74D1" w:rsidRDefault="003F74D1" w:rsidP="003F74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3F74D1" w:rsidRDefault="003F74D1" w:rsidP="00C34DB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 3  сессии  третьего созыва  от  14.11.2013г № 3/</w:t>
      </w:r>
      <w:r w:rsidR="002C51C2">
        <w:rPr>
          <w:sz w:val="28"/>
          <w:szCs w:val="28"/>
        </w:rPr>
        <w:t>4</w:t>
      </w:r>
    </w:p>
    <w:p w:rsidR="00C34DBF" w:rsidRDefault="00450D96" w:rsidP="00450D9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2). Решение  16 сессии  третьего созыва  от 30.03.2016г  №16/5</w:t>
      </w:r>
    </w:p>
    <w:p w:rsidR="00450D96" w:rsidRPr="00450D96" w:rsidRDefault="00450D96" w:rsidP="00450D96">
      <w:pPr>
        <w:ind w:left="284"/>
        <w:jc w:val="both"/>
        <w:rPr>
          <w:sz w:val="28"/>
          <w:szCs w:val="28"/>
        </w:rPr>
      </w:pPr>
    </w:p>
    <w:p w:rsidR="00DF58B8" w:rsidRPr="00DF58B8" w:rsidRDefault="00DF58B8" w:rsidP="00DF58B8">
      <w:pPr>
        <w:jc w:val="both"/>
        <w:rPr>
          <w:b/>
          <w:sz w:val="28"/>
          <w:szCs w:val="28"/>
        </w:rPr>
      </w:pPr>
      <w:r w:rsidRPr="00DF58B8">
        <w:rPr>
          <w:b/>
          <w:sz w:val="28"/>
          <w:szCs w:val="28"/>
        </w:rPr>
        <w:t>Статья 7. Вступление в силу  настоящего решения.</w:t>
      </w:r>
    </w:p>
    <w:p w:rsidR="00F87524" w:rsidRDefault="00DF58B8" w:rsidP="00137158">
      <w:pPr>
        <w:jc w:val="both"/>
        <w:rPr>
          <w:sz w:val="28"/>
          <w:szCs w:val="28"/>
        </w:rPr>
      </w:pPr>
      <w:r w:rsidRPr="00DF58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 вступает в силу с 1 января  2018г,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 чем  по истечении  одного месяца  со дня  его официального  опубликования  в районной  газете  «</w:t>
      </w:r>
      <w:proofErr w:type="spellStart"/>
      <w:r>
        <w:rPr>
          <w:sz w:val="28"/>
          <w:szCs w:val="28"/>
        </w:rPr>
        <w:t>Ажуда</w:t>
      </w:r>
      <w:proofErr w:type="spellEnd"/>
      <w:r>
        <w:rPr>
          <w:sz w:val="28"/>
          <w:szCs w:val="28"/>
        </w:rPr>
        <w:t>».</w:t>
      </w:r>
    </w:p>
    <w:p w:rsidR="00DF58B8" w:rsidRDefault="00DF58B8" w:rsidP="00137158">
      <w:pPr>
        <w:jc w:val="both"/>
        <w:rPr>
          <w:sz w:val="28"/>
          <w:szCs w:val="28"/>
        </w:rPr>
      </w:pPr>
    </w:p>
    <w:p w:rsidR="00FA6806" w:rsidRDefault="00FA6806" w:rsidP="00137158">
      <w:pPr>
        <w:jc w:val="both"/>
        <w:rPr>
          <w:sz w:val="28"/>
          <w:szCs w:val="28"/>
        </w:rPr>
      </w:pPr>
    </w:p>
    <w:p w:rsidR="00DF58B8" w:rsidRPr="00DF58B8" w:rsidRDefault="00DF58B8" w:rsidP="0013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806">
        <w:rPr>
          <w:sz w:val="28"/>
          <w:szCs w:val="28"/>
        </w:rPr>
        <w:t xml:space="preserve">Председатель Совета  депутатов    </w:t>
      </w:r>
      <w:r>
        <w:rPr>
          <w:sz w:val="28"/>
          <w:szCs w:val="28"/>
        </w:rPr>
        <w:t xml:space="preserve"> </w:t>
      </w:r>
      <w:r w:rsidR="00FA6806">
        <w:rPr>
          <w:sz w:val="28"/>
          <w:szCs w:val="28"/>
        </w:rPr>
        <w:t xml:space="preserve">                   </w:t>
      </w:r>
      <w:r w:rsidR="002A1734">
        <w:rPr>
          <w:sz w:val="28"/>
          <w:szCs w:val="28"/>
        </w:rPr>
        <w:t xml:space="preserve">                К.В.Тенгерекова</w:t>
      </w:r>
      <w:r w:rsidR="00FA6806">
        <w:rPr>
          <w:sz w:val="28"/>
          <w:szCs w:val="28"/>
        </w:rPr>
        <w:t xml:space="preserve"> </w:t>
      </w:r>
    </w:p>
    <w:sectPr w:rsidR="00DF58B8" w:rsidRPr="00DF58B8" w:rsidSect="00C4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C32"/>
    <w:multiLevelType w:val="hybridMultilevel"/>
    <w:tmpl w:val="DD22E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496"/>
    <w:multiLevelType w:val="hybridMultilevel"/>
    <w:tmpl w:val="950A4840"/>
    <w:lvl w:ilvl="0" w:tplc="1CF41CC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6F5E93"/>
    <w:multiLevelType w:val="hybridMultilevel"/>
    <w:tmpl w:val="D40A2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1681"/>
    <w:multiLevelType w:val="hybridMultilevel"/>
    <w:tmpl w:val="AD76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7AD1"/>
    <w:multiLevelType w:val="hybridMultilevel"/>
    <w:tmpl w:val="4CA823E0"/>
    <w:lvl w:ilvl="0" w:tplc="4B4AE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865345"/>
    <w:multiLevelType w:val="hybridMultilevel"/>
    <w:tmpl w:val="C644A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3CEF"/>
    <w:multiLevelType w:val="hybridMultilevel"/>
    <w:tmpl w:val="5BE0373C"/>
    <w:lvl w:ilvl="0" w:tplc="4EF8E3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0E2E"/>
    <w:multiLevelType w:val="hybridMultilevel"/>
    <w:tmpl w:val="93A464CA"/>
    <w:lvl w:ilvl="0" w:tplc="CB8AE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5E8454B"/>
    <w:multiLevelType w:val="hybridMultilevel"/>
    <w:tmpl w:val="00DE867C"/>
    <w:lvl w:ilvl="0" w:tplc="137CEC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CE5615E"/>
    <w:multiLevelType w:val="hybridMultilevel"/>
    <w:tmpl w:val="6428B9B4"/>
    <w:lvl w:ilvl="0" w:tplc="8A428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06F2"/>
    <w:multiLevelType w:val="hybridMultilevel"/>
    <w:tmpl w:val="DC320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73E78"/>
    <w:multiLevelType w:val="hybridMultilevel"/>
    <w:tmpl w:val="301873E4"/>
    <w:lvl w:ilvl="0" w:tplc="C93A3F14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6463942"/>
    <w:multiLevelType w:val="hybridMultilevel"/>
    <w:tmpl w:val="CDEC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71EEE"/>
    <w:multiLevelType w:val="hybridMultilevel"/>
    <w:tmpl w:val="8F368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91C0F"/>
    <w:multiLevelType w:val="hybridMultilevel"/>
    <w:tmpl w:val="6B62F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7DC4"/>
    <w:multiLevelType w:val="hybridMultilevel"/>
    <w:tmpl w:val="BA583A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60B8"/>
    <w:rsid w:val="000F4D8F"/>
    <w:rsid w:val="00137158"/>
    <w:rsid w:val="001511D8"/>
    <w:rsid w:val="002A1734"/>
    <w:rsid w:val="002C51C2"/>
    <w:rsid w:val="002E30AA"/>
    <w:rsid w:val="003023F2"/>
    <w:rsid w:val="003029A5"/>
    <w:rsid w:val="00385646"/>
    <w:rsid w:val="003A74F7"/>
    <w:rsid w:val="003F74D1"/>
    <w:rsid w:val="00411ACB"/>
    <w:rsid w:val="00441EBE"/>
    <w:rsid w:val="00450D96"/>
    <w:rsid w:val="005453E4"/>
    <w:rsid w:val="00545B53"/>
    <w:rsid w:val="00611121"/>
    <w:rsid w:val="006869EE"/>
    <w:rsid w:val="006C5600"/>
    <w:rsid w:val="006E36A4"/>
    <w:rsid w:val="007660B8"/>
    <w:rsid w:val="00833393"/>
    <w:rsid w:val="008805EC"/>
    <w:rsid w:val="008B684E"/>
    <w:rsid w:val="008F315E"/>
    <w:rsid w:val="00932949"/>
    <w:rsid w:val="00951E0F"/>
    <w:rsid w:val="009C0D5F"/>
    <w:rsid w:val="00AC1668"/>
    <w:rsid w:val="00B027B2"/>
    <w:rsid w:val="00B11B3D"/>
    <w:rsid w:val="00B60F6E"/>
    <w:rsid w:val="00C34DBF"/>
    <w:rsid w:val="00C45129"/>
    <w:rsid w:val="00C75C5F"/>
    <w:rsid w:val="00DF58B8"/>
    <w:rsid w:val="00E03521"/>
    <w:rsid w:val="00E66597"/>
    <w:rsid w:val="00E92A44"/>
    <w:rsid w:val="00F87524"/>
    <w:rsid w:val="00FA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62AB-EA58-441B-9C72-881C5ED1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2017-11-24T04:59:00Z</cp:lastPrinted>
  <dcterms:created xsi:type="dcterms:W3CDTF">2017-11-13T11:16:00Z</dcterms:created>
  <dcterms:modified xsi:type="dcterms:W3CDTF">2017-12-06T04:08:00Z</dcterms:modified>
</cp:coreProperties>
</file>