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45" w:rsidRDefault="00062E4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62E45" w:rsidRDefault="00062E45">
      <w:pPr>
        <w:pStyle w:val="ConsPlusNormal"/>
        <w:jc w:val="both"/>
      </w:pPr>
    </w:p>
    <w:p w:rsidR="00062E45" w:rsidRDefault="00062E45">
      <w:pPr>
        <w:pStyle w:val="ConsPlusTitle"/>
        <w:jc w:val="center"/>
      </w:pPr>
      <w:r>
        <w:t>ПРАВИТЕЛЬСТВО РЕСПУБЛИКИ АЛТАЙ</w:t>
      </w:r>
    </w:p>
    <w:p w:rsidR="00062E45" w:rsidRDefault="00062E45">
      <w:pPr>
        <w:pStyle w:val="ConsPlusTitle"/>
        <w:jc w:val="center"/>
      </w:pPr>
    </w:p>
    <w:p w:rsidR="00062E45" w:rsidRDefault="00062E45">
      <w:pPr>
        <w:pStyle w:val="ConsPlusTitle"/>
        <w:jc w:val="center"/>
      </w:pPr>
      <w:r>
        <w:t>ПОСТАНОВЛЕНИЕ</w:t>
      </w:r>
    </w:p>
    <w:p w:rsidR="00062E45" w:rsidRDefault="00062E45">
      <w:pPr>
        <w:pStyle w:val="ConsPlusTitle"/>
        <w:jc w:val="center"/>
      </w:pPr>
    </w:p>
    <w:p w:rsidR="00062E45" w:rsidRDefault="00062E45">
      <w:pPr>
        <w:pStyle w:val="ConsPlusTitle"/>
        <w:jc w:val="center"/>
      </w:pPr>
      <w:r>
        <w:t>от 28 сентября 2012 г. N 242</w:t>
      </w:r>
    </w:p>
    <w:p w:rsidR="00062E45" w:rsidRDefault="00062E45">
      <w:pPr>
        <w:pStyle w:val="ConsPlusTitle"/>
        <w:jc w:val="center"/>
      </w:pPr>
      <w:bookmarkStart w:id="0" w:name="_GoBack"/>
      <w:bookmarkEnd w:id="0"/>
    </w:p>
    <w:p w:rsidR="00062E45" w:rsidRDefault="00062E45">
      <w:pPr>
        <w:pStyle w:val="ConsPlusTitle"/>
        <w:jc w:val="center"/>
      </w:pPr>
      <w:r>
        <w:t>ОБ УТВЕРЖДЕНИИ ГОСУДАРСТВЕННОЙ ПРОГРАММЫ РЕСПУБЛИКИ АЛТАЙ</w:t>
      </w:r>
    </w:p>
    <w:p w:rsidR="00062E45" w:rsidRDefault="00062E45">
      <w:pPr>
        <w:pStyle w:val="ConsPlusTitle"/>
        <w:jc w:val="center"/>
      </w:pPr>
      <w:r>
        <w:t>"РАЗВИТИЕ СЕЛЬСКОГО ХОЗЯЙСТВА И РЕГУЛИРОВАНИЯ РЫНКОВ</w:t>
      </w:r>
    </w:p>
    <w:p w:rsidR="00062E45" w:rsidRDefault="00062E45">
      <w:pPr>
        <w:pStyle w:val="ConsPlusTitle"/>
        <w:jc w:val="center"/>
      </w:pPr>
      <w:r>
        <w:t>СЕЛЬСКОХОЗЯЙСТВЕННОЙ ПРОДУКЦИИ, СЫРЬЯ И ПРОДОВОЛЬСТВИЯ"</w:t>
      </w:r>
    </w:p>
    <w:p w:rsidR="00062E45" w:rsidRDefault="00062E45">
      <w:pPr>
        <w:pStyle w:val="ConsPlusNormal"/>
        <w:jc w:val="center"/>
      </w:pPr>
      <w:r>
        <w:t>Список изменяющих документов</w:t>
      </w:r>
    </w:p>
    <w:p w:rsidR="00062E45" w:rsidRDefault="00062E45">
      <w:pPr>
        <w:pStyle w:val="ConsPlusNormal"/>
        <w:jc w:val="center"/>
      </w:pPr>
      <w:proofErr w:type="gramStart"/>
      <w:r>
        <w:t>(в ред. Постановлений Правительства Республики Алтай</w:t>
      </w:r>
      <w:proofErr w:type="gramEnd"/>
    </w:p>
    <w:p w:rsidR="00062E45" w:rsidRDefault="00062E45">
      <w:pPr>
        <w:pStyle w:val="ConsPlusNormal"/>
        <w:jc w:val="center"/>
      </w:pPr>
      <w:r>
        <w:t xml:space="preserve">от 21.02.2013 </w:t>
      </w:r>
      <w:hyperlink r:id="rId6" w:history="1">
        <w:r>
          <w:rPr>
            <w:color w:val="0000FF"/>
          </w:rPr>
          <w:t>N 44</w:t>
        </w:r>
      </w:hyperlink>
      <w:r>
        <w:t xml:space="preserve">, от 20.03.2014 </w:t>
      </w:r>
      <w:hyperlink r:id="rId7" w:history="1">
        <w:r>
          <w:rPr>
            <w:color w:val="0000FF"/>
          </w:rPr>
          <w:t>N 54</w:t>
        </w:r>
      </w:hyperlink>
      <w:r>
        <w:t xml:space="preserve">, от 18.08.2014 </w:t>
      </w:r>
      <w:hyperlink r:id="rId8" w:history="1">
        <w:r>
          <w:rPr>
            <w:color w:val="0000FF"/>
          </w:rPr>
          <w:t>N 239</w:t>
        </w:r>
      </w:hyperlink>
      <w:r>
        <w:t>,</w:t>
      </w:r>
    </w:p>
    <w:p w:rsidR="00062E45" w:rsidRDefault="00062E45">
      <w:pPr>
        <w:pStyle w:val="ConsPlusNormal"/>
        <w:jc w:val="center"/>
      </w:pPr>
      <w:r>
        <w:t xml:space="preserve">от 20.11.2014 </w:t>
      </w:r>
      <w:hyperlink r:id="rId9" w:history="1">
        <w:r>
          <w:rPr>
            <w:color w:val="0000FF"/>
          </w:rPr>
          <w:t>N 335</w:t>
        </w:r>
      </w:hyperlink>
      <w:r>
        <w:t xml:space="preserve">, от 29.12.2014 </w:t>
      </w:r>
      <w:hyperlink r:id="rId10" w:history="1">
        <w:r>
          <w:rPr>
            <w:color w:val="0000FF"/>
          </w:rPr>
          <w:t>N 424</w:t>
        </w:r>
      </w:hyperlink>
      <w:r>
        <w:t xml:space="preserve">, от 10.02.2015 </w:t>
      </w:r>
      <w:hyperlink r:id="rId11" w:history="1">
        <w:r>
          <w:rPr>
            <w:color w:val="0000FF"/>
          </w:rPr>
          <w:t>N 37</w:t>
        </w:r>
      </w:hyperlink>
      <w:r>
        <w:t>,</w:t>
      </w:r>
    </w:p>
    <w:p w:rsidR="00062E45" w:rsidRDefault="00062E45">
      <w:pPr>
        <w:pStyle w:val="ConsPlusNormal"/>
        <w:jc w:val="center"/>
      </w:pPr>
      <w:r>
        <w:t xml:space="preserve">от 04.06.2015 </w:t>
      </w:r>
      <w:hyperlink r:id="rId12" w:history="1">
        <w:r>
          <w:rPr>
            <w:color w:val="0000FF"/>
          </w:rPr>
          <w:t>N 149</w:t>
        </w:r>
      </w:hyperlink>
      <w:r>
        <w:t xml:space="preserve">, от 10.09.2015 </w:t>
      </w:r>
      <w:hyperlink r:id="rId13" w:history="1">
        <w:r>
          <w:rPr>
            <w:color w:val="0000FF"/>
          </w:rPr>
          <w:t>N 288</w:t>
        </w:r>
      </w:hyperlink>
      <w:r>
        <w:t xml:space="preserve">, от 02.11.2015 </w:t>
      </w:r>
      <w:hyperlink r:id="rId14" w:history="1">
        <w:r>
          <w:rPr>
            <w:color w:val="0000FF"/>
          </w:rPr>
          <w:t>N 358</w:t>
        </w:r>
      </w:hyperlink>
      <w:r>
        <w:t>,</w:t>
      </w:r>
    </w:p>
    <w:p w:rsidR="00062E45" w:rsidRDefault="00062E45">
      <w:pPr>
        <w:pStyle w:val="ConsPlusNormal"/>
        <w:jc w:val="center"/>
      </w:pPr>
      <w:r>
        <w:t xml:space="preserve">от 29.12.2015 </w:t>
      </w:r>
      <w:hyperlink r:id="rId15" w:history="1">
        <w:r>
          <w:rPr>
            <w:color w:val="0000FF"/>
          </w:rPr>
          <w:t>N 451</w:t>
        </w:r>
      </w:hyperlink>
      <w:r>
        <w:t>)</w:t>
      </w:r>
    </w:p>
    <w:p w:rsidR="00062E45" w:rsidRDefault="00062E45">
      <w:pPr>
        <w:pStyle w:val="ConsPlusNormal"/>
        <w:jc w:val="both"/>
      </w:pPr>
    </w:p>
    <w:p w:rsidR="00062E45" w:rsidRDefault="00062E45">
      <w:pPr>
        <w:pStyle w:val="ConsPlusNormal"/>
        <w:ind w:firstLine="540"/>
        <w:jc w:val="both"/>
      </w:pPr>
      <w:r>
        <w:t>Правительство Республики Алтай постановляет:</w:t>
      </w:r>
    </w:p>
    <w:p w:rsidR="00062E45" w:rsidRDefault="00062E45">
      <w:pPr>
        <w:pStyle w:val="ConsPlusNormal"/>
        <w:ind w:firstLine="540"/>
        <w:jc w:val="both"/>
      </w:pPr>
      <w:r>
        <w:t xml:space="preserve">Утвердить прилагаемую государственную </w:t>
      </w:r>
      <w:hyperlink w:anchor="P34" w:history="1">
        <w:r>
          <w:rPr>
            <w:color w:val="0000FF"/>
          </w:rPr>
          <w:t>программу</w:t>
        </w:r>
      </w:hyperlink>
      <w:r>
        <w:t xml:space="preserve"> Республики Алтай "Развитие сельского хозяйства и регулирования рынков сельскохозяйственной продукции, сырья и продовольствия".</w:t>
      </w:r>
    </w:p>
    <w:p w:rsidR="00062E45" w:rsidRDefault="00062E45">
      <w:pPr>
        <w:pStyle w:val="ConsPlusNormal"/>
        <w:jc w:val="both"/>
      </w:pPr>
    </w:p>
    <w:p w:rsidR="00062E45" w:rsidRDefault="00062E45">
      <w:pPr>
        <w:pStyle w:val="ConsPlusNormal"/>
        <w:jc w:val="right"/>
      </w:pPr>
      <w:r>
        <w:t>Глава Республики Алтай,</w:t>
      </w:r>
    </w:p>
    <w:p w:rsidR="00062E45" w:rsidRDefault="00062E45">
      <w:pPr>
        <w:pStyle w:val="ConsPlusNormal"/>
        <w:jc w:val="right"/>
      </w:pPr>
      <w:r>
        <w:t>Председатель Правительства</w:t>
      </w:r>
    </w:p>
    <w:p w:rsidR="00062E45" w:rsidRDefault="00062E45">
      <w:pPr>
        <w:pStyle w:val="ConsPlusNormal"/>
        <w:jc w:val="right"/>
      </w:pPr>
      <w:r>
        <w:t>Республики Алтай</w:t>
      </w:r>
    </w:p>
    <w:p w:rsidR="00062E45" w:rsidRDefault="00062E45">
      <w:pPr>
        <w:pStyle w:val="ConsPlusNormal"/>
        <w:jc w:val="right"/>
      </w:pPr>
      <w:r>
        <w:t>А.В.БЕРДНИКОВ</w:t>
      </w: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Утверждена</w:t>
      </w:r>
    </w:p>
    <w:p w:rsidR="00062E45" w:rsidRDefault="00062E45">
      <w:pPr>
        <w:pStyle w:val="ConsPlusNormal"/>
        <w:jc w:val="right"/>
      </w:pPr>
      <w:r>
        <w:t>Постановлением</w:t>
      </w:r>
    </w:p>
    <w:p w:rsidR="00062E45" w:rsidRDefault="00062E45">
      <w:pPr>
        <w:pStyle w:val="ConsPlusNormal"/>
        <w:jc w:val="right"/>
      </w:pPr>
      <w:r>
        <w:t>Правительства Республики Алтай</w:t>
      </w:r>
    </w:p>
    <w:p w:rsidR="00062E45" w:rsidRDefault="00062E45">
      <w:pPr>
        <w:pStyle w:val="ConsPlusNormal"/>
        <w:jc w:val="right"/>
      </w:pPr>
      <w:r>
        <w:t>от 28 сентября 2012 г. N 242</w:t>
      </w:r>
    </w:p>
    <w:p w:rsidR="00062E45" w:rsidRDefault="00062E45">
      <w:pPr>
        <w:pStyle w:val="ConsPlusNormal"/>
        <w:jc w:val="both"/>
      </w:pPr>
    </w:p>
    <w:p w:rsidR="00062E45" w:rsidRDefault="00062E45">
      <w:pPr>
        <w:pStyle w:val="ConsPlusTitle"/>
        <w:jc w:val="center"/>
      </w:pPr>
      <w:bookmarkStart w:id="1" w:name="P34"/>
      <w:bookmarkEnd w:id="1"/>
      <w:r>
        <w:t>ГОСУДАРСТВЕННАЯ ПРОГРАММА</w:t>
      </w:r>
    </w:p>
    <w:p w:rsidR="00062E45" w:rsidRDefault="00062E45">
      <w:pPr>
        <w:pStyle w:val="ConsPlusTitle"/>
        <w:jc w:val="center"/>
      </w:pPr>
      <w:r>
        <w:t>РЕСПУБЛИКИ АЛТАЙ "РАЗВИТИЕ СЕЛЬСКОГО ХОЗЯЙСТВА И</w:t>
      </w:r>
    </w:p>
    <w:p w:rsidR="00062E45" w:rsidRDefault="00062E45">
      <w:pPr>
        <w:pStyle w:val="ConsPlusTitle"/>
        <w:jc w:val="center"/>
      </w:pPr>
      <w:r>
        <w:t>РЕГУЛИРОВАНИЕ РЫНКОВ СЕЛЬСКОХОЗЯЙСТВЕННОЙ ПРОДУКЦИИ,</w:t>
      </w:r>
    </w:p>
    <w:p w:rsidR="00062E45" w:rsidRDefault="00062E45">
      <w:pPr>
        <w:pStyle w:val="ConsPlusTitle"/>
        <w:jc w:val="center"/>
      </w:pPr>
      <w:r>
        <w:t>СЫРЬЯ И ПРОДОВОЛЬСТВИЯ"</w:t>
      </w:r>
    </w:p>
    <w:p w:rsidR="00062E45" w:rsidRDefault="00062E45">
      <w:pPr>
        <w:pStyle w:val="ConsPlusNormal"/>
        <w:jc w:val="center"/>
      </w:pPr>
      <w:r>
        <w:t>Список изменяющих документов</w:t>
      </w:r>
    </w:p>
    <w:p w:rsidR="00062E45" w:rsidRDefault="00062E45">
      <w:pPr>
        <w:pStyle w:val="ConsPlusNormal"/>
        <w:jc w:val="center"/>
      </w:pPr>
      <w:proofErr w:type="gramStart"/>
      <w:r>
        <w:t>(в ред. Постановлений Правительства Республики Алтай</w:t>
      </w:r>
      <w:proofErr w:type="gramEnd"/>
    </w:p>
    <w:p w:rsidR="00062E45" w:rsidRDefault="00062E45">
      <w:pPr>
        <w:pStyle w:val="ConsPlusNormal"/>
        <w:jc w:val="center"/>
      </w:pPr>
      <w:r>
        <w:t xml:space="preserve">от 21.02.2013 </w:t>
      </w:r>
      <w:hyperlink r:id="rId16" w:history="1">
        <w:r>
          <w:rPr>
            <w:color w:val="0000FF"/>
          </w:rPr>
          <w:t>N 44</w:t>
        </w:r>
      </w:hyperlink>
      <w:r>
        <w:t xml:space="preserve">, от 20.03.2014 </w:t>
      </w:r>
      <w:hyperlink r:id="rId17" w:history="1">
        <w:r>
          <w:rPr>
            <w:color w:val="0000FF"/>
          </w:rPr>
          <w:t>N 54</w:t>
        </w:r>
      </w:hyperlink>
      <w:r>
        <w:t xml:space="preserve">, от 18.08.2014 </w:t>
      </w:r>
      <w:hyperlink r:id="rId18" w:history="1">
        <w:r>
          <w:rPr>
            <w:color w:val="0000FF"/>
          </w:rPr>
          <w:t>N 239</w:t>
        </w:r>
      </w:hyperlink>
      <w:r>
        <w:t>,</w:t>
      </w:r>
    </w:p>
    <w:p w:rsidR="00062E45" w:rsidRDefault="00062E45">
      <w:pPr>
        <w:pStyle w:val="ConsPlusNormal"/>
        <w:jc w:val="center"/>
      </w:pPr>
      <w:r>
        <w:t xml:space="preserve">от 20.11.2014 </w:t>
      </w:r>
      <w:hyperlink r:id="rId19" w:history="1">
        <w:r>
          <w:rPr>
            <w:color w:val="0000FF"/>
          </w:rPr>
          <w:t>N 335</w:t>
        </w:r>
      </w:hyperlink>
      <w:r>
        <w:t xml:space="preserve">, от 29.12.2014 </w:t>
      </w:r>
      <w:hyperlink r:id="rId20" w:history="1">
        <w:r>
          <w:rPr>
            <w:color w:val="0000FF"/>
          </w:rPr>
          <w:t>N 424</w:t>
        </w:r>
      </w:hyperlink>
      <w:r>
        <w:t xml:space="preserve">, от 10.02.2015 </w:t>
      </w:r>
      <w:hyperlink r:id="rId21" w:history="1">
        <w:r>
          <w:rPr>
            <w:color w:val="0000FF"/>
          </w:rPr>
          <w:t>N 37</w:t>
        </w:r>
      </w:hyperlink>
      <w:r>
        <w:t>,</w:t>
      </w:r>
    </w:p>
    <w:p w:rsidR="00062E45" w:rsidRDefault="00062E45">
      <w:pPr>
        <w:pStyle w:val="ConsPlusNormal"/>
        <w:jc w:val="center"/>
      </w:pPr>
      <w:r>
        <w:t xml:space="preserve">от 04.06.2015 </w:t>
      </w:r>
      <w:hyperlink r:id="rId22" w:history="1">
        <w:r>
          <w:rPr>
            <w:color w:val="0000FF"/>
          </w:rPr>
          <w:t>N 149</w:t>
        </w:r>
      </w:hyperlink>
      <w:r>
        <w:t xml:space="preserve">, от 10.09.2015 </w:t>
      </w:r>
      <w:hyperlink r:id="rId23" w:history="1">
        <w:r>
          <w:rPr>
            <w:color w:val="0000FF"/>
          </w:rPr>
          <w:t>N 288</w:t>
        </w:r>
      </w:hyperlink>
      <w:r>
        <w:t xml:space="preserve">, от 02.11.2015 </w:t>
      </w:r>
      <w:hyperlink r:id="rId24" w:history="1">
        <w:r>
          <w:rPr>
            <w:color w:val="0000FF"/>
          </w:rPr>
          <w:t>N 358</w:t>
        </w:r>
      </w:hyperlink>
      <w:r>
        <w:t>,</w:t>
      </w:r>
    </w:p>
    <w:p w:rsidR="00062E45" w:rsidRDefault="00062E45">
      <w:pPr>
        <w:pStyle w:val="ConsPlusNormal"/>
        <w:jc w:val="center"/>
      </w:pPr>
      <w:r>
        <w:t xml:space="preserve">от 29.12.2015 </w:t>
      </w:r>
      <w:hyperlink r:id="rId25" w:history="1">
        <w:r>
          <w:rPr>
            <w:color w:val="0000FF"/>
          </w:rPr>
          <w:t>N 451</w:t>
        </w:r>
      </w:hyperlink>
      <w:r>
        <w:t>)</w:t>
      </w:r>
    </w:p>
    <w:p w:rsidR="00062E45" w:rsidRDefault="00062E45">
      <w:pPr>
        <w:pStyle w:val="ConsPlusNormal"/>
        <w:jc w:val="both"/>
      </w:pPr>
    </w:p>
    <w:p w:rsidR="00062E45" w:rsidRDefault="00062E45">
      <w:pPr>
        <w:pStyle w:val="ConsPlusNormal"/>
        <w:jc w:val="center"/>
      </w:pPr>
      <w:r>
        <w:t>I. Паспорт государственной программы Республики Алтай</w:t>
      </w:r>
    </w:p>
    <w:p w:rsidR="00062E45" w:rsidRDefault="00062E45">
      <w:pPr>
        <w:pStyle w:val="ConsPlusNormal"/>
        <w:jc w:val="center"/>
      </w:pPr>
      <w:proofErr w:type="gramStart"/>
      <w:r>
        <w:t xml:space="preserve">(в ред. </w:t>
      </w:r>
      <w:hyperlink r:id="rId26"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062E45">
        <w:tc>
          <w:tcPr>
            <w:tcW w:w="3175" w:type="dxa"/>
          </w:tcPr>
          <w:p w:rsidR="00062E45" w:rsidRDefault="00062E45">
            <w:pPr>
              <w:pStyle w:val="ConsPlusNormal"/>
              <w:jc w:val="both"/>
            </w:pPr>
            <w:r>
              <w:t xml:space="preserve">Наименование </w:t>
            </w:r>
            <w:r>
              <w:lastRenderedPageBreak/>
              <w:t>государственной программы (далее также - программа)</w:t>
            </w:r>
          </w:p>
        </w:tc>
        <w:tc>
          <w:tcPr>
            <w:tcW w:w="6406" w:type="dxa"/>
          </w:tcPr>
          <w:p w:rsidR="00062E45" w:rsidRDefault="00062E45">
            <w:pPr>
              <w:pStyle w:val="ConsPlusNormal"/>
              <w:jc w:val="both"/>
            </w:pPr>
            <w:r>
              <w:lastRenderedPageBreak/>
              <w:t xml:space="preserve">Развитие сельского хозяйства и регулирование рынков </w:t>
            </w:r>
            <w:r>
              <w:lastRenderedPageBreak/>
              <w:t>сельскохозяйственной продукции, сырья и продовольствия</w:t>
            </w:r>
          </w:p>
        </w:tc>
      </w:tr>
      <w:tr w:rsidR="00062E45">
        <w:tc>
          <w:tcPr>
            <w:tcW w:w="3175" w:type="dxa"/>
          </w:tcPr>
          <w:p w:rsidR="00062E45" w:rsidRDefault="00062E45">
            <w:pPr>
              <w:pStyle w:val="ConsPlusNormal"/>
              <w:jc w:val="both"/>
            </w:pPr>
            <w:r>
              <w:lastRenderedPageBreak/>
              <w:t>Администратор программы</w:t>
            </w:r>
          </w:p>
        </w:tc>
        <w:tc>
          <w:tcPr>
            <w:tcW w:w="6406" w:type="dxa"/>
          </w:tcPr>
          <w:p w:rsidR="00062E45" w:rsidRDefault="00062E45">
            <w:pPr>
              <w:pStyle w:val="ConsPlusNormal"/>
              <w:jc w:val="both"/>
            </w:pPr>
            <w:r>
              <w:t>Министерство сельского хозяйства Республики Алтай</w:t>
            </w:r>
          </w:p>
        </w:tc>
      </w:tr>
      <w:tr w:rsidR="00062E45">
        <w:tblPrEx>
          <w:tblBorders>
            <w:insideH w:val="nil"/>
          </w:tblBorders>
        </w:tblPrEx>
        <w:tc>
          <w:tcPr>
            <w:tcW w:w="3175" w:type="dxa"/>
            <w:tcBorders>
              <w:bottom w:val="nil"/>
            </w:tcBorders>
          </w:tcPr>
          <w:p w:rsidR="00062E45" w:rsidRDefault="00062E45">
            <w:pPr>
              <w:pStyle w:val="ConsPlusNormal"/>
              <w:jc w:val="both"/>
            </w:pPr>
            <w:r>
              <w:t>Соисполнители программы</w:t>
            </w:r>
          </w:p>
        </w:tc>
        <w:tc>
          <w:tcPr>
            <w:tcW w:w="6406" w:type="dxa"/>
            <w:tcBorders>
              <w:bottom w:val="nil"/>
            </w:tcBorders>
          </w:tcPr>
          <w:p w:rsidR="00062E45" w:rsidRDefault="00062E45">
            <w:pPr>
              <w:pStyle w:val="ConsPlusNormal"/>
              <w:jc w:val="both"/>
            </w:pPr>
            <w:r>
              <w:t>Министерство регионального развития Республики Алтай;</w:t>
            </w:r>
          </w:p>
          <w:p w:rsidR="00062E45" w:rsidRDefault="00062E45">
            <w:pPr>
              <w:pStyle w:val="ConsPlusNormal"/>
              <w:jc w:val="both"/>
            </w:pPr>
            <w:r>
              <w:t xml:space="preserve">абзац исключен с 1 января 2015 года. - </w:t>
            </w:r>
            <w:hyperlink r:id="rId27" w:history="1">
              <w:r>
                <w:rPr>
                  <w:color w:val="0000FF"/>
                </w:rPr>
                <w:t>Постановление</w:t>
              </w:r>
            </w:hyperlink>
            <w:r>
              <w:t xml:space="preserve"> Правительства Республики Алтай от 29.12.2014 N 424;</w:t>
            </w:r>
          </w:p>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p w:rsidR="00062E45" w:rsidRDefault="00062E45">
            <w:pPr>
              <w:pStyle w:val="ConsPlusNormal"/>
              <w:jc w:val="both"/>
            </w:pPr>
            <w:r>
              <w:t>Комитет по охране, использованию и воспроизводству объектов животного мира Республики Алтай</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29.12.2014 N 424)</w:t>
            </w:r>
          </w:p>
        </w:tc>
      </w:tr>
      <w:tr w:rsidR="00062E45">
        <w:tc>
          <w:tcPr>
            <w:tcW w:w="3175" w:type="dxa"/>
          </w:tcPr>
          <w:p w:rsidR="00062E45" w:rsidRDefault="00062E45">
            <w:pPr>
              <w:pStyle w:val="ConsPlusNormal"/>
              <w:jc w:val="both"/>
            </w:pPr>
            <w:r>
              <w:t>Сроки реализации программы</w:t>
            </w:r>
          </w:p>
        </w:tc>
        <w:tc>
          <w:tcPr>
            <w:tcW w:w="6406" w:type="dxa"/>
          </w:tcPr>
          <w:p w:rsidR="00062E45" w:rsidRDefault="00062E45">
            <w:pPr>
              <w:pStyle w:val="ConsPlusNormal"/>
              <w:jc w:val="both"/>
            </w:pPr>
            <w:r>
              <w:t>2013 - 2020 годы</w:t>
            </w:r>
          </w:p>
        </w:tc>
      </w:tr>
      <w:tr w:rsidR="00062E45">
        <w:tc>
          <w:tcPr>
            <w:tcW w:w="3175" w:type="dxa"/>
          </w:tcPr>
          <w:p w:rsidR="00062E45" w:rsidRDefault="00062E45">
            <w:pPr>
              <w:pStyle w:val="ConsPlusNormal"/>
              <w:jc w:val="both"/>
            </w:pPr>
            <w:r>
              <w:t>Тактическая цель государственной политики, на реализацию которой направлена государственная программа</w:t>
            </w:r>
          </w:p>
        </w:tc>
        <w:tc>
          <w:tcPr>
            <w:tcW w:w="6406" w:type="dxa"/>
          </w:tcPr>
          <w:p w:rsidR="00062E45" w:rsidRDefault="00062E45">
            <w:pPr>
              <w:pStyle w:val="ConsPlusNormal"/>
              <w:jc w:val="both"/>
            </w:pPr>
            <w:r>
              <w:t>Обеспечение высоких темпов экономического роста Республики Алтай</w:t>
            </w:r>
          </w:p>
        </w:tc>
      </w:tr>
      <w:tr w:rsidR="00062E45">
        <w:tc>
          <w:tcPr>
            <w:tcW w:w="3175" w:type="dxa"/>
          </w:tcPr>
          <w:p w:rsidR="00062E45" w:rsidRDefault="00062E45">
            <w:pPr>
              <w:pStyle w:val="ConsPlusNormal"/>
              <w:jc w:val="both"/>
            </w:pPr>
            <w:r>
              <w:t>Цель программы</w:t>
            </w:r>
          </w:p>
        </w:tc>
        <w:tc>
          <w:tcPr>
            <w:tcW w:w="6406" w:type="dxa"/>
          </w:tcPr>
          <w:p w:rsidR="00062E45" w:rsidRDefault="00062E45">
            <w:pPr>
              <w:pStyle w:val="ConsPlusNormal"/>
              <w:jc w:val="both"/>
            </w:pPr>
            <w:r>
              <w:t>Обеспечение устойчивого функционирования агропромышленного комплекса Республики Алтай</w:t>
            </w:r>
          </w:p>
        </w:tc>
      </w:tr>
      <w:tr w:rsidR="00062E45">
        <w:tblPrEx>
          <w:tblBorders>
            <w:insideH w:val="nil"/>
          </w:tblBorders>
        </w:tblPrEx>
        <w:tc>
          <w:tcPr>
            <w:tcW w:w="3175" w:type="dxa"/>
            <w:tcBorders>
              <w:bottom w:val="nil"/>
            </w:tcBorders>
          </w:tcPr>
          <w:p w:rsidR="00062E45" w:rsidRDefault="00062E45">
            <w:pPr>
              <w:pStyle w:val="ConsPlusNormal"/>
              <w:jc w:val="both"/>
            </w:pPr>
            <w:r>
              <w:t>Задачи программы</w:t>
            </w:r>
          </w:p>
        </w:tc>
        <w:tc>
          <w:tcPr>
            <w:tcW w:w="6406" w:type="dxa"/>
            <w:tcBorders>
              <w:bottom w:val="nil"/>
            </w:tcBorders>
          </w:tcPr>
          <w:p w:rsidR="00062E45" w:rsidRDefault="00062E45">
            <w:pPr>
              <w:pStyle w:val="ConsPlusNormal"/>
              <w:jc w:val="both"/>
            </w:pPr>
            <w:r>
              <w:t>Стимулирование роста производства основных видов растениеводческой продукции на территории Республики Алтай и повышение плодородия земель сельскохозяйственного назначения;</w:t>
            </w:r>
          </w:p>
          <w:p w:rsidR="00062E45" w:rsidRDefault="00062E45">
            <w:pPr>
              <w:pStyle w:val="ConsPlusNormal"/>
              <w:jc w:val="both"/>
            </w:pPr>
            <w:r>
              <w:t>стимулирование роста объемов производства и переработки основных видов животноводческой продукции на основе увеличения поголовья животных и повышения их продуктивности, развитие племенного дела в животноводстве;</w:t>
            </w:r>
          </w:p>
          <w:p w:rsidR="00062E45" w:rsidRDefault="00062E45">
            <w:pPr>
              <w:pStyle w:val="ConsPlusNormal"/>
              <w:jc w:val="both"/>
            </w:pPr>
            <w:r>
              <w:t>стимулирование развития малого бизнеса на селе, повышение занятости сельского населения;</w:t>
            </w:r>
          </w:p>
          <w:p w:rsidR="00062E45" w:rsidRDefault="00062E45">
            <w:pPr>
              <w:pStyle w:val="ConsPlusNormal"/>
              <w:jc w:val="both"/>
            </w:pPr>
            <w:r>
              <w:t>стимулирование приобретения сельскохозяйственными товаропроизводителями высокотехнологичных машин и оборудования, внедрение передовых технологий и создание системы государственной автоматизированной системы управления в сфере агропромышленного комплекса на региональном уровне;</w:t>
            </w:r>
          </w:p>
          <w:p w:rsidR="00062E45" w:rsidRDefault="00062E45">
            <w:pPr>
              <w:pStyle w:val="ConsPlusNormal"/>
              <w:jc w:val="both"/>
            </w:pPr>
            <w:r>
              <w:t>создание эффективной системы продвижения сельхозпродукции, кадрового обеспечения агропромышленного комплекса и повышения заинтересованности работников агропромышленного комплекса Республики Алтай в высокой производительности труда;</w:t>
            </w:r>
          </w:p>
          <w:p w:rsidR="00062E45" w:rsidRDefault="00062E45">
            <w:pPr>
              <w:pStyle w:val="ConsPlusNormal"/>
              <w:jc w:val="both"/>
            </w:pPr>
            <w:r>
              <w:t>создание комфортных условий жизнедеятельности в сельской местности;</w:t>
            </w:r>
          </w:p>
          <w:p w:rsidR="00062E45" w:rsidRDefault="00062E45">
            <w:pPr>
              <w:pStyle w:val="ConsPlusNormal"/>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и повышение продукционного потенциала мелиорируемых земель и эффективного использования природных ресурсов;</w:t>
            </w:r>
          </w:p>
          <w:p w:rsidR="00062E45" w:rsidRDefault="00062E45">
            <w:pPr>
              <w:pStyle w:val="ConsPlusNormal"/>
              <w:jc w:val="both"/>
            </w:pPr>
            <w:r>
              <w:lastRenderedPageBreak/>
              <w:t xml:space="preserve">создание условий для устойчивого развития </w:t>
            </w:r>
            <w:proofErr w:type="spellStart"/>
            <w:r>
              <w:t>рыбохозяйственного</w:t>
            </w:r>
            <w:proofErr w:type="spellEnd"/>
            <w:r>
              <w:t xml:space="preserve"> комплекса Республики Алтай, сохранения, воспроизводства и рационального использования водных биологических ресурсов;</w:t>
            </w:r>
          </w:p>
          <w:p w:rsidR="00062E45" w:rsidRDefault="00062E45">
            <w:pPr>
              <w:pStyle w:val="ConsPlusNormal"/>
              <w:jc w:val="both"/>
            </w:pPr>
            <w:r>
              <w:t>развитие семенного картофелеводства, овощеводства открытого и защищенного грунта</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10.02.2015 </w:t>
            </w:r>
            <w:hyperlink r:id="rId29" w:history="1">
              <w:r>
                <w:rPr>
                  <w:color w:val="0000FF"/>
                </w:rPr>
                <w:t>N 37</w:t>
              </w:r>
            </w:hyperlink>
            <w:r>
              <w:t xml:space="preserve">, от 04.06.2015 </w:t>
            </w:r>
            <w:hyperlink r:id="rId30" w:history="1">
              <w:r>
                <w:rPr>
                  <w:color w:val="0000FF"/>
                </w:rPr>
                <w:t>N 149</w:t>
              </w:r>
            </w:hyperlink>
            <w:r>
              <w:t>)</w:t>
            </w:r>
          </w:p>
        </w:tc>
      </w:tr>
      <w:tr w:rsidR="00062E45">
        <w:tc>
          <w:tcPr>
            <w:tcW w:w="3175" w:type="dxa"/>
          </w:tcPr>
          <w:p w:rsidR="00062E45" w:rsidRDefault="00062E45">
            <w:pPr>
              <w:pStyle w:val="ConsPlusNormal"/>
              <w:jc w:val="both"/>
            </w:pPr>
            <w:r>
              <w:t>Аналитические ведомственные целевые программы, включенные в состав программы</w:t>
            </w:r>
          </w:p>
        </w:tc>
        <w:tc>
          <w:tcPr>
            <w:tcW w:w="6406" w:type="dxa"/>
          </w:tcPr>
          <w:p w:rsidR="00062E45" w:rsidRDefault="00062E45">
            <w:pPr>
              <w:pStyle w:val="ConsPlusNormal"/>
              <w:jc w:val="both"/>
            </w:pPr>
            <w:r>
              <w:t>Ведомственная целевая программа "Повышение эффективности государственного управления на базе Министерства сельского хозяйства Республики Алтай на 2013 - 2015 годы";</w:t>
            </w:r>
          </w:p>
          <w:p w:rsidR="00062E45" w:rsidRDefault="00062E45">
            <w:pPr>
              <w:pStyle w:val="ConsPlusNormal"/>
              <w:jc w:val="both"/>
            </w:pPr>
            <w:r>
              <w:t>ведомственная целевая программа "Повышение эффективности государственного управления на базе Министерства сельского хозяйства Республики Алтай на 2016 - 2018 годы";</w:t>
            </w:r>
          </w:p>
          <w:p w:rsidR="00062E45" w:rsidRDefault="00062E45">
            <w:pPr>
              <w:pStyle w:val="ConsPlusNormal"/>
              <w:jc w:val="both"/>
            </w:pPr>
            <w:r>
              <w:t xml:space="preserve">ведомственная целевая программа "Повышение эффективности государственного управления в Комитете ветеринарии с </w:t>
            </w:r>
            <w:proofErr w:type="spellStart"/>
            <w:r>
              <w:t>Госветинспекцией</w:t>
            </w:r>
            <w:proofErr w:type="spellEnd"/>
            <w:r>
              <w:t xml:space="preserve"> в Республике Алтай на 2013 - 2015 годы";</w:t>
            </w:r>
          </w:p>
          <w:p w:rsidR="00062E45" w:rsidRDefault="00062E45">
            <w:pPr>
              <w:pStyle w:val="ConsPlusNormal"/>
              <w:jc w:val="both"/>
            </w:pPr>
            <w:r>
              <w:t xml:space="preserve">ведомственная целевая программа "Повышение эффективности государственного управления в Комитете ветеринарии с </w:t>
            </w:r>
            <w:proofErr w:type="spellStart"/>
            <w:r>
              <w:t>Госветинспекцией</w:t>
            </w:r>
            <w:proofErr w:type="spellEnd"/>
            <w:r>
              <w:t xml:space="preserve"> в Республике Алтай на 2016 - 2018 годы"</w:t>
            </w:r>
          </w:p>
        </w:tc>
      </w:tr>
      <w:tr w:rsidR="00062E45">
        <w:tblPrEx>
          <w:tblBorders>
            <w:insideH w:val="nil"/>
          </w:tblBorders>
        </w:tblPrEx>
        <w:tc>
          <w:tcPr>
            <w:tcW w:w="3175" w:type="dxa"/>
            <w:tcBorders>
              <w:bottom w:val="nil"/>
            </w:tcBorders>
          </w:tcPr>
          <w:p w:rsidR="00062E45" w:rsidRDefault="00062E45">
            <w:pPr>
              <w:pStyle w:val="ConsPlusNormal"/>
              <w:jc w:val="both"/>
            </w:pPr>
            <w:r>
              <w:t>Подпрограммы программы</w:t>
            </w:r>
          </w:p>
        </w:tc>
        <w:tc>
          <w:tcPr>
            <w:tcW w:w="6406" w:type="dxa"/>
            <w:tcBorders>
              <w:bottom w:val="nil"/>
            </w:tcBorders>
          </w:tcPr>
          <w:p w:rsidR="00062E45" w:rsidRDefault="00062E45">
            <w:pPr>
              <w:pStyle w:val="ConsPlusNormal"/>
              <w:jc w:val="both"/>
            </w:pPr>
            <w:r>
              <w:t xml:space="preserve">1) </w:t>
            </w:r>
            <w:hyperlink w:anchor="P283" w:history="1">
              <w:r>
                <w:rPr>
                  <w:color w:val="0000FF"/>
                </w:rPr>
                <w:t>"Развитие растениеводства"</w:t>
              </w:r>
            </w:hyperlink>
            <w:r>
              <w:t>;</w:t>
            </w:r>
          </w:p>
          <w:p w:rsidR="00062E45" w:rsidRDefault="00062E45">
            <w:pPr>
              <w:pStyle w:val="ConsPlusNormal"/>
              <w:jc w:val="both"/>
            </w:pPr>
            <w:r>
              <w:t>2) "</w:t>
            </w:r>
            <w:hyperlink w:anchor="P469" w:history="1">
              <w:r>
                <w:rPr>
                  <w:color w:val="0000FF"/>
                </w:rPr>
                <w:t>Развитие животноводства</w:t>
              </w:r>
            </w:hyperlink>
            <w:r>
              <w:t xml:space="preserve"> и переработки продукции животноводства";</w:t>
            </w:r>
          </w:p>
          <w:p w:rsidR="00062E45" w:rsidRDefault="00062E45">
            <w:pPr>
              <w:pStyle w:val="ConsPlusNormal"/>
              <w:jc w:val="both"/>
            </w:pPr>
            <w:r>
              <w:t xml:space="preserve">3) </w:t>
            </w:r>
            <w:hyperlink w:anchor="P684" w:history="1">
              <w:r>
                <w:rPr>
                  <w:color w:val="0000FF"/>
                </w:rPr>
                <w:t>"Поддержка малых форм хозяйствования"</w:t>
              </w:r>
            </w:hyperlink>
            <w:r>
              <w:t>;</w:t>
            </w:r>
          </w:p>
          <w:p w:rsidR="00062E45" w:rsidRDefault="00062E45">
            <w:pPr>
              <w:pStyle w:val="ConsPlusNormal"/>
              <w:jc w:val="both"/>
            </w:pPr>
            <w:r>
              <w:t xml:space="preserve">4) </w:t>
            </w:r>
            <w:hyperlink w:anchor="P836" w:history="1">
              <w:r>
                <w:rPr>
                  <w:color w:val="0000FF"/>
                </w:rPr>
                <w:t>"Техническая и технологическая модернизация"</w:t>
              </w:r>
            </w:hyperlink>
            <w:r>
              <w:t>;</w:t>
            </w:r>
          </w:p>
          <w:p w:rsidR="00062E45" w:rsidRDefault="00062E45">
            <w:pPr>
              <w:pStyle w:val="ConsPlusNormal"/>
              <w:jc w:val="both"/>
            </w:pPr>
            <w:r>
              <w:t>5) "</w:t>
            </w:r>
            <w:hyperlink w:anchor="P978" w:history="1">
              <w:r>
                <w:rPr>
                  <w:color w:val="0000FF"/>
                </w:rPr>
                <w:t>Реализация мероприятий</w:t>
              </w:r>
            </w:hyperlink>
            <w:r>
              <w:t xml:space="preserve">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p>
          <w:p w:rsidR="00062E45" w:rsidRDefault="00062E45">
            <w:pPr>
              <w:pStyle w:val="ConsPlusNormal"/>
              <w:jc w:val="both"/>
            </w:pPr>
            <w:r>
              <w:t xml:space="preserve">6) </w:t>
            </w:r>
            <w:hyperlink w:anchor="P1083" w:history="1">
              <w:r>
                <w:rPr>
                  <w:color w:val="0000FF"/>
                </w:rPr>
                <w:t>"Устойчивое развитие сельских территорий"</w:t>
              </w:r>
            </w:hyperlink>
            <w:r>
              <w:t>;</w:t>
            </w:r>
          </w:p>
          <w:p w:rsidR="00062E45" w:rsidRDefault="00062E45">
            <w:pPr>
              <w:pStyle w:val="ConsPlusNormal"/>
              <w:jc w:val="both"/>
            </w:pPr>
            <w:r>
              <w:t xml:space="preserve">7) </w:t>
            </w:r>
            <w:hyperlink w:anchor="P1228" w:history="1">
              <w:r>
                <w:rPr>
                  <w:color w:val="0000FF"/>
                </w:rPr>
                <w:t>"Развитие мелиорации"</w:t>
              </w:r>
            </w:hyperlink>
            <w:r>
              <w:t>;</w:t>
            </w:r>
          </w:p>
          <w:p w:rsidR="00062E45" w:rsidRDefault="00062E45">
            <w:pPr>
              <w:pStyle w:val="ConsPlusNormal"/>
              <w:jc w:val="both"/>
            </w:pPr>
            <w:r>
              <w:t xml:space="preserve">8) </w:t>
            </w:r>
            <w:hyperlink w:anchor="P1349" w:history="1">
              <w:r>
                <w:rPr>
                  <w:color w:val="0000FF"/>
                </w:rPr>
                <w:t xml:space="preserve">"Развитие </w:t>
              </w:r>
              <w:proofErr w:type="spellStart"/>
              <w:r>
                <w:rPr>
                  <w:color w:val="0000FF"/>
                </w:rPr>
                <w:t>рыбохозяйственного</w:t>
              </w:r>
              <w:proofErr w:type="spellEnd"/>
              <w:r>
                <w:rPr>
                  <w:color w:val="0000FF"/>
                </w:rPr>
                <w:t xml:space="preserve"> комплекса"</w:t>
              </w:r>
            </w:hyperlink>
            <w:r>
              <w:t>;</w:t>
            </w:r>
          </w:p>
          <w:p w:rsidR="00062E45" w:rsidRDefault="00062E45">
            <w:pPr>
              <w:pStyle w:val="ConsPlusNormal"/>
              <w:jc w:val="both"/>
            </w:pPr>
            <w:r>
              <w:t>9) "</w:t>
            </w:r>
            <w:hyperlink w:anchor="P1471" w:history="1">
              <w:r>
                <w:rPr>
                  <w:color w:val="0000FF"/>
                </w:rPr>
                <w:t>Развитие семенного картофелеводства</w:t>
              </w:r>
            </w:hyperlink>
            <w:r>
              <w:t>, овощеводства открытого и защищенного грунта"</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Постановлений Правительства Республики Алтай от 10.02.2015 </w:t>
            </w:r>
            <w:hyperlink r:id="rId31" w:history="1">
              <w:r>
                <w:rPr>
                  <w:color w:val="0000FF"/>
                </w:rPr>
                <w:t>N 37</w:t>
              </w:r>
            </w:hyperlink>
            <w:r>
              <w:t xml:space="preserve">, от 04.06.2015 </w:t>
            </w:r>
            <w:hyperlink r:id="rId32" w:history="1">
              <w:r>
                <w:rPr>
                  <w:color w:val="0000FF"/>
                </w:rPr>
                <w:t>N 149</w:t>
              </w:r>
            </w:hyperlink>
            <w:r>
              <w:t>)</w:t>
            </w:r>
          </w:p>
        </w:tc>
      </w:tr>
      <w:tr w:rsidR="00062E45">
        <w:tblPrEx>
          <w:tblBorders>
            <w:insideH w:val="nil"/>
          </w:tblBorders>
        </w:tblPrEx>
        <w:tc>
          <w:tcPr>
            <w:tcW w:w="9581" w:type="dxa"/>
            <w:gridSpan w:val="2"/>
            <w:tcBorders>
              <w:bottom w:val="nil"/>
            </w:tcBorders>
          </w:tcPr>
          <w:p w:rsidR="00062E45" w:rsidRDefault="00062E45">
            <w:pPr>
              <w:pStyle w:val="ConsPlusNormal"/>
              <w:jc w:val="both"/>
            </w:pPr>
            <w:r>
              <w:t xml:space="preserve">Позиция исключена с 1 января 2015 года. - </w:t>
            </w:r>
            <w:hyperlink r:id="rId33" w:history="1">
              <w:r>
                <w:rPr>
                  <w:color w:val="0000FF"/>
                </w:rPr>
                <w:t>Постановление</w:t>
              </w:r>
            </w:hyperlink>
            <w:r>
              <w:t xml:space="preserve"> Правительства Республики Алтай от 29.12.2014 N 424</w:t>
            </w:r>
          </w:p>
        </w:tc>
      </w:tr>
      <w:tr w:rsidR="00062E45">
        <w:tblPrEx>
          <w:tblBorders>
            <w:insideH w:val="nil"/>
          </w:tblBorders>
        </w:tblPrEx>
        <w:tc>
          <w:tcPr>
            <w:tcW w:w="3175" w:type="dxa"/>
            <w:tcBorders>
              <w:bottom w:val="nil"/>
            </w:tcBorders>
          </w:tcPr>
          <w:p w:rsidR="00062E45" w:rsidRDefault="00062E45">
            <w:pPr>
              <w:pStyle w:val="ConsPlusNormal"/>
              <w:jc w:val="both"/>
            </w:pPr>
            <w:r>
              <w:t>Целевые показатели программы</w:t>
            </w:r>
          </w:p>
        </w:tc>
        <w:tc>
          <w:tcPr>
            <w:tcW w:w="6406" w:type="dxa"/>
            <w:tcBorders>
              <w:bottom w:val="nil"/>
            </w:tcBorders>
          </w:tcPr>
          <w:p w:rsidR="00062E45" w:rsidRDefault="00062E45">
            <w:pPr>
              <w:pStyle w:val="ConsPlusNormal"/>
              <w:jc w:val="both"/>
            </w:pPr>
            <w:r>
              <w:t>Индекс производства продукции сельского хозяйства в хозяйствах всех категорий (в сопоставимых ценах), в процентах к предыдущему году;</w:t>
            </w:r>
          </w:p>
          <w:p w:rsidR="00062E45" w:rsidRDefault="00062E45">
            <w:pPr>
              <w:pStyle w:val="ConsPlusNormal"/>
              <w:jc w:val="both"/>
            </w:pPr>
            <w:r>
              <w:t>индекс физического объема инвестиций в основной капитал сельского хозяйства (в сопоставимых ценах), в процентах к предыдущему году;</w:t>
            </w:r>
          </w:p>
          <w:p w:rsidR="00062E45" w:rsidRDefault="00062E45">
            <w:pPr>
              <w:pStyle w:val="ConsPlusNormal"/>
              <w:jc w:val="both"/>
            </w:pPr>
            <w:r>
              <w:t>рентабельность сельскохозяйственных организаций (с учетом субсидий), в процентах;</w:t>
            </w:r>
          </w:p>
          <w:p w:rsidR="00062E45" w:rsidRDefault="00062E45">
            <w:pPr>
              <w:pStyle w:val="ConsPlusNormal"/>
              <w:jc w:val="both"/>
            </w:pPr>
            <w:r>
              <w:t>среднемесячная заработная плата работников сельского хозяйства (без субъектов малого предпринимательства), рублей;</w:t>
            </w:r>
          </w:p>
          <w:p w:rsidR="00062E45" w:rsidRDefault="00062E45">
            <w:pPr>
              <w:pStyle w:val="ConsPlusNormal"/>
              <w:jc w:val="both"/>
            </w:pPr>
            <w:r>
              <w:t>количество высокопроизводительных рабочих мест, тыс. ед. на конец года</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34" w:history="1">
              <w:r>
                <w:rPr>
                  <w:color w:val="0000FF"/>
                </w:rPr>
                <w:t>Постановления</w:t>
              </w:r>
            </w:hyperlink>
            <w:r>
              <w:t xml:space="preserve"> Правительства Республики Алтай от 10.09.2015 N 288)</w:t>
            </w:r>
          </w:p>
        </w:tc>
      </w:tr>
      <w:tr w:rsidR="00062E45">
        <w:tblPrEx>
          <w:tblBorders>
            <w:insideH w:val="nil"/>
          </w:tblBorders>
        </w:tblPrEx>
        <w:tc>
          <w:tcPr>
            <w:tcW w:w="3175" w:type="dxa"/>
            <w:tcBorders>
              <w:bottom w:val="nil"/>
            </w:tcBorders>
          </w:tcPr>
          <w:p w:rsidR="00062E45" w:rsidRDefault="00062E45">
            <w:pPr>
              <w:pStyle w:val="ConsPlusNormal"/>
              <w:jc w:val="both"/>
            </w:pPr>
            <w:r>
              <w:lastRenderedPageBreak/>
              <w:t>Ресурсное обеспечение программы</w:t>
            </w:r>
          </w:p>
        </w:tc>
        <w:tc>
          <w:tcPr>
            <w:tcW w:w="640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программы составят 3149148,45 тыс. руб., в том числе по годам реализации программы:</w:t>
            </w:r>
          </w:p>
          <w:p w:rsidR="00062E45" w:rsidRDefault="00062E45">
            <w:pPr>
              <w:pStyle w:val="ConsPlusNormal"/>
              <w:jc w:val="both"/>
            </w:pPr>
            <w:r>
              <w:t>2013 год - 446226,00 тыс. руб.;</w:t>
            </w:r>
          </w:p>
          <w:p w:rsidR="00062E45" w:rsidRDefault="00062E45">
            <w:pPr>
              <w:pStyle w:val="ConsPlusNormal"/>
              <w:jc w:val="both"/>
            </w:pPr>
            <w:r>
              <w:t>2014 год - 464755,10 тыс. руб.;</w:t>
            </w:r>
          </w:p>
          <w:p w:rsidR="00062E45" w:rsidRDefault="00062E45">
            <w:pPr>
              <w:pStyle w:val="ConsPlusNormal"/>
              <w:jc w:val="both"/>
            </w:pPr>
            <w:r>
              <w:t>2015 год - 429160,40 тыс. руб.;</w:t>
            </w:r>
          </w:p>
          <w:p w:rsidR="00062E45" w:rsidRDefault="00062E45">
            <w:pPr>
              <w:pStyle w:val="ConsPlusNormal"/>
              <w:jc w:val="both"/>
            </w:pPr>
            <w:r>
              <w:t>2016 год - 370884,60 тыс. руб.;</w:t>
            </w:r>
          </w:p>
          <w:p w:rsidR="00062E45" w:rsidRDefault="00062E45">
            <w:pPr>
              <w:pStyle w:val="ConsPlusNormal"/>
              <w:jc w:val="both"/>
            </w:pPr>
            <w:r>
              <w:t>2017 год - 363409,23 тыс. руб.;</w:t>
            </w:r>
          </w:p>
          <w:p w:rsidR="00062E45" w:rsidRDefault="00062E45">
            <w:pPr>
              <w:pStyle w:val="ConsPlusNormal"/>
              <w:jc w:val="both"/>
            </w:pPr>
            <w:r>
              <w:t>2018 год - 359259,04 тыс. руб.;</w:t>
            </w:r>
          </w:p>
          <w:p w:rsidR="00062E45" w:rsidRDefault="00062E45">
            <w:pPr>
              <w:pStyle w:val="ConsPlusNormal"/>
              <w:jc w:val="both"/>
            </w:pPr>
            <w:r>
              <w:t>2019 год - 359259,04 тыс. руб.;</w:t>
            </w:r>
          </w:p>
          <w:p w:rsidR="00062E45" w:rsidRDefault="00062E45">
            <w:pPr>
              <w:pStyle w:val="ConsPlusNormal"/>
              <w:jc w:val="both"/>
            </w:pPr>
            <w:r>
              <w:t>2020 год - 356195,04 тыс. руб.</w:t>
            </w:r>
          </w:p>
          <w:p w:rsidR="00062E45" w:rsidRDefault="00062E45">
            <w:pPr>
              <w:pStyle w:val="ConsPlusNormal"/>
              <w:jc w:val="both"/>
            </w:pPr>
            <w:r>
              <w:t>За счет средств федерального бюджета - 1460566,80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2013 год - 396037,70 тыс. руб.;</w:t>
            </w:r>
          </w:p>
          <w:p w:rsidR="00062E45" w:rsidRDefault="00062E45">
            <w:pPr>
              <w:pStyle w:val="ConsPlusNormal"/>
              <w:jc w:val="both"/>
            </w:pPr>
            <w:r>
              <w:t>2014 год - 405482,30 тыс. руб.;</w:t>
            </w:r>
          </w:p>
          <w:p w:rsidR="00062E45" w:rsidRDefault="00062E45">
            <w:pPr>
              <w:pStyle w:val="ConsPlusNormal"/>
              <w:jc w:val="both"/>
            </w:pPr>
            <w:r>
              <w:t>2015 год - 510633,70 тыс. руб.;</w:t>
            </w:r>
          </w:p>
          <w:p w:rsidR="00062E45" w:rsidRDefault="00062E45">
            <w:pPr>
              <w:pStyle w:val="ConsPlusNormal"/>
              <w:jc w:val="both"/>
            </w:pPr>
            <w:r>
              <w:t>2016 год - 148413,10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местных бюджетов на цели реализации программы планируется направить 62232,47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2013 год - 7209,70 тыс. руб.;</w:t>
            </w:r>
          </w:p>
          <w:p w:rsidR="00062E45" w:rsidRDefault="00062E45">
            <w:pPr>
              <w:pStyle w:val="ConsPlusNormal"/>
              <w:jc w:val="both"/>
            </w:pPr>
            <w:r>
              <w:t>2014 год - 15712,70 тыс. руб.;</w:t>
            </w:r>
          </w:p>
          <w:p w:rsidR="00062E45" w:rsidRDefault="00062E45">
            <w:pPr>
              <w:pStyle w:val="ConsPlusNormal"/>
              <w:jc w:val="both"/>
            </w:pPr>
            <w:r>
              <w:t>2015 год - 23478,00 тыс. руб.;</w:t>
            </w:r>
          </w:p>
          <w:p w:rsidR="00062E45" w:rsidRDefault="00062E45">
            <w:pPr>
              <w:pStyle w:val="ConsPlusNormal"/>
              <w:jc w:val="both"/>
            </w:pPr>
            <w:r>
              <w:t>2016 год - 15832,07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иных (внебюджетных) источников на цели реализации программы планируется направить 4801931,20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2013 год - 1413664,80 тыс. руб.;</w:t>
            </w:r>
          </w:p>
          <w:p w:rsidR="00062E45" w:rsidRDefault="00062E45">
            <w:pPr>
              <w:pStyle w:val="ConsPlusNormal"/>
              <w:jc w:val="both"/>
            </w:pPr>
            <w:r>
              <w:t>2014 год - 1431633,60 тыс. руб.;</w:t>
            </w:r>
          </w:p>
          <w:p w:rsidR="00062E45" w:rsidRDefault="00062E45">
            <w:pPr>
              <w:pStyle w:val="ConsPlusNormal"/>
              <w:jc w:val="both"/>
            </w:pPr>
            <w:r>
              <w:t>2015 год - 1141108,70 тыс. руб.;</w:t>
            </w:r>
          </w:p>
          <w:p w:rsidR="00062E45" w:rsidRDefault="00062E45">
            <w:pPr>
              <w:pStyle w:val="ConsPlusNormal"/>
              <w:jc w:val="both"/>
            </w:pPr>
            <w:r>
              <w:t>2016 год - 806090,80 тыс. руб.;</w:t>
            </w:r>
          </w:p>
          <w:p w:rsidR="00062E45" w:rsidRDefault="00062E45">
            <w:pPr>
              <w:pStyle w:val="ConsPlusNormal"/>
              <w:jc w:val="both"/>
            </w:pPr>
            <w:r>
              <w:t>2017 год - 9433,30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Постановлений Правительства Республики Алтай от 10.09.2015 </w:t>
            </w:r>
            <w:hyperlink r:id="rId35" w:history="1">
              <w:r>
                <w:rPr>
                  <w:color w:val="0000FF"/>
                </w:rPr>
                <w:t>N 288</w:t>
              </w:r>
            </w:hyperlink>
            <w:r>
              <w:t xml:space="preserve">, от 02.11.2015 </w:t>
            </w:r>
            <w:hyperlink r:id="rId36" w:history="1">
              <w:r>
                <w:rPr>
                  <w:color w:val="0000FF"/>
                </w:rPr>
                <w:t>N 358</w:t>
              </w:r>
            </w:hyperlink>
            <w:r>
              <w:t xml:space="preserve">, от 29.12.2015 </w:t>
            </w:r>
            <w:hyperlink r:id="rId37" w:history="1">
              <w:r>
                <w:rPr>
                  <w:color w:val="0000FF"/>
                </w:rPr>
                <w:t>N 451</w:t>
              </w:r>
            </w:hyperlink>
            <w:r>
              <w:t>)</w:t>
            </w:r>
          </w:p>
        </w:tc>
      </w:tr>
      <w:tr w:rsidR="00062E45">
        <w:tblPrEx>
          <w:tblBorders>
            <w:insideH w:val="nil"/>
          </w:tblBorders>
        </w:tblPrEx>
        <w:tc>
          <w:tcPr>
            <w:tcW w:w="3175" w:type="dxa"/>
            <w:tcBorders>
              <w:bottom w:val="nil"/>
            </w:tcBorders>
          </w:tcPr>
          <w:p w:rsidR="00062E45" w:rsidRDefault="00062E45">
            <w:pPr>
              <w:pStyle w:val="ConsPlusNormal"/>
              <w:jc w:val="both"/>
            </w:pPr>
            <w:r>
              <w:t>Ожидаемые конечные результаты реализации программы</w:t>
            </w:r>
          </w:p>
        </w:tc>
        <w:tc>
          <w:tcPr>
            <w:tcW w:w="6406" w:type="dxa"/>
            <w:tcBorders>
              <w:bottom w:val="nil"/>
            </w:tcBorders>
          </w:tcPr>
          <w:p w:rsidR="00062E45" w:rsidRDefault="00062E45">
            <w:pPr>
              <w:pStyle w:val="ConsPlusNormal"/>
              <w:jc w:val="both"/>
            </w:pPr>
            <w:r>
              <w:t>Индекс производства продукции сельского хозяйства в хозяйствах всех категорий (в сопоставимых ценах) к концу 2020 года составит 102,1%;</w:t>
            </w:r>
          </w:p>
          <w:p w:rsidR="00062E45" w:rsidRDefault="00062E45">
            <w:pPr>
              <w:pStyle w:val="ConsPlusNormal"/>
              <w:jc w:val="both"/>
            </w:pPr>
            <w:r>
              <w:t xml:space="preserve">индекс физического объема инвестиций в основной капитал сельского хозяйства (в сопоставимых ценах) к концу 2020 года </w:t>
            </w:r>
            <w:r>
              <w:lastRenderedPageBreak/>
              <w:t>составит 105,1%;</w:t>
            </w:r>
          </w:p>
          <w:p w:rsidR="00062E45" w:rsidRDefault="00062E45">
            <w:pPr>
              <w:pStyle w:val="ConsPlusNormal"/>
              <w:jc w:val="both"/>
            </w:pPr>
            <w:r>
              <w:t>рентабельность сельскохозяйственных организаций в 2020 году составит 15%;</w:t>
            </w:r>
          </w:p>
          <w:p w:rsidR="00062E45" w:rsidRDefault="00062E45">
            <w:pPr>
              <w:pStyle w:val="ConsPlusNormal"/>
              <w:jc w:val="both"/>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к концу 2020 года составит 10800 руб.;</w:t>
            </w:r>
          </w:p>
          <w:p w:rsidR="00062E45" w:rsidRDefault="00062E45">
            <w:pPr>
              <w:pStyle w:val="ConsPlusNormal"/>
              <w:jc w:val="both"/>
            </w:pPr>
            <w:r>
              <w:t>число высокопроизводительных рабочих мест к концу 2020 года составит 0,28 тыс. чел.</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w:t>
            </w:r>
            <w:hyperlink r:id="rId38" w:history="1">
              <w:r>
                <w:rPr>
                  <w:color w:val="0000FF"/>
                </w:rPr>
                <w:t>Постановления</w:t>
              </w:r>
            </w:hyperlink>
            <w:r>
              <w:t xml:space="preserve"> Правительства Республики Алтай от 10.09.2015 N 288)</w:t>
            </w:r>
          </w:p>
        </w:tc>
      </w:tr>
    </w:tbl>
    <w:p w:rsidR="00062E45" w:rsidRDefault="00062E45">
      <w:pPr>
        <w:sectPr w:rsidR="00062E45" w:rsidSect="00062E45">
          <w:pgSz w:w="11906" w:h="16838"/>
          <w:pgMar w:top="1134" w:right="850" w:bottom="1134" w:left="1701" w:header="708" w:footer="708" w:gutter="0"/>
          <w:cols w:space="708"/>
          <w:docGrid w:linePitch="360"/>
        </w:sectPr>
      </w:pPr>
    </w:p>
    <w:p w:rsidR="00062E45" w:rsidRDefault="00062E45">
      <w:pPr>
        <w:pStyle w:val="ConsPlusNormal"/>
        <w:jc w:val="both"/>
      </w:pPr>
    </w:p>
    <w:p w:rsidR="00062E45" w:rsidRDefault="00062E45">
      <w:pPr>
        <w:pStyle w:val="ConsPlusNormal"/>
        <w:jc w:val="center"/>
      </w:pPr>
      <w:r>
        <w:t>II. Характеристика сферы реализации государственной</w:t>
      </w:r>
    </w:p>
    <w:p w:rsidR="00062E45" w:rsidRDefault="00062E45">
      <w:pPr>
        <w:pStyle w:val="ConsPlusNormal"/>
        <w:jc w:val="center"/>
      </w:pPr>
      <w:r>
        <w:t>программы</w:t>
      </w:r>
    </w:p>
    <w:p w:rsidR="00062E45" w:rsidRDefault="00062E45">
      <w:pPr>
        <w:pStyle w:val="ConsPlusNormal"/>
        <w:jc w:val="both"/>
      </w:pPr>
    </w:p>
    <w:p w:rsidR="00062E45" w:rsidRDefault="00062E45">
      <w:pPr>
        <w:pStyle w:val="ConsPlusNormal"/>
        <w:ind w:firstLine="540"/>
        <w:jc w:val="both"/>
      </w:pPr>
      <w:r>
        <w:t>Агропромышленный комплекс Республики Алтай является одним из ведущих секторов экономики Республики Алтай. В структуре валового регионального продукта Республики Алтай доля сельского хозяйства составляет 18% &lt;1&gt;.</w:t>
      </w:r>
    </w:p>
    <w:p w:rsidR="00062E45" w:rsidRDefault="00062E45">
      <w:pPr>
        <w:pStyle w:val="ConsPlusNormal"/>
        <w:ind w:firstLine="540"/>
        <w:jc w:val="both"/>
      </w:pPr>
      <w:r>
        <w:t>--------------------------------</w:t>
      </w:r>
    </w:p>
    <w:p w:rsidR="00062E45" w:rsidRDefault="00062E45">
      <w:pPr>
        <w:pStyle w:val="ConsPlusNormal"/>
        <w:ind w:firstLine="540"/>
        <w:jc w:val="both"/>
      </w:pPr>
      <w:r>
        <w:t>&lt;1&gt; Отрасль "Сельское хозяйство, охота и лесное хозяйство" за 2009 год.</w:t>
      </w:r>
    </w:p>
    <w:p w:rsidR="00062E45" w:rsidRDefault="00062E45">
      <w:pPr>
        <w:pStyle w:val="ConsPlusNormal"/>
        <w:jc w:val="both"/>
      </w:pPr>
    </w:p>
    <w:p w:rsidR="00062E45" w:rsidRDefault="00062E45">
      <w:pPr>
        <w:pStyle w:val="ConsPlusNormal"/>
        <w:ind w:firstLine="540"/>
        <w:jc w:val="both"/>
      </w:pPr>
      <w:r>
        <w:t>Большая часть населения Республики Алтай - 149,3 тыс. человек или 72,4% - проживает в сельской местности. При этом в агропромышленном комплексе занято только 17,3 тыс. человек или 18,4% экономически активного населения &lt;2&gt;. Среднемесячная заработная плата в отрасли в 2011 году составила 6950 руб., что составляет 48,8% от среднемесячной заработной платы в экономике Республики Алтай.</w:t>
      </w:r>
    </w:p>
    <w:p w:rsidR="00062E45" w:rsidRDefault="00062E45">
      <w:pPr>
        <w:pStyle w:val="ConsPlusNormal"/>
        <w:ind w:firstLine="540"/>
        <w:jc w:val="both"/>
      </w:pPr>
      <w:r>
        <w:t>--------------------------------</w:t>
      </w:r>
    </w:p>
    <w:p w:rsidR="00062E45" w:rsidRDefault="00062E45">
      <w:pPr>
        <w:pStyle w:val="ConsPlusNormal"/>
        <w:ind w:firstLine="540"/>
        <w:jc w:val="both"/>
      </w:pPr>
      <w:r>
        <w:t>&lt;2</w:t>
      </w:r>
      <w:proofErr w:type="gramStart"/>
      <w:r>
        <w:t>&gt; П</w:t>
      </w:r>
      <w:proofErr w:type="gramEnd"/>
      <w:r>
        <w:t>о отрасли "Сельское хозяйство, охота и лесное хозяйство".</w:t>
      </w:r>
    </w:p>
    <w:p w:rsidR="00062E45" w:rsidRDefault="00062E45">
      <w:pPr>
        <w:pStyle w:val="ConsPlusNormal"/>
        <w:jc w:val="both"/>
      </w:pPr>
    </w:p>
    <w:p w:rsidR="00062E45" w:rsidRDefault="00062E45">
      <w:pPr>
        <w:pStyle w:val="ConsPlusNormal"/>
        <w:ind w:firstLine="540"/>
        <w:jc w:val="both"/>
      </w:pPr>
      <w:r>
        <w:t>Валовая продукция сельского хозяйства в 2011 году составила 8019,9 млн. руб., индекс физического объема к уровню 2010 года составил 110,9%, в том числе продукция растениеводства - 1205,0 млн. руб. (106,0% к уровню 2010 года), продукция животноводства - 6814,9 млн. рублей (111,7% к уровню 2010 года).</w:t>
      </w:r>
    </w:p>
    <w:p w:rsidR="00062E45" w:rsidRDefault="00062E45">
      <w:pPr>
        <w:pStyle w:val="ConsPlusNormal"/>
        <w:ind w:firstLine="540"/>
        <w:jc w:val="both"/>
      </w:pPr>
      <w:r>
        <w:t>Удельный вес валовой продукции сельского хозяйства Республики Алтай в Сибирском федеральном округе (далее - СФО) составляет 1,6%. При этом производство продукции на душу населения в Республике Алтай за 2011 год составило 36093 рубля, это второй результат в СФО после Алтайского края.</w:t>
      </w:r>
    </w:p>
    <w:p w:rsidR="00062E45" w:rsidRDefault="00062E45">
      <w:pPr>
        <w:pStyle w:val="ConsPlusNormal"/>
        <w:ind w:firstLine="540"/>
        <w:jc w:val="both"/>
      </w:pPr>
      <w:r>
        <w:t xml:space="preserve">За 2006 - 2011 годы производство продукции сельского хозяйства в Республике Алтай увеличилось в 2,2 раза. По темпам </w:t>
      </w:r>
      <w:proofErr w:type="gramStart"/>
      <w:r>
        <w:t>роста объемов производства сельскохозяйственной продукции Республики</w:t>
      </w:r>
      <w:proofErr w:type="gramEnd"/>
      <w:r>
        <w:t xml:space="preserve"> Алтай по итогам 2011 года занимает 5 место среди субъектов СФО.</w:t>
      </w:r>
    </w:p>
    <w:p w:rsidR="00062E45" w:rsidRDefault="00062E45">
      <w:pPr>
        <w:pStyle w:val="ConsPlusNormal"/>
        <w:ind w:firstLine="540"/>
        <w:jc w:val="both"/>
      </w:pPr>
      <w:r>
        <w:t>В состав агропромышленного комплекса Республики Алтай входят около 110 сельскохозяйственных предприятий различных форм собственности, 1300 крестьянских (фермерских) хозяйств, более 53747 хозяйств населения, имеющего скот, 49 молочных, 7 мясоперерабатывающих, 79 мараловодческих хозяйств, 47 потребительских кооперативов.</w:t>
      </w:r>
    </w:p>
    <w:p w:rsidR="00062E45" w:rsidRDefault="00062E45">
      <w:pPr>
        <w:pStyle w:val="ConsPlusNormal"/>
        <w:ind w:firstLine="540"/>
        <w:jc w:val="both"/>
      </w:pPr>
      <w:r>
        <w:t>Удельный вес прибыльных крупных и средних сельскохозяйственных организаций в их общем числе в 2011 году составил 95%.</w:t>
      </w:r>
    </w:p>
    <w:p w:rsidR="00062E45" w:rsidRDefault="00062E45">
      <w:pPr>
        <w:pStyle w:val="ConsPlusNormal"/>
        <w:ind w:firstLine="540"/>
        <w:jc w:val="both"/>
      </w:pPr>
      <w:r>
        <w:t>В объемах производства продукции сельского хозяйства по Республике Алтай наибольшую долю занимает муниципальное образование "</w:t>
      </w:r>
      <w:proofErr w:type="spellStart"/>
      <w:r>
        <w:t>Усть-Коксинский</w:t>
      </w:r>
      <w:proofErr w:type="spellEnd"/>
      <w:r>
        <w:t xml:space="preserve"> район" (18,2%), муниципальное образование "</w:t>
      </w:r>
      <w:proofErr w:type="spellStart"/>
      <w:r>
        <w:t>Усть-Канский</w:t>
      </w:r>
      <w:proofErr w:type="spellEnd"/>
      <w:r>
        <w:t xml:space="preserve"> район" (20,9%), муниципальное образование "</w:t>
      </w:r>
      <w:proofErr w:type="spellStart"/>
      <w:r>
        <w:t>Шебалинский</w:t>
      </w:r>
      <w:proofErr w:type="spellEnd"/>
      <w:r>
        <w:t xml:space="preserve"> район" (14,97%), муниципальное образование "</w:t>
      </w:r>
      <w:proofErr w:type="spellStart"/>
      <w:r>
        <w:t>Онгудайский</w:t>
      </w:r>
      <w:proofErr w:type="spellEnd"/>
      <w:r>
        <w:t xml:space="preserve"> район" (15,1%). Остальные муниципальные образования Республики Алтай вместе производят 31% сельскохозяйственной продукции.</w:t>
      </w:r>
    </w:p>
    <w:p w:rsidR="00062E45" w:rsidRDefault="00062E45">
      <w:pPr>
        <w:pStyle w:val="ConsPlusNormal"/>
        <w:ind w:firstLine="540"/>
        <w:jc w:val="both"/>
      </w:pPr>
      <w:r>
        <w:t>Расходы консолидированного бюджета Республики Алтай на сельское хозяйство в расчете на 1 рубль произведенной сельскохозяйственной продукции в 2011 году составили 0,06 руб.</w:t>
      </w:r>
    </w:p>
    <w:p w:rsidR="00062E45" w:rsidRDefault="00062E45">
      <w:pPr>
        <w:pStyle w:val="ConsPlusNormal"/>
        <w:ind w:firstLine="540"/>
        <w:jc w:val="both"/>
      </w:pPr>
      <w:r>
        <w:t>1. Развитие растениеводства и кормопроизводства.</w:t>
      </w:r>
    </w:p>
    <w:p w:rsidR="00062E45" w:rsidRDefault="00062E45">
      <w:pPr>
        <w:pStyle w:val="ConsPlusNormal"/>
        <w:ind w:firstLine="540"/>
        <w:jc w:val="both"/>
      </w:pPr>
      <w:r>
        <w:t>В административных границах Республики Алтай находится 1791 тыс. га сельскохозяйственных угодий, в том числе 143 тыс. га пашни, 121 тыс. га естественных сенокосов, 1523 тыс. га пастбищ. Ежегодно посевная площадь в хозяйствах всех категорий составляет 103 - 105 тыс. га.</w:t>
      </w:r>
    </w:p>
    <w:p w:rsidR="00062E45" w:rsidRDefault="00062E45">
      <w:pPr>
        <w:pStyle w:val="ConsPlusNormal"/>
        <w:ind w:firstLine="540"/>
        <w:jc w:val="both"/>
      </w:pPr>
      <w:r>
        <w:t>Растениеводство в Республике Алтай представлено несколькими направлениями: кормопроизводство в хозяйствах всех форм собственности и в личных подсобных хозяйствах граждан;</w:t>
      </w:r>
    </w:p>
    <w:p w:rsidR="00062E45" w:rsidRDefault="00062E45">
      <w:pPr>
        <w:pStyle w:val="ConsPlusNormal"/>
        <w:ind w:firstLine="540"/>
        <w:jc w:val="both"/>
      </w:pPr>
      <w:r>
        <w:t>картофелеводство, овощеводство и садоводство, в основном представлено в личных подсобных хозяйствах граждан.</w:t>
      </w:r>
    </w:p>
    <w:p w:rsidR="00062E45" w:rsidRDefault="00062E45">
      <w:pPr>
        <w:pStyle w:val="ConsPlusNormal"/>
        <w:ind w:firstLine="540"/>
        <w:jc w:val="both"/>
      </w:pPr>
      <w:r>
        <w:t xml:space="preserve">Зерновые культуры в Республике Алтай возделываются на площади 8 тыс. га с целью получения семян и фуражного зерна, что в целом поддерживает кормопроизводство. С целью </w:t>
      </w:r>
      <w:r>
        <w:lastRenderedPageBreak/>
        <w:t>получения собственного семенного материала высоких репродукций (1 - 4 репродукций) ежегодно в зерносеющих муниципальных районах Республики Алтай (</w:t>
      </w:r>
      <w:proofErr w:type="spellStart"/>
      <w:r>
        <w:t>Усть-Коксинский</w:t>
      </w:r>
      <w:proofErr w:type="spellEnd"/>
      <w:r>
        <w:t xml:space="preserve"> и </w:t>
      </w:r>
      <w:proofErr w:type="spellStart"/>
      <w:r>
        <w:t>Усть-Канский</w:t>
      </w:r>
      <w:proofErr w:type="spellEnd"/>
      <w:r>
        <w:t xml:space="preserve"> районы) засевается от 300 до 500 га элитными семенами зерновых культур.</w:t>
      </w:r>
    </w:p>
    <w:p w:rsidR="00062E45" w:rsidRDefault="00062E45">
      <w:pPr>
        <w:pStyle w:val="ConsPlusNormal"/>
        <w:ind w:firstLine="540"/>
        <w:jc w:val="both"/>
      </w:pPr>
      <w:r>
        <w:t xml:space="preserve">Кормопроизводство является ведущей отраслью растениеводства Республики Алтай. 90% посевной площади занято посевами однолетних и многолетних кормовых культур. В последние годы наблюдается тенденция к увеличению площади посева однолетних трав на кормовые цели: с 22 тыс. га в 2006 году до 30 тыс. га в 2010 году. Ежегодно хозяйствами всех категорий корма заготавливаются с площади 160 - 170 тыс. га, в том числе 80 - 85 тыс. га - естественные сенокосы. </w:t>
      </w:r>
      <w:proofErr w:type="gramStart"/>
      <w:r>
        <w:t>Урожайность кормовых культур в среднем за последние 5 лет составляет: зерновых культур - 11,8 ц/га, однолетних трав на сено - 23 ц/га, многолетних трав на сено - 14 ц/га, естественных сенокосов - 11 ц/га.</w:t>
      </w:r>
      <w:proofErr w:type="gramEnd"/>
      <w:r>
        <w:t xml:space="preserve"> </w:t>
      </w:r>
      <w:proofErr w:type="spellStart"/>
      <w:r>
        <w:t>Кормообеспеченность</w:t>
      </w:r>
      <w:proofErr w:type="spellEnd"/>
      <w:r>
        <w:t xml:space="preserve"> на 1 условную голову скота в хозяйствах всех категорий составляет 3,5 - 4 центнера кормовых единиц. Данного количества кормов достаточно для успешной зимовки скота, с учетом тебеневки скота на зимних пастбищах большую часть периода зимовки.</w:t>
      </w:r>
    </w:p>
    <w:p w:rsidR="00062E45" w:rsidRDefault="00062E45">
      <w:pPr>
        <w:pStyle w:val="ConsPlusNormal"/>
        <w:ind w:firstLine="540"/>
        <w:jc w:val="both"/>
      </w:pPr>
      <w:r>
        <w:t>Картофелеводство и овощеводство в Республике Алтай в основном представлено в хозяйствах населения - 98% посадок картофеля и овощей. Несколько крестьянских (фермерских) хозяйств возделывают овощи в закрытом и открытом грунте, что позволяет частично обеспечивать организации бюджетной сферы свежими овощами круглогодично.</w:t>
      </w:r>
    </w:p>
    <w:p w:rsidR="00062E45" w:rsidRDefault="00062E45">
      <w:pPr>
        <w:pStyle w:val="ConsPlusNormal"/>
        <w:ind w:firstLine="540"/>
        <w:jc w:val="both"/>
      </w:pPr>
      <w:r>
        <w:t xml:space="preserve">Садоводством в Республике Алтай помимо хозяйств населения занимается Федеральное унитарное предприятие "Горно-Алтайское" </w:t>
      </w:r>
      <w:proofErr w:type="spellStart"/>
      <w:r>
        <w:t>Россельхозакадемии</w:t>
      </w:r>
      <w:proofErr w:type="spellEnd"/>
      <w:r>
        <w:t xml:space="preserve"> и несколько крестьянских (фермерских) хозяйств. Общая площадь плодово-ягодных насаждений составляет 857 га, в том числе 590 га в плодоносящем возрасте. Ежегодно в Республике Алтай взамен старых садов закладывается 50 - 60 га плодово-ягодных насаждений и питомников для выращивания посадочного материала. В среднем за год производится 1,2 - 1,3 тыс. тонн плодов и ягод.</w:t>
      </w:r>
    </w:p>
    <w:p w:rsidR="00062E45" w:rsidRDefault="00062E45">
      <w:pPr>
        <w:pStyle w:val="ConsPlusNormal"/>
        <w:ind w:firstLine="540"/>
        <w:jc w:val="both"/>
      </w:pPr>
      <w:r>
        <w:t>Хмель выращивается в 2 организованных хозяйствах на площади 33 га. Производимый хмель отличается высоким качеством и востребован в качестве сырья в пивоваренной промышленности.</w:t>
      </w:r>
    </w:p>
    <w:p w:rsidR="00062E45" w:rsidRDefault="00062E45">
      <w:pPr>
        <w:pStyle w:val="ConsPlusNormal"/>
        <w:ind w:firstLine="540"/>
        <w:jc w:val="both"/>
      </w:pPr>
      <w:r>
        <w:t>Республика Алтай является зоной рискованного земледелия по многим факторам, среди них: суровые природно-климатические условия средней и южной зон Республики Алтай (недостаток тепла, короткий безморозный период, глубокое промерзание почвы), значительное проявление эрозионных процессов, мелкий пахотный горизонт на горных склонах.</w:t>
      </w:r>
    </w:p>
    <w:p w:rsidR="00062E45" w:rsidRDefault="00062E45">
      <w:pPr>
        <w:pStyle w:val="ConsPlusNormal"/>
        <w:ind w:firstLine="540"/>
        <w:jc w:val="both"/>
      </w:pPr>
      <w:r>
        <w:t>Проводятся мероприятия по сохранению и восстановлению плодородия земель сельскохозяйственного назначения. Ежегодно предотвращается от выбытия 8 - 10 тыс. га сельскохозяйственных угодий, что позволяет сохранять посевную площадь в рамках 100 - 105 тыс. га.</w:t>
      </w:r>
    </w:p>
    <w:p w:rsidR="00062E45" w:rsidRDefault="00062E45">
      <w:pPr>
        <w:pStyle w:val="ConsPlusNormal"/>
        <w:ind w:firstLine="540"/>
        <w:jc w:val="both"/>
      </w:pPr>
      <w:r>
        <w:t xml:space="preserve">В рамках </w:t>
      </w:r>
      <w:proofErr w:type="spellStart"/>
      <w:r>
        <w:t>противопаводковых</w:t>
      </w:r>
      <w:proofErr w:type="spellEnd"/>
      <w:r>
        <w:t xml:space="preserve"> мероприятий проводится ремонт и реконструкция действующих оросительных систем.</w:t>
      </w:r>
    </w:p>
    <w:p w:rsidR="00062E45" w:rsidRDefault="00062E45">
      <w:pPr>
        <w:pStyle w:val="ConsPlusNormal"/>
        <w:ind w:firstLine="540"/>
        <w:jc w:val="both"/>
      </w:pPr>
      <w:r>
        <w:t>2. Переработка лекарственно-технического сырья.</w:t>
      </w:r>
    </w:p>
    <w:p w:rsidR="00062E45" w:rsidRDefault="00062E45">
      <w:pPr>
        <w:pStyle w:val="ConsPlusNormal"/>
        <w:ind w:firstLine="540"/>
        <w:jc w:val="both"/>
      </w:pPr>
      <w:r>
        <w:t>Природно-климатические условия Горного Алтая определяют богатство и разнообразие его растительности. На его территории произрастает более двухсот видов ценнейших полезных растений, многие из которых оригинальны и занесены в Красную книгу России. Республика Алтай является одним из наиболее перспективных субъектов России для сбора дикорастущих и культивируемых лекарственных и пищевых растений.</w:t>
      </w:r>
    </w:p>
    <w:p w:rsidR="00062E45" w:rsidRDefault="00062E45">
      <w:pPr>
        <w:pStyle w:val="ConsPlusNormal"/>
        <w:ind w:firstLine="540"/>
        <w:jc w:val="both"/>
      </w:pPr>
      <w:r>
        <w:t>Однако при наличии огромных запасов растительных ресурсов, которые исчисляются тысячами тонн сухого сырья, большая часть их не вовлечена в хозяйственный оборот и остается невостребованной. В то же время из-за неграмотного сбора, хищения растений в наиболее доступных местах происходит истощение ресурсов, самых уязвимых, ценных видов. Это приводит к необратимым процессам, уменьшению ареалов произрастания этих растений.</w:t>
      </w:r>
    </w:p>
    <w:p w:rsidR="00062E45" w:rsidRDefault="00062E45">
      <w:pPr>
        <w:pStyle w:val="ConsPlusNormal"/>
        <w:ind w:firstLine="540"/>
        <w:jc w:val="both"/>
      </w:pPr>
      <w:r>
        <w:t>В связи с тем, что в настоящее время наблюдается повышенный интерес со стороны российских предприятий к продукции из трав и сырью Горного Алтая, то заготовка и переработка лекарственно-технического сырья должна стать одним из главных направлений экономики.</w:t>
      </w:r>
    </w:p>
    <w:p w:rsidR="00062E45" w:rsidRDefault="00062E45">
      <w:pPr>
        <w:pStyle w:val="ConsPlusNormal"/>
        <w:ind w:firstLine="540"/>
        <w:jc w:val="both"/>
      </w:pPr>
      <w:r>
        <w:t xml:space="preserve">Переработку лекарственно-технического сырья в Республике Алтай осуществляют 11 предприятий. Всего производится более 296 наименований продукции с использованием лекарственно-технического сырья. </w:t>
      </w:r>
      <w:proofErr w:type="gramStart"/>
      <w:r>
        <w:t xml:space="preserve">За 2011 год предприятиями Республики Алтай реализовано </w:t>
      </w:r>
      <w:r>
        <w:lastRenderedPageBreak/>
        <w:t xml:space="preserve">более 1,2 тонны лекарственно-технического сырья, расфасовано около 4,5 тыс. штук </w:t>
      </w:r>
      <w:proofErr w:type="spellStart"/>
      <w:r>
        <w:t>фиточаев</w:t>
      </w:r>
      <w:proofErr w:type="spellEnd"/>
      <w:r>
        <w:t xml:space="preserve">, произведено 30,3 тонны меда с добавками, 6202 декалитра бальзамов безалкогольных, 9341 декалитр биологически активных жидких добавок, 2198 декалитров пантогематогена жидкого, 29 тыс. упаковок пантовых сухих ванн, 200 тыс. </w:t>
      </w:r>
      <w:proofErr w:type="spellStart"/>
      <w:r>
        <w:t>усл</w:t>
      </w:r>
      <w:proofErr w:type="spellEnd"/>
      <w:r>
        <w:t>. ед. биологически активных добавок в капсулах.</w:t>
      </w:r>
      <w:proofErr w:type="gramEnd"/>
    </w:p>
    <w:p w:rsidR="00062E45" w:rsidRDefault="00062E45">
      <w:pPr>
        <w:pStyle w:val="ConsPlusNormal"/>
        <w:ind w:firstLine="540"/>
        <w:jc w:val="both"/>
      </w:pPr>
      <w:r>
        <w:t>Вся продукция с использованием лекарственно-технического сырья перерабатывающих предприятий Республики Алтай реализуется в торговую и аптечную сеть, на туристические базы и дома отдыха, санатории Республики Алтай и многие регионы Российской Федерации.</w:t>
      </w:r>
    </w:p>
    <w:p w:rsidR="00062E45" w:rsidRDefault="00062E45">
      <w:pPr>
        <w:pStyle w:val="ConsPlusNormal"/>
        <w:pBdr>
          <w:top w:val="single" w:sz="6" w:space="0" w:color="auto"/>
        </w:pBdr>
        <w:spacing w:before="100" w:after="100"/>
        <w:jc w:val="both"/>
        <w:rPr>
          <w:sz w:val="2"/>
          <w:szCs w:val="2"/>
        </w:rPr>
      </w:pPr>
    </w:p>
    <w:p w:rsidR="00062E45" w:rsidRDefault="00062E45">
      <w:pPr>
        <w:pStyle w:val="ConsPlusNormal"/>
        <w:ind w:firstLine="540"/>
        <w:jc w:val="both"/>
      </w:pPr>
      <w:proofErr w:type="spellStart"/>
      <w:r>
        <w:rPr>
          <w:color w:val="0A2666"/>
        </w:rPr>
        <w:t>КонсультантПлюс</w:t>
      </w:r>
      <w:proofErr w:type="spellEnd"/>
      <w:r>
        <w:rPr>
          <w:color w:val="0A2666"/>
        </w:rPr>
        <w:t>: примечание.</w:t>
      </w:r>
    </w:p>
    <w:p w:rsidR="00062E45" w:rsidRDefault="00062E45">
      <w:pPr>
        <w:pStyle w:val="ConsPlusNormal"/>
        <w:ind w:firstLine="540"/>
        <w:jc w:val="both"/>
      </w:pPr>
      <w:r>
        <w:rPr>
          <w:color w:val="0A2666"/>
        </w:rPr>
        <w:t>Нумерация пунктов дана в соответствии с официальным текстом документа.</w:t>
      </w:r>
    </w:p>
    <w:p w:rsidR="00062E45" w:rsidRDefault="00062E45">
      <w:pPr>
        <w:pStyle w:val="ConsPlusNormal"/>
        <w:pBdr>
          <w:top w:val="single" w:sz="6" w:space="0" w:color="auto"/>
        </w:pBdr>
        <w:spacing w:before="100" w:after="100"/>
        <w:jc w:val="both"/>
        <w:rPr>
          <w:sz w:val="2"/>
          <w:szCs w:val="2"/>
        </w:rPr>
      </w:pPr>
    </w:p>
    <w:p w:rsidR="00062E45" w:rsidRDefault="00062E45">
      <w:pPr>
        <w:pStyle w:val="ConsPlusNormal"/>
        <w:ind w:firstLine="540"/>
        <w:jc w:val="both"/>
      </w:pPr>
      <w:r>
        <w:t>2. Развитие животноводства и переработки продукции животноводства.</w:t>
      </w:r>
    </w:p>
    <w:p w:rsidR="00062E45" w:rsidRDefault="00062E45">
      <w:pPr>
        <w:pStyle w:val="ConsPlusNormal"/>
        <w:ind w:firstLine="540"/>
        <w:jc w:val="both"/>
      </w:pPr>
      <w:r>
        <w:t xml:space="preserve">Республика Алтай считается одной из перспективных зон Западной Сибири для развития специализированных мясных пород </w:t>
      </w:r>
      <w:proofErr w:type="gramStart"/>
      <w:r>
        <w:t>крупно-рогатого</w:t>
      </w:r>
      <w:proofErr w:type="gramEnd"/>
      <w:r>
        <w:t xml:space="preserve"> скота (казахская белоголовая, герефордская, </w:t>
      </w:r>
      <w:proofErr w:type="spellStart"/>
      <w:r>
        <w:t>галовейская</w:t>
      </w:r>
      <w:proofErr w:type="spellEnd"/>
      <w:r>
        <w:t xml:space="preserve"> и </w:t>
      </w:r>
      <w:proofErr w:type="spellStart"/>
      <w:r>
        <w:t>абердино</w:t>
      </w:r>
      <w:proofErr w:type="spellEnd"/>
      <w:r>
        <w:t>-ангусская породы). Генетический потенциал мясных пород в Республике Алтай достаточно высок, но из-за недостаточного кормления, отсутствия целенаправленного отбора и подбора реализуется не в полной мере. Удельный вес племенного скота в общем поголовье составляет 8%.</w:t>
      </w:r>
    </w:p>
    <w:p w:rsidR="00062E45" w:rsidRDefault="00062E45">
      <w:pPr>
        <w:pStyle w:val="ConsPlusNormal"/>
        <w:ind w:firstLine="540"/>
        <w:jc w:val="both"/>
      </w:pPr>
      <w:r>
        <w:t>В Республике Алтай создается стройная взаимоувязанная схема развития мясной отрасли. Основой ее являются племенные заводы и репродукторы, которые производят племенной молодняк как для товарных хозяйств Республики Алтай, так и для соседних регионов СФО. Природно-климатические особенности Республики Алтай (наличие круглогодовых открытых пастбищ) позволяет выращивать племенной молодняк с отличными показателями приспособляемости к различным природно-климатическим условиям.</w:t>
      </w:r>
    </w:p>
    <w:p w:rsidR="00062E45" w:rsidRDefault="00062E45">
      <w:pPr>
        <w:pStyle w:val="ConsPlusNormal"/>
        <w:ind w:firstLine="540"/>
        <w:jc w:val="both"/>
      </w:pPr>
      <w:r>
        <w:t xml:space="preserve">По состоянию на 1 января 2012 года поголовье сельскохозяйственных животных в Республике Алтай составило 407,7 условных голов, в том числе: </w:t>
      </w:r>
      <w:proofErr w:type="gramStart"/>
      <w:r>
        <w:t>крупно-рогатого</w:t>
      </w:r>
      <w:proofErr w:type="gramEnd"/>
      <w:r>
        <w:t xml:space="preserve"> скота - 230,5 тыс. голов; лошадей - 122,2 тыс. голов; овец и коз - 601,3 тыс. голов; маралов и оленей - 53,6 тыс. голов. По сравнению с предыдущим годом поголовье сельскохозяйственных животных в Республике Алтай в условных головах увеличилось на 14,8%.</w:t>
      </w:r>
    </w:p>
    <w:p w:rsidR="00062E45" w:rsidRDefault="00062E45">
      <w:pPr>
        <w:pStyle w:val="ConsPlusNormal"/>
        <w:ind w:firstLine="540"/>
        <w:jc w:val="both"/>
      </w:pPr>
      <w:r>
        <w:t>Производство мяса в Республике Алтай составило в 2011 году 42,4 тысячи тонн, что на 3,9% выше уровня 2010 года. Произведено мяса на душу населения в 2011 году - 204,4 кг. Это первое место среди регионов СФО. Переработкой мяса в Республике Алтай в 2011 году занималось 9 предприятий.</w:t>
      </w:r>
    </w:p>
    <w:p w:rsidR="00062E45" w:rsidRDefault="00062E45">
      <w:pPr>
        <w:pStyle w:val="ConsPlusNormal"/>
        <w:ind w:firstLine="540"/>
        <w:jc w:val="both"/>
      </w:pPr>
      <w:r>
        <w:t>Производство молока на душу населения в 2011 году составило 422,4 килограмма - это третий результат в СФО. Годовой объем заготовок молока в Республике Алтай составил более 9,5 тыс. тонн, из которых 15% закупается в личных подворьях граждан. Переработкой и заготовкой молока в 2011 году занималось 6 предприятий. Суммарная производственная мощность составила 299 тонн в сутки.</w:t>
      </w:r>
    </w:p>
    <w:p w:rsidR="00062E45" w:rsidRDefault="00062E45">
      <w:pPr>
        <w:pStyle w:val="ConsPlusNormal"/>
        <w:ind w:firstLine="540"/>
        <w:jc w:val="both"/>
      </w:pPr>
      <w:r>
        <w:t>В 2011 году в Республике Алтай произведено 972,7 тонны шерсти, 68,7 тонны пуха.</w:t>
      </w:r>
    </w:p>
    <w:p w:rsidR="00062E45" w:rsidRDefault="00062E45">
      <w:pPr>
        <w:pStyle w:val="ConsPlusNormal"/>
        <w:ind w:firstLine="540"/>
        <w:jc w:val="both"/>
      </w:pPr>
      <w:proofErr w:type="gramStart"/>
      <w:r>
        <w:t>Одним из перспективных направлений развития собственной кормовой базы в регионе, в условиях дефицита свободных земель сельскохозяйственного назначения и стабильных темпов прироста поголовья скота, является организация и поддержка производств по углубленной и высокотехнологичной переработке растениеводческой продукции и отходов агропромышленного производства с получением высокопитательных кормов и кормовых добавок для животноводства на основе применения биотехнологий.</w:t>
      </w:r>
      <w:proofErr w:type="gramEnd"/>
    </w:p>
    <w:p w:rsidR="00062E45" w:rsidRDefault="00062E45">
      <w:pPr>
        <w:pStyle w:val="ConsPlusNormal"/>
        <w:jc w:val="both"/>
      </w:pPr>
      <w:r>
        <w:t xml:space="preserve">(абзац введен </w:t>
      </w:r>
      <w:hyperlink r:id="rId39" w:history="1">
        <w:r>
          <w:rPr>
            <w:color w:val="0000FF"/>
          </w:rPr>
          <w:t>Постановлением</w:t>
        </w:r>
      </w:hyperlink>
      <w:r>
        <w:t xml:space="preserve"> Правительства Республики Алтай от 20.03.2014 N 54)</w:t>
      </w:r>
    </w:p>
    <w:p w:rsidR="00062E45" w:rsidRDefault="00062E45">
      <w:pPr>
        <w:pStyle w:val="ConsPlusNormal"/>
        <w:ind w:firstLine="540"/>
        <w:jc w:val="both"/>
      </w:pPr>
      <w:r>
        <w:t>Важнейшим фактором, определяющим здоровье населения, продовольственную и экологическую безопасность, является ветеринарно-санитарное благополучие территории. Республика Алтай относится к регионам высокого риска возникновения инфекционных и инвазионных болезней. Некоторые муниципальные образования Республики Алтай граничат с Монголией, Китайской Народной Республикой и Республикой Казахстан, где существует высокая опасность возникновения очагов заболевания животных такими заразными болезнями, как ящур, сибирская язва, бруцеллез и грипп птиц.</w:t>
      </w:r>
    </w:p>
    <w:p w:rsidR="00062E45" w:rsidRDefault="00062E45">
      <w:pPr>
        <w:pStyle w:val="ConsPlusNormal"/>
        <w:ind w:firstLine="540"/>
        <w:jc w:val="both"/>
      </w:pPr>
      <w:r>
        <w:t xml:space="preserve">Динамика инфекционных заболеваний по Республике Алтай за период с 2006 по 2011 годы </w:t>
      </w:r>
      <w:r>
        <w:lastRenderedPageBreak/>
        <w:t>свидетельствует о снижении случаев заболеваний животных. Тем не менее, в ветеринарно-санитарном отношении существует потенциальная угроза для развития животноводства и перерабатывающих отраслей агропромышленного комплекса, а также здоровья населения.</w:t>
      </w:r>
    </w:p>
    <w:p w:rsidR="00062E45" w:rsidRDefault="00062E45">
      <w:pPr>
        <w:pStyle w:val="ConsPlusNormal"/>
        <w:ind w:firstLine="540"/>
        <w:jc w:val="both"/>
      </w:pPr>
      <w:r>
        <w:t>4. Развитие сельских территорий.</w:t>
      </w:r>
    </w:p>
    <w:p w:rsidR="00062E45" w:rsidRDefault="00062E45">
      <w:pPr>
        <w:pStyle w:val="ConsPlusNormal"/>
        <w:ind w:firstLine="540"/>
        <w:jc w:val="both"/>
      </w:pPr>
      <w:r>
        <w:t>Высокий удельный вес сельского населения в общей численности населения Республики Алтай обуславливает приоритетность в социально-экономической политике комплексного и устойчивого развития сельских территорий, полноценного инфраструктурного обустройства села.</w:t>
      </w:r>
    </w:p>
    <w:p w:rsidR="00062E45" w:rsidRDefault="00062E45">
      <w:pPr>
        <w:pStyle w:val="ConsPlusNormal"/>
        <w:ind w:firstLine="540"/>
        <w:jc w:val="both"/>
      </w:pPr>
      <w:r>
        <w:t xml:space="preserve">При финансовой поддержке из федерального бюджета и республиканского бюджета Республики Алтай в сельской местности осуществляется строительство жилья, объектов коммунальной и социальной инфраструктуры, поддержка комплексной компактной застройки и благоустройства сельских поселений в рамках пилотных проектов. Реализация данных мероприятий осуществляется в рамках федеральной целевой </w:t>
      </w:r>
      <w:hyperlink r:id="rId40" w:history="1">
        <w:r>
          <w:rPr>
            <w:color w:val="0000FF"/>
          </w:rPr>
          <w:t>программы</w:t>
        </w:r>
      </w:hyperlink>
      <w:r>
        <w:t xml:space="preserve"> "Социальное развитие села до 2013 года" и проекта федеральной целевой программы "Устойчивое развитие сельских территорий на 2013 - 2020 годы".</w:t>
      </w:r>
    </w:p>
    <w:p w:rsidR="00062E45" w:rsidRDefault="00062E45">
      <w:pPr>
        <w:pStyle w:val="ConsPlusNormal"/>
        <w:ind w:firstLine="540"/>
        <w:jc w:val="both"/>
      </w:pPr>
      <w:r>
        <w:t>Проблемы в отрасли.</w:t>
      </w:r>
    </w:p>
    <w:p w:rsidR="00062E45" w:rsidRDefault="00062E45">
      <w:pPr>
        <w:pStyle w:val="ConsPlusNormal"/>
        <w:ind w:firstLine="540"/>
        <w:jc w:val="both"/>
      </w:pPr>
      <w:r>
        <w:t>В сельском хозяйстве сохраняется ряд системных проблем, сдерживающих дальнейшее развитие отрасли, а именно:</w:t>
      </w:r>
    </w:p>
    <w:p w:rsidR="00062E45" w:rsidRDefault="00062E45">
      <w:pPr>
        <w:pStyle w:val="ConsPlusNormal"/>
        <w:ind w:firstLine="540"/>
        <w:jc w:val="both"/>
      </w:pPr>
      <w:r>
        <w:t>крайне низкий уровень представительства аграрного сектора на инвестиционных торговых площадках;</w:t>
      </w:r>
    </w:p>
    <w:p w:rsidR="00062E45" w:rsidRDefault="00062E45">
      <w:pPr>
        <w:pStyle w:val="ConsPlusNormal"/>
        <w:ind w:firstLine="540"/>
        <w:jc w:val="both"/>
      </w:pPr>
      <w:r>
        <w:t>отсутствие явных технологических лидеров в освоении инновационных технологий в производстве кормов, промышленном откорме скота;</w:t>
      </w:r>
    </w:p>
    <w:p w:rsidR="00062E45" w:rsidRDefault="00062E45">
      <w:pPr>
        <w:pStyle w:val="ConsPlusNormal"/>
        <w:ind w:firstLine="540"/>
        <w:jc w:val="both"/>
      </w:pPr>
      <w:r>
        <w:t>утрата почвенного плодородия, выведение из сельскохозяйственного оборота значительных пахотных площадей, сокращение внесения органических и минеральных удобрений, что может подорвать основу сельскохозяйственного производства в будущем;</w:t>
      </w:r>
    </w:p>
    <w:p w:rsidR="00062E45" w:rsidRDefault="00062E45">
      <w:pPr>
        <w:pStyle w:val="ConsPlusNormal"/>
        <w:ind w:firstLine="540"/>
        <w:jc w:val="both"/>
      </w:pPr>
      <w:r>
        <w:t>низкий уровень развития рыночной инфраструктуры, из-за чего затруднен сбыт сельскохозяйственной продукции;</w:t>
      </w:r>
    </w:p>
    <w:p w:rsidR="00062E45" w:rsidRDefault="00062E45">
      <w:pPr>
        <w:pStyle w:val="ConsPlusNormal"/>
        <w:ind w:firstLine="540"/>
        <w:jc w:val="both"/>
      </w:pPr>
      <w:r>
        <w:t>высокая изношенность производственных фондов (до 90%) в сочетании с их недостатком;</w:t>
      </w:r>
    </w:p>
    <w:p w:rsidR="00062E45" w:rsidRDefault="00062E45">
      <w:pPr>
        <w:pStyle w:val="ConsPlusNormal"/>
        <w:ind w:firstLine="540"/>
        <w:jc w:val="both"/>
      </w:pPr>
      <w:r>
        <w:t>опережающие темпы роста цен на основные потребляемые отраслью ресурсы и, прежде всего, на энергоносители по сравнению с ценами на сельскохозяйственной продукции;</w:t>
      </w:r>
    </w:p>
    <w:p w:rsidR="00062E45" w:rsidRDefault="00062E45">
      <w:pPr>
        <w:pStyle w:val="ConsPlusNormal"/>
        <w:ind w:firstLine="540"/>
        <w:jc w:val="both"/>
      </w:pPr>
      <w:r>
        <w:t>необоснованно большой разрыв в оплате труда работников, занятых в сельскохозяйственном производстве, более чем в 2 раза отстающий от других отраслей экономики;</w:t>
      </w:r>
    </w:p>
    <w:p w:rsidR="00062E45" w:rsidRDefault="00062E45">
      <w:pPr>
        <w:pStyle w:val="ConsPlusNormal"/>
        <w:ind w:firstLine="540"/>
        <w:jc w:val="both"/>
      </w:pPr>
      <w:r>
        <w:t>уход от налогообложения субъектов экономической деятельности в сфере сельского хозяйства;</w:t>
      </w:r>
    </w:p>
    <w:p w:rsidR="00062E45" w:rsidRDefault="00062E45">
      <w:pPr>
        <w:pStyle w:val="ConsPlusNormal"/>
        <w:ind w:firstLine="540"/>
        <w:jc w:val="both"/>
      </w:pPr>
      <w:r>
        <w:t>нарастающее отставание социального развития села, исчезновение многих сельских поселений, депопуляция сельского населения, сокращение рабочих ме</w:t>
      </w:r>
      <w:proofErr w:type="gramStart"/>
      <w:r>
        <w:t>ст в св</w:t>
      </w:r>
      <w:proofErr w:type="gramEnd"/>
      <w:r>
        <w:t>язи с ликвидацией сельскохозяйственных предприятий, вместе с тем рост дефицита массовых профессий: трактористов, комбайнеров, доярок - вследствие свертывания системы их подготовки в профессионально-технических училищах.</w:t>
      </w:r>
    </w:p>
    <w:p w:rsidR="00062E45" w:rsidRDefault="00062E45">
      <w:pPr>
        <w:pStyle w:val="ConsPlusNormal"/>
        <w:jc w:val="both"/>
      </w:pPr>
    </w:p>
    <w:p w:rsidR="00062E45" w:rsidRDefault="00062E45">
      <w:pPr>
        <w:pStyle w:val="ConsPlusNormal"/>
        <w:jc w:val="center"/>
      </w:pPr>
      <w:r>
        <w:t xml:space="preserve">III. Приоритеты государственной политики Республики Алтай </w:t>
      </w:r>
      <w:proofErr w:type="gramStart"/>
      <w:r>
        <w:t>в</w:t>
      </w:r>
      <w:proofErr w:type="gramEnd"/>
    </w:p>
    <w:p w:rsidR="00062E45" w:rsidRDefault="00062E45">
      <w:pPr>
        <w:pStyle w:val="ConsPlusNormal"/>
        <w:jc w:val="center"/>
      </w:pPr>
      <w:r>
        <w:t>сфере реализации государственной программы, цель, задачи и</w:t>
      </w:r>
    </w:p>
    <w:p w:rsidR="00062E45" w:rsidRDefault="00062E45">
      <w:pPr>
        <w:pStyle w:val="ConsPlusNormal"/>
        <w:jc w:val="center"/>
      </w:pPr>
      <w:r>
        <w:t>целевые показатели государственной программы</w:t>
      </w:r>
    </w:p>
    <w:p w:rsidR="00062E45" w:rsidRDefault="00062E45">
      <w:pPr>
        <w:pStyle w:val="ConsPlusNormal"/>
        <w:jc w:val="both"/>
      </w:pPr>
    </w:p>
    <w:p w:rsidR="00062E45" w:rsidRDefault="00062E45">
      <w:pPr>
        <w:pStyle w:val="ConsPlusNormal"/>
        <w:ind w:firstLine="540"/>
        <w:jc w:val="both"/>
      </w:pPr>
      <w:hyperlink r:id="rId41" w:history="1">
        <w:r>
          <w:rPr>
            <w:color w:val="0000FF"/>
          </w:rPr>
          <w:t>Стратегией</w:t>
        </w:r>
      </w:hyperlink>
      <w:r>
        <w:t xml:space="preserve"> социально-экономического развития Республики Алтай на период до 2028 года, утвержденной Законом Республики Алтай 25 сентября 2008 года N 83-РЗ, в качестве одного из стратегических приоритетов определено повышение конкурентоспособности сельского хозяйства и пищевой промышленности как кластера.</w:t>
      </w:r>
    </w:p>
    <w:p w:rsidR="00062E45" w:rsidRDefault="00062E45">
      <w:pPr>
        <w:pStyle w:val="ConsPlusNormal"/>
        <w:ind w:firstLine="540"/>
        <w:jc w:val="both"/>
      </w:pPr>
      <w:hyperlink r:id="rId42" w:history="1">
        <w:r>
          <w:rPr>
            <w:color w:val="0000FF"/>
          </w:rPr>
          <w:t>Программой</w:t>
        </w:r>
      </w:hyperlink>
      <w:r>
        <w:t xml:space="preserve"> социально-экономического развития Республики Алтай на 2010 - 2014 годы, утвержденной Законом Республики Алтай от 31 мая 2010 года N 5-РЗ, основной целью в сфере агропромышленного комплекса определено повышение эффективности агропродовольственного сектора и комплексное развитие экономики сельского хозяйства в Республике Алтай. Для достижения указанной цели поставлены следующие задачи:</w:t>
      </w:r>
    </w:p>
    <w:p w:rsidR="00062E45" w:rsidRDefault="00062E45">
      <w:pPr>
        <w:pStyle w:val="ConsPlusNormal"/>
        <w:ind w:firstLine="540"/>
        <w:jc w:val="both"/>
      </w:pPr>
      <w:r>
        <w:t xml:space="preserve">рост качества жизни сельского населения Республики Алтай на основе роста эффективности </w:t>
      </w:r>
      <w:r>
        <w:lastRenderedPageBreak/>
        <w:t>агропродовольственного сектора и комплексного развития экономики сельского хозяйства в Республике Алтай;</w:t>
      </w:r>
    </w:p>
    <w:p w:rsidR="00062E45" w:rsidRDefault="00062E45">
      <w:pPr>
        <w:pStyle w:val="ConsPlusNormal"/>
        <w:ind w:firstLine="540"/>
        <w:jc w:val="both"/>
      </w:pPr>
      <w:r>
        <w:t>обеспечение устойчивого роста уровня производства сельскохозяйственной продукции;</w:t>
      </w:r>
    </w:p>
    <w:p w:rsidR="00062E45" w:rsidRDefault="00062E45">
      <w:pPr>
        <w:pStyle w:val="ConsPlusNormal"/>
        <w:ind w:firstLine="540"/>
        <w:jc w:val="both"/>
      </w:pPr>
      <w:r>
        <w:t>развитие производственного потенциала, ориентация на адресную поддержку и стимулирование производства в тех категориях хозяйств, от которых можно получить быстрый и значимый результат, привлечение инвесторов;</w:t>
      </w:r>
    </w:p>
    <w:p w:rsidR="00062E45" w:rsidRDefault="00062E45">
      <w:pPr>
        <w:pStyle w:val="ConsPlusNormal"/>
        <w:ind w:firstLine="540"/>
        <w:jc w:val="both"/>
      </w:pPr>
      <w:r>
        <w:t xml:space="preserve">создание условий для формирования в Республике Алтай </w:t>
      </w:r>
      <w:proofErr w:type="spellStart"/>
      <w:r>
        <w:t>агрохолдинговых</w:t>
      </w:r>
      <w:proofErr w:type="spellEnd"/>
      <w:r>
        <w:t xml:space="preserve"> формирований, способных создавать и реализовывать конкурентоспособную, высокотехнологическую конечную продукцию из местного сырья на основе применения современных технологий управления, финансирования, закупа, переработки и доставки к рынкам сбыта и продажи;</w:t>
      </w:r>
    </w:p>
    <w:p w:rsidR="00062E45" w:rsidRDefault="00062E45">
      <w:pPr>
        <w:pStyle w:val="ConsPlusNormal"/>
        <w:ind w:firstLine="540"/>
        <w:jc w:val="both"/>
      </w:pPr>
      <w:r>
        <w:t>эффективное использование механизма лизинга и других финансово-кредитных механизмов для обновления материально-технической базы сельскохозяйственных предприятий, крестьянских (фермерских) хозяйств и личных подсобных хозяй</w:t>
      </w:r>
      <w:proofErr w:type="gramStart"/>
      <w:r>
        <w:t>ств гр</w:t>
      </w:r>
      <w:proofErr w:type="gramEnd"/>
      <w:r>
        <w:t>аждан в целях повышения обеспеченности тракторами и другой техникой;</w:t>
      </w:r>
    </w:p>
    <w:p w:rsidR="00062E45" w:rsidRDefault="00062E45">
      <w:pPr>
        <w:pStyle w:val="ConsPlusNormal"/>
        <w:ind w:firstLine="540"/>
        <w:jc w:val="both"/>
      </w:pPr>
      <w:r>
        <w:t>финансовое оздоровление и реформирование неплатежеспособных сельскохозяйственных предприятий;</w:t>
      </w:r>
    </w:p>
    <w:p w:rsidR="00062E45" w:rsidRDefault="00062E45">
      <w:pPr>
        <w:pStyle w:val="ConsPlusNormal"/>
        <w:ind w:firstLine="540"/>
        <w:jc w:val="both"/>
      </w:pPr>
      <w:r>
        <w:t>расширение доступа сельскохозяйственных товаропроизводителей Республики Алтай к участию в межрегиональных и международных выставках и ярмарках, городских социальных ярмарках по продаже продуктов питания и товаров первой необходимости и других;</w:t>
      </w:r>
    </w:p>
    <w:p w:rsidR="00062E45" w:rsidRDefault="00062E45">
      <w:pPr>
        <w:pStyle w:val="ConsPlusNormal"/>
        <w:ind w:firstLine="540"/>
        <w:jc w:val="both"/>
      </w:pPr>
      <w:r>
        <w:t>обеспечение сельскохозяйственного производства квалифицированными кадрами, специалистами и рабочими, закрепление их на селе.</w:t>
      </w:r>
    </w:p>
    <w:p w:rsidR="00062E45" w:rsidRDefault="00062E45">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04.06.2015 N 149)</w:t>
      </w:r>
    </w:p>
    <w:p w:rsidR="00062E45" w:rsidRDefault="00062E45">
      <w:pPr>
        <w:pStyle w:val="ConsPlusNormal"/>
        <w:ind w:firstLine="540"/>
        <w:jc w:val="both"/>
      </w:pPr>
      <w:r>
        <w:t xml:space="preserve">Абзац исключен. - </w:t>
      </w:r>
      <w:hyperlink r:id="rId44" w:history="1">
        <w:r>
          <w:rPr>
            <w:color w:val="0000FF"/>
          </w:rPr>
          <w:t>Постановление</w:t>
        </w:r>
      </w:hyperlink>
      <w:r>
        <w:t xml:space="preserve"> Правительства Республики Алтай от 10.09.2015 N 288.</w:t>
      </w:r>
    </w:p>
    <w:p w:rsidR="00062E45" w:rsidRDefault="00062E45">
      <w:pPr>
        <w:pStyle w:val="ConsPlusNormal"/>
        <w:ind w:firstLine="540"/>
        <w:jc w:val="both"/>
      </w:pPr>
      <w:proofErr w:type="gramStart"/>
      <w:r>
        <w:t xml:space="preserve">На основе приоритетов развития отрасли, определенных </w:t>
      </w:r>
      <w:hyperlink r:id="rId45" w:history="1">
        <w:r>
          <w:rPr>
            <w:color w:val="0000FF"/>
          </w:rPr>
          <w:t>Стратегией</w:t>
        </w:r>
      </w:hyperlink>
      <w:r>
        <w:t xml:space="preserve"> и </w:t>
      </w:r>
      <w:hyperlink r:id="rId46" w:history="1">
        <w:r>
          <w:rPr>
            <w:color w:val="0000FF"/>
          </w:rPr>
          <w:t>Программой</w:t>
        </w:r>
      </w:hyperlink>
      <w:r>
        <w:t xml:space="preserve"> социально-экономического развития Республики Алтай, с учетом положений Федерального </w:t>
      </w:r>
      <w:hyperlink r:id="rId47" w:history="1">
        <w:r>
          <w:rPr>
            <w:color w:val="0000FF"/>
          </w:rPr>
          <w:t>закона</w:t>
        </w:r>
      </w:hyperlink>
      <w:r>
        <w:t xml:space="preserve"> от 29 декабря 2006 года N 264-ФЗ "О развитии сельского хозяйства", </w:t>
      </w:r>
      <w:hyperlink r:id="rId48" w:history="1">
        <w:r>
          <w:rPr>
            <w:color w:val="0000FF"/>
          </w:rPr>
          <w:t>Указа</w:t>
        </w:r>
      </w:hyperlink>
      <w:r>
        <w:t xml:space="preserve"> Президента Российской Федерации от 30 января 2010 года N 120 "Об утверждении Доктрины продовольственной безопасности Российской Федерации", </w:t>
      </w:r>
      <w:hyperlink r:id="rId49" w:history="1">
        <w:r>
          <w:rPr>
            <w:color w:val="0000FF"/>
          </w:rPr>
          <w:t>Указа</w:t>
        </w:r>
      </w:hyperlink>
      <w:r>
        <w:t xml:space="preserve"> Президента Российской Федерации от 7 мая 2012 года N 596 "О долгосрочной</w:t>
      </w:r>
      <w:proofErr w:type="gramEnd"/>
      <w:r>
        <w:t xml:space="preserve"> государственной экономической политике" определены цели и задачи программы.</w:t>
      </w:r>
    </w:p>
    <w:p w:rsidR="00062E45" w:rsidRDefault="00062E45">
      <w:pPr>
        <w:pStyle w:val="ConsPlusNormal"/>
        <w:ind w:firstLine="540"/>
        <w:jc w:val="both"/>
      </w:pPr>
      <w:r>
        <w:t>Целью программы является обеспечение устойчивого функционирования агропромышленного комплекса Республики Алтай.</w:t>
      </w:r>
    </w:p>
    <w:p w:rsidR="00062E45" w:rsidRDefault="00062E45">
      <w:pPr>
        <w:pStyle w:val="ConsPlusNormal"/>
        <w:ind w:firstLine="540"/>
        <w:jc w:val="both"/>
      </w:pPr>
      <w:r>
        <w:t>Для достижения поставленной цели планируется решение следующих задач:</w:t>
      </w:r>
    </w:p>
    <w:p w:rsidR="00062E45" w:rsidRDefault="00062E45">
      <w:pPr>
        <w:pStyle w:val="ConsPlusNormal"/>
        <w:ind w:firstLine="540"/>
        <w:jc w:val="both"/>
      </w:pPr>
      <w:r>
        <w:t>стимулирование роста производства основных видов растениеводческой продукции на территории Республики Алтай и повышение плодородия почв земель сельскохозяйственного назначения;</w:t>
      </w:r>
    </w:p>
    <w:p w:rsidR="00062E45" w:rsidRDefault="00062E45">
      <w:pPr>
        <w:pStyle w:val="ConsPlusNormal"/>
        <w:ind w:firstLine="540"/>
        <w:jc w:val="both"/>
      </w:pPr>
      <w:r>
        <w:t>стимулирование роста объемов производства и переработки основных видов животноводческой продукции на основе увеличения поголовья животных и повышение их продуктивности, улучшение породного состава животных;</w:t>
      </w:r>
    </w:p>
    <w:p w:rsidR="00062E45" w:rsidRDefault="00062E45">
      <w:pPr>
        <w:pStyle w:val="ConsPlusNormal"/>
        <w:ind w:firstLine="540"/>
        <w:jc w:val="both"/>
      </w:pPr>
      <w:r>
        <w:t>стимулирование развития малого бизнеса на селе, повышение занятости сельского населения;</w:t>
      </w:r>
    </w:p>
    <w:p w:rsidR="00062E45" w:rsidRDefault="00062E45">
      <w:pPr>
        <w:pStyle w:val="ConsPlusNormal"/>
        <w:jc w:val="both"/>
      </w:pPr>
      <w:r>
        <w:t xml:space="preserve">(в ред. </w:t>
      </w:r>
      <w:hyperlink r:id="rId50"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r>
        <w:t>стимулирование приобретения сельскохозяйственными товаропроизводителями высокотехнологичных машин и оборудования, внедрение передовых технологий и создание системы государственной автоматизированной системы управления в сфере агропромышленного комплекса на региональном уровне;</w:t>
      </w:r>
    </w:p>
    <w:p w:rsidR="00062E45" w:rsidRDefault="00062E45">
      <w:pPr>
        <w:pStyle w:val="ConsPlusNormal"/>
        <w:ind w:firstLine="540"/>
        <w:jc w:val="both"/>
      </w:pPr>
      <w:r>
        <w:t>стимулирование продвижения сельхозпродукции, обеспечения агропромышленного комплекса квалифицированными специалистами и заинтересованности работников агропромышленного комплекса в высокой производительности труда;</w:t>
      </w:r>
    </w:p>
    <w:p w:rsidR="00062E45" w:rsidRDefault="00062E45">
      <w:pPr>
        <w:pStyle w:val="ConsPlusNormal"/>
        <w:ind w:firstLine="540"/>
        <w:jc w:val="both"/>
      </w:pPr>
      <w:r>
        <w:t>создание комфортных условий жизнедеятельности в сельской местности;</w:t>
      </w:r>
    </w:p>
    <w:p w:rsidR="00062E45" w:rsidRDefault="00062E45">
      <w:pPr>
        <w:pStyle w:val="ConsPlusNormal"/>
        <w:jc w:val="both"/>
      </w:pPr>
      <w:r>
        <w:t xml:space="preserve">(в ред. </w:t>
      </w:r>
      <w:hyperlink r:id="rId51" w:history="1">
        <w:r>
          <w:rPr>
            <w:color w:val="0000FF"/>
          </w:rPr>
          <w:t>Постановления</w:t>
        </w:r>
      </w:hyperlink>
      <w:r>
        <w:t xml:space="preserve"> Правительства Республики Алтай от 10.02.2015 N 37)</w:t>
      </w:r>
    </w:p>
    <w:p w:rsidR="00062E45" w:rsidRDefault="00062E45">
      <w:pPr>
        <w:pStyle w:val="ConsPlusNormal"/>
        <w:ind w:firstLine="540"/>
        <w:jc w:val="both"/>
      </w:pPr>
      <w:r>
        <w:t xml:space="preserve">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и повышение продукционного потенциала мелиорируемых земель и </w:t>
      </w:r>
      <w:r>
        <w:lastRenderedPageBreak/>
        <w:t>эффективного использования природных ресурсов;</w:t>
      </w:r>
    </w:p>
    <w:p w:rsidR="00062E45" w:rsidRDefault="00062E45">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04.06.2015 N 149)</w:t>
      </w:r>
    </w:p>
    <w:p w:rsidR="00062E45" w:rsidRDefault="00062E45">
      <w:pPr>
        <w:pStyle w:val="ConsPlusNormal"/>
        <w:ind w:firstLine="540"/>
        <w:jc w:val="both"/>
      </w:pPr>
      <w:r>
        <w:t xml:space="preserve">создание условий для устойчивого развития </w:t>
      </w:r>
      <w:proofErr w:type="spellStart"/>
      <w:r>
        <w:t>рыбохозяйственного</w:t>
      </w:r>
      <w:proofErr w:type="spellEnd"/>
      <w:r>
        <w:t xml:space="preserve"> комплекса Республики Алтай, сохранения, воспроизводства и рационального использования водных биологических ресурсов;</w:t>
      </w:r>
    </w:p>
    <w:p w:rsidR="00062E45" w:rsidRDefault="00062E45">
      <w:pPr>
        <w:pStyle w:val="ConsPlusNormal"/>
        <w:jc w:val="both"/>
      </w:pPr>
      <w:r>
        <w:t xml:space="preserve">(в ред. </w:t>
      </w:r>
      <w:hyperlink r:id="rId53" w:history="1">
        <w:r>
          <w:rPr>
            <w:color w:val="0000FF"/>
          </w:rPr>
          <w:t>Постановления</w:t>
        </w:r>
      </w:hyperlink>
      <w:r>
        <w:t xml:space="preserve"> Правительства Республики Алтай от 04.06.2015 N 149)</w:t>
      </w:r>
    </w:p>
    <w:p w:rsidR="00062E45" w:rsidRDefault="00062E45">
      <w:pPr>
        <w:pStyle w:val="ConsPlusNormal"/>
        <w:ind w:firstLine="540"/>
        <w:jc w:val="both"/>
      </w:pPr>
      <w:r>
        <w:t>обеспечение устойчивого производства семенного картофеля, овощей открытого и защищенного грунта.</w:t>
      </w:r>
    </w:p>
    <w:p w:rsidR="00062E45" w:rsidRDefault="00062E45">
      <w:pPr>
        <w:pStyle w:val="ConsPlusNormal"/>
        <w:jc w:val="both"/>
      </w:pPr>
      <w:r>
        <w:t xml:space="preserve">(в ред. </w:t>
      </w:r>
      <w:hyperlink r:id="rId54" w:history="1">
        <w:r>
          <w:rPr>
            <w:color w:val="0000FF"/>
          </w:rPr>
          <w:t>Постановления</w:t>
        </w:r>
      </w:hyperlink>
      <w:r>
        <w:t xml:space="preserve"> Правительства Республики Алтай от 04.06.2015 N 149)</w:t>
      </w:r>
    </w:p>
    <w:p w:rsidR="00062E45" w:rsidRDefault="00062E45">
      <w:pPr>
        <w:pStyle w:val="ConsPlusNormal"/>
        <w:ind w:firstLine="540"/>
        <w:jc w:val="both"/>
      </w:pPr>
      <w:r>
        <w:t>Решение указанных задач программы будет осуществляться в рамках следующих подпрограмм:</w:t>
      </w:r>
    </w:p>
    <w:p w:rsidR="00062E45" w:rsidRDefault="00062E45">
      <w:pPr>
        <w:pStyle w:val="ConsPlusNormal"/>
        <w:ind w:firstLine="540"/>
        <w:jc w:val="both"/>
      </w:pPr>
      <w:r>
        <w:t xml:space="preserve">1) </w:t>
      </w:r>
      <w:hyperlink w:anchor="P283" w:history="1">
        <w:r>
          <w:rPr>
            <w:color w:val="0000FF"/>
          </w:rPr>
          <w:t>"Развитие растениеводства"</w:t>
        </w:r>
      </w:hyperlink>
      <w:r>
        <w:t>;</w:t>
      </w:r>
    </w:p>
    <w:p w:rsidR="00062E45" w:rsidRDefault="00062E45">
      <w:pPr>
        <w:pStyle w:val="ConsPlusNormal"/>
        <w:ind w:firstLine="540"/>
        <w:jc w:val="both"/>
      </w:pPr>
      <w:r>
        <w:t>2) "</w:t>
      </w:r>
      <w:hyperlink w:anchor="P469" w:history="1">
        <w:r>
          <w:rPr>
            <w:color w:val="0000FF"/>
          </w:rPr>
          <w:t>Развитие животноводства</w:t>
        </w:r>
      </w:hyperlink>
      <w:r>
        <w:t xml:space="preserve"> и переработки продукции животноводства";</w:t>
      </w:r>
    </w:p>
    <w:p w:rsidR="00062E45" w:rsidRDefault="00062E45">
      <w:pPr>
        <w:pStyle w:val="ConsPlusNormal"/>
        <w:ind w:firstLine="540"/>
        <w:jc w:val="both"/>
      </w:pPr>
      <w:r>
        <w:t xml:space="preserve">3) </w:t>
      </w:r>
      <w:hyperlink w:anchor="P684" w:history="1">
        <w:r>
          <w:rPr>
            <w:color w:val="0000FF"/>
          </w:rPr>
          <w:t>"Поддержка малых форм хозяйствования"</w:t>
        </w:r>
      </w:hyperlink>
      <w:r>
        <w:t>;</w:t>
      </w:r>
    </w:p>
    <w:p w:rsidR="00062E45" w:rsidRDefault="00062E45">
      <w:pPr>
        <w:pStyle w:val="ConsPlusNormal"/>
        <w:ind w:firstLine="540"/>
        <w:jc w:val="both"/>
      </w:pPr>
      <w:r>
        <w:t xml:space="preserve">4) </w:t>
      </w:r>
      <w:hyperlink w:anchor="P836" w:history="1">
        <w:r>
          <w:rPr>
            <w:color w:val="0000FF"/>
          </w:rPr>
          <w:t>"Техническая и технологическая модернизация"</w:t>
        </w:r>
      </w:hyperlink>
      <w:r>
        <w:t>;</w:t>
      </w:r>
    </w:p>
    <w:p w:rsidR="00062E45" w:rsidRDefault="00062E45">
      <w:pPr>
        <w:pStyle w:val="ConsPlusNormal"/>
        <w:ind w:firstLine="540"/>
        <w:jc w:val="both"/>
      </w:pPr>
      <w:r>
        <w:t>5) "</w:t>
      </w:r>
      <w:hyperlink w:anchor="P978" w:history="1">
        <w:r>
          <w:rPr>
            <w:color w:val="0000FF"/>
          </w:rPr>
          <w:t>Реализация мероприятий</w:t>
        </w:r>
      </w:hyperlink>
      <w:r>
        <w:t xml:space="preserve"> по продвижению сельхозпродукции, кадровому обеспечению агропромышленного комплекса и материальному стимулированию его работников";</w:t>
      </w:r>
    </w:p>
    <w:p w:rsidR="00062E45" w:rsidRDefault="00062E45">
      <w:pPr>
        <w:pStyle w:val="ConsPlusNormal"/>
        <w:ind w:firstLine="540"/>
        <w:jc w:val="both"/>
      </w:pPr>
      <w:r>
        <w:t xml:space="preserve">5) </w:t>
      </w:r>
      <w:hyperlink w:anchor="P1083" w:history="1">
        <w:r>
          <w:rPr>
            <w:color w:val="0000FF"/>
          </w:rPr>
          <w:t>"Устойчивое развитие сельских территорий"</w:t>
        </w:r>
      </w:hyperlink>
      <w:r>
        <w:t>;</w:t>
      </w:r>
    </w:p>
    <w:p w:rsidR="00062E45" w:rsidRDefault="00062E45">
      <w:pPr>
        <w:pStyle w:val="ConsPlusNormal"/>
        <w:ind w:firstLine="540"/>
        <w:jc w:val="both"/>
      </w:pPr>
      <w:r>
        <w:t xml:space="preserve">7) </w:t>
      </w:r>
      <w:hyperlink w:anchor="P1228" w:history="1">
        <w:r>
          <w:rPr>
            <w:color w:val="0000FF"/>
          </w:rPr>
          <w:t>"Развитие мелиорации"</w:t>
        </w:r>
      </w:hyperlink>
      <w:r>
        <w:t>;</w:t>
      </w:r>
    </w:p>
    <w:p w:rsidR="00062E45" w:rsidRDefault="00062E45">
      <w:pPr>
        <w:pStyle w:val="ConsPlusNormal"/>
        <w:jc w:val="both"/>
      </w:pPr>
      <w:r>
        <w:t xml:space="preserve">(п. 7 введен </w:t>
      </w:r>
      <w:hyperlink r:id="rId55" w:history="1">
        <w:r>
          <w:rPr>
            <w:color w:val="0000FF"/>
          </w:rPr>
          <w:t>Постановлением</w:t>
        </w:r>
      </w:hyperlink>
      <w:r>
        <w:t xml:space="preserve"> Правительства Республики Алтай от 10.02.2015 N 37)</w:t>
      </w:r>
    </w:p>
    <w:p w:rsidR="00062E45" w:rsidRDefault="00062E45">
      <w:pPr>
        <w:pStyle w:val="ConsPlusNormal"/>
        <w:ind w:firstLine="540"/>
        <w:jc w:val="both"/>
      </w:pPr>
      <w:r>
        <w:t xml:space="preserve">8) </w:t>
      </w:r>
      <w:hyperlink w:anchor="P1349" w:history="1">
        <w:r>
          <w:rPr>
            <w:color w:val="0000FF"/>
          </w:rPr>
          <w:t xml:space="preserve">"Развитие </w:t>
        </w:r>
        <w:proofErr w:type="spellStart"/>
        <w:r>
          <w:rPr>
            <w:color w:val="0000FF"/>
          </w:rPr>
          <w:t>рыбохозяйственного</w:t>
        </w:r>
        <w:proofErr w:type="spellEnd"/>
        <w:r>
          <w:rPr>
            <w:color w:val="0000FF"/>
          </w:rPr>
          <w:t xml:space="preserve"> комплекса"</w:t>
        </w:r>
      </w:hyperlink>
      <w:r>
        <w:t>;</w:t>
      </w:r>
    </w:p>
    <w:p w:rsidR="00062E45" w:rsidRDefault="00062E45">
      <w:pPr>
        <w:pStyle w:val="ConsPlusNormal"/>
        <w:jc w:val="both"/>
      </w:pPr>
      <w:r>
        <w:t xml:space="preserve">(п. 8 введен </w:t>
      </w:r>
      <w:hyperlink r:id="rId56" w:history="1">
        <w:r>
          <w:rPr>
            <w:color w:val="0000FF"/>
          </w:rPr>
          <w:t>Постановлением</w:t>
        </w:r>
      </w:hyperlink>
      <w:r>
        <w:t xml:space="preserve"> Правительства Республики Алтай от 04.06.2015 N 149)</w:t>
      </w:r>
    </w:p>
    <w:p w:rsidR="00062E45" w:rsidRDefault="00062E45">
      <w:pPr>
        <w:pStyle w:val="ConsPlusNormal"/>
        <w:ind w:firstLine="540"/>
        <w:jc w:val="both"/>
      </w:pPr>
      <w:r>
        <w:t>9) "</w:t>
      </w:r>
      <w:hyperlink w:anchor="P1471" w:history="1">
        <w:r>
          <w:rPr>
            <w:color w:val="0000FF"/>
          </w:rPr>
          <w:t>Развитие семенного картофелеводства</w:t>
        </w:r>
      </w:hyperlink>
      <w:r>
        <w:t>, овощеводства открытого и защищенного грунта".</w:t>
      </w:r>
    </w:p>
    <w:p w:rsidR="00062E45" w:rsidRDefault="00062E45">
      <w:pPr>
        <w:pStyle w:val="ConsPlusNormal"/>
        <w:jc w:val="both"/>
      </w:pPr>
      <w:r>
        <w:t xml:space="preserve">(п. 9 введен </w:t>
      </w:r>
      <w:hyperlink r:id="rId57" w:history="1">
        <w:r>
          <w:rPr>
            <w:color w:val="0000FF"/>
          </w:rPr>
          <w:t>Постановлением</w:t>
        </w:r>
      </w:hyperlink>
      <w:r>
        <w:t xml:space="preserve"> Правительства Республики Алтай от 04.06.2015 N 149)</w:t>
      </w:r>
    </w:p>
    <w:p w:rsidR="00062E45" w:rsidRDefault="00062E45">
      <w:pPr>
        <w:pStyle w:val="ConsPlusNormal"/>
        <w:ind w:firstLine="540"/>
        <w:jc w:val="both"/>
      </w:pPr>
      <w:r>
        <w:t>Состав целевых показателей программы определен на основе:</w:t>
      </w:r>
    </w:p>
    <w:p w:rsidR="00062E45" w:rsidRDefault="00062E45">
      <w:pPr>
        <w:pStyle w:val="ConsPlusNormal"/>
        <w:ind w:firstLine="540"/>
        <w:jc w:val="both"/>
      </w:pPr>
      <w:r>
        <w:t xml:space="preserve">показателей для оценки </w:t>
      </w:r>
      <w:proofErr w:type="gramStart"/>
      <w:r>
        <w:t>эффективности деятельности органов исполнительной власти субъектов Российской</w:t>
      </w:r>
      <w:proofErr w:type="gramEnd"/>
      <w:r>
        <w:t xml:space="preserve"> Федерации, имеющих отношение к сфере сельского хозяйства и регулированию рынков сельскохозяйственной продукции, сырья и продовольствия;</w:t>
      </w:r>
    </w:p>
    <w:p w:rsidR="00062E45" w:rsidRDefault="00062E45">
      <w:pPr>
        <w:pStyle w:val="ConsPlusNormal"/>
        <w:ind w:firstLine="540"/>
        <w:jc w:val="both"/>
      </w:pPr>
      <w:r>
        <w:t xml:space="preserve">целевых индикаторов и показателей государственной </w:t>
      </w:r>
      <w:hyperlink r:id="rId5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Российской Федерации от 14 июля 2012 года N 717).</w:t>
      </w:r>
    </w:p>
    <w:p w:rsidR="00062E45" w:rsidRDefault="00062E45">
      <w:pPr>
        <w:pStyle w:val="ConsPlusNormal"/>
        <w:ind w:firstLine="540"/>
        <w:jc w:val="both"/>
      </w:pPr>
      <w:hyperlink w:anchor="P1939" w:history="1">
        <w:r>
          <w:rPr>
            <w:color w:val="0000FF"/>
          </w:rPr>
          <w:t>Сведения</w:t>
        </w:r>
      </w:hyperlink>
      <w:r>
        <w:t xml:space="preserve"> о составе и значениях целевых показателей государственной программы и подпрограмм по годам реализации представлены в приложении N 1 к программе.</w:t>
      </w:r>
    </w:p>
    <w:p w:rsidR="00062E45" w:rsidRDefault="00062E45">
      <w:pPr>
        <w:pStyle w:val="ConsPlusNormal"/>
        <w:jc w:val="both"/>
      </w:pPr>
    </w:p>
    <w:p w:rsidR="00062E45" w:rsidRDefault="00062E45">
      <w:pPr>
        <w:pStyle w:val="ConsPlusNormal"/>
        <w:jc w:val="center"/>
      </w:pPr>
      <w:r>
        <w:t>IV. Сроки реализации государственной программы</w:t>
      </w:r>
    </w:p>
    <w:p w:rsidR="00062E45" w:rsidRDefault="00062E45">
      <w:pPr>
        <w:pStyle w:val="ConsPlusNormal"/>
        <w:jc w:val="both"/>
      </w:pPr>
    </w:p>
    <w:p w:rsidR="00062E45" w:rsidRDefault="00062E45">
      <w:pPr>
        <w:pStyle w:val="ConsPlusNormal"/>
        <w:ind w:firstLine="540"/>
        <w:jc w:val="both"/>
      </w:pPr>
      <w:r>
        <w:t>Программа реализуется в 2013 - 2020 годах.</w:t>
      </w:r>
    </w:p>
    <w:p w:rsidR="00062E45" w:rsidRDefault="00062E45">
      <w:pPr>
        <w:pStyle w:val="ConsPlusNormal"/>
        <w:jc w:val="both"/>
      </w:pPr>
    </w:p>
    <w:p w:rsidR="00062E45" w:rsidRDefault="00062E45">
      <w:pPr>
        <w:pStyle w:val="ConsPlusNormal"/>
        <w:jc w:val="center"/>
      </w:pPr>
      <w:r>
        <w:t>V. Сведения о подпрограммах государственной программы</w:t>
      </w:r>
    </w:p>
    <w:p w:rsidR="00062E45" w:rsidRDefault="00062E45">
      <w:pPr>
        <w:pStyle w:val="ConsPlusNormal"/>
        <w:jc w:val="both"/>
      </w:pPr>
    </w:p>
    <w:p w:rsidR="00062E45" w:rsidRDefault="00062E45">
      <w:pPr>
        <w:pStyle w:val="ConsPlusNormal"/>
        <w:ind w:firstLine="540"/>
        <w:jc w:val="both"/>
      </w:pPr>
      <w:r>
        <w:t>Программа реализуется в рамках следующих подпрограмм:</w:t>
      </w:r>
    </w:p>
    <w:p w:rsidR="00062E45" w:rsidRDefault="00062E45">
      <w:pPr>
        <w:pStyle w:val="ConsPlusNormal"/>
        <w:ind w:firstLine="540"/>
        <w:jc w:val="both"/>
      </w:pPr>
      <w:r>
        <w:t xml:space="preserve">1) </w:t>
      </w:r>
      <w:hyperlink w:anchor="P283" w:history="1">
        <w:r>
          <w:rPr>
            <w:color w:val="0000FF"/>
          </w:rPr>
          <w:t>"Развитие растениеводства"</w:t>
        </w:r>
      </w:hyperlink>
      <w:r>
        <w:t>;</w:t>
      </w:r>
    </w:p>
    <w:p w:rsidR="00062E45" w:rsidRDefault="00062E45">
      <w:pPr>
        <w:pStyle w:val="ConsPlusNormal"/>
        <w:ind w:firstLine="540"/>
        <w:jc w:val="both"/>
      </w:pPr>
      <w:r>
        <w:t>2) "</w:t>
      </w:r>
      <w:hyperlink w:anchor="P469" w:history="1">
        <w:r>
          <w:rPr>
            <w:color w:val="0000FF"/>
          </w:rPr>
          <w:t>Развитие животноводства</w:t>
        </w:r>
      </w:hyperlink>
      <w:r>
        <w:t xml:space="preserve"> и переработки продукции животноводства";</w:t>
      </w:r>
    </w:p>
    <w:p w:rsidR="00062E45" w:rsidRDefault="00062E45">
      <w:pPr>
        <w:pStyle w:val="ConsPlusNormal"/>
        <w:ind w:firstLine="540"/>
        <w:jc w:val="both"/>
      </w:pPr>
      <w:r>
        <w:t xml:space="preserve">3) </w:t>
      </w:r>
      <w:hyperlink w:anchor="P684" w:history="1">
        <w:r>
          <w:rPr>
            <w:color w:val="0000FF"/>
          </w:rPr>
          <w:t>"Поддержка малых форм хозяйствования"</w:t>
        </w:r>
      </w:hyperlink>
      <w:r>
        <w:t>;</w:t>
      </w:r>
    </w:p>
    <w:p w:rsidR="00062E45" w:rsidRDefault="00062E45">
      <w:pPr>
        <w:pStyle w:val="ConsPlusNormal"/>
        <w:ind w:firstLine="540"/>
        <w:jc w:val="both"/>
      </w:pPr>
      <w:r>
        <w:t xml:space="preserve">4) </w:t>
      </w:r>
      <w:hyperlink w:anchor="P836" w:history="1">
        <w:r>
          <w:rPr>
            <w:color w:val="0000FF"/>
          </w:rPr>
          <w:t>"Техническая и технологическая модернизация"</w:t>
        </w:r>
      </w:hyperlink>
      <w:r>
        <w:t>;</w:t>
      </w:r>
    </w:p>
    <w:p w:rsidR="00062E45" w:rsidRDefault="00062E45">
      <w:pPr>
        <w:pStyle w:val="ConsPlusNormal"/>
        <w:ind w:firstLine="540"/>
        <w:jc w:val="both"/>
      </w:pPr>
      <w:r>
        <w:t>5) "</w:t>
      </w:r>
      <w:hyperlink w:anchor="P978" w:history="1">
        <w:r>
          <w:rPr>
            <w:color w:val="0000FF"/>
          </w:rPr>
          <w:t>Реализация мероприятий</w:t>
        </w:r>
      </w:hyperlink>
      <w:r>
        <w:t xml:space="preserve"> по продвижению сельхозпродукции, кадровому обеспечению агропромышленного комплекса и материальному стимулированию его работников";</w:t>
      </w:r>
    </w:p>
    <w:p w:rsidR="00062E45" w:rsidRDefault="00062E45">
      <w:pPr>
        <w:pStyle w:val="ConsPlusNormal"/>
        <w:ind w:firstLine="540"/>
        <w:jc w:val="both"/>
      </w:pPr>
      <w:r>
        <w:t xml:space="preserve">6) </w:t>
      </w:r>
      <w:hyperlink w:anchor="P1083" w:history="1">
        <w:r>
          <w:rPr>
            <w:color w:val="0000FF"/>
          </w:rPr>
          <w:t>"Устойчивое развитие сельских территорий"</w:t>
        </w:r>
      </w:hyperlink>
      <w:r>
        <w:t>;</w:t>
      </w:r>
    </w:p>
    <w:p w:rsidR="00062E45" w:rsidRDefault="00062E45">
      <w:pPr>
        <w:pStyle w:val="ConsPlusNormal"/>
        <w:ind w:firstLine="540"/>
        <w:jc w:val="both"/>
      </w:pPr>
      <w:r>
        <w:t xml:space="preserve">7) </w:t>
      </w:r>
      <w:hyperlink w:anchor="P1228" w:history="1">
        <w:r>
          <w:rPr>
            <w:color w:val="0000FF"/>
          </w:rPr>
          <w:t>"Развитие мелиорации"</w:t>
        </w:r>
      </w:hyperlink>
      <w:r>
        <w:t>;</w:t>
      </w:r>
    </w:p>
    <w:p w:rsidR="00062E45" w:rsidRDefault="00062E45">
      <w:pPr>
        <w:pStyle w:val="ConsPlusNormal"/>
        <w:jc w:val="both"/>
      </w:pPr>
      <w:r>
        <w:t xml:space="preserve">(п. 7 введен </w:t>
      </w:r>
      <w:hyperlink r:id="rId59" w:history="1">
        <w:r>
          <w:rPr>
            <w:color w:val="0000FF"/>
          </w:rPr>
          <w:t>Постановлением</w:t>
        </w:r>
      </w:hyperlink>
      <w:r>
        <w:t xml:space="preserve"> Правительства Республики Алтай от 10.02.2015 N 37)</w:t>
      </w:r>
    </w:p>
    <w:p w:rsidR="00062E45" w:rsidRDefault="00062E45">
      <w:pPr>
        <w:pStyle w:val="ConsPlusNormal"/>
        <w:ind w:firstLine="540"/>
        <w:jc w:val="both"/>
      </w:pPr>
      <w:r>
        <w:t xml:space="preserve">8) </w:t>
      </w:r>
      <w:hyperlink w:anchor="P1349" w:history="1">
        <w:r>
          <w:rPr>
            <w:color w:val="0000FF"/>
          </w:rPr>
          <w:t xml:space="preserve">"Развитие </w:t>
        </w:r>
        <w:proofErr w:type="spellStart"/>
        <w:r>
          <w:rPr>
            <w:color w:val="0000FF"/>
          </w:rPr>
          <w:t>рыбохозяйственного</w:t>
        </w:r>
        <w:proofErr w:type="spellEnd"/>
        <w:r>
          <w:rPr>
            <w:color w:val="0000FF"/>
          </w:rPr>
          <w:t xml:space="preserve"> комплекса"</w:t>
        </w:r>
      </w:hyperlink>
      <w:r>
        <w:t>;</w:t>
      </w:r>
    </w:p>
    <w:p w:rsidR="00062E45" w:rsidRDefault="00062E45">
      <w:pPr>
        <w:pStyle w:val="ConsPlusNormal"/>
        <w:jc w:val="both"/>
      </w:pPr>
      <w:r>
        <w:t xml:space="preserve">(п. 8 введен </w:t>
      </w:r>
      <w:hyperlink r:id="rId60" w:history="1">
        <w:r>
          <w:rPr>
            <w:color w:val="0000FF"/>
          </w:rPr>
          <w:t>Постановлением</w:t>
        </w:r>
      </w:hyperlink>
      <w:r>
        <w:t xml:space="preserve"> Правительства Республики Алтай от 04.06.2015 N 149)</w:t>
      </w:r>
    </w:p>
    <w:p w:rsidR="00062E45" w:rsidRDefault="00062E45">
      <w:pPr>
        <w:pStyle w:val="ConsPlusNormal"/>
        <w:ind w:firstLine="540"/>
        <w:jc w:val="both"/>
      </w:pPr>
      <w:r>
        <w:t>9) "</w:t>
      </w:r>
      <w:hyperlink w:anchor="P1471" w:history="1">
        <w:r>
          <w:rPr>
            <w:color w:val="0000FF"/>
          </w:rPr>
          <w:t>Развитие семенного картофелеводства</w:t>
        </w:r>
      </w:hyperlink>
      <w:r>
        <w:t>, овощеводства открытого и защищенного грунта".</w:t>
      </w:r>
    </w:p>
    <w:p w:rsidR="00062E45" w:rsidRDefault="00062E45">
      <w:pPr>
        <w:pStyle w:val="ConsPlusNormal"/>
        <w:jc w:val="both"/>
      </w:pPr>
      <w:r>
        <w:lastRenderedPageBreak/>
        <w:t xml:space="preserve">(п. 9 введен </w:t>
      </w:r>
      <w:hyperlink r:id="rId61" w:history="1">
        <w:r>
          <w:rPr>
            <w:color w:val="0000FF"/>
          </w:rPr>
          <w:t>Постановлением</w:t>
        </w:r>
      </w:hyperlink>
      <w:r>
        <w:t xml:space="preserve"> Правительства Республики Алтай от 04.06.2015 N 149)</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center"/>
      </w:pPr>
      <w:bookmarkStart w:id="2" w:name="P283"/>
      <w:bookmarkEnd w:id="2"/>
      <w:r>
        <w:t>1. Подпрограмма "Развитие растениеводства"</w:t>
      </w:r>
    </w:p>
    <w:p w:rsidR="00062E45" w:rsidRDefault="00062E45">
      <w:pPr>
        <w:pStyle w:val="ConsPlusNormal"/>
        <w:jc w:val="both"/>
      </w:pPr>
    </w:p>
    <w:p w:rsidR="00062E45" w:rsidRDefault="00062E45">
      <w:pPr>
        <w:pStyle w:val="ConsPlusNormal"/>
        <w:jc w:val="center"/>
      </w:pPr>
      <w:r>
        <w:t>Паспорт подпрограммы государственной программы</w:t>
      </w:r>
    </w:p>
    <w:p w:rsidR="00062E45" w:rsidRDefault="00062E45">
      <w:pPr>
        <w:pStyle w:val="ConsPlusNormal"/>
        <w:jc w:val="center"/>
      </w:pPr>
      <w:r>
        <w:t>Республики Алтай</w:t>
      </w:r>
    </w:p>
    <w:p w:rsidR="00062E45" w:rsidRDefault="00062E45">
      <w:pPr>
        <w:pStyle w:val="ConsPlusNormal"/>
        <w:jc w:val="center"/>
      </w:pPr>
      <w:proofErr w:type="gramStart"/>
      <w:r>
        <w:t xml:space="preserve">(в ред. </w:t>
      </w:r>
      <w:hyperlink r:id="rId62"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062E45">
        <w:tc>
          <w:tcPr>
            <w:tcW w:w="3175" w:type="dxa"/>
          </w:tcPr>
          <w:p w:rsidR="00062E45" w:rsidRDefault="00062E45">
            <w:pPr>
              <w:pStyle w:val="ConsPlusNormal"/>
              <w:jc w:val="both"/>
            </w:pPr>
            <w:r>
              <w:t>Наименование подпрограммы государственной программы (далее - подпрограмма)</w:t>
            </w:r>
          </w:p>
        </w:tc>
        <w:tc>
          <w:tcPr>
            <w:tcW w:w="6406" w:type="dxa"/>
          </w:tcPr>
          <w:p w:rsidR="00062E45" w:rsidRDefault="00062E45">
            <w:pPr>
              <w:pStyle w:val="ConsPlusNormal"/>
              <w:jc w:val="both"/>
            </w:pPr>
            <w:r>
              <w:t>Развитие растениеводства</w:t>
            </w:r>
          </w:p>
        </w:tc>
      </w:tr>
      <w:tr w:rsidR="00062E45">
        <w:tc>
          <w:tcPr>
            <w:tcW w:w="3175" w:type="dxa"/>
          </w:tcPr>
          <w:p w:rsidR="00062E45" w:rsidRDefault="00062E45">
            <w:pPr>
              <w:pStyle w:val="ConsPlusNormal"/>
              <w:jc w:val="both"/>
            </w:pPr>
            <w:r>
              <w:t>Наименование государственной программы, в состав которой входит подпрограмма</w:t>
            </w:r>
          </w:p>
        </w:tc>
        <w:tc>
          <w:tcPr>
            <w:tcW w:w="6406" w:type="dxa"/>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175" w:type="dxa"/>
          </w:tcPr>
          <w:p w:rsidR="00062E45" w:rsidRDefault="00062E45">
            <w:pPr>
              <w:pStyle w:val="ConsPlusNormal"/>
              <w:jc w:val="both"/>
            </w:pPr>
            <w:r>
              <w:t>Администратор подпрограммы</w:t>
            </w:r>
          </w:p>
        </w:tc>
        <w:tc>
          <w:tcPr>
            <w:tcW w:w="6406" w:type="dxa"/>
          </w:tcPr>
          <w:p w:rsidR="00062E45" w:rsidRDefault="00062E45">
            <w:pPr>
              <w:pStyle w:val="ConsPlusNormal"/>
              <w:jc w:val="both"/>
            </w:pPr>
            <w:r>
              <w:t>Министерство сельского хозяйства Республики Алтай</w:t>
            </w:r>
          </w:p>
        </w:tc>
      </w:tr>
      <w:tr w:rsidR="00062E45">
        <w:tc>
          <w:tcPr>
            <w:tcW w:w="3175" w:type="dxa"/>
          </w:tcPr>
          <w:p w:rsidR="00062E45" w:rsidRDefault="00062E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06" w:type="dxa"/>
          </w:tcPr>
          <w:p w:rsidR="00062E45" w:rsidRDefault="00062E45">
            <w:pPr>
              <w:pStyle w:val="ConsPlusNormal"/>
              <w:jc w:val="both"/>
            </w:pPr>
            <w:r>
              <w:t>-</w:t>
            </w:r>
          </w:p>
        </w:tc>
      </w:tr>
      <w:tr w:rsidR="00062E45">
        <w:tc>
          <w:tcPr>
            <w:tcW w:w="3175" w:type="dxa"/>
          </w:tcPr>
          <w:p w:rsidR="00062E45" w:rsidRDefault="00062E45">
            <w:pPr>
              <w:pStyle w:val="ConsPlusNormal"/>
              <w:jc w:val="both"/>
            </w:pPr>
            <w:r>
              <w:t>Сроки реализации подпрограммы</w:t>
            </w:r>
          </w:p>
        </w:tc>
        <w:tc>
          <w:tcPr>
            <w:tcW w:w="6406" w:type="dxa"/>
          </w:tcPr>
          <w:p w:rsidR="00062E45" w:rsidRDefault="00062E45">
            <w:pPr>
              <w:pStyle w:val="ConsPlusNormal"/>
              <w:jc w:val="both"/>
            </w:pPr>
            <w:r>
              <w:t>2013 - 2020 годы</w:t>
            </w:r>
          </w:p>
        </w:tc>
      </w:tr>
      <w:tr w:rsidR="00062E45">
        <w:tc>
          <w:tcPr>
            <w:tcW w:w="3175" w:type="dxa"/>
          </w:tcPr>
          <w:p w:rsidR="00062E45" w:rsidRDefault="00062E45">
            <w:pPr>
              <w:pStyle w:val="ConsPlusNormal"/>
              <w:jc w:val="both"/>
            </w:pPr>
            <w:r>
              <w:t>Цель подпрограммы</w:t>
            </w:r>
          </w:p>
        </w:tc>
        <w:tc>
          <w:tcPr>
            <w:tcW w:w="6406" w:type="dxa"/>
          </w:tcPr>
          <w:p w:rsidR="00062E45" w:rsidRDefault="00062E45">
            <w:pPr>
              <w:pStyle w:val="ConsPlusNormal"/>
              <w:jc w:val="both"/>
            </w:pPr>
            <w:r>
              <w:t>Стимулирование роста производства основных видов растениеводческой продукции на территории Республики Алтай и повышение плодородия почв земель сельскохозяйственного назначения</w:t>
            </w:r>
          </w:p>
        </w:tc>
      </w:tr>
      <w:tr w:rsidR="00062E45">
        <w:tblPrEx>
          <w:tblBorders>
            <w:insideH w:val="nil"/>
          </w:tblBorders>
        </w:tblPrEx>
        <w:tc>
          <w:tcPr>
            <w:tcW w:w="3175" w:type="dxa"/>
            <w:tcBorders>
              <w:bottom w:val="nil"/>
            </w:tcBorders>
          </w:tcPr>
          <w:p w:rsidR="00062E45" w:rsidRDefault="00062E45">
            <w:pPr>
              <w:pStyle w:val="ConsPlusNormal"/>
              <w:jc w:val="both"/>
            </w:pPr>
            <w:r>
              <w:t>Задачи подпрограммы</w:t>
            </w:r>
          </w:p>
        </w:tc>
        <w:tc>
          <w:tcPr>
            <w:tcW w:w="6406" w:type="dxa"/>
            <w:tcBorders>
              <w:bottom w:val="nil"/>
            </w:tcBorders>
          </w:tcPr>
          <w:p w:rsidR="00062E45" w:rsidRDefault="00062E45">
            <w:pPr>
              <w:pStyle w:val="ConsPlusNormal"/>
              <w:jc w:val="both"/>
            </w:pPr>
            <w:r>
              <w:t xml:space="preserve">Стимулирование роста производства основных видов </w:t>
            </w:r>
            <w:r>
              <w:lastRenderedPageBreak/>
              <w:t>растениеводческой продукции на территории Республики Алтай;</w:t>
            </w:r>
          </w:p>
          <w:p w:rsidR="00062E45" w:rsidRDefault="00062E45">
            <w:pPr>
              <w:pStyle w:val="ConsPlusNormal"/>
              <w:jc w:val="both"/>
            </w:pPr>
            <w:r>
              <w:t>сохранение плодородия почв земель сельскохозяйственного назначения;</w:t>
            </w:r>
          </w:p>
          <w:p w:rsidR="00062E45" w:rsidRDefault="00062E45">
            <w:pPr>
              <w:pStyle w:val="ConsPlusNormal"/>
              <w:jc w:val="both"/>
            </w:pPr>
            <w:r>
              <w:t xml:space="preserve">абзац исключен. - </w:t>
            </w:r>
            <w:hyperlink r:id="rId63" w:history="1">
              <w:r>
                <w:rPr>
                  <w:color w:val="0000FF"/>
                </w:rPr>
                <w:t>Постановление</w:t>
              </w:r>
            </w:hyperlink>
            <w:r>
              <w:t xml:space="preserve"> Правительства Республики Алтай от 10.02.2015 N 37;</w:t>
            </w:r>
          </w:p>
          <w:p w:rsidR="00062E45" w:rsidRDefault="00062E45">
            <w:pPr>
              <w:pStyle w:val="ConsPlusNormal"/>
              <w:jc w:val="both"/>
            </w:pPr>
            <w:r>
              <w:t xml:space="preserve">развитие садоводства и </w:t>
            </w:r>
            <w:proofErr w:type="spellStart"/>
            <w:r>
              <w:t>питомниководства</w:t>
            </w:r>
            <w:proofErr w:type="spellEnd"/>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29.12.2014 </w:t>
            </w:r>
            <w:hyperlink r:id="rId64" w:history="1">
              <w:r>
                <w:rPr>
                  <w:color w:val="0000FF"/>
                </w:rPr>
                <w:t>N 424</w:t>
              </w:r>
            </w:hyperlink>
            <w:r>
              <w:t xml:space="preserve">, от 10.02.2015 </w:t>
            </w:r>
            <w:hyperlink r:id="rId65" w:history="1">
              <w:r>
                <w:rPr>
                  <w:color w:val="0000FF"/>
                </w:rPr>
                <w:t>N 37</w:t>
              </w:r>
            </w:hyperlink>
            <w:r>
              <w:t>)</w:t>
            </w:r>
          </w:p>
        </w:tc>
      </w:tr>
      <w:tr w:rsidR="00062E45">
        <w:tblPrEx>
          <w:tblBorders>
            <w:insideH w:val="nil"/>
          </w:tblBorders>
        </w:tblPrEx>
        <w:tc>
          <w:tcPr>
            <w:tcW w:w="9581" w:type="dxa"/>
            <w:gridSpan w:val="2"/>
            <w:tcBorders>
              <w:bottom w:val="nil"/>
            </w:tcBorders>
          </w:tcPr>
          <w:p w:rsidR="00062E45" w:rsidRDefault="00062E45">
            <w:pPr>
              <w:pStyle w:val="ConsPlusNormal"/>
              <w:jc w:val="both"/>
            </w:pPr>
            <w:r>
              <w:t xml:space="preserve">Позиция исключена с 1 января 2015 года. - </w:t>
            </w:r>
            <w:hyperlink r:id="rId66" w:history="1">
              <w:r>
                <w:rPr>
                  <w:color w:val="0000FF"/>
                </w:rPr>
                <w:t>Постановление</w:t>
              </w:r>
            </w:hyperlink>
            <w:r>
              <w:t xml:space="preserve"> Правительства Республики Алтай от 29.12.2014 N 424</w:t>
            </w:r>
          </w:p>
        </w:tc>
      </w:tr>
      <w:tr w:rsidR="00062E45">
        <w:tblPrEx>
          <w:tblBorders>
            <w:insideH w:val="nil"/>
          </w:tblBorders>
        </w:tblPrEx>
        <w:tc>
          <w:tcPr>
            <w:tcW w:w="3175" w:type="dxa"/>
            <w:tcBorders>
              <w:bottom w:val="nil"/>
            </w:tcBorders>
          </w:tcPr>
          <w:p w:rsidR="00062E45" w:rsidRDefault="00062E45">
            <w:pPr>
              <w:pStyle w:val="ConsPlusNormal"/>
              <w:jc w:val="both"/>
            </w:pPr>
            <w:r>
              <w:t>Целевые показатели подпрограммы</w:t>
            </w:r>
          </w:p>
        </w:tc>
        <w:tc>
          <w:tcPr>
            <w:tcW w:w="6406" w:type="dxa"/>
            <w:tcBorders>
              <w:bottom w:val="nil"/>
            </w:tcBorders>
          </w:tcPr>
          <w:p w:rsidR="00062E45" w:rsidRDefault="00062E45">
            <w:pPr>
              <w:pStyle w:val="ConsPlusNormal"/>
              <w:jc w:val="both"/>
            </w:pPr>
            <w:r>
              <w:t>индекс производства продукции растениеводства (в сопоставимых ценах), % к предыдущему году;</w:t>
            </w:r>
          </w:p>
          <w:p w:rsidR="00062E45" w:rsidRDefault="00062E45">
            <w:pPr>
              <w:pStyle w:val="ConsPlusNormal"/>
              <w:jc w:val="both"/>
            </w:pPr>
            <w:r>
              <w:t xml:space="preserve">абзац исключен. - </w:t>
            </w:r>
            <w:hyperlink r:id="rId67" w:history="1">
              <w:r>
                <w:rPr>
                  <w:color w:val="0000FF"/>
                </w:rPr>
                <w:t>Постановление</w:t>
              </w:r>
            </w:hyperlink>
            <w:r>
              <w:t xml:space="preserve"> Правительства Республики Алтай от 10.09.2015 N 288</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10.09.2015 N 288)</w:t>
            </w:r>
          </w:p>
        </w:tc>
      </w:tr>
      <w:tr w:rsidR="00062E45">
        <w:tblPrEx>
          <w:tblBorders>
            <w:insideH w:val="nil"/>
          </w:tblBorders>
        </w:tblPrEx>
        <w:tc>
          <w:tcPr>
            <w:tcW w:w="3175" w:type="dxa"/>
            <w:tcBorders>
              <w:bottom w:val="nil"/>
            </w:tcBorders>
          </w:tcPr>
          <w:p w:rsidR="00062E45" w:rsidRDefault="00062E45">
            <w:pPr>
              <w:pStyle w:val="ConsPlusNormal"/>
              <w:jc w:val="both"/>
            </w:pPr>
            <w:r>
              <w:t>Ресурсное обеспечение подпрограммы</w:t>
            </w:r>
          </w:p>
        </w:tc>
        <w:tc>
          <w:tcPr>
            <w:tcW w:w="640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подпрограммы составят 141148,70 тыс. руб., в том числе по годам реализации программы:</w:t>
            </w:r>
          </w:p>
          <w:p w:rsidR="00062E45" w:rsidRDefault="00062E45">
            <w:pPr>
              <w:pStyle w:val="ConsPlusNormal"/>
              <w:jc w:val="both"/>
            </w:pPr>
            <w:r>
              <w:t>2013 год - 17263,90 тыс. руб.;</w:t>
            </w:r>
          </w:p>
          <w:p w:rsidR="00062E45" w:rsidRDefault="00062E45">
            <w:pPr>
              <w:pStyle w:val="ConsPlusNormal"/>
              <w:jc w:val="both"/>
            </w:pPr>
            <w:r>
              <w:t>2014 год - 21910,00 тыс. руб.;</w:t>
            </w:r>
          </w:p>
          <w:p w:rsidR="00062E45" w:rsidRDefault="00062E45">
            <w:pPr>
              <w:pStyle w:val="ConsPlusNormal"/>
              <w:jc w:val="both"/>
            </w:pPr>
            <w:r>
              <w:t>2016 год - 17946,80 тыс. руб.;</w:t>
            </w:r>
          </w:p>
          <w:p w:rsidR="00062E45" w:rsidRDefault="00062E45">
            <w:pPr>
              <w:pStyle w:val="ConsPlusNormal"/>
              <w:jc w:val="both"/>
            </w:pPr>
            <w:r>
              <w:t>2016 год - 16805,60 тыс. руб.;</w:t>
            </w:r>
          </w:p>
          <w:p w:rsidR="00062E45" w:rsidRDefault="00062E45">
            <w:pPr>
              <w:pStyle w:val="ConsPlusNormal"/>
              <w:jc w:val="both"/>
            </w:pPr>
            <w:r>
              <w:t>2017 год - 16805,60 тыс. руб.;</w:t>
            </w:r>
          </w:p>
          <w:p w:rsidR="00062E45" w:rsidRDefault="00062E45">
            <w:pPr>
              <w:pStyle w:val="ConsPlusNormal"/>
              <w:jc w:val="both"/>
            </w:pPr>
            <w:r>
              <w:t>2018 год - 16805,60 тыс. руб.;</w:t>
            </w:r>
          </w:p>
          <w:p w:rsidR="00062E45" w:rsidRDefault="00062E45">
            <w:pPr>
              <w:pStyle w:val="ConsPlusNormal"/>
              <w:jc w:val="both"/>
            </w:pPr>
            <w:r>
              <w:t>2019 год - 16805,60 тыс. руб.;</w:t>
            </w:r>
          </w:p>
          <w:p w:rsidR="00062E45" w:rsidRDefault="00062E45">
            <w:pPr>
              <w:pStyle w:val="ConsPlusNormal"/>
              <w:jc w:val="both"/>
            </w:pPr>
            <w:r>
              <w:t>2020 год - 16805,60 тыс. руб.</w:t>
            </w:r>
          </w:p>
          <w:p w:rsidR="00062E45" w:rsidRDefault="00062E45">
            <w:pPr>
              <w:pStyle w:val="ConsPlusNormal"/>
              <w:jc w:val="both"/>
            </w:pPr>
            <w:r>
              <w:t>На реализацию подпрограммы планируется привлечь средства федерального бюджета в объеме 138971,00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2013 год - 34406,00 тыс. руб.;</w:t>
            </w:r>
          </w:p>
          <w:p w:rsidR="00062E45" w:rsidRDefault="00062E45">
            <w:pPr>
              <w:pStyle w:val="ConsPlusNormal"/>
              <w:jc w:val="both"/>
            </w:pPr>
            <w:r>
              <w:lastRenderedPageBreak/>
              <w:t>2014 год - 32906,60 тыс. руб.;</w:t>
            </w:r>
          </w:p>
          <w:p w:rsidR="00062E45" w:rsidRDefault="00062E45">
            <w:pPr>
              <w:pStyle w:val="ConsPlusNormal"/>
              <w:jc w:val="both"/>
            </w:pPr>
            <w:r>
              <w:t>2016 год - 41691,80 тыс. руб.;</w:t>
            </w:r>
          </w:p>
          <w:p w:rsidR="00062E45" w:rsidRDefault="00062E45">
            <w:pPr>
              <w:pStyle w:val="ConsPlusNormal"/>
              <w:jc w:val="both"/>
            </w:pPr>
            <w:r>
              <w:t>2016 год - 29966,60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бюджетов муниципальных образований на цели реализации подпрограммы планируется направить 555,50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2013 год - 0,00 тыс. руб.,</w:t>
            </w:r>
          </w:p>
          <w:p w:rsidR="00062E45" w:rsidRDefault="00062E45">
            <w:pPr>
              <w:pStyle w:val="ConsPlusNormal"/>
              <w:jc w:val="both"/>
            </w:pPr>
            <w:r>
              <w:t>2014 год - 555,50 тыс. руб.,</w:t>
            </w:r>
          </w:p>
          <w:p w:rsidR="00062E45" w:rsidRDefault="00062E45">
            <w:pPr>
              <w:pStyle w:val="ConsPlusNormal"/>
              <w:jc w:val="both"/>
            </w:pPr>
            <w:r>
              <w:t>2015 год - 0,00 тыс. руб.,</w:t>
            </w:r>
          </w:p>
          <w:p w:rsidR="00062E45" w:rsidRDefault="00062E45">
            <w:pPr>
              <w:pStyle w:val="ConsPlusNormal"/>
              <w:jc w:val="both"/>
            </w:pPr>
            <w:r>
              <w:t>2016 год - 0,00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внебюджетных источников на цели реализации подпрограммы планируется направить 1146860,00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2013 год - 290000,00 тыс. руб.;</w:t>
            </w:r>
          </w:p>
          <w:p w:rsidR="00062E45" w:rsidRDefault="00062E45">
            <w:pPr>
              <w:pStyle w:val="ConsPlusNormal"/>
              <w:jc w:val="both"/>
            </w:pPr>
            <w:r>
              <w:t>2014 год - 300000,00 тыс. руб.;</w:t>
            </w:r>
          </w:p>
          <w:p w:rsidR="00062E45" w:rsidRDefault="00062E45">
            <w:pPr>
              <w:pStyle w:val="ConsPlusNormal"/>
              <w:jc w:val="both"/>
            </w:pPr>
            <w:r>
              <w:t>2015 год - 276860,00 тыс. руб.;</w:t>
            </w:r>
          </w:p>
          <w:p w:rsidR="00062E45" w:rsidRDefault="00062E45">
            <w:pPr>
              <w:pStyle w:val="ConsPlusNormal"/>
              <w:jc w:val="both"/>
            </w:pPr>
            <w:r>
              <w:t>2016 год - 280000,00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18.08.2014 </w:t>
            </w:r>
            <w:hyperlink r:id="rId69" w:history="1">
              <w:r>
                <w:rPr>
                  <w:color w:val="0000FF"/>
                </w:rPr>
                <w:t>N 239</w:t>
              </w:r>
            </w:hyperlink>
            <w:r>
              <w:t xml:space="preserve">, от 29.12.2014 </w:t>
            </w:r>
            <w:hyperlink r:id="rId70" w:history="1">
              <w:r>
                <w:rPr>
                  <w:color w:val="0000FF"/>
                </w:rPr>
                <w:t>N 424</w:t>
              </w:r>
            </w:hyperlink>
            <w:r>
              <w:t xml:space="preserve">, от 04.06.2015 </w:t>
            </w:r>
            <w:hyperlink r:id="rId71" w:history="1">
              <w:r>
                <w:rPr>
                  <w:color w:val="0000FF"/>
                </w:rPr>
                <w:t>N 149</w:t>
              </w:r>
            </w:hyperlink>
            <w:r>
              <w:t xml:space="preserve">, от 02.11.2015 </w:t>
            </w:r>
            <w:hyperlink r:id="rId72" w:history="1">
              <w:r>
                <w:rPr>
                  <w:color w:val="0000FF"/>
                </w:rPr>
                <w:t>N 358</w:t>
              </w:r>
            </w:hyperlink>
            <w:r>
              <w:t xml:space="preserve">, </w:t>
            </w:r>
            <w:proofErr w:type="gramStart"/>
            <w:r>
              <w:t>от</w:t>
            </w:r>
            <w:proofErr w:type="gramEnd"/>
            <w:r>
              <w:t xml:space="preserve"> 29.12.2015 </w:t>
            </w:r>
            <w:hyperlink r:id="rId73" w:history="1">
              <w:r>
                <w:rPr>
                  <w:color w:val="0000FF"/>
                </w:rPr>
                <w:t>N 451</w:t>
              </w:r>
            </w:hyperlink>
            <w:r>
              <w:t>)</w:t>
            </w:r>
          </w:p>
        </w:tc>
      </w:tr>
    </w:tbl>
    <w:p w:rsidR="00062E45" w:rsidRDefault="00062E45">
      <w:pPr>
        <w:sectPr w:rsidR="00062E45">
          <w:pgSz w:w="16838" w:h="11905"/>
          <w:pgMar w:top="1701" w:right="1134" w:bottom="850" w:left="1134" w:header="0" w:footer="0" w:gutter="0"/>
          <w:cols w:space="720"/>
        </w:sectPr>
      </w:pPr>
    </w:p>
    <w:p w:rsidR="00062E45" w:rsidRDefault="00062E45">
      <w:pPr>
        <w:pStyle w:val="ConsPlusNormal"/>
        <w:jc w:val="both"/>
      </w:pPr>
    </w:p>
    <w:p w:rsidR="00062E45" w:rsidRDefault="00062E45">
      <w:pPr>
        <w:pStyle w:val="ConsPlusNormal"/>
        <w:jc w:val="center"/>
      </w:pPr>
      <w:r>
        <w:t>Цель, задачи и целевые показатели подпрограммы</w:t>
      </w:r>
    </w:p>
    <w:p w:rsidR="00062E45" w:rsidRDefault="00062E45">
      <w:pPr>
        <w:pStyle w:val="ConsPlusNormal"/>
        <w:jc w:val="center"/>
      </w:pPr>
      <w:proofErr w:type="gramStart"/>
      <w:r>
        <w:t xml:space="preserve">(в ред. </w:t>
      </w:r>
      <w:hyperlink r:id="rId74"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Целью подпрограммы "Развитие растениеводства" является стимулирование роста основных видов растениеводческой продукции на территории Республики Алтай и повышение плодородия почв земель сельскохозяйственного назначения.</w:t>
      </w:r>
    </w:p>
    <w:p w:rsidR="00062E45" w:rsidRDefault="00062E45">
      <w:pPr>
        <w:pStyle w:val="ConsPlusNormal"/>
        <w:ind w:firstLine="540"/>
        <w:jc w:val="both"/>
      </w:pPr>
      <w:r>
        <w:t>Для достижения поставленной цели будут решаться следующие задачи:</w:t>
      </w:r>
    </w:p>
    <w:p w:rsidR="00062E45" w:rsidRDefault="00062E45">
      <w:pPr>
        <w:pStyle w:val="ConsPlusNormal"/>
        <w:ind w:firstLine="540"/>
        <w:jc w:val="both"/>
      </w:pPr>
      <w:r>
        <w:t>стимулирование роста производства основных видов растениеводческой продукции на территории Республики Алтай;</w:t>
      </w:r>
    </w:p>
    <w:p w:rsidR="00062E45" w:rsidRDefault="00062E45">
      <w:pPr>
        <w:pStyle w:val="ConsPlusNormal"/>
        <w:ind w:firstLine="540"/>
        <w:jc w:val="both"/>
      </w:pPr>
      <w:r>
        <w:t>сохранение плодородия почв земель сельскохозяйственного назначения;</w:t>
      </w:r>
    </w:p>
    <w:p w:rsidR="00062E45" w:rsidRDefault="00062E45">
      <w:pPr>
        <w:pStyle w:val="ConsPlusNormal"/>
        <w:ind w:firstLine="540"/>
        <w:jc w:val="both"/>
      </w:pPr>
      <w:r>
        <w:t xml:space="preserve">абзац исключен. - </w:t>
      </w:r>
      <w:hyperlink r:id="rId75" w:history="1">
        <w:r>
          <w:rPr>
            <w:color w:val="0000FF"/>
          </w:rPr>
          <w:t>Постановление</w:t>
        </w:r>
      </w:hyperlink>
      <w:r>
        <w:t xml:space="preserve"> Правительства Республики Алтай от 10.02.2015 N 37;</w:t>
      </w:r>
    </w:p>
    <w:p w:rsidR="00062E45" w:rsidRDefault="00062E45">
      <w:pPr>
        <w:pStyle w:val="ConsPlusNormal"/>
        <w:ind w:firstLine="540"/>
        <w:jc w:val="both"/>
      </w:pPr>
      <w:r>
        <w:t xml:space="preserve">развитие садоводства и </w:t>
      </w:r>
      <w:proofErr w:type="spellStart"/>
      <w:r>
        <w:t>питомниководства</w:t>
      </w:r>
      <w:proofErr w:type="spellEnd"/>
      <w:r>
        <w:t>.</w:t>
      </w:r>
    </w:p>
    <w:p w:rsidR="00062E45" w:rsidRDefault="00062E45">
      <w:pPr>
        <w:pStyle w:val="ConsPlusNormal"/>
        <w:jc w:val="both"/>
      </w:pPr>
      <w:r>
        <w:t xml:space="preserve">(абзац введен </w:t>
      </w:r>
      <w:hyperlink r:id="rId76" w:history="1">
        <w:r>
          <w:rPr>
            <w:color w:val="0000FF"/>
          </w:rPr>
          <w:t>Постановлением</w:t>
        </w:r>
      </w:hyperlink>
      <w:r>
        <w:t xml:space="preserve"> Правительства Республики Алтай от 29.12.2014 N 424)</w:t>
      </w:r>
    </w:p>
    <w:p w:rsidR="00062E45" w:rsidRDefault="00062E45">
      <w:pPr>
        <w:pStyle w:val="ConsPlusNormal"/>
        <w:ind w:firstLine="540"/>
        <w:jc w:val="both"/>
      </w:pPr>
      <w:proofErr w:type="gramStart"/>
      <w:r>
        <w:t xml:space="preserve">Состав целевых показателей подпрограммы определен на основе целевых индикаторов и показателей, установленных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в рамках </w:t>
      </w:r>
      <w:hyperlink r:id="rId77" w:history="1">
        <w:r>
          <w:rPr>
            <w:color w:val="0000FF"/>
          </w:rPr>
          <w:t>подпрограммы</w:t>
        </w:r>
      </w:hyperlink>
      <w:r>
        <w:t xml:space="preserve"> "Развитие </w:t>
      </w:r>
      <w:proofErr w:type="spellStart"/>
      <w:r>
        <w:t>подотрасли</w:t>
      </w:r>
      <w:proofErr w:type="spellEnd"/>
      <w:r>
        <w:t xml:space="preserve"> растениеводства, переработки и реализации продукции растениеводства".</w:t>
      </w:r>
      <w:proofErr w:type="gramEnd"/>
    </w:p>
    <w:p w:rsidR="00062E45" w:rsidRDefault="00062E45">
      <w:pPr>
        <w:pStyle w:val="ConsPlusNormal"/>
        <w:ind w:firstLine="540"/>
        <w:jc w:val="both"/>
      </w:pPr>
      <w:hyperlink w:anchor="P1939" w:history="1">
        <w:r>
          <w:rPr>
            <w:color w:val="0000FF"/>
          </w:rPr>
          <w:t>Сведения</w:t>
        </w:r>
      </w:hyperlink>
      <w:r>
        <w:t xml:space="preserve"> о составе и значениях целевых показателей подпрограммы "Развитие растениеводства" представлены в приложении N 1 к программе.</w:t>
      </w:r>
    </w:p>
    <w:p w:rsidR="00062E45" w:rsidRDefault="00062E45">
      <w:pPr>
        <w:pStyle w:val="ConsPlusNormal"/>
        <w:jc w:val="both"/>
      </w:pPr>
    </w:p>
    <w:p w:rsidR="00062E45" w:rsidRDefault="00062E45">
      <w:pPr>
        <w:pStyle w:val="ConsPlusNormal"/>
        <w:jc w:val="center"/>
      </w:pPr>
      <w:r>
        <w:t>Основные мероприятия подпрограммы</w:t>
      </w:r>
    </w:p>
    <w:p w:rsidR="00062E45" w:rsidRDefault="00062E45">
      <w:pPr>
        <w:pStyle w:val="ConsPlusNormal"/>
        <w:jc w:val="center"/>
      </w:pPr>
      <w:proofErr w:type="gramStart"/>
      <w:r>
        <w:t xml:space="preserve">(в ред. </w:t>
      </w:r>
      <w:hyperlink r:id="rId78"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Основными мероприятиями подпрограммы "Развитие растениеводства" являются следующие:</w:t>
      </w:r>
    </w:p>
    <w:p w:rsidR="00062E45" w:rsidRDefault="00062E45">
      <w:pPr>
        <w:pStyle w:val="ConsPlusNormal"/>
        <w:ind w:firstLine="540"/>
        <w:jc w:val="both"/>
      </w:pPr>
      <w:r>
        <w:t>1) повышение плодородия земель сельскохозяйственного назначения, в том числе:</w:t>
      </w:r>
    </w:p>
    <w:p w:rsidR="00062E45" w:rsidRDefault="00062E45">
      <w:pPr>
        <w:pStyle w:val="ConsPlusNormal"/>
        <w:ind w:firstLine="540"/>
        <w:jc w:val="both"/>
      </w:pPr>
      <w:r>
        <w:t>проведение агрохимического и эколого-токсикологического обследования земель сельскохозяйственного назначения;</w:t>
      </w:r>
    </w:p>
    <w:p w:rsidR="00062E45" w:rsidRDefault="00062E45">
      <w:pPr>
        <w:pStyle w:val="ConsPlusNormal"/>
        <w:ind w:firstLine="540"/>
        <w:jc w:val="both"/>
      </w:pPr>
      <w:r>
        <w:t>предоставление субсидий на приобретение минеральных удобрений, средств защиты растений и внесение органических удобрений;</w:t>
      </w:r>
    </w:p>
    <w:p w:rsidR="00062E45" w:rsidRDefault="00062E45">
      <w:pPr>
        <w:pStyle w:val="ConsPlusNormal"/>
        <w:ind w:firstLine="540"/>
        <w:jc w:val="both"/>
      </w:pPr>
      <w:r>
        <w:t xml:space="preserve">абзац исключен. - </w:t>
      </w:r>
      <w:hyperlink r:id="rId79" w:history="1">
        <w:r>
          <w:rPr>
            <w:color w:val="0000FF"/>
          </w:rPr>
          <w:t>Постановление</w:t>
        </w:r>
      </w:hyperlink>
      <w:r>
        <w:t xml:space="preserve"> Правительства Республики Алтай от 10.02.2015 N 37;</w:t>
      </w:r>
    </w:p>
    <w:p w:rsidR="00062E45" w:rsidRDefault="00062E45">
      <w:pPr>
        <w:pStyle w:val="ConsPlusNormal"/>
        <w:ind w:firstLine="540"/>
        <w:jc w:val="both"/>
      </w:pPr>
      <w:r>
        <w:t xml:space="preserve">2) развитие </w:t>
      </w:r>
      <w:proofErr w:type="spellStart"/>
      <w:r>
        <w:t>подотрасли</w:t>
      </w:r>
      <w:proofErr w:type="spellEnd"/>
      <w:r>
        <w:t xml:space="preserve"> растениеводства, в том числе:</w:t>
      </w:r>
    </w:p>
    <w:p w:rsidR="00062E45" w:rsidRDefault="00062E45">
      <w:pPr>
        <w:pStyle w:val="ConsPlusNormal"/>
        <w:ind w:firstLine="540"/>
        <w:jc w:val="both"/>
      </w:pPr>
      <w:r>
        <w:t>поддержка элитного семеноводства;</w:t>
      </w:r>
    </w:p>
    <w:p w:rsidR="00062E45" w:rsidRDefault="00062E45">
      <w:pPr>
        <w:pStyle w:val="ConsPlusNormal"/>
        <w:ind w:firstLine="540"/>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062E45" w:rsidRDefault="00062E45">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18.08.2014 N 239)</w:t>
      </w:r>
    </w:p>
    <w:p w:rsidR="00062E45" w:rsidRDefault="00062E45">
      <w:pPr>
        <w:pStyle w:val="ConsPlusNormal"/>
        <w:ind w:firstLine="540"/>
        <w:jc w:val="both"/>
      </w:pPr>
      <w:r>
        <w:t>субсидии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w:t>
      </w:r>
    </w:p>
    <w:p w:rsidR="00062E45" w:rsidRDefault="00062E45">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18.08.2014 N 239)</w:t>
      </w:r>
    </w:p>
    <w:p w:rsidR="00062E45" w:rsidRDefault="00062E45">
      <w:pPr>
        <w:pStyle w:val="ConsPlusNormal"/>
        <w:ind w:firstLine="540"/>
        <w:jc w:val="both"/>
      </w:pPr>
      <w:r>
        <w:t>субсидии на возмещение части процентной ставки по краткосрочным кредитам на развитие растениеводства, переработки и реализации продукции растениеводства;</w:t>
      </w:r>
    </w:p>
    <w:p w:rsidR="00062E45" w:rsidRDefault="00062E45">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18.08.2014 N 239)</w:t>
      </w:r>
    </w:p>
    <w:p w:rsidR="00062E45" w:rsidRDefault="00062E45">
      <w:pPr>
        <w:pStyle w:val="ConsPlusNormal"/>
        <w:ind w:firstLine="540"/>
        <w:jc w:val="both"/>
      </w:pPr>
      <w:r>
        <w:t>субсидии на возмещение части затрат на закладку и уход за многолетними плодовыми и ягодными насаждениями;</w:t>
      </w:r>
    </w:p>
    <w:p w:rsidR="00062E45" w:rsidRDefault="00062E45">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18.08.2014 N 239)</w:t>
      </w:r>
    </w:p>
    <w:p w:rsidR="00062E45" w:rsidRDefault="00062E45">
      <w:pPr>
        <w:pStyle w:val="ConsPlusNormal"/>
        <w:ind w:firstLine="540"/>
        <w:jc w:val="both"/>
      </w:pPr>
      <w:r>
        <w:t>субсидирование части затрат на раскорчевку;</w:t>
      </w:r>
    </w:p>
    <w:p w:rsidR="00062E45" w:rsidRDefault="00062E45">
      <w:pPr>
        <w:pStyle w:val="ConsPlusNormal"/>
        <w:ind w:firstLine="540"/>
        <w:jc w:val="both"/>
      </w:pPr>
      <w:r>
        <w:t xml:space="preserve">субсидии на возмещение части затрат на приобретение семян с учетом доставки в районы </w:t>
      </w:r>
      <w:r>
        <w:lastRenderedPageBreak/>
        <w:t>Крайнего Севера и приравненные к ним местности;</w:t>
      </w:r>
    </w:p>
    <w:p w:rsidR="00062E45" w:rsidRDefault="00062E45">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субсидии на оказание несвязанной поддержки сельскохозяйственным товаропроизводителям в области растениеводства;</w:t>
      </w:r>
    </w:p>
    <w:p w:rsidR="00062E45" w:rsidRDefault="00062E45">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18.08.2014 N 239)</w:t>
      </w:r>
    </w:p>
    <w:p w:rsidR="00062E45" w:rsidRDefault="00062E45">
      <w:pPr>
        <w:pStyle w:val="ConsPlusNormal"/>
        <w:ind w:firstLine="540"/>
        <w:jc w:val="both"/>
      </w:pPr>
      <w:r>
        <w:t xml:space="preserve">3) исключен. - </w:t>
      </w:r>
      <w:hyperlink r:id="rId86" w:history="1">
        <w:r>
          <w:rPr>
            <w:color w:val="0000FF"/>
          </w:rPr>
          <w:t>Постановление</w:t>
        </w:r>
      </w:hyperlink>
      <w:r>
        <w:t xml:space="preserve"> Правительства Республики Алтай от 10.02.2015 N 37;</w:t>
      </w:r>
    </w:p>
    <w:p w:rsidR="00062E45" w:rsidRDefault="00062E45">
      <w:pPr>
        <w:pStyle w:val="ConsPlusNormal"/>
        <w:ind w:firstLine="540"/>
        <w:jc w:val="both"/>
      </w:pPr>
      <w:r>
        <w:t xml:space="preserve">4) развитие садоводства и </w:t>
      </w:r>
      <w:proofErr w:type="spellStart"/>
      <w:r>
        <w:t>питомниководства</w:t>
      </w:r>
      <w:proofErr w:type="spellEnd"/>
      <w:r>
        <w:t>, в том числе:</w:t>
      </w:r>
    </w:p>
    <w:p w:rsidR="00062E45" w:rsidRDefault="00062E45">
      <w:pPr>
        <w:pStyle w:val="ConsPlusNormal"/>
        <w:ind w:firstLine="540"/>
        <w:jc w:val="both"/>
      </w:pPr>
      <w:r>
        <w:t xml:space="preserve">субсидии на развитие садоводства и </w:t>
      </w:r>
      <w:proofErr w:type="spellStart"/>
      <w:r>
        <w:t>питомниководства</w:t>
      </w:r>
      <w:proofErr w:type="spellEnd"/>
      <w:r>
        <w:t>.</w:t>
      </w:r>
    </w:p>
    <w:p w:rsidR="00062E45" w:rsidRDefault="00062E45">
      <w:pPr>
        <w:pStyle w:val="ConsPlusNormal"/>
        <w:jc w:val="both"/>
      </w:pPr>
      <w:r>
        <w:t xml:space="preserve">(п. 4 введен </w:t>
      </w:r>
      <w:hyperlink r:id="rId87" w:history="1">
        <w:r>
          <w:rPr>
            <w:color w:val="0000FF"/>
          </w:rPr>
          <w:t>Постановлением</w:t>
        </w:r>
      </w:hyperlink>
      <w:r>
        <w:t xml:space="preserve"> Правительства Республики Алтай от 29.12.2014 N 424)</w:t>
      </w:r>
    </w:p>
    <w:p w:rsidR="00062E45" w:rsidRDefault="00062E45">
      <w:pPr>
        <w:pStyle w:val="ConsPlusNormal"/>
        <w:ind w:firstLine="540"/>
        <w:jc w:val="both"/>
      </w:pPr>
      <w:hyperlink w:anchor="P2456" w:history="1">
        <w:r>
          <w:rPr>
            <w:color w:val="0000FF"/>
          </w:rPr>
          <w:t>Перечень</w:t>
        </w:r>
      </w:hyperlink>
      <w:r>
        <w:t xml:space="preserve"> основных мероприятий подпрограммы "Развитие растениеводства" представлен в приложении N 2 к программе.</w:t>
      </w:r>
    </w:p>
    <w:p w:rsidR="00062E45" w:rsidRDefault="00062E45">
      <w:pPr>
        <w:pStyle w:val="ConsPlusNormal"/>
        <w:jc w:val="both"/>
      </w:pPr>
    </w:p>
    <w:p w:rsidR="00062E45" w:rsidRDefault="00062E45">
      <w:pPr>
        <w:pStyle w:val="ConsPlusNormal"/>
        <w:jc w:val="center"/>
      </w:pPr>
      <w:r>
        <w:t>Меры государственного регулирования подпрограммы</w:t>
      </w:r>
    </w:p>
    <w:p w:rsidR="00062E45" w:rsidRDefault="00062E45">
      <w:pPr>
        <w:pStyle w:val="ConsPlusNormal"/>
        <w:jc w:val="both"/>
      </w:pPr>
    </w:p>
    <w:p w:rsidR="00062E45" w:rsidRDefault="00062E45">
      <w:pPr>
        <w:pStyle w:val="ConsPlusNormal"/>
        <w:ind w:firstLine="540"/>
        <w:jc w:val="both"/>
      </w:pPr>
      <w:r>
        <w:t>Правовое регулирование подпрограммы "Развитие растениеводства":</w:t>
      </w:r>
    </w:p>
    <w:p w:rsidR="00062E45" w:rsidRDefault="00062E45">
      <w:pPr>
        <w:pStyle w:val="ConsPlusNormal"/>
        <w:ind w:firstLine="540"/>
        <w:jc w:val="both"/>
      </w:pPr>
      <w:hyperlink r:id="rId88" w:history="1">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 Республики Алтай.</w:t>
      </w:r>
    </w:p>
    <w:p w:rsidR="00062E45" w:rsidRDefault="00062E45">
      <w:pPr>
        <w:pStyle w:val="ConsPlusNormal"/>
        <w:ind w:firstLine="540"/>
        <w:jc w:val="both"/>
      </w:pPr>
      <w:r>
        <w:t xml:space="preserve">Порядок оказания государственной поддержки </w:t>
      </w:r>
      <w:proofErr w:type="spellStart"/>
      <w:r>
        <w:t>сельхозтоваропроизводителям</w:t>
      </w:r>
      <w:proofErr w:type="spellEnd"/>
      <w:r>
        <w:t xml:space="preserve"> Республики Алтай в сфере реализации подпрограммы "Развитие растениеводства" регламентируется следующими постановлениями Правительства Республики Алтай:</w:t>
      </w:r>
    </w:p>
    <w:p w:rsidR="00062E45" w:rsidRDefault="00062E45">
      <w:pPr>
        <w:pStyle w:val="ConsPlusNormal"/>
        <w:ind w:firstLine="540"/>
        <w:jc w:val="both"/>
      </w:pPr>
      <w:hyperlink r:id="rId89" w:history="1">
        <w:r>
          <w:rPr>
            <w:color w:val="0000FF"/>
          </w:rPr>
          <w:t>постановление</w:t>
        </w:r>
      </w:hyperlink>
      <w:r>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t>утратившими</w:t>
      </w:r>
      <w:proofErr w:type="gramEnd"/>
      <w:r>
        <w:t xml:space="preserve"> силу некоторых постановлений Правительства Республики Алтай";</w:t>
      </w:r>
    </w:p>
    <w:p w:rsidR="00062E45" w:rsidRDefault="00062E45">
      <w:pPr>
        <w:pStyle w:val="ConsPlusNormal"/>
        <w:jc w:val="both"/>
      </w:pPr>
      <w:r>
        <w:t xml:space="preserve">(в ред. </w:t>
      </w:r>
      <w:hyperlink r:id="rId90"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hyperlink r:id="rId91" w:history="1">
        <w:r>
          <w:rPr>
            <w:color w:val="0000FF"/>
          </w:rPr>
          <w:t>постановление</w:t>
        </w:r>
      </w:hyperlink>
      <w:r>
        <w:t xml:space="preserve"> Правительства Республики Алтай от 19 марта 2013 года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p>
    <w:p w:rsidR="00062E45" w:rsidRDefault="00062E45">
      <w:pPr>
        <w:pStyle w:val="ConsPlusNormal"/>
        <w:jc w:val="both"/>
      </w:pPr>
      <w:r>
        <w:t xml:space="preserve">(в ред. </w:t>
      </w:r>
      <w:hyperlink r:id="rId92"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r>
        <w:t>Предоставление дифференцированных налоговых ставок.</w:t>
      </w:r>
    </w:p>
    <w:p w:rsidR="00062E45" w:rsidRDefault="00062E45">
      <w:pPr>
        <w:pStyle w:val="ConsPlusNormal"/>
        <w:ind w:firstLine="540"/>
        <w:jc w:val="both"/>
      </w:pPr>
      <w:hyperlink r:id="rId93" w:history="1">
        <w:proofErr w:type="gramStart"/>
        <w:r>
          <w:rPr>
            <w:color w:val="0000FF"/>
          </w:rPr>
          <w:t>Законом</w:t>
        </w:r>
      </w:hyperlink>
      <w:r>
        <w:t xml:space="preserve"> Республики Алтай от 21 ноября 2003 года N 16-1 "О налоге на имущество организаций на территории Республики Алтай" установлена налоговая ставка по налогу на имущество организаций в размере 0% от налоговой базы в отношении организаций, осуществляющих производство, переработку и хранение сельскохозяйственной продукции при условии, что выручка от указанных видов деятельности составляет не менее 70% от реализации продукции (выполненных работ</w:t>
      </w:r>
      <w:proofErr w:type="gramEnd"/>
      <w:r>
        <w:t>, оказанных услуг).</w:t>
      </w:r>
    </w:p>
    <w:p w:rsidR="00062E45" w:rsidRDefault="00062E45">
      <w:pPr>
        <w:pStyle w:val="ConsPlusNormal"/>
        <w:ind w:firstLine="540"/>
        <w:jc w:val="both"/>
      </w:pPr>
      <w:hyperlink w:anchor="P2673" w:history="1">
        <w:r>
          <w:rPr>
            <w:color w:val="0000FF"/>
          </w:rPr>
          <w:t>Оценка</w:t>
        </w:r>
      </w:hyperlink>
      <w:r>
        <w:t xml:space="preserve"> применения мер государственного регулирования подпрограммы "Развитие растениеводства" представлена в приложении N 3 к программе.</w:t>
      </w:r>
    </w:p>
    <w:p w:rsidR="00062E45" w:rsidRDefault="00062E45">
      <w:pPr>
        <w:pStyle w:val="ConsPlusNormal"/>
        <w:jc w:val="both"/>
      </w:pPr>
    </w:p>
    <w:p w:rsidR="00062E45" w:rsidRDefault="00062E45">
      <w:pPr>
        <w:pStyle w:val="ConsPlusNormal"/>
        <w:jc w:val="center"/>
      </w:pPr>
      <w:r>
        <w:t>Прогноз сводных показателей государственных заданий</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"Развитие растениеводства" не осуществляется предоставление государственных услуг в соответствии с государственными заданиями.</w:t>
      </w:r>
    </w:p>
    <w:p w:rsidR="00062E45" w:rsidRDefault="00062E45">
      <w:pPr>
        <w:pStyle w:val="ConsPlusNormal"/>
        <w:jc w:val="both"/>
      </w:pPr>
    </w:p>
    <w:p w:rsidR="00062E45" w:rsidRDefault="00062E45">
      <w:pPr>
        <w:pStyle w:val="ConsPlusNormal"/>
        <w:jc w:val="center"/>
      </w:pPr>
      <w:r>
        <w:t>Сведения о публичных нормативных обязательствах</w:t>
      </w:r>
    </w:p>
    <w:p w:rsidR="00062E45" w:rsidRDefault="00062E45">
      <w:pPr>
        <w:pStyle w:val="ConsPlusNormal"/>
        <w:jc w:val="center"/>
      </w:pPr>
      <w:r>
        <w:lastRenderedPageBreak/>
        <w:t>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"Развитие растениеводства" публичные нормативные обязательства не реализуются.</w:t>
      </w:r>
    </w:p>
    <w:p w:rsidR="00062E45" w:rsidRDefault="00062E45">
      <w:pPr>
        <w:pStyle w:val="ConsPlusNormal"/>
        <w:jc w:val="both"/>
      </w:pPr>
    </w:p>
    <w:p w:rsidR="00062E45" w:rsidRDefault="00062E45">
      <w:pPr>
        <w:pStyle w:val="ConsPlusNormal"/>
        <w:jc w:val="center"/>
      </w:pPr>
      <w:r>
        <w:t>Сведения о средствах федерального бюджета, использование</w:t>
      </w:r>
    </w:p>
    <w:p w:rsidR="00062E45" w:rsidRDefault="00062E45">
      <w:pPr>
        <w:pStyle w:val="ConsPlusNormal"/>
        <w:jc w:val="center"/>
      </w:pPr>
      <w:r>
        <w:t>которых предполагается в рамках реализации мероприятий</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"Развитие растениеводства" планируется привлекать средства федерального бюджета на реализацию следующих мероприятий:</w:t>
      </w:r>
    </w:p>
    <w:p w:rsidR="00062E45" w:rsidRDefault="00062E45">
      <w:pPr>
        <w:pStyle w:val="ConsPlusNormal"/>
        <w:ind w:firstLine="540"/>
        <w:jc w:val="both"/>
      </w:pPr>
      <w:r>
        <w:t>поддержку элитного семеноводства;</w:t>
      </w:r>
    </w:p>
    <w:p w:rsidR="00062E45" w:rsidRDefault="00062E45">
      <w:pPr>
        <w:pStyle w:val="ConsPlusNormal"/>
        <w:ind w:firstLine="540"/>
        <w:jc w:val="both"/>
      </w:pPr>
      <w:r>
        <w:t>субсидии на возмещение части затрат на приобретение семян с учетом доставки в районы Крайнего Севера и приравненные к ним местности;</w:t>
      </w:r>
    </w:p>
    <w:p w:rsidR="00062E45" w:rsidRDefault="00062E45">
      <w:pPr>
        <w:pStyle w:val="ConsPlusNormal"/>
        <w:jc w:val="both"/>
      </w:pPr>
      <w:r>
        <w:t xml:space="preserve">(в ред. </w:t>
      </w:r>
      <w:hyperlink r:id="rId94"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на закладку и уход за многолетними насаждениями, на раскорчевку выбывших из эксплуатации старых садов и рекультивацию раскорчеванных площадей;</w:t>
      </w:r>
    </w:p>
    <w:p w:rsidR="00062E45" w:rsidRDefault="00062E45">
      <w:pPr>
        <w:pStyle w:val="ConsPlusNormal"/>
        <w:ind w:firstLine="540"/>
        <w:jc w:val="both"/>
      </w:pPr>
      <w:r>
        <w:t>на субсидирование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062E45" w:rsidRDefault="00062E45">
      <w:pPr>
        <w:pStyle w:val="ConsPlusNormal"/>
        <w:jc w:val="both"/>
      </w:pPr>
      <w:r>
        <w:t xml:space="preserve">(в ред. </w:t>
      </w:r>
      <w:hyperlink r:id="rId95"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062E45" w:rsidRDefault="00062E45">
      <w:pPr>
        <w:pStyle w:val="ConsPlusNormal"/>
        <w:jc w:val="both"/>
      </w:pPr>
      <w:r>
        <w:t xml:space="preserve">(абзац введен </w:t>
      </w:r>
      <w:hyperlink r:id="rId96" w:history="1">
        <w:r>
          <w:rPr>
            <w:color w:val="0000FF"/>
          </w:rPr>
          <w:t>Постановлением</w:t>
        </w:r>
      </w:hyperlink>
      <w:r>
        <w:t xml:space="preserve"> Правительства Республики Алтай от 20.03.2014 N 54)</w:t>
      </w:r>
    </w:p>
    <w:p w:rsidR="00062E45" w:rsidRDefault="00062E45">
      <w:pPr>
        <w:pStyle w:val="ConsPlusNormal"/>
        <w:ind w:firstLine="540"/>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062E45" w:rsidRDefault="00062E45">
      <w:pPr>
        <w:pStyle w:val="ConsPlusNormal"/>
        <w:jc w:val="both"/>
      </w:pPr>
      <w:r>
        <w:t xml:space="preserve">(абзац введен </w:t>
      </w:r>
      <w:hyperlink r:id="rId97" w:history="1">
        <w:r>
          <w:rPr>
            <w:color w:val="0000FF"/>
          </w:rPr>
          <w:t>Постановлением</w:t>
        </w:r>
      </w:hyperlink>
      <w:r>
        <w:t xml:space="preserve"> Правительства Республики Алтай от 20.03.2014 N 54)</w:t>
      </w:r>
    </w:p>
    <w:p w:rsidR="00062E45" w:rsidRDefault="00062E45">
      <w:pPr>
        <w:pStyle w:val="ConsPlusNormal"/>
        <w:ind w:firstLine="540"/>
        <w:jc w:val="both"/>
      </w:pPr>
      <w:r>
        <w:t xml:space="preserve">Государственной </w:t>
      </w:r>
      <w:hyperlink r:id="rId98"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предусмотрена возможность </w:t>
      </w:r>
      <w:proofErr w:type="spellStart"/>
      <w:r>
        <w:t>софинансирования</w:t>
      </w:r>
      <w:proofErr w:type="spellEnd"/>
      <w:r>
        <w:t xml:space="preserve"> из федерального бюджета мероприятий подпрограммы "Развитие </w:t>
      </w:r>
      <w:proofErr w:type="spellStart"/>
      <w:r>
        <w:t>подотрасли</w:t>
      </w:r>
      <w:proofErr w:type="spellEnd"/>
      <w:r>
        <w:t xml:space="preserve"> растениеводства и кормопроизводства".</w:t>
      </w:r>
    </w:p>
    <w:p w:rsidR="00062E45" w:rsidRDefault="00062E45">
      <w:pPr>
        <w:pStyle w:val="ConsPlusNormal"/>
        <w:ind w:firstLine="540"/>
        <w:jc w:val="both"/>
      </w:pPr>
      <w:r>
        <w:t xml:space="preserve">Прогнозная </w:t>
      </w:r>
      <w:hyperlink w:anchor="P2791" w:history="1">
        <w:r>
          <w:rPr>
            <w:color w:val="0000FF"/>
          </w:rPr>
          <w:t>оценка</w:t>
        </w:r>
      </w:hyperlink>
      <w:r>
        <w:t xml:space="preserve"> ресурсного обеспечения реализации подпрограммы "Развитие растениеводства" за счет средств федерального бюджета представлена в приложении N 4 к программе.</w:t>
      </w:r>
    </w:p>
    <w:p w:rsidR="00062E45" w:rsidRDefault="00062E45">
      <w:pPr>
        <w:pStyle w:val="ConsPlusNormal"/>
        <w:jc w:val="both"/>
      </w:pPr>
    </w:p>
    <w:p w:rsidR="00062E45" w:rsidRDefault="00062E45">
      <w:pPr>
        <w:pStyle w:val="ConsPlusNormal"/>
        <w:jc w:val="center"/>
      </w:pPr>
      <w:r>
        <w:t xml:space="preserve">Сведения об участии муниципальных образований </w:t>
      </w:r>
      <w:proofErr w:type="gramStart"/>
      <w:r>
        <w:t>в</w:t>
      </w:r>
      <w:proofErr w:type="gramEnd"/>
    </w:p>
    <w:p w:rsidR="00062E45" w:rsidRDefault="00062E45">
      <w:pPr>
        <w:pStyle w:val="ConsPlusNormal"/>
        <w:jc w:val="center"/>
      </w:pPr>
      <w:r>
        <w:t>реализации подпрограммы</w:t>
      </w:r>
    </w:p>
    <w:p w:rsidR="00062E45" w:rsidRDefault="00062E45">
      <w:pPr>
        <w:pStyle w:val="ConsPlusNormal"/>
        <w:jc w:val="both"/>
      </w:pPr>
    </w:p>
    <w:p w:rsidR="00062E45" w:rsidRDefault="00062E45">
      <w:pPr>
        <w:pStyle w:val="ConsPlusNormal"/>
        <w:ind w:firstLine="540"/>
        <w:jc w:val="both"/>
      </w:pPr>
      <w:r>
        <w:t xml:space="preserve">Федеральным </w:t>
      </w:r>
      <w:hyperlink r:id="rId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муниципальных районов отнесено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062E45" w:rsidRDefault="00062E45">
      <w:pPr>
        <w:pStyle w:val="ConsPlusNormal"/>
        <w:ind w:firstLine="540"/>
        <w:jc w:val="both"/>
      </w:pPr>
      <w:r>
        <w:t>В Республике Алтай налажена практика заключения трехсторонних соглашений между сельскохозяйственными товаропроизводителями, муниципальными образованиями Республики Алтай и Министерством сельского хозяйства Республики Алтай (далее - соглашение).</w:t>
      </w:r>
    </w:p>
    <w:p w:rsidR="00062E45" w:rsidRDefault="00062E45">
      <w:pPr>
        <w:pStyle w:val="ConsPlusNormal"/>
        <w:ind w:firstLine="540"/>
        <w:jc w:val="both"/>
      </w:pPr>
      <w:r>
        <w:t xml:space="preserve">Предметом соглашений является реализация мероприятий, направленных на развитие агропромышленного комплекса Республики Алтай, путем предоставления субсидий сельскохозяйственным товаропроизводителям Республики Алтай (далее - </w:t>
      </w:r>
      <w:proofErr w:type="spellStart"/>
      <w:r>
        <w:t>сельхозтоваропроизводители</w:t>
      </w:r>
      <w:proofErr w:type="spellEnd"/>
      <w:r>
        <w:t>) за счет средств федерального бюджета и республиканского бюджета Республики Алтай.</w:t>
      </w:r>
    </w:p>
    <w:p w:rsidR="00062E45" w:rsidRDefault="00062E45">
      <w:pPr>
        <w:pStyle w:val="ConsPlusNormal"/>
        <w:jc w:val="both"/>
      </w:pPr>
      <w:r>
        <w:t xml:space="preserve">(в ред. </w:t>
      </w:r>
      <w:hyperlink r:id="rId100"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r>
        <w:lastRenderedPageBreak/>
        <w:t>В рамках соглашений муниципальные районы в Республике Алтай:</w:t>
      </w:r>
    </w:p>
    <w:p w:rsidR="00062E45" w:rsidRDefault="00062E45">
      <w:pPr>
        <w:pStyle w:val="ConsPlusNormal"/>
        <w:ind w:firstLine="540"/>
        <w:jc w:val="both"/>
      </w:pPr>
      <w:r>
        <w:t xml:space="preserve">1) осуществляют </w:t>
      </w:r>
      <w:proofErr w:type="gramStart"/>
      <w:r>
        <w:t>контроль за</w:t>
      </w:r>
      <w:proofErr w:type="gramEnd"/>
      <w:r>
        <w:t xml:space="preserve"> выполнением </w:t>
      </w:r>
      <w:proofErr w:type="spellStart"/>
      <w:r>
        <w:t>сельхозтоваропроизводителями</w:t>
      </w:r>
      <w:proofErr w:type="spellEnd"/>
      <w:r>
        <w:t xml:space="preserve"> целевых индикаторов;</w:t>
      </w:r>
    </w:p>
    <w:p w:rsidR="00062E45" w:rsidRDefault="00062E45">
      <w:pPr>
        <w:pStyle w:val="ConsPlusNormal"/>
        <w:ind w:firstLine="540"/>
        <w:jc w:val="both"/>
      </w:pPr>
      <w:r>
        <w:t xml:space="preserve">2) осуществляют </w:t>
      </w:r>
      <w:proofErr w:type="gramStart"/>
      <w:r>
        <w:t>контроль за</w:t>
      </w:r>
      <w:proofErr w:type="gramEnd"/>
      <w:r>
        <w:t xml:space="preserve"> использованием </w:t>
      </w:r>
      <w:proofErr w:type="spellStart"/>
      <w:r>
        <w:t>сельхозтоваропроизводителями</w:t>
      </w:r>
      <w:proofErr w:type="spellEnd"/>
      <w:r>
        <w:t xml:space="preserve"> субсидий из федерального бюджета и республиканского бюджета Республики Алтай;</w:t>
      </w:r>
    </w:p>
    <w:p w:rsidR="00062E45" w:rsidRDefault="00062E45">
      <w:pPr>
        <w:pStyle w:val="ConsPlusNormal"/>
        <w:ind w:firstLine="540"/>
        <w:jc w:val="both"/>
      </w:pPr>
      <w:r>
        <w:t xml:space="preserve">3) консультируют </w:t>
      </w:r>
      <w:proofErr w:type="spellStart"/>
      <w:r>
        <w:t>сельхозтоваропроизводителей</w:t>
      </w:r>
      <w:proofErr w:type="spellEnd"/>
      <w:r>
        <w:t xml:space="preserve"> по нормативным правовым актам Российской Федерации и Республики Алтай, на основании которых осуществляется государственная поддержка агропромышленного комплекса, оказывают помощь в оформлении документов на получение субсидий;</w:t>
      </w:r>
    </w:p>
    <w:p w:rsidR="00062E45" w:rsidRDefault="00062E45">
      <w:pPr>
        <w:pStyle w:val="ConsPlusNormal"/>
        <w:ind w:firstLine="540"/>
        <w:jc w:val="both"/>
      </w:pPr>
      <w:r>
        <w:t xml:space="preserve">4) формируют и представляют в Министерство сельского хозяйства Республики Алтай отчеты хозяйственной деятельности </w:t>
      </w:r>
      <w:proofErr w:type="spellStart"/>
      <w:r>
        <w:t>сельхозтоваропроизводителей</w:t>
      </w:r>
      <w:proofErr w:type="spellEnd"/>
      <w:r>
        <w:t xml:space="preserve"> по установленным формам;</w:t>
      </w:r>
    </w:p>
    <w:p w:rsidR="00062E45" w:rsidRDefault="00062E45">
      <w:pPr>
        <w:pStyle w:val="ConsPlusNormal"/>
        <w:ind w:firstLine="540"/>
        <w:jc w:val="both"/>
      </w:pPr>
      <w:r>
        <w:t xml:space="preserve">5) осуществляют ведение реестра </w:t>
      </w:r>
      <w:proofErr w:type="spellStart"/>
      <w:r>
        <w:t>сельхозтоваропроизводителей</w:t>
      </w:r>
      <w:proofErr w:type="spellEnd"/>
      <w:r>
        <w:t xml:space="preserve"> - получателей бюджетных средств по муниципальному образованию в Республике Алтай.</w:t>
      </w:r>
    </w:p>
    <w:p w:rsidR="00062E45" w:rsidRDefault="00062E45">
      <w:pPr>
        <w:pStyle w:val="ConsPlusNormal"/>
        <w:ind w:firstLine="540"/>
        <w:jc w:val="both"/>
      </w:pPr>
      <w:r>
        <w:t>В качестве мер по координации деятельности органов местного самоуправления в Республике Алтай для достижения цели и задач подпрограммы "Развитие растениеводства":</w:t>
      </w:r>
    </w:p>
    <w:p w:rsidR="00062E45" w:rsidRDefault="00062E45">
      <w:pPr>
        <w:pStyle w:val="ConsPlusNormal"/>
        <w:ind w:firstLine="540"/>
        <w:jc w:val="both"/>
      </w:pPr>
      <w:r>
        <w:t>1) заключаются соглашения (договоры) с органами местного самоуправления в Республике Алтай;</w:t>
      </w:r>
    </w:p>
    <w:p w:rsidR="00062E45" w:rsidRDefault="00062E45">
      <w:pPr>
        <w:pStyle w:val="ConsPlusNormal"/>
        <w:ind w:firstLine="540"/>
        <w:jc w:val="both"/>
      </w:pPr>
      <w:r>
        <w:t>2) создаются координационные, совещательные и экспертные органы (советы, комиссии, группы, коллегии);</w:t>
      </w:r>
    </w:p>
    <w:p w:rsidR="00062E45" w:rsidRDefault="00062E45">
      <w:pPr>
        <w:pStyle w:val="ConsPlusNormal"/>
        <w:ind w:firstLine="540"/>
        <w:jc w:val="both"/>
      </w:pPr>
      <w:r>
        <w:t>3) проводится мониторинг показателей развития сельского хозяйства в муниципальных образованиях в Республике Алтай;</w:t>
      </w:r>
    </w:p>
    <w:p w:rsidR="00062E45" w:rsidRDefault="00062E45">
      <w:pPr>
        <w:pStyle w:val="ConsPlusNormal"/>
        <w:ind w:firstLine="540"/>
        <w:jc w:val="both"/>
      </w:pPr>
      <w:r>
        <w:t>4) осуществляется оценка эффективности деятельности органов местного самоуправления в Республике Алтай в сфере сельского хозяйства.</w:t>
      </w:r>
    </w:p>
    <w:p w:rsidR="00062E45" w:rsidRDefault="00062E45">
      <w:pPr>
        <w:pStyle w:val="ConsPlusNormal"/>
        <w:ind w:firstLine="540"/>
        <w:jc w:val="both"/>
      </w:pPr>
      <w:r>
        <w:t xml:space="preserve">Абзац исключен. - </w:t>
      </w:r>
      <w:hyperlink r:id="rId101" w:history="1">
        <w:r>
          <w:rPr>
            <w:color w:val="0000FF"/>
          </w:rPr>
          <w:t>Постановление</w:t>
        </w:r>
      </w:hyperlink>
      <w:r>
        <w:t xml:space="preserve"> Правительства Республики Алтай от 10.02.2015 N 37.</w:t>
      </w:r>
    </w:p>
    <w:p w:rsidR="00062E45" w:rsidRDefault="00062E45">
      <w:pPr>
        <w:pStyle w:val="ConsPlusNormal"/>
        <w:ind w:firstLine="540"/>
        <w:jc w:val="both"/>
      </w:pPr>
      <w:r>
        <w:t xml:space="preserve">Абзац исключен. - </w:t>
      </w:r>
      <w:hyperlink r:id="rId102" w:history="1">
        <w:r>
          <w:rPr>
            <w:color w:val="0000FF"/>
          </w:rPr>
          <w:t>Постановление</w:t>
        </w:r>
      </w:hyperlink>
      <w:r>
        <w:t xml:space="preserve"> Правительства Республики Алтай от 18.08.2014 N 239.</w:t>
      </w:r>
    </w:p>
    <w:p w:rsidR="00062E45" w:rsidRDefault="00062E45">
      <w:pPr>
        <w:pStyle w:val="ConsPlusNormal"/>
        <w:jc w:val="both"/>
      </w:pPr>
    </w:p>
    <w:p w:rsidR="00062E45" w:rsidRDefault="00062E45">
      <w:pPr>
        <w:pStyle w:val="ConsPlusNormal"/>
        <w:jc w:val="center"/>
      </w:pPr>
      <w:r>
        <w:t>Сведения об участии организаций 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В реализации мероприятий подпрограммы "Развитие растениеводства" принимают участие </w:t>
      </w:r>
      <w:proofErr w:type="spellStart"/>
      <w:r>
        <w:t>сельхозтоваропроизводители</w:t>
      </w:r>
      <w:proofErr w:type="spellEnd"/>
      <w:r>
        <w:t xml:space="preserve">. В целях осуществления государственной поддержки </w:t>
      </w:r>
      <w:proofErr w:type="spellStart"/>
      <w:r>
        <w:t>сельхозтоваропроизводителям</w:t>
      </w:r>
      <w:proofErr w:type="spellEnd"/>
      <w:r>
        <w:t xml:space="preserve"> предоставляются субсидии из республиканского бюджета Республики Алтай, источником финансового обеспечения которых являются, в том числе, средства федерального бюджета. В целях координации деятельности, осуществления контроля за целевым и эффективным использованием предоставленных субсидий Министерство сельского хозяйства Республики Алтай заключает соглашения. В соответствии с соглашением </w:t>
      </w:r>
      <w:proofErr w:type="spellStart"/>
      <w:r>
        <w:t>сельхозтоваропроизводитель</w:t>
      </w:r>
      <w:proofErr w:type="spellEnd"/>
      <w:r>
        <w:t xml:space="preserve"> обязуется:</w:t>
      </w:r>
    </w:p>
    <w:p w:rsidR="00062E45" w:rsidRDefault="00062E45">
      <w:pPr>
        <w:pStyle w:val="ConsPlusNormal"/>
        <w:ind w:firstLine="540"/>
        <w:jc w:val="both"/>
      </w:pPr>
      <w:r>
        <w:t>обеспечить выполнение целевых показателей (увеличение объемов производства сельскохозяйственной продукции);</w:t>
      </w:r>
    </w:p>
    <w:p w:rsidR="00062E45" w:rsidRDefault="00062E45">
      <w:pPr>
        <w:pStyle w:val="ConsPlusNormal"/>
        <w:ind w:firstLine="540"/>
        <w:jc w:val="both"/>
      </w:pPr>
      <w:proofErr w:type="gramStart"/>
      <w:r>
        <w:t>предоставлять отчеты</w:t>
      </w:r>
      <w:proofErr w:type="gramEnd"/>
      <w:r>
        <w:t xml:space="preserve"> об использовании субсидий;</w:t>
      </w:r>
    </w:p>
    <w:p w:rsidR="00062E45" w:rsidRDefault="00062E45">
      <w:pPr>
        <w:pStyle w:val="ConsPlusNormal"/>
        <w:ind w:firstLine="540"/>
        <w:jc w:val="both"/>
      </w:pPr>
      <w:r>
        <w:t>обеспечить целевое и эффективное использование субсидий.</w:t>
      </w:r>
    </w:p>
    <w:p w:rsidR="00062E45" w:rsidRDefault="00062E45">
      <w:pPr>
        <w:pStyle w:val="ConsPlusNormal"/>
        <w:ind w:firstLine="540"/>
        <w:jc w:val="both"/>
      </w:pPr>
      <w:r>
        <w:t>Федеральное государственное учреждение "Управление мелиорации земель и сельскохозяйственного водоснабжения по Республике Алтай" занимается вопросами строительства и обслуживания мелиоративных систем.</w:t>
      </w:r>
    </w:p>
    <w:p w:rsidR="00062E45" w:rsidRDefault="00062E45">
      <w:pPr>
        <w:pStyle w:val="ConsPlusNormal"/>
        <w:ind w:firstLine="540"/>
        <w:jc w:val="both"/>
      </w:pPr>
      <w:r>
        <w:t>Федеральное государственное учреждение "Станция агрохимической службы "Горно-Алтайская" осуществляет проведение агрохимического обследования земель, мониторинг почвенного плодородия.</w:t>
      </w:r>
    </w:p>
    <w:p w:rsidR="00062E45" w:rsidRDefault="00062E45">
      <w:pPr>
        <w:pStyle w:val="ConsPlusNormal"/>
        <w:ind w:firstLine="540"/>
        <w:jc w:val="both"/>
      </w:pPr>
      <w:r>
        <w:t>Филиал Федерального государственного учреждения "Российский сельскохозяйственный центр" по Республике Алтай осуществляет контроль качества семенного материала и защиту растений.</w:t>
      </w:r>
    </w:p>
    <w:p w:rsidR="00062E45" w:rsidRDefault="00062E45">
      <w:pPr>
        <w:pStyle w:val="ConsPlusNormal"/>
        <w:ind w:firstLine="540"/>
        <w:jc w:val="both"/>
      </w:pPr>
      <w:r>
        <w:t>Государственное научное учреждение "Горно-Алтайский научно-исследовательский институт сельского хозяйства Российской академии сельскохозяйственных наук" проводит научные исследования в сфере агропромышленного комплекса, в том числе по заказам органов государственной власти Республики Алтай.</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center"/>
      </w:pPr>
      <w:bookmarkStart w:id="3" w:name="P469"/>
      <w:bookmarkEnd w:id="3"/>
      <w:r>
        <w:t>2. Подпрограмма "Развитие животноводства и переработки</w:t>
      </w:r>
    </w:p>
    <w:p w:rsidR="00062E45" w:rsidRDefault="00062E45">
      <w:pPr>
        <w:pStyle w:val="ConsPlusNormal"/>
        <w:jc w:val="center"/>
      </w:pPr>
      <w:r>
        <w:t>продукции животноводства"</w:t>
      </w:r>
    </w:p>
    <w:p w:rsidR="00062E45" w:rsidRDefault="00062E45">
      <w:pPr>
        <w:pStyle w:val="ConsPlusNormal"/>
        <w:jc w:val="both"/>
      </w:pPr>
    </w:p>
    <w:p w:rsidR="00062E45" w:rsidRDefault="00062E45">
      <w:pPr>
        <w:pStyle w:val="ConsPlusNormal"/>
        <w:jc w:val="center"/>
      </w:pPr>
      <w:r>
        <w:t>Паспорт подпрограммы государственной программы</w:t>
      </w:r>
    </w:p>
    <w:p w:rsidR="00062E45" w:rsidRDefault="00062E45">
      <w:pPr>
        <w:pStyle w:val="ConsPlusNormal"/>
        <w:jc w:val="center"/>
      </w:pPr>
      <w:r>
        <w:t>Республики Алтай</w:t>
      </w:r>
    </w:p>
    <w:p w:rsidR="00062E45" w:rsidRDefault="00062E45">
      <w:pPr>
        <w:pStyle w:val="ConsPlusNormal"/>
        <w:jc w:val="center"/>
      </w:pPr>
      <w:proofErr w:type="gramStart"/>
      <w:r>
        <w:t xml:space="preserve">(в ред. </w:t>
      </w:r>
      <w:hyperlink r:id="rId103"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062E45">
        <w:tc>
          <w:tcPr>
            <w:tcW w:w="3175" w:type="dxa"/>
          </w:tcPr>
          <w:p w:rsidR="00062E45" w:rsidRDefault="00062E45">
            <w:pPr>
              <w:pStyle w:val="ConsPlusNormal"/>
              <w:jc w:val="both"/>
            </w:pPr>
            <w:r>
              <w:t>Наименование подпрограммы (далее - подпрограмма)</w:t>
            </w:r>
          </w:p>
        </w:tc>
        <w:tc>
          <w:tcPr>
            <w:tcW w:w="6406" w:type="dxa"/>
          </w:tcPr>
          <w:p w:rsidR="00062E45" w:rsidRDefault="00062E45">
            <w:pPr>
              <w:pStyle w:val="ConsPlusNormal"/>
              <w:jc w:val="both"/>
            </w:pPr>
            <w:r>
              <w:t>Развитие животноводства и переработки продукции животноводства</w:t>
            </w:r>
          </w:p>
        </w:tc>
      </w:tr>
      <w:tr w:rsidR="00062E45">
        <w:tc>
          <w:tcPr>
            <w:tcW w:w="3175" w:type="dxa"/>
          </w:tcPr>
          <w:p w:rsidR="00062E45" w:rsidRDefault="00062E45">
            <w:pPr>
              <w:pStyle w:val="ConsPlusNormal"/>
              <w:jc w:val="both"/>
            </w:pPr>
            <w:r>
              <w:t>Наименование государственной программы, в состав которой входит подпрограмма</w:t>
            </w:r>
          </w:p>
        </w:tc>
        <w:tc>
          <w:tcPr>
            <w:tcW w:w="6406" w:type="dxa"/>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175" w:type="dxa"/>
          </w:tcPr>
          <w:p w:rsidR="00062E45" w:rsidRDefault="00062E45">
            <w:pPr>
              <w:pStyle w:val="ConsPlusNormal"/>
              <w:jc w:val="both"/>
            </w:pPr>
            <w:r>
              <w:t>Администратор подпрограммы</w:t>
            </w:r>
          </w:p>
        </w:tc>
        <w:tc>
          <w:tcPr>
            <w:tcW w:w="6406" w:type="dxa"/>
          </w:tcPr>
          <w:p w:rsidR="00062E45" w:rsidRDefault="00062E45">
            <w:pPr>
              <w:pStyle w:val="ConsPlusNormal"/>
              <w:jc w:val="both"/>
            </w:pPr>
            <w:r>
              <w:t>Министерство сельского хозяйства Республики Алтай</w:t>
            </w:r>
          </w:p>
        </w:tc>
      </w:tr>
      <w:tr w:rsidR="00062E45">
        <w:tblPrEx>
          <w:tblBorders>
            <w:insideH w:val="nil"/>
          </w:tblBorders>
        </w:tblPrEx>
        <w:tc>
          <w:tcPr>
            <w:tcW w:w="3175" w:type="dxa"/>
            <w:tcBorders>
              <w:bottom w:val="nil"/>
            </w:tcBorders>
          </w:tcPr>
          <w:p w:rsidR="00062E45" w:rsidRDefault="00062E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06" w:type="dxa"/>
            <w:tcBorders>
              <w:bottom w:val="nil"/>
            </w:tcBorders>
          </w:tcPr>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p w:rsidR="00062E45" w:rsidRDefault="00062E45">
            <w:pPr>
              <w:pStyle w:val="ConsPlusNormal"/>
              <w:jc w:val="both"/>
            </w:pPr>
            <w:r>
              <w:t>Комитет по охране, использованию и воспроизводству объектов животного мира Республики Алтай;</w:t>
            </w:r>
          </w:p>
          <w:p w:rsidR="00062E45" w:rsidRDefault="00062E45">
            <w:pPr>
              <w:pStyle w:val="ConsPlusNormal"/>
              <w:jc w:val="both"/>
            </w:pPr>
            <w:r>
              <w:t>Министерство регионального развития Республики Алтай</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104" w:history="1">
              <w:r>
                <w:rPr>
                  <w:color w:val="0000FF"/>
                </w:rPr>
                <w:t>Постановления</w:t>
              </w:r>
            </w:hyperlink>
            <w:r>
              <w:t xml:space="preserve"> Правительства Республики Алтай от 04.06.2015 N 149)</w:t>
            </w:r>
          </w:p>
        </w:tc>
      </w:tr>
      <w:tr w:rsidR="00062E45">
        <w:tc>
          <w:tcPr>
            <w:tcW w:w="3175" w:type="dxa"/>
          </w:tcPr>
          <w:p w:rsidR="00062E45" w:rsidRDefault="00062E45">
            <w:pPr>
              <w:pStyle w:val="ConsPlusNormal"/>
              <w:jc w:val="both"/>
            </w:pPr>
            <w:r>
              <w:t>Сроки реализации подпрограммы</w:t>
            </w:r>
          </w:p>
        </w:tc>
        <w:tc>
          <w:tcPr>
            <w:tcW w:w="6406" w:type="dxa"/>
          </w:tcPr>
          <w:p w:rsidR="00062E45" w:rsidRDefault="00062E45">
            <w:pPr>
              <w:pStyle w:val="ConsPlusNormal"/>
              <w:jc w:val="both"/>
            </w:pPr>
            <w:r>
              <w:t>2013 - 2020 годы</w:t>
            </w:r>
          </w:p>
        </w:tc>
      </w:tr>
      <w:tr w:rsidR="00062E45">
        <w:tc>
          <w:tcPr>
            <w:tcW w:w="3175" w:type="dxa"/>
          </w:tcPr>
          <w:p w:rsidR="00062E45" w:rsidRDefault="00062E45">
            <w:pPr>
              <w:pStyle w:val="ConsPlusNormal"/>
              <w:jc w:val="both"/>
            </w:pPr>
            <w:r>
              <w:t>Цель подпрограммы</w:t>
            </w:r>
          </w:p>
        </w:tc>
        <w:tc>
          <w:tcPr>
            <w:tcW w:w="6406" w:type="dxa"/>
          </w:tcPr>
          <w:p w:rsidR="00062E45" w:rsidRDefault="00062E45">
            <w:pPr>
              <w:pStyle w:val="ConsPlusNormal"/>
              <w:jc w:val="both"/>
            </w:pPr>
            <w:r>
              <w:t>Стимулирование роста объемов производства и переработки основных видов животноводческой продукции на основе увеличения поголовья животных и повышения их продуктивности, развитие племенного дела в животноводстве</w:t>
            </w:r>
          </w:p>
        </w:tc>
      </w:tr>
      <w:tr w:rsidR="00062E45">
        <w:tblPrEx>
          <w:tblBorders>
            <w:insideH w:val="nil"/>
          </w:tblBorders>
        </w:tblPrEx>
        <w:tc>
          <w:tcPr>
            <w:tcW w:w="3175" w:type="dxa"/>
            <w:tcBorders>
              <w:bottom w:val="nil"/>
            </w:tcBorders>
          </w:tcPr>
          <w:p w:rsidR="00062E45" w:rsidRDefault="00062E45">
            <w:pPr>
              <w:pStyle w:val="ConsPlusNormal"/>
              <w:jc w:val="both"/>
            </w:pPr>
            <w:r>
              <w:lastRenderedPageBreak/>
              <w:t>Задачи подпрограммы</w:t>
            </w:r>
          </w:p>
        </w:tc>
        <w:tc>
          <w:tcPr>
            <w:tcW w:w="6406" w:type="dxa"/>
            <w:tcBorders>
              <w:bottom w:val="nil"/>
            </w:tcBorders>
          </w:tcPr>
          <w:p w:rsidR="00062E45" w:rsidRDefault="00062E45">
            <w:pPr>
              <w:pStyle w:val="ConsPlusNormal"/>
              <w:jc w:val="both"/>
            </w:pPr>
            <w:r>
              <w:t xml:space="preserve">Развитие социально значимых отраслей: овцеводства и козоводства, пантового оленеводства, табунного коневодства, молочного скотоводства, </w:t>
            </w:r>
            <w:proofErr w:type="spellStart"/>
            <w:r>
              <w:t>яководства</w:t>
            </w:r>
            <w:proofErr w:type="spellEnd"/>
            <w:r>
              <w:t>, верблюдоводства, обеспечивающих сохранение традиционного уклада жизни и занятости народов Республики Алтай, развитие племенного дела в животноводстве;</w:t>
            </w:r>
          </w:p>
          <w:p w:rsidR="00062E45" w:rsidRDefault="00062E45">
            <w:pPr>
              <w:pStyle w:val="ConsPlusNormal"/>
              <w:jc w:val="both"/>
            </w:pPr>
            <w:r>
              <w:t>стимулирование развития молочного скотоводства в Республике Алтай;</w:t>
            </w:r>
          </w:p>
          <w:p w:rsidR="00062E45" w:rsidRDefault="00062E45">
            <w:pPr>
              <w:pStyle w:val="ConsPlusNormal"/>
              <w:jc w:val="both"/>
            </w:pPr>
            <w:r>
              <w:t>стимулирование развития мясного скотоводства в Республике Алтай;</w:t>
            </w:r>
          </w:p>
          <w:p w:rsidR="00062E45" w:rsidRDefault="00062E45">
            <w:pPr>
              <w:pStyle w:val="ConsPlusNormal"/>
              <w:jc w:val="both"/>
            </w:pPr>
            <w:r>
              <w:t>обеспечение эпизоотического и ветеринарно-санитарного благополучия Республики Алтай;</w:t>
            </w:r>
          </w:p>
          <w:p w:rsidR="00062E45" w:rsidRDefault="00062E45">
            <w:pPr>
              <w:pStyle w:val="ConsPlusNormal"/>
              <w:jc w:val="both"/>
            </w:pPr>
            <w: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rsidR="00062E45" w:rsidRDefault="00062E45">
            <w:pPr>
              <w:pStyle w:val="ConsPlusNormal"/>
              <w:jc w:val="both"/>
            </w:pPr>
            <w:r>
              <w:t>регулирование численности волков;</w:t>
            </w:r>
          </w:p>
          <w:p w:rsidR="00062E45" w:rsidRDefault="00062E45">
            <w:pPr>
              <w:pStyle w:val="ConsPlusNormal"/>
              <w:jc w:val="both"/>
            </w:pPr>
            <w:r>
              <w:t>повышение результативности предоставления межбюджетных трансфертов муниципальным образованиям в Республике Алтай в сфере обращения с безнадзорными собаками и кошками</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105" w:history="1">
              <w:r>
                <w:rPr>
                  <w:color w:val="0000FF"/>
                </w:rPr>
                <w:t>Постановления</w:t>
              </w:r>
            </w:hyperlink>
            <w:r>
              <w:t xml:space="preserve"> Правительства Республики Алтай от 04.06.2015 N 149)</w:t>
            </w:r>
          </w:p>
        </w:tc>
      </w:tr>
      <w:tr w:rsidR="00062E45">
        <w:tblPrEx>
          <w:tblBorders>
            <w:insideH w:val="nil"/>
          </w:tblBorders>
        </w:tblPrEx>
        <w:tc>
          <w:tcPr>
            <w:tcW w:w="9581" w:type="dxa"/>
            <w:gridSpan w:val="2"/>
            <w:tcBorders>
              <w:bottom w:val="nil"/>
            </w:tcBorders>
          </w:tcPr>
          <w:p w:rsidR="00062E45" w:rsidRDefault="00062E45">
            <w:pPr>
              <w:pStyle w:val="ConsPlusNormal"/>
              <w:jc w:val="both"/>
            </w:pPr>
            <w:r>
              <w:t xml:space="preserve">Позиция исключена с 1 января 2015 года. - </w:t>
            </w:r>
            <w:hyperlink r:id="rId106" w:history="1">
              <w:r>
                <w:rPr>
                  <w:color w:val="0000FF"/>
                </w:rPr>
                <w:t>Постановление</w:t>
              </w:r>
            </w:hyperlink>
            <w:r>
              <w:t xml:space="preserve"> Правительства Республики Алтай от 29.12.2014 N 424</w:t>
            </w:r>
          </w:p>
        </w:tc>
      </w:tr>
      <w:tr w:rsidR="00062E45">
        <w:tblPrEx>
          <w:tblBorders>
            <w:insideH w:val="nil"/>
          </w:tblBorders>
        </w:tblPrEx>
        <w:tc>
          <w:tcPr>
            <w:tcW w:w="3175" w:type="dxa"/>
            <w:tcBorders>
              <w:bottom w:val="nil"/>
            </w:tcBorders>
          </w:tcPr>
          <w:p w:rsidR="00062E45" w:rsidRDefault="00062E45">
            <w:pPr>
              <w:pStyle w:val="ConsPlusNormal"/>
              <w:jc w:val="both"/>
            </w:pPr>
            <w:r>
              <w:t>Целевые показатели подпрограммы</w:t>
            </w:r>
          </w:p>
        </w:tc>
        <w:tc>
          <w:tcPr>
            <w:tcW w:w="6406" w:type="dxa"/>
            <w:tcBorders>
              <w:bottom w:val="nil"/>
            </w:tcBorders>
          </w:tcPr>
          <w:p w:rsidR="00062E45" w:rsidRDefault="00062E45">
            <w:pPr>
              <w:pStyle w:val="ConsPlusNormal"/>
              <w:jc w:val="both"/>
            </w:pPr>
            <w:r>
              <w:t xml:space="preserve">Абзац исключен. - </w:t>
            </w:r>
            <w:hyperlink r:id="rId107" w:history="1">
              <w:r>
                <w:rPr>
                  <w:color w:val="0000FF"/>
                </w:rPr>
                <w:t>Постановление</w:t>
              </w:r>
            </w:hyperlink>
            <w:r>
              <w:t xml:space="preserve"> Правительства Республики Алтай от 10.09.2015 N 288;</w:t>
            </w:r>
          </w:p>
          <w:p w:rsidR="00062E45" w:rsidRDefault="00062E45">
            <w:pPr>
              <w:pStyle w:val="ConsPlusNormal"/>
              <w:jc w:val="both"/>
            </w:pPr>
            <w:r>
              <w:t>индекс производства продукции животноводства, %</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108" w:history="1">
              <w:r>
                <w:rPr>
                  <w:color w:val="0000FF"/>
                </w:rPr>
                <w:t>Постановления</w:t>
              </w:r>
            </w:hyperlink>
            <w:r>
              <w:t xml:space="preserve"> Правительства Республики Алтай от 10.09.2015 N 288)</w:t>
            </w:r>
          </w:p>
        </w:tc>
      </w:tr>
      <w:tr w:rsidR="00062E45">
        <w:tblPrEx>
          <w:tblBorders>
            <w:insideH w:val="nil"/>
          </w:tblBorders>
        </w:tblPrEx>
        <w:tc>
          <w:tcPr>
            <w:tcW w:w="3175" w:type="dxa"/>
            <w:tcBorders>
              <w:bottom w:val="nil"/>
            </w:tcBorders>
          </w:tcPr>
          <w:p w:rsidR="00062E45" w:rsidRDefault="00062E45">
            <w:pPr>
              <w:pStyle w:val="ConsPlusNormal"/>
              <w:jc w:val="both"/>
            </w:pPr>
            <w:r>
              <w:t>Ресурсное обеспечение подпрограммы</w:t>
            </w:r>
          </w:p>
        </w:tc>
        <w:tc>
          <w:tcPr>
            <w:tcW w:w="640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подпрограммы составят 1781777,70 тыс. руб., в том числе по годам реализации подпрограммы:</w:t>
            </w:r>
          </w:p>
          <w:p w:rsidR="00062E45" w:rsidRDefault="00062E45">
            <w:pPr>
              <w:pStyle w:val="ConsPlusNormal"/>
              <w:jc w:val="both"/>
            </w:pPr>
            <w:r>
              <w:lastRenderedPageBreak/>
              <w:t>2013 год - 254711,50 тыс. руб.;</w:t>
            </w:r>
          </w:p>
          <w:p w:rsidR="00062E45" w:rsidRDefault="00062E45">
            <w:pPr>
              <w:pStyle w:val="ConsPlusNormal"/>
              <w:jc w:val="both"/>
            </w:pPr>
            <w:r>
              <w:t>2014 год - 233698,60 тыс. руб.;</w:t>
            </w:r>
          </w:p>
          <w:p w:rsidR="00062E45" w:rsidRDefault="00062E45">
            <w:pPr>
              <w:pStyle w:val="ConsPlusNormal"/>
              <w:jc w:val="both"/>
            </w:pPr>
            <w:r>
              <w:t>2015 год - 217058,10 тыс. руб.;</w:t>
            </w:r>
          </w:p>
          <w:p w:rsidR="00062E45" w:rsidRDefault="00062E45">
            <w:pPr>
              <w:pStyle w:val="ConsPlusNormal"/>
              <w:jc w:val="both"/>
            </w:pPr>
            <w:r>
              <w:t>2016 год - 215862,70 тыс. руб.;</w:t>
            </w:r>
          </w:p>
          <w:p w:rsidR="00062E45" w:rsidRDefault="00062E45">
            <w:pPr>
              <w:pStyle w:val="ConsPlusNormal"/>
              <w:jc w:val="both"/>
            </w:pPr>
            <w:r>
              <w:t>2017 год - 215877,70 тыс. руб.;</w:t>
            </w:r>
          </w:p>
          <w:p w:rsidR="00062E45" w:rsidRDefault="00062E45">
            <w:pPr>
              <w:pStyle w:val="ConsPlusNormal"/>
              <w:jc w:val="both"/>
            </w:pPr>
            <w:r>
              <w:t>2018 год - 215877,70 тыс. руб.;</w:t>
            </w:r>
          </w:p>
          <w:p w:rsidR="00062E45" w:rsidRDefault="00062E45">
            <w:pPr>
              <w:pStyle w:val="ConsPlusNormal"/>
              <w:jc w:val="both"/>
            </w:pPr>
            <w:r>
              <w:t>2019 год - 215877,70 тыс. руб.;</w:t>
            </w:r>
          </w:p>
          <w:p w:rsidR="00062E45" w:rsidRDefault="00062E45">
            <w:pPr>
              <w:pStyle w:val="ConsPlusNormal"/>
              <w:jc w:val="both"/>
            </w:pPr>
            <w:r>
              <w:t>2020 год - 212813,70 тыс. руб.</w:t>
            </w:r>
          </w:p>
          <w:p w:rsidR="00062E45" w:rsidRDefault="00062E45">
            <w:pPr>
              <w:pStyle w:val="ConsPlusNormal"/>
              <w:jc w:val="both"/>
            </w:pPr>
            <w:r>
              <w:t>На реализацию подпрограммы планируется привлечь средства федерального бюджета в объеме 511596,80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2013 год - 127541,00 тыс. руб.;</w:t>
            </w:r>
          </w:p>
          <w:p w:rsidR="00062E45" w:rsidRDefault="00062E45">
            <w:pPr>
              <w:pStyle w:val="ConsPlusNormal"/>
              <w:jc w:val="both"/>
            </w:pPr>
            <w:r>
              <w:t>2014 год - 157395,30 тыс. руб.;</w:t>
            </w:r>
          </w:p>
          <w:p w:rsidR="00062E45" w:rsidRDefault="00062E45">
            <w:pPr>
              <w:pStyle w:val="ConsPlusNormal"/>
              <w:jc w:val="both"/>
            </w:pPr>
            <w:r>
              <w:t>2015 год - 108242,90 тыс. руб.;</w:t>
            </w:r>
          </w:p>
          <w:p w:rsidR="00062E45" w:rsidRDefault="00062E45">
            <w:pPr>
              <w:pStyle w:val="ConsPlusNormal"/>
              <w:jc w:val="both"/>
            </w:pPr>
            <w:r>
              <w:t>2016 год - 118417,60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внебюджетных источников на цели реализации подпрограммы планируется направить 2835571,50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2013 год - 882809,80 тыс. руб.;</w:t>
            </w:r>
          </w:p>
          <w:p w:rsidR="00062E45" w:rsidRDefault="00062E45">
            <w:pPr>
              <w:pStyle w:val="ConsPlusNormal"/>
              <w:jc w:val="both"/>
            </w:pPr>
            <w:r>
              <w:t>2014 год - 928132,80 тыс. руб.;</w:t>
            </w:r>
          </w:p>
          <w:p w:rsidR="00062E45" w:rsidRDefault="00062E45">
            <w:pPr>
              <w:pStyle w:val="ConsPlusNormal"/>
              <w:jc w:val="both"/>
            </w:pPr>
            <w:r>
              <w:t>2015 год - 675278,90 тыс. руб.;</w:t>
            </w:r>
          </w:p>
          <w:p w:rsidR="00062E45" w:rsidRDefault="00062E45">
            <w:pPr>
              <w:pStyle w:val="ConsPlusNormal"/>
              <w:jc w:val="both"/>
            </w:pPr>
            <w:r>
              <w:t>2016 год - 349350,00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18.08.2014 </w:t>
            </w:r>
            <w:hyperlink r:id="rId109" w:history="1">
              <w:r>
                <w:rPr>
                  <w:color w:val="0000FF"/>
                </w:rPr>
                <w:t>N 239</w:t>
              </w:r>
            </w:hyperlink>
            <w:r>
              <w:t xml:space="preserve">, от 29.12.2014 </w:t>
            </w:r>
            <w:hyperlink r:id="rId110" w:history="1">
              <w:r>
                <w:rPr>
                  <w:color w:val="0000FF"/>
                </w:rPr>
                <w:t>N 424</w:t>
              </w:r>
            </w:hyperlink>
            <w:r>
              <w:t xml:space="preserve">, от 04.06.2015 </w:t>
            </w:r>
            <w:hyperlink r:id="rId111" w:history="1">
              <w:r>
                <w:rPr>
                  <w:color w:val="0000FF"/>
                </w:rPr>
                <w:t>N 149</w:t>
              </w:r>
            </w:hyperlink>
            <w:r>
              <w:t xml:space="preserve">, от 02.11.2015 </w:t>
            </w:r>
            <w:hyperlink r:id="rId112" w:history="1">
              <w:r>
                <w:rPr>
                  <w:color w:val="0000FF"/>
                </w:rPr>
                <w:t>N 358</w:t>
              </w:r>
            </w:hyperlink>
            <w:r>
              <w:t xml:space="preserve">, </w:t>
            </w:r>
            <w:proofErr w:type="gramStart"/>
            <w:r>
              <w:t>от</w:t>
            </w:r>
            <w:proofErr w:type="gramEnd"/>
            <w:r>
              <w:t xml:space="preserve"> 29.12.2015 </w:t>
            </w:r>
            <w:hyperlink r:id="rId113" w:history="1">
              <w:r>
                <w:rPr>
                  <w:color w:val="0000FF"/>
                </w:rPr>
                <w:t>N 451</w:t>
              </w:r>
            </w:hyperlink>
            <w:r>
              <w:t>)</w:t>
            </w:r>
          </w:p>
        </w:tc>
      </w:tr>
    </w:tbl>
    <w:p w:rsidR="00062E45" w:rsidRDefault="00062E45">
      <w:pPr>
        <w:sectPr w:rsidR="00062E45">
          <w:pgSz w:w="16838" w:h="11905"/>
          <w:pgMar w:top="1701" w:right="1134" w:bottom="850" w:left="1134" w:header="0" w:footer="0" w:gutter="0"/>
          <w:cols w:space="720"/>
        </w:sectPr>
      </w:pPr>
    </w:p>
    <w:p w:rsidR="00062E45" w:rsidRDefault="00062E45">
      <w:pPr>
        <w:pStyle w:val="ConsPlusNormal"/>
        <w:jc w:val="both"/>
      </w:pPr>
    </w:p>
    <w:p w:rsidR="00062E45" w:rsidRDefault="00062E45">
      <w:pPr>
        <w:pStyle w:val="ConsPlusNormal"/>
        <w:jc w:val="center"/>
      </w:pPr>
      <w:r>
        <w:t>Цель, задачи и целевые показатели подпрограммы</w:t>
      </w:r>
    </w:p>
    <w:p w:rsidR="00062E45" w:rsidRDefault="00062E45">
      <w:pPr>
        <w:pStyle w:val="ConsPlusNormal"/>
        <w:jc w:val="center"/>
      </w:pPr>
      <w:proofErr w:type="gramStart"/>
      <w:r>
        <w:t xml:space="preserve">(в ред. </w:t>
      </w:r>
      <w:hyperlink r:id="rId114"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Целью подпрограммы "Развитие животноводства и переработки продукции животноводства" является стимулирование роста объемов производства и переработки основных видов животноводческой продукции на основе увеличения поголовья животных и повышение их продуктивности, развитие племенного дела в животноводстве.</w:t>
      </w:r>
    </w:p>
    <w:p w:rsidR="00062E45" w:rsidRDefault="00062E45">
      <w:pPr>
        <w:pStyle w:val="ConsPlusNormal"/>
        <w:ind w:firstLine="540"/>
        <w:jc w:val="both"/>
      </w:pPr>
      <w:r>
        <w:t>Для достижения поставленной цели будут решаться следующие задачи:</w:t>
      </w:r>
    </w:p>
    <w:p w:rsidR="00062E45" w:rsidRDefault="00062E45">
      <w:pPr>
        <w:pStyle w:val="ConsPlusNormal"/>
        <w:ind w:firstLine="540"/>
        <w:jc w:val="both"/>
      </w:pPr>
      <w:r>
        <w:t xml:space="preserve">развитие социально значимых отраслей: овцеводства и козоводства, пантового оленеводства, табунного коневодства, молочного скотоводства, </w:t>
      </w:r>
      <w:proofErr w:type="spellStart"/>
      <w:r>
        <w:t>яководства</w:t>
      </w:r>
      <w:proofErr w:type="spellEnd"/>
      <w:r>
        <w:t>, верблюдоводства, обеспечивающих сохранение традиционного уклада жизни и занятости народов Республики Алтай, развитие племенного дела в животноводстве;</w:t>
      </w:r>
    </w:p>
    <w:p w:rsidR="00062E45" w:rsidRDefault="00062E45">
      <w:pPr>
        <w:pStyle w:val="ConsPlusNormal"/>
        <w:ind w:firstLine="540"/>
        <w:jc w:val="both"/>
      </w:pPr>
      <w:r>
        <w:t>стимулирование развития молочного скотоводства в Республике Алтай;</w:t>
      </w:r>
    </w:p>
    <w:p w:rsidR="00062E45" w:rsidRDefault="00062E45">
      <w:pPr>
        <w:pStyle w:val="ConsPlusNormal"/>
        <w:ind w:firstLine="540"/>
        <w:jc w:val="both"/>
      </w:pPr>
      <w:r>
        <w:t>стимулирование развития мясного скотоводства в Республике Алтай;</w:t>
      </w:r>
    </w:p>
    <w:p w:rsidR="00062E45" w:rsidRDefault="00062E45">
      <w:pPr>
        <w:pStyle w:val="ConsPlusNormal"/>
        <w:ind w:firstLine="540"/>
        <w:jc w:val="both"/>
      </w:pPr>
      <w:r>
        <w:t xml:space="preserve">абзац исключен с 1 января 2015 года. - </w:t>
      </w:r>
      <w:hyperlink r:id="rId115" w:history="1">
        <w:r>
          <w:rPr>
            <w:color w:val="0000FF"/>
          </w:rPr>
          <w:t>Постановление</w:t>
        </w:r>
      </w:hyperlink>
      <w:r>
        <w:t xml:space="preserve"> Правительства Республики Алтай от 29.12.2014 N 424;</w:t>
      </w:r>
    </w:p>
    <w:p w:rsidR="00062E45" w:rsidRDefault="00062E45">
      <w:pPr>
        <w:pStyle w:val="ConsPlusNormal"/>
        <w:ind w:firstLine="540"/>
        <w:jc w:val="both"/>
      </w:pPr>
      <w:r>
        <w:t>обеспечение эпизоотического и ветеринарно-санитарного благополучия Республики Алтай,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rsidR="00062E45" w:rsidRDefault="00062E45">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04.06.2015 N 149)</w:t>
      </w:r>
    </w:p>
    <w:p w:rsidR="00062E45" w:rsidRDefault="00062E45">
      <w:pPr>
        <w:pStyle w:val="ConsPlusNormal"/>
        <w:ind w:firstLine="540"/>
        <w:jc w:val="both"/>
      </w:pPr>
      <w:r>
        <w:t>регулирование численности волков.</w:t>
      </w:r>
    </w:p>
    <w:p w:rsidR="00062E45" w:rsidRDefault="00062E45">
      <w:pPr>
        <w:pStyle w:val="ConsPlusNormal"/>
        <w:ind w:firstLine="540"/>
        <w:jc w:val="both"/>
      </w:pPr>
      <w:proofErr w:type="gramStart"/>
      <w:r>
        <w:t xml:space="preserve">Состав целевых показателей подпрограммы "Развитие животноводства и переработки продукции животноводства" определен на основе целевых индикаторов и показателей, установленных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в рамках </w:t>
      </w:r>
      <w:hyperlink r:id="rId117" w:history="1">
        <w:r>
          <w:rPr>
            <w:color w:val="0000FF"/>
          </w:rPr>
          <w:t>подпрограммы</w:t>
        </w:r>
      </w:hyperlink>
      <w:r>
        <w:t xml:space="preserve"> "Развитие </w:t>
      </w:r>
      <w:proofErr w:type="spellStart"/>
      <w:r>
        <w:t>подотрасли</w:t>
      </w:r>
      <w:proofErr w:type="spellEnd"/>
      <w:r>
        <w:t xml:space="preserve"> животноводства, переработки и реализации животноводческой продукции".</w:t>
      </w:r>
      <w:proofErr w:type="gramEnd"/>
    </w:p>
    <w:p w:rsidR="00062E45" w:rsidRDefault="00062E45">
      <w:pPr>
        <w:pStyle w:val="ConsPlusNormal"/>
        <w:ind w:firstLine="540"/>
        <w:jc w:val="both"/>
      </w:pPr>
      <w:hyperlink w:anchor="P1939" w:history="1">
        <w:r>
          <w:rPr>
            <w:color w:val="0000FF"/>
          </w:rPr>
          <w:t>Сведения</w:t>
        </w:r>
      </w:hyperlink>
      <w:r>
        <w:t xml:space="preserve"> о составе и значениях целевых показателей подпрограммы "Развитие животноводства и переработки продукции животноводства" по годам реализации представлены в приложении N 1 к программе.</w:t>
      </w:r>
    </w:p>
    <w:p w:rsidR="00062E45" w:rsidRDefault="00062E45">
      <w:pPr>
        <w:pStyle w:val="ConsPlusNormal"/>
        <w:jc w:val="both"/>
      </w:pPr>
    </w:p>
    <w:p w:rsidR="00062E45" w:rsidRDefault="00062E45">
      <w:pPr>
        <w:pStyle w:val="ConsPlusNormal"/>
        <w:jc w:val="center"/>
      </w:pPr>
      <w:r>
        <w:t>Основные мероприятия подпрограммы</w:t>
      </w:r>
    </w:p>
    <w:p w:rsidR="00062E45" w:rsidRDefault="00062E45">
      <w:pPr>
        <w:pStyle w:val="ConsPlusNormal"/>
        <w:jc w:val="center"/>
      </w:pPr>
      <w:proofErr w:type="gramStart"/>
      <w:r>
        <w:t xml:space="preserve">(в ред. </w:t>
      </w:r>
      <w:hyperlink r:id="rId118"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Основными мероприятиями подпрограммы "Развитие животноводства и переработки продукции животноводства" являются следующие:</w:t>
      </w:r>
    </w:p>
    <w:p w:rsidR="00062E45" w:rsidRDefault="00062E45">
      <w:pPr>
        <w:pStyle w:val="ConsPlusNormal"/>
        <w:ind w:firstLine="540"/>
        <w:jc w:val="both"/>
      </w:pPr>
      <w:r>
        <w:t xml:space="preserve">1) развитие </w:t>
      </w:r>
      <w:proofErr w:type="spellStart"/>
      <w:r>
        <w:t>подотрасли</w:t>
      </w:r>
      <w:proofErr w:type="spellEnd"/>
      <w:r>
        <w:t xml:space="preserve"> животноводства в Республике Алтай:</w:t>
      </w:r>
    </w:p>
    <w:p w:rsidR="00062E45" w:rsidRDefault="00062E45">
      <w:pPr>
        <w:pStyle w:val="ConsPlusNormal"/>
        <w:ind w:firstLine="540"/>
        <w:jc w:val="both"/>
      </w:pPr>
      <w:r>
        <w:t>субсидии на поддержку племенного животноводства;</w:t>
      </w:r>
    </w:p>
    <w:p w:rsidR="00062E45" w:rsidRDefault="00062E45">
      <w:pPr>
        <w:pStyle w:val="ConsPlusNormal"/>
        <w:ind w:firstLine="540"/>
        <w:jc w:val="both"/>
      </w:pPr>
      <w:r>
        <w:t>субсидии на поддержку овцеводства;</w:t>
      </w:r>
    </w:p>
    <w:p w:rsidR="00062E45" w:rsidRDefault="00062E45">
      <w:pPr>
        <w:pStyle w:val="ConsPlusNormal"/>
        <w:ind w:firstLine="540"/>
        <w:jc w:val="both"/>
      </w:pPr>
      <w:r>
        <w:t>субсидии на возмещение части затрат по наращиванию маточного поголовья овец и коз;</w:t>
      </w:r>
    </w:p>
    <w:p w:rsidR="00062E45" w:rsidRDefault="00062E45">
      <w:pPr>
        <w:pStyle w:val="ConsPlusNormal"/>
        <w:ind w:firstLine="540"/>
        <w:jc w:val="both"/>
      </w:pPr>
      <w:r>
        <w:t>субсидии на возмещение части затрат по наращиванию поголовья северных оленей, маралов и мясных табунных лошадей;</w:t>
      </w:r>
    </w:p>
    <w:p w:rsidR="00062E45" w:rsidRDefault="00062E45">
      <w:pPr>
        <w:pStyle w:val="ConsPlusNormal"/>
        <w:ind w:firstLine="540"/>
        <w:jc w:val="both"/>
      </w:pPr>
      <w:r>
        <w:t>субсидии на 1 килограмм реализованного товарного молока;</w:t>
      </w:r>
    </w:p>
    <w:p w:rsidR="00062E45" w:rsidRDefault="00062E45">
      <w:pPr>
        <w:pStyle w:val="ConsPlusNormal"/>
        <w:ind w:firstLine="540"/>
        <w:jc w:val="both"/>
      </w:pPr>
      <w:r>
        <w:t xml:space="preserve">субсидии на поддержку племенных заводов и репродукторов </w:t>
      </w:r>
      <w:proofErr w:type="spellStart"/>
      <w:r>
        <w:t>генофондных</w:t>
      </w:r>
      <w:proofErr w:type="spellEnd"/>
      <w:r>
        <w:t xml:space="preserve"> хозяйств Республики Алтай;</w:t>
      </w:r>
    </w:p>
    <w:p w:rsidR="00062E45" w:rsidRDefault="00062E45">
      <w:pPr>
        <w:pStyle w:val="ConsPlusNormal"/>
        <w:ind w:firstLine="540"/>
        <w:jc w:val="both"/>
      </w:pPr>
      <w:r>
        <w:t>субсидии на поддержку племенного крупного рогатого скота мясного направления;</w:t>
      </w:r>
    </w:p>
    <w:p w:rsidR="00062E45" w:rsidRDefault="00062E45">
      <w:pPr>
        <w:pStyle w:val="ConsPlusNormal"/>
        <w:ind w:firstLine="540"/>
        <w:jc w:val="both"/>
      </w:pPr>
      <w:r>
        <w:t xml:space="preserve">субсидии на 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w:t>
      </w:r>
      <w:r>
        <w:lastRenderedPageBreak/>
        <w:t>животноводства;</w:t>
      </w:r>
    </w:p>
    <w:p w:rsidR="00062E45" w:rsidRDefault="00062E45">
      <w:pPr>
        <w:pStyle w:val="ConsPlusNormal"/>
        <w:ind w:firstLine="540"/>
        <w:jc w:val="both"/>
      </w:pPr>
      <w:r>
        <w:t>оказание государственных услуг и выполнение работ в сфере племенного животноводства и других отраслей сельского хозяйства;</w:t>
      </w:r>
    </w:p>
    <w:p w:rsidR="00062E45" w:rsidRDefault="00062E45">
      <w:pPr>
        <w:pStyle w:val="ConsPlusNormal"/>
        <w:ind w:firstLine="540"/>
        <w:jc w:val="both"/>
      </w:pPr>
      <w:r>
        <w:t>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w:t>
      </w:r>
    </w:p>
    <w:p w:rsidR="00062E45" w:rsidRDefault="00062E45">
      <w:pPr>
        <w:pStyle w:val="ConsPlusNormal"/>
        <w:ind w:firstLine="540"/>
        <w:jc w:val="both"/>
      </w:pPr>
      <w:r>
        <w:t>субсидии на возмещение части процентной ставки по краткосрочным кредитам на развитие животноводства, переработки и реализации продукции животноводства;</w:t>
      </w:r>
    </w:p>
    <w:p w:rsidR="00062E45" w:rsidRDefault="00062E45">
      <w:pPr>
        <w:pStyle w:val="ConsPlusNormal"/>
        <w:ind w:firstLine="540"/>
        <w:jc w:val="both"/>
      </w:pPr>
      <w:r>
        <w:t>возмещение части затрат на уплату процентов по прочим инвестиционным кредитам;</w:t>
      </w:r>
    </w:p>
    <w:p w:rsidR="00062E45" w:rsidRDefault="00062E45">
      <w:pPr>
        <w:pStyle w:val="ConsPlusNormal"/>
        <w:ind w:firstLine="540"/>
        <w:jc w:val="both"/>
      </w:pPr>
      <w:r>
        <w:t>возмещение части затрат на уплату процентов по прочим краткосрочным кредитам;</w:t>
      </w:r>
    </w:p>
    <w:p w:rsidR="00062E45" w:rsidRDefault="00062E45">
      <w:pPr>
        <w:pStyle w:val="ConsPlusNormal"/>
        <w:ind w:firstLine="540"/>
        <w:jc w:val="both"/>
      </w:pPr>
      <w:r>
        <w:t>поддержка других отраслей животноводства;</w:t>
      </w:r>
    </w:p>
    <w:p w:rsidR="00062E45" w:rsidRDefault="00062E45">
      <w:pPr>
        <w:pStyle w:val="ConsPlusNormal"/>
        <w:ind w:firstLine="540"/>
        <w:jc w:val="both"/>
      </w:pPr>
      <w:r>
        <w:t>субсидии на поддержку производства и реализации тонкорунной и полутонкорунной шерсти;</w:t>
      </w:r>
    </w:p>
    <w:p w:rsidR="00062E45" w:rsidRDefault="00062E45">
      <w:pPr>
        <w:pStyle w:val="ConsPlusNormal"/>
        <w:jc w:val="both"/>
      </w:pPr>
      <w:r>
        <w:t xml:space="preserve">(абзац введен </w:t>
      </w:r>
      <w:hyperlink r:id="rId119" w:history="1">
        <w:r>
          <w:rPr>
            <w:color w:val="0000FF"/>
          </w:rPr>
          <w:t>Постановлением</w:t>
        </w:r>
      </w:hyperlink>
      <w:r>
        <w:t xml:space="preserve"> Правительства Республики Алтай от 02.11.2015 N 358)</w:t>
      </w:r>
    </w:p>
    <w:p w:rsidR="00062E45" w:rsidRDefault="00062E45">
      <w:pPr>
        <w:pStyle w:val="ConsPlusNormal"/>
        <w:ind w:firstLine="540"/>
        <w:jc w:val="both"/>
      </w:pPr>
      <w:r>
        <w:t>субсидии на возмещение части процентной ставки по инвестиционным кредитам на строительство и реконструкцию объектов для мясного скотоводства;</w:t>
      </w:r>
    </w:p>
    <w:p w:rsidR="00062E45" w:rsidRDefault="00062E45">
      <w:pPr>
        <w:pStyle w:val="ConsPlusNormal"/>
        <w:ind w:firstLine="540"/>
        <w:jc w:val="both"/>
      </w:pPr>
      <w:r>
        <w:t>субвенции на проведение Всероссийской сельскохозяйственной переписи в 2016 году;</w:t>
      </w:r>
    </w:p>
    <w:p w:rsidR="00062E45" w:rsidRDefault="00062E45">
      <w:pPr>
        <w:pStyle w:val="ConsPlusNormal"/>
        <w:jc w:val="both"/>
      </w:pPr>
      <w:r>
        <w:t xml:space="preserve">(п. 1 в ред. </w:t>
      </w:r>
      <w:hyperlink r:id="rId120" w:history="1">
        <w:r>
          <w:rPr>
            <w:color w:val="0000FF"/>
          </w:rPr>
          <w:t>Постановления</w:t>
        </w:r>
      </w:hyperlink>
      <w:r>
        <w:t xml:space="preserve"> Правительства Республики Алтай от 18.08.2014 N 239)</w:t>
      </w:r>
    </w:p>
    <w:p w:rsidR="00062E45" w:rsidRDefault="00062E45">
      <w:pPr>
        <w:pStyle w:val="ConsPlusNormal"/>
        <w:ind w:firstLine="540"/>
        <w:jc w:val="both"/>
      </w:pPr>
      <w:r>
        <w:t>2) развитие молочного скотоводства, в том числе:</w:t>
      </w:r>
    </w:p>
    <w:p w:rsidR="00062E45" w:rsidRDefault="00062E45">
      <w:pPr>
        <w:pStyle w:val="ConsPlusNormal"/>
        <w:ind w:firstLine="540"/>
        <w:jc w:val="both"/>
      </w:pPr>
      <w:r>
        <w:t xml:space="preserve">государственная поддержка молочного скотоводства посредством предоставления субсидий для сельскохозяйственных организаций, крестьянских (фермерских) хозяйств и индивидуальных предпринимателей за счет средств федерального бюджета на условиях </w:t>
      </w:r>
      <w:proofErr w:type="spellStart"/>
      <w:r>
        <w:t>софинансирования</w:t>
      </w:r>
      <w:proofErr w:type="spellEnd"/>
      <w:r>
        <w:t xml:space="preserve"> расходов бюджета Республики Алтай по следующим направлениям:</w:t>
      </w:r>
    </w:p>
    <w:p w:rsidR="00062E45" w:rsidRDefault="00062E45">
      <w:pPr>
        <w:pStyle w:val="ConsPlusNormal"/>
        <w:ind w:firstLine="540"/>
        <w:jc w:val="both"/>
      </w:pPr>
      <w:r>
        <w:t>на приобретение оборудования, машин и механизмов для молочного скотоводства;</w:t>
      </w:r>
    </w:p>
    <w:p w:rsidR="00062E45" w:rsidRDefault="00062E45">
      <w:pPr>
        <w:pStyle w:val="ConsPlusNormal"/>
        <w:ind w:firstLine="540"/>
        <w:jc w:val="both"/>
      </w:pPr>
      <w:r>
        <w:t xml:space="preserve">3) развитие мясного скотоводства, в том числе государственная поддержка специализированного мясного скотоводства посредством предоставления субсидий для сельскохозяйственных организаций, крестьянских (фермерских) хозяйств и индивидуальных предпринимателей за счет средств федерального бюджета на условиях </w:t>
      </w:r>
      <w:proofErr w:type="spellStart"/>
      <w:r>
        <w:t>софинансирования</w:t>
      </w:r>
      <w:proofErr w:type="spellEnd"/>
      <w:r>
        <w:t xml:space="preserve"> расходов республиканского бюджета Республики Алтай по следующим направлениям:</w:t>
      </w:r>
    </w:p>
    <w:p w:rsidR="00062E45" w:rsidRDefault="00062E45">
      <w:pPr>
        <w:pStyle w:val="ConsPlusNormal"/>
        <w:ind w:firstLine="540"/>
        <w:jc w:val="both"/>
      </w:pPr>
      <w:r>
        <w:t>содержание маточного поголовья в товарных хозяйствах по системе "корова - теленок";</w:t>
      </w:r>
    </w:p>
    <w:p w:rsidR="00062E45" w:rsidRDefault="00062E45">
      <w:pPr>
        <w:pStyle w:val="ConsPlusNormal"/>
        <w:ind w:firstLine="540"/>
        <w:jc w:val="both"/>
      </w:pPr>
      <w:r>
        <w:t>технологическая модернизация мясных репродукторных ферм;</w:t>
      </w:r>
    </w:p>
    <w:p w:rsidR="00062E45" w:rsidRDefault="00062E45">
      <w:pPr>
        <w:pStyle w:val="ConsPlusNormal"/>
        <w:ind w:firstLine="540"/>
        <w:jc w:val="both"/>
      </w:pPr>
      <w:r>
        <w:t>создание и технологическая модернизация откормочных предприятий;</w:t>
      </w:r>
    </w:p>
    <w:p w:rsidR="00062E45" w:rsidRDefault="00062E45">
      <w:pPr>
        <w:pStyle w:val="ConsPlusNormal"/>
        <w:ind w:firstLine="540"/>
        <w:jc w:val="both"/>
      </w:pPr>
      <w:r>
        <w:t>4) развитие пантового оленеводства, в том числе государственная поддержка приобретения племенного молодняка маралов и оленей и ремонта парковой изгороди;</w:t>
      </w:r>
    </w:p>
    <w:p w:rsidR="00062E45" w:rsidRDefault="00062E45">
      <w:pPr>
        <w:pStyle w:val="ConsPlusNormal"/>
        <w:ind w:firstLine="540"/>
        <w:jc w:val="both"/>
      </w:pPr>
      <w:r>
        <w:t>5) обеспечение эпизоотического и ветеринарно-санитарного благополучия в части строительства объектов утилизации биологических отходов (скотомогильников, биотермических ям);</w:t>
      </w:r>
    </w:p>
    <w:p w:rsidR="00062E45" w:rsidRDefault="00062E45">
      <w:pPr>
        <w:pStyle w:val="ConsPlusNormal"/>
        <w:jc w:val="both"/>
      </w:pPr>
      <w:r>
        <w:t xml:space="preserve">(п. 5 в ред. </w:t>
      </w:r>
      <w:hyperlink r:id="rId121"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6) обеспечение эпизоотического и ветеринарно-санитарного благополучия, предоставление субвенций на осуществление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 их лечению, защите населения от болезней, общих для человека и животных, в части обращения с безнадзорными животными на территории Республики Алтай;</w:t>
      </w:r>
    </w:p>
    <w:p w:rsidR="00062E45" w:rsidRDefault="00062E45">
      <w:pPr>
        <w:pStyle w:val="ConsPlusNormal"/>
        <w:jc w:val="both"/>
      </w:pPr>
      <w:r>
        <w:t xml:space="preserve">(в ред. </w:t>
      </w:r>
      <w:hyperlink r:id="rId122"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7) регулирование численности животных, наносящих ущерб сельскому и охотничьему хозяйству, на территории Республики Алтай;</w:t>
      </w:r>
    </w:p>
    <w:p w:rsidR="00062E45" w:rsidRDefault="00062E45">
      <w:pPr>
        <w:pStyle w:val="ConsPlusNormal"/>
        <w:ind w:firstLine="540"/>
        <w:jc w:val="both"/>
      </w:pPr>
      <w:hyperlink w:anchor="P2456" w:history="1">
        <w:r>
          <w:rPr>
            <w:color w:val="0000FF"/>
          </w:rPr>
          <w:t>перечень</w:t>
        </w:r>
      </w:hyperlink>
      <w:r>
        <w:t xml:space="preserve"> основных мероприятий подпрограммы "Развитие животноводства и переработки продукции животноводства" представлен в приложении N 2 к программе.</w:t>
      </w:r>
    </w:p>
    <w:p w:rsidR="00062E45" w:rsidRDefault="00062E45">
      <w:pPr>
        <w:pStyle w:val="ConsPlusNormal"/>
        <w:jc w:val="both"/>
      </w:pPr>
    </w:p>
    <w:p w:rsidR="00062E45" w:rsidRDefault="00062E45">
      <w:pPr>
        <w:pStyle w:val="ConsPlusNormal"/>
        <w:jc w:val="center"/>
      </w:pPr>
      <w:r>
        <w:t>Меры государственного регулирования подпрограммы</w:t>
      </w:r>
    </w:p>
    <w:p w:rsidR="00062E45" w:rsidRDefault="00062E45">
      <w:pPr>
        <w:pStyle w:val="ConsPlusNormal"/>
        <w:jc w:val="center"/>
      </w:pPr>
      <w:proofErr w:type="gramStart"/>
      <w:r>
        <w:t xml:space="preserve">(в ред. </w:t>
      </w:r>
      <w:hyperlink r:id="rId123"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 xml:space="preserve">Правовое регулирование подпрограммы "Развитие животноводства и переработки </w:t>
      </w:r>
      <w:r>
        <w:lastRenderedPageBreak/>
        <w:t>продукции животноводства":</w:t>
      </w:r>
    </w:p>
    <w:p w:rsidR="00062E45" w:rsidRDefault="00062E45">
      <w:pPr>
        <w:pStyle w:val="ConsPlusNormal"/>
        <w:ind w:firstLine="540"/>
        <w:jc w:val="both"/>
      </w:pPr>
      <w:hyperlink r:id="rId124" w:history="1">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w:t>
      </w:r>
    </w:p>
    <w:p w:rsidR="00062E45" w:rsidRDefault="00062E45">
      <w:pPr>
        <w:pStyle w:val="ConsPlusNormal"/>
        <w:ind w:firstLine="540"/>
        <w:jc w:val="both"/>
      </w:pPr>
      <w:r>
        <w:t xml:space="preserve">Порядок оказания государственной поддержки сельскохозяйственным товаропроизводителям Республики Алтай (далее - </w:t>
      </w:r>
      <w:proofErr w:type="spellStart"/>
      <w:r>
        <w:t>сельхозтоваропроизводители</w:t>
      </w:r>
      <w:proofErr w:type="spellEnd"/>
      <w:r>
        <w:t>) в сфере реализации подпрограммы "Развитие животноводства и переработки продукции животноводства" регламентируется постановлениями Правительства Республики Алтай и ведомственными целевыми программами:</w:t>
      </w:r>
    </w:p>
    <w:p w:rsidR="00062E45" w:rsidRDefault="00062E45">
      <w:pPr>
        <w:pStyle w:val="ConsPlusNormal"/>
        <w:ind w:firstLine="540"/>
        <w:jc w:val="both"/>
      </w:pPr>
      <w:hyperlink r:id="rId125" w:history="1">
        <w:r>
          <w:rPr>
            <w:color w:val="0000FF"/>
          </w:rPr>
          <w:t>постановление</w:t>
        </w:r>
      </w:hyperlink>
      <w:r>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t>утратившими</w:t>
      </w:r>
      <w:proofErr w:type="gramEnd"/>
      <w:r>
        <w:t xml:space="preserve"> силу некоторых постановлений Правительства Республики Алтай";</w:t>
      </w:r>
    </w:p>
    <w:p w:rsidR="00062E45" w:rsidRDefault="00062E45">
      <w:pPr>
        <w:pStyle w:val="ConsPlusNormal"/>
        <w:ind w:firstLine="540"/>
        <w:jc w:val="both"/>
      </w:pPr>
      <w:hyperlink r:id="rId126" w:history="1">
        <w:r>
          <w:rPr>
            <w:color w:val="0000FF"/>
          </w:rPr>
          <w:t>постановление</w:t>
        </w:r>
      </w:hyperlink>
      <w:r>
        <w:t xml:space="preserve"> Правительства Республики Алтай от 19 марта 2013 года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p>
    <w:p w:rsidR="00062E45" w:rsidRDefault="00062E45">
      <w:pPr>
        <w:pStyle w:val="ConsPlusNormal"/>
        <w:ind w:firstLine="540"/>
        <w:jc w:val="both"/>
      </w:pPr>
      <w:hyperlink r:id="rId127" w:history="1">
        <w:r>
          <w:rPr>
            <w:color w:val="0000FF"/>
          </w:rPr>
          <w:t>постановление</w:t>
        </w:r>
      </w:hyperlink>
      <w:r>
        <w:t xml:space="preserve"> Правительства Республики Алтай от 31 июля 2013 года N 209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w:t>
      </w:r>
    </w:p>
    <w:p w:rsidR="00062E45" w:rsidRDefault="00062E45">
      <w:pPr>
        <w:pStyle w:val="ConsPlusNormal"/>
        <w:ind w:firstLine="540"/>
        <w:jc w:val="both"/>
      </w:pPr>
      <w:r>
        <w:t xml:space="preserve">ведомственная целевая программа "Развитие </w:t>
      </w:r>
      <w:proofErr w:type="spellStart"/>
      <w:r>
        <w:t>подотрасли</w:t>
      </w:r>
      <w:proofErr w:type="spellEnd"/>
      <w:r>
        <w:t xml:space="preserve"> животноводства в Республике Алтай на 2013 - 2015 годы";</w:t>
      </w:r>
    </w:p>
    <w:p w:rsidR="00062E45" w:rsidRDefault="00062E45">
      <w:pPr>
        <w:pStyle w:val="ConsPlusNormal"/>
        <w:ind w:firstLine="540"/>
        <w:jc w:val="both"/>
      </w:pPr>
      <w:r>
        <w:t xml:space="preserve">ведомственная целевая программа "Развитие </w:t>
      </w:r>
      <w:proofErr w:type="spellStart"/>
      <w:r>
        <w:t>подотрасли</w:t>
      </w:r>
      <w:proofErr w:type="spellEnd"/>
      <w:r>
        <w:t xml:space="preserve"> животноводства в Республике Алтай на 2016 - 2018 годы";</w:t>
      </w:r>
    </w:p>
    <w:p w:rsidR="00062E45" w:rsidRDefault="00062E45">
      <w:pPr>
        <w:pStyle w:val="ConsPlusNormal"/>
        <w:ind w:firstLine="540"/>
        <w:jc w:val="both"/>
      </w:pPr>
      <w:r>
        <w:t>ведомственная целевая программа "Развитие молочного скотоводства в Республике Алтай на 2013 - 2015 годы";</w:t>
      </w:r>
    </w:p>
    <w:p w:rsidR="00062E45" w:rsidRDefault="00062E45">
      <w:pPr>
        <w:pStyle w:val="ConsPlusNormal"/>
        <w:ind w:firstLine="540"/>
        <w:jc w:val="both"/>
      </w:pPr>
      <w:r>
        <w:t>ведомственная целевая программа "Развитие молочного скотоводства в Республике Алтай на 2016 - 2018 годы";</w:t>
      </w:r>
    </w:p>
    <w:p w:rsidR="00062E45" w:rsidRDefault="00062E45">
      <w:pPr>
        <w:pStyle w:val="ConsPlusNormal"/>
        <w:ind w:firstLine="540"/>
        <w:jc w:val="both"/>
      </w:pPr>
      <w:r>
        <w:t>ведомственная целевая программа "Развитие мясного скотоводства в Республике Алтай на 2013 - 2015 годы";</w:t>
      </w:r>
    </w:p>
    <w:p w:rsidR="00062E45" w:rsidRDefault="00062E45">
      <w:pPr>
        <w:pStyle w:val="ConsPlusNormal"/>
        <w:ind w:firstLine="540"/>
        <w:jc w:val="both"/>
      </w:pPr>
      <w:r>
        <w:t>ведомственная целевая программа "Развитие мясного скотоводства в Республике Алтай на 2016 - 2018 годы";</w:t>
      </w:r>
    </w:p>
    <w:p w:rsidR="00062E45" w:rsidRDefault="00062E45">
      <w:pPr>
        <w:pStyle w:val="ConsPlusNormal"/>
        <w:ind w:firstLine="540"/>
        <w:jc w:val="both"/>
      </w:pPr>
      <w:r>
        <w:t xml:space="preserve">абзацы тринадцатый - четырнадцатый исключены с 1 января 2015 года. - </w:t>
      </w:r>
      <w:hyperlink r:id="rId128" w:history="1">
        <w:r>
          <w:rPr>
            <w:color w:val="0000FF"/>
          </w:rPr>
          <w:t>Постановление</w:t>
        </w:r>
      </w:hyperlink>
      <w:r>
        <w:t xml:space="preserve"> Правительства Республики Алтай от 29.12.2014 N 424;</w:t>
      </w:r>
    </w:p>
    <w:p w:rsidR="00062E45" w:rsidRDefault="00062E45">
      <w:pPr>
        <w:pStyle w:val="ConsPlusNormal"/>
        <w:ind w:firstLine="540"/>
        <w:jc w:val="both"/>
      </w:pPr>
      <w:r>
        <w:t>ведомственная целевая программа "Обеспечение эпизоотического и ветеринарно-санитарного благополучия Республики Алтай на 2013 - 2015 годы";</w:t>
      </w:r>
    </w:p>
    <w:p w:rsidR="00062E45" w:rsidRDefault="00062E45">
      <w:pPr>
        <w:pStyle w:val="ConsPlusNormal"/>
        <w:ind w:firstLine="540"/>
        <w:jc w:val="both"/>
      </w:pPr>
      <w:r>
        <w:t>ведомственная целевая программа "Обеспечение эпизоотического и ветеринарно-санитарного благополучия Республики Алтай на 2016 - 2018 годы";</w:t>
      </w:r>
    </w:p>
    <w:p w:rsidR="00062E45" w:rsidRDefault="00062E45">
      <w:pPr>
        <w:pStyle w:val="ConsPlusNormal"/>
        <w:ind w:firstLine="540"/>
        <w:jc w:val="both"/>
      </w:pPr>
      <w:r>
        <w:t xml:space="preserve">ведомственная целевая </w:t>
      </w:r>
      <w:hyperlink r:id="rId129" w:history="1">
        <w:r>
          <w:rPr>
            <w:color w:val="0000FF"/>
          </w:rPr>
          <w:t>программа</w:t>
        </w:r>
      </w:hyperlink>
      <w:r>
        <w:t xml:space="preserve"> "Регулирование численности животных, наносящих ущерб сельскому и охотничьему хозяйству, на 2013 - 2015 годы";</w:t>
      </w:r>
    </w:p>
    <w:p w:rsidR="00062E45" w:rsidRDefault="00062E45">
      <w:pPr>
        <w:pStyle w:val="ConsPlusNormal"/>
        <w:pBdr>
          <w:top w:val="single" w:sz="6" w:space="0" w:color="auto"/>
        </w:pBdr>
        <w:spacing w:before="100" w:after="100"/>
        <w:jc w:val="both"/>
        <w:rPr>
          <w:sz w:val="2"/>
          <w:szCs w:val="2"/>
        </w:rPr>
      </w:pPr>
    </w:p>
    <w:p w:rsidR="00062E45" w:rsidRDefault="00062E45">
      <w:pPr>
        <w:pStyle w:val="ConsPlusNormal"/>
        <w:ind w:firstLine="540"/>
        <w:jc w:val="both"/>
      </w:pPr>
      <w:proofErr w:type="spellStart"/>
      <w:r>
        <w:rPr>
          <w:color w:val="0A2666"/>
        </w:rPr>
        <w:t>КонсультантПлюс</w:t>
      </w:r>
      <w:proofErr w:type="spellEnd"/>
      <w:r>
        <w:rPr>
          <w:color w:val="0A2666"/>
        </w:rPr>
        <w:t>: примечание.</w:t>
      </w:r>
    </w:p>
    <w:p w:rsidR="00062E45" w:rsidRDefault="00062E45">
      <w:pPr>
        <w:pStyle w:val="ConsPlusNormal"/>
        <w:ind w:firstLine="540"/>
        <w:jc w:val="both"/>
      </w:pPr>
      <w:r>
        <w:rPr>
          <w:color w:val="0A2666"/>
        </w:rPr>
        <w:t>В официальном тексте документа, видимо, допущена опечатка: один и тот же абзац повторяется дважды.</w:t>
      </w:r>
    </w:p>
    <w:p w:rsidR="00062E45" w:rsidRDefault="00062E45">
      <w:pPr>
        <w:pStyle w:val="ConsPlusNormal"/>
        <w:pBdr>
          <w:top w:val="single" w:sz="6" w:space="0" w:color="auto"/>
        </w:pBdr>
        <w:spacing w:before="100" w:after="100"/>
        <w:jc w:val="both"/>
        <w:rPr>
          <w:sz w:val="2"/>
          <w:szCs w:val="2"/>
        </w:rPr>
      </w:pPr>
    </w:p>
    <w:p w:rsidR="00062E45" w:rsidRDefault="00062E45">
      <w:pPr>
        <w:pStyle w:val="ConsPlusNormal"/>
        <w:ind w:firstLine="540"/>
        <w:jc w:val="both"/>
      </w:pPr>
      <w:r>
        <w:t xml:space="preserve">ведомственная целевая </w:t>
      </w:r>
      <w:hyperlink r:id="rId130" w:history="1">
        <w:r>
          <w:rPr>
            <w:color w:val="0000FF"/>
          </w:rPr>
          <w:t>программа</w:t>
        </w:r>
      </w:hyperlink>
      <w:r>
        <w:t xml:space="preserve"> "Регулирование численности животных, наносящих </w:t>
      </w:r>
      <w:r>
        <w:lastRenderedPageBreak/>
        <w:t>ущерб сельскому и охотничьему хозяйству, на 2013 - 2015 годы".</w:t>
      </w:r>
    </w:p>
    <w:p w:rsidR="00062E45" w:rsidRDefault="00062E45">
      <w:pPr>
        <w:pStyle w:val="ConsPlusNormal"/>
        <w:ind w:firstLine="540"/>
        <w:jc w:val="both"/>
      </w:pPr>
      <w:r>
        <w:t xml:space="preserve">Отдельные вопросы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 регулирует </w:t>
      </w:r>
      <w:hyperlink r:id="rId131" w:history="1">
        <w:r>
          <w:rPr>
            <w:color w:val="0000FF"/>
          </w:rPr>
          <w:t>Закон</w:t>
        </w:r>
      </w:hyperlink>
      <w:r>
        <w:t xml:space="preserve"> Республики Алтай от 28 марта 2014 года N 9-РЗ "О полномочиях органов государственной власти Республики Алтай в области ветеринарии".</w:t>
      </w:r>
    </w:p>
    <w:p w:rsidR="00062E45" w:rsidRDefault="00062E45">
      <w:pPr>
        <w:pStyle w:val="ConsPlusNormal"/>
        <w:jc w:val="both"/>
      </w:pPr>
      <w:r>
        <w:t xml:space="preserve">(в ред. </w:t>
      </w:r>
      <w:hyperlink r:id="rId132" w:history="1">
        <w:r>
          <w:rPr>
            <w:color w:val="0000FF"/>
          </w:rPr>
          <w:t>Постановления</w:t>
        </w:r>
      </w:hyperlink>
      <w:r>
        <w:t xml:space="preserve"> Правительства Республики Алтай от 20.11.2014 N 335)</w:t>
      </w:r>
    </w:p>
    <w:p w:rsidR="00062E45" w:rsidRDefault="00062E45">
      <w:pPr>
        <w:pStyle w:val="ConsPlusNormal"/>
        <w:ind w:firstLine="540"/>
        <w:jc w:val="both"/>
      </w:pPr>
      <w:r>
        <w:t>Предоставление дифференцированных налоговых ставок.</w:t>
      </w:r>
    </w:p>
    <w:p w:rsidR="00062E45" w:rsidRDefault="00062E45">
      <w:pPr>
        <w:pStyle w:val="ConsPlusNormal"/>
        <w:ind w:firstLine="540"/>
        <w:jc w:val="both"/>
      </w:pPr>
      <w:hyperlink r:id="rId133" w:history="1">
        <w:proofErr w:type="gramStart"/>
        <w:r>
          <w:rPr>
            <w:color w:val="0000FF"/>
          </w:rPr>
          <w:t>Законом</w:t>
        </w:r>
      </w:hyperlink>
      <w:r>
        <w:t xml:space="preserve"> Республики Алтай от 21 ноября 2003 года N 16-1 "О налоге на имущество организаций на территории Республики Алтай" установлена налоговая ставка по налогу на имущество организаций в размере 0% от налоговой базы в отношении организаций, осуществляющих производство, переработку и хранение сельскохозяйственной продукции при условии, что выручка от указанных видов деятельности составляет не менее 70% от реализации продукции (выполнения работ</w:t>
      </w:r>
      <w:proofErr w:type="gramEnd"/>
      <w:r>
        <w:t>, оказания услуг).</w:t>
      </w:r>
    </w:p>
    <w:p w:rsidR="00062E45" w:rsidRDefault="00062E45">
      <w:pPr>
        <w:pStyle w:val="ConsPlusNormal"/>
        <w:ind w:firstLine="540"/>
        <w:jc w:val="both"/>
      </w:pPr>
      <w:hyperlink w:anchor="P2673" w:history="1">
        <w:r>
          <w:rPr>
            <w:color w:val="0000FF"/>
          </w:rPr>
          <w:t>Оценка</w:t>
        </w:r>
      </w:hyperlink>
      <w:r>
        <w:t xml:space="preserve"> применения мер государственного регулирования подпрограммы "Развитие животноводства и переработки продукции животноводства" представлена в приложении N 3 к программе.</w:t>
      </w:r>
    </w:p>
    <w:p w:rsidR="00062E45" w:rsidRDefault="00062E45">
      <w:pPr>
        <w:pStyle w:val="ConsPlusNormal"/>
        <w:jc w:val="both"/>
      </w:pPr>
    </w:p>
    <w:p w:rsidR="00062E45" w:rsidRDefault="00062E45">
      <w:pPr>
        <w:pStyle w:val="ConsPlusNormal"/>
        <w:jc w:val="center"/>
      </w:pPr>
      <w:r>
        <w:t>Прогноз сводных показателей государственных заданий</w:t>
      </w:r>
    </w:p>
    <w:p w:rsidR="00062E45" w:rsidRDefault="00062E45">
      <w:pPr>
        <w:pStyle w:val="ConsPlusNormal"/>
        <w:jc w:val="both"/>
      </w:pPr>
    </w:p>
    <w:p w:rsidR="00062E45" w:rsidRDefault="00062E45">
      <w:pPr>
        <w:pStyle w:val="ConsPlusNormal"/>
        <w:ind w:firstLine="540"/>
        <w:jc w:val="both"/>
      </w:pPr>
      <w:r>
        <w:t>В целях повышения продуктивных качеств сельскохозяйственных животных Республики Алтай, организации разработки и реализации программ по разведению сельскохозяйственных животных, сохранению генофонда, совершенствованию пород, решению других вопросов в области племенного дела в животноводстве создано бюджетное учреждение Республики Алтай "Специальный центр содействия развитию агропромышленного комплекса Республики Алтай".</w:t>
      </w:r>
    </w:p>
    <w:p w:rsidR="00062E45" w:rsidRDefault="00062E45">
      <w:pPr>
        <w:pStyle w:val="ConsPlusNormal"/>
        <w:jc w:val="both"/>
      </w:pPr>
      <w:r>
        <w:t xml:space="preserve">(в ред. </w:t>
      </w:r>
      <w:hyperlink r:id="rId134"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В сфере реализации подпрограммы "Развитие животноводства и переработки продукции животноводства" осуществляется оказание государственных услуг (работ), оказываемых (выполняемых) бюджетным учреждением "Специальный центр содействия развитию агропромышленного комплекса Республики Алтай".</w:t>
      </w:r>
    </w:p>
    <w:p w:rsidR="00062E45" w:rsidRDefault="00062E45">
      <w:pPr>
        <w:pStyle w:val="ConsPlusNormal"/>
        <w:jc w:val="both"/>
      </w:pPr>
      <w:r>
        <w:t xml:space="preserve">(в ред. </w:t>
      </w:r>
      <w:hyperlink r:id="rId135"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Приказом Министерства сельского хозяйства Республики Алтай от 14 октября 2011 года N 179 утверждены:</w:t>
      </w:r>
    </w:p>
    <w:p w:rsidR="00062E45" w:rsidRDefault="00062E45">
      <w:pPr>
        <w:pStyle w:val="ConsPlusNormal"/>
        <w:ind w:firstLine="540"/>
        <w:jc w:val="both"/>
      </w:pPr>
      <w:r>
        <w:t>ведомственный перечень государственных услуг, оказываемых бюджетным учреждением "Специальный центр содействия развитию агропромышленного комплекса Республики Алтай" в качестве основных видов деятельности;</w:t>
      </w:r>
    </w:p>
    <w:p w:rsidR="00062E45" w:rsidRDefault="00062E45">
      <w:pPr>
        <w:pStyle w:val="ConsPlusNormal"/>
        <w:jc w:val="both"/>
      </w:pPr>
      <w:r>
        <w:t xml:space="preserve">(в ред. </w:t>
      </w:r>
      <w:hyperlink r:id="rId136"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ведомственный перечень государственных работ, выполняемых бюджетным учреждением Республики Алтай "Специальный центр содействия развитию агропромышленного комплекса Республики Алтай" в качестве основных видов деятельности.</w:t>
      </w:r>
    </w:p>
    <w:p w:rsidR="00062E45" w:rsidRDefault="00062E45">
      <w:pPr>
        <w:pStyle w:val="ConsPlusNormal"/>
        <w:jc w:val="both"/>
      </w:pPr>
      <w:r>
        <w:t xml:space="preserve">(в ред. </w:t>
      </w:r>
      <w:hyperlink r:id="rId137"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 xml:space="preserve">Для осуществления противоэпизоотических мероприятий функционируют бюджетное учреждение Республики Алтай "Республиканская ветеринарная лаборатория", Бюджетное учреждение Республики Алтай "Республиканская станция по борьбе с болезнями животных" и 10 районных станций по борьбе с болезнями животных (созданы в форме бюджетных учреждений Республики Алтай). Ведомственный перечень государственных услуг (работ), оказываемых (выполняемых) бюджетными учреждениями в области ветеринарии Республики Алтай, подведомственными Комитету ветеринарии с </w:t>
      </w:r>
      <w:proofErr w:type="spellStart"/>
      <w:r>
        <w:t>Госветинспекцией</w:t>
      </w:r>
      <w:proofErr w:type="spellEnd"/>
      <w:r>
        <w:t xml:space="preserve"> Республики Алтай, в качестве основных видов деятельности, утвержден приказом Комитета ветеринарии с </w:t>
      </w:r>
      <w:proofErr w:type="spellStart"/>
      <w:r>
        <w:t>Госветинспекцией</w:t>
      </w:r>
      <w:proofErr w:type="spellEnd"/>
      <w:r>
        <w:t xml:space="preserve"> Республики Алтай от 20 декабря 2011 года N 127-п.</w:t>
      </w:r>
    </w:p>
    <w:p w:rsidR="00062E45" w:rsidRDefault="00062E45">
      <w:pPr>
        <w:pStyle w:val="ConsPlusNormal"/>
        <w:jc w:val="both"/>
      </w:pPr>
      <w:r>
        <w:t xml:space="preserve">(в ред. </w:t>
      </w:r>
      <w:hyperlink r:id="rId138"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hyperlink w:anchor="P3486" w:history="1">
        <w:r>
          <w:rPr>
            <w:color w:val="0000FF"/>
          </w:rPr>
          <w:t>Прогноз</w:t>
        </w:r>
      </w:hyperlink>
      <w:r>
        <w:t xml:space="preserve"> сводных показателей государственных заданий на оказание государственных услуг (выполнение работ) государственными учреждениями Республики Алтай подпрограммы "Развитие животноводства и переработки продукции животноводства" в рамках государственной </w:t>
      </w:r>
      <w:r>
        <w:lastRenderedPageBreak/>
        <w:t>программы представлен в приложении N 5 к программе.</w:t>
      </w:r>
    </w:p>
    <w:p w:rsidR="00062E45" w:rsidRDefault="00062E45">
      <w:pPr>
        <w:pStyle w:val="ConsPlusNormal"/>
        <w:jc w:val="both"/>
      </w:pPr>
    </w:p>
    <w:p w:rsidR="00062E45" w:rsidRDefault="00062E45">
      <w:pPr>
        <w:pStyle w:val="ConsPlusNormal"/>
        <w:jc w:val="center"/>
      </w:pPr>
      <w:r>
        <w:t>Сведения о публичных нормативных обязательствах</w:t>
      </w:r>
    </w:p>
    <w:p w:rsidR="00062E45" w:rsidRDefault="00062E45">
      <w:pPr>
        <w:pStyle w:val="ConsPlusNormal"/>
        <w:jc w:val="both"/>
      </w:pPr>
    </w:p>
    <w:p w:rsidR="00062E45" w:rsidRDefault="00062E45">
      <w:pPr>
        <w:pStyle w:val="ConsPlusNormal"/>
        <w:ind w:firstLine="540"/>
        <w:jc w:val="both"/>
      </w:pPr>
      <w:r>
        <w:t>В рамках подпрограммы "Развитие животноводства и переработки продукции животноводства" публичные нормативные обязательства не реализуются.</w:t>
      </w:r>
    </w:p>
    <w:p w:rsidR="00062E45" w:rsidRDefault="00062E45">
      <w:pPr>
        <w:pStyle w:val="ConsPlusNormal"/>
        <w:jc w:val="both"/>
      </w:pPr>
    </w:p>
    <w:p w:rsidR="00062E45" w:rsidRDefault="00062E45">
      <w:pPr>
        <w:pStyle w:val="ConsPlusNormal"/>
        <w:jc w:val="center"/>
      </w:pPr>
      <w:r>
        <w:t>Сведения о средствах федерального бюджета, использование</w:t>
      </w:r>
    </w:p>
    <w:p w:rsidR="00062E45" w:rsidRDefault="00062E45">
      <w:pPr>
        <w:pStyle w:val="ConsPlusNormal"/>
        <w:jc w:val="center"/>
      </w:pPr>
      <w:r>
        <w:t>которых предполагается в рамках реализации мероприятий</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"Развитие животноводства и переработки продукции животноводства" планируется привлекать средства федерального бюджета на реализацию следующих мероприятий:</w:t>
      </w:r>
    </w:p>
    <w:p w:rsidR="00062E45" w:rsidRDefault="00062E45">
      <w:pPr>
        <w:pStyle w:val="ConsPlusNormal"/>
        <w:ind w:firstLine="540"/>
        <w:jc w:val="both"/>
      </w:pPr>
      <w:r>
        <w:t>на государственную поддержку социально значимых отраслей: пантового оленеводства и табунного коневодства, овцеводства, молочного и мясного скотоводства, других отраслей животноводства;</w:t>
      </w:r>
    </w:p>
    <w:p w:rsidR="00062E45" w:rsidRDefault="00062E45">
      <w:pPr>
        <w:pStyle w:val="ConsPlusNormal"/>
        <w:ind w:firstLine="540"/>
        <w:jc w:val="both"/>
      </w:pPr>
      <w:r>
        <w:t>на государственную поддержку экономически значимых программ в сфере животноводства;</w:t>
      </w:r>
    </w:p>
    <w:p w:rsidR="00062E45" w:rsidRDefault="00062E45">
      <w:pPr>
        <w:pStyle w:val="ConsPlusNormal"/>
        <w:ind w:firstLine="540"/>
        <w:jc w:val="both"/>
      </w:pPr>
      <w:r>
        <w:t>на государственную поддержку племенного животноводства;</w:t>
      </w:r>
    </w:p>
    <w:p w:rsidR="00062E45" w:rsidRDefault="00062E45">
      <w:pPr>
        <w:pStyle w:val="ConsPlusNormal"/>
        <w:ind w:firstLine="540"/>
        <w:jc w:val="both"/>
      </w:pPr>
      <w:r>
        <w:t xml:space="preserve">на государственную поддержку кредитования </w:t>
      </w:r>
      <w:proofErr w:type="spellStart"/>
      <w:r>
        <w:t>подотрасли</w:t>
      </w:r>
      <w:proofErr w:type="spellEnd"/>
      <w:r>
        <w:t xml:space="preserve"> животноводства и переработки продукции животноводства;</w:t>
      </w:r>
    </w:p>
    <w:p w:rsidR="00062E45" w:rsidRDefault="00062E45">
      <w:pPr>
        <w:pStyle w:val="ConsPlusNormal"/>
        <w:ind w:firstLine="540"/>
        <w:jc w:val="both"/>
      </w:pPr>
      <w:r>
        <w:t xml:space="preserve">на снижение рисков в </w:t>
      </w:r>
      <w:proofErr w:type="spellStart"/>
      <w:r>
        <w:t>подотраслях</w:t>
      </w:r>
      <w:proofErr w:type="spellEnd"/>
      <w:r>
        <w:t xml:space="preserve"> животноводства;</w:t>
      </w:r>
    </w:p>
    <w:p w:rsidR="00062E45" w:rsidRDefault="00062E45">
      <w:pPr>
        <w:pStyle w:val="ConsPlusNormal"/>
        <w:ind w:firstLine="540"/>
        <w:jc w:val="both"/>
      </w:pPr>
      <w:r>
        <w:t>на проведение специальных ветеринарных мероприятий (оснащение техническими средствами для реализации мероприятий по оральной вакцинации диких плотоядных животных против бешенства, мониторинговые исследования по оценке эффективности вакцинации диких плотоядных животных против бешенства).</w:t>
      </w:r>
    </w:p>
    <w:p w:rsidR="00062E45" w:rsidRDefault="00062E45">
      <w:pPr>
        <w:pStyle w:val="ConsPlusNormal"/>
        <w:ind w:firstLine="540"/>
        <w:jc w:val="both"/>
      </w:pPr>
      <w:r>
        <w:t>Кроме того, за счет средств федерального бюджета планируется осуществлять финансирование поставок лекарственных средств и препаратов для ветеринарного применения.</w:t>
      </w:r>
    </w:p>
    <w:p w:rsidR="00062E45" w:rsidRDefault="00062E45">
      <w:pPr>
        <w:pStyle w:val="ConsPlusNormal"/>
        <w:ind w:firstLine="540"/>
        <w:jc w:val="both"/>
      </w:pPr>
      <w:r>
        <w:t xml:space="preserve">Государственной </w:t>
      </w:r>
      <w:hyperlink r:id="rId139"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предусмотрена возможность </w:t>
      </w:r>
      <w:proofErr w:type="spellStart"/>
      <w:r>
        <w:t>софинансирования</w:t>
      </w:r>
      <w:proofErr w:type="spellEnd"/>
      <w:r>
        <w:t xml:space="preserve"> из федерального бюджета мероприятий подпрограммы "Развитие </w:t>
      </w:r>
      <w:proofErr w:type="spellStart"/>
      <w:r>
        <w:t>подотрасли</w:t>
      </w:r>
      <w:proofErr w:type="spellEnd"/>
      <w:r>
        <w:t xml:space="preserve"> животноводства, переработки и реализации продукции животноводства".</w:t>
      </w:r>
    </w:p>
    <w:p w:rsidR="00062E45" w:rsidRDefault="00062E45">
      <w:pPr>
        <w:pStyle w:val="ConsPlusNormal"/>
        <w:ind w:firstLine="540"/>
        <w:jc w:val="both"/>
      </w:pPr>
      <w:r>
        <w:t xml:space="preserve">Прогнозная </w:t>
      </w:r>
      <w:hyperlink w:anchor="P2791" w:history="1">
        <w:r>
          <w:rPr>
            <w:color w:val="0000FF"/>
          </w:rPr>
          <w:t>оценка</w:t>
        </w:r>
      </w:hyperlink>
      <w:r>
        <w:t xml:space="preserve"> ресурсного обеспечения реализации подпрограммы "Развитие животноводства и переработки продукции животноводства" за счет средств федерального бюджета представлена в приложении N 4 к программе.</w:t>
      </w:r>
    </w:p>
    <w:p w:rsidR="00062E45" w:rsidRDefault="00062E45">
      <w:pPr>
        <w:pStyle w:val="ConsPlusNormal"/>
        <w:jc w:val="both"/>
      </w:pPr>
    </w:p>
    <w:p w:rsidR="00062E45" w:rsidRDefault="00062E45">
      <w:pPr>
        <w:pStyle w:val="ConsPlusNormal"/>
        <w:jc w:val="center"/>
      </w:pPr>
      <w:r>
        <w:t xml:space="preserve">Сведения об участии муниципальных образований </w:t>
      </w:r>
      <w:proofErr w:type="gramStart"/>
      <w:r>
        <w:t>в</w:t>
      </w:r>
      <w:proofErr w:type="gramEnd"/>
    </w:p>
    <w:p w:rsidR="00062E45" w:rsidRDefault="00062E45">
      <w:pPr>
        <w:pStyle w:val="ConsPlusNormal"/>
        <w:jc w:val="center"/>
      </w:pPr>
      <w:r>
        <w:t>реализации подпрограммы</w:t>
      </w:r>
    </w:p>
    <w:p w:rsidR="00062E45" w:rsidRDefault="00062E45">
      <w:pPr>
        <w:pStyle w:val="ConsPlusNormal"/>
        <w:jc w:val="both"/>
      </w:pPr>
    </w:p>
    <w:p w:rsidR="00062E45" w:rsidRDefault="00062E45">
      <w:pPr>
        <w:pStyle w:val="ConsPlusNormal"/>
        <w:ind w:firstLine="540"/>
        <w:jc w:val="both"/>
      </w:pPr>
      <w:r>
        <w:t xml:space="preserve">Федеральным </w:t>
      </w:r>
      <w:hyperlink r:id="rId1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муниципальных районов отнесено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062E45" w:rsidRDefault="00062E45">
      <w:pPr>
        <w:pStyle w:val="ConsPlusNormal"/>
        <w:ind w:firstLine="540"/>
        <w:jc w:val="both"/>
      </w:pPr>
      <w:r>
        <w:t xml:space="preserve">В Республике Алтай налажена практика заключения трехсторонних соглашений между </w:t>
      </w:r>
      <w:proofErr w:type="spellStart"/>
      <w:r>
        <w:t>сельхозтоваропроизводителями</w:t>
      </w:r>
      <w:proofErr w:type="spellEnd"/>
      <w:r>
        <w:t xml:space="preserve">, муниципальными образованиями в Республике Алтай и Министерством сельского хозяйства Республики Алтай (далее - соглашение). Предметом соглашений является реализация мероприятий, направленных на развитие агропромышленного комплекса Республики Алтай, путем предоставления субсидий сельскохозяйственным товаропроизводителям Республики Алтай (далее - </w:t>
      </w:r>
      <w:proofErr w:type="spellStart"/>
      <w:r>
        <w:t>сельхозтоваропроизводители</w:t>
      </w:r>
      <w:proofErr w:type="spellEnd"/>
      <w:r>
        <w:t>) за счет средств федерального бюджета и республиканского бюджета Республики Алтай.</w:t>
      </w:r>
    </w:p>
    <w:p w:rsidR="00062E45" w:rsidRDefault="00062E45">
      <w:pPr>
        <w:pStyle w:val="ConsPlusNormal"/>
        <w:ind w:firstLine="540"/>
        <w:jc w:val="both"/>
      </w:pPr>
      <w:r>
        <w:t>В рамках данных соглашений муниципальный район в Республике Алтай:</w:t>
      </w:r>
    </w:p>
    <w:p w:rsidR="00062E45" w:rsidRDefault="00062E45">
      <w:pPr>
        <w:pStyle w:val="ConsPlusNormal"/>
        <w:ind w:firstLine="540"/>
        <w:jc w:val="both"/>
      </w:pPr>
      <w:r>
        <w:lastRenderedPageBreak/>
        <w:t xml:space="preserve">1) осуществляет </w:t>
      </w:r>
      <w:proofErr w:type="gramStart"/>
      <w:r>
        <w:t>контроль за</w:t>
      </w:r>
      <w:proofErr w:type="gramEnd"/>
      <w:r>
        <w:t xml:space="preserve"> выполнением </w:t>
      </w:r>
      <w:proofErr w:type="spellStart"/>
      <w:r>
        <w:t>сельхозтоваропроизводителем</w:t>
      </w:r>
      <w:proofErr w:type="spellEnd"/>
      <w:r>
        <w:t xml:space="preserve"> целевых индикаторов;</w:t>
      </w:r>
    </w:p>
    <w:p w:rsidR="00062E45" w:rsidRDefault="00062E45">
      <w:pPr>
        <w:pStyle w:val="ConsPlusNormal"/>
        <w:ind w:firstLine="540"/>
        <w:jc w:val="both"/>
      </w:pPr>
      <w:r>
        <w:t xml:space="preserve">2) осуществляет </w:t>
      </w:r>
      <w:proofErr w:type="gramStart"/>
      <w:r>
        <w:t>контроль за</w:t>
      </w:r>
      <w:proofErr w:type="gramEnd"/>
      <w:r>
        <w:t xml:space="preserve"> использованием </w:t>
      </w:r>
      <w:proofErr w:type="spellStart"/>
      <w:r>
        <w:t>сельхозтоваропроизводителями</w:t>
      </w:r>
      <w:proofErr w:type="spellEnd"/>
      <w:r>
        <w:t xml:space="preserve"> субсидий из федерального бюджета и республиканского бюджета Республики Алтай;</w:t>
      </w:r>
    </w:p>
    <w:p w:rsidR="00062E45" w:rsidRDefault="00062E45">
      <w:pPr>
        <w:pStyle w:val="ConsPlusNormal"/>
        <w:ind w:firstLine="540"/>
        <w:jc w:val="both"/>
      </w:pPr>
      <w:r>
        <w:t xml:space="preserve">3) консультирует </w:t>
      </w:r>
      <w:proofErr w:type="spellStart"/>
      <w:r>
        <w:t>сельхозтоваропроизводителей</w:t>
      </w:r>
      <w:proofErr w:type="spellEnd"/>
      <w:r>
        <w:t xml:space="preserve"> по нормативным правовым актам Российской Федерации и Республики Алтай, на основании которых осуществляется государственная поддержка агропромышленного комплекса Республики Алтай, оказывает помощь в оформлении документов на получение субсидий;</w:t>
      </w:r>
    </w:p>
    <w:p w:rsidR="00062E45" w:rsidRDefault="00062E45">
      <w:pPr>
        <w:pStyle w:val="ConsPlusNormal"/>
        <w:ind w:firstLine="540"/>
        <w:jc w:val="both"/>
      </w:pPr>
      <w:r>
        <w:t xml:space="preserve">4) формирует и представляет в Министерство сельского хозяйства Республики Алтай отчеты хозяйственной деятельности </w:t>
      </w:r>
      <w:proofErr w:type="spellStart"/>
      <w:r>
        <w:t>сельхозтоваропроизводителей</w:t>
      </w:r>
      <w:proofErr w:type="spellEnd"/>
      <w:r>
        <w:t xml:space="preserve"> по установленным формам;</w:t>
      </w:r>
    </w:p>
    <w:p w:rsidR="00062E45" w:rsidRDefault="00062E45">
      <w:pPr>
        <w:pStyle w:val="ConsPlusNormal"/>
        <w:ind w:firstLine="540"/>
        <w:jc w:val="both"/>
      </w:pPr>
      <w:r>
        <w:t xml:space="preserve">5) осуществляет ведение реестра </w:t>
      </w:r>
      <w:proofErr w:type="spellStart"/>
      <w:r>
        <w:t>сельхозтоваропроизводителей</w:t>
      </w:r>
      <w:proofErr w:type="spellEnd"/>
      <w:r>
        <w:t xml:space="preserve"> - получателей бюджетных средств по муниципальному образованию в Республике Алтай.</w:t>
      </w:r>
    </w:p>
    <w:p w:rsidR="00062E45" w:rsidRDefault="00062E45">
      <w:pPr>
        <w:pStyle w:val="ConsPlusNormal"/>
        <w:ind w:firstLine="540"/>
        <w:jc w:val="both"/>
      </w:pPr>
      <w:r>
        <w:t>В качестве мер по координации деятельности органов местного самоуправления в Республике Алтай для достижения целей и задач программы:</w:t>
      </w:r>
    </w:p>
    <w:p w:rsidR="00062E45" w:rsidRDefault="00062E45">
      <w:pPr>
        <w:pStyle w:val="ConsPlusNormal"/>
        <w:ind w:firstLine="540"/>
        <w:jc w:val="both"/>
      </w:pPr>
      <w:r>
        <w:t>1) заключаются соглашения (договоры) с органами местного самоуправления в Республике Алтай;</w:t>
      </w:r>
    </w:p>
    <w:p w:rsidR="00062E45" w:rsidRDefault="00062E45">
      <w:pPr>
        <w:pStyle w:val="ConsPlusNormal"/>
        <w:ind w:firstLine="540"/>
        <w:jc w:val="both"/>
      </w:pPr>
      <w:r>
        <w:t>2) создаются координационные, совещательные и экспертные органы (советы, комиссии, группы, коллегии);</w:t>
      </w:r>
    </w:p>
    <w:p w:rsidR="00062E45" w:rsidRDefault="00062E45">
      <w:pPr>
        <w:pStyle w:val="ConsPlusNormal"/>
        <w:ind w:firstLine="540"/>
        <w:jc w:val="both"/>
      </w:pPr>
      <w:r>
        <w:t>3) проводится мониторинг показателей развития сельского хозяйства в муниципальных образованиях в Республике Алтай;</w:t>
      </w:r>
    </w:p>
    <w:p w:rsidR="00062E45" w:rsidRDefault="00062E45">
      <w:pPr>
        <w:pStyle w:val="ConsPlusNormal"/>
        <w:ind w:firstLine="540"/>
        <w:jc w:val="both"/>
      </w:pPr>
      <w:r>
        <w:t>4) осуществляется оценка эффективности деятельности органов местного самоуправления в сфере сельского хозяйства.</w:t>
      </w:r>
    </w:p>
    <w:p w:rsidR="00062E45" w:rsidRDefault="00062E45">
      <w:pPr>
        <w:pStyle w:val="ConsPlusNormal"/>
        <w:ind w:firstLine="540"/>
        <w:jc w:val="both"/>
      </w:pPr>
      <w:hyperlink w:anchor="P2438" w:history="1">
        <w:r>
          <w:rPr>
            <w:color w:val="0000FF"/>
          </w:rPr>
          <w:t>Сведения</w:t>
        </w:r>
      </w:hyperlink>
      <w:r>
        <w:t xml:space="preserve"> о целевых показателях в разрезе муниципальных образований в Республике Алтай подпрограммы "Развитие животноводства и переработки продукции животноводства" приведены в приложении N 1а к программе.</w:t>
      </w:r>
    </w:p>
    <w:p w:rsidR="00062E45" w:rsidRDefault="00062E45">
      <w:pPr>
        <w:pStyle w:val="ConsPlusNormal"/>
        <w:jc w:val="both"/>
      </w:pPr>
    </w:p>
    <w:p w:rsidR="00062E45" w:rsidRDefault="00062E45">
      <w:pPr>
        <w:pStyle w:val="ConsPlusNormal"/>
        <w:jc w:val="center"/>
      </w:pPr>
      <w:r>
        <w:t>Сведения об участии организаций 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В реализации мероприятий подпрограммы "Развитие животноводства и переработки продукции животноводства" принимают участие </w:t>
      </w:r>
      <w:proofErr w:type="spellStart"/>
      <w:r>
        <w:t>сельхозтоваропроизводители</w:t>
      </w:r>
      <w:proofErr w:type="spellEnd"/>
      <w:r>
        <w:t xml:space="preserve">. В целях осуществления государственной поддержки </w:t>
      </w:r>
      <w:proofErr w:type="spellStart"/>
      <w:r>
        <w:t>сельхозтоваропроизводителям</w:t>
      </w:r>
      <w:proofErr w:type="spellEnd"/>
      <w:r>
        <w:t xml:space="preserve"> предоставляются субсидии из республиканского бюджета Республики Алтай, источником финансового обеспечения которых являются, в том числе, средства федерального бюджета. В целях координации деятельности, осуществления контроля за целевым и эффективным использованием предоставленных субсидий заключаются соглашения в </w:t>
      </w:r>
      <w:proofErr w:type="gramStart"/>
      <w:r>
        <w:t>соответствии</w:t>
      </w:r>
      <w:proofErr w:type="gramEnd"/>
      <w:r>
        <w:t xml:space="preserve"> с которыми </w:t>
      </w:r>
      <w:proofErr w:type="spellStart"/>
      <w:r>
        <w:t>сельхозтоваропроизводитель</w:t>
      </w:r>
      <w:proofErr w:type="spellEnd"/>
      <w:r>
        <w:t xml:space="preserve"> обязуется:</w:t>
      </w:r>
    </w:p>
    <w:p w:rsidR="00062E45" w:rsidRDefault="00062E45">
      <w:pPr>
        <w:pStyle w:val="ConsPlusNormal"/>
        <w:ind w:firstLine="540"/>
        <w:jc w:val="both"/>
      </w:pPr>
      <w:r>
        <w:t>обеспечить выполнение целевых показателей (увеличение объемов производства сельскохозяйственной продукции, поголовья животных);</w:t>
      </w:r>
    </w:p>
    <w:p w:rsidR="00062E45" w:rsidRDefault="00062E45">
      <w:pPr>
        <w:pStyle w:val="ConsPlusNormal"/>
        <w:ind w:firstLine="540"/>
        <w:jc w:val="both"/>
      </w:pPr>
      <w:proofErr w:type="gramStart"/>
      <w:r>
        <w:t>предоставлять отчеты</w:t>
      </w:r>
      <w:proofErr w:type="gramEnd"/>
      <w:r>
        <w:t xml:space="preserve"> об использовании субсидий;</w:t>
      </w:r>
    </w:p>
    <w:p w:rsidR="00062E45" w:rsidRDefault="00062E45">
      <w:pPr>
        <w:pStyle w:val="ConsPlusNormal"/>
        <w:ind w:firstLine="540"/>
        <w:jc w:val="both"/>
      </w:pPr>
      <w:r>
        <w:t>обеспечить целевое и эффективное использование субсидий.</w:t>
      </w:r>
    </w:p>
    <w:p w:rsidR="00062E45" w:rsidRDefault="00062E45">
      <w:pPr>
        <w:pStyle w:val="ConsPlusNormal"/>
        <w:ind w:firstLine="540"/>
        <w:jc w:val="both"/>
      </w:pPr>
      <w:r>
        <w:t>Противоэпизоотические мероприятия осуществляют государственное бюджетное учреждение Республики Алтай "Республиканская ветеринарная лаборатория" и 10 районных станций по борьбе с болезнями животных.</w:t>
      </w:r>
    </w:p>
    <w:p w:rsidR="00062E45" w:rsidRDefault="00062E45">
      <w:pPr>
        <w:pStyle w:val="ConsPlusNormal"/>
        <w:ind w:firstLine="540"/>
        <w:jc w:val="both"/>
      </w:pPr>
      <w:r>
        <w:t>Государственное научное учреждение "Горно-Алтайский научно-исследовательский институт сельского хозяйства Российской академии сельскохозяйственных наук" проводит научные исследования в сфере агропромышленного комплекса, в том числе по заказам органов государственной власти Республики Алтай.</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center"/>
      </w:pPr>
      <w:bookmarkStart w:id="4" w:name="P684"/>
      <w:bookmarkEnd w:id="4"/>
      <w:r>
        <w:t>3. Подпрограмма "Поддержка малых форм хозяйствования"</w:t>
      </w:r>
    </w:p>
    <w:p w:rsidR="00062E45" w:rsidRDefault="00062E45">
      <w:pPr>
        <w:pStyle w:val="ConsPlusNormal"/>
        <w:jc w:val="both"/>
      </w:pPr>
    </w:p>
    <w:p w:rsidR="00062E45" w:rsidRDefault="00062E45">
      <w:pPr>
        <w:pStyle w:val="ConsPlusNormal"/>
        <w:jc w:val="center"/>
      </w:pPr>
      <w:r>
        <w:t>Паспорт</w:t>
      </w:r>
    </w:p>
    <w:p w:rsidR="00062E45" w:rsidRDefault="00062E45">
      <w:pPr>
        <w:pStyle w:val="ConsPlusNormal"/>
        <w:jc w:val="center"/>
      </w:pPr>
      <w:r>
        <w:t>подпрограммы государственной программы</w:t>
      </w:r>
    </w:p>
    <w:p w:rsidR="00062E45" w:rsidRDefault="00062E45">
      <w:pPr>
        <w:pStyle w:val="ConsPlusNormal"/>
        <w:jc w:val="center"/>
      </w:pPr>
      <w:r>
        <w:t>Республики Алтай</w:t>
      </w:r>
    </w:p>
    <w:p w:rsidR="00062E45" w:rsidRDefault="00062E45">
      <w:pPr>
        <w:pStyle w:val="ConsPlusNormal"/>
        <w:jc w:val="center"/>
      </w:pPr>
      <w:proofErr w:type="gramStart"/>
      <w:r>
        <w:t xml:space="preserve">(в ред. </w:t>
      </w:r>
      <w:hyperlink r:id="rId141"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062E45">
        <w:tc>
          <w:tcPr>
            <w:tcW w:w="3175" w:type="dxa"/>
          </w:tcPr>
          <w:p w:rsidR="00062E45" w:rsidRDefault="00062E45">
            <w:pPr>
              <w:pStyle w:val="ConsPlusNormal"/>
              <w:jc w:val="both"/>
            </w:pPr>
            <w:r>
              <w:t>Наименование подпрограммы государственной программы</w:t>
            </w:r>
          </w:p>
        </w:tc>
        <w:tc>
          <w:tcPr>
            <w:tcW w:w="6406" w:type="dxa"/>
          </w:tcPr>
          <w:p w:rsidR="00062E45" w:rsidRDefault="00062E45">
            <w:pPr>
              <w:pStyle w:val="ConsPlusNormal"/>
              <w:jc w:val="both"/>
            </w:pPr>
            <w:r>
              <w:t>Поддержка малых форм хозяйствования</w:t>
            </w:r>
          </w:p>
        </w:tc>
      </w:tr>
      <w:tr w:rsidR="00062E45">
        <w:tc>
          <w:tcPr>
            <w:tcW w:w="3175" w:type="dxa"/>
          </w:tcPr>
          <w:p w:rsidR="00062E45" w:rsidRDefault="00062E45">
            <w:pPr>
              <w:pStyle w:val="ConsPlusNormal"/>
              <w:jc w:val="both"/>
            </w:pPr>
            <w:r>
              <w:t>Наименование государственной программы, в состав которой входит подпрограмма</w:t>
            </w:r>
          </w:p>
        </w:tc>
        <w:tc>
          <w:tcPr>
            <w:tcW w:w="6406" w:type="dxa"/>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175" w:type="dxa"/>
          </w:tcPr>
          <w:p w:rsidR="00062E45" w:rsidRDefault="00062E45">
            <w:pPr>
              <w:pStyle w:val="ConsPlusNormal"/>
              <w:jc w:val="both"/>
            </w:pPr>
            <w:r>
              <w:t>Администратор подпрограммы</w:t>
            </w:r>
          </w:p>
        </w:tc>
        <w:tc>
          <w:tcPr>
            <w:tcW w:w="6406" w:type="dxa"/>
          </w:tcPr>
          <w:p w:rsidR="00062E45" w:rsidRDefault="00062E45">
            <w:pPr>
              <w:pStyle w:val="ConsPlusNormal"/>
              <w:jc w:val="both"/>
            </w:pPr>
            <w:r>
              <w:t>Министерство сельского хозяйства Республики Алтай</w:t>
            </w:r>
          </w:p>
        </w:tc>
      </w:tr>
      <w:tr w:rsidR="00062E45">
        <w:tc>
          <w:tcPr>
            <w:tcW w:w="3175" w:type="dxa"/>
          </w:tcPr>
          <w:p w:rsidR="00062E45" w:rsidRDefault="00062E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06" w:type="dxa"/>
          </w:tcPr>
          <w:p w:rsidR="00062E45" w:rsidRDefault="00062E45">
            <w:pPr>
              <w:pStyle w:val="ConsPlusNormal"/>
              <w:jc w:val="both"/>
            </w:pPr>
            <w:r>
              <w:t>-</w:t>
            </w:r>
          </w:p>
        </w:tc>
      </w:tr>
      <w:tr w:rsidR="00062E45">
        <w:tc>
          <w:tcPr>
            <w:tcW w:w="3175" w:type="dxa"/>
          </w:tcPr>
          <w:p w:rsidR="00062E45" w:rsidRDefault="00062E45">
            <w:pPr>
              <w:pStyle w:val="ConsPlusNormal"/>
              <w:jc w:val="both"/>
            </w:pPr>
            <w:r>
              <w:t>Сроки реализации подпрограммы</w:t>
            </w:r>
          </w:p>
        </w:tc>
        <w:tc>
          <w:tcPr>
            <w:tcW w:w="6406" w:type="dxa"/>
          </w:tcPr>
          <w:p w:rsidR="00062E45" w:rsidRDefault="00062E45">
            <w:pPr>
              <w:pStyle w:val="ConsPlusNormal"/>
              <w:jc w:val="both"/>
            </w:pPr>
            <w:r>
              <w:t>2013 - 2020 годы</w:t>
            </w:r>
          </w:p>
        </w:tc>
      </w:tr>
      <w:tr w:rsidR="00062E45">
        <w:tc>
          <w:tcPr>
            <w:tcW w:w="3175" w:type="dxa"/>
          </w:tcPr>
          <w:p w:rsidR="00062E45" w:rsidRDefault="00062E45">
            <w:pPr>
              <w:pStyle w:val="ConsPlusNormal"/>
              <w:jc w:val="both"/>
            </w:pPr>
            <w:r>
              <w:t>Цель подпрограммы</w:t>
            </w:r>
          </w:p>
        </w:tc>
        <w:tc>
          <w:tcPr>
            <w:tcW w:w="6406" w:type="dxa"/>
          </w:tcPr>
          <w:p w:rsidR="00062E45" w:rsidRDefault="00062E45">
            <w:pPr>
              <w:pStyle w:val="ConsPlusNormal"/>
              <w:jc w:val="both"/>
            </w:pPr>
            <w:r>
              <w:t>Стимулирование развития малого бизнеса на селе, повышение занятости сельского населения</w:t>
            </w:r>
          </w:p>
        </w:tc>
      </w:tr>
      <w:tr w:rsidR="00062E45">
        <w:tblPrEx>
          <w:tblBorders>
            <w:insideH w:val="nil"/>
          </w:tblBorders>
        </w:tblPrEx>
        <w:tc>
          <w:tcPr>
            <w:tcW w:w="3175" w:type="dxa"/>
            <w:tcBorders>
              <w:bottom w:val="nil"/>
            </w:tcBorders>
          </w:tcPr>
          <w:p w:rsidR="00062E45" w:rsidRDefault="00062E45">
            <w:pPr>
              <w:pStyle w:val="ConsPlusNormal"/>
              <w:jc w:val="both"/>
            </w:pPr>
            <w:r>
              <w:t>Задачи подпрограммы</w:t>
            </w:r>
          </w:p>
        </w:tc>
        <w:tc>
          <w:tcPr>
            <w:tcW w:w="6406" w:type="dxa"/>
            <w:tcBorders>
              <w:bottom w:val="nil"/>
            </w:tcBorders>
          </w:tcPr>
          <w:p w:rsidR="00062E45" w:rsidRDefault="00062E45">
            <w:pPr>
              <w:pStyle w:val="ConsPlusNormal"/>
              <w:jc w:val="both"/>
            </w:pPr>
            <w:r>
              <w:t>Стимулирование создания и развития фермерских хозяйств;</w:t>
            </w:r>
          </w:p>
          <w:p w:rsidR="00062E45" w:rsidRDefault="00062E45">
            <w:pPr>
              <w:pStyle w:val="ConsPlusNormal"/>
              <w:jc w:val="both"/>
            </w:pPr>
            <w:r>
              <w:t xml:space="preserve">стимулирование привлечения крестьянскими (фермерскими) хозяйствами, индивидуальными предпринимателями кредитных </w:t>
            </w:r>
            <w:r>
              <w:lastRenderedPageBreak/>
              <w:t>ресурсов и оформления земельных участков в собственность;</w:t>
            </w:r>
          </w:p>
          <w:p w:rsidR="00062E45" w:rsidRDefault="00062E45">
            <w:pPr>
              <w:pStyle w:val="ConsPlusNormal"/>
              <w:jc w:val="both"/>
            </w:pPr>
            <w:r>
              <w:t>стимулирование создания и развития сельскохозяйственных потребительских перерабатывающих и сбытовых кооперативов</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w:t>
            </w:r>
            <w:hyperlink r:id="rId142" w:history="1">
              <w:r>
                <w:rPr>
                  <w:color w:val="0000FF"/>
                </w:rPr>
                <w:t>Постановления</w:t>
              </w:r>
            </w:hyperlink>
            <w:r>
              <w:t xml:space="preserve"> Правительства Республики Алтай от 29.12.2014 N 424)</w:t>
            </w:r>
          </w:p>
        </w:tc>
      </w:tr>
      <w:tr w:rsidR="00062E45">
        <w:tblPrEx>
          <w:tblBorders>
            <w:insideH w:val="nil"/>
          </w:tblBorders>
        </w:tblPrEx>
        <w:tc>
          <w:tcPr>
            <w:tcW w:w="9581" w:type="dxa"/>
            <w:gridSpan w:val="2"/>
            <w:tcBorders>
              <w:bottom w:val="nil"/>
            </w:tcBorders>
          </w:tcPr>
          <w:p w:rsidR="00062E45" w:rsidRDefault="00062E45">
            <w:pPr>
              <w:pStyle w:val="ConsPlusNormal"/>
              <w:jc w:val="both"/>
            </w:pPr>
            <w:r>
              <w:t xml:space="preserve">Позиция исключена с 1 января 2015 года. - </w:t>
            </w:r>
            <w:hyperlink r:id="rId143" w:history="1">
              <w:r>
                <w:rPr>
                  <w:color w:val="0000FF"/>
                </w:rPr>
                <w:t>Постановление</w:t>
              </w:r>
            </w:hyperlink>
            <w:r>
              <w:t xml:space="preserve"> Правительства Республики Алтай от 29.12.2014 N 424</w:t>
            </w:r>
          </w:p>
        </w:tc>
      </w:tr>
      <w:tr w:rsidR="00062E45">
        <w:tblPrEx>
          <w:tblBorders>
            <w:insideH w:val="nil"/>
          </w:tblBorders>
        </w:tblPrEx>
        <w:tc>
          <w:tcPr>
            <w:tcW w:w="3175" w:type="dxa"/>
            <w:tcBorders>
              <w:bottom w:val="nil"/>
            </w:tcBorders>
          </w:tcPr>
          <w:p w:rsidR="00062E45" w:rsidRDefault="00062E45">
            <w:pPr>
              <w:pStyle w:val="ConsPlusNormal"/>
              <w:jc w:val="both"/>
            </w:pPr>
            <w:r>
              <w:t>Целевые показатели подпрограммы</w:t>
            </w:r>
          </w:p>
        </w:tc>
        <w:tc>
          <w:tcPr>
            <w:tcW w:w="6406" w:type="dxa"/>
            <w:tcBorders>
              <w:bottom w:val="nil"/>
            </w:tcBorders>
          </w:tcPr>
          <w:p w:rsidR="00062E45" w:rsidRDefault="00062E45">
            <w:pPr>
              <w:pStyle w:val="ConsPlusNormal"/>
              <w:jc w:val="both"/>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062E45" w:rsidRDefault="00062E45">
            <w:pPr>
              <w:pStyle w:val="ConsPlusNormal"/>
              <w:jc w:val="both"/>
            </w:pPr>
            <w:r>
              <w:t>количество построенных или реконструированных семейных животноводческих ферм;</w:t>
            </w:r>
          </w:p>
          <w:p w:rsidR="00062E45" w:rsidRDefault="00062E45">
            <w:pPr>
              <w:pStyle w:val="ConsPlusNormal"/>
              <w:jc w:val="both"/>
            </w:pPr>
            <w: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144" w:history="1">
              <w:r>
                <w:rPr>
                  <w:color w:val="0000FF"/>
                </w:rPr>
                <w:t>Постановления</w:t>
              </w:r>
            </w:hyperlink>
            <w:r>
              <w:t xml:space="preserve"> Правительства Республики Алтай от 10.09.2015 N 288)</w:t>
            </w:r>
          </w:p>
        </w:tc>
      </w:tr>
      <w:tr w:rsidR="00062E45">
        <w:tblPrEx>
          <w:tblBorders>
            <w:insideH w:val="nil"/>
          </w:tblBorders>
        </w:tblPrEx>
        <w:tc>
          <w:tcPr>
            <w:tcW w:w="3175" w:type="dxa"/>
            <w:tcBorders>
              <w:bottom w:val="nil"/>
            </w:tcBorders>
          </w:tcPr>
          <w:p w:rsidR="00062E45" w:rsidRDefault="00062E45">
            <w:pPr>
              <w:pStyle w:val="ConsPlusNormal"/>
              <w:jc w:val="both"/>
            </w:pPr>
            <w:r>
              <w:t>Ресурсное обеспечение подпрограммы</w:t>
            </w:r>
          </w:p>
        </w:tc>
        <w:tc>
          <w:tcPr>
            <w:tcW w:w="640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подпрограммы составят 236065,20 тыс. руб., в том числе по годам реализации подпрограммы:</w:t>
            </w:r>
          </w:p>
          <w:p w:rsidR="00062E45" w:rsidRDefault="00062E45">
            <w:pPr>
              <w:pStyle w:val="ConsPlusNormal"/>
              <w:jc w:val="both"/>
            </w:pPr>
            <w:r>
              <w:t>2013 год - 26383,20 тыс. руб.;</w:t>
            </w:r>
          </w:p>
          <w:p w:rsidR="00062E45" w:rsidRDefault="00062E45">
            <w:pPr>
              <w:pStyle w:val="ConsPlusNormal"/>
              <w:jc w:val="both"/>
            </w:pPr>
            <w:r>
              <w:t>2014 год - 25300,0 тыс. руб.;</w:t>
            </w:r>
          </w:p>
          <w:p w:rsidR="00062E45" w:rsidRDefault="00062E45">
            <w:pPr>
              <w:pStyle w:val="ConsPlusNormal"/>
              <w:jc w:val="both"/>
            </w:pPr>
            <w:r>
              <w:t>2015 год - 28557,0 тыс. руб.;</w:t>
            </w:r>
          </w:p>
          <w:p w:rsidR="00062E45" w:rsidRDefault="00062E45">
            <w:pPr>
              <w:pStyle w:val="ConsPlusNormal"/>
              <w:jc w:val="both"/>
            </w:pPr>
            <w:r>
              <w:t>2016 год - 31165,0 тыс. руб.;</w:t>
            </w:r>
          </w:p>
          <w:p w:rsidR="00062E45" w:rsidRDefault="00062E45">
            <w:pPr>
              <w:pStyle w:val="ConsPlusNormal"/>
              <w:jc w:val="both"/>
            </w:pPr>
            <w:r>
              <w:t>2017 год - 31165,0 тыс. руб.;</w:t>
            </w:r>
          </w:p>
          <w:p w:rsidR="00062E45" w:rsidRDefault="00062E45">
            <w:pPr>
              <w:pStyle w:val="ConsPlusNormal"/>
              <w:jc w:val="both"/>
            </w:pPr>
            <w:r>
              <w:t>2018 год - 31165,0 тыс. руб.;</w:t>
            </w:r>
          </w:p>
          <w:p w:rsidR="00062E45" w:rsidRDefault="00062E45">
            <w:pPr>
              <w:pStyle w:val="ConsPlusNormal"/>
              <w:jc w:val="both"/>
            </w:pPr>
            <w:r>
              <w:t>2019 год - 31165,0 тыс. руб.;</w:t>
            </w:r>
          </w:p>
          <w:p w:rsidR="00062E45" w:rsidRDefault="00062E45">
            <w:pPr>
              <w:pStyle w:val="ConsPlusNormal"/>
              <w:jc w:val="both"/>
            </w:pPr>
            <w:r>
              <w:t>2020 год - 31165,0 тыс. руб.</w:t>
            </w:r>
          </w:p>
          <w:p w:rsidR="00062E45" w:rsidRDefault="00062E45">
            <w:pPr>
              <w:pStyle w:val="ConsPlusNormal"/>
              <w:jc w:val="both"/>
            </w:pPr>
            <w:r>
              <w:t>На реализацию подпрограммы планируется привлечь средства федерального бюджета в объеме 418902,70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lastRenderedPageBreak/>
              <w:t>2013 год - 140833,30 тыс. руб.;</w:t>
            </w:r>
          </w:p>
          <w:p w:rsidR="00062E45" w:rsidRDefault="00062E45">
            <w:pPr>
              <w:pStyle w:val="ConsPlusNormal"/>
              <w:jc w:val="both"/>
            </w:pPr>
            <w:r>
              <w:t>2014 год - 141043,40 тыс. руб.;</w:t>
            </w:r>
          </w:p>
          <w:p w:rsidR="00062E45" w:rsidRDefault="00062E45">
            <w:pPr>
              <w:pStyle w:val="ConsPlusNormal"/>
              <w:jc w:val="both"/>
            </w:pPr>
            <w:r>
              <w:t>2015 год - 200026,00 тыс. руб.;</w:t>
            </w:r>
          </w:p>
          <w:p w:rsidR="00062E45" w:rsidRDefault="00062E45">
            <w:pPr>
              <w:pStyle w:val="ConsPlusNormal"/>
              <w:jc w:val="both"/>
            </w:pPr>
            <w:r>
              <w:t>2016 год - 31165,0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внебюджетных источников на цели реализации подпрограммы планируется направить 396957,00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2013 год - 105000,00 тыс. руб.;</w:t>
            </w:r>
          </w:p>
          <w:p w:rsidR="00062E45" w:rsidRDefault="00062E45">
            <w:pPr>
              <w:pStyle w:val="ConsPlusNormal"/>
              <w:jc w:val="both"/>
            </w:pPr>
            <w:r>
              <w:t>2014 год - 110000,00 тыс. руб.;</w:t>
            </w:r>
          </w:p>
          <w:p w:rsidR="00062E45" w:rsidRDefault="00062E45">
            <w:pPr>
              <w:pStyle w:val="ConsPlusNormal"/>
              <w:jc w:val="both"/>
            </w:pPr>
            <w:r>
              <w:t>2015 год - 91957,0 тыс. руб.;</w:t>
            </w:r>
          </w:p>
          <w:p w:rsidR="00062E45" w:rsidRDefault="00062E45">
            <w:pPr>
              <w:pStyle w:val="ConsPlusNormal"/>
              <w:jc w:val="both"/>
            </w:pPr>
            <w:r>
              <w:t>2016 год - 90000,00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18.08.2014 </w:t>
            </w:r>
            <w:hyperlink r:id="rId145" w:history="1">
              <w:r>
                <w:rPr>
                  <w:color w:val="0000FF"/>
                </w:rPr>
                <w:t>N 239</w:t>
              </w:r>
            </w:hyperlink>
            <w:r>
              <w:t xml:space="preserve">, от 29.12.2014 </w:t>
            </w:r>
            <w:hyperlink r:id="rId146" w:history="1">
              <w:r>
                <w:rPr>
                  <w:color w:val="0000FF"/>
                </w:rPr>
                <w:t>N 424</w:t>
              </w:r>
            </w:hyperlink>
            <w:r>
              <w:t xml:space="preserve">, от 04.06.2015 </w:t>
            </w:r>
            <w:hyperlink r:id="rId147" w:history="1">
              <w:r>
                <w:rPr>
                  <w:color w:val="0000FF"/>
                </w:rPr>
                <w:t>N 149</w:t>
              </w:r>
            </w:hyperlink>
            <w:r>
              <w:t xml:space="preserve">, от 02.11.2015 </w:t>
            </w:r>
            <w:hyperlink r:id="rId148" w:history="1">
              <w:r>
                <w:rPr>
                  <w:color w:val="0000FF"/>
                </w:rPr>
                <w:t>N 358</w:t>
              </w:r>
            </w:hyperlink>
            <w:r>
              <w:t xml:space="preserve">, </w:t>
            </w:r>
            <w:proofErr w:type="gramStart"/>
            <w:r>
              <w:t>от</w:t>
            </w:r>
            <w:proofErr w:type="gramEnd"/>
            <w:r>
              <w:t xml:space="preserve"> 29.12.2015 </w:t>
            </w:r>
            <w:hyperlink r:id="rId149" w:history="1">
              <w:r>
                <w:rPr>
                  <w:color w:val="0000FF"/>
                </w:rPr>
                <w:t>N 451</w:t>
              </w:r>
            </w:hyperlink>
            <w:r>
              <w:t>)</w:t>
            </w:r>
          </w:p>
        </w:tc>
      </w:tr>
    </w:tbl>
    <w:p w:rsidR="00062E45" w:rsidRDefault="00062E45">
      <w:pPr>
        <w:sectPr w:rsidR="00062E45">
          <w:pgSz w:w="16838" w:h="11905"/>
          <w:pgMar w:top="1701" w:right="1134" w:bottom="850" w:left="1134" w:header="0" w:footer="0" w:gutter="0"/>
          <w:cols w:space="720"/>
        </w:sectPr>
      </w:pPr>
    </w:p>
    <w:p w:rsidR="00062E45" w:rsidRDefault="00062E45">
      <w:pPr>
        <w:pStyle w:val="ConsPlusNormal"/>
        <w:jc w:val="both"/>
      </w:pPr>
    </w:p>
    <w:p w:rsidR="00062E45" w:rsidRDefault="00062E45">
      <w:pPr>
        <w:pStyle w:val="ConsPlusNormal"/>
        <w:jc w:val="center"/>
      </w:pPr>
      <w:r>
        <w:t>Цель, задачи и целевые показатели подпрограммы</w:t>
      </w:r>
    </w:p>
    <w:p w:rsidR="00062E45" w:rsidRDefault="00062E45">
      <w:pPr>
        <w:pStyle w:val="ConsPlusNormal"/>
        <w:jc w:val="center"/>
      </w:pPr>
      <w:proofErr w:type="gramStart"/>
      <w:r>
        <w:t xml:space="preserve">(в ред. </w:t>
      </w:r>
      <w:hyperlink r:id="rId150"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 xml:space="preserve">Подпрограмма "Поддержка малых форм хозяйствования" охватывает малые формы хозяйствования,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сельскохозяйственные организации - </w:t>
      </w:r>
      <w:proofErr w:type="spellStart"/>
      <w:r>
        <w:t>микропредприятия</w:t>
      </w:r>
      <w:proofErr w:type="spellEnd"/>
      <w:r>
        <w:t xml:space="preserve"> (с численностью занятых до 15 человек).</w:t>
      </w:r>
    </w:p>
    <w:p w:rsidR="00062E45" w:rsidRDefault="00062E45">
      <w:pPr>
        <w:pStyle w:val="ConsPlusNormal"/>
        <w:ind w:firstLine="540"/>
        <w:jc w:val="both"/>
      </w:pPr>
      <w:r>
        <w:t>Целью подпрограммы "Поддержка малых форм хозяйствования" является стимулирование развития малого бизнеса на селе, повышение занятости сельского населения.</w:t>
      </w:r>
    </w:p>
    <w:p w:rsidR="00062E45" w:rsidRDefault="00062E45">
      <w:pPr>
        <w:pStyle w:val="ConsPlusNormal"/>
        <w:ind w:firstLine="540"/>
        <w:jc w:val="both"/>
      </w:pPr>
      <w:r>
        <w:t>Для достижения поставленной цели определены следующие задачи:</w:t>
      </w:r>
    </w:p>
    <w:p w:rsidR="00062E45" w:rsidRDefault="00062E45">
      <w:pPr>
        <w:pStyle w:val="ConsPlusNormal"/>
        <w:ind w:firstLine="540"/>
        <w:jc w:val="both"/>
      </w:pPr>
      <w:r>
        <w:t>стимулирование создания и развития фермерских хозяйств;</w:t>
      </w:r>
    </w:p>
    <w:p w:rsidR="00062E45" w:rsidRDefault="00062E45">
      <w:pPr>
        <w:pStyle w:val="ConsPlusNormal"/>
        <w:jc w:val="both"/>
      </w:pPr>
      <w:r>
        <w:t xml:space="preserve">(в ред. </w:t>
      </w:r>
      <w:hyperlink r:id="rId151"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стимулирование создания и развития сельскохозяйственных потребительских перерабатывающих и сбытовых кооперативов;</w:t>
      </w:r>
    </w:p>
    <w:p w:rsidR="00062E45" w:rsidRDefault="00062E45">
      <w:pPr>
        <w:pStyle w:val="ConsPlusNormal"/>
        <w:jc w:val="both"/>
      </w:pPr>
      <w:r>
        <w:t xml:space="preserve">(в ред. </w:t>
      </w:r>
      <w:hyperlink r:id="rId152"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стимулирование привлечения крестьянскими (фермерскими) хозяйствами, индивидуальными предпринимателями кредитных ресурсов и оформления земельных участков в собственность.</w:t>
      </w:r>
    </w:p>
    <w:p w:rsidR="00062E45" w:rsidRDefault="00062E45">
      <w:pPr>
        <w:pStyle w:val="ConsPlusNormal"/>
        <w:ind w:firstLine="540"/>
        <w:jc w:val="both"/>
      </w:pPr>
      <w:proofErr w:type="gramStart"/>
      <w:r>
        <w:t xml:space="preserve">Состав целевых показателей подпрограммы "Поддержка малых форм хозяйствования" определен на основе целевых индикаторов и показателей, установленных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в рамках </w:t>
      </w:r>
      <w:hyperlink r:id="rId153" w:history="1">
        <w:r>
          <w:rPr>
            <w:color w:val="0000FF"/>
          </w:rPr>
          <w:t>подпрограммы</w:t>
        </w:r>
      </w:hyperlink>
      <w:r>
        <w:t xml:space="preserve"> "Поддержка малых форм хозяйствования".</w:t>
      </w:r>
      <w:proofErr w:type="gramEnd"/>
    </w:p>
    <w:p w:rsidR="00062E45" w:rsidRDefault="00062E45">
      <w:pPr>
        <w:pStyle w:val="ConsPlusNormal"/>
        <w:ind w:firstLine="540"/>
        <w:jc w:val="both"/>
      </w:pPr>
      <w:hyperlink w:anchor="P1939" w:history="1">
        <w:r>
          <w:rPr>
            <w:color w:val="0000FF"/>
          </w:rPr>
          <w:t>Сведения</w:t>
        </w:r>
      </w:hyperlink>
      <w:r>
        <w:t xml:space="preserve"> о составе и значениях целевых показателей подпрограммы "Поддержка малых форм хозяйствования" по годам реализации представлены в приложении N 1 к программе.</w:t>
      </w:r>
    </w:p>
    <w:p w:rsidR="00062E45" w:rsidRDefault="00062E45">
      <w:pPr>
        <w:pStyle w:val="ConsPlusNormal"/>
        <w:jc w:val="both"/>
      </w:pPr>
    </w:p>
    <w:p w:rsidR="00062E45" w:rsidRDefault="00062E45">
      <w:pPr>
        <w:pStyle w:val="ConsPlusNormal"/>
        <w:jc w:val="center"/>
      </w:pPr>
      <w:r>
        <w:t>Основные мероприятия подпрограммы</w:t>
      </w:r>
    </w:p>
    <w:p w:rsidR="00062E45" w:rsidRDefault="00062E45">
      <w:pPr>
        <w:pStyle w:val="ConsPlusNormal"/>
        <w:jc w:val="center"/>
      </w:pPr>
      <w:proofErr w:type="gramStart"/>
      <w:r>
        <w:t xml:space="preserve">(в ред. </w:t>
      </w:r>
      <w:hyperlink r:id="rId154"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Основным мероприятием подпрограммы "Поддержка малых форм хозяйствования" является поддержка малых форм хозяйствования в агропромышленном комплексе Республики Алтай, в том числе:</w:t>
      </w:r>
    </w:p>
    <w:p w:rsidR="00062E45" w:rsidRDefault="00062E45">
      <w:pPr>
        <w:pStyle w:val="ConsPlusNormal"/>
        <w:ind w:firstLine="540"/>
        <w:jc w:val="both"/>
      </w:pPr>
      <w:r>
        <w:t>предоставление грантов на поддержку начинающих фермеров;</w:t>
      </w:r>
    </w:p>
    <w:p w:rsidR="00062E45" w:rsidRDefault="00062E45">
      <w:pPr>
        <w:pStyle w:val="ConsPlusNormal"/>
        <w:ind w:firstLine="540"/>
        <w:jc w:val="both"/>
      </w:pPr>
      <w:r>
        <w:t>предоставление грантов на развитие животноводческих ферм;</w:t>
      </w:r>
    </w:p>
    <w:p w:rsidR="00062E45" w:rsidRDefault="00062E45">
      <w:pPr>
        <w:pStyle w:val="ConsPlusNormal"/>
        <w:jc w:val="both"/>
      </w:pPr>
      <w:r>
        <w:t xml:space="preserve">(в ред. </w:t>
      </w:r>
      <w:hyperlink r:id="rId155"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proofErr w:type="gramStart"/>
      <w:r>
        <w:t xml:space="preserve">предоставление грантов сельскохозяйственным потребительским перерабатывающим и сельскохозяйственным потребительским сбытовым кооперативам на создание, расширение или модернизацию материально-технической базы кооперативов, включая строительство или модернизацию производственных зданий, строений, помещений, цехов, оснащение лабораторий производственного контроля качества и безопасности выпускаемой (производимой, перерабатываемой и т.д.) продукции и проведения государственной </w:t>
      </w:r>
      <w:proofErr w:type="spellStart"/>
      <w:r>
        <w:t>ветсанэкспертизы</w:t>
      </w:r>
      <w:proofErr w:type="spellEnd"/>
      <w:r>
        <w:t xml:space="preserve"> (приобретение оборудования для лабораторного анализа качества сельскохозяйственной продукции) и приобретение оборудования, предназначенного для заготовки, хранения</w:t>
      </w:r>
      <w:proofErr w:type="gramEnd"/>
      <w:r>
        <w:t xml:space="preserve">, </w:t>
      </w:r>
      <w:proofErr w:type="gramStart"/>
      <w:r>
        <w:t>переработки, сортировки, убоя, первичной переработки и охлаждения мяса и птицы, подготовки к реализации, погрузки, разгрузки, транспортировки сельскохозяйственной продукции, приобретение специализированного транспорта, фургонов, прицепов, полуприцепов, вагонов, модулей, контейнеров для перевозки сельскохозяйственной продукции (в том числе с использованием лизинга);</w:t>
      </w:r>
      <w:proofErr w:type="gramEnd"/>
    </w:p>
    <w:p w:rsidR="00062E45" w:rsidRDefault="00062E45">
      <w:pPr>
        <w:pStyle w:val="ConsPlusNormal"/>
        <w:jc w:val="both"/>
      </w:pPr>
      <w:r>
        <w:t xml:space="preserve">(в ред. </w:t>
      </w:r>
      <w:hyperlink r:id="rId156"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lastRenderedPageBreak/>
        <w:t>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062E45" w:rsidRDefault="00062E45">
      <w:pPr>
        <w:pStyle w:val="ConsPlusNormal"/>
        <w:jc w:val="both"/>
      </w:pPr>
      <w:r>
        <w:t xml:space="preserve">(в ред. </w:t>
      </w:r>
      <w:hyperlink r:id="rId157" w:history="1">
        <w:r>
          <w:rPr>
            <w:color w:val="0000FF"/>
          </w:rPr>
          <w:t>Постановления</w:t>
        </w:r>
      </w:hyperlink>
      <w:r>
        <w:t xml:space="preserve"> Правительства Республики Алтай от 18.08.2014 N 239)</w:t>
      </w:r>
    </w:p>
    <w:p w:rsidR="00062E45" w:rsidRDefault="00062E45">
      <w:pPr>
        <w:pStyle w:val="ConsPlusNormal"/>
        <w:ind w:firstLine="540"/>
        <w:jc w:val="both"/>
      </w:pPr>
      <w:r>
        <w:t>субсидии на возмещение части затрат крестьянских (фермерских) хозяй</w:t>
      </w:r>
      <w:proofErr w:type="gramStart"/>
      <w:r>
        <w:t>ств пр</w:t>
      </w:r>
      <w:proofErr w:type="gramEnd"/>
      <w:r>
        <w:t>и оформлении в собственность земельных участков из земель сельскохозяйственного назначения.</w:t>
      </w:r>
    </w:p>
    <w:p w:rsidR="00062E45" w:rsidRDefault="00062E45">
      <w:pPr>
        <w:pStyle w:val="ConsPlusNormal"/>
        <w:jc w:val="both"/>
      </w:pPr>
      <w:r>
        <w:t xml:space="preserve">(в ред. </w:t>
      </w:r>
      <w:hyperlink r:id="rId158" w:history="1">
        <w:r>
          <w:rPr>
            <w:color w:val="0000FF"/>
          </w:rPr>
          <w:t>Постановления</w:t>
        </w:r>
      </w:hyperlink>
      <w:r>
        <w:t xml:space="preserve"> Правительства Республики Алтай от 18.08.2014 N 239)</w:t>
      </w:r>
    </w:p>
    <w:p w:rsidR="00062E45" w:rsidRDefault="00062E45">
      <w:pPr>
        <w:pStyle w:val="ConsPlusNormal"/>
        <w:ind w:firstLine="540"/>
        <w:jc w:val="both"/>
      </w:pPr>
      <w:hyperlink w:anchor="P2456" w:history="1">
        <w:r>
          <w:rPr>
            <w:color w:val="0000FF"/>
          </w:rPr>
          <w:t>Перечень</w:t>
        </w:r>
      </w:hyperlink>
      <w:r>
        <w:t xml:space="preserve"> основных мероприятий подпрограммы "Поддержка малых форм хозяйствования" представлен в приложении N 2 к программе.</w:t>
      </w:r>
    </w:p>
    <w:p w:rsidR="00062E45" w:rsidRDefault="00062E45">
      <w:pPr>
        <w:pStyle w:val="ConsPlusNormal"/>
        <w:jc w:val="both"/>
      </w:pPr>
    </w:p>
    <w:p w:rsidR="00062E45" w:rsidRDefault="00062E45">
      <w:pPr>
        <w:pStyle w:val="ConsPlusNormal"/>
        <w:jc w:val="center"/>
      </w:pPr>
      <w:r>
        <w:t>Меры государственного регулирования подпрограммы</w:t>
      </w:r>
    </w:p>
    <w:p w:rsidR="00062E45" w:rsidRDefault="00062E45">
      <w:pPr>
        <w:pStyle w:val="ConsPlusNormal"/>
        <w:jc w:val="both"/>
      </w:pPr>
    </w:p>
    <w:p w:rsidR="00062E45" w:rsidRDefault="00062E45">
      <w:pPr>
        <w:pStyle w:val="ConsPlusNormal"/>
        <w:ind w:firstLine="540"/>
        <w:jc w:val="both"/>
      </w:pPr>
      <w:proofErr w:type="gramStart"/>
      <w:r>
        <w:t>Правовое</w:t>
      </w:r>
      <w:proofErr w:type="gramEnd"/>
      <w:r>
        <w:t xml:space="preserve"> регулировании подпрограммы "Поддержка малых форм хозяйствования".</w:t>
      </w:r>
    </w:p>
    <w:p w:rsidR="00062E45" w:rsidRDefault="00062E45">
      <w:pPr>
        <w:pStyle w:val="ConsPlusNormal"/>
        <w:ind w:firstLine="540"/>
        <w:jc w:val="both"/>
      </w:pPr>
      <w:hyperlink r:id="rId159" w:history="1">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 Республики Алтай.</w:t>
      </w:r>
    </w:p>
    <w:p w:rsidR="00062E45" w:rsidRDefault="00062E45">
      <w:pPr>
        <w:pStyle w:val="ConsPlusNormal"/>
        <w:ind w:firstLine="540"/>
        <w:jc w:val="both"/>
      </w:pPr>
      <w:r>
        <w:t>Порядок оказания государственной поддержки сельскохозяйственным товаропроизводителям Республики Алтай в сфере реализации подпрограммы "Поддержка малых форм хозяйствования" в настоящее время регламентируется следующими постановлениями Правительства Республики Алтай:</w:t>
      </w:r>
    </w:p>
    <w:p w:rsidR="00062E45" w:rsidRDefault="00062E45">
      <w:pPr>
        <w:pStyle w:val="ConsPlusNormal"/>
        <w:ind w:firstLine="540"/>
        <w:jc w:val="both"/>
      </w:pPr>
      <w:r>
        <w:t xml:space="preserve">1) </w:t>
      </w:r>
      <w:hyperlink r:id="rId160" w:history="1">
        <w:r>
          <w:rPr>
            <w:color w:val="0000FF"/>
          </w:rPr>
          <w:t>постановлением</w:t>
        </w:r>
      </w:hyperlink>
      <w:r>
        <w:t xml:space="preserve"> Правительства Республики Алтай от 3 июля 2012 года N 172 "Об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2012 - 2014 годы";</w:t>
      </w:r>
    </w:p>
    <w:p w:rsidR="00062E45" w:rsidRDefault="00062E45">
      <w:pPr>
        <w:pStyle w:val="ConsPlusNormal"/>
        <w:ind w:firstLine="540"/>
        <w:jc w:val="both"/>
      </w:pPr>
      <w:r>
        <w:t xml:space="preserve">2) </w:t>
      </w:r>
      <w:hyperlink r:id="rId161" w:history="1">
        <w:r>
          <w:rPr>
            <w:color w:val="0000FF"/>
          </w:rPr>
          <w:t>постановлением</w:t>
        </w:r>
      </w:hyperlink>
      <w:r>
        <w:t xml:space="preserve"> Правительства Республики Алтай от 3 июля 2012 года N 171 "Об утверждении Порядка предоставления средств из республиканского бюджета Республики Алтай и субсидий федерального бюджета с целью развития в Республике Алтай семейных животноводческих ферм на базе крестьянских (фермерских) хозяйств";</w:t>
      </w:r>
    </w:p>
    <w:p w:rsidR="00062E45" w:rsidRDefault="00062E45">
      <w:pPr>
        <w:pStyle w:val="ConsPlusNormal"/>
        <w:ind w:firstLine="540"/>
        <w:jc w:val="both"/>
      </w:pPr>
      <w:r>
        <w:t xml:space="preserve">3) </w:t>
      </w:r>
      <w:hyperlink r:id="rId162" w:history="1">
        <w:r>
          <w:rPr>
            <w:color w:val="0000FF"/>
          </w:rPr>
          <w:t>постановлением</w:t>
        </w:r>
      </w:hyperlink>
      <w:r>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t>утратившими</w:t>
      </w:r>
      <w:proofErr w:type="gramEnd"/>
      <w:r>
        <w:t xml:space="preserve"> силу некоторых постановлений Правительства Республики Алтай";</w:t>
      </w:r>
    </w:p>
    <w:p w:rsidR="00062E45" w:rsidRDefault="00062E45">
      <w:pPr>
        <w:pStyle w:val="ConsPlusNormal"/>
        <w:jc w:val="both"/>
      </w:pPr>
      <w:r>
        <w:t xml:space="preserve">(в ред. </w:t>
      </w:r>
      <w:hyperlink r:id="rId163"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r>
        <w:t xml:space="preserve">4) </w:t>
      </w:r>
      <w:hyperlink r:id="rId164" w:history="1">
        <w:r>
          <w:rPr>
            <w:color w:val="0000FF"/>
          </w:rPr>
          <w:t>постановлением</w:t>
        </w:r>
      </w:hyperlink>
      <w:r>
        <w:t xml:space="preserve"> Правительства Республики Алтай от 19 марта 2013 года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p>
    <w:p w:rsidR="00062E45" w:rsidRDefault="00062E45">
      <w:pPr>
        <w:pStyle w:val="ConsPlusNormal"/>
        <w:jc w:val="both"/>
      </w:pPr>
      <w:r>
        <w:t xml:space="preserve">(в ред. </w:t>
      </w:r>
      <w:hyperlink r:id="rId165"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proofErr w:type="gramStart"/>
      <w:r>
        <w:t xml:space="preserve">5) </w:t>
      </w:r>
      <w:hyperlink r:id="rId166" w:history="1">
        <w:r>
          <w:rPr>
            <w:color w:val="0000FF"/>
          </w:rPr>
          <w:t>постановлением</w:t>
        </w:r>
      </w:hyperlink>
      <w:r>
        <w:t xml:space="preserve"> Правительства Республики Алтай от 15 декабря 2011 года N 373 "Об утверждении Порядка предоставления субсидий крестьянским (фермерским) хозяйствам, включая индивидуальных предпринимателей,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их затрат при оформлении в собственность используемых ими земельных участков из земель сельскохозяйственного назначения".</w:t>
      </w:r>
      <w:proofErr w:type="gramEnd"/>
    </w:p>
    <w:p w:rsidR="00062E45" w:rsidRDefault="00062E45">
      <w:pPr>
        <w:pStyle w:val="ConsPlusNormal"/>
        <w:ind w:firstLine="540"/>
        <w:jc w:val="both"/>
      </w:pPr>
      <w:r>
        <w:t>Предоставление дифференцированных налоговых ставок.</w:t>
      </w:r>
    </w:p>
    <w:p w:rsidR="00062E45" w:rsidRDefault="00062E45">
      <w:pPr>
        <w:pStyle w:val="ConsPlusNormal"/>
        <w:ind w:firstLine="540"/>
        <w:jc w:val="both"/>
      </w:pPr>
      <w:hyperlink r:id="rId167" w:history="1">
        <w:proofErr w:type="gramStart"/>
        <w:r>
          <w:rPr>
            <w:color w:val="0000FF"/>
          </w:rPr>
          <w:t>Законом</w:t>
        </w:r>
      </w:hyperlink>
      <w:r>
        <w:t xml:space="preserve"> Республики Алтай от 21 ноября 2003 года N 16-1 "О налоге на имущество организаций на территории Республики Алтай" установлена налоговая ставка по налогу на </w:t>
      </w:r>
      <w:r>
        <w:lastRenderedPageBreak/>
        <w:t>имущество организаций в размере 0% от налоговой базы в отношении организаций, осуществляющих производство, переработку и хранение сельскохозяйственной продукции при условии, что выручка от указанных видов деятельности составляет не менее 70% от реализации продукции (выполнения работ</w:t>
      </w:r>
      <w:proofErr w:type="gramEnd"/>
      <w:r>
        <w:t>, оказания услуг).</w:t>
      </w:r>
    </w:p>
    <w:p w:rsidR="00062E45" w:rsidRDefault="00062E45">
      <w:pPr>
        <w:pStyle w:val="ConsPlusNormal"/>
        <w:ind w:firstLine="540"/>
        <w:jc w:val="both"/>
      </w:pPr>
      <w:r>
        <w:t>Предоставление государственных гарантий.</w:t>
      </w:r>
    </w:p>
    <w:p w:rsidR="00062E45" w:rsidRDefault="00062E45">
      <w:pPr>
        <w:pStyle w:val="ConsPlusNormal"/>
        <w:ind w:firstLine="540"/>
        <w:jc w:val="both"/>
      </w:pPr>
      <w:proofErr w:type="gramStart"/>
      <w:r>
        <w:t xml:space="preserve">В соответствии с </w:t>
      </w:r>
      <w:hyperlink r:id="rId168" w:history="1">
        <w:r>
          <w:rPr>
            <w:color w:val="0000FF"/>
          </w:rPr>
          <w:t>постановлением</w:t>
        </w:r>
      </w:hyperlink>
      <w:r>
        <w:t xml:space="preserve"> Правительства Республики Алтай от 20 февраля 2009 года N 42 "О Гарантийном фонде обеспечения исполнения обязательств субъектов малого и среднего предпринимательства в Республике Алтай" за счет средств Гарантийного фонда обеспечения исполнения обязательств субъектов малого и среднего предпринимательства в Республике Алтай предоставляются гарантии и поручительства по обязательствам субъектов малого предпринимательства, включая крестьянские (фермерские) хозяйства.</w:t>
      </w:r>
      <w:proofErr w:type="gramEnd"/>
    </w:p>
    <w:p w:rsidR="00062E45" w:rsidRDefault="00062E45">
      <w:pPr>
        <w:pStyle w:val="ConsPlusNormal"/>
        <w:ind w:firstLine="540"/>
        <w:jc w:val="both"/>
      </w:pPr>
      <w:hyperlink w:anchor="P2673" w:history="1">
        <w:r>
          <w:rPr>
            <w:color w:val="0000FF"/>
          </w:rPr>
          <w:t>Оценка</w:t>
        </w:r>
      </w:hyperlink>
      <w:r>
        <w:t xml:space="preserve"> применения мер государственного регулирования подпрограммы "Поддержка малых форм хозяйствования" представлена в приложении N 3 к программе.</w:t>
      </w:r>
    </w:p>
    <w:p w:rsidR="00062E45" w:rsidRDefault="00062E45">
      <w:pPr>
        <w:pStyle w:val="ConsPlusNormal"/>
        <w:jc w:val="both"/>
      </w:pPr>
    </w:p>
    <w:p w:rsidR="00062E45" w:rsidRDefault="00062E45">
      <w:pPr>
        <w:pStyle w:val="ConsPlusNormal"/>
        <w:jc w:val="center"/>
      </w:pPr>
      <w:r>
        <w:t>Прогноз сводных показателей государственных</w:t>
      </w:r>
    </w:p>
    <w:p w:rsidR="00062E45" w:rsidRDefault="00062E45">
      <w:pPr>
        <w:pStyle w:val="ConsPlusNormal"/>
        <w:jc w:val="center"/>
      </w:pPr>
      <w:r>
        <w:t>заданий 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"Поддержка малых форм хозяйствования" не осуществляется предоставление государственных услуг (выполнение работ) в соответствии с государственными заданиями.</w:t>
      </w:r>
    </w:p>
    <w:p w:rsidR="00062E45" w:rsidRDefault="00062E45">
      <w:pPr>
        <w:pStyle w:val="ConsPlusNormal"/>
        <w:jc w:val="both"/>
      </w:pPr>
    </w:p>
    <w:p w:rsidR="00062E45" w:rsidRDefault="00062E45">
      <w:pPr>
        <w:pStyle w:val="ConsPlusNormal"/>
        <w:jc w:val="center"/>
      </w:pPr>
      <w:r>
        <w:t>Сведения о публичных нормативных обязательствах</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"Поддержка малых форм хозяйствования" публичные нормативные обязательства не реализуются.</w:t>
      </w:r>
    </w:p>
    <w:p w:rsidR="00062E45" w:rsidRDefault="00062E45">
      <w:pPr>
        <w:pStyle w:val="ConsPlusNormal"/>
        <w:jc w:val="both"/>
      </w:pPr>
    </w:p>
    <w:p w:rsidR="00062E45" w:rsidRDefault="00062E45">
      <w:pPr>
        <w:pStyle w:val="ConsPlusNormal"/>
        <w:jc w:val="center"/>
      </w:pPr>
      <w:r>
        <w:t>Сведения о средствах федерального бюджета, использование</w:t>
      </w:r>
    </w:p>
    <w:p w:rsidR="00062E45" w:rsidRDefault="00062E45">
      <w:pPr>
        <w:pStyle w:val="ConsPlusNormal"/>
        <w:jc w:val="center"/>
      </w:pPr>
      <w:r>
        <w:t>которых предполагается в рамках реализации мероприятий</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 xml:space="preserve">На реализацию мероприятий подпрограммы "Поддержка малых форм хозяйствования" планируется привлекать средства федерального бюджета. Государственной </w:t>
      </w:r>
      <w:hyperlink r:id="rId169"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предусмотрена возможность </w:t>
      </w:r>
      <w:proofErr w:type="spellStart"/>
      <w:r>
        <w:t>софинансирования</w:t>
      </w:r>
      <w:proofErr w:type="spellEnd"/>
      <w:r>
        <w:t xml:space="preserve"> из федерального бюджета следующих мероприятий в рамках подпрограммы "Поддержка малых форм хозяйствования":</w:t>
      </w:r>
    </w:p>
    <w:p w:rsidR="00062E45" w:rsidRDefault="00062E45">
      <w:pPr>
        <w:pStyle w:val="ConsPlusNormal"/>
        <w:ind w:firstLine="540"/>
        <w:jc w:val="both"/>
      </w:pPr>
      <w:r>
        <w:t>поддержка начинающих фермеров;</w:t>
      </w:r>
    </w:p>
    <w:p w:rsidR="00062E45" w:rsidRDefault="00062E45">
      <w:pPr>
        <w:pStyle w:val="ConsPlusNormal"/>
        <w:ind w:firstLine="540"/>
        <w:jc w:val="both"/>
      </w:pPr>
      <w:r>
        <w:t>развитие семейных животноводческих ферм;</w:t>
      </w:r>
    </w:p>
    <w:p w:rsidR="00062E45" w:rsidRDefault="00062E45">
      <w:pPr>
        <w:pStyle w:val="ConsPlusNormal"/>
        <w:jc w:val="both"/>
      </w:pPr>
      <w:r>
        <w:t xml:space="preserve">(в ред. </w:t>
      </w:r>
      <w:hyperlink r:id="rId170"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развитие сельскохозяйственных потребительских перерабатывающих и сбытовых кооперативов;</w:t>
      </w:r>
    </w:p>
    <w:p w:rsidR="00062E45" w:rsidRDefault="00062E45">
      <w:pPr>
        <w:pStyle w:val="ConsPlusNormal"/>
        <w:jc w:val="both"/>
      </w:pPr>
      <w:r>
        <w:t xml:space="preserve">(в ред. </w:t>
      </w:r>
      <w:hyperlink r:id="rId171"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государственная поддержка кредитования малых форм хозяйствования;</w:t>
      </w:r>
    </w:p>
    <w:p w:rsidR="00062E45" w:rsidRDefault="00062E45">
      <w:pPr>
        <w:pStyle w:val="ConsPlusNormal"/>
        <w:ind w:firstLine="540"/>
        <w:jc w:val="both"/>
      </w:pPr>
      <w:r>
        <w:t>помощь в оформлении земельных участков в собственность крестьянскими (фермерскими) хозяйствами.</w:t>
      </w:r>
    </w:p>
    <w:p w:rsidR="00062E45" w:rsidRDefault="00062E45">
      <w:pPr>
        <w:pStyle w:val="ConsPlusNormal"/>
        <w:ind w:firstLine="540"/>
        <w:jc w:val="both"/>
      </w:pPr>
      <w:r>
        <w:t xml:space="preserve">Прогнозная </w:t>
      </w:r>
      <w:hyperlink w:anchor="P2791" w:history="1">
        <w:r>
          <w:rPr>
            <w:color w:val="0000FF"/>
          </w:rPr>
          <w:t>оценка</w:t>
        </w:r>
      </w:hyperlink>
      <w:r>
        <w:t xml:space="preserve"> ресурсного обеспечения реализации подпрограммы "Поддержка малых форм хозяйствования" за счет средств федерального бюджета представлена в приложении N 4 к программе.</w:t>
      </w:r>
    </w:p>
    <w:p w:rsidR="00062E45" w:rsidRDefault="00062E45">
      <w:pPr>
        <w:pStyle w:val="ConsPlusNormal"/>
        <w:jc w:val="both"/>
      </w:pPr>
    </w:p>
    <w:p w:rsidR="00062E45" w:rsidRDefault="00062E45">
      <w:pPr>
        <w:pStyle w:val="ConsPlusNormal"/>
        <w:jc w:val="center"/>
      </w:pPr>
      <w:r>
        <w:t>Сведения об участии муниципальных образований</w:t>
      </w:r>
    </w:p>
    <w:p w:rsidR="00062E45" w:rsidRDefault="00062E45">
      <w:pPr>
        <w:pStyle w:val="ConsPlusNormal"/>
        <w:jc w:val="center"/>
      </w:pPr>
      <w:r>
        <w:t>в реализации подпрограммы</w:t>
      </w:r>
    </w:p>
    <w:p w:rsidR="00062E45" w:rsidRDefault="00062E45">
      <w:pPr>
        <w:pStyle w:val="ConsPlusNormal"/>
        <w:jc w:val="both"/>
      </w:pPr>
    </w:p>
    <w:p w:rsidR="00062E45" w:rsidRDefault="00062E45">
      <w:pPr>
        <w:pStyle w:val="ConsPlusNormal"/>
        <w:ind w:firstLine="540"/>
        <w:jc w:val="both"/>
      </w:pPr>
      <w:r>
        <w:lastRenderedPageBreak/>
        <w:t xml:space="preserve">Федеральным </w:t>
      </w:r>
      <w:hyperlink r:id="rId1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муниципальных районов Республики Алтай отнесено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062E45" w:rsidRDefault="00062E45">
      <w:pPr>
        <w:pStyle w:val="ConsPlusNormal"/>
        <w:ind w:firstLine="540"/>
        <w:jc w:val="both"/>
      </w:pPr>
      <w:r>
        <w:t>В целях предоставления земельных участков для создания, расширения и модернизации малых форм хозяйствования муниципальные образования размещают на общедоступных сайтах актуализированные сведения о наличии земельных участков сельскохозяйственного назначения в соответствующем фонде перераспределения земель.</w:t>
      </w:r>
    </w:p>
    <w:p w:rsidR="00062E45" w:rsidRDefault="00062E45">
      <w:pPr>
        <w:pStyle w:val="ConsPlusNormal"/>
        <w:ind w:firstLine="540"/>
        <w:jc w:val="both"/>
      </w:pPr>
      <w:r>
        <w:t>В целях целевого и эффективного использования субсидий на поддержку малых форм хозяйствования из республиканского бюджета Республики Алтай муниципальные образования в Республике Алтай осуществляют контроль за целевым и эффективным использованием субсидий.</w:t>
      </w:r>
    </w:p>
    <w:p w:rsidR="00062E45" w:rsidRDefault="00062E45">
      <w:pPr>
        <w:pStyle w:val="ConsPlusNormal"/>
        <w:ind w:firstLine="540"/>
        <w:jc w:val="both"/>
      </w:pPr>
      <w:r>
        <w:t>В качестве мер по координации деятельности органов местного самоуправления в Республике Алтай для достижения цели и задач подпрограммы "Поддержка малых форм хозяйствования":</w:t>
      </w:r>
    </w:p>
    <w:p w:rsidR="00062E45" w:rsidRDefault="00062E45">
      <w:pPr>
        <w:pStyle w:val="ConsPlusNormal"/>
        <w:ind w:firstLine="540"/>
        <w:jc w:val="both"/>
      </w:pPr>
      <w:r>
        <w:t>1) заключаются соглашения (договоры) с органами местного самоуправления в Республике Алтай;</w:t>
      </w:r>
    </w:p>
    <w:p w:rsidR="00062E45" w:rsidRDefault="00062E45">
      <w:pPr>
        <w:pStyle w:val="ConsPlusNormal"/>
        <w:ind w:firstLine="540"/>
        <w:jc w:val="both"/>
      </w:pPr>
      <w:r>
        <w:t>2) создаются координационные, совещательные и экспертные органы (советы, комиссии, группы, коллегии);</w:t>
      </w:r>
    </w:p>
    <w:p w:rsidR="00062E45" w:rsidRDefault="00062E45">
      <w:pPr>
        <w:pStyle w:val="ConsPlusNormal"/>
        <w:ind w:firstLine="540"/>
        <w:jc w:val="both"/>
      </w:pPr>
      <w:r>
        <w:t>3) проводится мониторинг показателей развития сельского хозяйства в муниципальных образованиях в Республике Алтай;</w:t>
      </w:r>
    </w:p>
    <w:p w:rsidR="00062E45" w:rsidRDefault="00062E45">
      <w:pPr>
        <w:pStyle w:val="ConsPlusNormal"/>
        <w:ind w:firstLine="540"/>
        <w:jc w:val="both"/>
      </w:pPr>
      <w:r>
        <w:t>4) осуществляется оценка эффективности деятельности органов местного самоуправления в Республике Алтай в сфере сельского хозяйства.</w:t>
      </w:r>
    </w:p>
    <w:p w:rsidR="00062E45" w:rsidRDefault="00062E45">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"Поддержка малых форм хозяйствования" не предусмотрены.</w:t>
      </w:r>
    </w:p>
    <w:p w:rsidR="00062E45" w:rsidRDefault="00062E45">
      <w:pPr>
        <w:pStyle w:val="ConsPlusNormal"/>
        <w:jc w:val="both"/>
      </w:pPr>
    </w:p>
    <w:p w:rsidR="00062E45" w:rsidRDefault="00062E45">
      <w:pPr>
        <w:pStyle w:val="ConsPlusNormal"/>
        <w:jc w:val="center"/>
      </w:pPr>
      <w:r>
        <w:t>Сведения об участии организаций 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В реализации подпрограммы "Поддержка малых форм хозяйствования" участвуют малые формы хозяйствования,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сельскохозяйственные организации - </w:t>
      </w:r>
      <w:proofErr w:type="spellStart"/>
      <w:r>
        <w:t>микропредприятия</w:t>
      </w:r>
      <w:proofErr w:type="spellEnd"/>
      <w:r>
        <w:t xml:space="preserve"> (с численностью занятых до 15 человек) (далее - участники подпрограммы).</w:t>
      </w:r>
    </w:p>
    <w:p w:rsidR="00062E45" w:rsidRDefault="00062E45">
      <w:pPr>
        <w:pStyle w:val="ConsPlusNormal"/>
        <w:ind w:firstLine="540"/>
        <w:jc w:val="both"/>
      </w:pPr>
      <w:r>
        <w:t xml:space="preserve">Абзац исключен. - </w:t>
      </w:r>
      <w:hyperlink r:id="rId173" w:history="1">
        <w:r>
          <w:rPr>
            <w:color w:val="0000FF"/>
          </w:rPr>
          <w:t>Постановление</w:t>
        </w:r>
      </w:hyperlink>
      <w:r>
        <w:t xml:space="preserve"> Правительства Республики Алтай от 20.03.2014 N 54.</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center"/>
      </w:pPr>
      <w:bookmarkStart w:id="5" w:name="P836"/>
      <w:bookmarkEnd w:id="5"/>
      <w:r>
        <w:t>4. Подпрограмма</w:t>
      </w:r>
    </w:p>
    <w:p w:rsidR="00062E45" w:rsidRDefault="00062E45">
      <w:pPr>
        <w:pStyle w:val="ConsPlusNormal"/>
        <w:jc w:val="center"/>
      </w:pPr>
      <w:r>
        <w:t>"Техническая и технологическая модернизация"</w:t>
      </w:r>
    </w:p>
    <w:p w:rsidR="00062E45" w:rsidRDefault="00062E45">
      <w:pPr>
        <w:pStyle w:val="ConsPlusNormal"/>
        <w:jc w:val="both"/>
      </w:pPr>
    </w:p>
    <w:p w:rsidR="00062E45" w:rsidRDefault="00062E45">
      <w:pPr>
        <w:pStyle w:val="ConsPlusNormal"/>
        <w:jc w:val="center"/>
      </w:pPr>
      <w:r>
        <w:t>Паспорт</w:t>
      </w:r>
    </w:p>
    <w:p w:rsidR="00062E45" w:rsidRDefault="00062E45">
      <w:pPr>
        <w:pStyle w:val="ConsPlusNormal"/>
        <w:jc w:val="center"/>
      </w:pPr>
      <w:r>
        <w:t>подпрограммы государственной программы</w:t>
      </w:r>
    </w:p>
    <w:p w:rsidR="00062E45" w:rsidRDefault="00062E45">
      <w:pPr>
        <w:pStyle w:val="ConsPlusNormal"/>
        <w:jc w:val="center"/>
      </w:pPr>
      <w:r>
        <w:t>Республики Алтай</w:t>
      </w:r>
    </w:p>
    <w:p w:rsidR="00062E45" w:rsidRDefault="00062E45">
      <w:pPr>
        <w:pStyle w:val="ConsPlusNormal"/>
        <w:jc w:val="center"/>
      </w:pPr>
      <w:proofErr w:type="gramStart"/>
      <w:r>
        <w:t xml:space="preserve">(в ред. </w:t>
      </w:r>
      <w:hyperlink r:id="rId174"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062E45">
        <w:tc>
          <w:tcPr>
            <w:tcW w:w="3175" w:type="dxa"/>
          </w:tcPr>
          <w:p w:rsidR="00062E45" w:rsidRDefault="00062E45">
            <w:pPr>
              <w:pStyle w:val="ConsPlusNormal"/>
              <w:jc w:val="both"/>
            </w:pPr>
            <w:r>
              <w:t>Наименование подпрограммы государственной программы</w:t>
            </w:r>
          </w:p>
        </w:tc>
        <w:tc>
          <w:tcPr>
            <w:tcW w:w="6406" w:type="dxa"/>
          </w:tcPr>
          <w:p w:rsidR="00062E45" w:rsidRDefault="00062E45">
            <w:pPr>
              <w:pStyle w:val="ConsPlusNormal"/>
              <w:jc w:val="both"/>
            </w:pPr>
            <w:r>
              <w:t>Техническая и технологическая модернизация</w:t>
            </w:r>
          </w:p>
        </w:tc>
      </w:tr>
      <w:tr w:rsidR="00062E45">
        <w:tc>
          <w:tcPr>
            <w:tcW w:w="3175" w:type="dxa"/>
          </w:tcPr>
          <w:p w:rsidR="00062E45" w:rsidRDefault="00062E45">
            <w:pPr>
              <w:pStyle w:val="ConsPlusNormal"/>
              <w:jc w:val="both"/>
            </w:pPr>
            <w:r>
              <w:t>Наименование государственной программы, в состав которой входит подпрограмма</w:t>
            </w:r>
          </w:p>
        </w:tc>
        <w:tc>
          <w:tcPr>
            <w:tcW w:w="6406" w:type="dxa"/>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175" w:type="dxa"/>
          </w:tcPr>
          <w:p w:rsidR="00062E45" w:rsidRDefault="00062E45">
            <w:pPr>
              <w:pStyle w:val="ConsPlusNormal"/>
              <w:jc w:val="both"/>
            </w:pPr>
            <w:r>
              <w:t>Администратор подпрограммы</w:t>
            </w:r>
          </w:p>
        </w:tc>
        <w:tc>
          <w:tcPr>
            <w:tcW w:w="6406" w:type="dxa"/>
          </w:tcPr>
          <w:p w:rsidR="00062E45" w:rsidRDefault="00062E45">
            <w:pPr>
              <w:pStyle w:val="ConsPlusNormal"/>
              <w:jc w:val="both"/>
            </w:pPr>
            <w:r>
              <w:t>Министерство сельского хозяйства Республики Алтай</w:t>
            </w:r>
          </w:p>
        </w:tc>
      </w:tr>
      <w:tr w:rsidR="00062E45">
        <w:tc>
          <w:tcPr>
            <w:tcW w:w="3175" w:type="dxa"/>
          </w:tcPr>
          <w:p w:rsidR="00062E45" w:rsidRDefault="00062E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06" w:type="dxa"/>
          </w:tcPr>
          <w:p w:rsidR="00062E45" w:rsidRDefault="00062E45">
            <w:pPr>
              <w:pStyle w:val="ConsPlusNormal"/>
              <w:jc w:val="both"/>
            </w:pPr>
            <w:r>
              <w:t>Министерство имущественных отношений Республики Алтай</w:t>
            </w:r>
          </w:p>
        </w:tc>
      </w:tr>
      <w:tr w:rsidR="00062E45">
        <w:tc>
          <w:tcPr>
            <w:tcW w:w="3175" w:type="dxa"/>
          </w:tcPr>
          <w:p w:rsidR="00062E45" w:rsidRDefault="00062E45">
            <w:pPr>
              <w:pStyle w:val="ConsPlusNormal"/>
              <w:jc w:val="both"/>
            </w:pPr>
            <w:r>
              <w:t>Сроки реализации подпрограммы</w:t>
            </w:r>
          </w:p>
        </w:tc>
        <w:tc>
          <w:tcPr>
            <w:tcW w:w="6406" w:type="dxa"/>
          </w:tcPr>
          <w:p w:rsidR="00062E45" w:rsidRDefault="00062E45">
            <w:pPr>
              <w:pStyle w:val="ConsPlusNormal"/>
              <w:jc w:val="both"/>
            </w:pPr>
            <w:r>
              <w:t>2013 - 2020 годы</w:t>
            </w:r>
          </w:p>
        </w:tc>
      </w:tr>
      <w:tr w:rsidR="00062E45">
        <w:tblPrEx>
          <w:tblBorders>
            <w:insideH w:val="nil"/>
          </w:tblBorders>
        </w:tblPrEx>
        <w:tc>
          <w:tcPr>
            <w:tcW w:w="3175" w:type="dxa"/>
            <w:tcBorders>
              <w:bottom w:val="nil"/>
            </w:tcBorders>
          </w:tcPr>
          <w:p w:rsidR="00062E45" w:rsidRDefault="00062E45">
            <w:pPr>
              <w:pStyle w:val="ConsPlusNormal"/>
              <w:jc w:val="both"/>
            </w:pPr>
            <w:r>
              <w:t>Цель подпрограммы</w:t>
            </w:r>
          </w:p>
        </w:tc>
        <w:tc>
          <w:tcPr>
            <w:tcW w:w="6406" w:type="dxa"/>
            <w:tcBorders>
              <w:bottom w:val="nil"/>
            </w:tcBorders>
          </w:tcPr>
          <w:p w:rsidR="00062E45" w:rsidRDefault="00062E45">
            <w:pPr>
              <w:pStyle w:val="ConsPlusNormal"/>
              <w:jc w:val="both"/>
            </w:pPr>
            <w:r>
              <w:t>Стимулирование технического, технологического и научного обеспечения сельскохозяйственного производства</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175" w:history="1">
              <w:r>
                <w:rPr>
                  <w:color w:val="0000FF"/>
                </w:rPr>
                <w:t>Постановления</w:t>
              </w:r>
            </w:hyperlink>
            <w:r>
              <w:t xml:space="preserve"> Правительства Республики Алтай от 02.11.2015 N 358)</w:t>
            </w:r>
          </w:p>
        </w:tc>
      </w:tr>
      <w:tr w:rsidR="00062E45">
        <w:tblPrEx>
          <w:tblBorders>
            <w:insideH w:val="nil"/>
          </w:tblBorders>
        </w:tblPrEx>
        <w:tc>
          <w:tcPr>
            <w:tcW w:w="3175" w:type="dxa"/>
            <w:tcBorders>
              <w:bottom w:val="nil"/>
            </w:tcBorders>
          </w:tcPr>
          <w:p w:rsidR="00062E45" w:rsidRDefault="00062E45">
            <w:pPr>
              <w:pStyle w:val="ConsPlusNormal"/>
              <w:jc w:val="both"/>
            </w:pPr>
            <w:r>
              <w:lastRenderedPageBreak/>
              <w:t>Задачи подпрограммы</w:t>
            </w:r>
          </w:p>
        </w:tc>
        <w:tc>
          <w:tcPr>
            <w:tcW w:w="6406" w:type="dxa"/>
            <w:tcBorders>
              <w:bottom w:val="nil"/>
            </w:tcBorders>
          </w:tcPr>
          <w:p w:rsidR="00062E45" w:rsidRDefault="00062E45">
            <w:pPr>
              <w:pStyle w:val="ConsPlusNormal"/>
              <w:jc w:val="both"/>
            </w:pPr>
            <w:r>
              <w:t>Стимулирование технической модернизации сельскохозяйственного производства;</w:t>
            </w:r>
          </w:p>
          <w:p w:rsidR="00062E45" w:rsidRDefault="00062E45">
            <w:pPr>
              <w:pStyle w:val="ConsPlusNormal"/>
              <w:jc w:val="both"/>
            </w:pPr>
            <w:r>
              <w:t>стимулирование научного и информационного обеспечения сельского хозяйства</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176" w:history="1">
              <w:r>
                <w:rPr>
                  <w:color w:val="0000FF"/>
                </w:rPr>
                <w:t>Постановления</w:t>
              </w:r>
            </w:hyperlink>
            <w:r>
              <w:t xml:space="preserve"> Правительства Республики Алтай от 02.11.2015 N 358)</w:t>
            </w:r>
          </w:p>
        </w:tc>
      </w:tr>
      <w:tr w:rsidR="00062E45">
        <w:tblPrEx>
          <w:tblBorders>
            <w:insideH w:val="nil"/>
          </w:tblBorders>
        </w:tblPrEx>
        <w:tc>
          <w:tcPr>
            <w:tcW w:w="9581" w:type="dxa"/>
            <w:gridSpan w:val="2"/>
            <w:tcBorders>
              <w:bottom w:val="nil"/>
            </w:tcBorders>
          </w:tcPr>
          <w:p w:rsidR="00062E45" w:rsidRDefault="00062E45">
            <w:pPr>
              <w:pStyle w:val="ConsPlusNormal"/>
              <w:jc w:val="both"/>
            </w:pPr>
            <w:r>
              <w:t xml:space="preserve">Позиция исключена с 1 января 2015 года. - </w:t>
            </w:r>
            <w:hyperlink r:id="rId177" w:history="1">
              <w:r>
                <w:rPr>
                  <w:color w:val="0000FF"/>
                </w:rPr>
                <w:t>Постановление</w:t>
              </w:r>
            </w:hyperlink>
            <w:r>
              <w:t xml:space="preserve"> Правительства Республики Алтай от 29.12.2014 N 424</w:t>
            </w:r>
          </w:p>
        </w:tc>
      </w:tr>
      <w:tr w:rsidR="00062E45">
        <w:tc>
          <w:tcPr>
            <w:tcW w:w="3175" w:type="dxa"/>
          </w:tcPr>
          <w:p w:rsidR="00062E45" w:rsidRDefault="00062E45">
            <w:pPr>
              <w:pStyle w:val="ConsPlusNormal"/>
              <w:jc w:val="both"/>
            </w:pPr>
            <w:r>
              <w:t>Целевые показатели подпрограммы</w:t>
            </w:r>
          </w:p>
        </w:tc>
        <w:tc>
          <w:tcPr>
            <w:tcW w:w="6406" w:type="dxa"/>
          </w:tcPr>
          <w:p w:rsidR="00062E45" w:rsidRDefault="00062E45">
            <w:pPr>
              <w:pStyle w:val="ConsPlusNormal"/>
              <w:jc w:val="both"/>
            </w:pPr>
            <w:proofErr w:type="spellStart"/>
            <w:r>
              <w:t>Энергообеспеченность</w:t>
            </w:r>
            <w:proofErr w:type="spellEnd"/>
            <w:r>
              <w:t xml:space="preserve"> сельскохозяйственных организаций на 100 га посевной площади, </w:t>
            </w:r>
            <w:proofErr w:type="spellStart"/>
            <w:r>
              <w:t>л.</w:t>
            </w:r>
            <w:proofErr w:type="gramStart"/>
            <w:r>
              <w:t>с</w:t>
            </w:r>
            <w:proofErr w:type="spellEnd"/>
            <w:proofErr w:type="gramEnd"/>
            <w:r>
              <w:t>.;</w:t>
            </w:r>
          </w:p>
          <w:p w:rsidR="00062E45" w:rsidRDefault="00062E45">
            <w:pPr>
              <w:pStyle w:val="ConsPlusNormal"/>
              <w:jc w:val="both"/>
            </w:pPr>
            <w:r>
              <w:t>коэффициент обновления сельскохозяйственной техники, %</w:t>
            </w:r>
          </w:p>
        </w:tc>
      </w:tr>
      <w:tr w:rsidR="00062E45">
        <w:tblPrEx>
          <w:tblBorders>
            <w:insideH w:val="nil"/>
          </w:tblBorders>
        </w:tblPrEx>
        <w:tc>
          <w:tcPr>
            <w:tcW w:w="3175" w:type="dxa"/>
            <w:tcBorders>
              <w:bottom w:val="nil"/>
            </w:tcBorders>
          </w:tcPr>
          <w:p w:rsidR="00062E45" w:rsidRDefault="00062E45">
            <w:pPr>
              <w:pStyle w:val="ConsPlusNormal"/>
              <w:jc w:val="both"/>
            </w:pPr>
            <w:r>
              <w:t>Ресурсное обеспечение подпрограммы</w:t>
            </w:r>
          </w:p>
        </w:tc>
        <w:tc>
          <w:tcPr>
            <w:tcW w:w="640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подпрограммы составят 219397,00 тыс. руб., в том числе по годам реализации подпрограммы:</w:t>
            </w:r>
          </w:p>
          <w:p w:rsidR="00062E45" w:rsidRDefault="00062E45">
            <w:pPr>
              <w:pStyle w:val="ConsPlusNormal"/>
              <w:jc w:val="both"/>
            </w:pPr>
            <w:r>
              <w:t>2013 год - 31204,30 тыс. руб.;</w:t>
            </w:r>
          </w:p>
          <w:p w:rsidR="00062E45" w:rsidRDefault="00062E45">
            <w:pPr>
              <w:pStyle w:val="ConsPlusNormal"/>
              <w:jc w:val="both"/>
            </w:pPr>
            <w:r>
              <w:t>2014 год - 29439,10 тыс. руб.;</w:t>
            </w:r>
          </w:p>
          <w:p w:rsidR="00062E45" w:rsidRDefault="00062E45">
            <w:pPr>
              <w:pStyle w:val="ConsPlusNormal"/>
              <w:jc w:val="both"/>
            </w:pPr>
            <w:r>
              <w:t>2015 год - 42274,10 тыс. руб.;</w:t>
            </w:r>
          </w:p>
          <w:p w:rsidR="00062E45" w:rsidRDefault="00062E45">
            <w:pPr>
              <w:pStyle w:val="ConsPlusNormal"/>
              <w:jc w:val="both"/>
            </w:pPr>
            <w:r>
              <w:t>2016 год - 23295,90 тыс. руб.;</w:t>
            </w:r>
          </w:p>
          <w:p w:rsidR="00062E45" w:rsidRDefault="00062E45">
            <w:pPr>
              <w:pStyle w:val="ConsPlusNormal"/>
              <w:jc w:val="both"/>
            </w:pPr>
            <w:r>
              <w:t>2017 год - 23295,90 тыс. руб.;</w:t>
            </w:r>
          </w:p>
          <w:p w:rsidR="00062E45" w:rsidRDefault="00062E45">
            <w:pPr>
              <w:pStyle w:val="ConsPlusNormal"/>
              <w:jc w:val="both"/>
            </w:pPr>
            <w:r>
              <w:t>2018 год - 23295,90 тыс. руб.;</w:t>
            </w:r>
          </w:p>
          <w:p w:rsidR="00062E45" w:rsidRDefault="00062E45">
            <w:pPr>
              <w:pStyle w:val="ConsPlusNormal"/>
              <w:jc w:val="both"/>
            </w:pPr>
            <w:r>
              <w:t>2019 год - 23295,90 тыс. руб.;</w:t>
            </w:r>
          </w:p>
          <w:p w:rsidR="00062E45" w:rsidRDefault="00062E45">
            <w:pPr>
              <w:pStyle w:val="ConsPlusNormal"/>
              <w:jc w:val="both"/>
            </w:pPr>
            <w:r>
              <w:t>2020 год - 23295,90 тыс. руб.</w:t>
            </w:r>
          </w:p>
          <w:p w:rsidR="00062E45" w:rsidRDefault="00062E45">
            <w:pPr>
              <w:pStyle w:val="ConsPlusNormal"/>
              <w:jc w:val="both"/>
            </w:pPr>
            <w:r>
              <w:t>На реализацию подпрограммы планируется привлечь средства федерального бюджета в объеме 0,00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2013 год - 0,00 тыс. руб.;</w:t>
            </w:r>
          </w:p>
          <w:p w:rsidR="00062E45" w:rsidRDefault="00062E45">
            <w:pPr>
              <w:pStyle w:val="ConsPlusNormal"/>
              <w:jc w:val="both"/>
            </w:pPr>
            <w:r>
              <w:t>2014 год - 0,00 тыс. руб.;</w:t>
            </w:r>
          </w:p>
          <w:p w:rsidR="00062E45" w:rsidRDefault="00062E45">
            <w:pPr>
              <w:pStyle w:val="ConsPlusNormal"/>
              <w:jc w:val="both"/>
            </w:pPr>
            <w:r>
              <w:t>2015 год - 0,00 тыс. руб.;</w:t>
            </w:r>
          </w:p>
          <w:p w:rsidR="00062E45" w:rsidRDefault="00062E45">
            <w:pPr>
              <w:pStyle w:val="ConsPlusNormal"/>
              <w:jc w:val="both"/>
            </w:pPr>
            <w:r>
              <w:t>2016 год - 0,00 тыс. руб.;</w:t>
            </w:r>
          </w:p>
          <w:p w:rsidR="00062E45" w:rsidRDefault="00062E45">
            <w:pPr>
              <w:pStyle w:val="ConsPlusNormal"/>
              <w:jc w:val="both"/>
            </w:pPr>
            <w:r>
              <w:t>2015 год - 0,00 тыс. руб.;</w:t>
            </w:r>
          </w:p>
          <w:p w:rsidR="00062E45" w:rsidRDefault="00062E45">
            <w:pPr>
              <w:pStyle w:val="ConsPlusNormal"/>
              <w:jc w:val="both"/>
            </w:pPr>
            <w:r>
              <w:lastRenderedPageBreak/>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бюджетов муниципальных образований на цели реализации подпрограммы планируется направить 440,00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2013 год - 0,00 тыс. руб.;</w:t>
            </w:r>
          </w:p>
          <w:p w:rsidR="00062E45" w:rsidRDefault="00062E45">
            <w:pPr>
              <w:pStyle w:val="ConsPlusNormal"/>
              <w:jc w:val="both"/>
            </w:pPr>
            <w:r>
              <w:t>2014 год - 440,00 тыс. руб.;</w:t>
            </w:r>
          </w:p>
          <w:p w:rsidR="00062E45" w:rsidRDefault="00062E45">
            <w:pPr>
              <w:pStyle w:val="ConsPlusNormal"/>
              <w:jc w:val="both"/>
            </w:pPr>
            <w:r>
              <w:t>2015 год - 0,00 тыс. руб.;</w:t>
            </w:r>
          </w:p>
          <w:p w:rsidR="00062E45" w:rsidRDefault="00062E45">
            <w:pPr>
              <w:pStyle w:val="ConsPlusNormal"/>
              <w:jc w:val="both"/>
            </w:pPr>
            <w:r>
              <w:t>2016 год - 0,00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внебюджетных источников на цели реализации подпрограммы планируется направить 186000,00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2013 год - 54000,00 тыс. руб.;</w:t>
            </w:r>
          </w:p>
          <w:p w:rsidR="00062E45" w:rsidRDefault="00062E45">
            <w:pPr>
              <w:pStyle w:val="ConsPlusNormal"/>
              <w:jc w:val="both"/>
            </w:pPr>
            <w:r>
              <w:t>2014 год - 64000,00 тыс. руб.;</w:t>
            </w:r>
          </w:p>
          <w:p w:rsidR="00062E45" w:rsidRDefault="00062E45">
            <w:pPr>
              <w:pStyle w:val="ConsPlusNormal"/>
              <w:jc w:val="both"/>
            </w:pPr>
            <w:r>
              <w:t>2015 год - 34000,00 тыс. руб.;</w:t>
            </w:r>
          </w:p>
          <w:p w:rsidR="00062E45" w:rsidRDefault="00062E45">
            <w:pPr>
              <w:pStyle w:val="ConsPlusNormal"/>
              <w:jc w:val="both"/>
            </w:pPr>
            <w:r>
              <w:t>2016 год - 34000,00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18.08.2014 </w:t>
            </w:r>
            <w:hyperlink r:id="rId178" w:history="1">
              <w:r>
                <w:rPr>
                  <w:color w:val="0000FF"/>
                </w:rPr>
                <w:t>N 239</w:t>
              </w:r>
            </w:hyperlink>
            <w:r>
              <w:t xml:space="preserve">, от 29.12.2014 </w:t>
            </w:r>
            <w:hyperlink r:id="rId179" w:history="1">
              <w:r>
                <w:rPr>
                  <w:color w:val="0000FF"/>
                </w:rPr>
                <w:t>N 424</w:t>
              </w:r>
            </w:hyperlink>
            <w:r>
              <w:t xml:space="preserve">, от 04.06.2015 </w:t>
            </w:r>
            <w:hyperlink r:id="rId180" w:history="1">
              <w:r>
                <w:rPr>
                  <w:color w:val="0000FF"/>
                </w:rPr>
                <w:t>N 149</w:t>
              </w:r>
            </w:hyperlink>
            <w:r>
              <w:t xml:space="preserve">, от 02.11.2015 </w:t>
            </w:r>
            <w:hyperlink r:id="rId181" w:history="1">
              <w:r>
                <w:rPr>
                  <w:color w:val="0000FF"/>
                </w:rPr>
                <w:t>N 358</w:t>
              </w:r>
            </w:hyperlink>
            <w:r>
              <w:t xml:space="preserve">, </w:t>
            </w:r>
            <w:proofErr w:type="gramStart"/>
            <w:r>
              <w:t>от</w:t>
            </w:r>
            <w:proofErr w:type="gramEnd"/>
            <w:r>
              <w:t xml:space="preserve"> 29.12.2015 </w:t>
            </w:r>
            <w:hyperlink r:id="rId182" w:history="1">
              <w:r>
                <w:rPr>
                  <w:color w:val="0000FF"/>
                </w:rPr>
                <w:t>N 451</w:t>
              </w:r>
            </w:hyperlink>
            <w:r>
              <w:t>)</w:t>
            </w:r>
          </w:p>
        </w:tc>
      </w:tr>
    </w:tbl>
    <w:p w:rsidR="00062E45" w:rsidRDefault="00062E45">
      <w:pPr>
        <w:sectPr w:rsidR="00062E45">
          <w:pgSz w:w="16838" w:h="11905"/>
          <w:pgMar w:top="1701" w:right="1134" w:bottom="850" w:left="1134" w:header="0" w:footer="0" w:gutter="0"/>
          <w:cols w:space="720"/>
        </w:sectPr>
      </w:pPr>
    </w:p>
    <w:p w:rsidR="00062E45" w:rsidRDefault="00062E45">
      <w:pPr>
        <w:pStyle w:val="ConsPlusNormal"/>
        <w:jc w:val="both"/>
      </w:pPr>
    </w:p>
    <w:p w:rsidR="00062E45" w:rsidRDefault="00062E45">
      <w:pPr>
        <w:pStyle w:val="ConsPlusNormal"/>
        <w:jc w:val="center"/>
      </w:pPr>
      <w:r>
        <w:t>Цель, задачи и целевые показатели подпрограммы</w:t>
      </w:r>
    </w:p>
    <w:p w:rsidR="00062E45" w:rsidRDefault="00062E45">
      <w:pPr>
        <w:pStyle w:val="ConsPlusNormal"/>
        <w:jc w:val="center"/>
      </w:pPr>
      <w:proofErr w:type="gramStart"/>
      <w:r>
        <w:t xml:space="preserve">(в ред. </w:t>
      </w:r>
      <w:hyperlink r:id="rId183"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Целью подпрограммы "Техническая и технологическая модернизация" является стимулирование технического, технологического и научного обеспечения сельскохозяйственного производства.</w:t>
      </w:r>
    </w:p>
    <w:p w:rsidR="00062E45" w:rsidRDefault="00062E45">
      <w:pPr>
        <w:pStyle w:val="ConsPlusNormal"/>
        <w:jc w:val="both"/>
      </w:pPr>
      <w:r>
        <w:t xml:space="preserve">(в ред. </w:t>
      </w:r>
      <w:hyperlink r:id="rId184" w:history="1">
        <w:r>
          <w:rPr>
            <w:color w:val="0000FF"/>
          </w:rPr>
          <w:t>Постановления</w:t>
        </w:r>
      </w:hyperlink>
      <w:r>
        <w:t xml:space="preserve"> Правительства Республики Алтай от 02.11.2015 N 358)</w:t>
      </w:r>
    </w:p>
    <w:p w:rsidR="00062E45" w:rsidRDefault="00062E45">
      <w:pPr>
        <w:pStyle w:val="ConsPlusNormal"/>
        <w:ind w:firstLine="540"/>
        <w:jc w:val="both"/>
      </w:pPr>
      <w:r>
        <w:t>Для достижения поставленной цели определены задачи:</w:t>
      </w:r>
    </w:p>
    <w:p w:rsidR="00062E45" w:rsidRDefault="00062E45">
      <w:pPr>
        <w:pStyle w:val="ConsPlusNormal"/>
        <w:ind w:firstLine="540"/>
        <w:jc w:val="both"/>
      </w:pPr>
      <w:r>
        <w:t>стимулирование технической модернизации сельскохозяйственного производства;</w:t>
      </w:r>
    </w:p>
    <w:p w:rsidR="00062E45" w:rsidRDefault="00062E45">
      <w:pPr>
        <w:pStyle w:val="ConsPlusNormal"/>
        <w:ind w:firstLine="540"/>
        <w:jc w:val="both"/>
      </w:pPr>
      <w:r>
        <w:t>стимулирование научного и информационного обеспечения сельского хозяйства.</w:t>
      </w:r>
    </w:p>
    <w:p w:rsidR="00062E45" w:rsidRDefault="00062E45">
      <w:pPr>
        <w:pStyle w:val="ConsPlusNormal"/>
        <w:jc w:val="both"/>
      </w:pPr>
      <w:r>
        <w:t xml:space="preserve">(в ред. </w:t>
      </w:r>
      <w:hyperlink r:id="rId185" w:history="1">
        <w:r>
          <w:rPr>
            <w:color w:val="0000FF"/>
          </w:rPr>
          <w:t>Постановления</w:t>
        </w:r>
      </w:hyperlink>
      <w:r>
        <w:t xml:space="preserve"> Правительства Республики Алтай от 02.11.2015 N 358)</w:t>
      </w:r>
    </w:p>
    <w:p w:rsidR="00062E45" w:rsidRDefault="00062E45">
      <w:pPr>
        <w:pStyle w:val="ConsPlusNormal"/>
        <w:pBdr>
          <w:top w:val="single" w:sz="6" w:space="0" w:color="auto"/>
        </w:pBdr>
        <w:spacing w:before="100" w:after="100"/>
        <w:jc w:val="both"/>
        <w:rPr>
          <w:sz w:val="2"/>
          <w:szCs w:val="2"/>
        </w:rPr>
      </w:pPr>
    </w:p>
    <w:p w:rsidR="00062E45" w:rsidRDefault="00062E45">
      <w:pPr>
        <w:pStyle w:val="ConsPlusNormal"/>
        <w:ind w:firstLine="540"/>
        <w:jc w:val="both"/>
      </w:pPr>
      <w:proofErr w:type="spellStart"/>
      <w:r>
        <w:rPr>
          <w:color w:val="0A2666"/>
        </w:rPr>
        <w:t>КонсультантПлюс</w:t>
      </w:r>
      <w:proofErr w:type="spellEnd"/>
      <w:r>
        <w:rPr>
          <w:color w:val="0A2666"/>
        </w:rPr>
        <w:t>: примечание.</w:t>
      </w:r>
    </w:p>
    <w:p w:rsidR="00062E45" w:rsidRDefault="00062E45">
      <w:pPr>
        <w:pStyle w:val="ConsPlusNormal"/>
        <w:ind w:firstLine="540"/>
        <w:jc w:val="both"/>
      </w:pPr>
      <w:r>
        <w:rPr>
          <w:color w:val="0A2666"/>
        </w:rPr>
        <w:t>В официальном тексте документа, видимо, допущена опечатка: Постановление Правительства Российской Федерации N 717 издано 14.07.2012, а не 03.07.2012.</w:t>
      </w:r>
    </w:p>
    <w:p w:rsidR="00062E45" w:rsidRDefault="00062E45">
      <w:pPr>
        <w:pStyle w:val="ConsPlusNormal"/>
        <w:pBdr>
          <w:top w:val="single" w:sz="6" w:space="0" w:color="auto"/>
        </w:pBdr>
        <w:spacing w:before="100" w:after="100"/>
        <w:jc w:val="both"/>
        <w:rPr>
          <w:sz w:val="2"/>
          <w:szCs w:val="2"/>
        </w:rPr>
      </w:pPr>
    </w:p>
    <w:p w:rsidR="00062E45" w:rsidRDefault="00062E45">
      <w:pPr>
        <w:pStyle w:val="ConsPlusNormal"/>
        <w:ind w:firstLine="540"/>
        <w:jc w:val="both"/>
      </w:pPr>
      <w:r>
        <w:t xml:space="preserve">Состав целевых показателей подпрограммы "Техническая и технологическая модернизация" определен на основе целевых индикаторов и показателей установленных государственной </w:t>
      </w:r>
      <w:hyperlink r:id="rId186"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3 июля 2012 года N 717.</w:t>
      </w:r>
    </w:p>
    <w:p w:rsidR="00062E45" w:rsidRDefault="00062E45">
      <w:pPr>
        <w:pStyle w:val="ConsPlusNormal"/>
        <w:ind w:firstLine="540"/>
        <w:jc w:val="both"/>
      </w:pPr>
      <w:hyperlink w:anchor="P1939" w:history="1">
        <w:r>
          <w:rPr>
            <w:color w:val="0000FF"/>
          </w:rPr>
          <w:t>Сведения</w:t>
        </w:r>
      </w:hyperlink>
      <w:r>
        <w:t xml:space="preserve"> о составе и значениях целевых показателей подпрограммы "Техническая и технологическая модернизация" по годам представлены в приложении N 1 к программе.</w:t>
      </w:r>
    </w:p>
    <w:p w:rsidR="00062E45" w:rsidRDefault="00062E45">
      <w:pPr>
        <w:pStyle w:val="ConsPlusNormal"/>
        <w:jc w:val="both"/>
      </w:pPr>
    </w:p>
    <w:p w:rsidR="00062E45" w:rsidRDefault="00062E45">
      <w:pPr>
        <w:pStyle w:val="ConsPlusNormal"/>
        <w:jc w:val="center"/>
      </w:pPr>
      <w:r>
        <w:t>Основные мероприятия подпрограммы</w:t>
      </w:r>
    </w:p>
    <w:p w:rsidR="00062E45" w:rsidRDefault="00062E45">
      <w:pPr>
        <w:pStyle w:val="ConsPlusNormal"/>
        <w:jc w:val="center"/>
      </w:pPr>
      <w:proofErr w:type="gramStart"/>
      <w:r>
        <w:t xml:space="preserve">(в ред. </w:t>
      </w:r>
      <w:hyperlink r:id="rId187"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Основными мероприятиями подпрограммы "Техническая и технологическая модернизация" являются:</w:t>
      </w:r>
    </w:p>
    <w:p w:rsidR="00062E45" w:rsidRDefault="00062E45">
      <w:pPr>
        <w:pStyle w:val="ConsPlusNormal"/>
        <w:ind w:firstLine="540"/>
        <w:jc w:val="both"/>
      </w:pPr>
      <w:r>
        <w:t>1) техническая и технологическая модернизация, в том числе:</w:t>
      </w:r>
    </w:p>
    <w:p w:rsidR="00062E45" w:rsidRDefault="00062E45">
      <w:pPr>
        <w:pStyle w:val="ConsPlusNormal"/>
        <w:ind w:firstLine="540"/>
        <w:jc w:val="both"/>
      </w:pPr>
      <w:r>
        <w:t>приобретение техники и оборудования;</w:t>
      </w:r>
    </w:p>
    <w:p w:rsidR="00062E45" w:rsidRDefault="00062E45">
      <w:pPr>
        <w:pStyle w:val="ConsPlusNormal"/>
        <w:ind w:firstLine="540"/>
        <w:jc w:val="both"/>
      </w:pPr>
      <w:r>
        <w:t>мероприятия в области сельскохозяйственного производства по информационному обеспечению агропромышленного комплекса;</w:t>
      </w:r>
    </w:p>
    <w:p w:rsidR="00062E45" w:rsidRDefault="00062E45">
      <w:pPr>
        <w:pStyle w:val="ConsPlusNormal"/>
        <w:ind w:firstLine="540"/>
        <w:jc w:val="both"/>
      </w:pPr>
      <w:r>
        <w:t>научно-исследовательские и опытно-конструкторские работы в области сельского хозяйства;</w:t>
      </w:r>
    </w:p>
    <w:p w:rsidR="00062E45" w:rsidRDefault="00062E45">
      <w:pPr>
        <w:pStyle w:val="ConsPlusNormal"/>
        <w:ind w:firstLine="540"/>
        <w:jc w:val="both"/>
      </w:pPr>
      <w:r>
        <w:t>2) взнос в уставной капитал открытого акционерного общества "Алтайская Республиканская Лизинговая Компания".</w:t>
      </w:r>
    </w:p>
    <w:p w:rsidR="00062E45" w:rsidRDefault="00062E45">
      <w:pPr>
        <w:pStyle w:val="ConsPlusNormal"/>
        <w:ind w:firstLine="540"/>
        <w:jc w:val="both"/>
      </w:pPr>
      <w:hyperlink w:anchor="P2456" w:history="1">
        <w:r>
          <w:rPr>
            <w:color w:val="0000FF"/>
          </w:rPr>
          <w:t>Перечень</w:t>
        </w:r>
      </w:hyperlink>
      <w:r>
        <w:t xml:space="preserve"> основных мероприятий подпрограммы "Техническая и технологическая модернизация" представлен в приложении N 2 к программе.</w:t>
      </w:r>
    </w:p>
    <w:p w:rsidR="00062E45" w:rsidRDefault="00062E45">
      <w:pPr>
        <w:pStyle w:val="ConsPlusNormal"/>
        <w:jc w:val="both"/>
      </w:pPr>
    </w:p>
    <w:p w:rsidR="00062E45" w:rsidRDefault="00062E45">
      <w:pPr>
        <w:pStyle w:val="ConsPlusNormal"/>
        <w:jc w:val="center"/>
      </w:pPr>
      <w:r>
        <w:t>Меры государственного регулирования подпрограммы</w:t>
      </w:r>
    </w:p>
    <w:p w:rsidR="00062E45" w:rsidRDefault="00062E45">
      <w:pPr>
        <w:pStyle w:val="ConsPlusNormal"/>
        <w:jc w:val="both"/>
      </w:pPr>
    </w:p>
    <w:p w:rsidR="00062E45" w:rsidRDefault="00062E45">
      <w:pPr>
        <w:pStyle w:val="ConsPlusNormal"/>
        <w:ind w:firstLine="540"/>
        <w:jc w:val="both"/>
      </w:pPr>
      <w:r>
        <w:t>Правовое регулирование подпрограммы "Техническая и технологическая модернизация".</w:t>
      </w:r>
    </w:p>
    <w:p w:rsidR="00062E45" w:rsidRDefault="00062E45">
      <w:pPr>
        <w:pStyle w:val="ConsPlusNormal"/>
        <w:ind w:firstLine="540"/>
        <w:jc w:val="both"/>
      </w:pPr>
      <w:hyperlink r:id="rId188" w:history="1">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w:t>
      </w:r>
    </w:p>
    <w:p w:rsidR="00062E45" w:rsidRDefault="00062E45">
      <w:pPr>
        <w:pStyle w:val="ConsPlusNormal"/>
        <w:ind w:firstLine="540"/>
        <w:jc w:val="both"/>
      </w:pPr>
      <w:r>
        <w:t xml:space="preserve">Порядок оказания государственной поддержки сельскохозяйственным товаропроизводителям Республики Алтай в сфере реализации подпрограммы "Техническая и технологическая модернизация" в настоящее время регламентируется следующими </w:t>
      </w:r>
      <w:r>
        <w:lastRenderedPageBreak/>
        <w:t>постановлениями Правительства Республики Алтай:</w:t>
      </w:r>
    </w:p>
    <w:p w:rsidR="00062E45" w:rsidRDefault="00062E45">
      <w:pPr>
        <w:pStyle w:val="ConsPlusNormal"/>
        <w:ind w:firstLine="540"/>
        <w:jc w:val="both"/>
      </w:pPr>
      <w:r>
        <w:t xml:space="preserve">1) </w:t>
      </w:r>
      <w:hyperlink r:id="rId189" w:history="1">
        <w:r>
          <w:rPr>
            <w:color w:val="0000FF"/>
          </w:rPr>
          <w:t>постановлением</w:t>
        </w:r>
      </w:hyperlink>
      <w:r>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t>утратившими</w:t>
      </w:r>
      <w:proofErr w:type="gramEnd"/>
      <w:r>
        <w:t xml:space="preserve"> силу некоторых постановлений Правительства Республики Алтай";</w:t>
      </w:r>
    </w:p>
    <w:p w:rsidR="00062E45" w:rsidRDefault="00062E45">
      <w:pPr>
        <w:pStyle w:val="ConsPlusNormal"/>
        <w:jc w:val="both"/>
      </w:pPr>
      <w:r>
        <w:t xml:space="preserve">(в ред. </w:t>
      </w:r>
      <w:hyperlink r:id="rId190"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r>
        <w:t xml:space="preserve">2) </w:t>
      </w:r>
      <w:hyperlink r:id="rId191" w:history="1">
        <w:r>
          <w:rPr>
            <w:color w:val="0000FF"/>
          </w:rPr>
          <w:t>постановлением</w:t>
        </w:r>
      </w:hyperlink>
      <w:r>
        <w:t xml:space="preserve"> Правительства Республики Алтай от 19 марта 2013 года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p>
    <w:p w:rsidR="00062E45" w:rsidRDefault="00062E45">
      <w:pPr>
        <w:pStyle w:val="ConsPlusNormal"/>
        <w:jc w:val="both"/>
      </w:pPr>
      <w:r>
        <w:t xml:space="preserve">(в ред. </w:t>
      </w:r>
      <w:hyperlink r:id="rId192" w:history="1">
        <w:r>
          <w:rPr>
            <w:color w:val="0000FF"/>
          </w:rPr>
          <w:t>Постановления</w:t>
        </w:r>
      </w:hyperlink>
      <w:r>
        <w:t xml:space="preserve"> Правительства Республики Алтай от 20.03.2014 N 54)</w:t>
      </w:r>
    </w:p>
    <w:p w:rsidR="00062E45" w:rsidRDefault="00062E45">
      <w:pPr>
        <w:pStyle w:val="ConsPlusNormal"/>
        <w:ind w:firstLine="540"/>
        <w:jc w:val="both"/>
      </w:pPr>
      <w:r>
        <w:t>Имущественные взносы.</w:t>
      </w:r>
    </w:p>
    <w:p w:rsidR="00062E45" w:rsidRDefault="00062E45">
      <w:pPr>
        <w:pStyle w:val="ConsPlusNormal"/>
        <w:ind w:firstLine="540"/>
        <w:jc w:val="both"/>
      </w:pPr>
      <w:r>
        <w:t>Средства республиканского бюджета Республики Алтай направлены на увеличение уставного капитала открытого акционерного общества "Алтайская Республиканская Лизинговая Компания" в целях осуществления государственной поддержки финансовой аренды (лизинга) в агропромышленном комплексе Республики Алтай.</w:t>
      </w:r>
    </w:p>
    <w:p w:rsidR="00062E45" w:rsidRDefault="00062E45">
      <w:pPr>
        <w:pStyle w:val="ConsPlusNormal"/>
        <w:jc w:val="both"/>
      </w:pPr>
    </w:p>
    <w:p w:rsidR="00062E45" w:rsidRDefault="00062E45">
      <w:pPr>
        <w:pStyle w:val="ConsPlusNormal"/>
        <w:jc w:val="center"/>
      </w:pPr>
      <w:r>
        <w:t>Прогноз сводных показателей государственных заданий</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"Техническая и технологическая модернизация" не осуществляется предоставление государственных услуг (выполнение работ) в соответствии с государственными заданиями.</w:t>
      </w:r>
    </w:p>
    <w:p w:rsidR="00062E45" w:rsidRDefault="00062E45">
      <w:pPr>
        <w:pStyle w:val="ConsPlusNormal"/>
        <w:jc w:val="both"/>
      </w:pPr>
    </w:p>
    <w:p w:rsidR="00062E45" w:rsidRDefault="00062E45">
      <w:pPr>
        <w:pStyle w:val="ConsPlusNormal"/>
        <w:jc w:val="center"/>
      </w:pPr>
      <w:r>
        <w:t>Сведения о публичных нормативных обязательствах</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"Техническая и технологическая модернизация" публичные нормативные обязательства не реализуются.</w:t>
      </w:r>
    </w:p>
    <w:p w:rsidR="00062E45" w:rsidRDefault="00062E45">
      <w:pPr>
        <w:pStyle w:val="ConsPlusNormal"/>
        <w:jc w:val="both"/>
      </w:pPr>
    </w:p>
    <w:p w:rsidR="00062E45" w:rsidRDefault="00062E45">
      <w:pPr>
        <w:pStyle w:val="ConsPlusNormal"/>
        <w:jc w:val="center"/>
      </w:pPr>
      <w:r>
        <w:t>Сведения о средствах федерального бюджета, использование</w:t>
      </w:r>
    </w:p>
    <w:p w:rsidR="00062E45" w:rsidRDefault="00062E45">
      <w:pPr>
        <w:pStyle w:val="ConsPlusNormal"/>
        <w:jc w:val="center"/>
      </w:pPr>
      <w:r>
        <w:t>которых предполагается в рамках реализации мероприятий</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 xml:space="preserve">На реализацию мероприятий подпрограммы "Техническая и технологическая модернизация" планируется привлекать средства федерального бюджета. Государственной </w:t>
      </w:r>
      <w:hyperlink r:id="rId193"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 Правительства Российской Федерации от 3 июля 2012 года N 717, предусмотрена возможность </w:t>
      </w:r>
      <w:proofErr w:type="spellStart"/>
      <w:r>
        <w:t>софинансирования</w:t>
      </w:r>
      <w:proofErr w:type="spellEnd"/>
      <w:r>
        <w:t xml:space="preserve"> из федерального бюджета мероприятий подпрограммы "Техническая и технологическая модернизация, инновационное развитие".</w:t>
      </w:r>
    </w:p>
    <w:p w:rsidR="00062E45" w:rsidRDefault="00062E45">
      <w:pPr>
        <w:pStyle w:val="ConsPlusNormal"/>
        <w:ind w:firstLine="540"/>
        <w:jc w:val="both"/>
      </w:pPr>
      <w:r>
        <w:t xml:space="preserve">Прогнозная </w:t>
      </w:r>
      <w:hyperlink w:anchor="P2791" w:history="1">
        <w:r>
          <w:rPr>
            <w:color w:val="0000FF"/>
          </w:rPr>
          <w:t>оценка</w:t>
        </w:r>
      </w:hyperlink>
      <w:r>
        <w:t xml:space="preserve"> ресурсного обеспечения реализации подпрограммы "Техническая и технологическая модернизация" за счет средств федерального бюджета представлена в приложении N 4 к программе.</w:t>
      </w:r>
    </w:p>
    <w:p w:rsidR="00062E45" w:rsidRDefault="00062E45">
      <w:pPr>
        <w:pStyle w:val="ConsPlusNormal"/>
        <w:jc w:val="both"/>
      </w:pPr>
    </w:p>
    <w:p w:rsidR="00062E45" w:rsidRDefault="00062E45">
      <w:pPr>
        <w:pStyle w:val="ConsPlusNormal"/>
        <w:jc w:val="center"/>
      </w:pPr>
      <w:r>
        <w:t>Сведения об участии муниципальных образований</w:t>
      </w:r>
    </w:p>
    <w:p w:rsidR="00062E45" w:rsidRDefault="00062E45">
      <w:pPr>
        <w:pStyle w:val="ConsPlusNormal"/>
        <w:jc w:val="center"/>
      </w:pPr>
      <w:r>
        <w:t>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Федеральным </w:t>
      </w:r>
      <w:hyperlink r:id="rId1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муниципальных районов отнесено создание условий для развития сельскохозяйственного </w:t>
      </w:r>
      <w:r>
        <w:lastRenderedPageBreak/>
        <w:t>производства в поселениях, расширения рынка сельскохозяйственной продукции, сырья и продовольствия.</w:t>
      </w:r>
    </w:p>
    <w:p w:rsidR="00062E45" w:rsidRDefault="00062E45">
      <w:pPr>
        <w:pStyle w:val="ConsPlusNormal"/>
        <w:ind w:firstLine="540"/>
        <w:jc w:val="both"/>
      </w:pPr>
      <w:r>
        <w:t>В целях целевого и эффективного использования субсидий на приобретение новой техники из республиканского бюджета Республики Алтай муниципальные образования в Республике Алтай осуществляют контроль за целевым и эффективным использованием субсидий.</w:t>
      </w:r>
    </w:p>
    <w:p w:rsidR="00062E45" w:rsidRDefault="00062E45">
      <w:pPr>
        <w:pStyle w:val="ConsPlusNormal"/>
        <w:ind w:firstLine="540"/>
        <w:jc w:val="both"/>
      </w:pPr>
      <w:r>
        <w:t>В качестве мер по координации деятельности органов местного самоуправления в Республике Алтай для достижения целей и задач подпрограммы "Техническая и технологическая модернизация":</w:t>
      </w:r>
    </w:p>
    <w:p w:rsidR="00062E45" w:rsidRDefault="00062E45">
      <w:pPr>
        <w:pStyle w:val="ConsPlusNormal"/>
        <w:ind w:firstLine="540"/>
        <w:jc w:val="both"/>
      </w:pPr>
      <w:r>
        <w:t>1) заключаются трехсторонние соглашения между сельскохозяйственным товаропроизводителем Республики Алтай, муниципальным образованием, Министерством сельского хозяйства Республики Алтай;</w:t>
      </w:r>
    </w:p>
    <w:p w:rsidR="00062E45" w:rsidRDefault="00062E45">
      <w:pPr>
        <w:pStyle w:val="ConsPlusNormal"/>
        <w:ind w:firstLine="540"/>
        <w:jc w:val="both"/>
      </w:pPr>
      <w:r>
        <w:t>2) создаются координационные, совещательные и экспертные органы (советы, комиссии, группы, коллегии);</w:t>
      </w:r>
    </w:p>
    <w:p w:rsidR="00062E45" w:rsidRDefault="00062E45">
      <w:pPr>
        <w:pStyle w:val="ConsPlusNormal"/>
        <w:ind w:firstLine="540"/>
        <w:jc w:val="both"/>
      </w:pPr>
      <w:r>
        <w:t>3) проводится мониторинг показателей развития сельского хозяйства в муниципальных образованиях Республики Алтай;</w:t>
      </w:r>
    </w:p>
    <w:p w:rsidR="00062E45" w:rsidRDefault="00062E45">
      <w:pPr>
        <w:pStyle w:val="ConsPlusNormal"/>
        <w:ind w:firstLine="540"/>
        <w:jc w:val="both"/>
      </w:pPr>
      <w:r>
        <w:t xml:space="preserve">4) осуществляется оценка </w:t>
      </w:r>
      <w:proofErr w:type="gramStart"/>
      <w:r>
        <w:t>эффективности деятельности органов местного самоуправления Республики</w:t>
      </w:r>
      <w:proofErr w:type="gramEnd"/>
      <w:r>
        <w:t xml:space="preserve"> Алтай в сфере сельского хозяйства.</w:t>
      </w:r>
    </w:p>
    <w:p w:rsidR="00062E45" w:rsidRDefault="00062E45">
      <w:pPr>
        <w:pStyle w:val="ConsPlusNormal"/>
        <w:jc w:val="both"/>
      </w:pPr>
    </w:p>
    <w:p w:rsidR="00062E45" w:rsidRDefault="00062E45">
      <w:pPr>
        <w:pStyle w:val="ConsPlusNormal"/>
        <w:jc w:val="center"/>
      </w:pPr>
      <w:r>
        <w:t>Сведения об участии организаций в реализации подпрограммы</w:t>
      </w:r>
    </w:p>
    <w:p w:rsidR="00062E45" w:rsidRDefault="00062E45">
      <w:pPr>
        <w:pStyle w:val="ConsPlusNormal"/>
        <w:jc w:val="both"/>
      </w:pPr>
    </w:p>
    <w:p w:rsidR="00062E45" w:rsidRDefault="00062E45">
      <w:pPr>
        <w:pStyle w:val="ConsPlusNormal"/>
        <w:ind w:firstLine="540"/>
        <w:jc w:val="both"/>
      </w:pPr>
      <w:r>
        <w:t>В реализации мероприятий подпрограммы "Техническая и технологическая модернизация" планируется участие открытого акционерного общества "Алтайская Республиканская Лизинговая Компания". В рамках реализации подпрограммы "Техническая и технологическая модернизация" задачей данной организации является поставка сельскохозяйственной техники и оборудования, технологических комплексов в составе силовых агрегатов с прицепной сельскохозяйственной техникой, оборудованием для мелиорации и орошения, оборудованием для точного земледелия для сельскохозяйственных товаропроизводителей Республики Алтай.</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center"/>
      </w:pPr>
      <w:bookmarkStart w:id="6" w:name="P978"/>
      <w:bookmarkEnd w:id="6"/>
      <w:r>
        <w:t>5. Подпрограмма</w:t>
      </w:r>
    </w:p>
    <w:p w:rsidR="00062E45" w:rsidRDefault="00062E45">
      <w:pPr>
        <w:pStyle w:val="ConsPlusNormal"/>
        <w:jc w:val="center"/>
      </w:pPr>
      <w:r>
        <w:t>"Реализация мероприятий по продвижению</w:t>
      </w:r>
    </w:p>
    <w:p w:rsidR="00062E45" w:rsidRDefault="00062E45">
      <w:pPr>
        <w:pStyle w:val="ConsPlusNormal"/>
        <w:jc w:val="center"/>
      </w:pPr>
      <w:r>
        <w:t xml:space="preserve">сельхозпродукции, кадровому обеспечению </w:t>
      </w:r>
      <w:proofErr w:type="gramStart"/>
      <w:r>
        <w:t>агропромышленного</w:t>
      </w:r>
      <w:proofErr w:type="gramEnd"/>
    </w:p>
    <w:p w:rsidR="00062E45" w:rsidRDefault="00062E45">
      <w:pPr>
        <w:pStyle w:val="ConsPlusNormal"/>
        <w:jc w:val="center"/>
      </w:pPr>
      <w:r>
        <w:t>комплекса и материальному стимулированию его работников"</w:t>
      </w:r>
    </w:p>
    <w:p w:rsidR="00062E45" w:rsidRDefault="00062E45">
      <w:pPr>
        <w:pStyle w:val="ConsPlusNormal"/>
        <w:jc w:val="both"/>
      </w:pPr>
    </w:p>
    <w:p w:rsidR="00062E45" w:rsidRDefault="00062E45">
      <w:pPr>
        <w:pStyle w:val="ConsPlusNormal"/>
        <w:jc w:val="center"/>
      </w:pPr>
      <w:r>
        <w:t>Паспорт</w:t>
      </w:r>
    </w:p>
    <w:p w:rsidR="00062E45" w:rsidRDefault="00062E45">
      <w:pPr>
        <w:pStyle w:val="ConsPlusNormal"/>
        <w:jc w:val="center"/>
      </w:pPr>
      <w:r>
        <w:t>подпрограммы государственной программы</w:t>
      </w:r>
    </w:p>
    <w:p w:rsidR="00062E45" w:rsidRDefault="00062E45">
      <w:pPr>
        <w:pStyle w:val="ConsPlusNormal"/>
        <w:jc w:val="center"/>
      </w:pPr>
      <w:r>
        <w:t>Республики Алтай</w:t>
      </w:r>
    </w:p>
    <w:p w:rsidR="00062E45" w:rsidRDefault="00062E45">
      <w:pPr>
        <w:pStyle w:val="ConsPlusNormal"/>
        <w:jc w:val="center"/>
      </w:pPr>
      <w:proofErr w:type="gramStart"/>
      <w:r>
        <w:t xml:space="preserve">(в ред. </w:t>
      </w:r>
      <w:hyperlink r:id="rId195"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062E45">
        <w:tc>
          <w:tcPr>
            <w:tcW w:w="3175" w:type="dxa"/>
          </w:tcPr>
          <w:p w:rsidR="00062E45" w:rsidRDefault="00062E45">
            <w:pPr>
              <w:pStyle w:val="ConsPlusNormal"/>
              <w:jc w:val="both"/>
            </w:pPr>
            <w:r>
              <w:t>Наименование подпрограммы государственной программы</w:t>
            </w:r>
          </w:p>
        </w:tc>
        <w:tc>
          <w:tcPr>
            <w:tcW w:w="6406" w:type="dxa"/>
          </w:tcPr>
          <w:p w:rsidR="00062E45" w:rsidRDefault="00062E45">
            <w:pPr>
              <w:pStyle w:val="ConsPlusNormal"/>
              <w:jc w:val="both"/>
            </w:pPr>
            <w:r>
              <w:t>Реализация мероприятий по продвижению сельскохозяйственной продукции, кадровому обеспечению агропромышленного комплекса и материальному стимулированию его работников</w:t>
            </w:r>
          </w:p>
        </w:tc>
      </w:tr>
      <w:tr w:rsidR="00062E45">
        <w:tc>
          <w:tcPr>
            <w:tcW w:w="3175" w:type="dxa"/>
          </w:tcPr>
          <w:p w:rsidR="00062E45" w:rsidRDefault="00062E45">
            <w:pPr>
              <w:pStyle w:val="ConsPlusNormal"/>
              <w:jc w:val="both"/>
            </w:pPr>
            <w:r>
              <w:t>Наименование государственной программы, в состав которой входит подпрограмма</w:t>
            </w:r>
          </w:p>
        </w:tc>
        <w:tc>
          <w:tcPr>
            <w:tcW w:w="6406" w:type="dxa"/>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175" w:type="dxa"/>
          </w:tcPr>
          <w:p w:rsidR="00062E45" w:rsidRDefault="00062E45">
            <w:pPr>
              <w:pStyle w:val="ConsPlusNormal"/>
              <w:jc w:val="both"/>
            </w:pPr>
            <w:r>
              <w:t>Администратор подпрограммы</w:t>
            </w:r>
          </w:p>
        </w:tc>
        <w:tc>
          <w:tcPr>
            <w:tcW w:w="6406" w:type="dxa"/>
          </w:tcPr>
          <w:p w:rsidR="00062E45" w:rsidRDefault="00062E45">
            <w:pPr>
              <w:pStyle w:val="ConsPlusNormal"/>
              <w:jc w:val="both"/>
            </w:pPr>
            <w:r>
              <w:t>Министерство сельского хозяйства Республики Алтай</w:t>
            </w:r>
          </w:p>
        </w:tc>
      </w:tr>
      <w:tr w:rsidR="00062E45">
        <w:tc>
          <w:tcPr>
            <w:tcW w:w="3175" w:type="dxa"/>
          </w:tcPr>
          <w:p w:rsidR="00062E45" w:rsidRDefault="00062E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06" w:type="dxa"/>
          </w:tcPr>
          <w:p w:rsidR="00062E45" w:rsidRDefault="00062E45">
            <w:pPr>
              <w:pStyle w:val="ConsPlusNormal"/>
              <w:jc w:val="both"/>
            </w:pPr>
            <w:r>
              <w:t>-</w:t>
            </w:r>
          </w:p>
        </w:tc>
      </w:tr>
      <w:tr w:rsidR="00062E45">
        <w:tc>
          <w:tcPr>
            <w:tcW w:w="3175" w:type="dxa"/>
          </w:tcPr>
          <w:p w:rsidR="00062E45" w:rsidRDefault="00062E45">
            <w:pPr>
              <w:pStyle w:val="ConsPlusNormal"/>
              <w:jc w:val="both"/>
            </w:pPr>
            <w:r>
              <w:t>Сроки реализации подпрограммы</w:t>
            </w:r>
          </w:p>
        </w:tc>
        <w:tc>
          <w:tcPr>
            <w:tcW w:w="6406" w:type="dxa"/>
          </w:tcPr>
          <w:p w:rsidR="00062E45" w:rsidRDefault="00062E45">
            <w:pPr>
              <w:pStyle w:val="ConsPlusNormal"/>
              <w:jc w:val="both"/>
            </w:pPr>
            <w:r>
              <w:t>2013 - 2020 годы</w:t>
            </w:r>
          </w:p>
        </w:tc>
      </w:tr>
      <w:tr w:rsidR="00062E45">
        <w:tblPrEx>
          <w:tblBorders>
            <w:insideH w:val="nil"/>
          </w:tblBorders>
        </w:tblPrEx>
        <w:tc>
          <w:tcPr>
            <w:tcW w:w="3175" w:type="dxa"/>
            <w:tcBorders>
              <w:bottom w:val="nil"/>
            </w:tcBorders>
          </w:tcPr>
          <w:p w:rsidR="00062E45" w:rsidRDefault="00062E45">
            <w:pPr>
              <w:pStyle w:val="ConsPlusNormal"/>
              <w:jc w:val="both"/>
            </w:pPr>
            <w:r>
              <w:t>Цель подпрограммы</w:t>
            </w:r>
          </w:p>
        </w:tc>
        <w:tc>
          <w:tcPr>
            <w:tcW w:w="6406" w:type="dxa"/>
            <w:tcBorders>
              <w:bottom w:val="nil"/>
            </w:tcBorders>
          </w:tcPr>
          <w:p w:rsidR="00062E45" w:rsidRDefault="00062E45">
            <w:pPr>
              <w:pStyle w:val="ConsPlusNormal"/>
              <w:jc w:val="both"/>
            </w:pPr>
            <w:r>
              <w:t>Стимулирование продвижения сельскохозяйственной продукции, кадрового обеспечения сельского хозяйства</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w:t>
            </w:r>
            <w:hyperlink r:id="rId196" w:history="1">
              <w:r>
                <w:rPr>
                  <w:color w:val="0000FF"/>
                </w:rPr>
                <w:t>Постановления</w:t>
              </w:r>
            </w:hyperlink>
            <w:r>
              <w:t xml:space="preserve"> Правительства Республики Алтай от 02.11.2015 N 358)</w:t>
            </w:r>
          </w:p>
        </w:tc>
      </w:tr>
      <w:tr w:rsidR="00062E45">
        <w:tc>
          <w:tcPr>
            <w:tcW w:w="3175" w:type="dxa"/>
          </w:tcPr>
          <w:p w:rsidR="00062E45" w:rsidRDefault="00062E45">
            <w:pPr>
              <w:pStyle w:val="ConsPlusNormal"/>
              <w:jc w:val="both"/>
            </w:pPr>
            <w:r>
              <w:t>Задачи подпрограммы</w:t>
            </w:r>
          </w:p>
        </w:tc>
        <w:tc>
          <w:tcPr>
            <w:tcW w:w="6406" w:type="dxa"/>
          </w:tcPr>
          <w:p w:rsidR="00062E45" w:rsidRDefault="00062E45">
            <w:pPr>
              <w:pStyle w:val="ConsPlusNormal"/>
              <w:jc w:val="both"/>
            </w:pPr>
            <w:r>
              <w:t xml:space="preserve">Обеспечение доступа </w:t>
            </w:r>
            <w:proofErr w:type="spellStart"/>
            <w:r>
              <w:t>сельхозтоваропроизводителей</w:t>
            </w:r>
            <w:proofErr w:type="spellEnd"/>
            <w:r>
              <w:t xml:space="preserve"> к рынкам сбыта;</w:t>
            </w:r>
          </w:p>
          <w:p w:rsidR="00062E45" w:rsidRDefault="00062E45">
            <w:pPr>
              <w:pStyle w:val="ConsPlusNormal"/>
              <w:jc w:val="both"/>
            </w:pPr>
            <w:r>
              <w:t>создание условий для формирования и сохранения кадрового потенциала агропромышленного комплекса</w:t>
            </w:r>
          </w:p>
        </w:tc>
      </w:tr>
      <w:tr w:rsidR="00062E45">
        <w:tblPrEx>
          <w:tblBorders>
            <w:insideH w:val="nil"/>
          </w:tblBorders>
        </w:tblPrEx>
        <w:tc>
          <w:tcPr>
            <w:tcW w:w="9581" w:type="dxa"/>
            <w:gridSpan w:val="2"/>
            <w:tcBorders>
              <w:bottom w:val="nil"/>
            </w:tcBorders>
          </w:tcPr>
          <w:p w:rsidR="00062E45" w:rsidRDefault="00062E45">
            <w:pPr>
              <w:pStyle w:val="ConsPlusNormal"/>
              <w:jc w:val="both"/>
            </w:pPr>
            <w:r>
              <w:t xml:space="preserve">Позиция исключена с 1 января 2015 года. - </w:t>
            </w:r>
            <w:hyperlink r:id="rId197" w:history="1">
              <w:r>
                <w:rPr>
                  <w:color w:val="0000FF"/>
                </w:rPr>
                <w:t>Постановление</w:t>
              </w:r>
            </w:hyperlink>
            <w:r>
              <w:t xml:space="preserve"> Правительства Республики Алтай от 29.12.2014 N 424</w:t>
            </w:r>
          </w:p>
        </w:tc>
      </w:tr>
      <w:tr w:rsidR="00062E45">
        <w:tblPrEx>
          <w:tblBorders>
            <w:insideH w:val="nil"/>
          </w:tblBorders>
        </w:tblPrEx>
        <w:tc>
          <w:tcPr>
            <w:tcW w:w="3175" w:type="dxa"/>
            <w:tcBorders>
              <w:bottom w:val="nil"/>
            </w:tcBorders>
          </w:tcPr>
          <w:p w:rsidR="00062E45" w:rsidRDefault="00062E45">
            <w:pPr>
              <w:pStyle w:val="ConsPlusNormal"/>
              <w:jc w:val="both"/>
            </w:pPr>
            <w:r>
              <w:t>Целевые показатели подпрограммы</w:t>
            </w:r>
          </w:p>
        </w:tc>
        <w:tc>
          <w:tcPr>
            <w:tcW w:w="6406" w:type="dxa"/>
            <w:tcBorders>
              <w:bottom w:val="nil"/>
            </w:tcBorders>
          </w:tcPr>
          <w:p w:rsidR="00062E45" w:rsidRDefault="00062E45">
            <w:pPr>
              <w:pStyle w:val="ConsPlusNormal"/>
              <w:jc w:val="both"/>
            </w:pPr>
            <w:r>
              <w:t xml:space="preserve">Объем реализованной на ярмарках и выставках сельхозпродукции, </w:t>
            </w:r>
            <w:proofErr w:type="gramStart"/>
            <w:r>
              <w:t>млн</w:t>
            </w:r>
            <w:proofErr w:type="gramEnd"/>
            <w:r>
              <w:t xml:space="preserve"> рублей;</w:t>
            </w:r>
          </w:p>
          <w:p w:rsidR="00062E45" w:rsidRDefault="00062E45">
            <w:pPr>
              <w:pStyle w:val="ConsPlusNormal"/>
              <w:jc w:val="both"/>
            </w:pPr>
            <w:r>
              <w:t>число трудоустроенных в агропромышленном комплексе Республики Алтай выпускников высших учебных заведений, чел.</w:t>
            </w:r>
          </w:p>
        </w:tc>
      </w:tr>
      <w:tr w:rsidR="00062E45">
        <w:tblPrEx>
          <w:tblBorders>
            <w:insideH w:val="nil"/>
          </w:tblBorders>
        </w:tblPrEx>
        <w:tc>
          <w:tcPr>
            <w:tcW w:w="9581" w:type="dxa"/>
            <w:gridSpan w:val="2"/>
            <w:tcBorders>
              <w:top w:val="nil"/>
            </w:tcBorders>
          </w:tcPr>
          <w:p w:rsidR="00062E45" w:rsidRDefault="00062E45">
            <w:pPr>
              <w:pStyle w:val="ConsPlusNormal"/>
              <w:jc w:val="both"/>
            </w:pPr>
            <w:r>
              <w:t xml:space="preserve">(в ред. </w:t>
            </w:r>
            <w:hyperlink r:id="rId198" w:history="1">
              <w:r>
                <w:rPr>
                  <w:color w:val="0000FF"/>
                </w:rPr>
                <w:t>Постановления</w:t>
              </w:r>
            </w:hyperlink>
            <w:r>
              <w:t xml:space="preserve"> Правительства Республики Алтай от 02.11.2015 N 358)</w:t>
            </w:r>
          </w:p>
        </w:tc>
      </w:tr>
      <w:tr w:rsidR="00062E45">
        <w:tblPrEx>
          <w:tblBorders>
            <w:insideH w:val="nil"/>
          </w:tblBorders>
        </w:tblPrEx>
        <w:tc>
          <w:tcPr>
            <w:tcW w:w="3175" w:type="dxa"/>
            <w:tcBorders>
              <w:bottom w:val="nil"/>
            </w:tcBorders>
          </w:tcPr>
          <w:p w:rsidR="00062E45" w:rsidRDefault="00062E45">
            <w:pPr>
              <w:pStyle w:val="ConsPlusNormal"/>
              <w:jc w:val="both"/>
            </w:pPr>
            <w:r>
              <w:t>Ресурсное обеспечение подпрограммы</w:t>
            </w:r>
          </w:p>
        </w:tc>
        <w:tc>
          <w:tcPr>
            <w:tcW w:w="640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подпрограммы составят 65150,60 тыс. руб., в том числе по годам реализации программы:</w:t>
            </w:r>
          </w:p>
          <w:p w:rsidR="00062E45" w:rsidRDefault="00062E45">
            <w:pPr>
              <w:pStyle w:val="ConsPlusNormal"/>
              <w:jc w:val="both"/>
            </w:pPr>
            <w:r>
              <w:t>2013 год - 11000,10 тыс. руб.;</w:t>
            </w:r>
          </w:p>
          <w:p w:rsidR="00062E45" w:rsidRDefault="00062E45">
            <w:pPr>
              <w:pStyle w:val="ConsPlusNormal"/>
              <w:jc w:val="both"/>
            </w:pPr>
            <w:r>
              <w:t>2014 год - 9510,50 тыс. руб.;</w:t>
            </w:r>
          </w:p>
          <w:p w:rsidR="00062E45" w:rsidRDefault="00062E45">
            <w:pPr>
              <w:pStyle w:val="ConsPlusNormal"/>
              <w:jc w:val="both"/>
            </w:pPr>
            <w:r>
              <w:t>2015 год - 7640,00 тыс. руб.;</w:t>
            </w:r>
          </w:p>
          <w:p w:rsidR="00062E45" w:rsidRDefault="00062E45">
            <w:pPr>
              <w:pStyle w:val="ConsPlusNormal"/>
              <w:jc w:val="both"/>
            </w:pPr>
            <w:r>
              <w:t>2016 год - 7400,00 тыс. руб.;</w:t>
            </w:r>
          </w:p>
          <w:p w:rsidR="00062E45" w:rsidRDefault="00062E45">
            <w:pPr>
              <w:pStyle w:val="ConsPlusNormal"/>
              <w:jc w:val="both"/>
            </w:pPr>
            <w:r>
              <w:t>2017 год - 7400,00 тыс. руб.;</w:t>
            </w:r>
          </w:p>
          <w:p w:rsidR="00062E45" w:rsidRDefault="00062E45">
            <w:pPr>
              <w:pStyle w:val="ConsPlusNormal"/>
              <w:jc w:val="both"/>
            </w:pPr>
            <w:r>
              <w:t>2018 год - 7400,00 тыс. руб.;</w:t>
            </w:r>
          </w:p>
          <w:p w:rsidR="00062E45" w:rsidRDefault="00062E45">
            <w:pPr>
              <w:pStyle w:val="ConsPlusNormal"/>
              <w:jc w:val="both"/>
            </w:pPr>
            <w:r>
              <w:t>2019 год - 7400,00 тыс. руб.;</w:t>
            </w:r>
          </w:p>
          <w:p w:rsidR="00062E45" w:rsidRDefault="00062E45">
            <w:pPr>
              <w:pStyle w:val="ConsPlusNormal"/>
              <w:jc w:val="both"/>
            </w:pPr>
            <w:r>
              <w:t>2020 год - 7400,00 тыс. руб.</w:t>
            </w:r>
          </w:p>
          <w:p w:rsidR="00062E45" w:rsidRDefault="00062E45">
            <w:pPr>
              <w:pStyle w:val="ConsPlusNormal"/>
              <w:jc w:val="both"/>
            </w:pPr>
            <w:r>
              <w:t>На реализацию подпрограммы планируется привлечь средства внебюджетных источников в объеме 3500,00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2013 год - 1500,00 тыс. руб.;</w:t>
            </w:r>
          </w:p>
          <w:p w:rsidR="00062E45" w:rsidRDefault="00062E45">
            <w:pPr>
              <w:pStyle w:val="ConsPlusNormal"/>
              <w:jc w:val="both"/>
            </w:pPr>
            <w:r>
              <w:t>2014 год - 2000,00 тыс. руб.;</w:t>
            </w:r>
          </w:p>
          <w:p w:rsidR="00062E45" w:rsidRDefault="00062E45">
            <w:pPr>
              <w:pStyle w:val="ConsPlusNormal"/>
              <w:jc w:val="both"/>
            </w:pPr>
            <w:r>
              <w:t>2015 год - 0,00 тыс. руб.;</w:t>
            </w:r>
          </w:p>
          <w:p w:rsidR="00062E45" w:rsidRDefault="00062E45">
            <w:pPr>
              <w:pStyle w:val="ConsPlusNormal"/>
              <w:jc w:val="both"/>
            </w:pPr>
            <w:r>
              <w:lastRenderedPageBreak/>
              <w:t>2016 год - 0,00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29.12.2014 </w:t>
            </w:r>
            <w:hyperlink r:id="rId199" w:history="1">
              <w:r>
                <w:rPr>
                  <w:color w:val="0000FF"/>
                </w:rPr>
                <w:t>N 424</w:t>
              </w:r>
            </w:hyperlink>
            <w:r>
              <w:t xml:space="preserve">, от 04.06.2015 </w:t>
            </w:r>
            <w:hyperlink r:id="rId200" w:history="1">
              <w:r>
                <w:rPr>
                  <w:color w:val="0000FF"/>
                </w:rPr>
                <w:t>N 149</w:t>
              </w:r>
            </w:hyperlink>
            <w:r>
              <w:t xml:space="preserve">, от 02.11.2015 </w:t>
            </w:r>
            <w:hyperlink r:id="rId201" w:history="1">
              <w:r>
                <w:rPr>
                  <w:color w:val="0000FF"/>
                </w:rPr>
                <w:t>N 358</w:t>
              </w:r>
            </w:hyperlink>
            <w:r>
              <w:t xml:space="preserve">, от 29.12.2015 </w:t>
            </w:r>
            <w:hyperlink r:id="rId202" w:history="1">
              <w:r>
                <w:rPr>
                  <w:color w:val="0000FF"/>
                </w:rPr>
                <w:t>N 451</w:t>
              </w:r>
            </w:hyperlink>
            <w:r>
              <w:t>)</w:t>
            </w:r>
          </w:p>
        </w:tc>
      </w:tr>
    </w:tbl>
    <w:p w:rsidR="00062E45" w:rsidRDefault="00062E45">
      <w:pPr>
        <w:sectPr w:rsidR="00062E45">
          <w:pgSz w:w="16838" w:h="11905"/>
          <w:pgMar w:top="1701" w:right="1134" w:bottom="850" w:left="1134" w:header="0" w:footer="0" w:gutter="0"/>
          <w:cols w:space="720"/>
        </w:sectPr>
      </w:pPr>
    </w:p>
    <w:p w:rsidR="00062E45" w:rsidRDefault="00062E45">
      <w:pPr>
        <w:pStyle w:val="ConsPlusNormal"/>
        <w:jc w:val="both"/>
      </w:pPr>
    </w:p>
    <w:p w:rsidR="00062E45" w:rsidRDefault="00062E45">
      <w:pPr>
        <w:pStyle w:val="ConsPlusNormal"/>
        <w:jc w:val="center"/>
      </w:pPr>
      <w:r>
        <w:t>Цель, задачи и целевые показатели подпрограммы</w:t>
      </w:r>
    </w:p>
    <w:p w:rsidR="00062E45" w:rsidRDefault="00062E45">
      <w:pPr>
        <w:pStyle w:val="ConsPlusNormal"/>
        <w:jc w:val="center"/>
      </w:pPr>
      <w:proofErr w:type="gramStart"/>
      <w:r>
        <w:t xml:space="preserve">(в ред. </w:t>
      </w:r>
      <w:hyperlink r:id="rId203"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Целью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является стимулирование продвижения сельскохозяйственной продукции, кадрового обеспечения сельского хозяйства.</w:t>
      </w:r>
    </w:p>
    <w:p w:rsidR="00062E45" w:rsidRDefault="00062E45">
      <w:pPr>
        <w:pStyle w:val="ConsPlusNormal"/>
        <w:jc w:val="both"/>
      </w:pPr>
      <w:r>
        <w:t xml:space="preserve">(в ред. </w:t>
      </w:r>
      <w:hyperlink r:id="rId204" w:history="1">
        <w:r>
          <w:rPr>
            <w:color w:val="0000FF"/>
          </w:rPr>
          <w:t>Постановления</w:t>
        </w:r>
      </w:hyperlink>
      <w:r>
        <w:t xml:space="preserve"> Правительства Республики Алтай от 02.11.2015 N 358)</w:t>
      </w:r>
    </w:p>
    <w:p w:rsidR="00062E45" w:rsidRDefault="00062E45">
      <w:pPr>
        <w:pStyle w:val="ConsPlusNormal"/>
        <w:ind w:firstLine="540"/>
        <w:jc w:val="both"/>
      </w:pPr>
      <w:r>
        <w:t>Для достижения поставленной цели определены следующие задачи:</w:t>
      </w:r>
    </w:p>
    <w:p w:rsidR="00062E45" w:rsidRDefault="00062E45">
      <w:pPr>
        <w:pStyle w:val="ConsPlusNormal"/>
        <w:ind w:firstLine="540"/>
        <w:jc w:val="both"/>
      </w:pPr>
      <w:r>
        <w:t xml:space="preserve">обеспечение доступа </w:t>
      </w:r>
      <w:proofErr w:type="spellStart"/>
      <w:r>
        <w:t>сельхозтоваропроизводителей</w:t>
      </w:r>
      <w:proofErr w:type="spellEnd"/>
      <w:r>
        <w:t xml:space="preserve"> к рынкам сбыта;</w:t>
      </w:r>
    </w:p>
    <w:p w:rsidR="00062E45" w:rsidRDefault="00062E45">
      <w:pPr>
        <w:pStyle w:val="ConsPlusNormal"/>
        <w:ind w:firstLine="540"/>
        <w:jc w:val="both"/>
      </w:pPr>
      <w:r>
        <w:t>создание условий для формирования и сохранения кадрового потенциала агропромышленного комплекса.</w:t>
      </w:r>
    </w:p>
    <w:p w:rsidR="00062E45" w:rsidRDefault="00062E45">
      <w:pPr>
        <w:pStyle w:val="ConsPlusNormal"/>
        <w:ind w:firstLine="540"/>
        <w:jc w:val="both"/>
      </w:pPr>
      <w:proofErr w:type="gramStart"/>
      <w:r>
        <w:t xml:space="preserve">Состав целевых показателей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определен на основе целевых индикаторов и показателей, установленных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в рамках </w:t>
      </w:r>
      <w:hyperlink r:id="rId205" w:history="1">
        <w:r>
          <w:rPr>
            <w:color w:val="0000FF"/>
          </w:rPr>
          <w:t>подпрограммы</w:t>
        </w:r>
      </w:hyperlink>
      <w:r>
        <w:t xml:space="preserve"> "Обеспечение реализации</w:t>
      </w:r>
      <w:proofErr w:type="gramEnd"/>
      <w:r>
        <w:t xml:space="preserve">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062E45" w:rsidRDefault="00062E45">
      <w:pPr>
        <w:pStyle w:val="ConsPlusNormal"/>
        <w:ind w:firstLine="540"/>
        <w:jc w:val="both"/>
      </w:pPr>
      <w:hyperlink w:anchor="P1939" w:history="1">
        <w:r>
          <w:rPr>
            <w:color w:val="0000FF"/>
          </w:rPr>
          <w:t>Сведения</w:t>
        </w:r>
      </w:hyperlink>
      <w:r>
        <w:t xml:space="preserve"> о составе и значениях целевых показателей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представлены в приложении N 1 к программе.</w:t>
      </w:r>
    </w:p>
    <w:p w:rsidR="00062E45" w:rsidRDefault="00062E45">
      <w:pPr>
        <w:pStyle w:val="ConsPlusNormal"/>
        <w:jc w:val="both"/>
      </w:pPr>
    </w:p>
    <w:p w:rsidR="00062E45" w:rsidRDefault="00062E45">
      <w:pPr>
        <w:pStyle w:val="ConsPlusNormal"/>
        <w:jc w:val="center"/>
      </w:pPr>
      <w:r>
        <w:t>Основные мероприятия подпрограммы</w:t>
      </w:r>
    </w:p>
    <w:p w:rsidR="00062E45" w:rsidRDefault="00062E45">
      <w:pPr>
        <w:pStyle w:val="ConsPlusNormal"/>
        <w:jc w:val="center"/>
      </w:pPr>
      <w:proofErr w:type="gramStart"/>
      <w:r>
        <w:t xml:space="preserve">(в ред. </w:t>
      </w:r>
      <w:hyperlink r:id="rId206"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ind w:firstLine="540"/>
        <w:jc w:val="both"/>
      </w:pPr>
      <w:r>
        <w:t>Основным мероприятием подпрограммы "Продвижение сельхозпродукции, кадровое обеспечение агропромышленного комплекса и материальное стимулирование его работников" является обеспечение реализации мероприятий по продвижению сельхозпродукции, кадровому обеспечению агропромышленного комплекса, в том числе:</w:t>
      </w:r>
    </w:p>
    <w:p w:rsidR="00062E45" w:rsidRDefault="00062E45">
      <w:pPr>
        <w:pStyle w:val="ConsPlusNormal"/>
        <w:ind w:firstLine="540"/>
        <w:jc w:val="both"/>
      </w:pPr>
      <w:r>
        <w:t>организация ярмарок, выставок сельскохозяйственной продукции и других мероприятий в области сельского хозяйства;</w:t>
      </w:r>
    </w:p>
    <w:p w:rsidR="00062E45" w:rsidRDefault="00062E45">
      <w:pPr>
        <w:pStyle w:val="ConsPlusNormal"/>
        <w:ind w:firstLine="540"/>
        <w:jc w:val="both"/>
      </w:pPr>
      <w:r>
        <w:t>кадровое обеспечение агропромышленного комплекса, в том числе предоставление единовременной компенсационной выплаты работникам агропромышленного комплекса, в возрасте до 25 лет, прибывшим после окончания образовательного учреждения высшего профессионального образования на работу в сельскую местность для работы в сельскохозяйственных организациях или крестьянских (фермерских) хозяйствах;</w:t>
      </w:r>
    </w:p>
    <w:p w:rsidR="00062E45" w:rsidRDefault="00062E45">
      <w:pPr>
        <w:pStyle w:val="ConsPlusNormal"/>
        <w:jc w:val="both"/>
      </w:pPr>
      <w:r>
        <w:t xml:space="preserve">(в ред. </w:t>
      </w:r>
      <w:hyperlink r:id="rId207" w:history="1">
        <w:r>
          <w:rPr>
            <w:color w:val="0000FF"/>
          </w:rPr>
          <w:t>Постановления</w:t>
        </w:r>
      </w:hyperlink>
      <w:r>
        <w:t xml:space="preserve"> Правительства Республики Алтай от 29.12.2014 N 424)</w:t>
      </w:r>
    </w:p>
    <w:p w:rsidR="00062E45" w:rsidRDefault="00062E45">
      <w:pPr>
        <w:pStyle w:val="ConsPlusNormal"/>
        <w:ind w:firstLine="540"/>
        <w:jc w:val="both"/>
      </w:pPr>
      <w:r>
        <w:t>организация республиканских трудовых соревнований и прочих конкурсов.</w:t>
      </w:r>
    </w:p>
    <w:p w:rsidR="00062E45" w:rsidRDefault="00062E45">
      <w:pPr>
        <w:pStyle w:val="ConsPlusNormal"/>
        <w:ind w:firstLine="540"/>
        <w:jc w:val="both"/>
      </w:pPr>
      <w:hyperlink w:anchor="P2456" w:history="1">
        <w:r>
          <w:rPr>
            <w:color w:val="0000FF"/>
          </w:rPr>
          <w:t>Перечень</w:t>
        </w:r>
      </w:hyperlink>
      <w:r>
        <w:t xml:space="preserve"> основных мероприятий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представлен в приложении N 2 к программе.</w:t>
      </w:r>
    </w:p>
    <w:p w:rsidR="00062E45" w:rsidRDefault="00062E45">
      <w:pPr>
        <w:pStyle w:val="ConsPlusNormal"/>
        <w:jc w:val="both"/>
      </w:pPr>
    </w:p>
    <w:p w:rsidR="00062E45" w:rsidRDefault="00062E45">
      <w:pPr>
        <w:pStyle w:val="ConsPlusNormal"/>
        <w:jc w:val="center"/>
      </w:pPr>
      <w:r>
        <w:t>Меры государственного регулирования подпрограммы</w:t>
      </w:r>
    </w:p>
    <w:p w:rsidR="00062E45" w:rsidRDefault="00062E45">
      <w:pPr>
        <w:pStyle w:val="ConsPlusNormal"/>
        <w:jc w:val="both"/>
      </w:pPr>
    </w:p>
    <w:p w:rsidR="00062E45" w:rsidRDefault="00062E45">
      <w:pPr>
        <w:pStyle w:val="ConsPlusNormal"/>
        <w:ind w:firstLine="540"/>
        <w:jc w:val="both"/>
      </w:pPr>
      <w:r>
        <w:t xml:space="preserve">Меры государственного регулирования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включают нормативно-правовые, </w:t>
      </w:r>
      <w:r>
        <w:lastRenderedPageBreak/>
        <w:t>административные и организационные механизмы.</w:t>
      </w:r>
    </w:p>
    <w:p w:rsidR="00062E45" w:rsidRDefault="00062E45">
      <w:pPr>
        <w:pStyle w:val="ConsPlusNormal"/>
        <w:jc w:val="both"/>
      </w:pPr>
    </w:p>
    <w:p w:rsidR="00062E45" w:rsidRDefault="00062E45">
      <w:pPr>
        <w:pStyle w:val="ConsPlusNormal"/>
        <w:jc w:val="center"/>
      </w:pPr>
      <w:r>
        <w:t>Прогноз сводных показателей государственных заданий</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государственной программы не осуществляется предоставление государственных услуг (выполнение работ) в соответствии с государственными заданиями.</w:t>
      </w:r>
    </w:p>
    <w:p w:rsidR="00062E45" w:rsidRDefault="00062E45">
      <w:pPr>
        <w:pStyle w:val="ConsPlusNormal"/>
        <w:jc w:val="both"/>
      </w:pPr>
    </w:p>
    <w:p w:rsidR="00062E45" w:rsidRDefault="00062E45">
      <w:pPr>
        <w:pStyle w:val="ConsPlusNormal"/>
        <w:jc w:val="center"/>
      </w:pPr>
      <w:r>
        <w:t>Сведения о публичных нормативных обязательствах</w:t>
      </w:r>
    </w:p>
    <w:p w:rsidR="00062E45" w:rsidRDefault="00062E45">
      <w:pPr>
        <w:pStyle w:val="ConsPlusNormal"/>
        <w:jc w:val="center"/>
      </w:pPr>
      <w:r>
        <w:t>подпрограммы</w:t>
      </w:r>
    </w:p>
    <w:p w:rsidR="00062E45" w:rsidRDefault="00062E45">
      <w:pPr>
        <w:pStyle w:val="ConsPlusNormal"/>
        <w:jc w:val="center"/>
      </w:pPr>
      <w:proofErr w:type="gramStart"/>
      <w:r>
        <w:t xml:space="preserve">(в ред. </w:t>
      </w:r>
      <w:hyperlink r:id="rId208"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29.12.2014 N 424)</w:t>
      </w:r>
    </w:p>
    <w:p w:rsidR="00062E45" w:rsidRDefault="00062E45">
      <w:pPr>
        <w:pStyle w:val="ConsPlusNormal"/>
        <w:jc w:val="both"/>
      </w:pPr>
    </w:p>
    <w:p w:rsidR="00062E45" w:rsidRDefault="00062E45">
      <w:pPr>
        <w:pStyle w:val="ConsPlusNormal"/>
        <w:ind w:firstLine="540"/>
        <w:jc w:val="both"/>
      </w:pPr>
      <w:proofErr w:type="gramStart"/>
      <w:r>
        <w:t>В рамках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реализуется публичное нормативное обязательство по предоставлению единовременной компенсационной выплаты работникам агропромышленного комплекса, в возрасте до 25 лет, прибывшим после окончания образовательного учреждения высшего профессионального образования на работу в сельскую местность для работы в сельскохозяйственных организациях или крестьянских (фермерских) хозяйствах.</w:t>
      </w:r>
      <w:proofErr w:type="gramEnd"/>
    </w:p>
    <w:p w:rsidR="00062E45" w:rsidRDefault="00062E45">
      <w:pPr>
        <w:pStyle w:val="ConsPlusNormal"/>
        <w:ind w:firstLine="540"/>
        <w:jc w:val="both"/>
      </w:pPr>
      <w:r>
        <w:t xml:space="preserve">Сведения о публичном нормативном обязательстве, реализуемом в рамках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представлены в </w:t>
      </w:r>
      <w:hyperlink w:anchor="P3901" w:history="1">
        <w:r>
          <w:rPr>
            <w:color w:val="0000FF"/>
          </w:rPr>
          <w:t>приложении N 6</w:t>
        </w:r>
      </w:hyperlink>
      <w:r>
        <w:t xml:space="preserve"> к программе.</w:t>
      </w:r>
    </w:p>
    <w:p w:rsidR="00062E45" w:rsidRDefault="00062E45">
      <w:pPr>
        <w:pStyle w:val="ConsPlusNormal"/>
        <w:jc w:val="both"/>
      </w:pPr>
    </w:p>
    <w:p w:rsidR="00062E45" w:rsidRDefault="00062E45">
      <w:pPr>
        <w:pStyle w:val="ConsPlusNormal"/>
        <w:jc w:val="center"/>
      </w:pPr>
      <w:r>
        <w:t>Сведения о средствах федерального бюджета, использование</w:t>
      </w:r>
    </w:p>
    <w:p w:rsidR="00062E45" w:rsidRDefault="00062E45">
      <w:pPr>
        <w:pStyle w:val="ConsPlusNormal"/>
        <w:jc w:val="center"/>
      </w:pPr>
      <w:r>
        <w:t>которых предполагается в рамках реализации мероприятий</w:t>
      </w:r>
    </w:p>
    <w:p w:rsidR="00062E45" w:rsidRDefault="00062E45">
      <w:pPr>
        <w:pStyle w:val="ConsPlusNormal"/>
        <w:jc w:val="center"/>
      </w:pPr>
      <w:r>
        <w:t>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привлечение средств федерального бюджета не планируется.</w:t>
      </w:r>
    </w:p>
    <w:p w:rsidR="00062E45" w:rsidRDefault="00062E45">
      <w:pPr>
        <w:pStyle w:val="ConsPlusNormal"/>
        <w:jc w:val="both"/>
      </w:pPr>
    </w:p>
    <w:p w:rsidR="00062E45" w:rsidRDefault="00062E45">
      <w:pPr>
        <w:pStyle w:val="ConsPlusNormal"/>
        <w:jc w:val="center"/>
      </w:pPr>
      <w:r>
        <w:t>Сведения об участии муниципальных образований</w:t>
      </w:r>
    </w:p>
    <w:p w:rsidR="00062E45" w:rsidRDefault="00062E45">
      <w:pPr>
        <w:pStyle w:val="ConsPlusNormal"/>
        <w:jc w:val="center"/>
      </w:pPr>
      <w:r>
        <w:t>в реализации подпрограммы</w:t>
      </w:r>
    </w:p>
    <w:p w:rsidR="00062E45" w:rsidRDefault="00062E45">
      <w:pPr>
        <w:pStyle w:val="ConsPlusNormal"/>
        <w:jc w:val="both"/>
      </w:pPr>
    </w:p>
    <w:p w:rsidR="00062E45" w:rsidRDefault="00062E45">
      <w:pPr>
        <w:pStyle w:val="ConsPlusNormal"/>
        <w:ind w:firstLine="540"/>
        <w:jc w:val="both"/>
      </w:pPr>
      <w:r>
        <w:t>Планируется участие муниципальных образований Республики Алтай в реализации мероприятий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по организации республиканского трудового соревнования, конкурсов по профессиям, ярмарок и выставок сельхозпродукции.</w:t>
      </w:r>
    </w:p>
    <w:p w:rsidR="00062E45" w:rsidRDefault="00062E45">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 не предусмотрены.</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center"/>
      </w:pPr>
      <w:bookmarkStart w:id="7" w:name="P1083"/>
      <w:bookmarkEnd w:id="7"/>
      <w:r>
        <w:t>6. Подпрограмма "Устойчивое развитие сельских территорий"</w:t>
      </w:r>
    </w:p>
    <w:p w:rsidR="00062E45" w:rsidRDefault="00062E45">
      <w:pPr>
        <w:pStyle w:val="ConsPlusNormal"/>
        <w:jc w:val="center"/>
      </w:pPr>
      <w:proofErr w:type="gramStart"/>
      <w:r>
        <w:t xml:space="preserve">(в ред. </w:t>
      </w:r>
      <w:hyperlink r:id="rId209"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20.03.2014 N 54)</w:t>
      </w:r>
    </w:p>
    <w:p w:rsidR="00062E45" w:rsidRDefault="00062E45">
      <w:pPr>
        <w:pStyle w:val="ConsPlusNormal"/>
        <w:jc w:val="both"/>
      </w:pPr>
    </w:p>
    <w:p w:rsidR="00062E45" w:rsidRDefault="00062E45">
      <w:pPr>
        <w:pStyle w:val="ConsPlusNormal"/>
        <w:jc w:val="center"/>
      </w:pPr>
      <w:r>
        <w:t>Паспорт подпрограммы государственной</w:t>
      </w:r>
    </w:p>
    <w:p w:rsidR="00062E45" w:rsidRDefault="00062E45">
      <w:pPr>
        <w:pStyle w:val="ConsPlusNormal"/>
        <w:jc w:val="center"/>
      </w:pPr>
      <w:r>
        <w:t>программы Республики Алтай</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062E45">
        <w:tc>
          <w:tcPr>
            <w:tcW w:w="3175" w:type="dxa"/>
          </w:tcPr>
          <w:p w:rsidR="00062E45" w:rsidRDefault="00062E45">
            <w:pPr>
              <w:pStyle w:val="ConsPlusNormal"/>
              <w:jc w:val="both"/>
            </w:pPr>
            <w:r>
              <w:t>Наименование подпрограммы государственной программы</w:t>
            </w:r>
          </w:p>
        </w:tc>
        <w:tc>
          <w:tcPr>
            <w:tcW w:w="6406" w:type="dxa"/>
          </w:tcPr>
          <w:p w:rsidR="00062E45" w:rsidRDefault="00062E45">
            <w:pPr>
              <w:pStyle w:val="ConsPlusNormal"/>
              <w:jc w:val="both"/>
            </w:pPr>
            <w:r>
              <w:t>Устойчивое развитие сельских территорий</w:t>
            </w:r>
          </w:p>
        </w:tc>
      </w:tr>
      <w:tr w:rsidR="00062E45">
        <w:tc>
          <w:tcPr>
            <w:tcW w:w="3175" w:type="dxa"/>
          </w:tcPr>
          <w:p w:rsidR="00062E45" w:rsidRDefault="00062E45">
            <w:pPr>
              <w:pStyle w:val="ConsPlusNormal"/>
              <w:jc w:val="both"/>
            </w:pPr>
            <w:r>
              <w:t>Наименование государственной программы, в состав которой входит подпрограмма</w:t>
            </w:r>
          </w:p>
        </w:tc>
        <w:tc>
          <w:tcPr>
            <w:tcW w:w="6406" w:type="dxa"/>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175" w:type="dxa"/>
          </w:tcPr>
          <w:p w:rsidR="00062E45" w:rsidRDefault="00062E45">
            <w:pPr>
              <w:pStyle w:val="ConsPlusNormal"/>
              <w:jc w:val="both"/>
            </w:pPr>
            <w:r>
              <w:t>Администратор подпрограммы</w:t>
            </w:r>
          </w:p>
        </w:tc>
        <w:tc>
          <w:tcPr>
            <w:tcW w:w="6406" w:type="dxa"/>
          </w:tcPr>
          <w:p w:rsidR="00062E45" w:rsidRDefault="00062E45">
            <w:pPr>
              <w:pStyle w:val="ConsPlusNormal"/>
              <w:jc w:val="both"/>
            </w:pPr>
            <w:r>
              <w:t>Министерство сельского хозяйства Республики Алтай</w:t>
            </w:r>
          </w:p>
        </w:tc>
      </w:tr>
      <w:tr w:rsidR="00062E45">
        <w:tc>
          <w:tcPr>
            <w:tcW w:w="3175" w:type="dxa"/>
          </w:tcPr>
          <w:p w:rsidR="00062E45" w:rsidRDefault="00062E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06" w:type="dxa"/>
          </w:tcPr>
          <w:p w:rsidR="00062E45" w:rsidRDefault="00062E45">
            <w:pPr>
              <w:pStyle w:val="ConsPlusNormal"/>
              <w:jc w:val="both"/>
            </w:pPr>
            <w:r>
              <w:t>Министерство регионального развития Республики Алтай</w:t>
            </w:r>
          </w:p>
        </w:tc>
      </w:tr>
      <w:tr w:rsidR="00062E45">
        <w:tc>
          <w:tcPr>
            <w:tcW w:w="3175" w:type="dxa"/>
          </w:tcPr>
          <w:p w:rsidR="00062E45" w:rsidRDefault="00062E45">
            <w:pPr>
              <w:pStyle w:val="ConsPlusNormal"/>
              <w:jc w:val="both"/>
            </w:pPr>
            <w:r>
              <w:t>Сроки реализации подпрограммы</w:t>
            </w:r>
          </w:p>
        </w:tc>
        <w:tc>
          <w:tcPr>
            <w:tcW w:w="6406" w:type="dxa"/>
          </w:tcPr>
          <w:p w:rsidR="00062E45" w:rsidRDefault="00062E45">
            <w:pPr>
              <w:pStyle w:val="ConsPlusNormal"/>
              <w:jc w:val="both"/>
            </w:pPr>
            <w:r>
              <w:t>2013 - 2020 годы</w:t>
            </w:r>
          </w:p>
        </w:tc>
      </w:tr>
      <w:tr w:rsidR="00062E45">
        <w:tc>
          <w:tcPr>
            <w:tcW w:w="3175" w:type="dxa"/>
          </w:tcPr>
          <w:p w:rsidR="00062E45" w:rsidRDefault="00062E45">
            <w:pPr>
              <w:pStyle w:val="ConsPlusNormal"/>
              <w:jc w:val="both"/>
            </w:pPr>
            <w:r>
              <w:t>Цель подпрограммы</w:t>
            </w:r>
          </w:p>
        </w:tc>
        <w:tc>
          <w:tcPr>
            <w:tcW w:w="6406" w:type="dxa"/>
          </w:tcPr>
          <w:p w:rsidR="00062E45" w:rsidRDefault="00062E45">
            <w:pPr>
              <w:pStyle w:val="ConsPlusNormal"/>
              <w:jc w:val="both"/>
            </w:pPr>
            <w:r>
              <w:t>Создание комфортных условий жизнедеятельности в сельской местности</w:t>
            </w:r>
          </w:p>
        </w:tc>
      </w:tr>
      <w:tr w:rsidR="00062E45">
        <w:tblPrEx>
          <w:tblBorders>
            <w:insideH w:val="nil"/>
          </w:tblBorders>
        </w:tblPrEx>
        <w:tc>
          <w:tcPr>
            <w:tcW w:w="3175" w:type="dxa"/>
            <w:tcBorders>
              <w:bottom w:val="nil"/>
            </w:tcBorders>
          </w:tcPr>
          <w:p w:rsidR="00062E45" w:rsidRDefault="00062E45">
            <w:pPr>
              <w:pStyle w:val="ConsPlusNormal"/>
              <w:jc w:val="both"/>
            </w:pPr>
            <w:r>
              <w:t>Задачи подпрограммы</w:t>
            </w:r>
          </w:p>
        </w:tc>
        <w:tc>
          <w:tcPr>
            <w:tcW w:w="6406" w:type="dxa"/>
            <w:tcBorders>
              <w:bottom w:val="nil"/>
            </w:tcBorders>
          </w:tcPr>
          <w:p w:rsidR="00062E45" w:rsidRDefault="00062E45">
            <w:pPr>
              <w:pStyle w:val="ConsPlusNormal"/>
              <w:jc w:val="both"/>
            </w:pPr>
            <w:r>
              <w:t>Основными задачами подпрограммы являются:</w:t>
            </w:r>
          </w:p>
          <w:p w:rsidR="00062E45" w:rsidRDefault="00062E45">
            <w:pPr>
              <w:pStyle w:val="ConsPlusNormal"/>
              <w:jc w:val="both"/>
            </w:pPr>
            <w:r>
              <w:t>- удовлетворение потребностей сельского населения, в том числе молодых семей и молодых специалистов, в благоустроенном жилье;</w:t>
            </w:r>
          </w:p>
          <w:p w:rsidR="00062E45" w:rsidRDefault="00062E45">
            <w:pPr>
              <w:pStyle w:val="ConsPlusNormal"/>
              <w:jc w:val="both"/>
            </w:pPr>
            <w:r>
              <w:lastRenderedPageBreak/>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 включая строительство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сельхозпродукции;</w:t>
            </w:r>
          </w:p>
          <w:p w:rsidR="00062E45" w:rsidRDefault="00062E45">
            <w:pPr>
              <w:pStyle w:val="ConsPlusNormal"/>
              <w:jc w:val="both"/>
            </w:pPr>
            <w:r>
              <w:t xml:space="preserve">- </w:t>
            </w:r>
            <w:proofErr w:type="spellStart"/>
            <w:r>
              <w:t>грантовая</w:t>
            </w:r>
            <w:proofErr w:type="spellEnd"/>
            <w:r>
              <w:t xml:space="preserve"> поддержка местных инициатив граждан, проживающих в сельской местности</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29.12.2014 </w:t>
            </w:r>
            <w:hyperlink r:id="rId210" w:history="1">
              <w:r>
                <w:rPr>
                  <w:color w:val="0000FF"/>
                </w:rPr>
                <w:t>N 424</w:t>
              </w:r>
            </w:hyperlink>
            <w:r>
              <w:t xml:space="preserve">, от 10.02.2015 </w:t>
            </w:r>
            <w:hyperlink r:id="rId211" w:history="1">
              <w:r>
                <w:rPr>
                  <w:color w:val="0000FF"/>
                </w:rPr>
                <w:t>N 37</w:t>
              </w:r>
            </w:hyperlink>
            <w:r>
              <w:t>)</w:t>
            </w:r>
          </w:p>
        </w:tc>
      </w:tr>
      <w:tr w:rsidR="00062E45">
        <w:tblPrEx>
          <w:tblBorders>
            <w:insideH w:val="nil"/>
          </w:tblBorders>
        </w:tblPrEx>
        <w:tc>
          <w:tcPr>
            <w:tcW w:w="9581" w:type="dxa"/>
            <w:gridSpan w:val="2"/>
            <w:tcBorders>
              <w:bottom w:val="nil"/>
            </w:tcBorders>
          </w:tcPr>
          <w:p w:rsidR="00062E45" w:rsidRDefault="00062E45">
            <w:pPr>
              <w:pStyle w:val="ConsPlusNormal"/>
              <w:jc w:val="both"/>
            </w:pPr>
            <w:r>
              <w:t xml:space="preserve">Позиция исключена с 1 января 2015 года. - </w:t>
            </w:r>
            <w:hyperlink r:id="rId212" w:history="1">
              <w:r>
                <w:rPr>
                  <w:color w:val="0000FF"/>
                </w:rPr>
                <w:t>Постановление</w:t>
              </w:r>
            </w:hyperlink>
            <w:r>
              <w:t xml:space="preserve"> Правительства Республики Алтай от 29.12.2014 N 424</w:t>
            </w:r>
          </w:p>
        </w:tc>
      </w:tr>
      <w:tr w:rsidR="00062E45">
        <w:tblPrEx>
          <w:tblBorders>
            <w:insideH w:val="nil"/>
          </w:tblBorders>
        </w:tblPrEx>
        <w:tc>
          <w:tcPr>
            <w:tcW w:w="3175" w:type="dxa"/>
            <w:tcBorders>
              <w:bottom w:val="nil"/>
            </w:tcBorders>
          </w:tcPr>
          <w:p w:rsidR="00062E45" w:rsidRDefault="00062E45">
            <w:pPr>
              <w:pStyle w:val="ConsPlusNormal"/>
              <w:jc w:val="both"/>
            </w:pPr>
            <w:r>
              <w:t>Целевые показатели подпрограммы</w:t>
            </w:r>
          </w:p>
        </w:tc>
        <w:tc>
          <w:tcPr>
            <w:tcW w:w="6406" w:type="dxa"/>
            <w:tcBorders>
              <w:bottom w:val="nil"/>
            </w:tcBorders>
          </w:tcPr>
          <w:p w:rsidR="00062E45" w:rsidRDefault="00062E45">
            <w:pPr>
              <w:pStyle w:val="ConsPlusNormal"/>
              <w:jc w:val="both"/>
            </w:pPr>
            <w:r>
              <w:t>Ввод (приобретение) жилья для граждан, проживающих в сельской местности, в том числе:</w:t>
            </w:r>
          </w:p>
          <w:p w:rsidR="00062E45" w:rsidRDefault="00062E45">
            <w:pPr>
              <w:pStyle w:val="ConsPlusNormal"/>
              <w:jc w:val="both"/>
            </w:pPr>
            <w:r>
              <w:t>для молодых семей и молодых специалистов на селе, тыс. кв. м;</w:t>
            </w:r>
          </w:p>
          <w:p w:rsidR="00062E45" w:rsidRDefault="00062E45">
            <w:pPr>
              <w:pStyle w:val="ConsPlusNormal"/>
              <w:jc w:val="both"/>
            </w:pPr>
            <w:r>
              <w:t>ввод в действие локальных водопроводов в сельской местности, тыс. км;</w:t>
            </w:r>
          </w:p>
          <w:p w:rsidR="00062E45" w:rsidRDefault="00062E45">
            <w:pPr>
              <w:pStyle w:val="ConsPlusNormal"/>
              <w:jc w:val="both"/>
            </w:pPr>
            <w:r>
              <w:t>обеспеченность сельского населения питьевой водой</w:t>
            </w:r>
            <w:proofErr w:type="gramStart"/>
            <w:r>
              <w:t>, %;</w:t>
            </w:r>
            <w:proofErr w:type="gramEnd"/>
          </w:p>
          <w:p w:rsidR="00062E45" w:rsidRDefault="00062E45">
            <w:pPr>
              <w:pStyle w:val="ConsPlusNormal"/>
              <w:jc w:val="both"/>
            </w:pPr>
            <w:r>
              <w:t xml:space="preserve">ввод в действие распределительных газовых сетей, </w:t>
            </w:r>
            <w:proofErr w:type="gramStart"/>
            <w:r>
              <w:t>км</w:t>
            </w:r>
            <w:proofErr w:type="gramEnd"/>
            <w:r>
              <w:t>;</w:t>
            </w:r>
          </w:p>
          <w:p w:rsidR="00062E45" w:rsidRDefault="00062E45">
            <w:pPr>
              <w:pStyle w:val="ConsPlusNormal"/>
              <w:jc w:val="both"/>
            </w:pPr>
            <w:r>
              <w:t>уровень газификации домов (квартир) в сельской местности сетевым газом</w:t>
            </w:r>
            <w:proofErr w:type="gramStart"/>
            <w:r>
              <w:t>, %;</w:t>
            </w:r>
            <w:proofErr w:type="gramEnd"/>
          </w:p>
          <w:p w:rsidR="00062E45" w:rsidRDefault="00062E45">
            <w:pPr>
              <w:pStyle w:val="ConsPlusNormal"/>
              <w:jc w:val="both"/>
            </w:pPr>
            <w:r>
              <w:t xml:space="preserve">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 ед.;</w:t>
            </w:r>
          </w:p>
          <w:p w:rsidR="00062E45" w:rsidRDefault="00062E45">
            <w:pPr>
              <w:pStyle w:val="ConsPlusNormal"/>
              <w:jc w:val="both"/>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единиц;</w:t>
            </w:r>
          </w:p>
          <w:p w:rsidR="00062E45" w:rsidRDefault="00062E45">
            <w:pPr>
              <w:pStyle w:val="ConsPlusNormal"/>
              <w:jc w:val="both"/>
            </w:pPr>
            <w:r>
              <w:t>ввод в действие общеобразовательных организаций в сельской местности, ученических мест;</w:t>
            </w:r>
          </w:p>
          <w:p w:rsidR="00062E45" w:rsidRDefault="00062E45">
            <w:pPr>
              <w:pStyle w:val="ConsPlusNormal"/>
              <w:jc w:val="both"/>
            </w:pPr>
            <w:r>
              <w:t xml:space="preserve">абзац исключен. - </w:t>
            </w:r>
            <w:hyperlink r:id="rId213" w:history="1">
              <w:r>
                <w:rPr>
                  <w:color w:val="0000FF"/>
                </w:rPr>
                <w:t>Постановление</w:t>
              </w:r>
            </w:hyperlink>
            <w:r>
              <w:t xml:space="preserve"> Правительства Республики </w:t>
            </w:r>
            <w:r>
              <w:lastRenderedPageBreak/>
              <w:t>Алтай от 29.12.2015 N 451;</w:t>
            </w:r>
          </w:p>
          <w:p w:rsidR="00062E45" w:rsidRDefault="00062E45">
            <w:pPr>
              <w:pStyle w:val="ConsPlusNormal"/>
              <w:jc w:val="both"/>
            </w:pPr>
            <w:r>
              <w:t>ввод в действие фельдшерско-акушерских пунктов и (или) офисов врачей общей практики в сельской местности, ед.;</w:t>
            </w:r>
          </w:p>
          <w:p w:rsidR="00062E45" w:rsidRDefault="00062E45">
            <w:pPr>
              <w:pStyle w:val="ConsPlusNormal"/>
              <w:jc w:val="both"/>
            </w:pPr>
            <w:r>
              <w:t>ввод в действие учреждений культурно-досугового типа в сельской местности, ед.;</w:t>
            </w:r>
          </w:p>
          <w:p w:rsidR="00062E45" w:rsidRDefault="00062E45">
            <w:pPr>
              <w:pStyle w:val="ConsPlusNormal"/>
              <w:jc w:val="both"/>
            </w:pPr>
            <w:r>
              <w:t>ввод в действие плоскостных спортивных сооружений в сельской местности, тыс. кв. м;</w:t>
            </w:r>
          </w:p>
          <w:p w:rsidR="00062E45" w:rsidRDefault="00062E45">
            <w:pPr>
              <w:pStyle w:val="ConsPlusNormal"/>
              <w:jc w:val="both"/>
            </w:pPr>
            <w:r>
              <w:t xml:space="preserve">ввод в действие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с/х продукции, </w:t>
            </w:r>
            <w:proofErr w:type="gramStart"/>
            <w:r>
              <w:t>км</w:t>
            </w:r>
            <w:proofErr w:type="gramEnd"/>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29.12.2014 </w:t>
            </w:r>
            <w:hyperlink r:id="rId214" w:history="1">
              <w:r>
                <w:rPr>
                  <w:color w:val="0000FF"/>
                </w:rPr>
                <w:t>N 424</w:t>
              </w:r>
            </w:hyperlink>
            <w:r>
              <w:t xml:space="preserve">, от 10.09.2015 </w:t>
            </w:r>
            <w:hyperlink r:id="rId215" w:history="1">
              <w:r>
                <w:rPr>
                  <w:color w:val="0000FF"/>
                </w:rPr>
                <w:t>N 288</w:t>
              </w:r>
            </w:hyperlink>
            <w:r>
              <w:t xml:space="preserve">, от 02.11.2015 </w:t>
            </w:r>
            <w:hyperlink r:id="rId216" w:history="1">
              <w:r>
                <w:rPr>
                  <w:color w:val="0000FF"/>
                </w:rPr>
                <w:t>N 358</w:t>
              </w:r>
            </w:hyperlink>
            <w:r>
              <w:t xml:space="preserve">, от 29.12.2015 </w:t>
            </w:r>
            <w:hyperlink r:id="rId217" w:history="1">
              <w:r>
                <w:rPr>
                  <w:color w:val="0000FF"/>
                </w:rPr>
                <w:t>N 451</w:t>
              </w:r>
            </w:hyperlink>
            <w:r>
              <w:t>)</w:t>
            </w:r>
          </w:p>
        </w:tc>
      </w:tr>
      <w:tr w:rsidR="00062E45">
        <w:tblPrEx>
          <w:tblBorders>
            <w:insideH w:val="nil"/>
          </w:tblBorders>
        </w:tblPrEx>
        <w:tc>
          <w:tcPr>
            <w:tcW w:w="3175" w:type="dxa"/>
            <w:tcBorders>
              <w:bottom w:val="nil"/>
            </w:tcBorders>
          </w:tcPr>
          <w:p w:rsidR="00062E45" w:rsidRDefault="00062E45">
            <w:pPr>
              <w:pStyle w:val="ConsPlusNormal"/>
              <w:jc w:val="both"/>
            </w:pPr>
            <w:r>
              <w:t>Ресурсное обеспечение подпрограммы</w:t>
            </w:r>
          </w:p>
        </w:tc>
        <w:tc>
          <w:tcPr>
            <w:tcW w:w="640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подпрограммы составят 340664,75 тыс. руб., в том числе по годам реализации программы:</w:t>
            </w:r>
          </w:p>
          <w:p w:rsidR="00062E45" w:rsidRDefault="00062E45">
            <w:pPr>
              <w:pStyle w:val="ConsPlusNormal"/>
              <w:jc w:val="both"/>
            </w:pPr>
            <w:r>
              <w:t>2013 год - 66400,0 тыс. руб.;</w:t>
            </w:r>
          </w:p>
          <w:p w:rsidR="00062E45" w:rsidRDefault="00062E45">
            <w:pPr>
              <w:pStyle w:val="ConsPlusNormal"/>
              <w:jc w:val="both"/>
            </w:pPr>
            <w:r>
              <w:t>2014 год - 104550,00 тыс. руб.;</w:t>
            </w:r>
          </w:p>
          <w:p w:rsidR="00062E45" w:rsidRDefault="00062E45">
            <w:pPr>
              <w:pStyle w:val="ConsPlusNormal"/>
              <w:jc w:val="both"/>
            </w:pPr>
            <w:r>
              <w:t>2015 год - 66801,30 тыс. руб.;</w:t>
            </w:r>
          </w:p>
          <w:p w:rsidR="00062E45" w:rsidRDefault="00062E45">
            <w:pPr>
              <w:pStyle w:val="ConsPlusNormal"/>
              <w:jc w:val="both"/>
            </w:pPr>
            <w:r>
              <w:t>2016 год - 29065,10 тыс. руб.;</w:t>
            </w:r>
          </w:p>
          <w:p w:rsidR="00062E45" w:rsidRDefault="00062E45">
            <w:pPr>
              <w:pStyle w:val="ConsPlusNormal"/>
              <w:jc w:val="both"/>
            </w:pPr>
            <w:r>
              <w:t>2017 год - 21574,73 тыс. руб.;</w:t>
            </w:r>
          </w:p>
          <w:p w:rsidR="00062E45" w:rsidRDefault="00062E45">
            <w:pPr>
              <w:pStyle w:val="ConsPlusNormal"/>
              <w:jc w:val="both"/>
            </w:pPr>
            <w:r>
              <w:t>2018 год - 17424,54 тыс. руб.;</w:t>
            </w:r>
          </w:p>
          <w:p w:rsidR="00062E45" w:rsidRDefault="00062E45">
            <w:pPr>
              <w:pStyle w:val="ConsPlusNormal"/>
              <w:jc w:val="both"/>
            </w:pPr>
            <w:r>
              <w:t>2019 год - 17424,54 тыс. руб.;</w:t>
            </w:r>
          </w:p>
          <w:p w:rsidR="00062E45" w:rsidRDefault="00062E45">
            <w:pPr>
              <w:pStyle w:val="ConsPlusNormal"/>
              <w:jc w:val="both"/>
            </w:pPr>
            <w:r>
              <w:t>2020 год - 17424,54 тыс. руб.</w:t>
            </w:r>
          </w:p>
          <w:p w:rsidR="00062E45" w:rsidRDefault="00062E45">
            <w:pPr>
              <w:pStyle w:val="ConsPlusNormal"/>
              <w:jc w:val="both"/>
            </w:pPr>
            <w:r>
              <w:t>На реализацию подпрограммы планируется привлечь средства федерального бюджета в объеме 324696,40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2013 год - 93257,40 тыс. руб.;</w:t>
            </w:r>
          </w:p>
          <w:p w:rsidR="00062E45" w:rsidRDefault="00062E45">
            <w:pPr>
              <w:pStyle w:val="ConsPlusNormal"/>
              <w:jc w:val="both"/>
            </w:pPr>
            <w:r>
              <w:t>2014 год - 74137,00 тыс. руб.;</w:t>
            </w:r>
          </w:p>
          <w:p w:rsidR="00062E45" w:rsidRDefault="00062E45">
            <w:pPr>
              <w:pStyle w:val="ConsPlusNormal"/>
              <w:jc w:val="both"/>
            </w:pPr>
            <w:r>
              <w:t>2015 год - 157302,00 тыс. руб.;</w:t>
            </w:r>
          </w:p>
          <w:p w:rsidR="00062E45" w:rsidRDefault="00062E45">
            <w:pPr>
              <w:pStyle w:val="ConsPlusNormal"/>
              <w:jc w:val="both"/>
            </w:pPr>
            <w:r>
              <w:lastRenderedPageBreak/>
              <w:t>2016 год - 0,00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бюджетов муниципальных образований в Республике Алтай на цели реализации подпрограммы планируется направить 61236,97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2013 год - 7209,70 тыс. руб.;</w:t>
            </w:r>
          </w:p>
          <w:p w:rsidR="00062E45" w:rsidRDefault="00062E45">
            <w:pPr>
              <w:pStyle w:val="ConsPlusNormal"/>
              <w:jc w:val="both"/>
            </w:pPr>
            <w:r>
              <w:t>2014 год - 14717,20 тыс. руб.;</w:t>
            </w:r>
          </w:p>
          <w:p w:rsidR="00062E45" w:rsidRDefault="00062E45">
            <w:pPr>
              <w:pStyle w:val="ConsPlusNormal"/>
              <w:jc w:val="both"/>
            </w:pPr>
            <w:r>
              <w:t>2015 год - 23478,00 тыс. руб.;</w:t>
            </w:r>
          </w:p>
          <w:p w:rsidR="00062E45" w:rsidRDefault="00062E45">
            <w:pPr>
              <w:pStyle w:val="ConsPlusNormal"/>
              <w:jc w:val="both"/>
            </w:pPr>
            <w:r>
              <w:t>2016 год - 15832,07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внебюджетных источников на реализацию подпрограммы планируется направить 200204,80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2013 год - 80355,00 тыс. руб.;</w:t>
            </w:r>
          </w:p>
          <w:p w:rsidR="00062E45" w:rsidRDefault="00062E45">
            <w:pPr>
              <w:pStyle w:val="ConsPlusNormal"/>
              <w:jc w:val="both"/>
            </w:pPr>
            <w:r>
              <w:t>2014 год - 27500,80 тыс. руб.;</w:t>
            </w:r>
          </w:p>
          <w:p w:rsidR="00062E45" w:rsidRDefault="00062E45">
            <w:pPr>
              <w:pStyle w:val="ConsPlusNormal"/>
              <w:jc w:val="both"/>
            </w:pPr>
            <w:r>
              <w:t>2015 год - 50849,00 тыс. руб.;</w:t>
            </w:r>
          </w:p>
          <w:p w:rsidR="00062E45" w:rsidRDefault="00062E45">
            <w:pPr>
              <w:pStyle w:val="ConsPlusNormal"/>
              <w:jc w:val="both"/>
            </w:pPr>
            <w:r>
              <w:t>2016 год - 41500,00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81"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02.11.2015 </w:t>
            </w:r>
            <w:hyperlink r:id="rId218" w:history="1">
              <w:r>
                <w:rPr>
                  <w:color w:val="0000FF"/>
                </w:rPr>
                <w:t>N 358</w:t>
              </w:r>
            </w:hyperlink>
            <w:r>
              <w:t xml:space="preserve">, от 29.12.2015 </w:t>
            </w:r>
            <w:hyperlink r:id="rId219" w:history="1">
              <w:r>
                <w:rPr>
                  <w:color w:val="0000FF"/>
                </w:rPr>
                <w:t>N 451</w:t>
              </w:r>
            </w:hyperlink>
            <w:r>
              <w:t>)</w:t>
            </w:r>
          </w:p>
        </w:tc>
      </w:tr>
    </w:tbl>
    <w:p w:rsidR="00062E45" w:rsidRDefault="00062E45">
      <w:pPr>
        <w:sectPr w:rsidR="00062E45">
          <w:pgSz w:w="16838" w:h="11905"/>
          <w:pgMar w:top="1701" w:right="1134" w:bottom="850" w:left="1134" w:header="0" w:footer="0" w:gutter="0"/>
          <w:cols w:space="720"/>
        </w:sectPr>
      </w:pPr>
    </w:p>
    <w:p w:rsidR="00062E45" w:rsidRDefault="00062E45">
      <w:pPr>
        <w:pStyle w:val="ConsPlusNormal"/>
        <w:jc w:val="both"/>
      </w:pPr>
    </w:p>
    <w:p w:rsidR="00062E45" w:rsidRDefault="00062E45">
      <w:pPr>
        <w:pStyle w:val="ConsPlusNormal"/>
        <w:jc w:val="center"/>
      </w:pPr>
      <w:r>
        <w:t>Цель, задачи и целевые показатели подпрограммы</w:t>
      </w:r>
    </w:p>
    <w:p w:rsidR="00062E45" w:rsidRDefault="00062E45">
      <w:pPr>
        <w:pStyle w:val="ConsPlusNormal"/>
        <w:jc w:val="both"/>
      </w:pPr>
    </w:p>
    <w:p w:rsidR="00062E45" w:rsidRDefault="00062E45">
      <w:pPr>
        <w:pStyle w:val="ConsPlusNormal"/>
        <w:ind w:firstLine="540"/>
        <w:jc w:val="both"/>
      </w:pPr>
      <w:r>
        <w:t>Подпрограмма направлена на создание предпосылок для устойчивого развития сельских территорий посредством достижения следующей цели: создание комфортных условий жизнедеятельности в сельской местности.</w:t>
      </w:r>
    </w:p>
    <w:p w:rsidR="00062E45" w:rsidRDefault="00062E45">
      <w:pPr>
        <w:pStyle w:val="ConsPlusNormal"/>
        <w:ind w:firstLine="540"/>
        <w:jc w:val="both"/>
      </w:pPr>
      <w:r>
        <w:t>Достижение цели подпрограммы будет осуществляться в рамках следующих задач:</w:t>
      </w:r>
    </w:p>
    <w:p w:rsidR="00062E45" w:rsidRDefault="00062E45">
      <w:pPr>
        <w:pStyle w:val="ConsPlusNormal"/>
        <w:ind w:firstLine="540"/>
        <w:jc w:val="both"/>
      </w:pPr>
      <w:r>
        <w:t>- удовлетворение потребностей сельского населения, в том числе молодых семей и молодых специалистов, в благоустроенном жилье;</w:t>
      </w:r>
    </w:p>
    <w:p w:rsidR="00062E45" w:rsidRDefault="00062E45">
      <w:pPr>
        <w:pStyle w:val="ConsPlusNormal"/>
        <w:ind w:firstLine="540"/>
        <w:jc w:val="both"/>
      </w:pPr>
      <w: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 включая строительство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пунктах, а также к объектам производства и переработки сельхозпродукции продукции;</w:t>
      </w:r>
    </w:p>
    <w:p w:rsidR="00062E45" w:rsidRDefault="00062E45">
      <w:pPr>
        <w:pStyle w:val="ConsPlusNormal"/>
        <w:jc w:val="both"/>
      </w:pPr>
      <w:r>
        <w:t xml:space="preserve">(в ред. </w:t>
      </w:r>
      <w:hyperlink r:id="rId220" w:history="1">
        <w:r>
          <w:rPr>
            <w:color w:val="0000FF"/>
          </w:rPr>
          <w:t>Постановления</w:t>
        </w:r>
      </w:hyperlink>
      <w:r>
        <w:t xml:space="preserve"> Правительства Республики Алтай от 10.02.2015 N 37)</w:t>
      </w:r>
    </w:p>
    <w:p w:rsidR="00062E45" w:rsidRDefault="00062E45">
      <w:pPr>
        <w:pStyle w:val="ConsPlusNormal"/>
        <w:ind w:firstLine="540"/>
        <w:jc w:val="both"/>
      </w:pPr>
      <w:r>
        <w:t xml:space="preserve">- </w:t>
      </w:r>
      <w:proofErr w:type="spellStart"/>
      <w:r>
        <w:t>грантовая</w:t>
      </w:r>
      <w:proofErr w:type="spellEnd"/>
      <w:r>
        <w:t xml:space="preserve"> поддержка местных инициатив граждан, проживающих в сельской местности.</w:t>
      </w:r>
    </w:p>
    <w:p w:rsidR="00062E45" w:rsidRDefault="00062E45">
      <w:pPr>
        <w:pStyle w:val="ConsPlusNormal"/>
        <w:jc w:val="both"/>
      </w:pPr>
      <w:r>
        <w:t xml:space="preserve">(абзац введен </w:t>
      </w:r>
      <w:hyperlink r:id="rId221" w:history="1">
        <w:r>
          <w:rPr>
            <w:color w:val="0000FF"/>
          </w:rPr>
          <w:t>Постановлением</w:t>
        </w:r>
      </w:hyperlink>
      <w:r>
        <w:t xml:space="preserve"> Правительства Республики Алтай от 29.12.2014 N 424)</w:t>
      </w:r>
    </w:p>
    <w:p w:rsidR="00062E45" w:rsidRDefault="00062E45">
      <w:pPr>
        <w:pStyle w:val="ConsPlusNormal"/>
        <w:ind w:firstLine="540"/>
        <w:jc w:val="both"/>
      </w:pPr>
      <w:hyperlink w:anchor="P1939" w:history="1">
        <w:r>
          <w:rPr>
            <w:color w:val="0000FF"/>
          </w:rPr>
          <w:t>Сведения</w:t>
        </w:r>
      </w:hyperlink>
      <w:r>
        <w:t xml:space="preserve"> о составе и значениях целевых показателей подпрограммы "Устойчивое развитие сельских территорий" по годам реализации представлены в приложении N 1 к программе.</w:t>
      </w:r>
    </w:p>
    <w:p w:rsidR="00062E45" w:rsidRDefault="00062E45">
      <w:pPr>
        <w:pStyle w:val="ConsPlusNormal"/>
        <w:jc w:val="both"/>
      </w:pPr>
    </w:p>
    <w:p w:rsidR="00062E45" w:rsidRDefault="00062E45">
      <w:pPr>
        <w:pStyle w:val="ConsPlusNormal"/>
        <w:jc w:val="center"/>
      </w:pPr>
      <w:r>
        <w:t>Основные мероприятия подпрограммы</w:t>
      </w:r>
    </w:p>
    <w:p w:rsidR="00062E45" w:rsidRDefault="00062E45">
      <w:pPr>
        <w:pStyle w:val="ConsPlusNormal"/>
        <w:jc w:val="both"/>
      </w:pPr>
    </w:p>
    <w:p w:rsidR="00062E45" w:rsidRDefault="00062E45">
      <w:pPr>
        <w:pStyle w:val="ConsPlusNormal"/>
        <w:ind w:firstLine="540"/>
        <w:jc w:val="both"/>
      </w:pPr>
      <w:r>
        <w:t>Основным мероприятием подпрограммы "Устойчивое развитие сельских территорий" является устойчивое развитие сельских территорий, в том числе:</w:t>
      </w:r>
    </w:p>
    <w:p w:rsidR="00062E45" w:rsidRDefault="00062E45">
      <w:pPr>
        <w:pStyle w:val="ConsPlusNormal"/>
        <w:ind w:firstLine="540"/>
        <w:jc w:val="both"/>
      </w:pPr>
      <w:r>
        <w:t xml:space="preserve">предоставление субсидий на </w:t>
      </w:r>
      <w:proofErr w:type="spellStart"/>
      <w:r>
        <w:t>софинансирование</w:t>
      </w:r>
      <w:proofErr w:type="spellEnd"/>
      <w:r>
        <w:t xml:space="preserve"> капитальных вложений в объекты муниципальной собственности;</w:t>
      </w:r>
    </w:p>
    <w:p w:rsidR="00062E45" w:rsidRDefault="00062E45">
      <w:pPr>
        <w:pStyle w:val="ConsPlusNormal"/>
        <w:ind w:firstLine="540"/>
        <w:jc w:val="both"/>
      </w:pPr>
      <w:r>
        <w:t>предоставление субсидий на поддержку комплексной компактной застройки и благоустройства сельских поселений в рамках пилотных проектов;</w:t>
      </w:r>
    </w:p>
    <w:p w:rsidR="00062E45" w:rsidRDefault="00062E45">
      <w:pPr>
        <w:pStyle w:val="ConsPlusNormal"/>
        <w:ind w:firstLine="540"/>
        <w:jc w:val="both"/>
      </w:pPr>
      <w:r>
        <w:t>предоставление субсидий на обеспечение жильем граждан Российской Федерации, проживающих в сельской местности;</w:t>
      </w:r>
    </w:p>
    <w:p w:rsidR="00062E45" w:rsidRDefault="00062E45">
      <w:pPr>
        <w:pStyle w:val="ConsPlusNormal"/>
        <w:ind w:firstLine="540"/>
        <w:jc w:val="both"/>
      </w:pPr>
      <w:r>
        <w:t>предоставление грантов на поддержку местных инициатив граждан, проживающих в сельской местности.</w:t>
      </w:r>
    </w:p>
    <w:p w:rsidR="00062E45" w:rsidRDefault="00062E45">
      <w:pPr>
        <w:pStyle w:val="ConsPlusNormal"/>
        <w:jc w:val="both"/>
      </w:pPr>
      <w:r>
        <w:t xml:space="preserve">(абзац введен </w:t>
      </w:r>
      <w:hyperlink r:id="rId222" w:history="1">
        <w:r>
          <w:rPr>
            <w:color w:val="0000FF"/>
          </w:rPr>
          <w:t>Постановлением</w:t>
        </w:r>
      </w:hyperlink>
      <w:r>
        <w:t xml:space="preserve"> Правительства Республики Алтай от 29.12.2014 N 424)</w:t>
      </w:r>
    </w:p>
    <w:p w:rsidR="00062E45" w:rsidRDefault="00062E45">
      <w:pPr>
        <w:pStyle w:val="ConsPlusNormal"/>
        <w:ind w:firstLine="540"/>
        <w:jc w:val="both"/>
      </w:pPr>
      <w:r>
        <w:t>Целями мероприятий по обеспечению жильем граждан Российской Федерации, проживающих в сельской местности,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062E45" w:rsidRDefault="00062E45">
      <w:pPr>
        <w:pStyle w:val="ConsPlusNormal"/>
        <w:ind w:firstLine="540"/>
        <w:jc w:val="both"/>
      </w:pPr>
      <w:r>
        <w:t>Мероприятие предусматривается осуществлять путем:</w:t>
      </w:r>
    </w:p>
    <w:p w:rsidR="00062E45" w:rsidRDefault="00062E45">
      <w:pPr>
        <w:pStyle w:val="ConsPlusNormal"/>
        <w:ind w:firstLine="540"/>
        <w:jc w:val="both"/>
      </w:pPr>
      <w: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062E45" w:rsidRDefault="00062E45">
      <w:pPr>
        <w:pStyle w:val="ConsPlusNormal"/>
        <w:ind w:firstLine="540"/>
        <w:jc w:val="both"/>
      </w:pPr>
      <w:proofErr w:type="spellStart"/>
      <w:r>
        <w:t>софинансирования</w:t>
      </w:r>
      <w:proofErr w:type="spellEnd"/>
      <w: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062E45" w:rsidRDefault="00062E45">
      <w:pPr>
        <w:pStyle w:val="ConsPlusNormal"/>
        <w:ind w:firstLine="540"/>
        <w:jc w:val="both"/>
      </w:pPr>
      <w:r>
        <w:t>использования при строительстве (приобретении) жилья механизмов ипотечного жилищного кредитования и материнского (семейного) капитала;</w:t>
      </w:r>
    </w:p>
    <w:p w:rsidR="00062E45" w:rsidRDefault="00062E45">
      <w:pPr>
        <w:pStyle w:val="ConsPlusNormal"/>
        <w:ind w:firstLine="540"/>
        <w:jc w:val="both"/>
      </w:pPr>
      <w:r>
        <w:t>увеличения объемов жилищного строительства в сельской местности на основе стимулирования инвестиционной активности в жилищной сфере.</w:t>
      </w:r>
    </w:p>
    <w:p w:rsidR="00062E45" w:rsidRDefault="00062E45">
      <w:pPr>
        <w:pStyle w:val="ConsPlusNormal"/>
        <w:ind w:firstLine="540"/>
        <w:jc w:val="both"/>
      </w:pPr>
      <w:hyperlink w:anchor="P2456" w:history="1">
        <w:r>
          <w:rPr>
            <w:color w:val="0000FF"/>
          </w:rPr>
          <w:t>Перечень</w:t>
        </w:r>
      </w:hyperlink>
      <w:r>
        <w:t xml:space="preserve"> основных мероприятий подпрограммы "Устойчивое развитие сельских территорий" представлен в приложении N 2 к программе.</w:t>
      </w:r>
    </w:p>
    <w:p w:rsidR="00062E45" w:rsidRDefault="00062E45">
      <w:pPr>
        <w:pStyle w:val="ConsPlusNormal"/>
        <w:jc w:val="both"/>
      </w:pPr>
    </w:p>
    <w:p w:rsidR="00062E45" w:rsidRDefault="00062E45">
      <w:pPr>
        <w:pStyle w:val="ConsPlusNormal"/>
        <w:jc w:val="center"/>
      </w:pPr>
      <w:r>
        <w:t>Меры государственного регулирования подпрограммы</w:t>
      </w:r>
    </w:p>
    <w:p w:rsidR="00062E45" w:rsidRDefault="00062E45">
      <w:pPr>
        <w:pStyle w:val="ConsPlusNormal"/>
        <w:jc w:val="both"/>
      </w:pPr>
    </w:p>
    <w:p w:rsidR="00062E45" w:rsidRDefault="00062E45">
      <w:pPr>
        <w:pStyle w:val="ConsPlusNormal"/>
        <w:ind w:firstLine="540"/>
        <w:jc w:val="both"/>
      </w:pPr>
      <w:r>
        <w:t xml:space="preserve">Меры государственного регулирования реализации подпрограммы "Устойчивое развитие </w:t>
      </w:r>
      <w:r>
        <w:lastRenderedPageBreak/>
        <w:t>сельских территорий" включают нормативные правовые, административные и организационные механизмы.</w:t>
      </w:r>
    </w:p>
    <w:p w:rsidR="00062E45" w:rsidRDefault="00062E45">
      <w:pPr>
        <w:pStyle w:val="ConsPlusNormal"/>
        <w:ind w:firstLine="540"/>
        <w:jc w:val="both"/>
      </w:pPr>
      <w:r>
        <w:t xml:space="preserve">Ежегодно заключаются соглашения между Правительством Республики Алтай и Министерством сельского хозяйства Российской Федерации в рамках реализации федеральной целевой </w:t>
      </w:r>
      <w:hyperlink r:id="rId223" w:history="1">
        <w:r>
          <w:rPr>
            <w:color w:val="0000FF"/>
          </w:rPr>
          <w:t>программы</w:t>
        </w:r>
      </w:hyperlink>
      <w:r>
        <w:t xml:space="preserve"> "Устойчивое развитие сельских территорий до 2020 года", утвержденной постановлением Правительства Российской Федерации от 15 июля 2013 года N 598.</w:t>
      </w:r>
    </w:p>
    <w:p w:rsidR="00062E45" w:rsidRDefault="00062E45">
      <w:pPr>
        <w:pStyle w:val="ConsPlusNormal"/>
        <w:jc w:val="both"/>
      </w:pPr>
    </w:p>
    <w:p w:rsidR="00062E45" w:rsidRDefault="00062E45">
      <w:pPr>
        <w:pStyle w:val="ConsPlusNormal"/>
        <w:jc w:val="center"/>
      </w:pPr>
      <w:r>
        <w:t>Прогноз сводных показателей государственных</w:t>
      </w:r>
    </w:p>
    <w:p w:rsidR="00062E45" w:rsidRDefault="00062E45">
      <w:pPr>
        <w:pStyle w:val="ConsPlusNormal"/>
        <w:jc w:val="center"/>
      </w:pPr>
      <w:r>
        <w:t>заданий 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"Устойчивое развитие сельских территорий" не осуществляется предоставление государственных услуг (выполнение работ) в соответствии с государственными заданиями.</w:t>
      </w:r>
    </w:p>
    <w:p w:rsidR="00062E45" w:rsidRDefault="00062E45">
      <w:pPr>
        <w:pStyle w:val="ConsPlusNormal"/>
        <w:jc w:val="both"/>
      </w:pPr>
    </w:p>
    <w:p w:rsidR="00062E45" w:rsidRDefault="00062E45">
      <w:pPr>
        <w:pStyle w:val="ConsPlusNormal"/>
        <w:jc w:val="center"/>
      </w:pPr>
      <w:r>
        <w:t xml:space="preserve">Сведения о </w:t>
      </w:r>
      <w:proofErr w:type="gramStart"/>
      <w:r>
        <w:t>публичных</w:t>
      </w:r>
      <w:proofErr w:type="gramEnd"/>
      <w:r>
        <w:t xml:space="preserve"> нормативных</w:t>
      </w:r>
    </w:p>
    <w:p w:rsidR="00062E45" w:rsidRDefault="00062E45">
      <w:pPr>
        <w:pStyle w:val="ConsPlusNormal"/>
        <w:jc w:val="center"/>
      </w:pPr>
      <w:proofErr w:type="gramStart"/>
      <w:r>
        <w:t>обязательствах</w:t>
      </w:r>
      <w:proofErr w:type="gramEnd"/>
      <w:r>
        <w:t xml:space="preserve"> подпрограммы</w:t>
      </w:r>
    </w:p>
    <w:p w:rsidR="00062E45" w:rsidRDefault="00062E45">
      <w:pPr>
        <w:pStyle w:val="ConsPlusNormal"/>
        <w:jc w:val="center"/>
      </w:pPr>
      <w:proofErr w:type="gramStart"/>
      <w:r>
        <w:t xml:space="preserve">(в ред. </w:t>
      </w:r>
      <w:hyperlink r:id="rId224"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29.12.2014 N 424)</w:t>
      </w:r>
    </w:p>
    <w:p w:rsidR="00062E45" w:rsidRDefault="00062E45">
      <w:pPr>
        <w:pStyle w:val="ConsPlusNormal"/>
        <w:jc w:val="both"/>
      </w:pPr>
    </w:p>
    <w:p w:rsidR="00062E45" w:rsidRDefault="00062E45">
      <w:pPr>
        <w:pStyle w:val="ConsPlusNormal"/>
        <w:ind w:firstLine="540"/>
        <w:jc w:val="both"/>
      </w:pPr>
      <w:proofErr w:type="gramStart"/>
      <w:r>
        <w:t>В рамках подпрограммы "Устойчивое развитие сельских территорий" реализуются публичные нормативные обязательства по социальным выплатам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на селе либо изъявившим желание переехать в сельскую местность и работать там и публичные нормативные обязательства по грантам на поддержку местных инициатив граждан, проживающих в сельской</w:t>
      </w:r>
      <w:proofErr w:type="gramEnd"/>
      <w:r>
        <w:t xml:space="preserve"> местности.</w:t>
      </w:r>
    </w:p>
    <w:p w:rsidR="00062E45" w:rsidRDefault="00062E45">
      <w:pPr>
        <w:pStyle w:val="ConsPlusNormal"/>
        <w:ind w:firstLine="540"/>
        <w:jc w:val="both"/>
      </w:pPr>
      <w:r>
        <w:t xml:space="preserve">Сведения о публичных нормативных обязательствах, реализуемых в рамках подпрограммы "Устойчивое развитие сельских территорий" представлены в </w:t>
      </w:r>
      <w:hyperlink w:anchor="P3901" w:history="1">
        <w:r>
          <w:rPr>
            <w:color w:val="0000FF"/>
          </w:rPr>
          <w:t>приложении N 6</w:t>
        </w:r>
      </w:hyperlink>
      <w:r>
        <w:t xml:space="preserve"> к программе.</w:t>
      </w:r>
    </w:p>
    <w:p w:rsidR="00062E45" w:rsidRDefault="00062E45">
      <w:pPr>
        <w:pStyle w:val="ConsPlusNormal"/>
        <w:jc w:val="both"/>
      </w:pPr>
    </w:p>
    <w:p w:rsidR="00062E45" w:rsidRDefault="00062E45">
      <w:pPr>
        <w:pStyle w:val="ConsPlusNormal"/>
        <w:jc w:val="center"/>
      </w:pPr>
      <w:r>
        <w:t>Сведения о средствах федерального бюджета,</w:t>
      </w:r>
    </w:p>
    <w:p w:rsidR="00062E45" w:rsidRDefault="00062E45">
      <w:pPr>
        <w:pStyle w:val="ConsPlusNormal"/>
        <w:jc w:val="center"/>
      </w:pPr>
      <w:proofErr w:type="gramStart"/>
      <w:r>
        <w:t>использование</w:t>
      </w:r>
      <w:proofErr w:type="gramEnd"/>
      <w:r>
        <w:t xml:space="preserve"> которых предполагается в рамках</w:t>
      </w:r>
    </w:p>
    <w:p w:rsidR="00062E45" w:rsidRDefault="00062E45">
      <w:pPr>
        <w:pStyle w:val="ConsPlusNormal"/>
        <w:jc w:val="center"/>
      </w:pPr>
      <w:r>
        <w:t>реализации мероприятий подпрограммы</w:t>
      </w:r>
    </w:p>
    <w:p w:rsidR="00062E45" w:rsidRDefault="00062E45">
      <w:pPr>
        <w:pStyle w:val="ConsPlusNormal"/>
        <w:jc w:val="both"/>
      </w:pPr>
    </w:p>
    <w:p w:rsidR="00062E45" w:rsidRDefault="00062E45">
      <w:pPr>
        <w:pStyle w:val="ConsPlusNormal"/>
        <w:ind w:firstLine="540"/>
        <w:jc w:val="both"/>
      </w:pPr>
      <w:proofErr w:type="gramStart"/>
      <w:r>
        <w:t xml:space="preserve">На </w:t>
      </w:r>
      <w:proofErr w:type="spellStart"/>
      <w:r>
        <w:t>софинансирование</w:t>
      </w:r>
      <w:proofErr w:type="spellEnd"/>
      <w:r>
        <w:t xml:space="preserve"> мероприятий подпрограммы "Устойчивое развитие сельских территорий" по улучшению жилищных условий граждан, проживающих в сельской местности, в том числе молодых семей и молодых специалистов, на развитие социальной и инженерной инфраструктуры в сельской местности планируется привлечение средств федерального бюджета в рамках федеральной целевой </w:t>
      </w:r>
      <w:hyperlink r:id="rId225" w:history="1">
        <w:r>
          <w:rPr>
            <w:color w:val="0000FF"/>
          </w:rPr>
          <w:t>программы</w:t>
        </w:r>
      </w:hyperlink>
      <w:r>
        <w:t xml:space="preserve"> "Устойчивое развитие сельских территорий до 2020 года", утвержденной постановлением Правительства Российской Федерации от 15 июля 2013</w:t>
      </w:r>
      <w:proofErr w:type="gramEnd"/>
      <w:r>
        <w:t xml:space="preserve"> г. N 598.</w:t>
      </w:r>
    </w:p>
    <w:p w:rsidR="00062E45" w:rsidRDefault="00062E45">
      <w:pPr>
        <w:pStyle w:val="ConsPlusNormal"/>
        <w:ind w:firstLine="540"/>
        <w:jc w:val="both"/>
      </w:pPr>
      <w:hyperlink r:id="rId226" w:history="1">
        <w:proofErr w:type="gramStart"/>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w:t>
      </w:r>
      <w:hyperlink r:id="rId227"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развитие социальной и инженерной инфраструктуры в сельской местности содержатся в составе федеральной целевой программы "Устойчивое развитие сельских территорий</w:t>
      </w:r>
      <w:proofErr w:type="gramEnd"/>
      <w:r>
        <w:t xml:space="preserve"> до 2020 года", утвержденной постановлением Правительства Российской Федерации от 15 июля 2013 г. N 598.</w:t>
      </w:r>
    </w:p>
    <w:p w:rsidR="00062E45" w:rsidRDefault="00062E45">
      <w:pPr>
        <w:pStyle w:val="ConsPlusNormal"/>
        <w:ind w:firstLine="540"/>
        <w:jc w:val="both"/>
      </w:pPr>
      <w:r>
        <w:t xml:space="preserve">Прогнозная </w:t>
      </w:r>
      <w:hyperlink w:anchor="P2791" w:history="1">
        <w:r>
          <w:rPr>
            <w:color w:val="0000FF"/>
          </w:rPr>
          <w:t>оценка</w:t>
        </w:r>
      </w:hyperlink>
      <w:r>
        <w:t xml:space="preserve"> ресурсного обеспечения реализации подпрограммы "Устойчивое развитие сельских территорий" представлена в приложении N 4 к программе.</w:t>
      </w:r>
    </w:p>
    <w:p w:rsidR="00062E45" w:rsidRDefault="00062E45">
      <w:pPr>
        <w:pStyle w:val="ConsPlusNormal"/>
        <w:jc w:val="both"/>
      </w:pPr>
    </w:p>
    <w:p w:rsidR="00062E45" w:rsidRDefault="00062E45">
      <w:pPr>
        <w:pStyle w:val="ConsPlusNormal"/>
        <w:jc w:val="center"/>
      </w:pPr>
      <w:r>
        <w:t>Сведения об участии муниципальных образований</w:t>
      </w:r>
    </w:p>
    <w:p w:rsidR="00062E45" w:rsidRDefault="00062E45">
      <w:pPr>
        <w:pStyle w:val="ConsPlusNormal"/>
        <w:jc w:val="center"/>
      </w:pPr>
      <w:r>
        <w:t>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В реализации мероприятий подпрограммы "Устойчивое развитие сельских территорий" </w:t>
      </w:r>
      <w:r>
        <w:lastRenderedPageBreak/>
        <w:t>планируется участие муниципальных районов в Республике Алтай.</w:t>
      </w:r>
    </w:p>
    <w:p w:rsidR="00062E45" w:rsidRDefault="00062E45">
      <w:pPr>
        <w:pStyle w:val="ConsPlusNormal"/>
        <w:ind w:firstLine="540"/>
        <w:jc w:val="both"/>
      </w:pPr>
      <w:proofErr w:type="gramStart"/>
      <w:r>
        <w:t xml:space="preserve">Из республиканского бюджета Республики Алтай осуществляется </w:t>
      </w:r>
      <w:proofErr w:type="spellStart"/>
      <w:r>
        <w:t>софинансирование</w:t>
      </w:r>
      <w:proofErr w:type="spellEnd"/>
      <w:r>
        <w:t xml:space="preserve"> мероприятий подпрограммы в соответствии с </w:t>
      </w:r>
      <w:hyperlink r:id="rId228" w:history="1">
        <w:r>
          <w:rPr>
            <w:color w:val="0000FF"/>
          </w:rPr>
          <w:t>Законом</w:t>
        </w:r>
      </w:hyperlink>
      <w:r>
        <w:t xml:space="preserve"> Республики Алтай от 27 ноября 2007 года N 60-РЗ "О предоставлении местным бюджетам субсидий из республиканского бюджета Республики Алтай", </w:t>
      </w:r>
      <w:hyperlink r:id="rId229" w:history="1">
        <w:r>
          <w:rPr>
            <w:color w:val="0000FF"/>
          </w:rPr>
          <w:t>постановлением</w:t>
        </w:r>
      </w:hyperlink>
      <w:r>
        <w:t xml:space="preserve"> Правительства Республики Алтай от 19 августа 2008 года N 184 "Об утверждении Правил предоставления субсидий из республиканского бюджета Республики Алтай бюджетам муниципальных образований на </w:t>
      </w:r>
      <w:proofErr w:type="spellStart"/>
      <w:r>
        <w:t>софинансирование</w:t>
      </w:r>
      <w:proofErr w:type="spellEnd"/>
      <w:r>
        <w:t xml:space="preserve"> объектов капитального</w:t>
      </w:r>
      <w:proofErr w:type="gramEnd"/>
      <w:r>
        <w:t xml:space="preserve"> строительства муниципальной собственности в рамках федеральной целевой программы "Социальное развитие села до 2013 года".</w:t>
      </w:r>
    </w:p>
    <w:p w:rsidR="00062E45" w:rsidRDefault="00062E45">
      <w:pPr>
        <w:pStyle w:val="ConsPlusNormal"/>
        <w:ind w:firstLine="540"/>
        <w:jc w:val="both"/>
      </w:pPr>
      <w:r>
        <w:t xml:space="preserve">Прогнозная </w:t>
      </w:r>
      <w:hyperlink w:anchor="P2791" w:history="1">
        <w:r>
          <w:rPr>
            <w:color w:val="0000FF"/>
          </w:rPr>
          <w:t>оценка</w:t>
        </w:r>
      </w:hyperlink>
      <w:r>
        <w:t xml:space="preserve"> ресурсного обеспечения реализации подпрограммы "Устойчивое развитие сельских территорий" представлена в приложении N 4 к программе.</w:t>
      </w:r>
    </w:p>
    <w:p w:rsidR="00062E45" w:rsidRDefault="00062E45">
      <w:pPr>
        <w:pStyle w:val="ConsPlusNormal"/>
        <w:jc w:val="both"/>
      </w:pPr>
    </w:p>
    <w:p w:rsidR="00062E45" w:rsidRDefault="00062E45">
      <w:pPr>
        <w:pStyle w:val="ConsPlusNormal"/>
        <w:jc w:val="center"/>
      </w:pPr>
      <w:r>
        <w:t>Сведения об участии организаций в реализации подпрограммы</w:t>
      </w:r>
    </w:p>
    <w:p w:rsidR="00062E45" w:rsidRDefault="00062E45">
      <w:pPr>
        <w:pStyle w:val="ConsPlusNormal"/>
        <w:jc w:val="both"/>
      </w:pPr>
    </w:p>
    <w:p w:rsidR="00062E45" w:rsidRDefault="00062E45">
      <w:pPr>
        <w:pStyle w:val="ConsPlusNormal"/>
        <w:ind w:firstLine="540"/>
        <w:jc w:val="both"/>
      </w:pPr>
      <w:r>
        <w:t>В реализации мероприятий подпрограммы "Устойчивое развитие сельских территорий" планируется участие строительных организаций.</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center"/>
      </w:pPr>
      <w:bookmarkStart w:id="8" w:name="P1228"/>
      <w:bookmarkEnd w:id="8"/>
      <w:r>
        <w:t>7. Подпрограмма "Развитие мелиорации"</w:t>
      </w:r>
    </w:p>
    <w:p w:rsidR="00062E45" w:rsidRDefault="00062E45">
      <w:pPr>
        <w:pStyle w:val="ConsPlusNormal"/>
        <w:jc w:val="center"/>
      </w:pPr>
      <w:proofErr w:type="gramStart"/>
      <w:r>
        <w:t xml:space="preserve">(введен </w:t>
      </w:r>
      <w:hyperlink r:id="rId230" w:history="1">
        <w:r>
          <w:rPr>
            <w:color w:val="0000FF"/>
          </w:rPr>
          <w:t>Постановлением</w:t>
        </w:r>
      </w:hyperlink>
      <w:r>
        <w:t xml:space="preserve"> Правительства Республики Алтай</w:t>
      </w:r>
      <w:proofErr w:type="gramEnd"/>
    </w:p>
    <w:p w:rsidR="00062E45" w:rsidRDefault="00062E45">
      <w:pPr>
        <w:pStyle w:val="ConsPlusNormal"/>
        <w:jc w:val="center"/>
      </w:pPr>
      <w:r>
        <w:t>от 10.02.2015 N 37)</w:t>
      </w:r>
    </w:p>
    <w:p w:rsidR="00062E45" w:rsidRDefault="00062E45">
      <w:pPr>
        <w:pStyle w:val="ConsPlusNormal"/>
        <w:jc w:val="both"/>
      </w:pPr>
    </w:p>
    <w:p w:rsidR="00062E45" w:rsidRDefault="00062E45">
      <w:pPr>
        <w:pStyle w:val="ConsPlusNormal"/>
        <w:jc w:val="center"/>
      </w:pPr>
      <w:r>
        <w:t>Паспорт подпрограммы государственной программы</w:t>
      </w:r>
    </w:p>
    <w:p w:rsidR="00062E45" w:rsidRDefault="00062E45">
      <w:pPr>
        <w:pStyle w:val="ConsPlusNormal"/>
        <w:jc w:val="center"/>
      </w:pPr>
      <w:r>
        <w:t>Республики Алтай</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896"/>
      </w:tblGrid>
      <w:tr w:rsidR="00062E45">
        <w:tc>
          <w:tcPr>
            <w:tcW w:w="3628" w:type="dxa"/>
          </w:tcPr>
          <w:p w:rsidR="00062E45" w:rsidRDefault="00062E45">
            <w:pPr>
              <w:pStyle w:val="ConsPlusNormal"/>
              <w:jc w:val="both"/>
            </w:pPr>
            <w:r>
              <w:t>Наименование подпрограммы государственной программы (далее - подпрограмма)</w:t>
            </w:r>
          </w:p>
        </w:tc>
        <w:tc>
          <w:tcPr>
            <w:tcW w:w="5896" w:type="dxa"/>
          </w:tcPr>
          <w:p w:rsidR="00062E45" w:rsidRDefault="00062E45">
            <w:pPr>
              <w:pStyle w:val="ConsPlusNormal"/>
              <w:jc w:val="both"/>
            </w:pPr>
            <w:r>
              <w:t>Развитие мелиорации</w:t>
            </w:r>
          </w:p>
        </w:tc>
      </w:tr>
      <w:tr w:rsidR="00062E45">
        <w:tc>
          <w:tcPr>
            <w:tcW w:w="3628" w:type="dxa"/>
          </w:tcPr>
          <w:p w:rsidR="00062E45" w:rsidRDefault="00062E45">
            <w:pPr>
              <w:pStyle w:val="ConsPlusNormal"/>
              <w:jc w:val="both"/>
            </w:pPr>
            <w:r>
              <w:t>Наименование государственной программы, в состав которой входит подпрограмма</w:t>
            </w:r>
          </w:p>
        </w:tc>
        <w:tc>
          <w:tcPr>
            <w:tcW w:w="5896" w:type="dxa"/>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628" w:type="dxa"/>
          </w:tcPr>
          <w:p w:rsidR="00062E45" w:rsidRDefault="00062E45">
            <w:pPr>
              <w:pStyle w:val="ConsPlusNormal"/>
              <w:jc w:val="both"/>
            </w:pPr>
            <w:r>
              <w:t>Администратор подпрограммы</w:t>
            </w:r>
          </w:p>
        </w:tc>
        <w:tc>
          <w:tcPr>
            <w:tcW w:w="5896" w:type="dxa"/>
          </w:tcPr>
          <w:p w:rsidR="00062E45" w:rsidRDefault="00062E45">
            <w:pPr>
              <w:pStyle w:val="ConsPlusNormal"/>
              <w:jc w:val="both"/>
            </w:pPr>
            <w:r>
              <w:t>Министерство сельского хозяйства Республики Алтай</w:t>
            </w:r>
          </w:p>
        </w:tc>
      </w:tr>
      <w:tr w:rsidR="00062E45">
        <w:tc>
          <w:tcPr>
            <w:tcW w:w="3628" w:type="dxa"/>
          </w:tcPr>
          <w:p w:rsidR="00062E45" w:rsidRDefault="00062E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896" w:type="dxa"/>
          </w:tcPr>
          <w:p w:rsidR="00062E45" w:rsidRDefault="00062E45">
            <w:pPr>
              <w:pStyle w:val="ConsPlusNormal"/>
              <w:jc w:val="both"/>
            </w:pPr>
            <w:r>
              <w:t>-</w:t>
            </w:r>
          </w:p>
        </w:tc>
      </w:tr>
      <w:tr w:rsidR="00062E45">
        <w:tc>
          <w:tcPr>
            <w:tcW w:w="3628" w:type="dxa"/>
          </w:tcPr>
          <w:p w:rsidR="00062E45" w:rsidRDefault="00062E45">
            <w:pPr>
              <w:pStyle w:val="ConsPlusNormal"/>
              <w:jc w:val="both"/>
            </w:pPr>
            <w:r>
              <w:t>Сроки реализации подпрограммы</w:t>
            </w:r>
          </w:p>
        </w:tc>
        <w:tc>
          <w:tcPr>
            <w:tcW w:w="5896" w:type="dxa"/>
          </w:tcPr>
          <w:p w:rsidR="00062E45" w:rsidRDefault="00062E45">
            <w:pPr>
              <w:pStyle w:val="ConsPlusNormal"/>
              <w:jc w:val="both"/>
            </w:pPr>
            <w:r>
              <w:t>2015 - 2020 годы</w:t>
            </w:r>
          </w:p>
        </w:tc>
      </w:tr>
      <w:tr w:rsidR="00062E45">
        <w:tc>
          <w:tcPr>
            <w:tcW w:w="3628" w:type="dxa"/>
          </w:tcPr>
          <w:p w:rsidR="00062E45" w:rsidRDefault="00062E45">
            <w:pPr>
              <w:pStyle w:val="ConsPlusNormal"/>
              <w:jc w:val="both"/>
            </w:pPr>
            <w:r>
              <w:t>Цель подпрограммы</w:t>
            </w:r>
          </w:p>
        </w:tc>
        <w:tc>
          <w:tcPr>
            <w:tcW w:w="5896" w:type="dxa"/>
          </w:tcPr>
          <w:p w:rsidR="00062E45" w:rsidRDefault="00062E45">
            <w:pPr>
              <w:pStyle w:val="ConsPlusNormal"/>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и повышение продукционного потенциала мелиорируемых земель и эффективного использования природных ресурсов</w:t>
            </w:r>
          </w:p>
        </w:tc>
      </w:tr>
      <w:tr w:rsidR="00062E45">
        <w:tc>
          <w:tcPr>
            <w:tcW w:w="3628" w:type="dxa"/>
          </w:tcPr>
          <w:p w:rsidR="00062E45" w:rsidRDefault="00062E45">
            <w:pPr>
              <w:pStyle w:val="ConsPlusNormal"/>
              <w:jc w:val="both"/>
            </w:pPr>
            <w:r>
              <w:t>Задачи подпрограммы</w:t>
            </w:r>
          </w:p>
        </w:tc>
        <w:tc>
          <w:tcPr>
            <w:tcW w:w="5896" w:type="dxa"/>
          </w:tcPr>
          <w:p w:rsidR="00062E45" w:rsidRDefault="00062E45">
            <w:pPr>
              <w:pStyle w:val="ConsPlusNormal"/>
              <w:jc w:val="both"/>
            </w:pPr>
            <w:r>
              <w:t xml:space="preserve">Восстановление мелиоративного фонда (мелиорируемые земли и мелиоративные системы), включая реализацию мер </w:t>
            </w:r>
            <w:r>
              <w:lastRenderedPageBreak/>
              <w:t xml:space="preserve">по орошению и осушению земель; увеличение </w:t>
            </w:r>
            <w:proofErr w:type="gramStart"/>
            <w:r>
              <w:t>объема производства основных видов продукции растениеводства</w:t>
            </w:r>
            <w:proofErr w:type="gramEnd"/>
            <w:r>
              <w:t xml:space="preserve"> за счет предотвращения выбытия из сельскохозяйственного оборота земель сельскохозяйственного назначения, в том числе защита земель от подтопления, затопления и опустынивания территорий, проведения </w:t>
            </w:r>
            <w:proofErr w:type="spellStart"/>
            <w:r>
              <w:t>культуртехнических</w:t>
            </w:r>
            <w:proofErr w:type="spellEnd"/>
            <w:r>
              <w:t xml:space="preserve"> мероприятий</w:t>
            </w:r>
          </w:p>
        </w:tc>
      </w:tr>
      <w:tr w:rsidR="00062E45">
        <w:tc>
          <w:tcPr>
            <w:tcW w:w="3628" w:type="dxa"/>
          </w:tcPr>
          <w:p w:rsidR="00062E45" w:rsidRDefault="00062E45">
            <w:pPr>
              <w:pStyle w:val="ConsPlusNormal"/>
              <w:jc w:val="both"/>
            </w:pPr>
            <w:r>
              <w:lastRenderedPageBreak/>
              <w:t>Целевые показатели подпрограммы</w:t>
            </w:r>
          </w:p>
        </w:tc>
        <w:tc>
          <w:tcPr>
            <w:tcW w:w="5896" w:type="dxa"/>
          </w:tcPr>
          <w:p w:rsidR="00062E45" w:rsidRDefault="00062E45">
            <w:pPr>
              <w:pStyle w:val="ConsPlusNormal"/>
              <w:jc w:val="both"/>
            </w:pPr>
            <w:r>
              <w:t>Прирост объема производства продукции растениеводства на землях сельскохозяйственного назначения</w:t>
            </w:r>
            <w:proofErr w:type="gramStart"/>
            <w:r>
              <w:t>, %;</w:t>
            </w:r>
            <w:proofErr w:type="gramEnd"/>
          </w:p>
          <w:p w:rsidR="00062E45" w:rsidRDefault="00062E45">
            <w:pPr>
              <w:pStyle w:val="ConsPlusNormal"/>
              <w:jc w:val="both"/>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r>
      <w:tr w:rsidR="00062E45">
        <w:tblPrEx>
          <w:tblBorders>
            <w:insideH w:val="nil"/>
          </w:tblBorders>
        </w:tblPrEx>
        <w:tc>
          <w:tcPr>
            <w:tcW w:w="3628" w:type="dxa"/>
            <w:tcBorders>
              <w:bottom w:val="nil"/>
            </w:tcBorders>
          </w:tcPr>
          <w:p w:rsidR="00062E45" w:rsidRDefault="00062E45">
            <w:pPr>
              <w:pStyle w:val="ConsPlusNormal"/>
              <w:jc w:val="both"/>
            </w:pPr>
            <w:r>
              <w:t>Ресурсное обеспечение подпрограммы</w:t>
            </w:r>
          </w:p>
        </w:tc>
        <w:tc>
          <w:tcPr>
            <w:tcW w:w="589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подпрограммы составят 13369,70 тыс. руб., в том числе по годам реализации программы:</w:t>
            </w:r>
          </w:p>
          <w:p w:rsidR="00062E45" w:rsidRDefault="00062E45">
            <w:pPr>
              <w:pStyle w:val="ConsPlusNormal"/>
              <w:jc w:val="both"/>
            </w:pPr>
            <w:r>
              <w:t>2015 год - 3350,20 тыс. руб.;</w:t>
            </w:r>
          </w:p>
          <w:p w:rsidR="00062E45" w:rsidRDefault="00062E45">
            <w:pPr>
              <w:pStyle w:val="ConsPlusNormal"/>
              <w:jc w:val="both"/>
            </w:pPr>
            <w:r>
              <w:t>2016 год - 2003,90 тыс. руб.;</w:t>
            </w:r>
          </w:p>
          <w:p w:rsidR="00062E45" w:rsidRDefault="00062E45">
            <w:pPr>
              <w:pStyle w:val="ConsPlusNormal"/>
              <w:jc w:val="both"/>
            </w:pPr>
            <w:r>
              <w:t>2017 год - 2003,90 тыс. руб.;</w:t>
            </w:r>
          </w:p>
          <w:p w:rsidR="00062E45" w:rsidRDefault="00062E45">
            <w:pPr>
              <w:pStyle w:val="ConsPlusNormal"/>
              <w:jc w:val="both"/>
            </w:pPr>
            <w:r>
              <w:t>2018 год - 2003,90 тыс. руб.;</w:t>
            </w:r>
          </w:p>
          <w:p w:rsidR="00062E45" w:rsidRDefault="00062E45">
            <w:pPr>
              <w:pStyle w:val="ConsPlusNormal"/>
              <w:jc w:val="both"/>
            </w:pPr>
            <w:r>
              <w:t>2019 год - 2003,90 тыс. руб.;</w:t>
            </w:r>
          </w:p>
          <w:p w:rsidR="00062E45" w:rsidRDefault="00062E45">
            <w:pPr>
              <w:pStyle w:val="ConsPlusNormal"/>
              <w:jc w:val="both"/>
            </w:pPr>
            <w:r>
              <w:t>2020 год - 2003,90 тыс. руб.</w:t>
            </w:r>
          </w:p>
          <w:p w:rsidR="00062E45" w:rsidRDefault="00062E45">
            <w:pPr>
              <w:pStyle w:val="ConsPlusNormal"/>
              <w:jc w:val="both"/>
            </w:pPr>
            <w:r>
              <w:t>На реализацию подпрограммы планируется привлечь средства федерального бюджета в объеме 3371,00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2015 год - 3371,00 тыс. руб.;</w:t>
            </w:r>
          </w:p>
          <w:p w:rsidR="00062E45" w:rsidRDefault="00062E45">
            <w:pPr>
              <w:pStyle w:val="ConsPlusNormal"/>
              <w:jc w:val="both"/>
            </w:pPr>
            <w:r>
              <w:t>2016 год - 0,00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lastRenderedPageBreak/>
              <w:t>2020 год - 0,00 тыс. руб.</w:t>
            </w:r>
          </w:p>
          <w:p w:rsidR="00062E45" w:rsidRDefault="00062E45">
            <w:pPr>
              <w:pStyle w:val="ConsPlusNormal"/>
              <w:jc w:val="both"/>
            </w:pPr>
            <w:r>
              <w:t>Из внебюджетных источников на цели реализации подпрограммы планируется направить 29066,90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2015 год - 9992,80 тыс. руб.;</w:t>
            </w:r>
          </w:p>
          <w:p w:rsidR="00062E45" w:rsidRDefault="00062E45">
            <w:pPr>
              <w:pStyle w:val="ConsPlusNormal"/>
              <w:jc w:val="both"/>
            </w:pPr>
            <w:r>
              <w:t>2016 год - 9640,80 тыс. руб.;</w:t>
            </w:r>
          </w:p>
          <w:p w:rsidR="00062E45" w:rsidRDefault="00062E45">
            <w:pPr>
              <w:pStyle w:val="ConsPlusNormal"/>
              <w:jc w:val="both"/>
            </w:pPr>
            <w:r>
              <w:t>2017 год - 9433,30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24" w:type="dxa"/>
            <w:gridSpan w:val="2"/>
            <w:tcBorders>
              <w:top w:val="nil"/>
            </w:tcBorders>
          </w:tcPr>
          <w:p w:rsidR="00062E45" w:rsidRDefault="00062E45">
            <w:pPr>
              <w:pStyle w:val="ConsPlusNormal"/>
              <w:jc w:val="both"/>
            </w:pPr>
            <w:r>
              <w:lastRenderedPageBreak/>
              <w:t xml:space="preserve">(в ред. Постановлений Правительства Республики Алтай от 02.11.2015 </w:t>
            </w:r>
            <w:hyperlink r:id="rId231" w:history="1">
              <w:r>
                <w:rPr>
                  <w:color w:val="0000FF"/>
                </w:rPr>
                <w:t>N 358</w:t>
              </w:r>
            </w:hyperlink>
            <w:r>
              <w:t xml:space="preserve">, от 29.12.2015 </w:t>
            </w:r>
            <w:hyperlink r:id="rId232" w:history="1">
              <w:r>
                <w:rPr>
                  <w:color w:val="0000FF"/>
                </w:rPr>
                <w:t>N 451</w:t>
              </w:r>
            </w:hyperlink>
            <w:r>
              <w:t>)</w:t>
            </w:r>
          </w:p>
        </w:tc>
      </w:tr>
    </w:tbl>
    <w:p w:rsidR="00062E45" w:rsidRDefault="00062E45">
      <w:pPr>
        <w:sectPr w:rsidR="00062E45">
          <w:pgSz w:w="16838" w:h="11905"/>
          <w:pgMar w:top="1701" w:right="1134" w:bottom="850" w:left="1134" w:header="0" w:footer="0" w:gutter="0"/>
          <w:cols w:space="720"/>
        </w:sectPr>
      </w:pPr>
    </w:p>
    <w:p w:rsidR="00062E45" w:rsidRDefault="00062E45">
      <w:pPr>
        <w:pStyle w:val="ConsPlusNormal"/>
        <w:jc w:val="both"/>
      </w:pPr>
    </w:p>
    <w:p w:rsidR="00062E45" w:rsidRDefault="00062E45">
      <w:pPr>
        <w:pStyle w:val="ConsPlusNormal"/>
        <w:jc w:val="center"/>
      </w:pPr>
      <w:r>
        <w:t>Цель, задачи и целевые показатели подпрограммы</w:t>
      </w:r>
    </w:p>
    <w:p w:rsidR="00062E45" w:rsidRDefault="00062E45">
      <w:pPr>
        <w:pStyle w:val="ConsPlusNormal"/>
        <w:jc w:val="both"/>
      </w:pPr>
    </w:p>
    <w:p w:rsidR="00062E45" w:rsidRDefault="00062E45">
      <w:pPr>
        <w:pStyle w:val="ConsPlusNormal"/>
        <w:ind w:firstLine="540"/>
        <w:jc w:val="both"/>
      </w:pPr>
      <w:r>
        <w:t>Целью подпрограммы "Развитие мелиорации" является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и повышение продукционного потенциала мелиорируемых земель и эффективного использования природных ресурсов.</w:t>
      </w:r>
    </w:p>
    <w:p w:rsidR="00062E45" w:rsidRDefault="00062E45">
      <w:pPr>
        <w:pStyle w:val="ConsPlusNormal"/>
        <w:ind w:firstLine="540"/>
        <w:jc w:val="both"/>
      </w:pPr>
      <w:r>
        <w:t>Для достижения поставленной цели будут решаться следующие задачи:</w:t>
      </w:r>
    </w:p>
    <w:p w:rsidR="00062E45" w:rsidRDefault="00062E45">
      <w:pPr>
        <w:pStyle w:val="ConsPlusNormal"/>
        <w:ind w:firstLine="540"/>
        <w:jc w:val="both"/>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062E45" w:rsidRDefault="00062E45">
      <w:pPr>
        <w:pStyle w:val="ConsPlusNormal"/>
        <w:ind w:firstLine="540"/>
        <w:jc w:val="both"/>
      </w:pPr>
      <w:r>
        <w:t xml:space="preserve">увеличение </w:t>
      </w:r>
      <w:proofErr w:type="gramStart"/>
      <w:r>
        <w:t>объема производства основных видов продукции растениеводства</w:t>
      </w:r>
      <w:proofErr w:type="gramEnd"/>
      <w:r>
        <w:t xml:space="preserve"> за счет предотвращения выбытия из сельскохозяйственного оборота земель сельскохозяйственного назначения, в том числе защита земель от подтопления, затопления и опустынивания территорий, проведения </w:t>
      </w:r>
      <w:proofErr w:type="spellStart"/>
      <w:r>
        <w:t>культуртехнических</w:t>
      </w:r>
      <w:proofErr w:type="spellEnd"/>
      <w:r>
        <w:t xml:space="preserve"> мероприятий.</w:t>
      </w:r>
    </w:p>
    <w:p w:rsidR="00062E45" w:rsidRDefault="00062E45">
      <w:pPr>
        <w:pStyle w:val="ConsPlusNormal"/>
        <w:ind w:firstLine="540"/>
        <w:jc w:val="both"/>
      </w:pPr>
      <w:r>
        <w:t xml:space="preserve">Состав целевых показателей подпрограммы определен на основе целевых индикаторов и показателей, установленных федеральной целевой </w:t>
      </w:r>
      <w:hyperlink r:id="rId233" w:history="1">
        <w:r>
          <w:rPr>
            <w:color w:val="0000FF"/>
          </w:rPr>
          <w:t>программой</w:t>
        </w:r>
      </w:hyperlink>
      <w: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года N 922.</w:t>
      </w:r>
    </w:p>
    <w:p w:rsidR="00062E45" w:rsidRDefault="00062E45">
      <w:pPr>
        <w:pStyle w:val="ConsPlusNormal"/>
        <w:ind w:firstLine="540"/>
        <w:jc w:val="both"/>
      </w:pPr>
      <w:hyperlink w:anchor="P1939" w:history="1">
        <w:r>
          <w:rPr>
            <w:color w:val="0000FF"/>
          </w:rPr>
          <w:t>Сведения</w:t>
        </w:r>
      </w:hyperlink>
      <w:r>
        <w:t xml:space="preserve"> о составе и значениях целевых показателей подпрограммы "Развитие мелиорации" представлены в приложении N 1 к программе.</w:t>
      </w:r>
    </w:p>
    <w:p w:rsidR="00062E45" w:rsidRDefault="00062E45">
      <w:pPr>
        <w:pStyle w:val="ConsPlusNormal"/>
        <w:jc w:val="both"/>
      </w:pPr>
    </w:p>
    <w:p w:rsidR="00062E45" w:rsidRDefault="00062E45">
      <w:pPr>
        <w:pStyle w:val="ConsPlusNormal"/>
        <w:jc w:val="center"/>
      </w:pPr>
      <w:r>
        <w:t>Основные мероприятия подпрограммы</w:t>
      </w:r>
    </w:p>
    <w:p w:rsidR="00062E45" w:rsidRDefault="00062E45">
      <w:pPr>
        <w:pStyle w:val="ConsPlusNormal"/>
        <w:jc w:val="both"/>
      </w:pPr>
    </w:p>
    <w:p w:rsidR="00062E45" w:rsidRDefault="00062E45">
      <w:pPr>
        <w:pStyle w:val="ConsPlusNormal"/>
        <w:ind w:firstLine="540"/>
        <w:jc w:val="both"/>
      </w:pPr>
      <w:r>
        <w:t>Основными мероприятиями подпрограммы "Развитие мелиорации" являются следующие:</w:t>
      </w:r>
    </w:p>
    <w:p w:rsidR="00062E45" w:rsidRDefault="00062E45">
      <w:pPr>
        <w:pStyle w:val="ConsPlusNormal"/>
        <w:ind w:firstLine="540"/>
        <w:jc w:val="both"/>
      </w:pPr>
      <w:r>
        <w:t>1) государственная поддержка реконструкции мелиоративных систем и отдельно расположенных гидротехнических сооружений;</w:t>
      </w:r>
    </w:p>
    <w:p w:rsidR="00062E45" w:rsidRDefault="00062E45">
      <w:pPr>
        <w:pStyle w:val="ConsPlusNormal"/>
        <w:ind w:firstLine="540"/>
        <w:jc w:val="both"/>
      </w:pPr>
      <w:r>
        <w:t xml:space="preserve">2) государственная поддержка проведения </w:t>
      </w:r>
      <w:proofErr w:type="spellStart"/>
      <w:r>
        <w:t>культуртехнических</w:t>
      </w:r>
      <w:proofErr w:type="spellEnd"/>
      <w:r>
        <w:t xml:space="preserve"> мероприятий;</w:t>
      </w:r>
    </w:p>
    <w:p w:rsidR="00062E45" w:rsidRDefault="00062E45">
      <w:pPr>
        <w:pStyle w:val="ConsPlusNormal"/>
        <w:ind w:firstLine="540"/>
        <w:jc w:val="both"/>
      </w:pPr>
      <w:r>
        <w:t xml:space="preserve">3) государственная поддержка проведения </w:t>
      </w:r>
      <w:proofErr w:type="spellStart"/>
      <w:r>
        <w:t>противопаводковых</w:t>
      </w:r>
      <w:proofErr w:type="spellEnd"/>
      <w:r>
        <w:t xml:space="preserve"> мероприятий;</w:t>
      </w:r>
    </w:p>
    <w:p w:rsidR="00062E45" w:rsidRDefault="00062E45">
      <w:pPr>
        <w:pStyle w:val="ConsPlusNormal"/>
        <w:ind w:firstLine="540"/>
        <w:jc w:val="both"/>
      </w:pPr>
      <w:r>
        <w:t xml:space="preserve">4) государственная поддержка проведения </w:t>
      </w:r>
      <w:proofErr w:type="spellStart"/>
      <w:r>
        <w:t>агролесомелиоративных</w:t>
      </w:r>
      <w:proofErr w:type="spellEnd"/>
      <w:r>
        <w:t xml:space="preserve"> и фитомелиоративных мероприятий.</w:t>
      </w:r>
    </w:p>
    <w:p w:rsidR="00062E45" w:rsidRDefault="00062E45">
      <w:pPr>
        <w:pStyle w:val="ConsPlusNormal"/>
        <w:ind w:firstLine="540"/>
        <w:jc w:val="both"/>
      </w:pPr>
      <w:hyperlink w:anchor="P2456" w:history="1">
        <w:r>
          <w:rPr>
            <w:color w:val="0000FF"/>
          </w:rPr>
          <w:t>Перечень</w:t>
        </w:r>
      </w:hyperlink>
      <w:r>
        <w:t xml:space="preserve"> основных мероприятий подпрограммы "Развитие мелиорации" представлен в приложении N 2 к программе.</w:t>
      </w:r>
    </w:p>
    <w:p w:rsidR="00062E45" w:rsidRDefault="00062E45">
      <w:pPr>
        <w:pStyle w:val="ConsPlusNormal"/>
        <w:jc w:val="both"/>
      </w:pPr>
    </w:p>
    <w:p w:rsidR="00062E45" w:rsidRDefault="00062E45">
      <w:pPr>
        <w:pStyle w:val="ConsPlusNormal"/>
        <w:jc w:val="center"/>
      </w:pPr>
      <w:r>
        <w:t>Меры государственного регулирования подпрограммы</w:t>
      </w:r>
    </w:p>
    <w:p w:rsidR="00062E45" w:rsidRDefault="00062E45">
      <w:pPr>
        <w:pStyle w:val="ConsPlusNormal"/>
        <w:jc w:val="both"/>
      </w:pPr>
    </w:p>
    <w:p w:rsidR="00062E45" w:rsidRDefault="00062E45">
      <w:pPr>
        <w:pStyle w:val="ConsPlusNormal"/>
        <w:ind w:firstLine="540"/>
        <w:jc w:val="both"/>
      </w:pPr>
      <w:r>
        <w:t>Правовое регулирование подпрограммы "Развитие мелиорации":</w:t>
      </w:r>
    </w:p>
    <w:p w:rsidR="00062E45" w:rsidRDefault="00062E45">
      <w:pPr>
        <w:pStyle w:val="ConsPlusNormal"/>
        <w:ind w:firstLine="540"/>
        <w:jc w:val="both"/>
      </w:pPr>
      <w:hyperlink r:id="rId234" w:history="1">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w:t>
      </w:r>
    </w:p>
    <w:p w:rsidR="00062E45" w:rsidRDefault="00062E45">
      <w:pPr>
        <w:pStyle w:val="ConsPlusNormal"/>
        <w:ind w:firstLine="540"/>
        <w:jc w:val="both"/>
      </w:pPr>
      <w:proofErr w:type="gramStart"/>
      <w:r>
        <w:t xml:space="preserve">Порядок оказания государственной поддержки сельскохозяйственным товаропроизводителям Республики Алтай (далее - </w:t>
      </w:r>
      <w:proofErr w:type="spellStart"/>
      <w:r>
        <w:t>сельхозтоваропроизводители</w:t>
      </w:r>
      <w:proofErr w:type="spellEnd"/>
      <w:r>
        <w:t xml:space="preserve">) в сфере реализации подпрограммы "Развитие мелиорации" регламентируется </w:t>
      </w:r>
      <w:hyperlink r:id="rId235" w:history="1">
        <w:r>
          <w:rPr>
            <w:color w:val="0000FF"/>
          </w:rPr>
          <w:t>постановлением</w:t>
        </w:r>
      </w:hyperlink>
      <w:r>
        <w:t xml:space="preserve"> Правительства Республики Алтай от 10 февраля 2015 года N 40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развитие мелиорации".</w:t>
      </w:r>
      <w:proofErr w:type="gramEnd"/>
    </w:p>
    <w:p w:rsidR="00062E45" w:rsidRDefault="00062E45">
      <w:pPr>
        <w:pStyle w:val="ConsPlusNormal"/>
        <w:jc w:val="both"/>
      </w:pPr>
    </w:p>
    <w:p w:rsidR="00062E45" w:rsidRDefault="00062E45">
      <w:pPr>
        <w:pStyle w:val="ConsPlusNormal"/>
        <w:jc w:val="center"/>
      </w:pPr>
      <w:r>
        <w:t>Прогноз сводных показателей государственных</w:t>
      </w:r>
    </w:p>
    <w:p w:rsidR="00062E45" w:rsidRDefault="00062E45">
      <w:pPr>
        <w:pStyle w:val="ConsPlusNormal"/>
        <w:jc w:val="center"/>
      </w:pPr>
      <w:r>
        <w:t>заданий 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"Развитие мелиорации" не осуществляется предоставление государственных услуг в соответствии с государственными заданиями.</w:t>
      </w:r>
    </w:p>
    <w:p w:rsidR="00062E45" w:rsidRDefault="00062E45">
      <w:pPr>
        <w:pStyle w:val="ConsPlusNormal"/>
        <w:jc w:val="both"/>
      </w:pPr>
    </w:p>
    <w:p w:rsidR="00062E45" w:rsidRDefault="00062E45">
      <w:pPr>
        <w:pStyle w:val="ConsPlusNormal"/>
        <w:jc w:val="center"/>
      </w:pPr>
      <w:r>
        <w:t>Сведения о публичных нормативных обязательствах 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"Развитие мелиорации" публичные нормативные обязательства не реализуются.</w:t>
      </w:r>
    </w:p>
    <w:p w:rsidR="00062E45" w:rsidRDefault="00062E45">
      <w:pPr>
        <w:pStyle w:val="ConsPlusNormal"/>
        <w:jc w:val="both"/>
      </w:pPr>
    </w:p>
    <w:p w:rsidR="00062E45" w:rsidRDefault="00062E45">
      <w:pPr>
        <w:pStyle w:val="ConsPlusNormal"/>
        <w:jc w:val="center"/>
      </w:pPr>
      <w:r>
        <w:t>Сведения о средствах федерального бюджета, использование</w:t>
      </w:r>
    </w:p>
    <w:p w:rsidR="00062E45" w:rsidRDefault="00062E45">
      <w:pPr>
        <w:pStyle w:val="ConsPlusNormal"/>
        <w:jc w:val="center"/>
      </w:pPr>
      <w:r>
        <w:t>которых предполагается в рамках реализации мероприятий</w:t>
      </w:r>
    </w:p>
    <w:p w:rsidR="00062E45" w:rsidRDefault="00062E45">
      <w:pPr>
        <w:pStyle w:val="ConsPlusNormal"/>
        <w:jc w:val="center"/>
      </w:pPr>
      <w:r>
        <w:t>программы</w:t>
      </w:r>
    </w:p>
    <w:p w:rsidR="00062E45" w:rsidRDefault="00062E45">
      <w:pPr>
        <w:pStyle w:val="ConsPlusNormal"/>
        <w:jc w:val="both"/>
      </w:pPr>
    </w:p>
    <w:p w:rsidR="00062E45" w:rsidRDefault="00062E45">
      <w:pPr>
        <w:pStyle w:val="ConsPlusNormal"/>
        <w:ind w:firstLine="540"/>
        <w:jc w:val="both"/>
      </w:pPr>
      <w:r>
        <w:t>В рамках подпрограммы "Развитие мелиорации" планируется привлекать средства федерального бюджета на реализацию следующих мероприятий:</w:t>
      </w:r>
    </w:p>
    <w:p w:rsidR="00062E45" w:rsidRDefault="00062E45">
      <w:pPr>
        <w:pStyle w:val="ConsPlusNormal"/>
        <w:ind w:firstLine="540"/>
        <w:jc w:val="both"/>
      </w:pPr>
      <w:r>
        <w:t>1) государственная поддержка реконструкции мелиоративных систем и отдельно расположенных гидротехнических сооружений;</w:t>
      </w:r>
    </w:p>
    <w:p w:rsidR="00062E45" w:rsidRDefault="00062E45">
      <w:pPr>
        <w:pStyle w:val="ConsPlusNormal"/>
        <w:ind w:firstLine="540"/>
        <w:jc w:val="both"/>
      </w:pPr>
      <w:r>
        <w:t xml:space="preserve">2) государственная поддержка проведения </w:t>
      </w:r>
      <w:proofErr w:type="spellStart"/>
      <w:r>
        <w:t>культуртехнических</w:t>
      </w:r>
      <w:proofErr w:type="spellEnd"/>
      <w:r>
        <w:t xml:space="preserve"> мероприятий;</w:t>
      </w:r>
    </w:p>
    <w:p w:rsidR="00062E45" w:rsidRDefault="00062E45">
      <w:pPr>
        <w:pStyle w:val="ConsPlusNormal"/>
        <w:ind w:firstLine="540"/>
        <w:jc w:val="both"/>
      </w:pPr>
      <w:r>
        <w:t xml:space="preserve">3) государственная поддержка проведения </w:t>
      </w:r>
      <w:proofErr w:type="spellStart"/>
      <w:r>
        <w:t>противопаводковых</w:t>
      </w:r>
      <w:proofErr w:type="spellEnd"/>
      <w:r>
        <w:t xml:space="preserve"> мероприятий;</w:t>
      </w:r>
    </w:p>
    <w:p w:rsidR="00062E45" w:rsidRDefault="00062E45">
      <w:pPr>
        <w:pStyle w:val="ConsPlusNormal"/>
        <w:ind w:firstLine="540"/>
        <w:jc w:val="both"/>
      </w:pPr>
      <w:r>
        <w:t xml:space="preserve">4) государственная поддержка проведения </w:t>
      </w:r>
      <w:proofErr w:type="spellStart"/>
      <w:r>
        <w:t>агролесомелиоративных</w:t>
      </w:r>
      <w:proofErr w:type="spellEnd"/>
      <w:r>
        <w:t xml:space="preserve"> и фитомелиоративных мероприятий.</w:t>
      </w:r>
    </w:p>
    <w:p w:rsidR="00062E45" w:rsidRDefault="00062E45">
      <w:pPr>
        <w:pStyle w:val="ConsPlusNormal"/>
        <w:jc w:val="both"/>
      </w:pPr>
    </w:p>
    <w:p w:rsidR="00062E45" w:rsidRDefault="00062E45">
      <w:pPr>
        <w:pStyle w:val="ConsPlusNormal"/>
        <w:jc w:val="center"/>
      </w:pPr>
      <w:r>
        <w:t xml:space="preserve">Сведения об участии муниципальных образований </w:t>
      </w:r>
      <w:proofErr w:type="gramStart"/>
      <w:r>
        <w:t>в</w:t>
      </w:r>
      <w:proofErr w:type="gramEnd"/>
    </w:p>
    <w:p w:rsidR="00062E45" w:rsidRDefault="00062E45">
      <w:pPr>
        <w:pStyle w:val="ConsPlusNormal"/>
        <w:jc w:val="center"/>
      </w:pPr>
      <w:r>
        <w:t>реализации подпрограммы</w:t>
      </w:r>
    </w:p>
    <w:p w:rsidR="00062E45" w:rsidRDefault="00062E45">
      <w:pPr>
        <w:pStyle w:val="ConsPlusNormal"/>
        <w:jc w:val="both"/>
      </w:pPr>
    </w:p>
    <w:p w:rsidR="00062E45" w:rsidRDefault="00062E45">
      <w:pPr>
        <w:pStyle w:val="ConsPlusNormal"/>
        <w:ind w:firstLine="540"/>
        <w:jc w:val="both"/>
      </w:pPr>
      <w:r>
        <w:t xml:space="preserve">Федеральным </w:t>
      </w:r>
      <w:hyperlink r:id="rId2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муниципальных районов отнесено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062E45" w:rsidRDefault="00062E45">
      <w:pPr>
        <w:pStyle w:val="ConsPlusNormal"/>
        <w:ind w:firstLine="540"/>
        <w:jc w:val="both"/>
      </w:pPr>
      <w:r>
        <w:t>В Республике Алтай налажена практика заключения трехсторонних соглашений между сельскохозяйственными товаропроизводителями, муниципальными образованиями Республики Алтай и Министерством сельского хозяйства Республики Алтай (далее - соглашение).</w:t>
      </w:r>
    </w:p>
    <w:p w:rsidR="00062E45" w:rsidRDefault="00062E45">
      <w:pPr>
        <w:pStyle w:val="ConsPlusNormal"/>
        <w:ind w:firstLine="540"/>
        <w:jc w:val="both"/>
      </w:pPr>
      <w:r>
        <w:t xml:space="preserve">Предметом соглашений является взаимодействие сторон, направленное на развитие агропромышленного комплекса Республики Алтай путем предоставления субсидий сельскохозяйственным товаропроизводителям Республики Алтай (далее - </w:t>
      </w:r>
      <w:proofErr w:type="spellStart"/>
      <w:r>
        <w:t>сельхозтоваропроизводители</w:t>
      </w:r>
      <w:proofErr w:type="spellEnd"/>
      <w:r>
        <w:t>) за счет средств федерального бюджета и республиканского бюджета Республики Алтай.</w:t>
      </w:r>
    </w:p>
    <w:p w:rsidR="00062E45" w:rsidRDefault="00062E45">
      <w:pPr>
        <w:pStyle w:val="ConsPlusNormal"/>
        <w:ind w:firstLine="540"/>
        <w:jc w:val="both"/>
      </w:pPr>
      <w:r>
        <w:t>В рамках соглашений муниципальные районы в Республике Алтай:</w:t>
      </w:r>
    </w:p>
    <w:p w:rsidR="00062E45" w:rsidRDefault="00062E45">
      <w:pPr>
        <w:pStyle w:val="ConsPlusNormal"/>
        <w:ind w:firstLine="540"/>
        <w:jc w:val="both"/>
      </w:pPr>
      <w:r>
        <w:t xml:space="preserve">1) осуществляют </w:t>
      </w:r>
      <w:proofErr w:type="gramStart"/>
      <w:r>
        <w:t>контроль за</w:t>
      </w:r>
      <w:proofErr w:type="gramEnd"/>
      <w:r>
        <w:t xml:space="preserve"> выполнением </w:t>
      </w:r>
      <w:proofErr w:type="spellStart"/>
      <w:r>
        <w:t>сельхозтоваропроизводителями</w:t>
      </w:r>
      <w:proofErr w:type="spellEnd"/>
      <w:r>
        <w:t xml:space="preserve"> целевых индикаторов;</w:t>
      </w:r>
    </w:p>
    <w:p w:rsidR="00062E45" w:rsidRDefault="00062E45">
      <w:pPr>
        <w:pStyle w:val="ConsPlusNormal"/>
        <w:ind w:firstLine="540"/>
        <w:jc w:val="both"/>
      </w:pPr>
      <w:r>
        <w:t xml:space="preserve">2) осуществляют </w:t>
      </w:r>
      <w:proofErr w:type="gramStart"/>
      <w:r>
        <w:t>контроль за</w:t>
      </w:r>
      <w:proofErr w:type="gramEnd"/>
      <w:r>
        <w:t xml:space="preserve"> использованием </w:t>
      </w:r>
      <w:proofErr w:type="spellStart"/>
      <w:r>
        <w:t>сельхозтоваропроизводителями</w:t>
      </w:r>
      <w:proofErr w:type="spellEnd"/>
      <w:r>
        <w:t xml:space="preserve"> субсидий из федерального бюджета и республиканского бюджета Республики Алтай;</w:t>
      </w:r>
    </w:p>
    <w:p w:rsidR="00062E45" w:rsidRDefault="00062E45">
      <w:pPr>
        <w:pStyle w:val="ConsPlusNormal"/>
        <w:ind w:firstLine="540"/>
        <w:jc w:val="both"/>
      </w:pPr>
      <w:r>
        <w:t xml:space="preserve">3) консультируют </w:t>
      </w:r>
      <w:proofErr w:type="spellStart"/>
      <w:r>
        <w:t>сельхозтоваропроизводителей</w:t>
      </w:r>
      <w:proofErr w:type="spellEnd"/>
      <w:r>
        <w:t xml:space="preserve"> по нормативным правовым актам Российской Федерации и Республики Алтай, на основании которых осуществляется государственная поддержка агропромышленного комплекса, оказывают помощь в оформлении документов на получение субсидий;</w:t>
      </w:r>
    </w:p>
    <w:p w:rsidR="00062E45" w:rsidRDefault="00062E45">
      <w:pPr>
        <w:pStyle w:val="ConsPlusNormal"/>
        <w:ind w:firstLine="540"/>
        <w:jc w:val="both"/>
      </w:pPr>
      <w:r>
        <w:t xml:space="preserve">4) формируют и представляют в Министерство сельского хозяйства Республики Алтай отчеты хозяйственной деятельности </w:t>
      </w:r>
      <w:proofErr w:type="spellStart"/>
      <w:r>
        <w:t>сельхозтоваропроизводителей</w:t>
      </w:r>
      <w:proofErr w:type="spellEnd"/>
      <w:r>
        <w:t xml:space="preserve"> по установленным формам;</w:t>
      </w:r>
    </w:p>
    <w:p w:rsidR="00062E45" w:rsidRDefault="00062E45">
      <w:pPr>
        <w:pStyle w:val="ConsPlusNormal"/>
        <w:ind w:firstLine="540"/>
        <w:jc w:val="both"/>
      </w:pPr>
      <w:r>
        <w:t xml:space="preserve">5) осуществляют ведение реестра </w:t>
      </w:r>
      <w:proofErr w:type="spellStart"/>
      <w:r>
        <w:t>сельхозтоваропроизводителей</w:t>
      </w:r>
      <w:proofErr w:type="spellEnd"/>
      <w:r>
        <w:t xml:space="preserve"> - получателей бюджетных средств по муниципальному образованию в Республике Алтай.</w:t>
      </w:r>
    </w:p>
    <w:p w:rsidR="00062E45" w:rsidRDefault="00062E45">
      <w:pPr>
        <w:pStyle w:val="ConsPlusNormal"/>
        <w:ind w:firstLine="540"/>
        <w:jc w:val="both"/>
      </w:pPr>
      <w:r>
        <w:t>В качестве мер по координации деятельности органов местного самоуправления в Республике Алтай для достижения цели и задач подпрограммы "Развитие мелиорации":</w:t>
      </w:r>
    </w:p>
    <w:p w:rsidR="00062E45" w:rsidRDefault="00062E45">
      <w:pPr>
        <w:pStyle w:val="ConsPlusNormal"/>
        <w:ind w:firstLine="540"/>
        <w:jc w:val="both"/>
      </w:pPr>
      <w:r>
        <w:t xml:space="preserve">1) заключаются соглашения (договоры) с органами местного самоуправления в Республике </w:t>
      </w:r>
      <w:r>
        <w:lastRenderedPageBreak/>
        <w:t>Алтай;</w:t>
      </w:r>
    </w:p>
    <w:p w:rsidR="00062E45" w:rsidRDefault="00062E45">
      <w:pPr>
        <w:pStyle w:val="ConsPlusNormal"/>
        <w:ind w:firstLine="540"/>
        <w:jc w:val="both"/>
      </w:pPr>
      <w:r>
        <w:t>2) создаются координационные, совещательные и экспертные органы (советы, комиссии, группы, коллегии);</w:t>
      </w:r>
    </w:p>
    <w:p w:rsidR="00062E45" w:rsidRDefault="00062E45">
      <w:pPr>
        <w:pStyle w:val="ConsPlusNormal"/>
        <w:ind w:firstLine="540"/>
        <w:jc w:val="both"/>
      </w:pPr>
      <w:r>
        <w:t>3) проводится мониторинг показателей развития сельского хозяйства в муниципальных образованиях в Республике Алтай;</w:t>
      </w:r>
    </w:p>
    <w:p w:rsidR="00062E45" w:rsidRDefault="00062E45">
      <w:pPr>
        <w:pStyle w:val="ConsPlusNormal"/>
        <w:ind w:firstLine="540"/>
        <w:jc w:val="both"/>
      </w:pPr>
      <w:r>
        <w:t>4) осуществляется оценка эффективности деятельности органов местного самоуправления в Республике Алтай в сфере сельского хозяйства.</w:t>
      </w:r>
    </w:p>
    <w:p w:rsidR="00062E45" w:rsidRDefault="00062E45">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"Развитие мелиорации" не предусмотрены.</w:t>
      </w:r>
    </w:p>
    <w:p w:rsidR="00062E45" w:rsidRDefault="00062E45">
      <w:pPr>
        <w:pStyle w:val="ConsPlusNormal"/>
        <w:ind w:firstLine="540"/>
        <w:jc w:val="both"/>
      </w:pPr>
      <w:r>
        <w:t>Субсидии местным бюджетам муниципальных образований в Республике Алтай на реализацию мероприятий подпрограммы "Развитие мелиорации" не предоставляются.</w:t>
      </w:r>
    </w:p>
    <w:p w:rsidR="00062E45" w:rsidRDefault="00062E45">
      <w:pPr>
        <w:pStyle w:val="ConsPlusNormal"/>
        <w:jc w:val="both"/>
      </w:pPr>
    </w:p>
    <w:p w:rsidR="00062E45" w:rsidRDefault="00062E45">
      <w:pPr>
        <w:pStyle w:val="ConsPlusNormal"/>
        <w:jc w:val="center"/>
      </w:pPr>
      <w:r>
        <w:t>Сведения об участии организаций 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В реализации мероприятий подпрограммы "Развитие мелиорации" принимают участие </w:t>
      </w:r>
      <w:proofErr w:type="spellStart"/>
      <w:r>
        <w:t>сельхозтоваропроизводители</w:t>
      </w:r>
      <w:proofErr w:type="spellEnd"/>
      <w:r>
        <w:t xml:space="preserve">. В целях осуществления государственной поддержки </w:t>
      </w:r>
      <w:proofErr w:type="spellStart"/>
      <w:r>
        <w:t>сельхозтоваропроизводителям</w:t>
      </w:r>
      <w:proofErr w:type="spellEnd"/>
      <w:r>
        <w:t xml:space="preserve"> предоставляются субсидии из республиканского бюджета Республики Алтай, источником финансового обеспечения которых являются, в том числе, средства федерального бюджета. В целях координации деятельности осуществления контроля за целевым и эффективным использованием предоставленных субсидий Министерство сельского хозяйства Республики Алтай заключает соглашения. В соответствии с соглашением </w:t>
      </w:r>
      <w:proofErr w:type="spellStart"/>
      <w:r>
        <w:t>сельхозтоваропроизводитель</w:t>
      </w:r>
      <w:proofErr w:type="spellEnd"/>
      <w:r>
        <w:t xml:space="preserve"> обязуется:</w:t>
      </w:r>
    </w:p>
    <w:p w:rsidR="00062E45" w:rsidRDefault="00062E45">
      <w:pPr>
        <w:pStyle w:val="ConsPlusNormal"/>
        <w:ind w:firstLine="540"/>
        <w:jc w:val="both"/>
      </w:pPr>
      <w:r>
        <w:t>обеспечить выполнение целевых показателей (увеличение объемов производства сельскохозяйственной продукции);</w:t>
      </w:r>
    </w:p>
    <w:p w:rsidR="00062E45" w:rsidRDefault="00062E45">
      <w:pPr>
        <w:pStyle w:val="ConsPlusNormal"/>
        <w:ind w:firstLine="540"/>
        <w:jc w:val="both"/>
      </w:pPr>
      <w:proofErr w:type="gramStart"/>
      <w:r>
        <w:t>предоставлять отчеты</w:t>
      </w:r>
      <w:proofErr w:type="gramEnd"/>
      <w:r>
        <w:t xml:space="preserve"> об использовании субсидий;</w:t>
      </w:r>
    </w:p>
    <w:p w:rsidR="00062E45" w:rsidRDefault="00062E45">
      <w:pPr>
        <w:pStyle w:val="ConsPlusNormal"/>
        <w:ind w:firstLine="540"/>
        <w:jc w:val="both"/>
      </w:pPr>
      <w:r>
        <w:t>обеспечить целевое и эффективное использование субсидий.</w:t>
      </w:r>
    </w:p>
    <w:p w:rsidR="00062E45" w:rsidRDefault="00062E45">
      <w:pPr>
        <w:pStyle w:val="ConsPlusNormal"/>
        <w:ind w:firstLine="540"/>
        <w:jc w:val="both"/>
      </w:pPr>
      <w:r>
        <w:t>Федеральное государственное учреждение "Управление мелиорации земель и сельскохозяйственного водоснабжения по Республике Алтай" занимается вопросами строительства и обслуживания мелиоративных систем.</w:t>
      </w:r>
    </w:p>
    <w:p w:rsidR="00062E45" w:rsidRDefault="00062E45">
      <w:pPr>
        <w:pStyle w:val="ConsPlusNormal"/>
        <w:ind w:firstLine="540"/>
        <w:jc w:val="both"/>
      </w:pPr>
      <w:r>
        <w:t>Федеральное государственное учреждение "Станция агрохимической службы "Горно-Алтайская" осуществляет проведение агрохимического обследования земель, мониторинг почвенного плодородия.</w:t>
      </w:r>
    </w:p>
    <w:p w:rsidR="00062E45" w:rsidRDefault="00062E45">
      <w:pPr>
        <w:pStyle w:val="ConsPlusNormal"/>
        <w:ind w:firstLine="540"/>
        <w:jc w:val="both"/>
      </w:pPr>
      <w:r>
        <w:t>Государственное научное учреждение "Горно-Алтайский научно-исследовательский институт сельского хозяйства Российской академии сельскохозяйственных наук" проводит научные исследования в сфере агропромышленного комплекса, в том числе по заказам органов государственной власти Республики Алтай.</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center"/>
      </w:pPr>
      <w:bookmarkStart w:id="9" w:name="P1349"/>
      <w:bookmarkEnd w:id="9"/>
      <w:r>
        <w:t xml:space="preserve">8. Подпрограмма "Развитие </w:t>
      </w:r>
      <w:proofErr w:type="spellStart"/>
      <w:r>
        <w:t>рыбохозяйственного</w:t>
      </w:r>
      <w:proofErr w:type="spellEnd"/>
      <w:r>
        <w:t xml:space="preserve"> комплекса"</w:t>
      </w:r>
    </w:p>
    <w:p w:rsidR="00062E45" w:rsidRDefault="00062E45">
      <w:pPr>
        <w:pStyle w:val="ConsPlusNormal"/>
        <w:jc w:val="center"/>
      </w:pPr>
      <w:proofErr w:type="gramStart"/>
      <w:r>
        <w:t xml:space="preserve">(введен </w:t>
      </w:r>
      <w:hyperlink r:id="rId237" w:history="1">
        <w:r>
          <w:rPr>
            <w:color w:val="0000FF"/>
          </w:rPr>
          <w:t>Постановлением</w:t>
        </w:r>
      </w:hyperlink>
      <w:r>
        <w:t xml:space="preserve"> Правительства Республики Алтай</w:t>
      </w:r>
      <w:proofErr w:type="gramEnd"/>
    </w:p>
    <w:p w:rsidR="00062E45" w:rsidRDefault="00062E45">
      <w:pPr>
        <w:pStyle w:val="ConsPlusNormal"/>
        <w:jc w:val="center"/>
      </w:pPr>
      <w:r>
        <w:t>от 04.06.2015 N 149)</w:t>
      </w:r>
    </w:p>
    <w:p w:rsidR="00062E45" w:rsidRDefault="00062E45">
      <w:pPr>
        <w:pStyle w:val="ConsPlusNormal"/>
        <w:jc w:val="both"/>
      </w:pPr>
    </w:p>
    <w:p w:rsidR="00062E45" w:rsidRDefault="00062E45">
      <w:pPr>
        <w:pStyle w:val="ConsPlusNormal"/>
        <w:jc w:val="center"/>
      </w:pPr>
      <w:r>
        <w:t>Паспорт подпрограммы</w:t>
      </w:r>
    </w:p>
    <w:p w:rsidR="00062E45" w:rsidRDefault="00062E45">
      <w:pPr>
        <w:pStyle w:val="ConsPlusNormal"/>
        <w:jc w:val="center"/>
      </w:pPr>
      <w:r>
        <w:t>государственной программы Республики Алтай</w:t>
      </w:r>
    </w:p>
    <w:p w:rsidR="00062E45" w:rsidRDefault="00062E45">
      <w:pPr>
        <w:pStyle w:val="ConsPlusNormal"/>
        <w:jc w:val="center"/>
      </w:pPr>
      <w:proofErr w:type="gramStart"/>
      <w:r>
        <w:t xml:space="preserve">(в ред. </w:t>
      </w:r>
      <w:hyperlink r:id="rId238"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10.09.2015 N 288)</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36"/>
      </w:tblGrid>
      <w:tr w:rsidR="00062E45">
        <w:tc>
          <w:tcPr>
            <w:tcW w:w="3288" w:type="dxa"/>
          </w:tcPr>
          <w:p w:rsidR="00062E45" w:rsidRDefault="00062E45">
            <w:pPr>
              <w:pStyle w:val="ConsPlusNormal"/>
              <w:jc w:val="both"/>
            </w:pPr>
            <w:r>
              <w:t>Наименование подпрограммы (далее - подпрограмма)</w:t>
            </w:r>
          </w:p>
        </w:tc>
        <w:tc>
          <w:tcPr>
            <w:tcW w:w="6236" w:type="dxa"/>
          </w:tcPr>
          <w:p w:rsidR="00062E45" w:rsidRDefault="00062E45">
            <w:pPr>
              <w:pStyle w:val="ConsPlusNormal"/>
              <w:jc w:val="both"/>
            </w:pPr>
            <w:r>
              <w:t xml:space="preserve">Развитие </w:t>
            </w:r>
            <w:proofErr w:type="spellStart"/>
            <w:r>
              <w:t>рыбохозяйственного</w:t>
            </w:r>
            <w:proofErr w:type="spellEnd"/>
            <w:r>
              <w:t xml:space="preserve"> комплекса</w:t>
            </w:r>
          </w:p>
        </w:tc>
      </w:tr>
      <w:tr w:rsidR="00062E45">
        <w:tc>
          <w:tcPr>
            <w:tcW w:w="3288" w:type="dxa"/>
          </w:tcPr>
          <w:p w:rsidR="00062E45" w:rsidRDefault="00062E45">
            <w:pPr>
              <w:pStyle w:val="ConsPlusNormal"/>
              <w:jc w:val="both"/>
            </w:pPr>
            <w:r>
              <w:t>Наименование государственной программы, в состав которой входит подпрограмма</w:t>
            </w:r>
          </w:p>
        </w:tc>
        <w:tc>
          <w:tcPr>
            <w:tcW w:w="6236" w:type="dxa"/>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288" w:type="dxa"/>
          </w:tcPr>
          <w:p w:rsidR="00062E45" w:rsidRDefault="00062E45">
            <w:pPr>
              <w:pStyle w:val="ConsPlusNormal"/>
              <w:jc w:val="both"/>
            </w:pPr>
            <w:r>
              <w:t>Администратор подпрограммы</w:t>
            </w:r>
          </w:p>
        </w:tc>
        <w:tc>
          <w:tcPr>
            <w:tcW w:w="6236" w:type="dxa"/>
          </w:tcPr>
          <w:p w:rsidR="00062E45" w:rsidRDefault="00062E45">
            <w:pPr>
              <w:pStyle w:val="ConsPlusNormal"/>
              <w:jc w:val="both"/>
            </w:pPr>
            <w:r>
              <w:t>Министерство сельского хозяйства Республики Алтай</w:t>
            </w:r>
          </w:p>
        </w:tc>
      </w:tr>
      <w:tr w:rsidR="00062E45">
        <w:tc>
          <w:tcPr>
            <w:tcW w:w="3288" w:type="dxa"/>
          </w:tcPr>
          <w:p w:rsidR="00062E45" w:rsidRDefault="00062E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36" w:type="dxa"/>
          </w:tcPr>
          <w:p w:rsidR="00062E45" w:rsidRDefault="00062E45">
            <w:pPr>
              <w:pStyle w:val="ConsPlusNormal"/>
            </w:pPr>
          </w:p>
        </w:tc>
      </w:tr>
      <w:tr w:rsidR="00062E45">
        <w:tblPrEx>
          <w:tblBorders>
            <w:insideH w:val="nil"/>
          </w:tblBorders>
        </w:tblPrEx>
        <w:tc>
          <w:tcPr>
            <w:tcW w:w="3288" w:type="dxa"/>
            <w:tcBorders>
              <w:bottom w:val="nil"/>
            </w:tcBorders>
          </w:tcPr>
          <w:p w:rsidR="00062E45" w:rsidRDefault="00062E45">
            <w:pPr>
              <w:pStyle w:val="ConsPlusNormal"/>
              <w:jc w:val="both"/>
            </w:pPr>
            <w:r>
              <w:t>Сроки реализации подпрограммы</w:t>
            </w:r>
          </w:p>
        </w:tc>
        <w:tc>
          <w:tcPr>
            <w:tcW w:w="6236" w:type="dxa"/>
            <w:tcBorders>
              <w:bottom w:val="nil"/>
            </w:tcBorders>
          </w:tcPr>
          <w:p w:rsidR="00062E45" w:rsidRDefault="00062E45">
            <w:pPr>
              <w:pStyle w:val="ConsPlusNormal"/>
              <w:jc w:val="both"/>
            </w:pPr>
            <w:r>
              <w:t>2015 - 2020 годы</w:t>
            </w:r>
          </w:p>
        </w:tc>
      </w:tr>
      <w:tr w:rsidR="00062E45">
        <w:tblPrEx>
          <w:tblBorders>
            <w:insideH w:val="nil"/>
          </w:tblBorders>
        </w:tblPrEx>
        <w:tc>
          <w:tcPr>
            <w:tcW w:w="9524" w:type="dxa"/>
            <w:gridSpan w:val="2"/>
            <w:tcBorders>
              <w:top w:val="nil"/>
            </w:tcBorders>
          </w:tcPr>
          <w:p w:rsidR="00062E45" w:rsidRDefault="00062E45">
            <w:pPr>
              <w:pStyle w:val="ConsPlusNormal"/>
              <w:jc w:val="both"/>
            </w:pPr>
            <w:r>
              <w:t xml:space="preserve">(в ред. </w:t>
            </w:r>
            <w:hyperlink r:id="rId239" w:history="1">
              <w:r>
                <w:rPr>
                  <w:color w:val="0000FF"/>
                </w:rPr>
                <w:t>Постановления</w:t>
              </w:r>
            </w:hyperlink>
            <w:r>
              <w:t xml:space="preserve"> Правительства Республики Алтай от 29.12.2015 N 451)</w:t>
            </w:r>
          </w:p>
        </w:tc>
      </w:tr>
      <w:tr w:rsidR="00062E45">
        <w:tc>
          <w:tcPr>
            <w:tcW w:w="3288" w:type="dxa"/>
          </w:tcPr>
          <w:p w:rsidR="00062E45" w:rsidRDefault="00062E45">
            <w:pPr>
              <w:pStyle w:val="ConsPlusNormal"/>
              <w:jc w:val="both"/>
            </w:pPr>
            <w:r>
              <w:t>Цель подпрограммы</w:t>
            </w:r>
          </w:p>
        </w:tc>
        <w:tc>
          <w:tcPr>
            <w:tcW w:w="6236" w:type="dxa"/>
          </w:tcPr>
          <w:p w:rsidR="00062E45" w:rsidRDefault="00062E45">
            <w:pPr>
              <w:pStyle w:val="ConsPlusNormal"/>
              <w:jc w:val="both"/>
            </w:pPr>
            <w:r>
              <w:t xml:space="preserve">Создание условий для устойчивого развития </w:t>
            </w:r>
            <w:proofErr w:type="spellStart"/>
            <w:r>
              <w:t>рыбохозяйственного</w:t>
            </w:r>
            <w:proofErr w:type="spellEnd"/>
            <w:r>
              <w:t xml:space="preserve"> комплекса Республики Алтай, сохранения, воспроизводства и рационального использования водных биологических ресурсов</w:t>
            </w:r>
          </w:p>
        </w:tc>
      </w:tr>
      <w:tr w:rsidR="00062E45">
        <w:tc>
          <w:tcPr>
            <w:tcW w:w="3288" w:type="dxa"/>
          </w:tcPr>
          <w:p w:rsidR="00062E45" w:rsidRDefault="00062E45">
            <w:pPr>
              <w:pStyle w:val="ConsPlusNormal"/>
              <w:jc w:val="both"/>
            </w:pPr>
            <w:r>
              <w:lastRenderedPageBreak/>
              <w:t>Задачи подпрограммы</w:t>
            </w:r>
          </w:p>
        </w:tc>
        <w:tc>
          <w:tcPr>
            <w:tcW w:w="6236" w:type="dxa"/>
          </w:tcPr>
          <w:p w:rsidR="00062E45" w:rsidRDefault="00062E45">
            <w:pPr>
              <w:pStyle w:val="ConsPlusNormal"/>
              <w:jc w:val="both"/>
            </w:pPr>
            <w:r>
              <w:t>Организация рационального использования и воспроизводства рыбных ресурсов;</w:t>
            </w:r>
          </w:p>
          <w:p w:rsidR="00062E45" w:rsidRDefault="00062E45">
            <w:pPr>
              <w:pStyle w:val="ConsPlusNormal"/>
              <w:jc w:val="both"/>
            </w:pPr>
            <w:r>
              <w:t xml:space="preserve">вовлечение в </w:t>
            </w:r>
            <w:proofErr w:type="spellStart"/>
            <w:r>
              <w:t>рыбохозяйственный</w:t>
            </w:r>
            <w:proofErr w:type="spellEnd"/>
            <w:r>
              <w:t xml:space="preserve"> оборот малых и средних озер в районах Республики Алтай</w:t>
            </w:r>
          </w:p>
        </w:tc>
      </w:tr>
      <w:tr w:rsidR="00062E45">
        <w:tc>
          <w:tcPr>
            <w:tcW w:w="3288" w:type="dxa"/>
          </w:tcPr>
          <w:p w:rsidR="00062E45" w:rsidRDefault="00062E45">
            <w:pPr>
              <w:pStyle w:val="ConsPlusNormal"/>
              <w:jc w:val="both"/>
            </w:pPr>
            <w:r>
              <w:t>Целевые показатели подпрограммы</w:t>
            </w:r>
          </w:p>
        </w:tc>
        <w:tc>
          <w:tcPr>
            <w:tcW w:w="6236" w:type="dxa"/>
          </w:tcPr>
          <w:p w:rsidR="00062E45" w:rsidRDefault="00062E45">
            <w:pPr>
              <w:pStyle w:val="ConsPlusNormal"/>
              <w:jc w:val="both"/>
            </w:pPr>
            <w:r>
              <w:t>Объем вылова выращенной товарной рыбы, тонн</w:t>
            </w:r>
          </w:p>
        </w:tc>
      </w:tr>
      <w:tr w:rsidR="00062E45">
        <w:tblPrEx>
          <w:tblBorders>
            <w:insideH w:val="nil"/>
          </w:tblBorders>
        </w:tblPrEx>
        <w:tc>
          <w:tcPr>
            <w:tcW w:w="3288" w:type="dxa"/>
            <w:tcBorders>
              <w:bottom w:val="nil"/>
            </w:tcBorders>
          </w:tcPr>
          <w:p w:rsidR="00062E45" w:rsidRDefault="00062E45">
            <w:pPr>
              <w:pStyle w:val="ConsPlusNormal"/>
              <w:jc w:val="both"/>
            </w:pPr>
            <w:r>
              <w:t>Ресурсное обеспечение подпрограммы</w:t>
            </w:r>
          </w:p>
        </w:tc>
        <w:tc>
          <w:tcPr>
            <w:tcW w:w="623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подпрограммы составят 6000,00 тыс. рублей, в том числе по годам реализации подпрограммы:</w:t>
            </w:r>
          </w:p>
          <w:p w:rsidR="00062E45" w:rsidRDefault="00062E45">
            <w:pPr>
              <w:pStyle w:val="ConsPlusNormal"/>
              <w:jc w:val="both"/>
            </w:pPr>
            <w:r>
              <w:t>2015 год - 1000,00 тыс. руб.;</w:t>
            </w:r>
          </w:p>
          <w:p w:rsidR="00062E45" w:rsidRDefault="00062E45">
            <w:pPr>
              <w:pStyle w:val="ConsPlusNormal"/>
              <w:jc w:val="both"/>
            </w:pPr>
            <w:r>
              <w:t>2016 год - 1000,00 тыс. руб.;</w:t>
            </w:r>
          </w:p>
          <w:p w:rsidR="00062E45" w:rsidRDefault="00062E45">
            <w:pPr>
              <w:pStyle w:val="ConsPlusNormal"/>
              <w:jc w:val="both"/>
            </w:pPr>
            <w:r>
              <w:t>2017 год - 1000,00 тыс. руб.;</w:t>
            </w:r>
          </w:p>
          <w:p w:rsidR="00062E45" w:rsidRDefault="00062E45">
            <w:pPr>
              <w:pStyle w:val="ConsPlusNormal"/>
              <w:jc w:val="both"/>
            </w:pPr>
            <w:r>
              <w:t>2018 год - 1000,00 тыс. руб.;</w:t>
            </w:r>
          </w:p>
          <w:p w:rsidR="00062E45" w:rsidRDefault="00062E45">
            <w:pPr>
              <w:pStyle w:val="ConsPlusNormal"/>
              <w:jc w:val="both"/>
            </w:pPr>
            <w:r>
              <w:t>2019 год - 1000,00 тыс. руб.;</w:t>
            </w:r>
          </w:p>
          <w:p w:rsidR="00062E45" w:rsidRDefault="00062E45">
            <w:pPr>
              <w:pStyle w:val="ConsPlusNormal"/>
              <w:jc w:val="both"/>
            </w:pPr>
            <w:r>
              <w:t>2020 год - 1000,00 тыс. руб.</w:t>
            </w:r>
          </w:p>
          <w:p w:rsidR="00062E45" w:rsidRDefault="00062E45">
            <w:pPr>
              <w:pStyle w:val="ConsPlusNormal"/>
              <w:jc w:val="both"/>
            </w:pPr>
            <w:r>
              <w:t>На реализацию подпрограммы планируется привлечь средства федерального бюджета в объеме 0,00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2015 год - 0,00 тыс. руб.;</w:t>
            </w:r>
          </w:p>
          <w:p w:rsidR="00062E45" w:rsidRDefault="00062E45">
            <w:pPr>
              <w:pStyle w:val="ConsPlusNormal"/>
              <w:jc w:val="both"/>
            </w:pPr>
            <w:r>
              <w:t>2016 год - 0,00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иных источников на цели реализации подпрограммы планируется направить 2000,00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t>2015 год - 1000,00 тыс. руб.;</w:t>
            </w:r>
          </w:p>
          <w:p w:rsidR="00062E45" w:rsidRDefault="00062E45">
            <w:pPr>
              <w:pStyle w:val="ConsPlusNormal"/>
              <w:jc w:val="both"/>
            </w:pPr>
            <w:r>
              <w:t>2016 год - 1000,00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lastRenderedPageBreak/>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24" w:type="dxa"/>
            <w:gridSpan w:val="2"/>
            <w:tcBorders>
              <w:top w:val="nil"/>
            </w:tcBorders>
          </w:tcPr>
          <w:p w:rsidR="00062E45" w:rsidRDefault="00062E45">
            <w:pPr>
              <w:pStyle w:val="ConsPlusNormal"/>
              <w:jc w:val="both"/>
            </w:pPr>
            <w:r>
              <w:lastRenderedPageBreak/>
              <w:t xml:space="preserve">(в ред. </w:t>
            </w:r>
            <w:hyperlink r:id="rId240" w:history="1">
              <w:r>
                <w:rPr>
                  <w:color w:val="0000FF"/>
                </w:rPr>
                <w:t>Постановления</w:t>
              </w:r>
            </w:hyperlink>
            <w:r>
              <w:t xml:space="preserve"> Правительства Республики Алтай от 29.12.2015 N 451)</w:t>
            </w:r>
          </w:p>
        </w:tc>
      </w:tr>
    </w:tbl>
    <w:p w:rsidR="00062E45" w:rsidRDefault="00062E45">
      <w:pPr>
        <w:sectPr w:rsidR="00062E45">
          <w:pgSz w:w="16838" w:h="11905"/>
          <w:pgMar w:top="1701" w:right="1134" w:bottom="850" w:left="1134" w:header="0" w:footer="0" w:gutter="0"/>
          <w:cols w:space="720"/>
        </w:sectPr>
      </w:pPr>
    </w:p>
    <w:p w:rsidR="00062E45" w:rsidRDefault="00062E45">
      <w:pPr>
        <w:pStyle w:val="ConsPlusNormal"/>
        <w:jc w:val="both"/>
      </w:pPr>
    </w:p>
    <w:p w:rsidR="00062E45" w:rsidRDefault="00062E45">
      <w:pPr>
        <w:pStyle w:val="ConsPlusNormal"/>
        <w:jc w:val="center"/>
      </w:pPr>
      <w:r>
        <w:t>Цель, задачи и целевые показатели подпрограммы</w:t>
      </w:r>
    </w:p>
    <w:p w:rsidR="00062E45" w:rsidRDefault="00062E45">
      <w:pPr>
        <w:pStyle w:val="ConsPlusNormal"/>
        <w:jc w:val="both"/>
      </w:pPr>
    </w:p>
    <w:p w:rsidR="00062E45" w:rsidRDefault="00062E45">
      <w:pPr>
        <w:pStyle w:val="ConsPlusNormal"/>
        <w:ind w:firstLine="540"/>
        <w:jc w:val="both"/>
      </w:pPr>
      <w:r>
        <w:t xml:space="preserve">Целью подпрограммы "Развитие </w:t>
      </w:r>
      <w:proofErr w:type="spellStart"/>
      <w:r>
        <w:t>рыбохозяйственного</w:t>
      </w:r>
      <w:proofErr w:type="spellEnd"/>
      <w:r>
        <w:t xml:space="preserve"> комплекса" является создание условий для устойчивого развития </w:t>
      </w:r>
      <w:proofErr w:type="spellStart"/>
      <w:r>
        <w:t>рыбохозяйственного</w:t>
      </w:r>
      <w:proofErr w:type="spellEnd"/>
      <w:r>
        <w:t xml:space="preserve"> комплекса Республики Алтай, сохранения, воспроизводства и рационального использования водных биологических ресурсов.</w:t>
      </w:r>
    </w:p>
    <w:p w:rsidR="00062E45" w:rsidRDefault="00062E45">
      <w:pPr>
        <w:pStyle w:val="ConsPlusNormal"/>
        <w:ind w:firstLine="540"/>
        <w:jc w:val="both"/>
      </w:pPr>
      <w:r>
        <w:t>Для достижения поставленной цели будут решаться следующие задачи:</w:t>
      </w:r>
    </w:p>
    <w:p w:rsidR="00062E45" w:rsidRDefault="00062E45">
      <w:pPr>
        <w:pStyle w:val="ConsPlusNormal"/>
        <w:ind w:firstLine="540"/>
        <w:jc w:val="both"/>
      </w:pPr>
      <w:r>
        <w:t>организация рационального использования и воспроизводства рыбных ресурсов;</w:t>
      </w:r>
    </w:p>
    <w:p w:rsidR="00062E45" w:rsidRDefault="00062E45">
      <w:pPr>
        <w:pStyle w:val="ConsPlusNormal"/>
        <w:ind w:firstLine="540"/>
        <w:jc w:val="both"/>
      </w:pPr>
      <w:r>
        <w:t xml:space="preserve">вовлечение в </w:t>
      </w:r>
      <w:proofErr w:type="spellStart"/>
      <w:r>
        <w:t>рыбохозяйственный</w:t>
      </w:r>
      <w:proofErr w:type="spellEnd"/>
      <w:r>
        <w:t xml:space="preserve"> оборот малых и средних озер в районах Республики Алтай;</w:t>
      </w:r>
    </w:p>
    <w:p w:rsidR="00062E45" w:rsidRDefault="00062E45">
      <w:pPr>
        <w:pStyle w:val="ConsPlusNormal"/>
        <w:ind w:firstLine="540"/>
        <w:jc w:val="both"/>
      </w:pPr>
      <w:r>
        <w:t xml:space="preserve">абзац исключен. - </w:t>
      </w:r>
      <w:hyperlink r:id="rId241" w:history="1">
        <w:r>
          <w:rPr>
            <w:color w:val="0000FF"/>
          </w:rPr>
          <w:t>Постановление</w:t>
        </w:r>
      </w:hyperlink>
      <w:r>
        <w:t xml:space="preserve"> Правительства Республики Алтай от 10.09.2015 N 288.</w:t>
      </w:r>
    </w:p>
    <w:p w:rsidR="00062E45" w:rsidRDefault="00062E45">
      <w:pPr>
        <w:pStyle w:val="ConsPlusNormal"/>
        <w:ind w:firstLine="540"/>
        <w:jc w:val="both"/>
      </w:pPr>
      <w:r>
        <w:t xml:space="preserve">Состав целевых показателей подпрограммы определен на основе целевых индикаторов и показателей, установленных государственной </w:t>
      </w:r>
      <w:hyperlink r:id="rId242" w:history="1">
        <w:r>
          <w:rPr>
            <w:color w:val="0000FF"/>
          </w:rPr>
          <w:t>программой</w:t>
        </w:r>
      </w:hyperlink>
      <w:r>
        <w:t xml:space="preserve"> "Развитие </w:t>
      </w:r>
      <w:proofErr w:type="spellStart"/>
      <w:r>
        <w:t>рыбохозяйственного</w:t>
      </w:r>
      <w:proofErr w:type="spellEnd"/>
      <w:r>
        <w:t xml:space="preserve"> комплекса", утвержденной постановлением Правительства Российской Федерации от 15 апреля 2014 года N 314.</w:t>
      </w:r>
    </w:p>
    <w:p w:rsidR="00062E45" w:rsidRDefault="00062E45">
      <w:pPr>
        <w:pStyle w:val="ConsPlusNormal"/>
        <w:ind w:firstLine="540"/>
        <w:jc w:val="both"/>
      </w:pPr>
      <w:hyperlink w:anchor="P1939" w:history="1">
        <w:r>
          <w:rPr>
            <w:color w:val="0000FF"/>
          </w:rPr>
          <w:t>Сведения</w:t>
        </w:r>
      </w:hyperlink>
      <w:r>
        <w:t xml:space="preserve"> о составе и значениях целевых показателей подпрограммы "Развитие </w:t>
      </w:r>
      <w:proofErr w:type="spellStart"/>
      <w:r>
        <w:t>рыбохозяйственного</w:t>
      </w:r>
      <w:proofErr w:type="spellEnd"/>
      <w:r>
        <w:t xml:space="preserve"> комплекса" представлены в приложении N 1 к программе.</w:t>
      </w:r>
    </w:p>
    <w:p w:rsidR="00062E45" w:rsidRDefault="00062E45">
      <w:pPr>
        <w:pStyle w:val="ConsPlusNormal"/>
        <w:jc w:val="both"/>
      </w:pPr>
    </w:p>
    <w:p w:rsidR="00062E45" w:rsidRDefault="00062E45">
      <w:pPr>
        <w:pStyle w:val="ConsPlusNormal"/>
        <w:jc w:val="center"/>
      </w:pPr>
      <w:r>
        <w:t>Основные мероприятия подпрограммы</w:t>
      </w:r>
    </w:p>
    <w:p w:rsidR="00062E45" w:rsidRDefault="00062E45">
      <w:pPr>
        <w:pStyle w:val="ConsPlusNormal"/>
        <w:jc w:val="center"/>
      </w:pPr>
      <w:proofErr w:type="gramStart"/>
      <w:r>
        <w:t xml:space="preserve">(в ред. </w:t>
      </w:r>
      <w:hyperlink r:id="rId243"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10.09.2015 N 288)</w:t>
      </w:r>
    </w:p>
    <w:p w:rsidR="00062E45" w:rsidRDefault="00062E45">
      <w:pPr>
        <w:pStyle w:val="ConsPlusNormal"/>
        <w:jc w:val="both"/>
      </w:pPr>
    </w:p>
    <w:p w:rsidR="00062E45" w:rsidRDefault="00062E45">
      <w:pPr>
        <w:pStyle w:val="ConsPlusNormal"/>
        <w:ind w:firstLine="540"/>
        <w:jc w:val="both"/>
      </w:pPr>
      <w:r>
        <w:t xml:space="preserve">Основным мероприятием подпрограммы "Развитие </w:t>
      </w:r>
      <w:proofErr w:type="spellStart"/>
      <w:r>
        <w:t>рыбохозяйственного</w:t>
      </w:r>
      <w:proofErr w:type="spellEnd"/>
      <w:r>
        <w:t xml:space="preserve"> комплекса" является:</w:t>
      </w:r>
    </w:p>
    <w:p w:rsidR="00062E45" w:rsidRDefault="00062E45">
      <w:pPr>
        <w:pStyle w:val="ConsPlusNormal"/>
        <w:ind w:firstLine="540"/>
        <w:jc w:val="both"/>
      </w:pPr>
      <w:r>
        <w:t xml:space="preserve">1) развитие </w:t>
      </w:r>
      <w:proofErr w:type="spellStart"/>
      <w:r>
        <w:t>рыбохозяйственного</w:t>
      </w:r>
      <w:proofErr w:type="spellEnd"/>
      <w:r>
        <w:t xml:space="preserve"> комплекса, в том числе:</w:t>
      </w:r>
    </w:p>
    <w:p w:rsidR="00062E45" w:rsidRDefault="00062E45">
      <w:pPr>
        <w:pStyle w:val="ConsPlusNormal"/>
        <w:ind w:firstLine="540"/>
        <w:jc w:val="both"/>
      </w:pPr>
      <w:r>
        <w:t>субсидии сельскохозяйственным товаропроизводителям (за исключением личных подсобных хозяйств) на возмещение части затрат на приобретение рыбопосадочного материала для зарыбления прудов и озер;</w:t>
      </w:r>
    </w:p>
    <w:p w:rsidR="00062E45" w:rsidRDefault="00062E45">
      <w:pPr>
        <w:pStyle w:val="ConsPlusNormal"/>
        <w:ind w:firstLine="540"/>
        <w:jc w:val="both"/>
      </w:pPr>
      <w:r>
        <w:t xml:space="preserve">субсидии сельскохозяйственным товаропроизводителям (за исключением личных подсобных хозяйств) на возмещение части затрат на приобретение технических средств и оборудования для осуществления </w:t>
      </w:r>
      <w:proofErr w:type="spellStart"/>
      <w:r>
        <w:t>аквакультуры</w:t>
      </w:r>
      <w:proofErr w:type="spellEnd"/>
      <w:r>
        <w:t xml:space="preserve"> (товарного рыбоводства);</w:t>
      </w:r>
    </w:p>
    <w:p w:rsidR="00062E45" w:rsidRDefault="00062E45">
      <w:pPr>
        <w:pStyle w:val="ConsPlusNormal"/>
        <w:ind w:firstLine="540"/>
        <w:jc w:val="both"/>
      </w:pPr>
      <w:r>
        <w:t xml:space="preserve">предоставление в пользование на конкурсной основе рыбопромысловых участков для ведения </w:t>
      </w:r>
      <w:proofErr w:type="spellStart"/>
      <w:r>
        <w:t>аквакультуры</w:t>
      </w:r>
      <w:proofErr w:type="spellEnd"/>
      <w:r>
        <w:t xml:space="preserve"> (товарного рыбоводства).</w:t>
      </w:r>
    </w:p>
    <w:p w:rsidR="00062E45" w:rsidRDefault="00062E45">
      <w:pPr>
        <w:pStyle w:val="ConsPlusNormal"/>
        <w:ind w:firstLine="540"/>
        <w:jc w:val="both"/>
      </w:pPr>
      <w:hyperlink w:anchor="P2456" w:history="1">
        <w:r>
          <w:rPr>
            <w:color w:val="0000FF"/>
          </w:rPr>
          <w:t>Перечень</w:t>
        </w:r>
      </w:hyperlink>
      <w:r>
        <w:t xml:space="preserve"> основных мероприятий подпрограммы "Развитие </w:t>
      </w:r>
      <w:proofErr w:type="spellStart"/>
      <w:r>
        <w:t>рыбохозяйственного</w:t>
      </w:r>
      <w:proofErr w:type="spellEnd"/>
      <w:r>
        <w:t xml:space="preserve"> комплекса" представлен в приложении N 2 к государственной программе.</w:t>
      </w:r>
    </w:p>
    <w:p w:rsidR="00062E45" w:rsidRDefault="00062E45">
      <w:pPr>
        <w:pStyle w:val="ConsPlusNormal"/>
        <w:jc w:val="both"/>
      </w:pPr>
    </w:p>
    <w:p w:rsidR="00062E45" w:rsidRDefault="00062E45">
      <w:pPr>
        <w:pStyle w:val="ConsPlusNormal"/>
        <w:jc w:val="center"/>
      </w:pPr>
      <w:r>
        <w:t>Меры государственного регулирования подпрограммы</w:t>
      </w:r>
    </w:p>
    <w:p w:rsidR="00062E45" w:rsidRDefault="00062E45">
      <w:pPr>
        <w:pStyle w:val="ConsPlusNormal"/>
        <w:jc w:val="both"/>
      </w:pPr>
    </w:p>
    <w:p w:rsidR="00062E45" w:rsidRDefault="00062E45">
      <w:pPr>
        <w:pStyle w:val="ConsPlusNormal"/>
        <w:ind w:firstLine="540"/>
        <w:jc w:val="both"/>
      </w:pPr>
      <w:r>
        <w:t xml:space="preserve">Правовое регулирование подпрограммы "Развитие </w:t>
      </w:r>
      <w:proofErr w:type="spellStart"/>
      <w:r>
        <w:t>рыбохозяйственного</w:t>
      </w:r>
      <w:proofErr w:type="spellEnd"/>
      <w:r>
        <w:t xml:space="preserve"> комплекса".</w:t>
      </w:r>
    </w:p>
    <w:p w:rsidR="00062E45" w:rsidRDefault="00062E45">
      <w:pPr>
        <w:pStyle w:val="ConsPlusNormal"/>
        <w:ind w:firstLine="540"/>
        <w:jc w:val="both"/>
      </w:pPr>
      <w:proofErr w:type="gramStart"/>
      <w:r>
        <w:t xml:space="preserve">Порядок оказания государственной поддержки сельскохозяйственным товаропроизводителям Республики Алтай (далее - </w:t>
      </w:r>
      <w:proofErr w:type="spellStart"/>
      <w:r>
        <w:t>сельхозтоваропроизводители</w:t>
      </w:r>
      <w:proofErr w:type="spellEnd"/>
      <w:r>
        <w:t xml:space="preserve">) в сфере реализации подпрограммы "Развитие </w:t>
      </w:r>
      <w:proofErr w:type="spellStart"/>
      <w:r>
        <w:t>рыбохозяйственного</w:t>
      </w:r>
      <w:proofErr w:type="spellEnd"/>
      <w:r>
        <w:t xml:space="preserve"> комплекса" регламентируется </w:t>
      </w:r>
      <w:hyperlink r:id="rId244" w:history="1">
        <w:r>
          <w:rPr>
            <w:color w:val="0000FF"/>
          </w:rPr>
          <w:t>постановлением</w:t>
        </w:r>
      </w:hyperlink>
      <w:r>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roofErr w:type="gramEnd"/>
    </w:p>
    <w:p w:rsidR="00062E45" w:rsidRDefault="00062E45">
      <w:pPr>
        <w:pStyle w:val="ConsPlusNormal"/>
        <w:jc w:val="both"/>
      </w:pPr>
    </w:p>
    <w:p w:rsidR="00062E45" w:rsidRDefault="00062E45">
      <w:pPr>
        <w:pStyle w:val="ConsPlusNormal"/>
        <w:jc w:val="center"/>
      </w:pPr>
      <w:r>
        <w:t>Прогноз сводных показателей государственных</w:t>
      </w:r>
    </w:p>
    <w:p w:rsidR="00062E45" w:rsidRDefault="00062E45">
      <w:pPr>
        <w:pStyle w:val="ConsPlusNormal"/>
        <w:jc w:val="center"/>
      </w:pPr>
      <w:r>
        <w:t>заданий подпрограммы</w:t>
      </w:r>
    </w:p>
    <w:p w:rsidR="00062E45" w:rsidRDefault="00062E45">
      <w:pPr>
        <w:pStyle w:val="ConsPlusNormal"/>
        <w:jc w:val="both"/>
      </w:pPr>
    </w:p>
    <w:p w:rsidR="00062E45" w:rsidRDefault="00062E45">
      <w:pPr>
        <w:pStyle w:val="ConsPlusNormal"/>
        <w:ind w:firstLine="540"/>
        <w:jc w:val="both"/>
      </w:pPr>
      <w:r>
        <w:t xml:space="preserve">В рамках подпрограммы "Развитие </w:t>
      </w:r>
      <w:proofErr w:type="spellStart"/>
      <w:r>
        <w:t>рыбохозяйственного</w:t>
      </w:r>
      <w:proofErr w:type="spellEnd"/>
      <w:r>
        <w:t xml:space="preserve"> комплекса" не осуществляется предоставление государственных услуг в соответствии с государственными заданиями.</w:t>
      </w:r>
    </w:p>
    <w:p w:rsidR="00062E45" w:rsidRDefault="00062E45">
      <w:pPr>
        <w:pStyle w:val="ConsPlusNormal"/>
        <w:jc w:val="both"/>
      </w:pPr>
    </w:p>
    <w:p w:rsidR="00062E45" w:rsidRDefault="00062E45">
      <w:pPr>
        <w:pStyle w:val="ConsPlusNormal"/>
        <w:jc w:val="center"/>
      </w:pPr>
      <w:r>
        <w:lastRenderedPageBreak/>
        <w:t>Сведения о публичных нормативных обязательствах подпрограммы</w:t>
      </w:r>
    </w:p>
    <w:p w:rsidR="00062E45" w:rsidRDefault="00062E45">
      <w:pPr>
        <w:pStyle w:val="ConsPlusNormal"/>
        <w:jc w:val="both"/>
      </w:pPr>
    </w:p>
    <w:p w:rsidR="00062E45" w:rsidRDefault="00062E45">
      <w:pPr>
        <w:pStyle w:val="ConsPlusNormal"/>
        <w:ind w:firstLine="540"/>
        <w:jc w:val="both"/>
      </w:pPr>
      <w:r>
        <w:t xml:space="preserve">В рамках подпрограммы "Развитие </w:t>
      </w:r>
      <w:proofErr w:type="spellStart"/>
      <w:r>
        <w:t>рыбохозяйственного</w:t>
      </w:r>
      <w:proofErr w:type="spellEnd"/>
      <w:r>
        <w:t xml:space="preserve"> комплекса" публичные нормативные обязательства не реализуются.</w:t>
      </w:r>
    </w:p>
    <w:p w:rsidR="00062E45" w:rsidRDefault="00062E45">
      <w:pPr>
        <w:pStyle w:val="ConsPlusNormal"/>
        <w:jc w:val="both"/>
      </w:pPr>
    </w:p>
    <w:p w:rsidR="00062E45" w:rsidRDefault="00062E45">
      <w:pPr>
        <w:pStyle w:val="ConsPlusNormal"/>
        <w:jc w:val="center"/>
      </w:pPr>
      <w:r>
        <w:t>Сведения о средствах федерального бюджета, использование</w:t>
      </w:r>
    </w:p>
    <w:p w:rsidR="00062E45" w:rsidRDefault="00062E45">
      <w:pPr>
        <w:pStyle w:val="ConsPlusNormal"/>
        <w:jc w:val="center"/>
      </w:pPr>
      <w:r>
        <w:t>которых предполагается в рамках реализации мероприятий</w:t>
      </w:r>
    </w:p>
    <w:p w:rsidR="00062E45" w:rsidRDefault="00062E45">
      <w:pPr>
        <w:pStyle w:val="ConsPlusNormal"/>
        <w:jc w:val="center"/>
      </w:pPr>
      <w:r>
        <w:t>программы</w:t>
      </w:r>
    </w:p>
    <w:p w:rsidR="00062E45" w:rsidRDefault="00062E45">
      <w:pPr>
        <w:pStyle w:val="ConsPlusNormal"/>
        <w:jc w:val="center"/>
      </w:pPr>
      <w:proofErr w:type="gramStart"/>
      <w:r>
        <w:t xml:space="preserve">(в ред. </w:t>
      </w:r>
      <w:hyperlink r:id="rId245"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10.09.2015 N 288)</w:t>
      </w:r>
    </w:p>
    <w:p w:rsidR="00062E45" w:rsidRDefault="00062E45">
      <w:pPr>
        <w:pStyle w:val="ConsPlusNormal"/>
        <w:jc w:val="both"/>
      </w:pPr>
    </w:p>
    <w:p w:rsidR="00062E45" w:rsidRDefault="00062E45">
      <w:pPr>
        <w:pStyle w:val="ConsPlusNormal"/>
        <w:ind w:firstLine="540"/>
        <w:jc w:val="both"/>
      </w:pPr>
      <w:r>
        <w:t xml:space="preserve">В рамках подпрограммы "Развитие </w:t>
      </w:r>
      <w:proofErr w:type="spellStart"/>
      <w:r>
        <w:t>рыбохозяйственного</w:t>
      </w:r>
      <w:proofErr w:type="spellEnd"/>
      <w:r>
        <w:t xml:space="preserve"> комплекса" планируется привлечь средства федерального бюджета на реализацию следующего мероприятия:</w:t>
      </w:r>
    </w:p>
    <w:p w:rsidR="00062E45" w:rsidRDefault="00062E45">
      <w:pPr>
        <w:pStyle w:val="ConsPlusNormal"/>
        <w:ind w:firstLine="540"/>
        <w:jc w:val="both"/>
      </w:pPr>
      <w:r>
        <w:t>предоставление государственной поддержки юридическим лицам и индивидуальным предпринимателям, в том числе осуществляющим сельскохозяйственное производство (рыбоводство).</w:t>
      </w:r>
    </w:p>
    <w:p w:rsidR="00062E45" w:rsidRDefault="00062E45">
      <w:pPr>
        <w:pStyle w:val="ConsPlusNormal"/>
        <w:jc w:val="both"/>
      </w:pPr>
    </w:p>
    <w:p w:rsidR="00062E45" w:rsidRDefault="00062E45">
      <w:pPr>
        <w:pStyle w:val="ConsPlusNormal"/>
        <w:jc w:val="center"/>
      </w:pPr>
      <w:r>
        <w:t>Сведения об участии муниципальных образований</w:t>
      </w:r>
    </w:p>
    <w:p w:rsidR="00062E45" w:rsidRDefault="00062E45">
      <w:pPr>
        <w:pStyle w:val="ConsPlusNormal"/>
        <w:jc w:val="center"/>
      </w:pPr>
      <w:r>
        <w:t>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Федеральным </w:t>
      </w:r>
      <w:hyperlink r:id="rId2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муниципальных районов отнесено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062E45" w:rsidRDefault="00062E45">
      <w:pPr>
        <w:pStyle w:val="ConsPlusNormal"/>
        <w:ind w:firstLine="540"/>
        <w:jc w:val="both"/>
      </w:pPr>
      <w:r>
        <w:t xml:space="preserve">В Республике Алтай налажена практика заключения трехсторонних соглашений между </w:t>
      </w:r>
      <w:proofErr w:type="spellStart"/>
      <w:r>
        <w:t>сельхозтоваропроизводителями</w:t>
      </w:r>
      <w:proofErr w:type="spellEnd"/>
      <w:r>
        <w:t>, муниципальными образованиями в Республике Алтай и Министерством сельского хозяйства Республики Алтай (далее - соглашение).</w:t>
      </w:r>
    </w:p>
    <w:p w:rsidR="00062E45" w:rsidRDefault="00062E45">
      <w:pPr>
        <w:pStyle w:val="ConsPlusNormal"/>
        <w:ind w:firstLine="540"/>
        <w:jc w:val="both"/>
      </w:pPr>
      <w:r>
        <w:t xml:space="preserve">Предметом соглашений является взаимодействие сторон, направленное на развитие агропромышленного комплекса Республики Алтай путем предоставления субсидий </w:t>
      </w:r>
      <w:proofErr w:type="spellStart"/>
      <w:r>
        <w:t>сельхозтоваропроизводителям</w:t>
      </w:r>
      <w:proofErr w:type="spellEnd"/>
      <w:r>
        <w:t xml:space="preserve"> Республики Алтай за счет средств федерального бюджета и республиканского бюджета Республики Алтай.</w:t>
      </w:r>
    </w:p>
    <w:p w:rsidR="00062E45" w:rsidRDefault="00062E45">
      <w:pPr>
        <w:pStyle w:val="ConsPlusNormal"/>
        <w:ind w:firstLine="540"/>
        <w:jc w:val="both"/>
      </w:pPr>
      <w:r>
        <w:t>В рамках соглашений муниципальные образования в Республике Алтай:</w:t>
      </w:r>
    </w:p>
    <w:p w:rsidR="00062E45" w:rsidRDefault="00062E45">
      <w:pPr>
        <w:pStyle w:val="ConsPlusNormal"/>
        <w:ind w:firstLine="540"/>
        <w:jc w:val="both"/>
      </w:pPr>
      <w:r>
        <w:t xml:space="preserve">1) осуществляют </w:t>
      </w:r>
      <w:proofErr w:type="gramStart"/>
      <w:r>
        <w:t>контроль за</w:t>
      </w:r>
      <w:proofErr w:type="gramEnd"/>
      <w:r>
        <w:t xml:space="preserve"> выполнением </w:t>
      </w:r>
      <w:proofErr w:type="spellStart"/>
      <w:r>
        <w:t>сельхозтоваропроизводителями</w:t>
      </w:r>
      <w:proofErr w:type="spellEnd"/>
      <w:r>
        <w:t xml:space="preserve"> целевых индикаторов;</w:t>
      </w:r>
    </w:p>
    <w:p w:rsidR="00062E45" w:rsidRDefault="00062E45">
      <w:pPr>
        <w:pStyle w:val="ConsPlusNormal"/>
        <w:ind w:firstLine="540"/>
        <w:jc w:val="both"/>
      </w:pPr>
      <w:r>
        <w:t xml:space="preserve">2) осуществляют </w:t>
      </w:r>
      <w:proofErr w:type="gramStart"/>
      <w:r>
        <w:t>контроль за</w:t>
      </w:r>
      <w:proofErr w:type="gramEnd"/>
      <w:r>
        <w:t xml:space="preserve"> использованием </w:t>
      </w:r>
      <w:proofErr w:type="spellStart"/>
      <w:r>
        <w:t>сельхозтоваропроизводителями</w:t>
      </w:r>
      <w:proofErr w:type="spellEnd"/>
      <w:r>
        <w:t xml:space="preserve"> субсидий из федерального бюджета и республиканского бюджета Республики Алтай;</w:t>
      </w:r>
    </w:p>
    <w:p w:rsidR="00062E45" w:rsidRDefault="00062E45">
      <w:pPr>
        <w:pStyle w:val="ConsPlusNormal"/>
        <w:ind w:firstLine="540"/>
        <w:jc w:val="both"/>
      </w:pPr>
      <w:r>
        <w:t xml:space="preserve">3) консультируют </w:t>
      </w:r>
      <w:proofErr w:type="spellStart"/>
      <w:r>
        <w:t>сельхозтоваропроизводителей</w:t>
      </w:r>
      <w:proofErr w:type="spellEnd"/>
      <w:r>
        <w:t xml:space="preserve"> по нормативным правовым актам Российской Федерации и Республики Алтай, на основании которых осуществляется государственная поддержка агропромышленного комплекса, оказывают помощь в оформлении документов на получение субсидий;</w:t>
      </w:r>
    </w:p>
    <w:p w:rsidR="00062E45" w:rsidRDefault="00062E45">
      <w:pPr>
        <w:pStyle w:val="ConsPlusNormal"/>
        <w:ind w:firstLine="540"/>
        <w:jc w:val="both"/>
      </w:pPr>
      <w:r>
        <w:t xml:space="preserve">4) формируют и представляют в Министерство сельского хозяйства Республики Алтай отчеты хозяйственной деятельности </w:t>
      </w:r>
      <w:proofErr w:type="spellStart"/>
      <w:r>
        <w:t>сельхозтоваропроизводителей</w:t>
      </w:r>
      <w:proofErr w:type="spellEnd"/>
      <w:r>
        <w:t xml:space="preserve"> по установленным формам;</w:t>
      </w:r>
    </w:p>
    <w:p w:rsidR="00062E45" w:rsidRDefault="00062E45">
      <w:pPr>
        <w:pStyle w:val="ConsPlusNormal"/>
        <w:ind w:firstLine="540"/>
        <w:jc w:val="both"/>
      </w:pPr>
      <w:r>
        <w:t xml:space="preserve">5) осуществляют ведение реестра </w:t>
      </w:r>
      <w:proofErr w:type="spellStart"/>
      <w:r>
        <w:t>сельхозтоваропроизводителей</w:t>
      </w:r>
      <w:proofErr w:type="spellEnd"/>
      <w:r>
        <w:t xml:space="preserve"> - получателей бюджетных средств по муниципальному образованию в Республике Алтай.</w:t>
      </w:r>
    </w:p>
    <w:p w:rsidR="00062E45" w:rsidRDefault="00062E45">
      <w:pPr>
        <w:pStyle w:val="ConsPlusNormal"/>
        <w:ind w:firstLine="540"/>
        <w:jc w:val="both"/>
      </w:pPr>
      <w:r>
        <w:t xml:space="preserve">В качестве мер по координации деятельности муниципальных образований в Республике Алтай для достижения цели и задач подпрограммы "Развитие </w:t>
      </w:r>
      <w:proofErr w:type="spellStart"/>
      <w:r>
        <w:t>рыбохозяйственного</w:t>
      </w:r>
      <w:proofErr w:type="spellEnd"/>
      <w:r>
        <w:t xml:space="preserve"> комплекса":</w:t>
      </w:r>
    </w:p>
    <w:p w:rsidR="00062E45" w:rsidRDefault="00062E45">
      <w:pPr>
        <w:pStyle w:val="ConsPlusNormal"/>
        <w:ind w:firstLine="540"/>
        <w:jc w:val="both"/>
      </w:pPr>
      <w:r>
        <w:t>1) заключаются соглашения (договоры) с муниципальными образованиями в Республике Алтай;</w:t>
      </w:r>
    </w:p>
    <w:p w:rsidR="00062E45" w:rsidRDefault="00062E45">
      <w:pPr>
        <w:pStyle w:val="ConsPlusNormal"/>
        <w:ind w:firstLine="540"/>
        <w:jc w:val="both"/>
      </w:pPr>
      <w:r>
        <w:t>2) создаются координационные, совещательные и экспертные органы (советы, комиссии, группы, коллегии);</w:t>
      </w:r>
    </w:p>
    <w:p w:rsidR="00062E45" w:rsidRDefault="00062E45">
      <w:pPr>
        <w:pStyle w:val="ConsPlusNormal"/>
        <w:ind w:firstLine="540"/>
        <w:jc w:val="both"/>
      </w:pPr>
      <w:r>
        <w:t>3) проводится мониторинг показателей развития сельского хозяйства в муниципальных образованиях в Республике Алтай;</w:t>
      </w:r>
    </w:p>
    <w:p w:rsidR="00062E45" w:rsidRDefault="00062E45">
      <w:pPr>
        <w:pStyle w:val="ConsPlusNormal"/>
        <w:ind w:firstLine="540"/>
        <w:jc w:val="both"/>
      </w:pPr>
      <w:r>
        <w:t xml:space="preserve">4) осуществляется оценка эффективности деятельности муниципальных образований в </w:t>
      </w:r>
      <w:r>
        <w:lastRenderedPageBreak/>
        <w:t>Республике Алтай в сфере сельского хозяйства.</w:t>
      </w:r>
    </w:p>
    <w:p w:rsidR="00062E45" w:rsidRDefault="00062E45">
      <w:pPr>
        <w:pStyle w:val="ConsPlusNormal"/>
        <w:ind w:firstLine="540"/>
        <w:jc w:val="both"/>
      </w:pPr>
      <w:r>
        <w:t xml:space="preserve">Средства местных бюджетов муниципальных образований в Республике Алтай на реализацию мероприятий подпрограммы "Развитие </w:t>
      </w:r>
      <w:proofErr w:type="spellStart"/>
      <w:r>
        <w:t>рыбохозяйственного</w:t>
      </w:r>
      <w:proofErr w:type="spellEnd"/>
      <w:r>
        <w:t xml:space="preserve"> комплекса" не предусмотрены.</w:t>
      </w:r>
    </w:p>
    <w:p w:rsidR="00062E45" w:rsidRDefault="00062E45">
      <w:pPr>
        <w:pStyle w:val="ConsPlusNormal"/>
        <w:ind w:firstLine="540"/>
        <w:jc w:val="both"/>
      </w:pPr>
      <w:r>
        <w:t xml:space="preserve">Субсидии местным бюджетам муниципальных образований в Республике Алтай на реализацию мероприятий подпрограммы "Развитие </w:t>
      </w:r>
      <w:proofErr w:type="spellStart"/>
      <w:r>
        <w:t>рыбохозяйственного</w:t>
      </w:r>
      <w:proofErr w:type="spellEnd"/>
      <w:r>
        <w:t xml:space="preserve"> комплекса" не предоставляются.</w:t>
      </w:r>
    </w:p>
    <w:p w:rsidR="00062E45" w:rsidRDefault="00062E45">
      <w:pPr>
        <w:pStyle w:val="ConsPlusNormal"/>
        <w:jc w:val="both"/>
      </w:pPr>
    </w:p>
    <w:p w:rsidR="00062E45" w:rsidRDefault="00062E45">
      <w:pPr>
        <w:pStyle w:val="ConsPlusNormal"/>
        <w:jc w:val="center"/>
      </w:pPr>
      <w:r>
        <w:t>Сведения об участии организаций 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В реализации мероприятий подпрограммы "Развитие </w:t>
      </w:r>
      <w:proofErr w:type="spellStart"/>
      <w:r>
        <w:t>рыбохозяйственного</w:t>
      </w:r>
      <w:proofErr w:type="spellEnd"/>
      <w:r>
        <w:t xml:space="preserve"> комплекса" принимают участие </w:t>
      </w:r>
      <w:proofErr w:type="spellStart"/>
      <w:r>
        <w:t>сельхозтоваропроизводители</w:t>
      </w:r>
      <w:proofErr w:type="spellEnd"/>
      <w:r>
        <w:t xml:space="preserve">. В целях осуществления государственной поддержки </w:t>
      </w:r>
      <w:proofErr w:type="spellStart"/>
      <w:r>
        <w:t>сельхозтоваропроизводителям</w:t>
      </w:r>
      <w:proofErr w:type="spellEnd"/>
      <w:r>
        <w:t xml:space="preserve"> предоставляются субсидии из республиканского бюджета Республики Алтай, источником финансового обеспечения которых </w:t>
      </w:r>
      <w:proofErr w:type="gramStart"/>
      <w:r>
        <w:t>являются</w:t>
      </w:r>
      <w:proofErr w:type="gramEnd"/>
      <w:r>
        <w:t xml:space="preserve"> в том числе средства федерального бюджета. В целях координации деятельности, осуществления контроля за целевым и эффективным использованием предоставленных субсидий Министерство сельского хозяйства Республики Алтай заключает соглашения. В соответствии с соглашением </w:t>
      </w:r>
      <w:proofErr w:type="spellStart"/>
      <w:r>
        <w:t>сельхозтоваропроизводитель</w:t>
      </w:r>
      <w:proofErr w:type="spellEnd"/>
      <w:r>
        <w:t xml:space="preserve"> обязуется:</w:t>
      </w:r>
    </w:p>
    <w:p w:rsidR="00062E45" w:rsidRDefault="00062E45">
      <w:pPr>
        <w:pStyle w:val="ConsPlusNormal"/>
        <w:ind w:firstLine="540"/>
        <w:jc w:val="both"/>
      </w:pPr>
      <w:r>
        <w:t>обеспечить выполнение целевых показателей (увеличение объемов производства сельскохозяйственной продукции);</w:t>
      </w:r>
    </w:p>
    <w:p w:rsidR="00062E45" w:rsidRDefault="00062E45">
      <w:pPr>
        <w:pStyle w:val="ConsPlusNormal"/>
        <w:ind w:firstLine="540"/>
        <w:jc w:val="both"/>
      </w:pPr>
      <w:proofErr w:type="gramStart"/>
      <w:r>
        <w:t>предоставлять отчеты</w:t>
      </w:r>
      <w:proofErr w:type="gramEnd"/>
      <w:r>
        <w:t xml:space="preserve"> об использовании субсидий;</w:t>
      </w:r>
    </w:p>
    <w:p w:rsidR="00062E45" w:rsidRDefault="00062E45">
      <w:pPr>
        <w:pStyle w:val="ConsPlusNormal"/>
        <w:ind w:firstLine="540"/>
        <w:jc w:val="both"/>
      </w:pPr>
      <w:r>
        <w:t>обеспечить целевое и эффективное использование субсидий.</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center"/>
      </w:pPr>
      <w:bookmarkStart w:id="10" w:name="P1471"/>
      <w:bookmarkEnd w:id="10"/>
      <w:r>
        <w:t>9. Подпрограмма "Развитие семенного картофелеводства,</w:t>
      </w:r>
    </w:p>
    <w:p w:rsidR="00062E45" w:rsidRDefault="00062E45">
      <w:pPr>
        <w:pStyle w:val="ConsPlusNormal"/>
        <w:jc w:val="center"/>
      </w:pPr>
      <w:r>
        <w:t>овощеводства открытого и защищенного грунта"</w:t>
      </w:r>
    </w:p>
    <w:p w:rsidR="00062E45" w:rsidRDefault="00062E45">
      <w:pPr>
        <w:pStyle w:val="ConsPlusNormal"/>
        <w:jc w:val="center"/>
      </w:pPr>
      <w:proofErr w:type="gramStart"/>
      <w:r>
        <w:t xml:space="preserve">(введен </w:t>
      </w:r>
      <w:hyperlink r:id="rId247" w:history="1">
        <w:r>
          <w:rPr>
            <w:color w:val="0000FF"/>
          </w:rPr>
          <w:t>Постановлением</w:t>
        </w:r>
      </w:hyperlink>
      <w:r>
        <w:t xml:space="preserve"> Правительства Республики Алтай</w:t>
      </w:r>
      <w:proofErr w:type="gramEnd"/>
    </w:p>
    <w:p w:rsidR="00062E45" w:rsidRDefault="00062E45">
      <w:pPr>
        <w:pStyle w:val="ConsPlusNormal"/>
        <w:jc w:val="center"/>
      </w:pPr>
      <w:r>
        <w:t>от 04.06.2015 N 149)</w:t>
      </w:r>
    </w:p>
    <w:p w:rsidR="00062E45" w:rsidRDefault="00062E45">
      <w:pPr>
        <w:pStyle w:val="ConsPlusNormal"/>
        <w:jc w:val="both"/>
      </w:pPr>
    </w:p>
    <w:p w:rsidR="00062E45" w:rsidRDefault="00062E45">
      <w:pPr>
        <w:pStyle w:val="ConsPlusNormal"/>
        <w:jc w:val="center"/>
      </w:pPr>
      <w:r>
        <w:t>Паспорт подпрограммы</w:t>
      </w:r>
    </w:p>
    <w:p w:rsidR="00062E45" w:rsidRDefault="00062E45">
      <w:pPr>
        <w:pStyle w:val="ConsPlusNormal"/>
        <w:jc w:val="center"/>
      </w:pPr>
      <w:r>
        <w:t>государственной программы Республики Алтай</w:t>
      </w:r>
    </w:p>
    <w:p w:rsidR="00062E45" w:rsidRDefault="00062E45">
      <w:pPr>
        <w:pStyle w:val="ConsPlusNormal"/>
        <w:jc w:val="center"/>
      </w:pPr>
      <w:proofErr w:type="gramStart"/>
      <w:r>
        <w:t xml:space="preserve">(в ред. </w:t>
      </w:r>
      <w:hyperlink r:id="rId248"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10.09.2015 N 288)</w:t>
      </w:r>
    </w:p>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36"/>
      </w:tblGrid>
      <w:tr w:rsidR="00062E45">
        <w:tc>
          <w:tcPr>
            <w:tcW w:w="3288" w:type="dxa"/>
          </w:tcPr>
          <w:p w:rsidR="00062E45" w:rsidRDefault="00062E45">
            <w:pPr>
              <w:pStyle w:val="ConsPlusNormal"/>
              <w:jc w:val="both"/>
            </w:pPr>
            <w:r>
              <w:t>Наименование подпрограммы (далее - подпрограмма)</w:t>
            </w:r>
          </w:p>
        </w:tc>
        <w:tc>
          <w:tcPr>
            <w:tcW w:w="6236" w:type="dxa"/>
          </w:tcPr>
          <w:p w:rsidR="00062E45" w:rsidRDefault="00062E45">
            <w:pPr>
              <w:pStyle w:val="ConsPlusNormal"/>
              <w:jc w:val="both"/>
            </w:pPr>
            <w:r>
              <w:t>Развитие семенного картофелеводства, овощеводства открытого и защищенного грунта</w:t>
            </w:r>
          </w:p>
        </w:tc>
      </w:tr>
      <w:tr w:rsidR="00062E45">
        <w:tc>
          <w:tcPr>
            <w:tcW w:w="3288" w:type="dxa"/>
          </w:tcPr>
          <w:p w:rsidR="00062E45" w:rsidRDefault="00062E45">
            <w:pPr>
              <w:pStyle w:val="ConsPlusNormal"/>
              <w:jc w:val="both"/>
            </w:pPr>
            <w:r>
              <w:t>Наименование государственной программы, в состав которой входит подпрограмма</w:t>
            </w:r>
          </w:p>
        </w:tc>
        <w:tc>
          <w:tcPr>
            <w:tcW w:w="6236" w:type="dxa"/>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288" w:type="dxa"/>
          </w:tcPr>
          <w:p w:rsidR="00062E45" w:rsidRDefault="00062E45">
            <w:pPr>
              <w:pStyle w:val="ConsPlusNormal"/>
              <w:jc w:val="both"/>
            </w:pPr>
            <w:r>
              <w:t>Администратор подпрограммы</w:t>
            </w:r>
          </w:p>
        </w:tc>
        <w:tc>
          <w:tcPr>
            <w:tcW w:w="6236" w:type="dxa"/>
          </w:tcPr>
          <w:p w:rsidR="00062E45" w:rsidRDefault="00062E45">
            <w:pPr>
              <w:pStyle w:val="ConsPlusNormal"/>
              <w:jc w:val="both"/>
            </w:pPr>
            <w:r>
              <w:t>Министерство сельского хозяйства Республики Алтай</w:t>
            </w:r>
          </w:p>
        </w:tc>
      </w:tr>
      <w:tr w:rsidR="00062E45">
        <w:tc>
          <w:tcPr>
            <w:tcW w:w="3288" w:type="dxa"/>
          </w:tcPr>
          <w:p w:rsidR="00062E45" w:rsidRDefault="00062E45">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36" w:type="dxa"/>
          </w:tcPr>
          <w:p w:rsidR="00062E45" w:rsidRDefault="00062E45">
            <w:pPr>
              <w:pStyle w:val="ConsPlusNormal"/>
            </w:pPr>
          </w:p>
        </w:tc>
      </w:tr>
      <w:tr w:rsidR="00062E45">
        <w:tblPrEx>
          <w:tblBorders>
            <w:insideH w:val="nil"/>
          </w:tblBorders>
        </w:tblPrEx>
        <w:tc>
          <w:tcPr>
            <w:tcW w:w="3288" w:type="dxa"/>
            <w:tcBorders>
              <w:bottom w:val="nil"/>
            </w:tcBorders>
          </w:tcPr>
          <w:p w:rsidR="00062E45" w:rsidRDefault="00062E45">
            <w:pPr>
              <w:pStyle w:val="ConsPlusNormal"/>
              <w:jc w:val="both"/>
            </w:pPr>
            <w:r>
              <w:t>Сроки реализации подпрограммы</w:t>
            </w:r>
          </w:p>
        </w:tc>
        <w:tc>
          <w:tcPr>
            <w:tcW w:w="6236" w:type="dxa"/>
            <w:tcBorders>
              <w:bottom w:val="nil"/>
            </w:tcBorders>
          </w:tcPr>
          <w:p w:rsidR="00062E45" w:rsidRDefault="00062E45">
            <w:pPr>
              <w:pStyle w:val="ConsPlusNormal"/>
              <w:jc w:val="both"/>
            </w:pPr>
            <w:r>
              <w:t>2015 - 2020 годы</w:t>
            </w:r>
          </w:p>
        </w:tc>
      </w:tr>
      <w:tr w:rsidR="00062E45">
        <w:tblPrEx>
          <w:tblBorders>
            <w:insideH w:val="nil"/>
          </w:tblBorders>
        </w:tblPrEx>
        <w:tc>
          <w:tcPr>
            <w:tcW w:w="9524" w:type="dxa"/>
            <w:gridSpan w:val="2"/>
            <w:tcBorders>
              <w:top w:val="nil"/>
            </w:tcBorders>
          </w:tcPr>
          <w:p w:rsidR="00062E45" w:rsidRDefault="00062E45">
            <w:pPr>
              <w:pStyle w:val="ConsPlusNormal"/>
              <w:jc w:val="both"/>
            </w:pPr>
            <w:r>
              <w:t xml:space="preserve">(в ред. </w:t>
            </w:r>
            <w:hyperlink r:id="rId249" w:history="1">
              <w:r>
                <w:rPr>
                  <w:color w:val="0000FF"/>
                </w:rPr>
                <w:t>Постановления</w:t>
              </w:r>
            </w:hyperlink>
            <w:r>
              <w:t xml:space="preserve"> Правительства Республики Алтай от 29.12.2015 N 451)</w:t>
            </w:r>
          </w:p>
        </w:tc>
      </w:tr>
      <w:tr w:rsidR="00062E45">
        <w:tc>
          <w:tcPr>
            <w:tcW w:w="3288" w:type="dxa"/>
          </w:tcPr>
          <w:p w:rsidR="00062E45" w:rsidRDefault="00062E45">
            <w:pPr>
              <w:pStyle w:val="ConsPlusNormal"/>
              <w:jc w:val="both"/>
            </w:pPr>
            <w:r>
              <w:t>Цель подпрограммы</w:t>
            </w:r>
          </w:p>
        </w:tc>
        <w:tc>
          <w:tcPr>
            <w:tcW w:w="6236" w:type="dxa"/>
          </w:tcPr>
          <w:p w:rsidR="00062E45" w:rsidRDefault="00062E45">
            <w:pPr>
              <w:pStyle w:val="ConsPlusNormal"/>
              <w:jc w:val="both"/>
            </w:pPr>
            <w:r>
              <w:t>Создание условий для развития семенного картофелеводства, овощеводства открытого и защищенного грунта</w:t>
            </w:r>
          </w:p>
        </w:tc>
      </w:tr>
      <w:tr w:rsidR="00062E45">
        <w:tc>
          <w:tcPr>
            <w:tcW w:w="3288" w:type="dxa"/>
          </w:tcPr>
          <w:p w:rsidR="00062E45" w:rsidRDefault="00062E45">
            <w:pPr>
              <w:pStyle w:val="ConsPlusNormal"/>
              <w:jc w:val="both"/>
            </w:pPr>
            <w:r>
              <w:lastRenderedPageBreak/>
              <w:t>Задачи подпрограммы</w:t>
            </w:r>
          </w:p>
        </w:tc>
        <w:tc>
          <w:tcPr>
            <w:tcW w:w="6236" w:type="dxa"/>
          </w:tcPr>
          <w:p w:rsidR="00062E45" w:rsidRDefault="00062E45">
            <w:pPr>
              <w:pStyle w:val="ConsPlusNormal"/>
              <w:jc w:val="both"/>
            </w:pPr>
            <w:r>
              <w:t>Развитие безвирусного семенного картофелеводства в Республике Алтай;</w:t>
            </w:r>
          </w:p>
          <w:p w:rsidR="00062E45" w:rsidRDefault="00062E45">
            <w:pPr>
              <w:pStyle w:val="ConsPlusNormal"/>
              <w:jc w:val="both"/>
            </w:pPr>
            <w:r>
              <w:t>организация и развитие овощеводства открытого и защищенного грунта в Республике Алтай</w:t>
            </w:r>
          </w:p>
        </w:tc>
      </w:tr>
      <w:tr w:rsidR="00062E45">
        <w:tc>
          <w:tcPr>
            <w:tcW w:w="3288" w:type="dxa"/>
          </w:tcPr>
          <w:p w:rsidR="00062E45" w:rsidRDefault="00062E45">
            <w:pPr>
              <w:pStyle w:val="ConsPlusNormal"/>
              <w:jc w:val="both"/>
            </w:pPr>
            <w:r>
              <w:t>Целевые показатели подпрограммы</w:t>
            </w:r>
          </w:p>
        </w:tc>
        <w:tc>
          <w:tcPr>
            <w:tcW w:w="6236" w:type="dxa"/>
          </w:tcPr>
          <w:p w:rsidR="00062E45" w:rsidRDefault="00062E45">
            <w:pPr>
              <w:pStyle w:val="ConsPlusNormal"/>
              <w:jc w:val="both"/>
            </w:pPr>
            <w:r>
              <w:t>Валовый сбор картофеля в сельскохозяйственных организациях, крестьянских (фермерских) хозяйствах, включая индивидуальных предпринимателей, тыс. тонн;</w:t>
            </w:r>
          </w:p>
          <w:p w:rsidR="00062E45" w:rsidRDefault="00062E45">
            <w:pPr>
              <w:pStyle w:val="ConsPlusNormal"/>
              <w:jc w:val="both"/>
            </w:pPr>
            <w: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r>
      <w:tr w:rsidR="00062E45">
        <w:tblPrEx>
          <w:tblBorders>
            <w:insideH w:val="nil"/>
          </w:tblBorders>
        </w:tblPrEx>
        <w:tc>
          <w:tcPr>
            <w:tcW w:w="3288" w:type="dxa"/>
            <w:tcBorders>
              <w:bottom w:val="nil"/>
            </w:tcBorders>
          </w:tcPr>
          <w:p w:rsidR="00062E45" w:rsidRDefault="00062E45">
            <w:pPr>
              <w:pStyle w:val="ConsPlusNormal"/>
              <w:jc w:val="both"/>
            </w:pPr>
            <w:r>
              <w:t>Ресурсное обеспечение подпрограммы</w:t>
            </w:r>
          </w:p>
        </w:tc>
        <w:tc>
          <w:tcPr>
            <w:tcW w:w="6236" w:type="dxa"/>
            <w:tcBorders>
              <w:bottom w:val="nil"/>
            </w:tcBorders>
          </w:tcPr>
          <w:p w:rsidR="00062E45" w:rsidRDefault="00062E45">
            <w:pPr>
              <w:pStyle w:val="ConsPlusNormal"/>
              <w:jc w:val="both"/>
            </w:pPr>
            <w:r>
              <w:t>Объемы бюджетных ассигнований за счет средств республиканского бюджета Республики Алтай на реализацию подпрограммы составят 10486,80 тыс. руб., в том числе по годам реализации подпрограммы:</w:t>
            </w:r>
          </w:p>
          <w:p w:rsidR="00062E45" w:rsidRDefault="00062E45">
            <w:pPr>
              <w:pStyle w:val="ConsPlusNormal"/>
              <w:jc w:val="both"/>
            </w:pPr>
            <w:r>
              <w:t>2015 год - 936,8 тыс. руб.;</w:t>
            </w:r>
          </w:p>
          <w:p w:rsidR="00062E45" w:rsidRDefault="00062E45">
            <w:pPr>
              <w:pStyle w:val="ConsPlusNormal"/>
              <w:jc w:val="both"/>
            </w:pPr>
            <w:r>
              <w:t>2016 год - 1910,00 тыс. руб.;</w:t>
            </w:r>
          </w:p>
          <w:p w:rsidR="00062E45" w:rsidRDefault="00062E45">
            <w:pPr>
              <w:pStyle w:val="ConsPlusNormal"/>
              <w:jc w:val="both"/>
            </w:pPr>
            <w:r>
              <w:t>2017 год - 1910,00 тыс. руб.;</w:t>
            </w:r>
          </w:p>
          <w:p w:rsidR="00062E45" w:rsidRDefault="00062E45">
            <w:pPr>
              <w:pStyle w:val="ConsPlusNormal"/>
              <w:jc w:val="both"/>
            </w:pPr>
            <w:r>
              <w:t>2018 год - 1910,00 тыс. руб.;</w:t>
            </w:r>
          </w:p>
          <w:p w:rsidR="00062E45" w:rsidRDefault="00062E45">
            <w:pPr>
              <w:pStyle w:val="ConsPlusNormal"/>
              <w:jc w:val="both"/>
            </w:pPr>
            <w:r>
              <w:t>2019 год - 1910,00 тыс. руб.;</w:t>
            </w:r>
          </w:p>
          <w:p w:rsidR="00062E45" w:rsidRDefault="00062E45">
            <w:pPr>
              <w:pStyle w:val="ConsPlusNormal"/>
              <w:jc w:val="both"/>
            </w:pPr>
            <w:r>
              <w:t>2020 год - 1910,00 тыс. руб.</w:t>
            </w:r>
          </w:p>
          <w:p w:rsidR="00062E45" w:rsidRDefault="00062E45">
            <w:pPr>
              <w:pStyle w:val="ConsPlusNormal"/>
              <w:jc w:val="both"/>
            </w:pPr>
            <w:r>
              <w:t>На реализацию подпрограммы планируется привлечь средства федерального бюджета в объеме 28,90 тыс. руб. (</w:t>
            </w:r>
            <w:proofErr w:type="spellStart"/>
            <w:r>
              <w:t>справочно</w:t>
            </w:r>
            <w:proofErr w:type="spellEnd"/>
            <w:r>
              <w:t>), в том числе по годам реализации подпрограммы:</w:t>
            </w:r>
          </w:p>
          <w:p w:rsidR="00062E45" w:rsidRDefault="00062E45">
            <w:pPr>
              <w:pStyle w:val="ConsPlusNormal"/>
              <w:jc w:val="both"/>
            </w:pPr>
            <w:r>
              <w:t>2015 год - 0,0 тыс. руб.;</w:t>
            </w:r>
          </w:p>
          <w:p w:rsidR="00062E45" w:rsidRDefault="00062E45">
            <w:pPr>
              <w:pStyle w:val="ConsPlusNormal"/>
              <w:jc w:val="both"/>
            </w:pPr>
            <w:r>
              <w:t>2016 год - 28,90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p w:rsidR="00062E45" w:rsidRDefault="00062E45">
            <w:pPr>
              <w:pStyle w:val="ConsPlusNormal"/>
              <w:jc w:val="both"/>
            </w:pPr>
            <w:r>
              <w:t>Из иных источников на цели реализации подпрограммы планируется направить 1771,00 тыс. руб. (</w:t>
            </w:r>
            <w:proofErr w:type="spellStart"/>
            <w:r>
              <w:t>справочно</w:t>
            </w:r>
            <w:proofErr w:type="spellEnd"/>
            <w:r>
              <w:t>), в том числе по годам реализации программы:</w:t>
            </w:r>
          </w:p>
          <w:p w:rsidR="00062E45" w:rsidRDefault="00062E45">
            <w:pPr>
              <w:pStyle w:val="ConsPlusNormal"/>
              <w:jc w:val="both"/>
            </w:pPr>
            <w:r>
              <w:lastRenderedPageBreak/>
              <w:t>2015 год - 1171,0 тыс. руб.;</w:t>
            </w:r>
          </w:p>
          <w:p w:rsidR="00062E45" w:rsidRDefault="00062E45">
            <w:pPr>
              <w:pStyle w:val="ConsPlusNormal"/>
              <w:jc w:val="both"/>
            </w:pPr>
            <w:r>
              <w:t>2016 год - 600,0 тыс. руб.;</w:t>
            </w:r>
          </w:p>
          <w:p w:rsidR="00062E45" w:rsidRDefault="00062E45">
            <w:pPr>
              <w:pStyle w:val="ConsPlusNormal"/>
              <w:jc w:val="both"/>
            </w:pPr>
            <w:r>
              <w:t>2017 год - 0,00 тыс. руб.;</w:t>
            </w:r>
          </w:p>
          <w:p w:rsidR="00062E45" w:rsidRDefault="00062E45">
            <w:pPr>
              <w:pStyle w:val="ConsPlusNormal"/>
              <w:jc w:val="both"/>
            </w:pPr>
            <w:r>
              <w:t>2018 год - 0,00 тыс. руб.;</w:t>
            </w:r>
          </w:p>
          <w:p w:rsidR="00062E45" w:rsidRDefault="00062E45">
            <w:pPr>
              <w:pStyle w:val="ConsPlusNormal"/>
              <w:jc w:val="both"/>
            </w:pPr>
            <w:r>
              <w:t>2019 год - 0,00 тыс. руб.;</w:t>
            </w:r>
          </w:p>
          <w:p w:rsidR="00062E45" w:rsidRDefault="00062E45">
            <w:pPr>
              <w:pStyle w:val="ConsPlusNormal"/>
              <w:jc w:val="both"/>
            </w:pPr>
            <w:r>
              <w:t>2020 год - 0,00 тыс. руб.</w:t>
            </w:r>
          </w:p>
        </w:tc>
      </w:tr>
      <w:tr w:rsidR="00062E45">
        <w:tblPrEx>
          <w:tblBorders>
            <w:insideH w:val="nil"/>
          </w:tblBorders>
        </w:tblPrEx>
        <w:tc>
          <w:tcPr>
            <w:tcW w:w="9524" w:type="dxa"/>
            <w:gridSpan w:val="2"/>
            <w:tcBorders>
              <w:top w:val="nil"/>
            </w:tcBorders>
          </w:tcPr>
          <w:p w:rsidR="00062E45" w:rsidRDefault="00062E45">
            <w:pPr>
              <w:pStyle w:val="ConsPlusNormal"/>
              <w:jc w:val="both"/>
            </w:pPr>
            <w:r>
              <w:lastRenderedPageBreak/>
              <w:t xml:space="preserve">(в ред. </w:t>
            </w:r>
            <w:hyperlink r:id="rId250" w:history="1">
              <w:r>
                <w:rPr>
                  <w:color w:val="0000FF"/>
                </w:rPr>
                <w:t>Постановления</w:t>
              </w:r>
            </w:hyperlink>
            <w:r>
              <w:t xml:space="preserve"> Правительства Республики Алтай от 29.12.2015 N 451)</w:t>
            </w:r>
          </w:p>
        </w:tc>
      </w:tr>
    </w:tbl>
    <w:p w:rsidR="00062E45" w:rsidRDefault="00062E45">
      <w:pPr>
        <w:sectPr w:rsidR="00062E45">
          <w:pgSz w:w="16838" w:h="11905"/>
          <w:pgMar w:top="1701" w:right="1134" w:bottom="850" w:left="1134" w:header="0" w:footer="0" w:gutter="0"/>
          <w:cols w:space="720"/>
        </w:sectPr>
      </w:pPr>
    </w:p>
    <w:p w:rsidR="00062E45" w:rsidRDefault="00062E45">
      <w:pPr>
        <w:pStyle w:val="ConsPlusNormal"/>
        <w:jc w:val="both"/>
      </w:pPr>
    </w:p>
    <w:p w:rsidR="00062E45" w:rsidRDefault="00062E45">
      <w:pPr>
        <w:pStyle w:val="ConsPlusNormal"/>
        <w:jc w:val="center"/>
      </w:pPr>
      <w:r>
        <w:t>Цель, задачи и целевые показатели подпрограммы</w:t>
      </w:r>
    </w:p>
    <w:p w:rsidR="00062E45" w:rsidRDefault="00062E45">
      <w:pPr>
        <w:pStyle w:val="ConsPlusNormal"/>
        <w:jc w:val="center"/>
      </w:pPr>
      <w:proofErr w:type="gramStart"/>
      <w:r>
        <w:t xml:space="preserve">(в ред. </w:t>
      </w:r>
      <w:hyperlink r:id="rId251"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10.09.2015 N 288)</w:t>
      </w:r>
    </w:p>
    <w:p w:rsidR="00062E45" w:rsidRDefault="00062E45">
      <w:pPr>
        <w:pStyle w:val="ConsPlusNormal"/>
        <w:jc w:val="both"/>
      </w:pPr>
    </w:p>
    <w:p w:rsidR="00062E45" w:rsidRDefault="00062E45">
      <w:pPr>
        <w:pStyle w:val="ConsPlusNormal"/>
        <w:ind w:firstLine="540"/>
        <w:jc w:val="both"/>
      </w:pPr>
      <w:r>
        <w:t>Целью подпрограммы "Развитие семенного картофелеводства, овощеводства открытого и защищенного грунта" является создание условий для развития семенного картофелеводства, овощеводства открытого и защищенного грунта.</w:t>
      </w:r>
    </w:p>
    <w:p w:rsidR="00062E45" w:rsidRDefault="00062E45">
      <w:pPr>
        <w:pStyle w:val="ConsPlusNormal"/>
        <w:ind w:firstLine="540"/>
        <w:jc w:val="both"/>
      </w:pPr>
      <w:r>
        <w:t>Для достижения поставленной цели будут решаться следующие задачи:</w:t>
      </w:r>
    </w:p>
    <w:p w:rsidR="00062E45" w:rsidRDefault="00062E45">
      <w:pPr>
        <w:pStyle w:val="ConsPlusNormal"/>
        <w:ind w:firstLine="540"/>
        <w:jc w:val="both"/>
      </w:pPr>
      <w:r>
        <w:t>развитие безвирусного семенного картофелеводства в Республике Алтай:</w:t>
      </w:r>
    </w:p>
    <w:p w:rsidR="00062E45" w:rsidRDefault="00062E45">
      <w:pPr>
        <w:pStyle w:val="ConsPlusNormal"/>
        <w:ind w:firstLine="540"/>
        <w:jc w:val="both"/>
      </w:pPr>
      <w:r>
        <w:t>организация и развитие овощеводства открытого и защищенного грунта в Республике Алтай.</w:t>
      </w:r>
    </w:p>
    <w:p w:rsidR="00062E45" w:rsidRDefault="00062E45">
      <w:pPr>
        <w:pStyle w:val="ConsPlusNormal"/>
        <w:ind w:firstLine="540"/>
        <w:jc w:val="both"/>
      </w:pPr>
      <w:proofErr w:type="gramStart"/>
      <w:r>
        <w:t xml:space="preserve">Состав целевых показателей подпрограммы определен на основе целевых индикаторов и показателей, установленных </w:t>
      </w:r>
      <w:hyperlink r:id="rId252" w:history="1">
        <w:r>
          <w:rPr>
            <w:color w:val="0000FF"/>
          </w:rPr>
          <w:t>подпрограммой</w:t>
        </w:r>
      </w:hyperlink>
      <w:r>
        <w:t xml:space="preserve"> "Развитие овощеводства открытого и защищенного грунта и семенного картофелеводства"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roofErr w:type="gramEnd"/>
    </w:p>
    <w:p w:rsidR="00062E45" w:rsidRDefault="00062E45">
      <w:pPr>
        <w:pStyle w:val="ConsPlusNormal"/>
        <w:jc w:val="both"/>
      </w:pPr>
    </w:p>
    <w:p w:rsidR="00062E45" w:rsidRDefault="00062E45">
      <w:pPr>
        <w:pStyle w:val="ConsPlusNormal"/>
        <w:jc w:val="center"/>
      </w:pPr>
      <w:r>
        <w:t>Основные мероприятия подпрограммы</w:t>
      </w:r>
    </w:p>
    <w:p w:rsidR="00062E45" w:rsidRDefault="00062E45">
      <w:pPr>
        <w:pStyle w:val="ConsPlusNormal"/>
        <w:jc w:val="center"/>
      </w:pPr>
      <w:proofErr w:type="gramStart"/>
      <w:r>
        <w:t xml:space="preserve">(в ред. </w:t>
      </w:r>
      <w:hyperlink r:id="rId253"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10.09.2015 N 288)</w:t>
      </w:r>
    </w:p>
    <w:p w:rsidR="00062E45" w:rsidRDefault="00062E45">
      <w:pPr>
        <w:pStyle w:val="ConsPlusNormal"/>
        <w:jc w:val="both"/>
      </w:pPr>
    </w:p>
    <w:p w:rsidR="00062E45" w:rsidRDefault="00062E45">
      <w:pPr>
        <w:pStyle w:val="ConsPlusNormal"/>
        <w:ind w:firstLine="540"/>
        <w:jc w:val="both"/>
      </w:pPr>
      <w:r>
        <w:t>Основным мероприятием подпрограммы "Развитие семенного картофелеводства, овощеводства открытого и защищенного грунта" является:</w:t>
      </w:r>
    </w:p>
    <w:p w:rsidR="00062E45" w:rsidRDefault="00062E45">
      <w:pPr>
        <w:pStyle w:val="ConsPlusNormal"/>
        <w:ind w:firstLine="540"/>
        <w:jc w:val="both"/>
      </w:pPr>
      <w:r>
        <w:t xml:space="preserve">развитие безвирусного семенного картофелеводства, в том числе: субсидии сельскохозяйственным товаропроизводителям на возмещение части затрат на приобретение исходных пробирочных растений для получения </w:t>
      </w:r>
      <w:proofErr w:type="spellStart"/>
      <w:r>
        <w:t>предбазисного</w:t>
      </w:r>
      <w:proofErr w:type="spellEnd"/>
      <w:r>
        <w:t xml:space="preserve"> и базисного посадочного материала;</w:t>
      </w:r>
    </w:p>
    <w:p w:rsidR="00062E45" w:rsidRDefault="00062E45">
      <w:pPr>
        <w:pStyle w:val="ConsPlusNormal"/>
        <w:ind w:firstLine="540"/>
        <w:jc w:val="both"/>
      </w:pPr>
      <w:r>
        <w:t>субсидии сельскохозяйственным товаропроизводителям на возмещение части затрат на приобретение техники и оборудования в области картофелеводства.</w:t>
      </w:r>
    </w:p>
    <w:p w:rsidR="00062E45" w:rsidRDefault="00062E45">
      <w:pPr>
        <w:pStyle w:val="ConsPlusNormal"/>
        <w:ind w:firstLine="540"/>
        <w:jc w:val="both"/>
      </w:pPr>
      <w:hyperlink w:anchor="P2456" w:history="1">
        <w:r>
          <w:rPr>
            <w:color w:val="0000FF"/>
          </w:rPr>
          <w:t>Перечень</w:t>
        </w:r>
      </w:hyperlink>
      <w:r>
        <w:t xml:space="preserve"> основных мероприятий подпрограммы "Развитие семенного картофелеводства, овощеводства открытого и защищенного грунта" представлен в приложении N 2 к программе.</w:t>
      </w:r>
    </w:p>
    <w:p w:rsidR="00062E45" w:rsidRDefault="00062E45">
      <w:pPr>
        <w:pStyle w:val="ConsPlusNormal"/>
        <w:jc w:val="both"/>
      </w:pPr>
    </w:p>
    <w:p w:rsidR="00062E45" w:rsidRDefault="00062E45">
      <w:pPr>
        <w:pStyle w:val="ConsPlusNormal"/>
        <w:jc w:val="center"/>
      </w:pPr>
      <w:r>
        <w:t>Меры государственного регулирования подпрограммы</w:t>
      </w:r>
    </w:p>
    <w:p w:rsidR="00062E45" w:rsidRDefault="00062E45">
      <w:pPr>
        <w:pStyle w:val="ConsPlusNormal"/>
        <w:jc w:val="both"/>
      </w:pPr>
    </w:p>
    <w:p w:rsidR="00062E45" w:rsidRDefault="00062E45">
      <w:pPr>
        <w:pStyle w:val="ConsPlusNormal"/>
        <w:ind w:firstLine="540"/>
        <w:jc w:val="both"/>
      </w:pPr>
      <w:r>
        <w:t>Правовое регулирование подпрограммы "Развитие семенного картофелеводства, овощеводства открытого и защищенного грунта":</w:t>
      </w:r>
    </w:p>
    <w:p w:rsidR="00062E45" w:rsidRDefault="00062E45">
      <w:pPr>
        <w:pStyle w:val="ConsPlusNormal"/>
        <w:ind w:firstLine="540"/>
        <w:jc w:val="both"/>
      </w:pPr>
      <w:proofErr w:type="gramStart"/>
      <w:r>
        <w:t xml:space="preserve">порядок оказания государственной поддержки </w:t>
      </w:r>
      <w:proofErr w:type="spellStart"/>
      <w:r>
        <w:t>сельхозтоваропроизводителям</w:t>
      </w:r>
      <w:proofErr w:type="spellEnd"/>
      <w:r>
        <w:t xml:space="preserve"> Республики Алтай в сфере реализации подпрограммы "Развитие семенного картофелеводства, овощеводства открытого и защищенного грунта" регламентируется постановлением Правительства Республики Алтай от "___" ________ 2015 года N ____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развитие семенного картофелеводства, овощеводства открытого</w:t>
      </w:r>
      <w:proofErr w:type="gramEnd"/>
      <w:r>
        <w:t xml:space="preserve"> и защищенного грунта".</w:t>
      </w:r>
    </w:p>
    <w:p w:rsidR="00062E45" w:rsidRDefault="00062E45">
      <w:pPr>
        <w:pStyle w:val="ConsPlusNormal"/>
        <w:jc w:val="both"/>
      </w:pPr>
    </w:p>
    <w:p w:rsidR="00062E45" w:rsidRDefault="00062E45">
      <w:pPr>
        <w:pStyle w:val="ConsPlusNormal"/>
        <w:jc w:val="center"/>
      </w:pPr>
      <w:r>
        <w:t>Прогноз сводных показателей государственных</w:t>
      </w:r>
    </w:p>
    <w:p w:rsidR="00062E45" w:rsidRDefault="00062E45">
      <w:pPr>
        <w:pStyle w:val="ConsPlusNormal"/>
        <w:jc w:val="center"/>
      </w:pPr>
      <w:r>
        <w:t>заданий 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"Развитие семенного картофелеводства, овощеводства открытого и защищенного грунта" не осуществляется предоставление государственных услуг в соответствии с государственными заданиями.</w:t>
      </w:r>
    </w:p>
    <w:p w:rsidR="00062E45" w:rsidRDefault="00062E45">
      <w:pPr>
        <w:pStyle w:val="ConsPlusNormal"/>
        <w:jc w:val="both"/>
      </w:pPr>
    </w:p>
    <w:p w:rsidR="00062E45" w:rsidRDefault="00062E45">
      <w:pPr>
        <w:pStyle w:val="ConsPlusNormal"/>
        <w:jc w:val="center"/>
      </w:pPr>
      <w:r>
        <w:t>Сведения о публичных нормативных обязательствах подпрограммы</w:t>
      </w:r>
    </w:p>
    <w:p w:rsidR="00062E45" w:rsidRDefault="00062E45">
      <w:pPr>
        <w:pStyle w:val="ConsPlusNormal"/>
        <w:jc w:val="both"/>
      </w:pPr>
    </w:p>
    <w:p w:rsidR="00062E45" w:rsidRDefault="00062E45">
      <w:pPr>
        <w:pStyle w:val="ConsPlusNormal"/>
        <w:ind w:firstLine="540"/>
        <w:jc w:val="both"/>
      </w:pPr>
      <w:r>
        <w:t>В рамках подпрограммы "Развитие семенного картофелеводства, овощеводства открытого и защищенного грунта" публичные нормативные обязательства не реализуются.</w:t>
      </w:r>
    </w:p>
    <w:p w:rsidR="00062E45" w:rsidRDefault="00062E45">
      <w:pPr>
        <w:pStyle w:val="ConsPlusNormal"/>
        <w:jc w:val="both"/>
      </w:pPr>
    </w:p>
    <w:p w:rsidR="00062E45" w:rsidRDefault="00062E45">
      <w:pPr>
        <w:pStyle w:val="ConsPlusNormal"/>
        <w:jc w:val="center"/>
      </w:pPr>
      <w:r>
        <w:t>Сведения о средствах федерального бюджета, использование</w:t>
      </w:r>
    </w:p>
    <w:p w:rsidR="00062E45" w:rsidRDefault="00062E45">
      <w:pPr>
        <w:pStyle w:val="ConsPlusNormal"/>
        <w:jc w:val="center"/>
      </w:pPr>
      <w:r>
        <w:t>которых предполагается в рамках реализации мероприятий</w:t>
      </w:r>
    </w:p>
    <w:p w:rsidR="00062E45" w:rsidRDefault="00062E45">
      <w:pPr>
        <w:pStyle w:val="ConsPlusNormal"/>
        <w:jc w:val="center"/>
      </w:pPr>
      <w:r>
        <w:t>программы</w:t>
      </w:r>
    </w:p>
    <w:p w:rsidR="00062E45" w:rsidRDefault="00062E45">
      <w:pPr>
        <w:pStyle w:val="ConsPlusNormal"/>
        <w:jc w:val="center"/>
      </w:pPr>
      <w:proofErr w:type="gramStart"/>
      <w:r>
        <w:t xml:space="preserve">(в ред. </w:t>
      </w:r>
      <w:hyperlink r:id="rId254"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10.09.2015 N 288)</w:t>
      </w:r>
    </w:p>
    <w:p w:rsidR="00062E45" w:rsidRDefault="00062E45">
      <w:pPr>
        <w:pStyle w:val="ConsPlusNormal"/>
        <w:jc w:val="both"/>
      </w:pPr>
    </w:p>
    <w:p w:rsidR="00062E45" w:rsidRDefault="00062E45">
      <w:pPr>
        <w:pStyle w:val="ConsPlusNormal"/>
        <w:ind w:firstLine="540"/>
        <w:jc w:val="both"/>
      </w:pPr>
      <w:r>
        <w:t>В рамках подпрограммы "Развитие семенного картофелеводства, овощеводства открытого и защищенного грунта" на реализацию мероприятий в 2015 году привлечение средств из федерального бюджета не планируется.</w:t>
      </w:r>
    </w:p>
    <w:p w:rsidR="00062E45" w:rsidRDefault="00062E45">
      <w:pPr>
        <w:pStyle w:val="ConsPlusNormal"/>
        <w:jc w:val="both"/>
      </w:pPr>
    </w:p>
    <w:p w:rsidR="00062E45" w:rsidRDefault="00062E45">
      <w:pPr>
        <w:pStyle w:val="ConsPlusNormal"/>
        <w:jc w:val="center"/>
      </w:pPr>
      <w:r>
        <w:t>Сведения об участии муниципальных образований</w:t>
      </w:r>
    </w:p>
    <w:p w:rsidR="00062E45" w:rsidRDefault="00062E45">
      <w:pPr>
        <w:pStyle w:val="ConsPlusNormal"/>
        <w:jc w:val="center"/>
      </w:pPr>
      <w:r>
        <w:t>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Федеральным </w:t>
      </w:r>
      <w:hyperlink r:id="rId2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вопросам местного значения муниципальных образований отнесено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062E45" w:rsidRDefault="00062E45">
      <w:pPr>
        <w:pStyle w:val="ConsPlusNormal"/>
        <w:ind w:firstLine="540"/>
        <w:jc w:val="both"/>
      </w:pPr>
      <w:r>
        <w:t>В Республике Алтай налажена практика заключения трехсторонних соглашений между сельскохозяйственными товаропроизводителями, муниципальными образованиями в Республике Алтай и Министерством сельского хозяйства Республики Алтай (далее - соглашение).</w:t>
      </w:r>
    </w:p>
    <w:p w:rsidR="00062E45" w:rsidRDefault="00062E45">
      <w:pPr>
        <w:pStyle w:val="ConsPlusNormal"/>
        <w:ind w:firstLine="540"/>
        <w:jc w:val="both"/>
      </w:pPr>
      <w:r>
        <w:t xml:space="preserve">Предметом соглашений является взаимодействие сторон, направленное на развитие агропромышленного комплекса Республики Алтай путем предоставления субсидий </w:t>
      </w:r>
      <w:proofErr w:type="spellStart"/>
      <w:r>
        <w:t>сельхозтоваропроизводителям</w:t>
      </w:r>
      <w:proofErr w:type="spellEnd"/>
      <w:r>
        <w:t xml:space="preserve"> Республики Алтай за счет средств федерального бюджета и республиканского бюджета Республики Алтай.</w:t>
      </w:r>
    </w:p>
    <w:p w:rsidR="00062E45" w:rsidRDefault="00062E45">
      <w:pPr>
        <w:pStyle w:val="ConsPlusNormal"/>
        <w:ind w:firstLine="540"/>
        <w:jc w:val="both"/>
      </w:pPr>
      <w:r>
        <w:t>В рамках соглашений муниципальные образования в Республике Алтай:</w:t>
      </w:r>
    </w:p>
    <w:p w:rsidR="00062E45" w:rsidRDefault="00062E45">
      <w:pPr>
        <w:pStyle w:val="ConsPlusNormal"/>
        <w:ind w:firstLine="540"/>
        <w:jc w:val="both"/>
      </w:pPr>
      <w:hyperlink r:id="rId256" w:history="1">
        <w:r>
          <w:rPr>
            <w:color w:val="0000FF"/>
          </w:rPr>
          <w:t>1</w:t>
        </w:r>
      </w:hyperlink>
      <w:r>
        <w:t xml:space="preserve">) осуществляют </w:t>
      </w:r>
      <w:proofErr w:type="gramStart"/>
      <w:r>
        <w:t>контроль за</w:t>
      </w:r>
      <w:proofErr w:type="gramEnd"/>
      <w:r>
        <w:t xml:space="preserve"> выполнением </w:t>
      </w:r>
      <w:proofErr w:type="spellStart"/>
      <w:r>
        <w:t>сельхозтоваропроизводителями</w:t>
      </w:r>
      <w:proofErr w:type="spellEnd"/>
      <w:r>
        <w:t xml:space="preserve"> целевых индикаторов;</w:t>
      </w:r>
    </w:p>
    <w:p w:rsidR="00062E45" w:rsidRDefault="00062E45">
      <w:pPr>
        <w:pStyle w:val="ConsPlusNormal"/>
        <w:ind w:firstLine="540"/>
        <w:jc w:val="both"/>
      </w:pPr>
      <w:hyperlink r:id="rId257" w:history="1">
        <w:r>
          <w:rPr>
            <w:color w:val="0000FF"/>
          </w:rPr>
          <w:t>2</w:t>
        </w:r>
      </w:hyperlink>
      <w:r>
        <w:t xml:space="preserve">) осуществляют </w:t>
      </w:r>
      <w:proofErr w:type="gramStart"/>
      <w:r>
        <w:t>контроль за</w:t>
      </w:r>
      <w:proofErr w:type="gramEnd"/>
      <w:r>
        <w:t xml:space="preserve"> использованием </w:t>
      </w:r>
      <w:proofErr w:type="spellStart"/>
      <w:r>
        <w:t>сельхозтоваропроизводителями</w:t>
      </w:r>
      <w:proofErr w:type="spellEnd"/>
      <w:r>
        <w:t xml:space="preserve"> субсидий из федерального бюджета и республиканского бюджета Республики Алтай;</w:t>
      </w:r>
    </w:p>
    <w:p w:rsidR="00062E45" w:rsidRDefault="00062E45">
      <w:pPr>
        <w:pStyle w:val="ConsPlusNormal"/>
        <w:ind w:firstLine="540"/>
        <w:jc w:val="both"/>
      </w:pPr>
      <w:hyperlink r:id="rId258" w:history="1">
        <w:r>
          <w:rPr>
            <w:color w:val="0000FF"/>
          </w:rPr>
          <w:t>3</w:t>
        </w:r>
      </w:hyperlink>
      <w:r>
        <w:t xml:space="preserve">) консультируют </w:t>
      </w:r>
      <w:proofErr w:type="spellStart"/>
      <w:r>
        <w:t>сельхозтоваропроизводителей</w:t>
      </w:r>
      <w:proofErr w:type="spellEnd"/>
      <w:r>
        <w:t xml:space="preserve"> по нормативным правовым актам Российской Федерации и Республики Алтай, на основании которых осуществляется государственная поддержка агропромышленного комплекса, оказывают помощь в оформлении документов на получение субсидий;</w:t>
      </w:r>
    </w:p>
    <w:p w:rsidR="00062E45" w:rsidRDefault="00062E45">
      <w:pPr>
        <w:pStyle w:val="ConsPlusNormal"/>
        <w:ind w:firstLine="540"/>
        <w:jc w:val="both"/>
      </w:pPr>
      <w:hyperlink r:id="rId259" w:history="1">
        <w:r>
          <w:rPr>
            <w:color w:val="0000FF"/>
          </w:rPr>
          <w:t>4</w:t>
        </w:r>
      </w:hyperlink>
      <w:r>
        <w:t xml:space="preserve">) формируют и представляют в Министерство сельского хозяйства Республики Алтай отчеты хозяйственной деятельности </w:t>
      </w:r>
      <w:proofErr w:type="spellStart"/>
      <w:r>
        <w:t>сельхозтоваропроизводителей</w:t>
      </w:r>
      <w:proofErr w:type="spellEnd"/>
      <w:r>
        <w:t xml:space="preserve"> по установленным формам;</w:t>
      </w:r>
    </w:p>
    <w:p w:rsidR="00062E45" w:rsidRDefault="00062E45">
      <w:pPr>
        <w:pStyle w:val="ConsPlusNormal"/>
        <w:ind w:firstLine="540"/>
        <w:jc w:val="both"/>
      </w:pPr>
      <w:hyperlink r:id="rId260" w:history="1">
        <w:r>
          <w:rPr>
            <w:color w:val="0000FF"/>
          </w:rPr>
          <w:t>5</w:t>
        </w:r>
      </w:hyperlink>
      <w:r>
        <w:t xml:space="preserve">) осуществляют ведение реестра </w:t>
      </w:r>
      <w:proofErr w:type="spellStart"/>
      <w:r>
        <w:t>сельхозтоваропроизводителей</w:t>
      </w:r>
      <w:proofErr w:type="spellEnd"/>
      <w:r>
        <w:t xml:space="preserve"> - получателей бюджетных средств по муниципальному образованию в Республике Алтай.</w:t>
      </w:r>
    </w:p>
    <w:p w:rsidR="00062E45" w:rsidRDefault="00062E45">
      <w:pPr>
        <w:pStyle w:val="ConsPlusNormal"/>
        <w:ind w:firstLine="540"/>
        <w:jc w:val="both"/>
      </w:pPr>
      <w:r>
        <w:t>В качестве мер по координации деятельности муниципальных образований в Республике Алтай для достижения цели и задач подпрограммы "Развитие мелиорации":</w:t>
      </w:r>
    </w:p>
    <w:p w:rsidR="00062E45" w:rsidRDefault="00062E45">
      <w:pPr>
        <w:pStyle w:val="ConsPlusNormal"/>
        <w:ind w:firstLine="540"/>
        <w:jc w:val="both"/>
      </w:pPr>
      <w:r>
        <w:t>1) заключаются соглашения (договоры) с муниципальными образованиями в Республике Алтай;</w:t>
      </w:r>
    </w:p>
    <w:p w:rsidR="00062E45" w:rsidRDefault="00062E45">
      <w:pPr>
        <w:pStyle w:val="ConsPlusNormal"/>
        <w:ind w:firstLine="540"/>
        <w:jc w:val="both"/>
      </w:pPr>
      <w:r>
        <w:t>2) создаются координационные, совещательные и экспертные органы (советы, комиссии, группы, коллегии);</w:t>
      </w:r>
    </w:p>
    <w:p w:rsidR="00062E45" w:rsidRDefault="00062E45">
      <w:pPr>
        <w:pStyle w:val="ConsPlusNormal"/>
        <w:ind w:firstLine="540"/>
        <w:jc w:val="both"/>
      </w:pPr>
      <w:r>
        <w:t>3) проводится мониторинг показателей развития сельского хозяйства в муниципальных образованиях в Республике Алтай;</w:t>
      </w:r>
    </w:p>
    <w:p w:rsidR="00062E45" w:rsidRDefault="00062E45">
      <w:pPr>
        <w:pStyle w:val="ConsPlusNormal"/>
        <w:ind w:firstLine="540"/>
        <w:jc w:val="both"/>
      </w:pPr>
      <w:r>
        <w:t>4) осуществляется оценка эффективности деятельности муниципальных образований в Республике Алтай в сфере сельского хозяйства.</w:t>
      </w:r>
    </w:p>
    <w:p w:rsidR="00062E45" w:rsidRDefault="00062E45">
      <w:pPr>
        <w:pStyle w:val="ConsPlusNormal"/>
        <w:ind w:firstLine="540"/>
        <w:jc w:val="both"/>
      </w:pPr>
      <w:r>
        <w:t xml:space="preserve">Средства местных бюджетов муниципальных образований в Республике Алтай на реализацию мероприятий подпрограммы "Развитие семенного картофелеводства, овощеводства </w:t>
      </w:r>
      <w:r>
        <w:lastRenderedPageBreak/>
        <w:t>открытого и защищенного грунта" не предусмотрены.</w:t>
      </w:r>
    </w:p>
    <w:p w:rsidR="00062E45" w:rsidRDefault="00062E45">
      <w:pPr>
        <w:pStyle w:val="ConsPlusNormal"/>
        <w:ind w:firstLine="540"/>
        <w:jc w:val="both"/>
      </w:pPr>
      <w:r>
        <w:t>Субсидии местным бюджетам муниципальных образований в Республике Алтай на реализацию мероприятий подпрограммы "Развитие семенного картофелеводства, овощеводства открытого и защищенного грунта" не предоставляются.</w:t>
      </w:r>
    </w:p>
    <w:p w:rsidR="00062E45" w:rsidRDefault="00062E45">
      <w:pPr>
        <w:pStyle w:val="ConsPlusNormal"/>
        <w:jc w:val="both"/>
      </w:pPr>
    </w:p>
    <w:p w:rsidR="00062E45" w:rsidRDefault="00062E45">
      <w:pPr>
        <w:pStyle w:val="ConsPlusNormal"/>
        <w:jc w:val="center"/>
      </w:pPr>
      <w:r>
        <w:t>Сведения об участии организаций в реализации подпрограммы</w:t>
      </w:r>
    </w:p>
    <w:p w:rsidR="00062E45" w:rsidRDefault="00062E45">
      <w:pPr>
        <w:pStyle w:val="ConsPlusNormal"/>
        <w:jc w:val="both"/>
      </w:pPr>
    </w:p>
    <w:p w:rsidR="00062E45" w:rsidRDefault="00062E45">
      <w:pPr>
        <w:pStyle w:val="ConsPlusNormal"/>
        <w:ind w:firstLine="540"/>
        <w:jc w:val="both"/>
      </w:pPr>
      <w:r>
        <w:t xml:space="preserve">В реализации мероприятий подпрограммы "Развитие семенного картофелеводства, овощеводства открытого и защищенного грунта" принимают участие </w:t>
      </w:r>
      <w:proofErr w:type="spellStart"/>
      <w:r>
        <w:t>сельхозтоваропроизводители</w:t>
      </w:r>
      <w:proofErr w:type="spellEnd"/>
      <w:r>
        <w:t xml:space="preserve">. В целях осуществления государственной поддержки </w:t>
      </w:r>
      <w:proofErr w:type="spellStart"/>
      <w:r>
        <w:t>сельхозтоваропроизводителям</w:t>
      </w:r>
      <w:proofErr w:type="spellEnd"/>
      <w:r>
        <w:t xml:space="preserve"> предоставляются субсидии из республиканского бюджета Республики Алтай, источником финансового обеспечения которых являются, в том числе, средства федерального бюджета. В целях координации деятельности, осуществления контроля за целевым и эффективным использованием предоставленных субсидий Министерство сельского хозяйства Республики Алтай заключает соглашения. В соответствии с соглашением </w:t>
      </w:r>
      <w:proofErr w:type="spellStart"/>
      <w:r>
        <w:t>сельхозтоваропроизводитель</w:t>
      </w:r>
      <w:proofErr w:type="spellEnd"/>
      <w:r>
        <w:t xml:space="preserve"> обязуется:</w:t>
      </w:r>
    </w:p>
    <w:p w:rsidR="00062E45" w:rsidRDefault="00062E45">
      <w:pPr>
        <w:pStyle w:val="ConsPlusNormal"/>
        <w:ind w:firstLine="540"/>
        <w:jc w:val="both"/>
      </w:pPr>
      <w:r>
        <w:t>обеспечить выполнение целевых показателей (увеличение объемов производства сельскохозяйственной продукции);</w:t>
      </w:r>
    </w:p>
    <w:p w:rsidR="00062E45" w:rsidRDefault="00062E45">
      <w:pPr>
        <w:pStyle w:val="ConsPlusNormal"/>
        <w:ind w:firstLine="540"/>
        <w:jc w:val="both"/>
      </w:pPr>
      <w:proofErr w:type="gramStart"/>
      <w:r>
        <w:t>предоставлять отчеты</w:t>
      </w:r>
      <w:proofErr w:type="gramEnd"/>
      <w:r>
        <w:t xml:space="preserve"> об использовании субсидий;</w:t>
      </w:r>
    </w:p>
    <w:p w:rsidR="00062E45" w:rsidRDefault="00062E45">
      <w:pPr>
        <w:pStyle w:val="ConsPlusNormal"/>
        <w:ind w:firstLine="540"/>
        <w:jc w:val="both"/>
      </w:pPr>
      <w:r>
        <w:t>обеспечить целевое и эффективное использование субсидий.</w:t>
      </w:r>
    </w:p>
    <w:p w:rsidR="00062E45" w:rsidRDefault="00062E45">
      <w:pPr>
        <w:pStyle w:val="ConsPlusNormal"/>
        <w:ind w:firstLine="540"/>
        <w:jc w:val="both"/>
      </w:pPr>
      <w:r>
        <w:t>Федеральное государственное учреждение "Станция агрохимической службы "Горно-Алтайская" осуществляет проведение агрохимического обследования земель, мониторинг почвенного плодородия.</w:t>
      </w:r>
    </w:p>
    <w:p w:rsidR="00062E45" w:rsidRDefault="00062E45">
      <w:pPr>
        <w:pStyle w:val="ConsPlusNormal"/>
        <w:ind w:firstLine="540"/>
        <w:jc w:val="both"/>
      </w:pPr>
      <w:r>
        <w:t>Государственное научное учреждение "Горно-Алтайский научно-исследовательский институт сельского хозяйства Российской академии сельскохозяйственных наук" проводит научные исследования в сфере агропромышленного комплекса, в том числе по заказам органов государственной власти Республики Алтай.</w:t>
      </w:r>
    </w:p>
    <w:p w:rsidR="00062E45" w:rsidRDefault="00062E45">
      <w:pPr>
        <w:pStyle w:val="ConsPlusNormal"/>
        <w:jc w:val="both"/>
      </w:pPr>
    </w:p>
    <w:p w:rsidR="00062E45" w:rsidRDefault="00062E45">
      <w:pPr>
        <w:pStyle w:val="ConsPlusNormal"/>
        <w:jc w:val="center"/>
      </w:pPr>
      <w:r>
        <w:t xml:space="preserve">VI. Сведения об </w:t>
      </w:r>
      <w:proofErr w:type="gramStart"/>
      <w:r>
        <w:t>аналитических</w:t>
      </w:r>
      <w:proofErr w:type="gramEnd"/>
      <w:r>
        <w:t xml:space="preserve"> ведомственных целевых</w:t>
      </w:r>
    </w:p>
    <w:p w:rsidR="00062E45" w:rsidRDefault="00062E45">
      <w:pPr>
        <w:pStyle w:val="ConsPlusNormal"/>
        <w:jc w:val="center"/>
      </w:pPr>
      <w:proofErr w:type="gramStart"/>
      <w:r>
        <w:t>программах</w:t>
      </w:r>
      <w:proofErr w:type="gramEnd"/>
      <w:r>
        <w:t>, включенных в состав государственной программы</w:t>
      </w:r>
    </w:p>
    <w:p w:rsidR="00062E45" w:rsidRDefault="00062E45">
      <w:pPr>
        <w:pStyle w:val="ConsPlusNormal"/>
        <w:jc w:val="both"/>
      </w:pPr>
    </w:p>
    <w:p w:rsidR="00062E45" w:rsidRDefault="00062E45">
      <w:pPr>
        <w:pStyle w:val="ConsPlusNormal"/>
        <w:ind w:firstLine="540"/>
        <w:jc w:val="both"/>
      </w:pPr>
      <w:r>
        <w:t>В состав программы включены мероприятия по организации:</w:t>
      </w:r>
    </w:p>
    <w:p w:rsidR="00062E45" w:rsidRDefault="00062E45">
      <w:pPr>
        <w:pStyle w:val="ConsPlusNormal"/>
        <w:ind w:firstLine="540"/>
        <w:jc w:val="both"/>
      </w:pPr>
      <w:r>
        <w:t>повышение эффективности государственного управления в Министерстве сельского хозяйства Республики Алтай на 2013 - 2015 годы;</w:t>
      </w:r>
    </w:p>
    <w:p w:rsidR="00062E45" w:rsidRDefault="00062E45">
      <w:pPr>
        <w:pStyle w:val="ConsPlusNormal"/>
        <w:ind w:firstLine="540"/>
        <w:jc w:val="both"/>
      </w:pPr>
      <w:r>
        <w:t xml:space="preserve">повышение эффективности государственного управления в Комитете ветеринарии с </w:t>
      </w:r>
      <w:proofErr w:type="spellStart"/>
      <w:r>
        <w:t>Госветинспекцией</w:t>
      </w:r>
      <w:proofErr w:type="spellEnd"/>
      <w:r>
        <w:t xml:space="preserve"> в Республике Алтай на 2013 - 2015 годы.</w:t>
      </w:r>
    </w:p>
    <w:p w:rsidR="00062E45" w:rsidRDefault="00062E45">
      <w:pPr>
        <w:pStyle w:val="ConsPlusNormal"/>
        <w:ind w:firstLine="540"/>
        <w:jc w:val="both"/>
      </w:pPr>
      <w:r>
        <w:t xml:space="preserve">Сведения о ресурсном обеспечении реализации программы за счет республиканского бюджета Республики Алтай представлены в </w:t>
      </w:r>
      <w:hyperlink w:anchor="P4083" w:history="1">
        <w:r>
          <w:rPr>
            <w:color w:val="0000FF"/>
          </w:rPr>
          <w:t>приложении N 7</w:t>
        </w:r>
      </w:hyperlink>
      <w:r>
        <w:t>.</w:t>
      </w:r>
    </w:p>
    <w:p w:rsidR="00062E45" w:rsidRDefault="00062E45">
      <w:pPr>
        <w:pStyle w:val="ConsPlusNormal"/>
        <w:jc w:val="both"/>
      </w:pPr>
    </w:p>
    <w:p w:rsidR="00062E45" w:rsidRDefault="00062E45">
      <w:pPr>
        <w:pStyle w:val="ConsPlusNormal"/>
        <w:jc w:val="center"/>
      </w:pPr>
      <w:r>
        <w:t>VII. Анализ рисков реализации государственной программы и</w:t>
      </w:r>
    </w:p>
    <w:p w:rsidR="00062E45" w:rsidRDefault="00062E45">
      <w:pPr>
        <w:pStyle w:val="ConsPlusNormal"/>
        <w:jc w:val="center"/>
      </w:pPr>
      <w:r>
        <w:t>описание мер управления рисками реализации государственной</w:t>
      </w:r>
    </w:p>
    <w:p w:rsidR="00062E45" w:rsidRDefault="00062E45">
      <w:pPr>
        <w:pStyle w:val="ConsPlusNormal"/>
        <w:jc w:val="center"/>
      </w:pPr>
      <w:r>
        <w:t>программы</w:t>
      </w:r>
    </w:p>
    <w:p w:rsidR="00062E45" w:rsidRDefault="00062E45">
      <w:pPr>
        <w:pStyle w:val="ConsPlusNormal"/>
        <w:jc w:val="both"/>
      </w:pPr>
    </w:p>
    <w:p w:rsidR="00062E45" w:rsidRDefault="00062E45">
      <w:pPr>
        <w:pStyle w:val="ConsPlusNormal"/>
        <w:ind w:firstLine="540"/>
        <w:jc w:val="both"/>
      </w:pPr>
      <w:r>
        <w:t>Организационные риски. Связаны с необходимостью организовать для решения задач программы многих участников: исполнительные органы государственной власти Республики Алтай, органы местного самоуправления в Республике Алтай, сельскохозяйственные товаропроизводители Республики Алтай. Кроме того, организационные риски связаны с ошибками в управлении реализацией программы, в том числе отдельных ее исполнителей. Меры по управлению организационными рисками: мониторинг реализации программы; закрепление персональной ответственности за достижение непосредственных и конечных результатов программы, координация деятельности участников при помощи заключения трехсторонних соглашений.</w:t>
      </w:r>
    </w:p>
    <w:p w:rsidR="00062E45" w:rsidRDefault="00062E45">
      <w:pPr>
        <w:pStyle w:val="ConsPlusNormal"/>
        <w:ind w:firstLine="540"/>
        <w:jc w:val="both"/>
      </w:pPr>
      <w:r>
        <w:t>Финансовые риски. Связаны с возможностью нецелевого и (или) неэффективного использования бюджетных сре</w:t>
      </w:r>
      <w:proofErr w:type="gramStart"/>
      <w:r>
        <w:t>дств в х</w:t>
      </w:r>
      <w:proofErr w:type="gramEnd"/>
      <w:r>
        <w:t xml:space="preserve">оде реализации мероприятий программы. В качестве меры </w:t>
      </w:r>
      <w:r>
        <w:lastRenderedPageBreak/>
        <w:t>по управлению риском осуществляется финансовый контроль.</w:t>
      </w:r>
    </w:p>
    <w:p w:rsidR="00062E45" w:rsidRDefault="00062E45">
      <w:pPr>
        <w:pStyle w:val="ConsPlusNormal"/>
        <w:ind w:firstLine="540"/>
        <w:jc w:val="both"/>
      </w:pPr>
      <w:r>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программы от привлечения средств из федерального бюджета, внебюджетных источников. Следствием данных рисков может стать сокращение ресурсного обеспечения программы. Для управления риском будут реализовываться меры по привлечению средств из федерального бюджета, внебюджетных источников, при необходимости - уточняться перечень и сроки реализации мероприятий программы.</w:t>
      </w:r>
    </w:p>
    <w:p w:rsidR="00062E45" w:rsidRDefault="00062E45">
      <w:pPr>
        <w:pStyle w:val="ConsPlusNormal"/>
        <w:ind w:firstLine="540"/>
        <w:jc w:val="both"/>
      </w:pPr>
      <w:r>
        <w:t>Природные риски. Связаны с чрезвычайными ситуациями природного характера (природные явления, вредители и болезни).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целевых показателей. Для управления рисками будут использоваться такие меры, как: химическая обработка растений, проведение противоэпизоотических мероприятий, мелиорация земель в засушливых районах, переход к новым технологиям, техническая модернизация. В рамках программы предусмотрены отдельные мероприятия, направленные на снижение рисков в сельском хозяйстве.</w:t>
      </w:r>
    </w:p>
    <w:p w:rsidR="00062E45" w:rsidRDefault="00062E45">
      <w:pPr>
        <w:pStyle w:val="ConsPlusNormal"/>
        <w:ind w:firstLine="540"/>
        <w:jc w:val="both"/>
      </w:pPr>
      <w:r>
        <w:t xml:space="preserve">Кадровые риски. </w:t>
      </w:r>
      <w:proofErr w:type="gramStart"/>
      <w:r>
        <w:t>Связаны</w:t>
      </w:r>
      <w:proofErr w:type="gramEnd"/>
      <w:r>
        <w:t xml:space="preserve"> с недостаточной квалификацией занятых в сфере агропромышленного комплекса. Для управления риском в составе программ предусмотрены мероприятия по кадровому обеспечению агропромышленного комплекса Республики Алтай.</w:t>
      </w:r>
    </w:p>
    <w:p w:rsidR="00062E45" w:rsidRDefault="00062E45">
      <w:pPr>
        <w:pStyle w:val="ConsPlusNormal"/>
        <w:ind w:firstLine="540"/>
        <w:jc w:val="both"/>
      </w:pPr>
      <w:r>
        <w:t>Присоединение России к Всемирной торговой организации и расширение Европейского союза с его излишками животноводческой продукции будут оказывать все большее давление на Россию, как на наиболее близкий и емкий рынок. Для минимизации этих рисков необходимо обеспечить повышение конкурентоспособности отечественной продукции сельского хозяйства.</w:t>
      </w:r>
    </w:p>
    <w:p w:rsidR="00062E45" w:rsidRDefault="00062E45">
      <w:pPr>
        <w:pStyle w:val="ConsPlusNormal"/>
        <w:jc w:val="both"/>
      </w:pPr>
    </w:p>
    <w:p w:rsidR="00062E45" w:rsidRDefault="00062E45">
      <w:pPr>
        <w:pStyle w:val="ConsPlusNormal"/>
        <w:jc w:val="center"/>
      </w:pPr>
      <w:r>
        <w:t>VIII. Ресурсное обеспечение государственной программы</w:t>
      </w:r>
    </w:p>
    <w:p w:rsidR="00062E45" w:rsidRDefault="00062E45">
      <w:pPr>
        <w:pStyle w:val="ConsPlusNormal"/>
        <w:jc w:val="center"/>
      </w:pPr>
      <w:proofErr w:type="gramStart"/>
      <w:r>
        <w:t xml:space="preserve">(в ред. </w:t>
      </w:r>
      <w:hyperlink r:id="rId261"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29.12.2015 N 451)</w:t>
      </w:r>
    </w:p>
    <w:p w:rsidR="00062E45" w:rsidRDefault="00062E45">
      <w:pPr>
        <w:pStyle w:val="ConsPlusNormal"/>
        <w:jc w:val="both"/>
      </w:pPr>
    </w:p>
    <w:p w:rsidR="00062E45" w:rsidRDefault="00062E45">
      <w:pPr>
        <w:pStyle w:val="ConsPlusNormal"/>
        <w:ind w:firstLine="540"/>
        <w:jc w:val="both"/>
      </w:pPr>
      <w:r>
        <w:t>1) в целом по программе:</w:t>
      </w:r>
    </w:p>
    <w:p w:rsidR="00062E45" w:rsidRDefault="00062E45">
      <w:pPr>
        <w:pStyle w:val="ConsPlusNormal"/>
        <w:ind w:firstLine="540"/>
        <w:jc w:val="both"/>
      </w:pPr>
      <w:r>
        <w:t>источник финансирования:</w:t>
      </w:r>
    </w:p>
    <w:p w:rsidR="00062E45" w:rsidRDefault="00062E45">
      <w:pPr>
        <w:pStyle w:val="ConsPlusNormal"/>
        <w:ind w:firstLine="540"/>
        <w:jc w:val="both"/>
      </w:pPr>
      <w:r>
        <w:t>а) республиканский бюджет Республики Алтай, всего 3149148,45 тыс. рублей, в том числе по годам:</w:t>
      </w:r>
    </w:p>
    <w:p w:rsidR="00062E45" w:rsidRDefault="00062E45">
      <w:pPr>
        <w:pStyle w:val="ConsPlusNormal"/>
        <w:ind w:firstLine="540"/>
        <w:jc w:val="both"/>
      </w:pPr>
      <w:r>
        <w:t>2013 год - 446226,00 тыс. рублей;</w:t>
      </w:r>
    </w:p>
    <w:p w:rsidR="00062E45" w:rsidRDefault="00062E45">
      <w:pPr>
        <w:pStyle w:val="ConsPlusNormal"/>
        <w:ind w:firstLine="540"/>
        <w:jc w:val="both"/>
      </w:pPr>
      <w:r>
        <w:t>2014 год - 464755,10 тыс. рублей;</w:t>
      </w:r>
    </w:p>
    <w:p w:rsidR="00062E45" w:rsidRDefault="00062E45">
      <w:pPr>
        <w:pStyle w:val="ConsPlusNormal"/>
        <w:ind w:firstLine="540"/>
        <w:jc w:val="both"/>
      </w:pPr>
      <w:r>
        <w:t>2015 год - 429160,40 тыс. рублей;</w:t>
      </w:r>
    </w:p>
    <w:p w:rsidR="00062E45" w:rsidRDefault="00062E45">
      <w:pPr>
        <w:pStyle w:val="ConsPlusNormal"/>
        <w:ind w:firstLine="540"/>
        <w:jc w:val="both"/>
      </w:pPr>
      <w:r>
        <w:t>2016 год - 370884,60 тыс. рублей;</w:t>
      </w:r>
    </w:p>
    <w:p w:rsidR="00062E45" w:rsidRDefault="00062E45">
      <w:pPr>
        <w:pStyle w:val="ConsPlusNormal"/>
        <w:ind w:firstLine="540"/>
        <w:jc w:val="both"/>
      </w:pPr>
      <w:r>
        <w:t>2017 год - 363409,23 тыс. рублей;</w:t>
      </w:r>
    </w:p>
    <w:p w:rsidR="00062E45" w:rsidRDefault="00062E45">
      <w:pPr>
        <w:pStyle w:val="ConsPlusNormal"/>
        <w:ind w:firstLine="540"/>
        <w:jc w:val="both"/>
      </w:pPr>
      <w:r>
        <w:t>2018 год - 359259,04 тыс. рублей;</w:t>
      </w:r>
    </w:p>
    <w:p w:rsidR="00062E45" w:rsidRDefault="00062E45">
      <w:pPr>
        <w:pStyle w:val="ConsPlusNormal"/>
        <w:ind w:firstLine="540"/>
        <w:jc w:val="both"/>
      </w:pPr>
      <w:r>
        <w:t>2019 год - 359259,04 тыс. рублей;</w:t>
      </w:r>
    </w:p>
    <w:p w:rsidR="00062E45" w:rsidRDefault="00062E45">
      <w:pPr>
        <w:pStyle w:val="ConsPlusNormal"/>
        <w:ind w:firstLine="540"/>
        <w:jc w:val="both"/>
      </w:pPr>
      <w:r>
        <w:t>2020 год - 356195,04 тыс. рублей;</w:t>
      </w:r>
    </w:p>
    <w:p w:rsidR="00062E45" w:rsidRDefault="00062E45">
      <w:pPr>
        <w:pStyle w:val="ConsPlusNormal"/>
        <w:ind w:firstLine="540"/>
        <w:jc w:val="both"/>
      </w:pPr>
      <w:r>
        <w:t>б) (предполагаемый) федеральный бюджет, всего 1460566,80 тыс. рублей, в том числе по годам:</w:t>
      </w:r>
    </w:p>
    <w:p w:rsidR="00062E45" w:rsidRDefault="00062E45">
      <w:pPr>
        <w:pStyle w:val="ConsPlusNormal"/>
        <w:ind w:firstLine="540"/>
        <w:jc w:val="both"/>
      </w:pPr>
      <w:r>
        <w:t>2013 год - 396037,70 тыс. рублей;</w:t>
      </w:r>
    </w:p>
    <w:p w:rsidR="00062E45" w:rsidRDefault="00062E45">
      <w:pPr>
        <w:pStyle w:val="ConsPlusNormal"/>
        <w:ind w:firstLine="540"/>
        <w:jc w:val="both"/>
      </w:pPr>
      <w:r>
        <w:t>2014 год - 405482,30 тыс. рублей;</w:t>
      </w:r>
    </w:p>
    <w:p w:rsidR="00062E45" w:rsidRDefault="00062E45">
      <w:pPr>
        <w:pStyle w:val="ConsPlusNormal"/>
        <w:ind w:firstLine="540"/>
        <w:jc w:val="both"/>
      </w:pPr>
      <w:r>
        <w:t>2015 год - 510633,70 тыс. рублей;</w:t>
      </w:r>
    </w:p>
    <w:p w:rsidR="00062E45" w:rsidRDefault="00062E45">
      <w:pPr>
        <w:pStyle w:val="ConsPlusNormal"/>
        <w:ind w:firstLine="540"/>
        <w:jc w:val="both"/>
      </w:pPr>
      <w:r>
        <w:t>2016 год - 148413,10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в) (предполагаемые) средства бюджетов муниципальных образований в Республике Алтай, всего 62232,47 тыс. рублей, в том числе по годам:</w:t>
      </w:r>
    </w:p>
    <w:p w:rsidR="00062E45" w:rsidRDefault="00062E45">
      <w:pPr>
        <w:pStyle w:val="ConsPlusNormal"/>
        <w:ind w:firstLine="540"/>
        <w:jc w:val="both"/>
      </w:pPr>
      <w:r>
        <w:t>2013 год - 7209,70 тыс. рублей;</w:t>
      </w:r>
    </w:p>
    <w:p w:rsidR="00062E45" w:rsidRDefault="00062E45">
      <w:pPr>
        <w:pStyle w:val="ConsPlusNormal"/>
        <w:ind w:firstLine="540"/>
        <w:jc w:val="both"/>
      </w:pPr>
      <w:r>
        <w:t>2014 год - 15712,70 тыс. рублей;</w:t>
      </w:r>
    </w:p>
    <w:p w:rsidR="00062E45" w:rsidRDefault="00062E45">
      <w:pPr>
        <w:pStyle w:val="ConsPlusNormal"/>
        <w:ind w:firstLine="540"/>
        <w:jc w:val="both"/>
      </w:pPr>
      <w:r>
        <w:lastRenderedPageBreak/>
        <w:t>2015 год - 23478,00 тыс. рублей;</w:t>
      </w:r>
    </w:p>
    <w:p w:rsidR="00062E45" w:rsidRDefault="00062E45">
      <w:pPr>
        <w:pStyle w:val="ConsPlusNormal"/>
        <w:ind w:firstLine="540"/>
        <w:jc w:val="both"/>
      </w:pPr>
      <w:r>
        <w:t>2016 год - 15832,07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г) (предполагаемые) средства из иных (внебюджетных) источников, всего 4801931,20 тыс. рублей, в том числе по годам:</w:t>
      </w:r>
    </w:p>
    <w:p w:rsidR="00062E45" w:rsidRDefault="00062E45">
      <w:pPr>
        <w:pStyle w:val="ConsPlusNormal"/>
        <w:ind w:firstLine="540"/>
        <w:jc w:val="both"/>
      </w:pPr>
      <w:r>
        <w:t>2013 год - 1413664,80 тыс. рублей;</w:t>
      </w:r>
    </w:p>
    <w:p w:rsidR="00062E45" w:rsidRDefault="00062E45">
      <w:pPr>
        <w:pStyle w:val="ConsPlusNormal"/>
        <w:ind w:firstLine="540"/>
        <w:jc w:val="both"/>
      </w:pPr>
      <w:r>
        <w:t>2014 год - 1431633,60 тыс. рублей;</w:t>
      </w:r>
    </w:p>
    <w:p w:rsidR="00062E45" w:rsidRDefault="00062E45">
      <w:pPr>
        <w:pStyle w:val="ConsPlusNormal"/>
        <w:ind w:firstLine="540"/>
        <w:jc w:val="both"/>
      </w:pPr>
      <w:r>
        <w:t>2015 год - 1141108,70 тыс. рублей;</w:t>
      </w:r>
    </w:p>
    <w:p w:rsidR="00062E45" w:rsidRDefault="00062E45">
      <w:pPr>
        <w:pStyle w:val="ConsPlusNormal"/>
        <w:ind w:firstLine="540"/>
        <w:jc w:val="both"/>
      </w:pPr>
      <w:r>
        <w:t>2016 год - 806090,80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2) по </w:t>
      </w:r>
      <w:hyperlink w:anchor="P283" w:history="1">
        <w:r>
          <w:rPr>
            <w:color w:val="0000FF"/>
          </w:rPr>
          <w:t>подпрограмме</w:t>
        </w:r>
      </w:hyperlink>
      <w:r>
        <w:t xml:space="preserve"> "Развитие растениеводства": источник финансирования:</w:t>
      </w:r>
    </w:p>
    <w:p w:rsidR="00062E45" w:rsidRDefault="00062E45">
      <w:pPr>
        <w:pStyle w:val="ConsPlusNormal"/>
        <w:ind w:firstLine="540"/>
        <w:jc w:val="both"/>
      </w:pPr>
      <w:r>
        <w:t>а) республиканский бюджет Республики Алтай, всего 141148,70 тыс. рублей, в том числе по годам:</w:t>
      </w:r>
    </w:p>
    <w:p w:rsidR="00062E45" w:rsidRDefault="00062E45">
      <w:pPr>
        <w:pStyle w:val="ConsPlusNormal"/>
        <w:ind w:firstLine="540"/>
        <w:jc w:val="both"/>
      </w:pPr>
      <w:r>
        <w:t>2013 год - 17263,90 тыс. рублей;</w:t>
      </w:r>
    </w:p>
    <w:p w:rsidR="00062E45" w:rsidRDefault="00062E45">
      <w:pPr>
        <w:pStyle w:val="ConsPlusNormal"/>
        <w:ind w:firstLine="540"/>
        <w:jc w:val="both"/>
      </w:pPr>
      <w:r>
        <w:t>2014 год - 21910,00 тыс. рублей;</w:t>
      </w:r>
    </w:p>
    <w:p w:rsidR="00062E45" w:rsidRDefault="00062E45">
      <w:pPr>
        <w:pStyle w:val="ConsPlusNormal"/>
        <w:ind w:firstLine="540"/>
        <w:jc w:val="both"/>
      </w:pPr>
      <w:r>
        <w:t>2015 год - 17946,80 тыс. рублей;</w:t>
      </w:r>
    </w:p>
    <w:p w:rsidR="00062E45" w:rsidRDefault="00062E45">
      <w:pPr>
        <w:pStyle w:val="ConsPlusNormal"/>
        <w:ind w:firstLine="540"/>
        <w:jc w:val="both"/>
      </w:pPr>
      <w:r>
        <w:t>2016 год - 16805,60 тыс. рублей;</w:t>
      </w:r>
    </w:p>
    <w:p w:rsidR="00062E45" w:rsidRDefault="00062E45">
      <w:pPr>
        <w:pStyle w:val="ConsPlusNormal"/>
        <w:ind w:firstLine="540"/>
        <w:jc w:val="both"/>
      </w:pPr>
      <w:r>
        <w:t>2017 год - 16805,60 тыс. рублей;</w:t>
      </w:r>
    </w:p>
    <w:p w:rsidR="00062E45" w:rsidRDefault="00062E45">
      <w:pPr>
        <w:pStyle w:val="ConsPlusNormal"/>
        <w:ind w:firstLine="540"/>
        <w:jc w:val="both"/>
      </w:pPr>
      <w:r>
        <w:t>2018 год - 16805,60 тыс. рублей;</w:t>
      </w:r>
    </w:p>
    <w:p w:rsidR="00062E45" w:rsidRDefault="00062E45">
      <w:pPr>
        <w:pStyle w:val="ConsPlusNormal"/>
        <w:ind w:firstLine="540"/>
        <w:jc w:val="both"/>
      </w:pPr>
      <w:r>
        <w:t>2019 год - 16805,60 тыс. рублей;</w:t>
      </w:r>
    </w:p>
    <w:p w:rsidR="00062E45" w:rsidRDefault="00062E45">
      <w:pPr>
        <w:pStyle w:val="ConsPlusNormal"/>
        <w:ind w:firstLine="540"/>
        <w:jc w:val="both"/>
      </w:pPr>
      <w:r>
        <w:t>2020 год - 16805,60 тыс. рублей;</w:t>
      </w:r>
    </w:p>
    <w:p w:rsidR="00062E45" w:rsidRDefault="00062E45">
      <w:pPr>
        <w:pStyle w:val="ConsPlusNormal"/>
        <w:ind w:firstLine="540"/>
        <w:jc w:val="both"/>
      </w:pPr>
      <w:r>
        <w:t>б) (предполагаемый) федеральный бюджет, всего 138971,00 тыс. рублей, в том числе по годам:</w:t>
      </w:r>
    </w:p>
    <w:p w:rsidR="00062E45" w:rsidRDefault="00062E45">
      <w:pPr>
        <w:pStyle w:val="ConsPlusNormal"/>
        <w:ind w:firstLine="540"/>
        <w:jc w:val="both"/>
      </w:pPr>
      <w:r>
        <w:t>2013 год - 34406,00 тыс. рублей;</w:t>
      </w:r>
    </w:p>
    <w:p w:rsidR="00062E45" w:rsidRDefault="00062E45">
      <w:pPr>
        <w:pStyle w:val="ConsPlusNormal"/>
        <w:ind w:firstLine="540"/>
        <w:jc w:val="both"/>
      </w:pPr>
      <w:r>
        <w:t>2014 год - 32906,60 тыс. рублей</w:t>
      </w:r>
      <w:proofErr w:type="gramStart"/>
      <w:r>
        <w:t>.;</w:t>
      </w:r>
      <w:proofErr w:type="gramEnd"/>
    </w:p>
    <w:p w:rsidR="00062E45" w:rsidRDefault="00062E45">
      <w:pPr>
        <w:pStyle w:val="ConsPlusNormal"/>
        <w:ind w:firstLine="540"/>
        <w:jc w:val="both"/>
      </w:pPr>
      <w:r>
        <w:t>2015 год - 41691,80 тыс. рублей;</w:t>
      </w:r>
    </w:p>
    <w:p w:rsidR="00062E45" w:rsidRDefault="00062E45">
      <w:pPr>
        <w:pStyle w:val="ConsPlusNormal"/>
        <w:ind w:firstLine="540"/>
        <w:jc w:val="both"/>
      </w:pPr>
      <w:r>
        <w:t>2016 год - 29966,60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в) (предполагаемые) средства бюджетов муниципальных образований в Республике Алтай, всего 555,50 тыс. рублей, в том числе по годам:</w:t>
      </w:r>
    </w:p>
    <w:p w:rsidR="00062E45" w:rsidRDefault="00062E45">
      <w:pPr>
        <w:pStyle w:val="ConsPlusNormal"/>
        <w:ind w:firstLine="540"/>
        <w:jc w:val="both"/>
      </w:pPr>
      <w:r>
        <w:t>2013 год - 0,00 тыс. рублей;</w:t>
      </w:r>
    </w:p>
    <w:p w:rsidR="00062E45" w:rsidRDefault="00062E45">
      <w:pPr>
        <w:pStyle w:val="ConsPlusNormal"/>
        <w:ind w:firstLine="540"/>
        <w:jc w:val="both"/>
      </w:pPr>
      <w:r>
        <w:t>2014 год - 555,50 тыс. рублей;</w:t>
      </w:r>
    </w:p>
    <w:p w:rsidR="00062E45" w:rsidRDefault="00062E45">
      <w:pPr>
        <w:pStyle w:val="ConsPlusNormal"/>
        <w:ind w:firstLine="540"/>
        <w:jc w:val="both"/>
      </w:pPr>
      <w:r>
        <w:t>2015 год - 0,00 тыс. рублей;</w:t>
      </w:r>
    </w:p>
    <w:p w:rsidR="00062E45" w:rsidRDefault="00062E45">
      <w:pPr>
        <w:pStyle w:val="ConsPlusNormal"/>
        <w:ind w:firstLine="540"/>
        <w:jc w:val="both"/>
      </w:pPr>
      <w:r>
        <w:t>2016 год - 0,00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г) (предполагаемые) средства из иных (внебюджетных) источников, всего 1146860,00 тыс. рублей, в том числе по годам:</w:t>
      </w:r>
    </w:p>
    <w:p w:rsidR="00062E45" w:rsidRDefault="00062E45">
      <w:pPr>
        <w:pStyle w:val="ConsPlusNormal"/>
        <w:ind w:firstLine="540"/>
        <w:jc w:val="both"/>
      </w:pPr>
      <w:r>
        <w:t>2013 год - 290000,00 тыс. рублей;</w:t>
      </w:r>
    </w:p>
    <w:p w:rsidR="00062E45" w:rsidRDefault="00062E45">
      <w:pPr>
        <w:pStyle w:val="ConsPlusNormal"/>
        <w:ind w:firstLine="540"/>
        <w:jc w:val="both"/>
      </w:pPr>
      <w:r>
        <w:t>2014 год - 300000,00 тыс. рублей;</w:t>
      </w:r>
    </w:p>
    <w:p w:rsidR="00062E45" w:rsidRDefault="00062E45">
      <w:pPr>
        <w:pStyle w:val="ConsPlusNormal"/>
        <w:ind w:firstLine="540"/>
        <w:jc w:val="both"/>
      </w:pPr>
      <w:r>
        <w:t>2015 год - 276860,00 тыс. рублей;</w:t>
      </w:r>
    </w:p>
    <w:p w:rsidR="00062E45" w:rsidRDefault="00062E45">
      <w:pPr>
        <w:pStyle w:val="ConsPlusNormal"/>
        <w:ind w:firstLine="540"/>
        <w:jc w:val="both"/>
      </w:pPr>
      <w:r>
        <w:t>2016 год - 280000,00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lastRenderedPageBreak/>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3) по </w:t>
      </w:r>
      <w:hyperlink w:anchor="P469" w:history="1">
        <w:r>
          <w:rPr>
            <w:color w:val="0000FF"/>
          </w:rPr>
          <w:t>подпрограмме</w:t>
        </w:r>
      </w:hyperlink>
      <w:r>
        <w:t xml:space="preserve"> "Развитие животноводства и переработки продукции животноводства":</w:t>
      </w:r>
    </w:p>
    <w:p w:rsidR="00062E45" w:rsidRDefault="00062E45">
      <w:pPr>
        <w:pStyle w:val="ConsPlusNormal"/>
        <w:ind w:firstLine="540"/>
        <w:jc w:val="both"/>
      </w:pPr>
      <w:r>
        <w:t>источник финансирования:</w:t>
      </w:r>
    </w:p>
    <w:p w:rsidR="00062E45" w:rsidRDefault="00062E45">
      <w:pPr>
        <w:pStyle w:val="ConsPlusNormal"/>
        <w:ind w:firstLine="540"/>
        <w:jc w:val="both"/>
      </w:pPr>
      <w:r>
        <w:t>а) республиканский бюджет Республики Алтай, всего 1781777,70 тыс. рублей, в том числе по годам:</w:t>
      </w:r>
    </w:p>
    <w:p w:rsidR="00062E45" w:rsidRDefault="00062E45">
      <w:pPr>
        <w:pStyle w:val="ConsPlusNormal"/>
        <w:ind w:firstLine="540"/>
        <w:jc w:val="both"/>
      </w:pPr>
      <w:r>
        <w:t>2013 год - 254711,50 тыс. рублей;</w:t>
      </w:r>
    </w:p>
    <w:p w:rsidR="00062E45" w:rsidRDefault="00062E45">
      <w:pPr>
        <w:pStyle w:val="ConsPlusNormal"/>
        <w:ind w:firstLine="540"/>
        <w:jc w:val="both"/>
      </w:pPr>
      <w:r>
        <w:t>2014 год - 233698,60 тыс. рублей;</w:t>
      </w:r>
    </w:p>
    <w:p w:rsidR="00062E45" w:rsidRDefault="00062E45">
      <w:pPr>
        <w:pStyle w:val="ConsPlusNormal"/>
        <w:ind w:firstLine="540"/>
        <w:jc w:val="both"/>
      </w:pPr>
      <w:r>
        <w:t>2015 год - 217058,10 тыс. рублей;</w:t>
      </w:r>
    </w:p>
    <w:p w:rsidR="00062E45" w:rsidRDefault="00062E45">
      <w:pPr>
        <w:pStyle w:val="ConsPlusNormal"/>
        <w:ind w:firstLine="540"/>
        <w:jc w:val="both"/>
      </w:pPr>
      <w:r>
        <w:t>2016 год - 215862,70 тыс. рублей;</w:t>
      </w:r>
    </w:p>
    <w:p w:rsidR="00062E45" w:rsidRDefault="00062E45">
      <w:pPr>
        <w:pStyle w:val="ConsPlusNormal"/>
        <w:ind w:firstLine="540"/>
        <w:jc w:val="both"/>
      </w:pPr>
      <w:r>
        <w:t>2017 год - 215877,70 тыс. рублей;</w:t>
      </w:r>
    </w:p>
    <w:p w:rsidR="00062E45" w:rsidRDefault="00062E45">
      <w:pPr>
        <w:pStyle w:val="ConsPlusNormal"/>
        <w:ind w:firstLine="540"/>
        <w:jc w:val="both"/>
      </w:pPr>
      <w:r>
        <w:t>2018 год - 215877,70 тыс. рублей;</w:t>
      </w:r>
    </w:p>
    <w:p w:rsidR="00062E45" w:rsidRDefault="00062E45">
      <w:pPr>
        <w:pStyle w:val="ConsPlusNormal"/>
        <w:ind w:firstLine="540"/>
        <w:jc w:val="both"/>
      </w:pPr>
      <w:r>
        <w:t>2019 год - 215877,70 тыс. рублей;</w:t>
      </w:r>
    </w:p>
    <w:p w:rsidR="00062E45" w:rsidRDefault="00062E45">
      <w:pPr>
        <w:pStyle w:val="ConsPlusNormal"/>
        <w:ind w:firstLine="540"/>
        <w:jc w:val="both"/>
      </w:pPr>
      <w:r>
        <w:t>2020 год - 212813,70 тыс. рублей;</w:t>
      </w:r>
    </w:p>
    <w:p w:rsidR="00062E45" w:rsidRDefault="00062E45">
      <w:pPr>
        <w:pStyle w:val="ConsPlusNormal"/>
        <w:ind w:firstLine="540"/>
        <w:jc w:val="both"/>
      </w:pPr>
      <w:r>
        <w:t>б) (предполагаемый) федеральный бюджет, всего 511596,80 тыс. рублей, в том числе по годам:</w:t>
      </w:r>
    </w:p>
    <w:p w:rsidR="00062E45" w:rsidRDefault="00062E45">
      <w:pPr>
        <w:pStyle w:val="ConsPlusNormal"/>
        <w:ind w:firstLine="540"/>
        <w:jc w:val="both"/>
      </w:pPr>
      <w:r>
        <w:t>2013 год - 127541,00 тыс. рублей;</w:t>
      </w:r>
    </w:p>
    <w:p w:rsidR="00062E45" w:rsidRDefault="00062E45">
      <w:pPr>
        <w:pStyle w:val="ConsPlusNormal"/>
        <w:ind w:firstLine="540"/>
        <w:jc w:val="both"/>
      </w:pPr>
      <w:r>
        <w:t>2014 год - 157395,30 тыс. рублей;</w:t>
      </w:r>
    </w:p>
    <w:p w:rsidR="00062E45" w:rsidRDefault="00062E45">
      <w:pPr>
        <w:pStyle w:val="ConsPlusNormal"/>
        <w:ind w:firstLine="540"/>
        <w:jc w:val="both"/>
      </w:pPr>
      <w:r>
        <w:t>2015 год - 108242,90 тыс. рублей;</w:t>
      </w:r>
    </w:p>
    <w:p w:rsidR="00062E45" w:rsidRDefault="00062E45">
      <w:pPr>
        <w:pStyle w:val="ConsPlusNormal"/>
        <w:ind w:firstLine="540"/>
        <w:jc w:val="both"/>
      </w:pPr>
      <w:r>
        <w:t>2016 год - 118417,60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в) (предполагаемые) средства из иных (внебюджетных) источников, всего 2835571,50 тыс. рублей, в том числе по годам:</w:t>
      </w:r>
    </w:p>
    <w:p w:rsidR="00062E45" w:rsidRDefault="00062E45">
      <w:pPr>
        <w:pStyle w:val="ConsPlusNormal"/>
        <w:ind w:firstLine="540"/>
        <w:jc w:val="both"/>
      </w:pPr>
      <w:r>
        <w:t>2013 год - 882809,80 тыс. рублей;</w:t>
      </w:r>
    </w:p>
    <w:p w:rsidR="00062E45" w:rsidRDefault="00062E45">
      <w:pPr>
        <w:pStyle w:val="ConsPlusNormal"/>
        <w:ind w:firstLine="540"/>
        <w:jc w:val="both"/>
      </w:pPr>
      <w:r>
        <w:t>2014 год - 928132,80 тыс. рублей;</w:t>
      </w:r>
    </w:p>
    <w:p w:rsidR="00062E45" w:rsidRDefault="00062E45">
      <w:pPr>
        <w:pStyle w:val="ConsPlusNormal"/>
        <w:ind w:firstLine="540"/>
        <w:jc w:val="both"/>
      </w:pPr>
      <w:r>
        <w:t>2015 год - 675278,90 тыс. рублей;</w:t>
      </w:r>
    </w:p>
    <w:p w:rsidR="00062E45" w:rsidRDefault="00062E45">
      <w:pPr>
        <w:pStyle w:val="ConsPlusNormal"/>
        <w:ind w:firstLine="540"/>
        <w:jc w:val="both"/>
      </w:pPr>
      <w:r>
        <w:t>2016 год - 349350,00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4) по </w:t>
      </w:r>
      <w:hyperlink w:anchor="P684" w:history="1">
        <w:r>
          <w:rPr>
            <w:color w:val="0000FF"/>
          </w:rPr>
          <w:t>подпрограмме</w:t>
        </w:r>
      </w:hyperlink>
      <w:r>
        <w:t xml:space="preserve"> "Поддержка малых форм хозяйствования":</w:t>
      </w:r>
    </w:p>
    <w:p w:rsidR="00062E45" w:rsidRDefault="00062E45">
      <w:pPr>
        <w:pStyle w:val="ConsPlusNormal"/>
        <w:ind w:firstLine="540"/>
        <w:jc w:val="both"/>
      </w:pPr>
      <w:r>
        <w:t>источник финансирования:</w:t>
      </w:r>
    </w:p>
    <w:p w:rsidR="00062E45" w:rsidRDefault="00062E45">
      <w:pPr>
        <w:pStyle w:val="ConsPlusNormal"/>
        <w:ind w:firstLine="540"/>
        <w:jc w:val="both"/>
      </w:pPr>
      <w:r>
        <w:t>а) республиканский бюджет Республики Алтай, всего 236065,20 тыс. рублей, в том числе по годам:</w:t>
      </w:r>
    </w:p>
    <w:p w:rsidR="00062E45" w:rsidRDefault="00062E45">
      <w:pPr>
        <w:pStyle w:val="ConsPlusNormal"/>
        <w:ind w:firstLine="540"/>
        <w:jc w:val="both"/>
      </w:pPr>
      <w:r>
        <w:t>2013 год - 26383,20 тыс. рублей;</w:t>
      </w:r>
    </w:p>
    <w:p w:rsidR="00062E45" w:rsidRDefault="00062E45">
      <w:pPr>
        <w:pStyle w:val="ConsPlusNormal"/>
        <w:ind w:firstLine="540"/>
        <w:jc w:val="both"/>
      </w:pPr>
      <w:r>
        <w:t>2014 год - 25300,00 тыс. рублей;</w:t>
      </w:r>
    </w:p>
    <w:p w:rsidR="00062E45" w:rsidRDefault="00062E45">
      <w:pPr>
        <w:pStyle w:val="ConsPlusNormal"/>
        <w:ind w:firstLine="540"/>
        <w:jc w:val="both"/>
      </w:pPr>
      <w:r>
        <w:t>2015 год - 28557,00 тыс. рублей;</w:t>
      </w:r>
    </w:p>
    <w:p w:rsidR="00062E45" w:rsidRDefault="00062E45">
      <w:pPr>
        <w:pStyle w:val="ConsPlusNormal"/>
        <w:ind w:firstLine="540"/>
        <w:jc w:val="both"/>
      </w:pPr>
      <w:r>
        <w:t>2016 год - 31165,00 тыс. рублей;</w:t>
      </w:r>
    </w:p>
    <w:p w:rsidR="00062E45" w:rsidRDefault="00062E45">
      <w:pPr>
        <w:pStyle w:val="ConsPlusNormal"/>
        <w:ind w:firstLine="540"/>
        <w:jc w:val="both"/>
      </w:pPr>
      <w:r>
        <w:t>2017 год - 31165,00 тыс. рублей;</w:t>
      </w:r>
    </w:p>
    <w:p w:rsidR="00062E45" w:rsidRDefault="00062E45">
      <w:pPr>
        <w:pStyle w:val="ConsPlusNormal"/>
        <w:ind w:firstLine="540"/>
        <w:jc w:val="both"/>
      </w:pPr>
      <w:r>
        <w:t>2018 год - 31165,00 тыс. рублей;</w:t>
      </w:r>
    </w:p>
    <w:p w:rsidR="00062E45" w:rsidRDefault="00062E45">
      <w:pPr>
        <w:pStyle w:val="ConsPlusNormal"/>
        <w:ind w:firstLine="540"/>
        <w:jc w:val="both"/>
      </w:pPr>
      <w:r>
        <w:t>2019 год - 31165,00 тыс. рублей;</w:t>
      </w:r>
    </w:p>
    <w:p w:rsidR="00062E45" w:rsidRDefault="00062E45">
      <w:pPr>
        <w:pStyle w:val="ConsPlusNormal"/>
        <w:ind w:firstLine="540"/>
        <w:jc w:val="both"/>
      </w:pPr>
      <w:r>
        <w:t>2020 год - 31165,00 тыс. рублей;</w:t>
      </w:r>
    </w:p>
    <w:p w:rsidR="00062E45" w:rsidRDefault="00062E45">
      <w:pPr>
        <w:pStyle w:val="ConsPlusNormal"/>
        <w:ind w:firstLine="540"/>
        <w:jc w:val="both"/>
      </w:pPr>
      <w:r>
        <w:t>б) (предполагаемый) федеральный бюджет, всего 418902,70 тыс. рублей, в том числе по годам:</w:t>
      </w:r>
    </w:p>
    <w:p w:rsidR="00062E45" w:rsidRDefault="00062E45">
      <w:pPr>
        <w:pStyle w:val="ConsPlusNormal"/>
        <w:ind w:firstLine="540"/>
        <w:jc w:val="both"/>
      </w:pPr>
      <w:r>
        <w:t>2013 год - 140833,30 тыс. рублей;</w:t>
      </w:r>
    </w:p>
    <w:p w:rsidR="00062E45" w:rsidRDefault="00062E45">
      <w:pPr>
        <w:pStyle w:val="ConsPlusNormal"/>
        <w:ind w:firstLine="540"/>
        <w:jc w:val="both"/>
      </w:pPr>
      <w:r>
        <w:t>2014 год - 141043,40 тыс. рублей;</w:t>
      </w:r>
    </w:p>
    <w:p w:rsidR="00062E45" w:rsidRDefault="00062E45">
      <w:pPr>
        <w:pStyle w:val="ConsPlusNormal"/>
        <w:ind w:firstLine="540"/>
        <w:jc w:val="both"/>
      </w:pPr>
      <w:r>
        <w:t>2015 год - 200026,00 тыс. рублей;</w:t>
      </w:r>
    </w:p>
    <w:p w:rsidR="00062E45" w:rsidRDefault="00062E45">
      <w:pPr>
        <w:pStyle w:val="ConsPlusNormal"/>
        <w:ind w:firstLine="540"/>
        <w:jc w:val="both"/>
      </w:pPr>
      <w:r>
        <w:t>2016 год - 0,00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lastRenderedPageBreak/>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в) (предполагаемые) средства из иных (внебюджетных) источников, всего 396957,00 тыс. рублей, в том числе по годам:</w:t>
      </w:r>
    </w:p>
    <w:p w:rsidR="00062E45" w:rsidRDefault="00062E45">
      <w:pPr>
        <w:pStyle w:val="ConsPlusNormal"/>
        <w:ind w:firstLine="540"/>
        <w:jc w:val="both"/>
      </w:pPr>
      <w:r>
        <w:t>2013 год - 105000,00 тыс. рублей;</w:t>
      </w:r>
    </w:p>
    <w:p w:rsidR="00062E45" w:rsidRDefault="00062E45">
      <w:pPr>
        <w:pStyle w:val="ConsPlusNormal"/>
        <w:ind w:firstLine="540"/>
        <w:jc w:val="both"/>
      </w:pPr>
      <w:r>
        <w:t>2014 год - 110000,00 тыс. рублей;</w:t>
      </w:r>
    </w:p>
    <w:p w:rsidR="00062E45" w:rsidRDefault="00062E45">
      <w:pPr>
        <w:pStyle w:val="ConsPlusNormal"/>
        <w:ind w:firstLine="540"/>
        <w:jc w:val="both"/>
      </w:pPr>
      <w:r>
        <w:t>2015 год - 91957,00 тыс. рублей;</w:t>
      </w:r>
    </w:p>
    <w:p w:rsidR="00062E45" w:rsidRDefault="00062E45">
      <w:pPr>
        <w:pStyle w:val="ConsPlusNormal"/>
        <w:ind w:firstLine="540"/>
        <w:jc w:val="both"/>
      </w:pPr>
      <w:r>
        <w:t>2016 год - 90000,00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5) по </w:t>
      </w:r>
      <w:hyperlink w:anchor="P836" w:history="1">
        <w:r>
          <w:rPr>
            <w:color w:val="0000FF"/>
          </w:rPr>
          <w:t>подпрограмме</w:t>
        </w:r>
      </w:hyperlink>
      <w:r>
        <w:t xml:space="preserve"> "Техническая и технологическая модернизация":</w:t>
      </w:r>
    </w:p>
    <w:p w:rsidR="00062E45" w:rsidRDefault="00062E45">
      <w:pPr>
        <w:pStyle w:val="ConsPlusNormal"/>
        <w:ind w:firstLine="540"/>
        <w:jc w:val="both"/>
      </w:pPr>
      <w:r>
        <w:t>источник финансирования:</w:t>
      </w:r>
    </w:p>
    <w:p w:rsidR="00062E45" w:rsidRDefault="00062E45">
      <w:pPr>
        <w:pStyle w:val="ConsPlusNormal"/>
        <w:ind w:firstLine="540"/>
        <w:jc w:val="both"/>
      </w:pPr>
      <w:r>
        <w:t>а) республиканский бюджет Республики Алтай, всего 219397,00 тыс. рублей, в том числе по годам:</w:t>
      </w:r>
    </w:p>
    <w:p w:rsidR="00062E45" w:rsidRDefault="00062E45">
      <w:pPr>
        <w:pStyle w:val="ConsPlusNormal"/>
        <w:ind w:firstLine="540"/>
        <w:jc w:val="both"/>
      </w:pPr>
      <w:r>
        <w:t>2013 год - 31204,30 тыс. рублей;</w:t>
      </w:r>
    </w:p>
    <w:p w:rsidR="00062E45" w:rsidRDefault="00062E45">
      <w:pPr>
        <w:pStyle w:val="ConsPlusNormal"/>
        <w:ind w:firstLine="540"/>
        <w:jc w:val="both"/>
      </w:pPr>
      <w:r>
        <w:t>2014 год - 29439,10 тыс. рублей;</w:t>
      </w:r>
    </w:p>
    <w:p w:rsidR="00062E45" w:rsidRDefault="00062E45">
      <w:pPr>
        <w:pStyle w:val="ConsPlusNormal"/>
        <w:ind w:firstLine="540"/>
        <w:jc w:val="both"/>
      </w:pPr>
      <w:r>
        <w:t>2015 год - 42274,10 тыс. рублей;</w:t>
      </w:r>
    </w:p>
    <w:p w:rsidR="00062E45" w:rsidRDefault="00062E45">
      <w:pPr>
        <w:pStyle w:val="ConsPlusNormal"/>
        <w:ind w:firstLine="540"/>
        <w:jc w:val="both"/>
      </w:pPr>
      <w:r>
        <w:t>2016 год - 23295,90 тыс. рублей;</w:t>
      </w:r>
    </w:p>
    <w:p w:rsidR="00062E45" w:rsidRDefault="00062E45">
      <w:pPr>
        <w:pStyle w:val="ConsPlusNormal"/>
        <w:ind w:firstLine="540"/>
        <w:jc w:val="both"/>
      </w:pPr>
      <w:r>
        <w:t>2017 год - 23295,90 тыс. рублей;</w:t>
      </w:r>
    </w:p>
    <w:p w:rsidR="00062E45" w:rsidRDefault="00062E45">
      <w:pPr>
        <w:pStyle w:val="ConsPlusNormal"/>
        <w:ind w:firstLine="540"/>
        <w:jc w:val="both"/>
      </w:pPr>
      <w:r>
        <w:t>2018 год - 23295,90 тыс. рублей;</w:t>
      </w:r>
    </w:p>
    <w:p w:rsidR="00062E45" w:rsidRDefault="00062E45">
      <w:pPr>
        <w:pStyle w:val="ConsPlusNormal"/>
        <w:ind w:firstLine="540"/>
        <w:jc w:val="both"/>
      </w:pPr>
      <w:r>
        <w:t>2019 год - 23295,90 тыс. рублей;</w:t>
      </w:r>
    </w:p>
    <w:p w:rsidR="00062E45" w:rsidRDefault="00062E45">
      <w:pPr>
        <w:pStyle w:val="ConsPlusNormal"/>
        <w:ind w:firstLine="540"/>
        <w:jc w:val="both"/>
      </w:pPr>
      <w:r>
        <w:t>2020 год - 23295,90 тыс. рублей;</w:t>
      </w:r>
    </w:p>
    <w:p w:rsidR="00062E45" w:rsidRDefault="00062E45">
      <w:pPr>
        <w:pStyle w:val="ConsPlusNormal"/>
        <w:ind w:firstLine="540"/>
        <w:jc w:val="both"/>
      </w:pPr>
      <w:r>
        <w:t>б) (предполагаемый) федеральный бюджет, всего 0,00 тыс. рублей, в том числе по годам:</w:t>
      </w:r>
    </w:p>
    <w:p w:rsidR="00062E45" w:rsidRDefault="00062E45">
      <w:pPr>
        <w:pStyle w:val="ConsPlusNormal"/>
        <w:ind w:firstLine="540"/>
        <w:jc w:val="both"/>
      </w:pPr>
      <w:r>
        <w:t>2013 год - 0,00 тыс. рублей;</w:t>
      </w:r>
    </w:p>
    <w:p w:rsidR="00062E45" w:rsidRDefault="00062E45">
      <w:pPr>
        <w:pStyle w:val="ConsPlusNormal"/>
        <w:ind w:firstLine="540"/>
        <w:jc w:val="both"/>
      </w:pPr>
      <w:r>
        <w:t>2014 год - 0,00 тыс. рублей;</w:t>
      </w:r>
    </w:p>
    <w:p w:rsidR="00062E45" w:rsidRDefault="00062E45">
      <w:pPr>
        <w:pStyle w:val="ConsPlusNormal"/>
        <w:ind w:firstLine="540"/>
        <w:jc w:val="both"/>
      </w:pPr>
      <w:r>
        <w:t>2015 год - 0,00 тыс. рублей;</w:t>
      </w:r>
    </w:p>
    <w:p w:rsidR="00062E45" w:rsidRDefault="00062E45">
      <w:pPr>
        <w:pStyle w:val="ConsPlusNormal"/>
        <w:ind w:firstLine="540"/>
        <w:jc w:val="both"/>
      </w:pPr>
      <w:r>
        <w:t>2016 год - 0,00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в) (предполагаемые) средства бюджетов муниципальных образований в Республике Алтай, всего 440,00 тыс. рублей, в том числе по годам:</w:t>
      </w:r>
    </w:p>
    <w:p w:rsidR="00062E45" w:rsidRDefault="00062E45">
      <w:pPr>
        <w:pStyle w:val="ConsPlusNormal"/>
        <w:ind w:firstLine="540"/>
        <w:jc w:val="both"/>
      </w:pPr>
      <w:r>
        <w:t>2014 год - 440,00 тыс. рублей;</w:t>
      </w:r>
    </w:p>
    <w:p w:rsidR="00062E45" w:rsidRDefault="00062E45">
      <w:pPr>
        <w:pStyle w:val="ConsPlusNormal"/>
        <w:ind w:firstLine="540"/>
        <w:jc w:val="both"/>
      </w:pPr>
      <w:r>
        <w:t>2015 год - 0,00 тыс. рублей;</w:t>
      </w:r>
    </w:p>
    <w:p w:rsidR="00062E45" w:rsidRDefault="00062E45">
      <w:pPr>
        <w:pStyle w:val="ConsPlusNormal"/>
        <w:ind w:firstLine="540"/>
        <w:jc w:val="both"/>
      </w:pPr>
      <w:r>
        <w:t>2016 год - 0,00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г) (предполагаемые) средства из иных (внебюджетных) источников, всего 186000,00 тыс. рублей, в том числе по годам:</w:t>
      </w:r>
    </w:p>
    <w:p w:rsidR="00062E45" w:rsidRDefault="00062E45">
      <w:pPr>
        <w:pStyle w:val="ConsPlusNormal"/>
        <w:ind w:firstLine="540"/>
        <w:jc w:val="both"/>
      </w:pPr>
      <w:r>
        <w:t>2013 год - 54000,00 тыс. рублей;</w:t>
      </w:r>
    </w:p>
    <w:p w:rsidR="00062E45" w:rsidRDefault="00062E45">
      <w:pPr>
        <w:pStyle w:val="ConsPlusNormal"/>
        <w:ind w:firstLine="540"/>
        <w:jc w:val="both"/>
      </w:pPr>
      <w:r>
        <w:t>2014 год - 64000,00 тыс. рублей;</w:t>
      </w:r>
    </w:p>
    <w:p w:rsidR="00062E45" w:rsidRDefault="00062E45">
      <w:pPr>
        <w:pStyle w:val="ConsPlusNormal"/>
        <w:ind w:firstLine="540"/>
        <w:jc w:val="both"/>
      </w:pPr>
      <w:r>
        <w:t>2015 год - 34000,00 тыс. рублей;</w:t>
      </w:r>
    </w:p>
    <w:p w:rsidR="00062E45" w:rsidRDefault="00062E45">
      <w:pPr>
        <w:pStyle w:val="ConsPlusNormal"/>
        <w:ind w:firstLine="540"/>
        <w:jc w:val="both"/>
      </w:pPr>
      <w:r>
        <w:t>2016 год - 34000,00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6) по </w:t>
      </w:r>
      <w:hyperlink w:anchor="P978" w:history="1">
        <w:r>
          <w:rPr>
            <w:color w:val="0000FF"/>
          </w:rPr>
          <w:t>подпрограмме</w:t>
        </w:r>
      </w:hyperlink>
      <w:r>
        <w:t xml:space="preserve"> "Реализация мероприятий по продвижению сельхозпродукции, </w:t>
      </w:r>
      <w:r>
        <w:lastRenderedPageBreak/>
        <w:t>кадровому обеспечению агропромышленного комплекса и материальному стимулированию его работников":</w:t>
      </w:r>
    </w:p>
    <w:p w:rsidR="00062E45" w:rsidRDefault="00062E45">
      <w:pPr>
        <w:pStyle w:val="ConsPlusNormal"/>
        <w:ind w:firstLine="540"/>
        <w:jc w:val="both"/>
      </w:pPr>
      <w:r>
        <w:t>источник финансирования:</w:t>
      </w:r>
    </w:p>
    <w:p w:rsidR="00062E45" w:rsidRDefault="00062E45">
      <w:pPr>
        <w:pStyle w:val="ConsPlusNormal"/>
        <w:ind w:firstLine="540"/>
        <w:jc w:val="both"/>
      </w:pPr>
      <w:r>
        <w:t>а) республиканский бюджет Республики Алтай, всего 65150,60 тыс. рублей, в том числе по годам:</w:t>
      </w:r>
    </w:p>
    <w:p w:rsidR="00062E45" w:rsidRDefault="00062E45">
      <w:pPr>
        <w:pStyle w:val="ConsPlusNormal"/>
        <w:ind w:firstLine="540"/>
        <w:jc w:val="both"/>
      </w:pPr>
      <w:r>
        <w:t>2013 год - 11000,10 тыс. рублей;</w:t>
      </w:r>
    </w:p>
    <w:p w:rsidR="00062E45" w:rsidRDefault="00062E45">
      <w:pPr>
        <w:pStyle w:val="ConsPlusNormal"/>
        <w:ind w:firstLine="540"/>
        <w:jc w:val="both"/>
      </w:pPr>
      <w:r>
        <w:t>2014 год - 9510,50 тыс. рублей;</w:t>
      </w:r>
    </w:p>
    <w:p w:rsidR="00062E45" w:rsidRDefault="00062E45">
      <w:pPr>
        <w:pStyle w:val="ConsPlusNormal"/>
        <w:ind w:firstLine="540"/>
        <w:jc w:val="both"/>
      </w:pPr>
      <w:r>
        <w:t>2015 год - 7640,00 тыс. рублей;</w:t>
      </w:r>
    </w:p>
    <w:p w:rsidR="00062E45" w:rsidRDefault="00062E45">
      <w:pPr>
        <w:pStyle w:val="ConsPlusNormal"/>
        <w:ind w:firstLine="540"/>
        <w:jc w:val="both"/>
      </w:pPr>
      <w:r>
        <w:t>2016 год - 7400,00 тыс. рублей;</w:t>
      </w:r>
    </w:p>
    <w:p w:rsidR="00062E45" w:rsidRDefault="00062E45">
      <w:pPr>
        <w:pStyle w:val="ConsPlusNormal"/>
        <w:ind w:firstLine="540"/>
        <w:jc w:val="both"/>
      </w:pPr>
      <w:r>
        <w:t>2017 год - 7400,00 тыс. рублей;</w:t>
      </w:r>
    </w:p>
    <w:p w:rsidR="00062E45" w:rsidRDefault="00062E45">
      <w:pPr>
        <w:pStyle w:val="ConsPlusNormal"/>
        <w:ind w:firstLine="540"/>
        <w:jc w:val="both"/>
      </w:pPr>
      <w:r>
        <w:t>2018 год - 7400,00 тыс. рублей;</w:t>
      </w:r>
    </w:p>
    <w:p w:rsidR="00062E45" w:rsidRDefault="00062E45">
      <w:pPr>
        <w:pStyle w:val="ConsPlusNormal"/>
        <w:ind w:firstLine="540"/>
        <w:jc w:val="both"/>
      </w:pPr>
      <w:r>
        <w:t>2019 год - 7400,00 тыс. рублей;</w:t>
      </w:r>
    </w:p>
    <w:p w:rsidR="00062E45" w:rsidRDefault="00062E45">
      <w:pPr>
        <w:pStyle w:val="ConsPlusNormal"/>
        <w:ind w:firstLine="540"/>
        <w:jc w:val="both"/>
      </w:pPr>
      <w:r>
        <w:t>2020 год - 7400,00 тыс. рублей;</w:t>
      </w:r>
    </w:p>
    <w:p w:rsidR="00062E45" w:rsidRDefault="00062E45">
      <w:pPr>
        <w:pStyle w:val="ConsPlusNormal"/>
        <w:ind w:firstLine="540"/>
        <w:jc w:val="both"/>
      </w:pPr>
      <w:r>
        <w:t>б) (предполагаемые) средства из иных (внебюджетных) источников, всего 3500,00 тыс. рублей, в том числе по годам:</w:t>
      </w:r>
    </w:p>
    <w:p w:rsidR="00062E45" w:rsidRDefault="00062E45">
      <w:pPr>
        <w:pStyle w:val="ConsPlusNormal"/>
        <w:ind w:firstLine="540"/>
        <w:jc w:val="both"/>
      </w:pPr>
      <w:r>
        <w:t>2013 год - 1500,00 тыс. рублей;</w:t>
      </w:r>
    </w:p>
    <w:p w:rsidR="00062E45" w:rsidRDefault="00062E45">
      <w:pPr>
        <w:pStyle w:val="ConsPlusNormal"/>
        <w:ind w:firstLine="540"/>
        <w:jc w:val="both"/>
      </w:pPr>
      <w:r>
        <w:t>2014 год - 2000,00 тыс. рублей;</w:t>
      </w:r>
    </w:p>
    <w:p w:rsidR="00062E45" w:rsidRDefault="00062E45">
      <w:pPr>
        <w:pStyle w:val="ConsPlusNormal"/>
        <w:ind w:firstLine="540"/>
        <w:jc w:val="both"/>
      </w:pPr>
      <w:r>
        <w:t>2015 год - 0,00 тыс. рублей;</w:t>
      </w:r>
    </w:p>
    <w:p w:rsidR="00062E45" w:rsidRDefault="00062E45">
      <w:pPr>
        <w:pStyle w:val="ConsPlusNormal"/>
        <w:ind w:firstLine="540"/>
        <w:jc w:val="both"/>
      </w:pPr>
      <w:r>
        <w:t>2016 год - 0,00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7) по </w:t>
      </w:r>
      <w:hyperlink w:anchor="P1083" w:history="1">
        <w:r>
          <w:rPr>
            <w:color w:val="0000FF"/>
          </w:rPr>
          <w:t>подпрограмме</w:t>
        </w:r>
      </w:hyperlink>
      <w:r>
        <w:t xml:space="preserve"> "Устойчивое развитие сельских территорий":</w:t>
      </w:r>
    </w:p>
    <w:p w:rsidR="00062E45" w:rsidRDefault="00062E45">
      <w:pPr>
        <w:pStyle w:val="ConsPlusNormal"/>
        <w:ind w:firstLine="540"/>
        <w:jc w:val="both"/>
      </w:pPr>
      <w:r>
        <w:t>источник финансирования:</w:t>
      </w:r>
    </w:p>
    <w:p w:rsidR="00062E45" w:rsidRDefault="00062E45">
      <w:pPr>
        <w:pStyle w:val="ConsPlusNormal"/>
        <w:ind w:firstLine="540"/>
        <w:jc w:val="both"/>
      </w:pPr>
      <w:r>
        <w:t>а) республиканский бюджет Республики Алтай, всего 340664,75 тыс. рублей, в том числе по годам:</w:t>
      </w:r>
    </w:p>
    <w:p w:rsidR="00062E45" w:rsidRDefault="00062E45">
      <w:pPr>
        <w:pStyle w:val="ConsPlusNormal"/>
        <w:ind w:firstLine="540"/>
        <w:jc w:val="both"/>
      </w:pPr>
      <w:r>
        <w:t>2013 год - 66400,00 тыс. рублей;</w:t>
      </w:r>
    </w:p>
    <w:p w:rsidR="00062E45" w:rsidRDefault="00062E45">
      <w:pPr>
        <w:pStyle w:val="ConsPlusNormal"/>
        <w:ind w:firstLine="540"/>
        <w:jc w:val="both"/>
      </w:pPr>
      <w:r>
        <w:t>2014 год - 104550,00 тыс. рублей;</w:t>
      </w:r>
    </w:p>
    <w:p w:rsidR="00062E45" w:rsidRDefault="00062E45">
      <w:pPr>
        <w:pStyle w:val="ConsPlusNormal"/>
        <w:ind w:firstLine="540"/>
        <w:jc w:val="both"/>
      </w:pPr>
      <w:r>
        <w:t>2015 год - 66801,30 тыс. рублей;</w:t>
      </w:r>
    </w:p>
    <w:p w:rsidR="00062E45" w:rsidRDefault="00062E45">
      <w:pPr>
        <w:pStyle w:val="ConsPlusNormal"/>
        <w:ind w:firstLine="540"/>
        <w:jc w:val="both"/>
      </w:pPr>
      <w:r>
        <w:t>2016 год - 29065,10 тыс. рублей;</w:t>
      </w:r>
    </w:p>
    <w:p w:rsidR="00062E45" w:rsidRDefault="00062E45">
      <w:pPr>
        <w:pStyle w:val="ConsPlusNormal"/>
        <w:ind w:firstLine="540"/>
        <w:jc w:val="both"/>
      </w:pPr>
      <w:r>
        <w:t>2017 год - 21574,73 тыс. рублей;</w:t>
      </w:r>
    </w:p>
    <w:p w:rsidR="00062E45" w:rsidRDefault="00062E45">
      <w:pPr>
        <w:pStyle w:val="ConsPlusNormal"/>
        <w:ind w:firstLine="540"/>
        <w:jc w:val="both"/>
      </w:pPr>
      <w:r>
        <w:t>2018 год - 17424,54 тыс. рублей;</w:t>
      </w:r>
    </w:p>
    <w:p w:rsidR="00062E45" w:rsidRDefault="00062E45">
      <w:pPr>
        <w:pStyle w:val="ConsPlusNormal"/>
        <w:ind w:firstLine="540"/>
        <w:jc w:val="both"/>
      </w:pPr>
      <w:r>
        <w:t>2019 год - 17424,54 тыс. рублей;</w:t>
      </w:r>
    </w:p>
    <w:p w:rsidR="00062E45" w:rsidRDefault="00062E45">
      <w:pPr>
        <w:pStyle w:val="ConsPlusNormal"/>
        <w:ind w:firstLine="540"/>
        <w:jc w:val="both"/>
      </w:pPr>
      <w:r>
        <w:t>2020 год - 17424,54 тыс. рублей;</w:t>
      </w:r>
    </w:p>
    <w:p w:rsidR="00062E45" w:rsidRDefault="00062E45">
      <w:pPr>
        <w:pStyle w:val="ConsPlusNormal"/>
        <w:ind w:firstLine="540"/>
        <w:jc w:val="both"/>
      </w:pPr>
      <w:r>
        <w:t>б) (предполагаемый) федеральный бюджет, всего 324696,40 тыс. рублей, в том числе по годам:</w:t>
      </w:r>
    </w:p>
    <w:p w:rsidR="00062E45" w:rsidRDefault="00062E45">
      <w:pPr>
        <w:pStyle w:val="ConsPlusNormal"/>
        <w:ind w:firstLine="540"/>
        <w:jc w:val="both"/>
      </w:pPr>
      <w:r>
        <w:t>2013 год - 93257,40 тыс. рублей;</w:t>
      </w:r>
    </w:p>
    <w:p w:rsidR="00062E45" w:rsidRDefault="00062E45">
      <w:pPr>
        <w:pStyle w:val="ConsPlusNormal"/>
        <w:ind w:firstLine="540"/>
        <w:jc w:val="both"/>
      </w:pPr>
      <w:r>
        <w:t>2014 год - 74137,00 тыс. рублей;</w:t>
      </w:r>
    </w:p>
    <w:p w:rsidR="00062E45" w:rsidRDefault="00062E45">
      <w:pPr>
        <w:pStyle w:val="ConsPlusNormal"/>
        <w:ind w:firstLine="540"/>
        <w:jc w:val="both"/>
      </w:pPr>
      <w:r>
        <w:t>2015 год - 157302,00 тыс. рублей;</w:t>
      </w:r>
    </w:p>
    <w:p w:rsidR="00062E45" w:rsidRDefault="00062E45">
      <w:pPr>
        <w:pStyle w:val="ConsPlusNormal"/>
        <w:ind w:firstLine="540"/>
        <w:jc w:val="both"/>
      </w:pPr>
      <w:r>
        <w:t>2016 год - 0,00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в) (предполагаемые) средства бюджетов муниципальных образований в Республике Алтай, всего 61236,97 тыс. рублей, в том числе по годам:</w:t>
      </w:r>
    </w:p>
    <w:p w:rsidR="00062E45" w:rsidRDefault="00062E45">
      <w:pPr>
        <w:pStyle w:val="ConsPlusNormal"/>
        <w:ind w:firstLine="540"/>
        <w:jc w:val="both"/>
      </w:pPr>
      <w:r>
        <w:t>2013 год - 7209,70 тыс. рублей;</w:t>
      </w:r>
    </w:p>
    <w:p w:rsidR="00062E45" w:rsidRDefault="00062E45">
      <w:pPr>
        <w:pStyle w:val="ConsPlusNormal"/>
        <w:ind w:firstLine="540"/>
        <w:jc w:val="both"/>
      </w:pPr>
      <w:r>
        <w:t>2014 год - 14717,20 тыс. рублей;</w:t>
      </w:r>
    </w:p>
    <w:p w:rsidR="00062E45" w:rsidRDefault="00062E45">
      <w:pPr>
        <w:pStyle w:val="ConsPlusNormal"/>
        <w:ind w:firstLine="540"/>
        <w:jc w:val="both"/>
      </w:pPr>
      <w:r>
        <w:t>2015 год - 23478,00 тыс. рублей;</w:t>
      </w:r>
    </w:p>
    <w:p w:rsidR="00062E45" w:rsidRDefault="00062E45">
      <w:pPr>
        <w:pStyle w:val="ConsPlusNormal"/>
        <w:ind w:firstLine="540"/>
        <w:jc w:val="both"/>
      </w:pPr>
      <w:r>
        <w:t>2016 год - 15832,07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lastRenderedPageBreak/>
        <w:t>2020 год - 0,00 тыс. рублей;</w:t>
      </w:r>
    </w:p>
    <w:p w:rsidR="00062E45" w:rsidRDefault="00062E45">
      <w:pPr>
        <w:pStyle w:val="ConsPlusNormal"/>
        <w:ind w:firstLine="540"/>
        <w:jc w:val="both"/>
      </w:pPr>
      <w:r>
        <w:t>г) (предполагаемые) средства из иных (внебюджетных) источников, всего 200204,80 тыс. рублей, в том числе по годам:</w:t>
      </w:r>
    </w:p>
    <w:p w:rsidR="00062E45" w:rsidRDefault="00062E45">
      <w:pPr>
        <w:pStyle w:val="ConsPlusNormal"/>
        <w:ind w:firstLine="540"/>
        <w:jc w:val="both"/>
      </w:pPr>
      <w:r>
        <w:t>2013 год - 80355,00 тыс. рублей;</w:t>
      </w:r>
    </w:p>
    <w:p w:rsidR="00062E45" w:rsidRDefault="00062E45">
      <w:pPr>
        <w:pStyle w:val="ConsPlusNormal"/>
        <w:ind w:firstLine="540"/>
        <w:jc w:val="both"/>
      </w:pPr>
      <w:r>
        <w:t>2014 год - 27500,80 тыс. рублей;</w:t>
      </w:r>
    </w:p>
    <w:p w:rsidR="00062E45" w:rsidRDefault="00062E45">
      <w:pPr>
        <w:pStyle w:val="ConsPlusNormal"/>
        <w:ind w:firstLine="540"/>
        <w:jc w:val="both"/>
      </w:pPr>
      <w:r>
        <w:t>2015 год - 50849,00 тыс. рублей;</w:t>
      </w:r>
    </w:p>
    <w:p w:rsidR="00062E45" w:rsidRDefault="00062E45">
      <w:pPr>
        <w:pStyle w:val="ConsPlusNormal"/>
        <w:ind w:firstLine="540"/>
        <w:jc w:val="both"/>
      </w:pPr>
      <w:r>
        <w:t>2016 год - 41500,00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8) по </w:t>
      </w:r>
      <w:hyperlink w:anchor="P1228" w:history="1">
        <w:r>
          <w:rPr>
            <w:color w:val="0000FF"/>
          </w:rPr>
          <w:t>подпрограмме</w:t>
        </w:r>
      </w:hyperlink>
      <w:r>
        <w:t xml:space="preserve"> "Развитие мелиорации":</w:t>
      </w:r>
    </w:p>
    <w:p w:rsidR="00062E45" w:rsidRDefault="00062E45">
      <w:pPr>
        <w:pStyle w:val="ConsPlusNormal"/>
        <w:ind w:firstLine="540"/>
        <w:jc w:val="both"/>
      </w:pPr>
      <w:r>
        <w:t>источник финансирования:</w:t>
      </w:r>
    </w:p>
    <w:p w:rsidR="00062E45" w:rsidRDefault="00062E45">
      <w:pPr>
        <w:pStyle w:val="ConsPlusNormal"/>
        <w:ind w:firstLine="540"/>
        <w:jc w:val="both"/>
      </w:pPr>
      <w:r>
        <w:t>а) республиканский бюджет Республики Алтай, всего 13369,70 тыс. рублей, в том числе по годам:</w:t>
      </w:r>
    </w:p>
    <w:p w:rsidR="00062E45" w:rsidRDefault="00062E45">
      <w:pPr>
        <w:pStyle w:val="ConsPlusNormal"/>
        <w:ind w:firstLine="540"/>
        <w:jc w:val="both"/>
      </w:pPr>
      <w:r>
        <w:t>2015 год - 3350,20 тыс. рублей;</w:t>
      </w:r>
    </w:p>
    <w:p w:rsidR="00062E45" w:rsidRDefault="00062E45">
      <w:pPr>
        <w:pStyle w:val="ConsPlusNormal"/>
        <w:ind w:firstLine="540"/>
        <w:jc w:val="both"/>
      </w:pPr>
      <w:r>
        <w:t>2016 год - 2003,90 тыс. рублей;</w:t>
      </w:r>
    </w:p>
    <w:p w:rsidR="00062E45" w:rsidRDefault="00062E45">
      <w:pPr>
        <w:pStyle w:val="ConsPlusNormal"/>
        <w:ind w:firstLine="540"/>
        <w:jc w:val="both"/>
      </w:pPr>
      <w:r>
        <w:t>2017 год - 2003,90 тыс. рублей;</w:t>
      </w:r>
    </w:p>
    <w:p w:rsidR="00062E45" w:rsidRDefault="00062E45">
      <w:pPr>
        <w:pStyle w:val="ConsPlusNormal"/>
        <w:ind w:firstLine="540"/>
        <w:jc w:val="both"/>
      </w:pPr>
      <w:r>
        <w:t>2018 год - 2003,90 тыс. рублей;</w:t>
      </w:r>
    </w:p>
    <w:p w:rsidR="00062E45" w:rsidRDefault="00062E45">
      <w:pPr>
        <w:pStyle w:val="ConsPlusNormal"/>
        <w:ind w:firstLine="540"/>
        <w:jc w:val="both"/>
      </w:pPr>
      <w:r>
        <w:t>2019 год - 2003,90 тыс. рублей;</w:t>
      </w:r>
    </w:p>
    <w:p w:rsidR="00062E45" w:rsidRDefault="00062E45">
      <w:pPr>
        <w:pStyle w:val="ConsPlusNormal"/>
        <w:ind w:firstLine="540"/>
        <w:jc w:val="both"/>
      </w:pPr>
      <w:r>
        <w:t>2020 год - 2003,90 тыс. рублей;</w:t>
      </w:r>
    </w:p>
    <w:p w:rsidR="00062E45" w:rsidRDefault="00062E45">
      <w:pPr>
        <w:pStyle w:val="ConsPlusNormal"/>
        <w:ind w:firstLine="540"/>
        <w:jc w:val="both"/>
      </w:pPr>
      <w:r>
        <w:t>б) (предполагаемый) федеральный бюджет, всего 3371,00 тыс. рублей, в том числе по годам:</w:t>
      </w:r>
    </w:p>
    <w:p w:rsidR="00062E45" w:rsidRDefault="00062E45">
      <w:pPr>
        <w:pStyle w:val="ConsPlusNormal"/>
        <w:ind w:firstLine="540"/>
        <w:jc w:val="both"/>
      </w:pPr>
      <w:r>
        <w:t>2015 год - 3371,00 тыс. рублей;</w:t>
      </w:r>
    </w:p>
    <w:p w:rsidR="00062E45" w:rsidRDefault="00062E45">
      <w:pPr>
        <w:pStyle w:val="ConsPlusNormal"/>
        <w:ind w:firstLine="540"/>
        <w:jc w:val="both"/>
      </w:pPr>
      <w:r>
        <w:t>2016 год - 0,00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в) (предполагаемые) средства из иных (внебюджетных) источников, всего 21485,60 тыс. рублей, в том числе по годам:</w:t>
      </w:r>
    </w:p>
    <w:p w:rsidR="00062E45" w:rsidRDefault="00062E45">
      <w:pPr>
        <w:pStyle w:val="ConsPlusNormal"/>
        <w:ind w:firstLine="540"/>
        <w:jc w:val="both"/>
      </w:pPr>
      <w:r>
        <w:t>2015 год - 9992,80 тыс. рублей;</w:t>
      </w:r>
    </w:p>
    <w:p w:rsidR="00062E45" w:rsidRDefault="00062E45">
      <w:pPr>
        <w:pStyle w:val="ConsPlusNormal"/>
        <w:ind w:firstLine="540"/>
        <w:jc w:val="both"/>
      </w:pPr>
      <w:r>
        <w:t>2016 год - 9640,80 тыс. рублей;</w:t>
      </w:r>
    </w:p>
    <w:p w:rsidR="00062E45" w:rsidRDefault="00062E45">
      <w:pPr>
        <w:pStyle w:val="ConsPlusNormal"/>
        <w:ind w:firstLine="540"/>
        <w:jc w:val="both"/>
      </w:pPr>
      <w:r>
        <w:t>2017 год - 9433,30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9) по </w:t>
      </w:r>
      <w:hyperlink w:anchor="P1349" w:history="1">
        <w:r>
          <w:rPr>
            <w:color w:val="0000FF"/>
          </w:rPr>
          <w:t>подпрограмме</w:t>
        </w:r>
      </w:hyperlink>
      <w:r>
        <w:t xml:space="preserve"> "Развитие </w:t>
      </w:r>
      <w:proofErr w:type="spellStart"/>
      <w:r>
        <w:t>рыбохозяйственного</w:t>
      </w:r>
      <w:proofErr w:type="spellEnd"/>
      <w:r>
        <w:t xml:space="preserve"> комплекса":</w:t>
      </w:r>
    </w:p>
    <w:p w:rsidR="00062E45" w:rsidRDefault="00062E45">
      <w:pPr>
        <w:pStyle w:val="ConsPlusNormal"/>
        <w:ind w:firstLine="540"/>
        <w:jc w:val="both"/>
      </w:pPr>
      <w:r>
        <w:t>источник финансирования:</w:t>
      </w:r>
    </w:p>
    <w:p w:rsidR="00062E45" w:rsidRDefault="00062E45">
      <w:pPr>
        <w:pStyle w:val="ConsPlusNormal"/>
        <w:ind w:firstLine="540"/>
        <w:jc w:val="both"/>
      </w:pPr>
      <w:r>
        <w:t>а) республиканский бюджет Республики Алтай, всего 6000,00 тыс. рублей, в том числе по годам:</w:t>
      </w:r>
    </w:p>
    <w:p w:rsidR="00062E45" w:rsidRDefault="00062E45">
      <w:pPr>
        <w:pStyle w:val="ConsPlusNormal"/>
        <w:ind w:firstLine="540"/>
        <w:jc w:val="both"/>
      </w:pPr>
      <w:r>
        <w:t>2015 год - 1000,00 тыс. рублей;</w:t>
      </w:r>
    </w:p>
    <w:p w:rsidR="00062E45" w:rsidRDefault="00062E45">
      <w:pPr>
        <w:pStyle w:val="ConsPlusNormal"/>
        <w:ind w:firstLine="540"/>
        <w:jc w:val="both"/>
      </w:pPr>
      <w:r>
        <w:t>2016 год - 1000,00 тыс. рублей;</w:t>
      </w:r>
    </w:p>
    <w:p w:rsidR="00062E45" w:rsidRDefault="00062E45">
      <w:pPr>
        <w:pStyle w:val="ConsPlusNormal"/>
        <w:ind w:firstLine="540"/>
        <w:jc w:val="both"/>
      </w:pPr>
      <w:r>
        <w:t>2017 год - 1000,00 тыс. рублей;</w:t>
      </w:r>
    </w:p>
    <w:p w:rsidR="00062E45" w:rsidRDefault="00062E45">
      <w:pPr>
        <w:pStyle w:val="ConsPlusNormal"/>
        <w:ind w:firstLine="540"/>
        <w:jc w:val="both"/>
      </w:pPr>
      <w:r>
        <w:t>2018 год - 1000,00 тыс. рублей;</w:t>
      </w:r>
    </w:p>
    <w:p w:rsidR="00062E45" w:rsidRDefault="00062E45">
      <w:pPr>
        <w:pStyle w:val="ConsPlusNormal"/>
        <w:ind w:firstLine="540"/>
        <w:jc w:val="both"/>
      </w:pPr>
      <w:r>
        <w:t>2019 год - 1000,00 тыс. рублей;</w:t>
      </w:r>
    </w:p>
    <w:p w:rsidR="00062E45" w:rsidRDefault="00062E45">
      <w:pPr>
        <w:pStyle w:val="ConsPlusNormal"/>
        <w:ind w:firstLine="540"/>
        <w:jc w:val="both"/>
      </w:pPr>
      <w:r>
        <w:t>2020 год - 1000,00 тыс. рублей;</w:t>
      </w:r>
    </w:p>
    <w:p w:rsidR="00062E45" w:rsidRDefault="00062E45">
      <w:pPr>
        <w:pStyle w:val="ConsPlusNormal"/>
        <w:ind w:firstLine="540"/>
        <w:jc w:val="both"/>
      </w:pPr>
      <w:r>
        <w:t>б) (предполагаемый) федеральный бюджет, всего 0,0 тыс. рублей, в том числе по годам:</w:t>
      </w:r>
    </w:p>
    <w:p w:rsidR="00062E45" w:rsidRDefault="00062E45">
      <w:pPr>
        <w:pStyle w:val="ConsPlusNormal"/>
        <w:ind w:firstLine="540"/>
        <w:jc w:val="both"/>
      </w:pPr>
      <w:r>
        <w:t>2015 год - 0,00 тыс. рублей;</w:t>
      </w:r>
    </w:p>
    <w:p w:rsidR="00062E45" w:rsidRDefault="00062E45">
      <w:pPr>
        <w:pStyle w:val="ConsPlusNormal"/>
        <w:ind w:firstLine="540"/>
        <w:jc w:val="both"/>
      </w:pPr>
      <w:r>
        <w:t>2016 год - 0,00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в) (предполагаемые) средства из иных (внебюджетных) источников, всего 2000,00 тыс. </w:t>
      </w:r>
      <w:r>
        <w:lastRenderedPageBreak/>
        <w:t>рублей, в том числе по годам:</w:t>
      </w:r>
    </w:p>
    <w:p w:rsidR="00062E45" w:rsidRDefault="00062E45">
      <w:pPr>
        <w:pStyle w:val="ConsPlusNormal"/>
        <w:ind w:firstLine="540"/>
        <w:jc w:val="both"/>
      </w:pPr>
      <w:r>
        <w:t>2015 год - 1000,00 тыс. рублей;</w:t>
      </w:r>
    </w:p>
    <w:p w:rsidR="00062E45" w:rsidRDefault="00062E45">
      <w:pPr>
        <w:pStyle w:val="ConsPlusNormal"/>
        <w:ind w:firstLine="540"/>
        <w:jc w:val="both"/>
      </w:pPr>
      <w:r>
        <w:t>2016 год - 1000,00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 xml:space="preserve">10) по </w:t>
      </w:r>
      <w:hyperlink w:anchor="P1471" w:history="1">
        <w:r>
          <w:rPr>
            <w:color w:val="0000FF"/>
          </w:rPr>
          <w:t>подпрограмме</w:t>
        </w:r>
      </w:hyperlink>
      <w:r>
        <w:t xml:space="preserve"> "Развитие семенного картофелеводства, овощеводства открытого и защищенного грунта":</w:t>
      </w:r>
    </w:p>
    <w:p w:rsidR="00062E45" w:rsidRDefault="00062E45">
      <w:pPr>
        <w:pStyle w:val="ConsPlusNormal"/>
        <w:ind w:firstLine="540"/>
        <w:jc w:val="both"/>
      </w:pPr>
      <w:r>
        <w:t>источник финансирования:</w:t>
      </w:r>
    </w:p>
    <w:p w:rsidR="00062E45" w:rsidRDefault="00062E45">
      <w:pPr>
        <w:pStyle w:val="ConsPlusNormal"/>
        <w:ind w:firstLine="540"/>
        <w:jc w:val="both"/>
      </w:pPr>
      <w:r>
        <w:t>а) республиканский бюджет Республики Алтай, всего 10486,80 тыс. рублей, в том числе по годам:</w:t>
      </w:r>
    </w:p>
    <w:p w:rsidR="00062E45" w:rsidRDefault="00062E45">
      <w:pPr>
        <w:pStyle w:val="ConsPlusNormal"/>
        <w:ind w:firstLine="540"/>
        <w:jc w:val="both"/>
      </w:pPr>
      <w:r>
        <w:t>2015 год - 936,80 тыс. рублей;</w:t>
      </w:r>
    </w:p>
    <w:p w:rsidR="00062E45" w:rsidRDefault="00062E45">
      <w:pPr>
        <w:pStyle w:val="ConsPlusNormal"/>
        <w:ind w:firstLine="540"/>
        <w:jc w:val="both"/>
      </w:pPr>
      <w:r>
        <w:t>2016 год - 1910,00 тыс. рублей;</w:t>
      </w:r>
    </w:p>
    <w:p w:rsidR="00062E45" w:rsidRDefault="00062E45">
      <w:pPr>
        <w:pStyle w:val="ConsPlusNormal"/>
        <w:ind w:firstLine="540"/>
        <w:jc w:val="both"/>
      </w:pPr>
      <w:r>
        <w:t>2017 год - 1910,00 тыс. рублей;</w:t>
      </w:r>
    </w:p>
    <w:p w:rsidR="00062E45" w:rsidRDefault="00062E45">
      <w:pPr>
        <w:pStyle w:val="ConsPlusNormal"/>
        <w:ind w:firstLine="540"/>
        <w:jc w:val="both"/>
      </w:pPr>
      <w:r>
        <w:t>2018 год - 1910,00 тыс. рублей;</w:t>
      </w:r>
    </w:p>
    <w:p w:rsidR="00062E45" w:rsidRDefault="00062E45">
      <w:pPr>
        <w:pStyle w:val="ConsPlusNormal"/>
        <w:ind w:firstLine="540"/>
        <w:jc w:val="both"/>
      </w:pPr>
      <w:r>
        <w:t>2019 год - 1910,00 тыс. рублей;</w:t>
      </w:r>
    </w:p>
    <w:p w:rsidR="00062E45" w:rsidRDefault="00062E45">
      <w:pPr>
        <w:pStyle w:val="ConsPlusNormal"/>
        <w:ind w:firstLine="540"/>
        <w:jc w:val="both"/>
      </w:pPr>
      <w:r>
        <w:t>2020 год - 1910,00 тыс. рублей;</w:t>
      </w:r>
    </w:p>
    <w:p w:rsidR="00062E45" w:rsidRDefault="00062E45">
      <w:pPr>
        <w:pStyle w:val="ConsPlusNormal"/>
        <w:ind w:firstLine="540"/>
        <w:jc w:val="both"/>
      </w:pPr>
      <w:r>
        <w:t>б) (предполагаемый) федеральный бюджет, всего 28,90 тыс. рублей, в том числе по годам:</w:t>
      </w:r>
    </w:p>
    <w:p w:rsidR="00062E45" w:rsidRDefault="00062E45">
      <w:pPr>
        <w:pStyle w:val="ConsPlusNormal"/>
        <w:ind w:firstLine="540"/>
        <w:jc w:val="both"/>
      </w:pPr>
      <w:r>
        <w:t>2015 год - 0,00 тыс. рублей;</w:t>
      </w:r>
    </w:p>
    <w:p w:rsidR="00062E45" w:rsidRDefault="00062E45">
      <w:pPr>
        <w:pStyle w:val="ConsPlusNormal"/>
        <w:ind w:firstLine="540"/>
        <w:jc w:val="both"/>
      </w:pPr>
      <w:r>
        <w:t>2016 год - 28,90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r>
        <w:t>в) (предполагаемые) средства из иных (внебюджетных) источников, всего 1771,00 тыс. рублей, в том числе по годам:</w:t>
      </w:r>
    </w:p>
    <w:p w:rsidR="00062E45" w:rsidRDefault="00062E45">
      <w:pPr>
        <w:pStyle w:val="ConsPlusNormal"/>
        <w:ind w:firstLine="540"/>
        <w:jc w:val="both"/>
      </w:pPr>
      <w:r>
        <w:t>2015 год - 1171,00 тыс. рублей;</w:t>
      </w:r>
    </w:p>
    <w:p w:rsidR="00062E45" w:rsidRDefault="00062E45">
      <w:pPr>
        <w:pStyle w:val="ConsPlusNormal"/>
        <w:ind w:firstLine="540"/>
        <w:jc w:val="both"/>
      </w:pPr>
      <w:r>
        <w:t>2016 год - 600,00 тыс. рублей;</w:t>
      </w:r>
    </w:p>
    <w:p w:rsidR="00062E45" w:rsidRDefault="00062E45">
      <w:pPr>
        <w:pStyle w:val="ConsPlusNormal"/>
        <w:ind w:firstLine="540"/>
        <w:jc w:val="both"/>
      </w:pPr>
      <w:r>
        <w:t>2017 год - 0,00 тыс. рублей;</w:t>
      </w:r>
    </w:p>
    <w:p w:rsidR="00062E45" w:rsidRDefault="00062E45">
      <w:pPr>
        <w:pStyle w:val="ConsPlusNormal"/>
        <w:ind w:firstLine="540"/>
        <w:jc w:val="both"/>
      </w:pPr>
      <w:r>
        <w:t>2018 год - 0,00 тыс. рублей;</w:t>
      </w:r>
    </w:p>
    <w:p w:rsidR="00062E45" w:rsidRDefault="00062E45">
      <w:pPr>
        <w:pStyle w:val="ConsPlusNormal"/>
        <w:ind w:firstLine="540"/>
        <w:jc w:val="both"/>
      </w:pPr>
      <w:r>
        <w:t>2019 год - 0,00 тыс. рублей;</w:t>
      </w:r>
    </w:p>
    <w:p w:rsidR="00062E45" w:rsidRDefault="00062E45">
      <w:pPr>
        <w:pStyle w:val="ConsPlusNormal"/>
        <w:ind w:firstLine="540"/>
        <w:jc w:val="both"/>
      </w:pPr>
      <w:r>
        <w:t>2020 год - 0,00 тыс. рублей.</w:t>
      </w:r>
    </w:p>
    <w:p w:rsidR="00062E45" w:rsidRDefault="00062E45">
      <w:pPr>
        <w:pStyle w:val="ConsPlusNormal"/>
        <w:ind w:firstLine="540"/>
        <w:jc w:val="both"/>
      </w:pPr>
      <w:proofErr w:type="gramStart"/>
      <w:r>
        <w:t xml:space="preserve">Ресурсное </w:t>
      </w:r>
      <w:hyperlink w:anchor="P4083" w:history="1">
        <w:r>
          <w:rPr>
            <w:color w:val="0000FF"/>
          </w:rPr>
          <w:t>обеспечение</w:t>
        </w:r>
      </w:hyperlink>
      <w:r>
        <w:t xml:space="preserve"> реализации государственной программы за счет средств республиканского бюджета Республики Алтай и прогнозная (предполагаемая) </w:t>
      </w:r>
      <w:hyperlink w:anchor="P2791"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с распределением по подпрограммам, аналитическим ведомственным целевым программам, основным мероприятиям государственной программы по кодам классификации расходов бюджетов по годам реализации государственной программы приводятся в приложениях N 4 и N 7 к программе.</w:t>
      </w:r>
      <w:proofErr w:type="gramEnd"/>
    </w:p>
    <w:p w:rsidR="00062E45" w:rsidRDefault="00062E45">
      <w:pPr>
        <w:pStyle w:val="ConsPlusNormal"/>
        <w:jc w:val="both"/>
      </w:pPr>
    </w:p>
    <w:p w:rsidR="00062E45" w:rsidRDefault="00062E45">
      <w:pPr>
        <w:pStyle w:val="ConsPlusNormal"/>
        <w:jc w:val="center"/>
      </w:pPr>
      <w:r>
        <w:t>IX. Ожидаемые конечные результаты</w:t>
      </w:r>
    </w:p>
    <w:p w:rsidR="00062E45" w:rsidRDefault="00062E45">
      <w:pPr>
        <w:pStyle w:val="ConsPlusNormal"/>
        <w:jc w:val="center"/>
      </w:pPr>
      <w:r>
        <w:t>государственной программы</w:t>
      </w:r>
    </w:p>
    <w:p w:rsidR="00062E45" w:rsidRDefault="00062E45">
      <w:pPr>
        <w:pStyle w:val="ConsPlusNormal"/>
        <w:jc w:val="center"/>
      </w:pPr>
      <w:proofErr w:type="gramStart"/>
      <w:r>
        <w:t xml:space="preserve">(в ред. </w:t>
      </w:r>
      <w:hyperlink r:id="rId262"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10.09.2015 N 288)</w:t>
      </w:r>
    </w:p>
    <w:p w:rsidR="00062E45" w:rsidRDefault="00062E45">
      <w:pPr>
        <w:pStyle w:val="ConsPlusNormal"/>
        <w:jc w:val="both"/>
      </w:pPr>
    </w:p>
    <w:p w:rsidR="00062E45" w:rsidRDefault="00062E45">
      <w:pPr>
        <w:pStyle w:val="ConsPlusNormal"/>
        <w:ind w:firstLine="540"/>
        <w:jc w:val="both"/>
      </w:pPr>
      <w:r>
        <w:t xml:space="preserve">Индекс производства продукции сельского хозяйства в хозяйствах всех категорий (в сопоставимых ценах) </w:t>
      </w:r>
      <w:proofErr w:type="gramStart"/>
      <w:r>
        <w:t>на конец</w:t>
      </w:r>
      <w:proofErr w:type="gramEnd"/>
      <w:r>
        <w:t xml:space="preserve"> 2020 года составит 102,1%;</w:t>
      </w:r>
    </w:p>
    <w:p w:rsidR="00062E45" w:rsidRDefault="00062E45">
      <w:pPr>
        <w:pStyle w:val="ConsPlusNormal"/>
        <w:ind w:firstLine="540"/>
        <w:jc w:val="both"/>
      </w:pPr>
      <w:r>
        <w:t xml:space="preserve">индекс физического объема инвестиций в основной капитал сельского хозяйства (в сопоставимых ценах) </w:t>
      </w:r>
      <w:proofErr w:type="gramStart"/>
      <w:r>
        <w:t>на конец</w:t>
      </w:r>
      <w:proofErr w:type="gramEnd"/>
      <w:r>
        <w:t xml:space="preserve"> 2020 года составит 105,1%;</w:t>
      </w:r>
    </w:p>
    <w:p w:rsidR="00062E45" w:rsidRDefault="00062E45">
      <w:pPr>
        <w:pStyle w:val="ConsPlusNormal"/>
        <w:ind w:firstLine="540"/>
        <w:jc w:val="both"/>
      </w:pPr>
      <w:r>
        <w:t xml:space="preserve">рентабельность сельскохозяйственных организаций </w:t>
      </w:r>
      <w:proofErr w:type="gramStart"/>
      <w:r>
        <w:t>на конец</w:t>
      </w:r>
      <w:proofErr w:type="gramEnd"/>
      <w:r>
        <w:t xml:space="preserve"> 2020 года составит 15%;</w:t>
      </w:r>
    </w:p>
    <w:p w:rsidR="00062E45" w:rsidRDefault="00062E45">
      <w:pPr>
        <w:pStyle w:val="ConsPlusNormal"/>
        <w:ind w:firstLine="540"/>
        <w:jc w:val="both"/>
      </w:pPr>
      <w:r>
        <w:t xml:space="preserve">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w:t>
      </w:r>
      <w:proofErr w:type="gramStart"/>
      <w:r>
        <w:t>на конец</w:t>
      </w:r>
      <w:proofErr w:type="gramEnd"/>
      <w:r>
        <w:t xml:space="preserve"> 2020 года составит 10800 руб.;</w:t>
      </w:r>
    </w:p>
    <w:p w:rsidR="00062E45" w:rsidRDefault="00062E45">
      <w:pPr>
        <w:pStyle w:val="ConsPlusNormal"/>
        <w:ind w:firstLine="540"/>
        <w:jc w:val="both"/>
      </w:pPr>
      <w:r>
        <w:lastRenderedPageBreak/>
        <w:t xml:space="preserve">число высокопроизводительных рабочих мест </w:t>
      </w:r>
      <w:proofErr w:type="gramStart"/>
      <w:r>
        <w:t>на конец</w:t>
      </w:r>
      <w:proofErr w:type="gramEnd"/>
      <w:r>
        <w:t xml:space="preserve"> 2020 года составит 0,28 тыс. чел.</w:t>
      </w:r>
    </w:p>
    <w:p w:rsidR="00062E45" w:rsidRDefault="00062E45">
      <w:pPr>
        <w:sectPr w:rsidR="00062E45">
          <w:pgSz w:w="11905" w:h="16838"/>
          <w:pgMar w:top="1134" w:right="850" w:bottom="1134" w:left="1701" w:header="0" w:footer="0" w:gutter="0"/>
          <w:cols w:space="720"/>
        </w:sectPr>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Приложение N 1</w:t>
      </w:r>
    </w:p>
    <w:p w:rsidR="00062E45" w:rsidRDefault="00062E45">
      <w:pPr>
        <w:pStyle w:val="ConsPlusNormal"/>
        <w:jc w:val="right"/>
      </w:pPr>
      <w:r>
        <w:t>к государственной программе</w:t>
      </w:r>
    </w:p>
    <w:p w:rsidR="00062E45" w:rsidRDefault="00062E45">
      <w:pPr>
        <w:pStyle w:val="ConsPlusNormal"/>
        <w:jc w:val="right"/>
      </w:pPr>
      <w:r>
        <w:t>Республики Алтай</w:t>
      </w:r>
    </w:p>
    <w:p w:rsidR="00062E45" w:rsidRDefault="00062E45">
      <w:pPr>
        <w:pStyle w:val="ConsPlusNormal"/>
        <w:jc w:val="right"/>
      </w:pPr>
      <w:r>
        <w:t>"Развитие сельского хозяйства</w:t>
      </w:r>
    </w:p>
    <w:p w:rsidR="00062E45" w:rsidRDefault="00062E45">
      <w:pPr>
        <w:pStyle w:val="ConsPlusNormal"/>
        <w:jc w:val="right"/>
      </w:pPr>
      <w:r>
        <w:t>и регулирование рынков</w:t>
      </w:r>
    </w:p>
    <w:p w:rsidR="00062E45" w:rsidRDefault="00062E45">
      <w:pPr>
        <w:pStyle w:val="ConsPlusNormal"/>
        <w:jc w:val="right"/>
      </w:pPr>
      <w:r>
        <w:t>сельскохозяйственной продукции,</w:t>
      </w:r>
    </w:p>
    <w:p w:rsidR="00062E45" w:rsidRDefault="00062E45">
      <w:pPr>
        <w:pStyle w:val="ConsPlusNormal"/>
        <w:jc w:val="right"/>
      </w:pPr>
      <w:r>
        <w:t>сырья и продовольствия"</w:t>
      </w:r>
    </w:p>
    <w:p w:rsidR="00062E45" w:rsidRDefault="00062E45">
      <w:pPr>
        <w:pStyle w:val="ConsPlusNormal"/>
        <w:jc w:val="both"/>
      </w:pPr>
    </w:p>
    <w:p w:rsidR="00062E45" w:rsidRDefault="00062E45">
      <w:pPr>
        <w:pStyle w:val="ConsPlusNormal"/>
        <w:jc w:val="center"/>
      </w:pPr>
      <w:bookmarkStart w:id="11" w:name="P1939"/>
      <w:bookmarkEnd w:id="11"/>
      <w:r>
        <w:t>СВЕДЕНИЯ</w:t>
      </w:r>
    </w:p>
    <w:p w:rsidR="00062E45" w:rsidRDefault="00062E45">
      <w:pPr>
        <w:pStyle w:val="ConsPlusNormal"/>
        <w:jc w:val="center"/>
      </w:pPr>
      <w:r>
        <w:t>О СОСТАВЕ И ЗНАЧЕНИЯХ ЦЕЛЕВЫХ ПОКАЗАТЕЛЕЙ</w:t>
      </w:r>
    </w:p>
    <w:p w:rsidR="00062E45" w:rsidRDefault="00062E45">
      <w:pPr>
        <w:pStyle w:val="ConsPlusNormal"/>
        <w:jc w:val="center"/>
      </w:pPr>
      <w:r>
        <w:t>ГОСУДАРСТВЕННОЙ ПРОГРАММЫ И ПОДПРОГРАММ</w:t>
      </w:r>
    </w:p>
    <w:p w:rsidR="00062E45" w:rsidRDefault="00062E45">
      <w:pPr>
        <w:pStyle w:val="ConsPlusNormal"/>
        <w:jc w:val="center"/>
      </w:pPr>
      <w:r>
        <w:t>Список изменяющих документов</w:t>
      </w:r>
    </w:p>
    <w:p w:rsidR="00062E45" w:rsidRDefault="00062E45">
      <w:pPr>
        <w:pStyle w:val="ConsPlusNormal"/>
        <w:jc w:val="center"/>
      </w:pPr>
      <w:proofErr w:type="gramStart"/>
      <w:r>
        <w:t>(в ред. Постановлений Правительства Республики Алтай</w:t>
      </w:r>
      <w:proofErr w:type="gramEnd"/>
    </w:p>
    <w:p w:rsidR="00062E45" w:rsidRDefault="00062E45">
      <w:pPr>
        <w:pStyle w:val="ConsPlusNormal"/>
        <w:jc w:val="center"/>
      </w:pPr>
      <w:r>
        <w:t xml:space="preserve">от 10.09.2015 </w:t>
      </w:r>
      <w:hyperlink r:id="rId263" w:history="1">
        <w:r>
          <w:rPr>
            <w:color w:val="0000FF"/>
          </w:rPr>
          <w:t>N 288</w:t>
        </w:r>
      </w:hyperlink>
      <w:r>
        <w:t xml:space="preserve">, от 02.11.2015 </w:t>
      </w:r>
      <w:hyperlink r:id="rId264" w:history="1">
        <w:r>
          <w:rPr>
            <w:color w:val="0000FF"/>
          </w:rPr>
          <w:t>N 358</w:t>
        </w:r>
      </w:hyperlink>
      <w:r>
        <w:t xml:space="preserve">, от 29.12.2015 </w:t>
      </w:r>
      <w:hyperlink r:id="rId265" w:history="1">
        <w:r>
          <w:rPr>
            <w:color w:val="0000FF"/>
          </w:rPr>
          <w:t>N 451</w:t>
        </w:r>
      </w:hyperlink>
      <w:r>
        <w:t>)</w:t>
      </w:r>
    </w:p>
    <w:p w:rsidR="00062E45" w:rsidRDefault="00062E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5953"/>
      </w:tblGrid>
      <w:tr w:rsidR="00062E45">
        <w:tc>
          <w:tcPr>
            <w:tcW w:w="3628" w:type="dxa"/>
            <w:tcBorders>
              <w:top w:val="nil"/>
              <w:left w:val="nil"/>
              <w:bottom w:val="nil"/>
              <w:right w:val="nil"/>
            </w:tcBorders>
          </w:tcPr>
          <w:p w:rsidR="00062E45" w:rsidRDefault="00062E45">
            <w:pPr>
              <w:pStyle w:val="ConsPlusNormal"/>
              <w:jc w:val="both"/>
            </w:pPr>
            <w:r>
              <w:t>Наименование государственной программы</w:t>
            </w:r>
          </w:p>
        </w:tc>
        <w:tc>
          <w:tcPr>
            <w:tcW w:w="5953" w:type="dxa"/>
            <w:tcBorders>
              <w:top w:val="nil"/>
              <w:left w:val="nil"/>
              <w:bottom w:val="nil"/>
              <w:right w:val="nil"/>
            </w:tcBorders>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628" w:type="dxa"/>
            <w:tcBorders>
              <w:top w:val="nil"/>
              <w:left w:val="nil"/>
              <w:bottom w:val="nil"/>
              <w:right w:val="nil"/>
            </w:tcBorders>
          </w:tcPr>
          <w:p w:rsidR="00062E45" w:rsidRDefault="00062E45">
            <w:pPr>
              <w:pStyle w:val="ConsPlusNormal"/>
              <w:jc w:val="both"/>
            </w:pPr>
            <w:r>
              <w:t>Администратор государственной программы</w:t>
            </w:r>
          </w:p>
        </w:tc>
        <w:tc>
          <w:tcPr>
            <w:tcW w:w="5953" w:type="dxa"/>
            <w:tcBorders>
              <w:top w:val="nil"/>
              <w:left w:val="nil"/>
              <w:bottom w:val="nil"/>
              <w:right w:val="nil"/>
            </w:tcBorders>
          </w:tcPr>
          <w:p w:rsidR="00062E45" w:rsidRDefault="00062E45">
            <w:pPr>
              <w:pStyle w:val="ConsPlusNormal"/>
              <w:jc w:val="both"/>
            </w:pPr>
            <w:r>
              <w:t>Министерство сельского хозяйства Республики Алтай</w:t>
            </w:r>
          </w:p>
        </w:tc>
      </w:tr>
    </w:tbl>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964"/>
        <w:gridCol w:w="850"/>
        <w:gridCol w:w="946"/>
        <w:gridCol w:w="902"/>
        <w:gridCol w:w="878"/>
        <w:gridCol w:w="907"/>
        <w:gridCol w:w="794"/>
        <w:gridCol w:w="907"/>
        <w:gridCol w:w="850"/>
        <w:gridCol w:w="850"/>
        <w:gridCol w:w="794"/>
        <w:gridCol w:w="964"/>
      </w:tblGrid>
      <w:tr w:rsidR="00062E45">
        <w:tc>
          <w:tcPr>
            <w:tcW w:w="567" w:type="dxa"/>
            <w:vMerge w:val="restart"/>
          </w:tcPr>
          <w:p w:rsidR="00062E45" w:rsidRDefault="00062E45">
            <w:pPr>
              <w:pStyle w:val="ConsPlusNormal"/>
              <w:jc w:val="center"/>
            </w:pPr>
            <w:r>
              <w:t xml:space="preserve">N </w:t>
            </w:r>
            <w:proofErr w:type="gramStart"/>
            <w:r>
              <w:t>п</w:t>
            </w:r>
            <w:proofErr w:type="gramEnd"/>
            <w:r>
              <w:t>/п</w:t>
            </w:r>
          </w:p>
        </w:tc>
        <w:tc>
          <w:tcPr>
            <w:tcW w:w="2381" w:type="dxa"/>
            <w:vMerge w:val="restart"/>
          </w:tcPr>
          <w:p w:rsidR="00062E45" w:rsidRDefault="00062E45">
            <w:pPr>
              <w:pStyle w:val="ConsPlusNormal"/>
              <w:jc w:val="center"/>
            </w:pPr>
            <w:r>
              <w:t>Наименование целевого показателя</w:t>
            </w:r>
          </w:p>
        </w:tc>
        <w:tc>
          <w:tcPr>
            <w:tcW w:w="964" w:type="dxa"/>
            <w:vMerge w:val="restart"/>
          </w:tcPr>
          <w:p w:rsidR="00062E45" w:rsidRDefault="00062E45">
            <w:pPr>
              <w:pStyle w:val="ConsPlusNormal"/>
              <w:jc w:val="center"/>
            </w:pPr>
            <w:r>
              <w:t>Единица измерения</w:t>
            </w:r>
          </w:p>
        </w:tc>
        <w:tc>
          <w:tcPr>
            <w:tcW w:w="8678" w:type="dxa"/>
            <w:gridSpan w:val="10"/>
          </w:tcPr>
          <w:p w:rsidR="00062E45" w:rsidRDefault="00062E45">
            <w:pPr>
              <w:pStyle w:val="ConsPlusNormal"/>
              <w:jc w:val="center"/>
            </w:pPr>
            <w:r>
              <w:t>Значения целевых показателей</w:t>
            </w:r>
          </w:p>
        </w:tc>
        <w:tc>
          <w:tcPr>
            <w:tcW w:w="964" w:type="dxa"/>
            <w:vMerge w:val="restart"/>
          </w:tcPr>
          <w:p w:rsidR="00062E45" w:rsidRDefault="00062E45">
            <w:pPr>
              <w:pStyle w:val="ConsPlusNormal"/>
              <w:jc w:val="center"/>
            </w:pPr>
            <w:r>
              <w:t>Степень важности целевых индикаторов (I, II)</w:t>
            </w:r>
          </w:p>
        </w:tc>
      </w:tr>
      <w:tr w:rsidR="00062E45">
        <w:tc>
          <w:tcPr>
            <w:tcW w:w="567" w:type="dxa"/>
            <w:vMerge/>
          </w:tcPr>
          <w:p w:rsidR="00062E45" w:rsidRDefault="00062E45"/>
        </w:tc>
        <w:tc>
          <w:tcPr>
            <w:tcW w:w="2381" w:type="dxa"/>
            <w:vMerge/>
          </w:tcPr>
          <w:p w:rsidR="00062E45" w:rsidRDefault="00062E45"/>
        </w:tc>
        <w:tc>
          <w:tcPr>
            <w:tcW w:w="964" w:type="dxa"/>
            <w:vMerge/>
          </w:tcPr>
          <w:p w:rsidR="00062E45" w:rsidRDefault="00062E45"/>
        </w:tc>
        <w:tc>
          <w:tcPr>
            <w:tcW w:w="850" w:type="dxa"/>
          </w:tcPr>
          <w:p w:rsidR="00062E45" w:rsidRDefault="00062E45">
            <w:pPr>
              <w:pStyle w:val="ConsPlusNormal"/>
              <w:jc w:val="center"/>
            </w:pPr>
            <w:r>
              <w:t>2011 г.</w:t>
            </w:r>
          </w:p>
        </w:tc>
        <w:tc>
          <w:tcPr>
            <w:tcW w:w="946" w:type="dxa"/>
          </w:tcPr>
          <w:p w:rsidR="00062E45" w:rsidRDefault="00062E45">
            <w:pPr>
              <w:pStyle w:val="ConsPlusNormal"/>
              <w:jc w:val="center"/>
            </w:pPr>
            <w:r>
              <w:t>2012 г.</w:t>
            </w:r>
          </w:p>
        </w:tc>
        <w:tc>
          <w:tcPr>
            <w:tcW w:w="902" w:type="dxa"/>
          </w:tcPr>
          <w:p w:rsidR="00062E45" w:rsidRDefault="00062E45">
            <w:pPr>
              <w:pStyle w:val="ConsPlusNormal"/>
              <w:jc w:val="center"/>
            </w:pPr>
            <w:r>
              <w:t>2013 г.</w:t>
            </w:r>
          </w:p>
        </w:tc>
        <w:tc>
          <w:tcPr>
            <w:tcW w:w="878" w:type="dxa"/>
          </w:tcPr>
          <w:p w:rsidR="00062E45" w:rsidRDefault="00062E45">
            <w:pPr>
              <w:pStyle w:val="ConsPlusNormal"/>
              <w:jc w:val="center"/>
            </w:pPr>
            <w:r>
              <w:t>2014 г.</w:t>
            </w:r>
          </w:p>
        </w:tc>
        <w:tc>
          <w:tcPr>
            <w:tcW w:w="907" w:type="dxa"/>
          </w:tcPr>
          <w:p w:rsidR="00062E45" w:rsidRDefault="00062E45">
            <w:pPr>
              <w:pStyle w:val="ConsPlusNormal"/>
              <w:jc w:val="center"/>
            </w:pPr>
            <w:r>
              <w:t>2015 г.</w:t>
            </w:r>
          </w:p>
        </w:tc>
        <w:tc>
          <w:tcPr>
            <w:tcW w:w="794" w:type="dxa"/>
          </w:tcPr>
          <w:p w:rsidR="00062E45" w:rsidRDefault="00062E45">
            <w:pPr>
              <w:pStyle w:val="ConsPlusNormal"/>
              <w:jc w:val="center"/>
            </w:pPr>
            <w:r>
              <w:t>2016 г.</w:t>
            </w:r>
          </w:p>
        </w:tc>
        <w:tc>
          <w:tcPr>
            <w:tcW w:w="907" w:type="dxa"/>
          </w:tcPr>
          <w:p w:rsidR="00062E45" w:rsidRDefault="00062E45">
            <w:pPr>
              <w:pStyle w:val="ConsPlusNormal"/>
              <w:jc w:val="center"/>
            </w:pPr>
            <w:r>
              <w:t>2017 г.</w:t>
            </w:r>
          </w:p>
        </w:tc>
        <w:tc>
          <w:tcPr>
            <w:tcW w:w="850" w:type="dxa"/>
          </w:tcPr>
          <w:p w:rsidR="00062E45" w:rsidRDefault="00062E45">
            <w:pPr>
              <w:pStyle w:val="ConsPlusNormal"/>
              <w:jc w:val="center"/>
            </w:pPr>
            <w:r>
              <w:t>2018 г.</w:t>
            </w:r>
          </w:p>
        </w:tc>
        <w:tc>
          <w:tcPr>
            <w:tcW w:w="850" w:type="dxa"/>
          </w:tcPr>
          <w:p w:rsidR="00062E45" w:rsidRDefault="00062E45">
            <w:pPr>
              <w:pStyle w:val="ConsPlusNormal"/>
              <w:jc w:val="center"/>
            </w:pPr>
            <w:r>
              <w:t>2019 г.</w:t>
            </w:r>
          </w:p>
        </w:tc>
        <w:tc>
          <w:tcPr>
            <w:tcW w:w="794" w:type="dxa"/>
          </w:tcPr>
          <w:p w:rsidR="00062E45" w:rsidRDefault="00062E45">
            <w:pPr>
              <w:pStyle w:val="ConsPlusNormal"/>
              <w:jc w:val="center"/>
            </w:pPr>
            <w:r>
              <w:t>2020 г.</w:t>
            </w:r>
          </w:p>
        </w:tc>
        <w:tc>
          <w:tcPr>
            <w:tcW w:w="964" w:type="dxa"/>
            <w:vMerge/>
          </w:tcPr>
          <w:p w:rsidR="00062E45" w:rsidRDefault="00062E45"/>
        </w:tc>
      </w:tr>
      <w:tr w:rsidR="00062E45">
        <w:tc>
          <w:tcPr>
            <w:tcW w:w="567" w:type="dxa"/>
            <w:vMerge/>
          </w:tcPr>
          <w:p w:rsidR="00062E45" w:rsidRDefault="00062E45"/>
        </w:tc>
        <w:tc>
          <w:tcPr>
            <w:tcW w:w="2381" w:type="dxa"/>
            <w:vMerge/>
          </w:tcPr>
          <w:p w:rsidR="00062E45" w:rsidRDefault="00062E45"/>
        </w:tc>
        <w:tc>
          <w:tcPr>
            <w:tcW w:w="964" w:type="dxa"/>
            <w:vMerge/>
          </w:tcPr>
          <w:p w:rsidR="00062E45" w:rsidRDefault="00062E45"/>
        </w:tc>
        <w:tc>
          <w:tcPr>
            <w:tcW w:w="850" w:type="dxa"/>
          </w:tcPr>
          <w:p w:rsidR="00062E45" w:rsidRDefault="00062E45">
            <w:pPr>
              <w:pStyle w:val="ConsPlusNormal"/>
              <w:jc w:val="center"/>
            </w:pPr>
            <w:r>
              <w:t>отчет</w:t>
            </w:r>
          </w:p>
        </w:tc>
        <w:tc>
          <w:tcPr>
            <w:tcW w:w="946" w:type="dxa"/>
          </w:tcPr>
          <w:p w:rsidR="00062E45" w:rsidRDefault="00062E45">
            <w:pPr>
              <w:pStyle w:val="ConsPlusNormal"/>
              <w:jc w:val="center"/>
            </w:pPr>
            <w:r>
              <w:t>оценка</w:t>
            </w:r>
          </w:p>
        </w:tc>
        <w:tc>
          <w:tcPr>
            <w:tcW w:w="902" w:type="dxa"/>
          </w:tcPr>
          <w:p w:rsidR="00062E45" w:rsidRDefault="00062E45">
            <w:pPr>
              <w:pStyle w:val="ConsPlusNormal"/>
              <w:jc w:val="center"/>
            </w:pPr>
            <w:r>
              <w:t>прогноз</w:t>
            </w:r>
          </w:p>
        </w:tc>
        <w:tc>
          <w:tcPr>
            <w:tcW w:w="878" w:type="dxa"/>
          </w:tcPr>
          <w:p w:rsidR="00062E45" w:rsidRDefault="00062E45">
            <w:pPr>
              <w:pStyle w:val="ConsPlusNormal"/>
              <w:jc w:val="center"/>
            </w:pPr>
            <w:r>
              <w:t>прогноз</w:t>
            </w:r>
          </w:p>
        </w:tc>
        <w:tc>
          <w:tcPr>
            <w:tcW w:w="907" w:type="dxa"/>
          </w:tcPr>
          <w:p w:rsidR="00062E45" w:rsidRDefault="00062E45">
            <w:pPr>
              <w:pStyle w:val="ConsPlusNormal"/>
              <w:jc w:val="center"/>
            </w:pPr>
            <w:r>
              <w:t>прогноз</w:t>
            </w:r>
          </w:p>
        </w:tc>
        <w:tc>
          <w:tcPr>
            <w:tcW w:w="794" w:type="dxa"/>
          </w:tcPr>
          <w:p w:rsidR="00062E45" w:rsidRDefault="00062E45">
            <w:pPr>
              <w:pStyle w:val="ConsPlusNormal"/>
              <w:jc w:val="center"/>
            </w:pPr>
            <w:r>
              <w:t>прогноз</w:t>
            </w:r>
          </w:p>
        </w:tc>
        <w:tc>
          <w:tcPr>
            <w:tcW w:w="907" w:type="dxa"/>
          </w:tcPr>
          <w:p w:rsidR="00062E45" w:rsidRDefault="00062E45">
            <w:pPr>
              <w:pStyle w:val="ConsPlusNormal"/>
              <w:jc w:val="center"/>
            </w:pPr>
            <w:r>
              <w:t>прогноз</w:t>
            </w:r>
          </w:p>
        </w:tc>
        <w:tc>
          <w:tcPr>
            <w:tcW w:w="850" w:type="dxa"/>
          </w:tcPr>
          <w:p w:rsidR="00062E45" w:rsidRDefault="00062E45">
            <w:pPr>
              <w:pStyle w:val="ConsPlusNormal"/>
              <w:jc w:val="center"/>
            </w:pPr>
            <w:r>
              <w:t>прогноз</w:t>
            </w:r>
          </w:p>
        </w:tc>
        <w:tc>
          <w:tcPr>
            <w:tcW w:w="850" w:type="dxa"/>
          </w:tcPr>
          <w:p w:rsidR="00062E45" w:rsidRDefault="00062E45">
            <w:pPr>
              <w:pStyle w:val="ConsPlusNormal"/>
              <w:jc w:val="center"/>
            </w:pPr>
            <w:r>
              <w:t>прогноз</w:t>
            </w:r>
          </w:p>
        </w:tc>
        <w:tc>
          <w:tcPr>
            <w:tcW w:w="794" w:type="dxa"/>
          </w:tcPr>
          <w:p w:rsidR="00062E45" w:rsidRDefault="00062E45">
            <w:pPr>
              <w:pStyle w:val="ConsPlusNormal"/>
              <w:jc w:val="center"/>
            </w:pPr>
            <w:r>
              <w:t>прогноз</w:t>
            </w:r>
          </w:p>
        </w:tc>
        <w:tc>
          <w:tcPr>
            <w:tcW w:w="964" w:type="dxa"/>
            <w:vMerge/>
          </w:tcPr>
          <w:p w:rsidR="00062E45" w:rsidRDefault="00062E45"/>
        </w:tc>
      </w:tr>
      <w:tr w:rsidR="00062E45">
        <w:tc>
          <w:tcPr>
            <w:tcW w:w="567" w:type="dxa"/>
          </w:tcPr>
          <w:p w:rsidR="00062E45" w:rsidRDefault="00062E45">
            <w:pPr>
              <w:pStyle w:val="ConsPlusNormal"/>
            </w:pPr>
          </w:p>
        </w:tc>
        <w:tc>
          <w:tcPr>
            <w:tcW w:w="12023" w:type="dxa"/>
            <w:gridSpan w:val="12"/>
          </w:tcPr>
          <w:p w:rsidR="00062E45" w:rsidRDefault="00062E45">
            <w:pPr>
              <w:pStyle w:val="ConsPlusNormal"/>
              <w:jc w:val="center"/>
            </w:pPr>
            <w: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964" w:type="dxa"/>
          </w:tcPr>
          <w:p w:rsidR="00062E45" w:rsidRDefault="00062E45">
            <w:pPr>
              <w:pStyle w:val="ConsPlusNormal"/>
            </w:pPr>
          </w:p>
        </w:tc>
      </w:tr>
      <w:tr w:rsidR="00062E45">
        <w:tc>
          <w:tcPr>
            <w:tcW w:w="567" w:type="dxa"/>
          </w:tcPr>
          <w:p w:rsidR="00062E45" w:rsidRDefault="00062E45">
            <w:pPr>
              <w:pStyle w:val="ConsPlusNormal"/>
              <w:jc w:val="both"/>
            </w:pPr>
            <w:r>
              <w:t>1.</w:t>
            </w:r>
          </w:p>
        </w:tc>
        <w:tc>
          <w:tcPr>
            <w:tcW w:w="2381" w:type="dxa"/>
          </w:tcPr>
          <w:p w:rsidR="00062E45" w:rsidRDefault="00062E45">
            <w:pPr>
              <w:pStyle w:val="ConsPlusNormal"/>
              <w:jc w:val="both"/>
            </w:pPr>
            <w:r>
              <w:t>Индекс производства продукции сельского хозяйства в хозяйствах всех категорий (в сопоставимых ценах)</w:t>
            </w:r>
          </w:p>
        </w:tc>
        <w:tc>
          <w:tcPr>
            <w:tcW w:w="964" w:type="dxa"/>
          </w:tcPr>
          <w:p w:rsidR="00062E45" w:rsidRDefault="00062E45">
            <w:pPr>
              <w:pStyle w:val="ConsPlusNormal"/>
              <w:jc w:val="center"/>
            </w:pPr>
            <w:r>
              <w:t>% к предыдущему году</w:t>
            </w:r>
          </w:p>
        </w:tc>
        <w:tc>
          <w:tcPr>
            <w:tcW w:w="850" w:type="dxa"/>
          </w:tcPr>
          <w:p w:rsidR="00062E45" w:rsidRDefault="00062E45">
            <w:pPr>
              <w:pStyle w:val="ConsPlusNormal"/>
              <w:jc w:val="center"/>
            </w:pPr>
            <w:r>
              <w:t>110,9</w:t>
            </w:r>
          </w:p>
        </w:tc>
        <w:tc>
          <w:tcPr>
            <w:tcW w:w="946" w:type="dxa"/>
          </w:tcPr>
          <w:p w:rsidR="00062E45" w:rsidRDefault="00062E45">
            <w:pPr>
              <w:pStyle w:val="ConsPlusNormal"/>
              <w:jc w:val="center"/>
            </w:pPr>
            <w:r>
              <w:t>103,2</w:t>
            </w:r>
          </w:p>
        </w:tc>
        <w:tc>
          <w:tcPr>
            <w:tcW w:w="902" w:type="dxa"/>
          </w:tcPr>
          <w:p w:rsidR="00062E45" w:rsidRDefault="00062E45">
            <w:pPr>
              <w:pStyle w:val="ConsPlusNormal"/>
              <w:jc w:val="center"/>
            </w:pPr>
            <w:r>
              <w:t>102,2</w:t>
            </w:r>
          </w:p>
        </w:tc>
        <w:tc>
          <w:tcPr>
            <w:tcW w:w="878" w:type="dxa"/>
          </w:tcPr>
          <w:p w:rsidR="00062E45" w:rsidRDefault="00062E45">
            <w:pPr>
              <w:pStyle w:val="ConsPlusNormal"/>
              <w:jc w:val="center"/>
            </w:pPr>
            <w:r>
              <w:t>102,7</w:t>
            </w:r>
          </w:p>
        </w:tc>
        <w:tc>
          <w:tcPr>
            <w:tcW w:w="907" w:type="dxa"/>
          </w:tcPr>
          <w:p w:rsidR="00062E45" w:rsidRDefault="00062E45">
            <w:pPr>
              <w:pStyle w:val="ConsPlusNormal"/>
              <w:jc w:val="center"/>
            </w:pPr>
            <w:r>
              <w:t>100,42</w:t>
            </w:r>
          </w:p>
        </w:tc>
        <w:tc>
          <w:tcPr>
            <w:tcW w:w="794" w:type="dxa"/>
          </w:tcPr>
          <w:p w:rsidR="00062E45" w:rsidRDefault="00062E45">
            <w:pPr>
              <w:pStyle w:val="ConsPlusNormal"/>
              <w:jc w:val="center"/>
            </w:pPr>
            <w:r>
              <w:t>101,5</w:t>
            </w:r>
          </w:p>
        </w:tc>
        <w:tc>
          <w:tcPr>
            <w:tcW w:w="907" w:type="dxa"/>
          </w:tcPr>
          <w:p w:rsidR="00062E45" w:rsidRDefault="00062E45">
            <w:pPr>
              <w:pStyle w:val="ConsPlusNormal"/>
              <w:jc w:val="center"/>
            </w:pPr>
            <w:r>
              <w:t>101,12</w:t>
            </w:r>
          </w:p>
        </w:tc>
        <w:tc>
          <w:tcPr>
            <w:tcW w:w="850" w:type="dxa"/>
          </w:tcPr>
          <w:p w:rsidR="00062E45" w:rsidRDefault="00062E45">
            <w:pPr>
              <w:pStyle w:val="ConsPlusNormal"/>
              <w:jc w:val="center"/>
            </w:pPr>
            <w:r>
              <w:t>102,1</w:t>
            </w:r>
          </w:p>
        </w:tc>
        <w:tc>
          <w:tcPr>
            <w:tcW w:w="850" w:type="dxa"/>
          </w:tcPr>
          <w:p w:rsidR="00062E45" w:rsidRDefault="00062E45">
            <w:pPr>
              <w:pStyle w:val="ConsPlusNormal"/>
              <w:jc w:val="center"/>
            </w:pPr>
            <w:r>
              <w:t>102,1</w:t>
            </w:r>
          </w:p>
        </w:tc>
        <w:tc>
          <w:tcPr>
            <w:tcW w:w="794" w:type="dxa"/>
          </w:tcPr>
          <w:p w:rsidR="00062E45" w:rsidRDefault="00062E45">
            <w:pPr>
              <w:pStyle w:val="ConsPlusNormal"/>
              <w:jc w:val="center"/>
            </w:pPr>
            <w:r>
              <w:t>102,1</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2.</w:t>
            </w:r>
          </w:p>
        </w:tc>
        <w:tc>
          <w:tcPr>
            <w:tcW w:w="2381" w:type="dxa"/>
          </w:tcPr>
          <w:p w:rsidR="00062E45" w:rsidRDefault="00062E45">
            <w:pPr>
              <w:pStyle w:val="ConsPlusNormal"/>
              <w:jc w:val="both"/>
            </w:pPr>
            <w:r>
              <w:t>Индекс физического объема инвестиций в основной капитал сельского хозяйства (в сопоставимых ценах)</w:t>
            </w:r>
          </w:p>
        </w:tc>
        <w:tc>
          <w:tcPr>
            <w:tcW w:w="964" w:type="dxa"/>
          </w:tcPr>
          <w:p w:rsidR="00062E45" w:rsidRDefault="00062E45">
            <w:pPr>
              <w:pStyle w:val="ConsPlusNormal"/>
              <w:jc w:val="center"/>
            </w:pPr>
            <w:r>
              <w:t>% к предыдущему году</w:t>
            </w:r>
          </w:p>
        </w:tc>
        <w:tc>
          <w:tcPr>
            <w:tcW w:w="850" w:type="dxa"/>
          </w:tcPr>
          <w:p w:rsidR="00062E45" w:rsidRDefault="00062E45">
            <w:pPr>
              <w:pStyle w:val="ConsPlusNormal"/>
              <w:jc w:val="center"/>
            </w:pPr>
            <w:r>
              <w:t>в 3 раза</w:t>
            </w:r>
          </w:p>
        </w:tc>
        <w:tc>
          <w:tcPr>
            <w:tcW w:w="946" w:type="dxa"/>
          </w:tcPr>
          <w:p w:rsidR="00062E45" w:rsidRDefault="00062E45">
            <w:pPr>
              <w:pStyle w:val="ConsPlusNormal"/>
              <w:jc w:val="center"/>
            </w:pPr>
            <w:r>
              <w:t>59,61</w:t>
            </w:r>
          </w:p>
        </w:tc>
        <w:tc>
          <w:tcPr>
            <w:tcW w:w="902" w:type="dxa"/>
          </w:tcPr>
          <w:p w:rsidR="00062E45" w:rsidRDefault="00062E45">
            <w:pPr>
              <w:pStyle w:val="ConsPlusNormal"/>
              <w:jc w:val="center"/>
            </w:pPr>
            <w:r>
              <w:t>87,94</w:t>
            </w:r>
          </w:p>
        </w:tc>
        <w:tc>
          <w:tcPr>
            <w:tcW w:w="878" w:type="dxa"/>
          </w:tcPr>
          <w:p w:rsidR="00062E45" w:rsidRDefault="00062E45">
            <w:pPr>
              <w:pStyle w:val="ConsPlusNormal"/>
              <w:jc w:val="center"/>
            </w:pPr>
            <w:r>
              <w:t>127,88</w:t>
            </w:r>
          </w:p>
        </w:tc>
        <w:tc>
          <w:tcPr>
            <w:tcW w:w="907" w:type="dxa"/>
          </w:tcPr>
          <w:p w:rsidR="00062E45" w:rsidRDefault="00062E45">
            <w:pPr>
              <w:pStyle w:val="ConsPlusNormal"/>
              <w:jc w:val="center"/>
            </w:pPr>
            <w:r>
              <w:t>104,2</w:t>
            </w:r>
          </w:p>
        </w:tc>
        <w:tc>
          <w:tcPr>
            <w:tcW w:w="794" w:type="dxa"/>
          </w:tcPr>
          <w:p w:rsidR="00062E45" w:rsidRDefault="00062E45">
            <w:pPr>
              <w:pStyle w:val="ConsPlusNormal"/>
              <w:jc w:val="center"/>
            </w:pPr>
            <w:r>
              <w:t>101,3</w:t>
            </w:r>
          </w:p>
        </w:tc>
        <w:tc>
          <w:tcPr>
            <w:tcW w:w="907" w:type="dxa"/>
          </w:tcPr>
          <w:p w:rsidR="00062E45" w:rsidRDefault="00062E45">
            <w:pPr>
              <w:pStyle w:val="ConsPlusNormal"/>
              <w:jc w:val="center"/>
            </w:pPr>
            <w:r>
              <w:t>101,5</w:t>
            </w:r>
          </w:p>
        </w:tc>
        <w:tc>
          <w:tcPr>
            <w:tcW w:w="850" w:type="dxa"/>
          </w:tcPr>
          <w:p w:rsidR="00062E45" w:rsidRDefault="00062E45">
            <w:pPr>
              <w:pStyle w:val="ConsPlusNormal"/>
              <w:jc w:val="center"/>
            </w:pPr>
            <w:r>
              <w:t>105,1</w:t>
            </w:r>
          </w:p>
        </w:tc>
        <w:tc>
          <w:tcPr>
            <w:tcW w:w="850" w:type="dxa"/>
          </w:tcPr>
          <w:p w:rsidR="00062E45" w:rsidRDefault="00062E45">
            <w:pPr>
              <w:pStyle w:val="ConsPlusNormal"/>
              <w:jc w:val="center"/>
            </w:pPr>
            <w:r>
              <w:t>105,1</w:t>
            </w:r>
          </w:p>
        </w:tc>
        <w:tc>
          <w:tcPr>
            <w:tcW w:w="794" w:type="dxa"/>
          </w:tcPr>
          <w:p w:rsidR="00062E45" w:rsidRDefault="00062E45">
            <w:pPr>
              <w:pStyle w:val="ConsPlusNormal"/>
              <w:jc w:val="center"/>
            </w:pPr>
            <w:r>
              <w:t>105,1</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3.</w:t>
            </w:r>
          </w:p>
        </w:tc>
        <w:tc>
          <w:tcPr>
            <w:tcW w:w="2381" w:type="dxa"/>
          </w:tcPr>
          <w:p w:rsidR="00062E45" w:rsidRDefault="00062E45">
            <w:pPr>
              <w:pStyle w:val="ConsPlusNormal"/>
              <w:jc w:val="both"/>
            </w:pPr>
            <w:r>
              <w:t>Рентабельность сельскохозяйственных организаций</w:t>
            </w:r>
          </w:p>
        </w:tc>
        <w:tc>
          <w:tcPr>
            <w:tcW w:w="964" w:type="dxa"/>
          </w:tcPr>
          <w:p w:rsidR="00062E45" w:rsidRDefault="00062E45">
            <w:pPr>
              <w:pStyle w:val="ConsPlusNormal"/>
              <w:jc w:val="center"/>
            </w:pPr>
            <w:r>
              <w:t>%</w:t>
            </w:r>
          </w:p>
        </w:tc>
        <w:tc>
          <w:tcPr>
            <w:tcW w:w="850" w:type="dxa"/>
          </w:tcPr>
          <w:p w:rsidR="00062E45" w:rsidRDefault="00062E45">
            <w:pPr>
              <w:pStyle w:val="ConsPlusNormal"/>
              <w:jc w:val="center"/>
            </w:pPr>
            <w:r>
              <w:t>25,8</w:t>
            </w:r>
          </w:p>
        </w:tc>
        <w:tc>
          <w:tcPr>
            <w:tcW w:w="946" w:type="dxa"/>
          </w:tcPr>
          <w:p w:rsidR="00062E45" w:rsidRDefault="00062E45">
            <w:pPr>
              <w:pStyle w:val="ConsPlusNormal"/>
              <w:jc w:val="center"/>
            </w:pPr>
            <w:r>
              <w:t>13,1</w:t>
            </w:r>
          </w:p>
        </w:tc>
        <w:tc>
          <w:tcPr>
            <w:tcW w:w="902" w:type="dxa"/>
          </w:tcPr>
          <w:p w:rsidR="00062E45" w:rsidRDefault="00062E45">
            <w:pPr>
              <w:pStyle w:val="ConsPlusNormal"/>
              <w:jc w:val="center"/>
            </w:pPr>
            <w:r>
              <w:t>11,2</w:t>
            </w:r>
          </w:p>
        </w:tc>
        <w:tc>
          <w:tcPr>
            <w:tcW w:w="878" w:type="dxa"/>
          </w:tcPr>
          <w:p w:rsidR="00062E45" w:rsidRDefault="00062E45">
            <w:pPr>
              <w:pStyle w:val="ConsPlusNormal"/>
              <w:jc w:val="center"/>
            </w:pPr>
            <w:r>
              <w:t>15,7</w:t>
            </w:r>
          </w:p>
        </w:tc>
        <w:tc>
          <w:tcPr>
            <w:tcW w:w="907" w:type="dxa"/>
          </w:tcPr>
          <w:p w:rsidR="00062E45" w:rsidRDefault="00062E45">
            <w:pPr>
              <w:pStyle w:val="ConsPlusNormal"/>
              <w:jc w:val="center"/>
            </w:pPr>
            <w:r>
              <w:t>13</w:t>
            </w:r>
          </w:p>
        </w:tc>
        <w:tc>
          <w:tcPr>
            <w:tcW w:w="794" w:type="dxa"/>
          </w:tcPr>
          <w:p w:rsidR="00062E45" w:rsidRDefault="00062E45">
            <w:pPr>
              <w:pStyle w:val="ConsPlusNormal"/>
              <w:jc w:val="center"/>
            </w:pPr>
            <w:r>
              <w:t>12</w:t>
            </w:r>
          </w:p>
        </w:tc>
        <w:tc>
          <w:tcPr>
            <w:tcW w:w="907" w:type="dxa"/>
          </w:tcPr>
          <w:p w:rsidR="00062E45" w:rsidRDefault="00062E45">
            <w:pPr>
              <w:pStyle w:val="ConsPlusNormal"/>
              <w:jc w:val="center"/>
            </w:pPr>
            <w:r>
              <w:t>12,5</w:t>
            </w:r>
          </w:p>
        </w:tc>
        <w:tc>
          <w:tcPr>
            <w:tcW w:w="850" w:type="dxa"/>
          </w:tcPr>
          <w:p w:rsidR="00062E45" w:rsidRDefault="00062E45">
            <w:pPr>
              <w:pStyle w:val="ConsPlusNormal"/>
              <w:jc w:val="center"/>
            </w:pPr>
            <w:r>
              <w:t>14</w:t>
            </w:r>
          </w:p>
        </w:tc>
        <w:tc>
          <w:tcPr>
            <w:tcW w:w="850" w:type="dxa"/>
          </w:tcPr>
          <w:p w:rsidR="00062E45" w:rsidRDefault="00062E45">
            <w:pPr>
              <w:pStyle w:val="ConsPlusNormal"/>
              <w:jc w:val="center"/>
            </w:pPr>
            <w:r>
              <w:t>14,5</w:t>
            </w:r>
          </w:p>
        </w:tc>
        <w:tc>
          <w:tcPr>
            <w:tcW w:w="794" w:type="dxa"/>
          </w:tcPr>
          <w:p w:rsidR="00062E45" w:rsidRDefault="00062E45">
            <w:pPr>
              <w:pStyle w:val="ConsPlusNormal"/>
              <w:jc w:val="center"/>
            </w:pPr>
            <w:r>
              <w:t>15</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4.</w:t>
            </w:r>
          </w:p>
        </w:tc>
        <w:tc>
          <w:tcPr>
            <w:tcW w:w="2381" w:type="dxa"/>
          </w:tcPr>
          <w:p w:rsidR="00062E45" w:rsidRDefault="00062E45">
            <w:pPr>
              <w:pStyle w:val="ConsPlusNormal"/>
              <w:jc w:val="both"/>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964" w:type="dxa"/>
          </w:tcPr>
          <w:p w:rsidR="00062E45" w:rsidRDefault="00062E45">
            <w:pPr>
              <w:pStyle w:val="ConsPlusNormal"/>
              <w:jc w:val="center"/>
            </w:pPr>
            <w:r>
              <w:t>руб.</w:t>
            </w:r>
          </w:p>
        </w:tc>
        <w:tc>
          <w:tcPr>
            <w:tcW w:w="850" w:type="dxa"/>
          </w:tcPr>
          <w:p w:rsidR="00062E45" w:rsidRDefault="00062E45">
            <w:pPr>
              <w:pStyle w:val="ConsPlusNormal"/>
              <w:jc w:val="center"/>
            </w:pPr>
            <w:r>
              <w:t>6406</w:t>
            </w:r>
          </w:p>
        </w:tc>
        <w:tc>
          <w:tcPr>
            <w:tcW w:w="946" w:type="dxa"/>
          </w:tcPr>
          <w:p w:rsidR="00062E45" w:rsidRDefault="00062E45">
            <w:pPr>
              <w:pStyle w:val="ConsPlusNormal"/>
              <w:jc w:val="center"/>
            </w:pPr>
            <w:r>
              <w:t>7428</w:t>
            </w:r>
          </w:p>
        </w:tc>
        <w:tc>
          <w:tcPr>
            <w:tcW w:w="902" w:type="dxa"/>
          </w:tcPr>
          <w:p w:rsidR="00062E45" w:rsidRDefault="00062E45">
            <w:pPr>
              <w:pStyle w:val="ConsPlusNormal"/>
              <w:jc w:val="center"/>
            </w:pPr>
            <w:r>
              <w:t>8737,9</w:t>
            </w:r>
          </w:p>
        </w:tc>
        <w:tc>
          <w:tcPr>
            <w:tcW w:w="878" w:type="dxa"/>
          </w:tcPr>
          <w:p w:rsidR="00062E45" w:rsidRDefault="00062E45">
            <w:pPr>
              <w:pStyle w:val="ConsPlusNormal"/>
              <w:jc w:val="center"/>
            </w:pPr>
            <w:r>
              <w:t>8982,5</w:t>
            </w:r>
          </w:p>
        </w:tc>
        <w:tc>
          <w:tcPr>
            <w:tcW w:w="907" w:type="dxa"/>
          </w:tcPr>
          <w:p w:rsidR="00062E45" w:rsidRDefault="00062E45">
            <w:pPr>
              <w:pStyle w:val="ConsPlusNormal"/>
              <w:jc w:val="center"/>
            </w:pPr>
            <w:r>
              <w:t>8982,5</w:t>
            </w:r>
          </w:p>
        </w:tc>
        <w:tc>
          <w:tcPr>
            <w:tcW w:w="794" w:type="dxa"/>
          </w:tcPr>
          <w:p w:rsidR="00062E45" w:rsidRDefault="00062E45">
            <w:pPr>
              <w:pStyle w:val="ConsPlusNormal"/>
              <w:jc w:val="center"/>
            </w:pPr>
            <w:r>
              <w:t>8990</w:t>
            </w:r>
          </w:p>
        </w:tc>
        <w:tc>
          <w:tcPr>
            <w:tcW w:w="907" w:type="dxa"/>
          </w:tcPr>
          <w:p w:rsidR="00062E45" w:rsidRDefault="00062E45">
            <w:pPr>
              <w:pStyle w:val="ConsPlusNormal"/>
              <w:jc w:val="center"/>
            </w:pPr>
            <w:r>
              <w:t>9650</w:t>
            </w:r>
          </w:p>
        </w:tc>
        <w:tc>
          <w:tcPr>
            <w:tcW w:w="850" w:type="dxa"/>
          </w:tcPr>
          <w:p w:rsidR="00062E45" w:rsidRDefault="00062E45">
            <w:pPr>
              <w:pStyle w:val="ConsPlusNormal"/>
              <w:jc w:val="center"/>
            </w:pPr>
            <w:r>
              <w:t>10250</w:t>
            </w:r>
          </w:p>
        </w:tc>
        <w:tc>
          <w:tcPr>
            <w:tcW w:w="850" w:type="dxa"/>
          </w:tcPr>
          <w:p w:rsidR="00062E45" w:rsidRDefault="00062E45">
            <w:pPr>
              <w:pStyle w:val="ConsPlusNormal"/>
              <w:jc w:val="center"/>
            </w:pPr>
            <w:r>
              <w:t>10500</w:t>
            </w:r>
          </w:p>
        </w:tc>
        <w:tc>
          <w:tcPr>
            <w:tcW w:w="794" w:type="dxa"/>
          </w:tcPr>
          <w:p w:rsidR="00062E45" w:rsidRDefault="00062E45">
            <w:pPr>
              <w:pStyle w:val="ConsPlusNormal"/>
              <w:jc w:val="center"/>
            </w:pPr>
            <w:r>
              <w:t>10800</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5.</w:t>
            </w:r>
          </w:p>
        </w:tc>
        <w:tc>
          <w:tcPr>
            <w:tcW w:w="2381" w:type="dxa"/>
          </w:tcPr>
          <w:p w:rsidR="00062E45" w:rsidRDefault="00062E45">
            <w:pPr>
              <w:pStyle w:val="ConsPlusNormal"/>
              <w:jc w:val="both"/>
            </w:pPr>
            <w:r>
              <w:t>Количество высокопроизводительных рабочих мест</w:t>
            </w:r>
          </w:p>
        </w:tc>
        <w:tc>
          <w:tcPr>
            <w:tcW w:w="964" w:type="dxa"/>
          </w:tcPr>
          <w:p w:rsidR="00062E45" w:rsidRDefault="00062E45">
            <w:pPr>
              <w:pStyle w:val="ConsPlusNormal"/>
              <w:jc w:val="center"/>
            </w:pPr>
            <w:r>
              <w:t>тыс. единиц</w:t>
            </w:r>
          </w:p>
        </w:tc>
        <w:tc>
          <w:tcPr>
            <w:tcW w:w="850" w:type="dxa"/>
          </w:tcPr>
          <w:p w:rsidR="00062E45" w:rsidRDefault="00062E45">
            <w:pPr>
              <w:pStyle w:val="ConsPlusNormal"/>
              <w:jc w:val="center"/>
            </w:pPr>
            <w:r>
              <w:t>0</w:t>
            </w:r>
          </w:p>
        </w:tc>
        <w:tc>
          <w:tcPr>
            <w:tcW w:w="946" w:type="dxa"/>
          </w:tcPr>
          <w:p w:rsidR="00062E45" w:rsidRDefault="00062E45">
            <w:pPr>
              <w:pStyle w:val="ConsPlusNormal"/>
              <w:jc w:val="center"/>
            </w:pPr>
            <w:r>
              <w:t>0</w:t>
            </w:r>
          </w:p>
        </w:tc>
        <w:tc>
          <w:tcPr>
            <w:tcW w:w="902" w:type="dxa"/>
          </w:tcPr>
          <w:p w:rsidR="00062E45" w:rsidRDefault="00062E45">
            <w:pPr>
              <w:pStyle w:val="ConsPlusNormal"/>
              <w:jc w:val="center"/>
            </w:pPr>
            <w:r>
              <w:t>0</w:t>
            </w:r>
          </w:p>
        </w:tc>
        <w:tc>
          <w:tcPr>
            <w:tcW w:w="878" w:type="dxa"/>
          </w:tcPr>
          <w:p w:rsidR="00062E45" w:rsidRDefault="00062E45">
            <w:pPr>
              <w:pStyle w:val="ConsPlusNormal"/>
              <w:jc w:val="center"/>
            </w:pPr>
            <w:r>
              <w:t>0</w:t>
            </w:r>
          </w:p>
        </w:tc>
        <w:tc>
          <w:tcPr>
            <w:tcW w:w="907" w:type="dxa"/>
          </w:tcPr>
          <w:p w:rsidR="00062E45" w:rsidRDefault="00062E45">
            <w:pPr>
              <w:pStyle w:val="ConsPlusNormal"/>
              <w:jc w:val="center"/>
            </w:pPr>
            <w:r>
              <w:t>0,25</w:t>
            </w:r>
          </w:p>
        </w:tc>
        <w:tc>
          <w:tcPr>
            <w:tcW w:w="794" w:type="dxa"/>
          </w:tcPr>
          <w:p w:rsidR="00062E45" w:rsidRDefault="00062E45">
            <w:pPr>
              <w:pStyle w:val="ConsPlusNormal"/>
              <w:jc w:val="center"/>
            </w:pPr>
            <w:r>
              <w:t>0,26</w:t>
            </w:r>
          </w:p>
        </w:tc>
        <w:tc>
          <w:tcPr>
            <w:tcW w:w="907" w:type="dxa"/>
          </w:tcPr>
          <w:p w:rsidR="00062E45" w:rsidRDefault="00062E45">
            <w:pPr>
              <w:pStyle w:val="ConsPlusNormal"/>
              <w:jc w:val="center"/>
            </w:pPr>
            <w:r>
              <w:t>0,26</w:t>
            </w:r>
          </w:p>
        </w:tc>
        <w:tc>
          <w:tcPr>
            <w:tcW w:w="850" w:type="dxa"/>
          </w:tcPr>
          <w:p w:rsidR="00062E45" w:rsidRDefault="00062E45">
            <w:pPr>
              <w:pStyle w:val="ConsPlusNormal"/>
              <w:jc w:val="center"/>
            </w:pPr>
            <w:r>
              <w:t>0,27</w:t>
            </w:r>
          </w:p>
        </w:tc>
        <w:tc>
          <w:tcPr>
            <w:tcW w:w="850" w:type="dxa"/>
          </w:tcPr>
          <w:p w:rsidR="00062E45" w:rsidRDefault="00062E45">
            <w:pPr>
              <w:pStyle w:val="ConsPlusNormal"/>
              <w:jc w:val="center"/>
            </w:pPr>
            <w:r>
              <w:t>0,28</w:t>
            </w:r>
          </w:p>
        </w:tc>
        <w:tc>
          <w:tcPr>
            <w:tcW w:w="794" w:type="dxa"/>
          </w:tcPr>
          <w:p w:rsidR="00062E45" w:rsidRDefault="00062E45">
            <w:pPr>
              <w:pStyle w:val="ConsPlusNormal"/>
              <w:jc w:val="center"/>
            </w:pPr>
            <w:r>
              <w:t>0,28</w:t>
            </w:r>
          </w:p>
        </w:tc>
        <w:tc>
          <w:tcPr>
            <w:tcW w:w="964" w:type="dxa"/>
          </w:tcPr>
          <w:p w:rsidR="00062E45" w:rsidRDefault="00062E45">
            <w:pPr>
              <w:pStyle w:val="ConsPlusNormal"/>
              <w:jc w:val="center"/>
            </w:pPr>
            <w:r>
              <w:t>I</w:t>
            </w:r>
          </w:p>
        </w:tc>
      </w:tr>
      <w:tr w:rsidR="00062E45">
        <w:tc>
          <w:tcPr>
            <w:tcW w:w="12590" w:type="dxa"/>
            <w:gridSpan w:val="13"/>
          </w:tcPr>
          <w:p w:rsidR="00062E45" w:rsidRDefault="00062E45">
            <w:pPr>
              <w:pStyle w:val="ConsPlusNormal"/>
              <w:jc w:val="center"/>
            </w:pPr>
            <w:hyperlink w:anchor="P283" w:history="1">
              <w:r>
                <w:rPr>
                  <w:color w:val="0000FF"/>
                </w:rPr>
                <w:t>Подпрограмма</w:t>
              </w:r>
            </w:hyperlink>
            <w:r>
              <w:t xml:space="preserve"> "Развитие растениеводства"</w:t>
            </w:r>
          </w:p>
        </w:tc>
        <w:tc>
          <w:tcPr>
            <w:tcW w:w="964" w:type="dxa"/>
          </w:tcPr>
          <w:p w:rsidR="00062E45" w:rsidRDefault="00062E45">
            <w:pPr>
              <w:pStyle w:val="ConsPlusNormal"/>
            </w:pPr>
          </w:p>
        </w:tc>
      </w:tr>
      <w:tr w:rsidR="00062E45">
        <w:tc>
          <w:tcPr>
            <w:tcW w:w="567" w:type="dxa"/>
          </w:tcPr>
          <w:p w:rsidR="00062E45" w:rsidRDefault="00062E45">
            <w:pPr>
              <w:pStyle w:val="ConsPlusNormal"/>
              <w:jc w:val="both"/>
            </w:pPr>
            <w:r>
              <w:lastRenderedPageBreak/>
              <w:t>6.</w:t>
            </w:r>
          </w:p>
        </w:tc>
        <w:tc>
          <w:tcPr>
            <w:tcW w:w="2381" w:type="dxa"/>
          </w:tcPr>
          <w:p w:rsidR="00062E45" w:rsidRDefault="00062E45">
            <w:pPr>
              <w:pStyle w:val="ConsPlusNormal"/>
              <w:jc w:val="both"/>
            </w:pPr>
            <w:r>
              <w:t>Индекс производства продукции растениеводства (в сопоставимых ценах)</w:t>
            </w:r>
          </w:p>
        </w:tc>
        <w:tc>
          <w:tcPr>
            <w:tcW w:w="964" w:type="dxa"/>
          </w:tcPr>
          <w:p w:rsidR="00062E45" w:rsidRDefault="00062E45">
            <w:pPr>
              <w:pStyle w:val="ConsPlusNormal"/>
              <w:jc w:val="center"/>
            </w:pPr>
            <w:r>
              <w:t>% к предыдущему году</w:t>
            </w:r>
          </w:p>
        </w:tc>
        <w:tc>
          <w:tcPr>
            <w:tcW w:w="850" w:type="dxa"/>
          </w:tcPr>
          <w:p w:rsidR="00062E45" w:rsidRDefault="00062E45">
            <w:pPr>
              <w:pStyle w:val="ConsPlusNormal"/>
              <w:jc w:val="center"/>
            </w:pPr>
            <w:r>
              <w:t>106</w:t>
            </w:r>
          </w:p>
        </w:tc>
        <w:tc>
          <w:tcPr>
            <w:tcW w:w="946" w:type="dxa"/>
          </w:tcPr>
          <w:p w:rsidR="00062E45" w:rsidRDefault="00062E45">
            <w:pPr>
              <w:pStyle w:val="ConsPlusNormal"/>
              <w:jc w:val="center"/>
            </w:pPr>
            <w:r>
              <w:t>96,1</w:t>
            </w:r>
          </w:p>
        </w:tc>
        <w:tc>
          <w:tcPr>
            <w:tcW w:w="902" w:type="dxa"/>
          </w:tcPr>
          <w:p w:rsidR="00062E45" w:rsidRDefault="00062E45">
            <w:pPr>
              <w:pStyle w:val="ConsPlusNormal"/>
              <w:jc w:val="center"/>
            </w:pPr>
            <w:r>
              <w:t>102,8</w:t>
            </w:r>
          </w:p>
        </w:tc>
        <w:tc>
          <w:tcPr>
            <w:tcW w:w="878" w:type="dxa"/>
          </w:tcPr>
          <w:p w:rsidR="00062E45" w:rsidRDefault="00062E45">
            <w:pPr>
              <w:pStyle w:val="ConsPlusNormal"/>
              <w:jc w:val="center"/>
            </w:pPr>
            <w:r>
              <w:t>102,9</w:t>
            </w:r>
          </w:p>
        </w:tc>
        <w:tc>
          <w:tcPr>
            <w:tcW w:w="907" w:type="dxa"/>
          </w:tcPr>
          <w:p w:rsidR="00062E45" w:rsidRDefault="00062E45">
            <w:pPr>
              <w:pStyle w:val="ConsPlusNormal"/>
              <w:jc w:val="center"/>
            </w:pPr>
            <w:r>
              <w:t>100,08</w:t>
            </w:r>
          </w:p>
        </w:tc>
        <w:tc>
          <w:tcPr>
            <w:tcW w:w="794" w:type="dxa"/>
          </w:tcPr>
          <w:p w:rsidR="00062E45" w:rsidRDefault="00062E45">
            <w:pPr>
              <w:pStyle w:val="ConsPlusNormal"/>
              <w:jc w:val="center"/>
            </w:pPr>
            <w:r>
              <w:t>100,3</w:t>
            </w:r>
          </w:p>
        </w:tc>
        <w:tc>
          <w:tcPr>
            <w:tcW w:w="907" w:type="dxa"/>
          </w:tcPr>
          <w:p w:rsidR="00062E45" w:rsidRDefault="00062E45">
            <w:pPr>
              <w:pStyle w:val="ConsPlusNormal"/>
              <w:jc w:val="center"/>
            </w:pPr>
            <w:r>
              <w:t>100,59</w:t>
            </w:r>
          </w:p>
        </w:tc>
        <w:tc>
          <w:tcPr>
            <w:tcW w:w="850" w:type="dxa"/>
          </w:tcPr>
          <w:p w:rsidR="00062E45" w:rsidRDefault="00062E45">
            <w:pPr>
              <w:pStyle w:val="ConsPlusNormal"/>
              <w:jc w:val="center"/>
            </w:pPr>
            <w:r>
              <w:t>101,7</w:t>
            </w:r>
          </w:p>
        </w:tc>
        <w:tc>
          <w:tcPr>
            <w:tcW w:w="850" w:type="dxa"/>
          </w:tcPr>
          <w:p w:rsidR="00062E45" w:rsidRDefault="00062E45">
            <w:pPr>
              <w:pStyle w:val="ConsPlusNormal"/>
              <w:jc w:val="center"/>
            </w:pPr>
            <w:r>
              <w:t>101,9</w:t>
            </w:r>
          </w:p>
        </w:tc>
        <w:tc>
          <w:tcPr>
            <w:tcW w:w="794" w:type="dxa"/>
          </w:tcPr>
          <w:p w:rsidR="00062E45" w:rsidRDefault="00062E45">
            <w:pPr>
              <w:pStyle w:val="ConsPlusNormal"/>
              <w:jc w:val="center"/>
            </w:pPr>
            <w:r>
              <w:t>102</w:t>
            </w:r>
          </w:p>
        </w:tc>
        <w:tc>
          <w:tcPr>
            <w:tcW w:w="964" w:type="dxa"/>
          </w:tcPr>
          <w:p w:rsidR="00062E45" w:rsidRDefault="00062E45">
            <w:pPr>
              <w:pStyle w:val="ConsPlusNormal"/>
              <w:jc w:val="center"/>
            </w:pPr>
            <w:r>
              <w:t>I</w:t>
            </w:r>
          </w:p>
        </w:tc>
      </w:tr>
      <w:tr w:rsidR="00062E45">
        <w:tc>
          <w:tcPr>
            <w:tcW w:w="12590" w:type="dxa"/>
            <w:gridSpan w:val="13"/>
          </w:tcPr>
          <w:p w:rsidR="00062E45" w:rsidRDefault="00062E45">
            <w:pPr>
              <w:pStyle w:val="ConsPlusNormal"/>
              <w:jc w:val="center"/>
            </w:pPr>
            <w:hyperlink w:anchor="P469" w:history="1">
              <w:r>
                <w:rPr>
                  <w:color w:val="0000FF"/>
                </w:rPr>
                <w:t>Подпрограмма</w:t>
              </w:r>
            </w:hyperlink>
            <w:r>
              <w:t xml:space="preserve"> "Развитие животноводства и переработки продукции животноводства"</w:t>
            </w:r>
          </w:p>
        </w:tc>
        <w:tc>
          <w:tcPr>
            <w:tcW w:w="964" w:type="dxa"/>
          </w:tcPr>
          <w:p w:rsidR="00062E45" w:rsidRDefault="00062E45">
            <w:pPr>
              <w:pStyle w:val="ConsPlusNormal"/>
            </w:pPr>
          </w:p>
        </w:tc>
      </w:tr>
      <w:tr w:rsidR="00062E45">
        <w:tc>
          <w:tcPr>
            <w:tcW w:w="567" w:type="dxa"/>
          </w:tcPr>
          <w:p w:rsidR="00062E45" w:rsidRDefault="00062E45">
            <w:pPr>
              <w:pStyle w:val="ConsPlusNormal"/>
              <w:jc w:val="both"/>
            </w:pPr>
            <w:r>
              <w:t>7.</w:t>
            </w:r>
          </w:p>
        </w:tc>
        <w:tc>
          <w:tcPr>
            <w:tcW w:w="2381" w:type="dxa"/>
          </w:tcPr>
          <w:p w:rsidR="00062E45" w:rsidRDefault="00062E45">
            <w:pPr>
              <w:pStyle w:val="ConsPlusNormal"/>
              <w:jc w:val="both"/>
            </w:pPr>
            <w:r>
              <w:t>Индекс производства продукции животноводства (в сопоставимых ценах)</w:t>
            </w:r>
          </w:p>
        </w:tc>
        <w:tc>
          <w:tcPr>
            <w:tcW w:w="964" w:type="dxa"/>
          </w:tcPr>
          <w:p w:rsidR="00062E45" w:rsidRDefault="00062E45">
            <w:pPr>
              <w:pStyle w:val="ConsPlusNormal"/>
              <w:jc w:val="center"/>
            </w:pPr>
            <w:r>
              <w:t>% к предыдущему году</w:t>
            </w:r>
          </w:p>
        </w:tc>
        <w:tc>
          <w:tcPr>
            <w:tcW w:w="850" w:type="dxa"/>
          </w:tcPr>
          <w:p w:rsidR="00062E45" w:rsidRDefault="00062E45">
            <w:pPr>
              <w:pStyle w:val="ConsPlusNormal"/>
              <w:jc w:val="center"/>
            </w:pPr>
            <w:r>
              <w:t>111,7</w:t>
            </w:r>
          </w:p>
        </w:tc>
        <w:tc>
          <w:tcPr>
            <w:tcW w:w="946" w:type="dxa"/>
          </w:tcPr>
          <w:p w:rsidR="00062E45" w:rsidRDefault="00062E45">
            <w:pPr>
              <w:pStyle w:val="ConsPlusNormal"/>
              <w:jc w:val="center"/>
            </w:pPr>
            <w:r>
              <w:t>104,4</w:t>
            </w:r>
          </w:p>
        </w:tc>
        <w:tc>
          <w:tcPr>
            <w:tcW w:w="902" w:type="dxa"/>
          </w:tcPr>
          <w:p w:rsidR="00062E45" w:rsidRDefault="00062E45">
            <w:pPr>
              <w:pStyle w:val="ConsPlusNormal"/>
              <w:jc w:val="center"/>
            </w:pPr>
            <w:r>
              <w:t>101,5</w:t>
            </w:r>
          </w:p>
        </w:tc>
        <w:tc>
          <w:tcPr>
            <w:tcW w:w="878" w:type="dxa"/>
          </w:tcPr>
          <w:p w:rsidR="00062E45" w:rsidRDefault="00062E45">
            <w:pPr>
              <w:pStyle w:val="ConsPlusNormal"/>
              <w:jc w:val="center"/>
            </w:pPr>
            <w:r>
              <w:t>102,6</w:t>
            </w:r>
          </w:p>
        </w:tc>
        <w:tc>
          <w:tcPr>
            <w:tcW w:w="907" w:type="dxa"/>
          </w:tcPr>
          <w:p w:rsidR="00062E45" w:rsidRDefault="00062E45">
            <w:pPr>
              <w:pStyle w:val="ConsPlusNormal"/>
              <w:jc w:val="center"/>
            </w:pPr>
            <w:r>
              <w:t>100,48</w:t>
            </w:r>
          </w:p>
        </w:tc>
        <w:tc>
          <w:tcPr>
            <w:tcW w:w="794" w:type="dxa"/>
          </w:tcPr>
          <w:p w:rsidR="00062E45" w:rsidRDefault="00062E45">
            <w:pPr>
              <w:pStyle w:val="ConsPlusNormal"/>
              <w:jc w:val="center"/>
            </w:pPr>
            <w:r>
              <w:t>101,18</w:t>
            </w:r>
          </w:p>
        </w:tc>
        <w:tc>
          <w:tcPr>
            <w:tcW w:w="907" w:type="dxa"/>
          </w:tcPr>
          <w:p w:rsidR="00062E45" w:rsidRDefault="00062E45">
            <w:pPr>
              <w:pStyle w:val="ConsPlusNormal"/>
              <w:jc w:val="center"/>
            </w:pPr>
            <w:r>
              <w:t>101,21</w:t>
            </w:r>
          </w:p>
        </w:tc>
        <w:tc>
          <w:tcPr>
            <w:tcW w:w="850" w:type="dxa"/>
          </w:tcPr>
          <w:p w:rsidR="00062E45" w:rsidRDefault="00062E45">
            <w:pPr>
              <w:pStyle w:val="ConsPlusNormal"/>
              <w:jc w:val="center"/>
            </w:pPr>
            <w:r>
              <w:t>102,3</w:t>
            </w:r>
          </w:p>
        </w:tc>
        <w:tc>
          <w:tcPr>
            <w:tcW w:w="850" w:type="dxa"/>
          </w:tcPr>
          <w:p w:rsidR="00062E45" w:rsidRDefault="00062E45">
            <w:pPr>
              <w:pStyle w:val="ConsPlusNormal"/>
              <w:jc w:val="center"/>
            </w:pPr>
            <w:r>
              <w:t>102,3</w:t>
            </w:r>
          </w:p>
        </w:tc>
        <w:tc>
          <w:tcPr>
            <w:tcW w:w="794" w:type="dxa"/>
          </w:tcPr>
          <w:p w:rsidR="00062E45" w:rsidRDefault="00062E45">
            <w:pPr>
              <w:pStyle w:val="ConsPlusNormal"/>
              <w:jc w:val="center"/>
            </w:pPr>
            <w:r>
              <w:t>102,5</w:t>
            </w:r>
          </w:p>
        </w:tc>
        <w:tc>
          <w:tcPr>
            <w:tcW w:w="964" w:type="dxa"/>
          </w:tcPr>
          <w:p w:rsidR="00062E45" w:rsidRDefault="00062E45">
            <w:pPr>
              <w:pStyle w:val="ConsPlusNormal"/>
              <w:jc w:val="center"/>
            </w:pPr>
            <w:r>
              <w:t>I</w:t>
            </w:r>
          </w:p>
        </w:tc>
      </w:tr>
      <w:tr w:rsidR="00062E45">
        <w:tc>
          <w:tcPr>
            <w:tcW w:w="12590" w:type="dxa"/>
            <w:gridSpan w:val="13"/>
          </w:tcPr>
          <w:p w:rsidR="00062E45" w:rsidRDefault="00062E45">
            <w:pPr>
              <w:pStyle w:val="ConsPlusNormal"/>
              <w:jc w:val="center"/>
            </w:pPr>
            <w:hyperlink w:anchor="P684" w:history="1">
              <w:r>
                <w:rPr>
                  <w:color w:val="0000FF"/>
                </w:rPr>
                <w:t>Подпрограмма</w:t>
              </w:r>
            </w:hyperlink>
            <w:r>
              <w:t xml:space="preserve"> "Поддержка малых форм хозяйствования"</w:t>
            </w:r>
          </w:p>
        </w:tc>
        <w:tc>
          <w:tcPr>
            <w:tcW w:w="964" w:type="dxa"/>
          </w:tcPr>
          <w:p w:rsidR="00062E45" w:rsidRDefault="00062E45">
            <w:pPr>
              <w:pStyle w:val="ConsPlusNormal"/>
            </w:pPr>
          </w:p>
        </w:tc>
      </w:tr>
      <w:tr w:rsidR="00062E45">
        <w:tc>
          <w:tcPr>
            <w:tcW w:w="567" w:type="dxa"/>
          </w:tcPr>
          <w:p w:rsidR="00062E45" w:rsidRDefault="00062E45">
            <w:pPr>
              <w:pStyle w:val="ConsPlusNormal"/>
              <w:jc w:val="both"/>
            </w:pPr>
            <w:r>
              <w:t>8.</w:t>
            </w:r>
          </w:p>
        </w:tc>
        <w:tc>
          <w:tcPr>
            <w:tcW w:w="2381" w:type="dxa"/>
          </w:tcPr>
          <w:p w:rsidR="00062E45" w:rsidRDefault="00062E45">
            <w:pPr>
              <w:pStyle w:val="ConsPlusNormal"/>
              <w:jc w:val="both"/>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964" w:type="dxa"/>
          </w:tcPr>
          <w:p w:rsidR="00062E45" w:rsidRDefault="00062E45">
            <w:pPr>
              <w:pStyle w:val="ConsPlusNormal"/>
              <w:jc w:val="center"/>
            </w:pPr>
            <w:r>
              <w:t>ед.</w:t>
            </w:r>
          </w:p>
        </w:tc>
        <w:tc>
          <w:tcPr>
            <w:tcW w:w="850" w:type="dxa"/>
          </w:tcPr>
          <w:p w:rsidR="00062E45" w:rsidRDefault="00062E45">
            <w:pPr>
              <w:pStyle w:val="ConsPlusNormal"/>
            </w:pPr>
          </w:p>
        </w:tc>
        <w:tc>
          <w:tcPr>
            <w:tcW w:w="946" w:type="dxa"/>
          </w:tcPr>
          <w:p w:rsidR="00062E45" w:rsidRDefault="00062E45">
            <w:pPr>
              <w:pStyle w:val="ConsPlusNormal"/>
            </w:pPr>
          </w:p>
        </w:tc>
        <w:tc>
          <w:tcPr>
            <w:tcW w:w="902" w:type="dxa"/>
          </w:tcPr>
          <w:p w:rsidR="00062E45" w:rsidRDefault="00062E45">
            <w:pPr>
              <w:pStyle w:val="ConsPlusNormal"/>
              <w:jc w:val="center"/>
            </w:pPr>
            <w:r>
              <w:t>22</w:t>
            </w:r>
          </w:p>
        </w:tc>
        <w:tc>
          <w:tcPr>
            <w:tcW w:w="878" w:type="dxa"/>
          </w:tcPr>
          <w:p w:rsidR="00062E45" w:rsidRDefault="00062E45">
            <w:pPr>
              <w:pStyle w:val="ConsPlusNormal"/>
              <w:jc w:val="center"/>
            </w:pPr>
            <w:r>
              <w:t>38</w:t>
            </w:r>
          </w:p>
        </w:tc>
        <w:tc>
          <w:tcPr>
            <w:tcW w:w="907" w:type="dxa"/>
          </w:tcPr>
          <w:p w:rsidR="00062E45" w:rsidRDefault="00062E45">
            <w:pPr>
              <w:pStyle w:val="ConsPlusNormal"/>
              <w:jc w:val="center"/>
            </w:pPr>
            <w:r>
              <w:t>45</w:t>
            </w:r>
          </w:p>
        </w:tc>
        <w:tc>
          <w:tcPr>
            <w:tcW w:w="794" w:type="dxa"/>
          </w:tcPr>
          <w:p w:rsidR="00062E45" w:rsidRDefault="00062E45">
            <w:pPr>
              <w:pStyle w:val="ConsPlusNormal"/>
              <w:jc w:val="center"/>
            </w:pPr>
            <w:r>
              <w:t>20</w:t>
            </w:r>
          </w:p>
        </w:tc>
        <w:tc>
          <w:tcPr>
            <w:tcW w:w="907" w:type="dxa"/>
          </w:tcPr>
          <w:p w:rsidR="00062E45" w:rsidRDefault="00062E45">
            <w:pPr>
              <w:pStyle w:val="ConsPlusNormal"/>
              <w:jc w:val="center"/>
            </w:pPr>
            <w:r>
              <w:t>22</w:t>
            </w:r>
          </w:p>
        </w:tc>
        <w:tc>
          <w:tcPr>
            <w:tcW w:w="850" w:type="dxa"/>
          </w:tcPr>
          <w:p w:rsidR="00062E45" w:rsidRDefault="00062E45">
            <w:pPr>
              <w:pStyle w:val="ConsPlusNormal"/>
              <w:jc w:val="center"/>
            </w:pPr>
            <w:r>
              <w:t>23</w:t>
            </w:r>
          </w:p>
        </w:tc>
        <w:tc>
          <w:tcPr>
            <w:tcW w:w="850" w:type="dxa"/>
          </w:tcPr>
          <w:p w:rsidR="00062E45" w:rsidRDefault="00062E45">
            <w:pPr>
              <w:pStyle w:val="ConsPlusNormal"/>
              <w:jc w:val="center"/>
            </w:pPr>
            <w:r>
              <w:t>24</w:t>
            </w:r>
          </w:p>
        </w:tc>
        <w:tc>
          <w:tcPr>
            <w:tcW w:w="794" w:type="dxa"/>
          </w:tcPr>
          <w:p w:rsidR="00062E45" w:rsidRDefault="00062E45">
            <w:pPr>
              <w:pStyle w:val="ConsPlusNormal"/>
              <w:jc w:val="center"/>
            </w:pPr>
            <w:r>
              <w:t>25</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9.</w:t>
            </w:r>
          </w:p>
        </w:tc>
        <w:tc>
          <w:tcPr>
            <w:tcW w:w="2381" w:type="dxa"/>
          </w:tcPr>
          <w:p w:rsidR="00062E45" w:rsidRDefault="00062E45">
            <w:pPr>
              <w:pStyle w:val="ConsPlusNormal"/>
              <w:jc w:val="both"/>
            </w:pPr>
            <w:r>
              <w:t xml:space="preserve">Количество сельскохозяйственных потребительских кооперативов, развивших свою материально-техническую базу с помощью государственной </w:t>
            </w:r>
            <w:r>
              <w:lastRenderedPageBreak/>
              <w:t>поддержки</w:t>
            </w:r>
          </w:p>
        </w:tc>
        <w:tc>
          <w:tcPr>
            <w:tcW w:w="964" w:type="dxa"/>
          </w:tcPr>
          <w:p w:rsidR="00062E45" w:rsidRDefault="00062E45">
            <w:pPr>
              <w:pStyle w:val="ConsPlusNormal"/>
              <w:jc w:val="center"/>
            </w:pPr>
            <w:r>
              <w:lastRenderedPageBreak/>
              <w:t>ед.</w:t>
            </w:r>
          </w:p>
        </w:tc>
        <w:tc>
          <w:tcPr>
            <w:tcW w:w="850" w:type="dxa"/>
          </w:tcPr>
          <w:p w:rsidR="00062E45" w:rsidRDefault="00062E45">
            <w:pPr>
              <w:pStyle w:val="ConsPlusNormal"/>
            </w:pPr>
          </w:p>
        </w:tc>
        <w:tc>
          <w:tcPr>
            <w:tcW w:w="946" w:type="dxa"/>
          </w:tcPr>
          <w:p w:rsidR="00062E45" w:rsidRDefault="00062E45">
            <w:pPr>
              <w:pStyle w:val="ConsPlusNormal"/>
            </w:pPr>
          </w:p>
        </w:tc>
        <w:tc>
          <w:tcPr>
            <w:tcW w:w="902" w:type="dxa"/>
          </w:tcPr>
          <w:p w:rsidR="00062E45" w:rsidRDefault="00062E45">
            <w:pPr>
              <w:pStyle w:val="ConsPlusNormal"/>
              <w:jc w:val="center"/>
            </w:pPr>
            <w:r>
              <w:t>0</w:t>
            </w:r>
          </w:p>
        </w:tc>
        <w:tc>
          <w:tcPr>
            <w:tcW w:w="878" w:type="dxa"/>
          </w:tcPr>
          <w:p w:rsidR="00062E45" w:rsidRDefault="00062E45">
            <w:pPr>
              <w:pStyle w:val="ConsPlusNormal"/>
              <w:jc w:val="center"/>
            </w:pPr>
            <w:r>
              <w:t>0</w:t>
            </w:r>
          </w:p>
        </w:tc>
        <w:tc>
          <w:tcPr>
            <w:tcW w:w="907" w:type="dxa"/>
          </w:tcPr>
          <w:p w:rsidR="00062E45" w:rsidRDefault="00062E45">
            <w:pPr>
              <w:pStyle w:val="ConsPlusNormal"/>
              <w:jc w:val="center"/>
            </w:pPr>
            <w:r>
              <w:t>2</w:t>
            </w:r>
          </w:p>
        </w:tc>
        <w:tc>
          <w:tcPr>
            <w:tcW w:w="794" w:type="dxa"/>
          </w:tcPr>
          <w:p w:rsidR="00062E45" w:rsidRDefault="00062E45">
            <w:pPr>
              <w:pStyle w:val="ConsPlusNormal"/>
              <w:jc w:val="center"/>
            </w:pPr>
            <w:r>
              <w:t>2</w:t>
            </w:r>
          </w:p>
        </w:tc>
        <w:tc>
          <w:tcPr>
            <w:tcW w:w="907" w:type="dxa"/>
          </w:tcPr>
          <w:p w:rsidR="00062E45" w:rsidRDefault="00062E45">
            <w:pPr>
              <w:pStyle w:val="ConsPlusNormal"/>
              <w:jc w:val="center"/>
            </w:pPr>
            <w:r>
              <w:t>2</w:t>
            </w:r>
          </w:p>
        </w:tc>
        <w:tc>
          <w:tcPr>
            <w:tcW w:w="850" w:type="dxa"/>
          </w:tcPr>
          <w:p w:rsidR="00062E45" w:rsidRDefault="00062E45">
            <w:pPr>
              <w:pStyle w:val="ConsPlusNormal"/>
              <w:jc w:val="center"/>
            </w:pPr>
            <w:r>
              <w:t>2</w:t>
            </w:r>
          </w:p>
        </w:tc>
        <w:tc>
          <w:tcPr>
            <w:tcW w:w="850" w:type="dxa"/>
          </w:tcPr>
          <w:p w:rsidR="00062E45" w:rsidRDefault="00062E45">
            <w:pPr>
              <w:pStyle w:val="ConsPlusNormal"/>
              <w:jc w:val="center"/>
            </w:pPr>
            <w:r>
              <w:t>2</w:t>
            </w:r>
          </w:p>
        </w:tc>
        <w:tc>
          <w:tcPr>
            <w:tcW w:w="794" w:type="dxa"/>
          </w:tcPr>
          <w:p w:rsidR="00062E45" w:rsidRDefault="00062E45">
            <w:pPr>
              <w:pStyle w:val="ConsPlusNormal"/>
              <w:jc w:val="center"/>
            </w:pPr>
            <w:r>
              <w:t>2</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lastRenderedPageBreak/>
              <w:t>10.</w:t>
            </w:r>
          </w:p>
        </w:tc>
        <w:tc>
          <w:tcPr>
            <w:tcW w:w="2381" w:type="dxa"/>
          </w:tcPr>
          <w:p w:rsidR="00062E45" w:rsidRDefault="00062E45">
            <w:pPr>
              <w:pStyle w:val="ConsPlusNormal"/>
              <w:jc w:val="both"/>
            </w:pPr>
            <w:r>
              <w:t>Количество построенных или реконструированных семейных животноводческих ферм</w:t>
            </w:r>
          </w:p>
        </w:tc>
        <w:tc>
          <w:tcPr>
            <w:tcW w:w="964" w:type="dxa"/>
          </w:tcPr>
          <w:p w:rsidR="00062E45" w:rsidRDefault="00062E45">
            <w:pPr>
              <w:pStyle w:val="ConsPlusNormal"/>
              <w:jc w:val="center"/>
            </w:pPr>
            <w:r>
              <w:t>ед.</w:t>
            </w:r>
          </w:p>
        </w:tc>
        <w:tc>
          <w:tcPr>
            <w:tcW w:w="850" w:type="dxa"/>
          </w:tcPr>
          <w:p w:rsidR="00062E45" w:rsidRDefault="00062E45">
            <w:pPr>
              <w:pStyle w:val="ConsPlusNormal"/>
            </w:pPr>
          </w:p>
        </w:tc>
        <w:tc>
          <w:tcPr>
            <w:tcW w:w="946" w:type="dxa"/>
          </w:tcPr>
          <w:p w:rsidR="00062E45" w:rsidRDefault="00062E45">
            <w:pPr>
              <w:pStyle w:val="ConsPlusNormal"/>
            </w:pPr>
          </w:p>
        </w:tc>
        <w:tc>
          <w:tcPr>
            <w:tcW w:w="902" w:type="dxa"/>
          </w:tcPr>
          <w:p w:rsidR="00062E45" w:rsidRDefault="00062E45">
            <w:pPr>
              <w:pStyle w:val="ConsPlusNormal"/>
              <w:jc w:val="center"/>
            </w:pPr>
            <w:r>
              <w:t>16</w:t>
            </w:r>
          </w:p>
        </w:tc>
        <w:tc>
          <w:tcPr>
            <w:tcW w:w="878" w:type="dxa"/>
          </w:tcPr>
          <w:p w:rsidR="00062E45" w:rsidRDefault="00062E45">
            <w:pPr>
              <w:pStyle w:val="ConsPlusNormal"/>
              <w:jc w:val="center"/>
            </w:pPr>
            <w:r>
              <w:t>7</w:t>
            </w:r>
          </w:p>
        </w:tc>
        <w:tc>
          <w:tcPr>
            <w:tcW w:w="907" w:type="dxa"/>
          </w:tcPr>
          <w:p w:rsidR="00062E45" w:rsidRDefault="00062E45">
            <w:pPr>
              <w:pStyle w:val="ConsPlusNormal"/>
              <w:jc w:val="center"/>
            </w:pPr>
            <w:r>
              <w:t>31</w:t>
            </w:r>
          </w:p>
        </w:tc>
        <w:tc>
          <w:tcPr>
            <w:tcW w:w="794" w:type="dxa"/>
          </w:tcPr>
          <w:p w:rsidR="00062E45" w:rsidRDefault="00062E45">
            <w:pPr>
              <w:pStyle w:val="ConsPlusNormal"/>
              <w:jc w:val="center"/>
            </w:pPr>
            <w:r>
              <w:t>7</w:t>
            </w:r>
          </w:p>
        </w:tc>
        <w:tc>
          <w:tcPr>
            <w:tcW w:w="907" w:type="dxa"/>
          </w:tcPr>
          <w:p w:rsidR="00062E45" w:rsidRDefault="00062E45">
            <w:pPr>
              <w:pStyle w:val="ConsPlusNormal"/>
              <w:jc w:val="center"/>
            </w:pPr>
            <w:r>
              <w:t>7</w:t>
            </w:r>
          </w:p>
        </w:tc>
        <w:tc>
          <w:tcPr>
            <w:tcW w:w="850" w:type="dxa"/>
          </w:tcPr>
          <w:p w:rsidR="00062E45" w:rsidRDefault="00062E45">
            <w:pPr>
              <w:pStyle w:val="ConsPlusNormal"/>
              <w:jc w:val="center"/>
            </w:pPr>
            <w:r>
              <w:t>7</w:t>
            </w:r>
          </w:p>
        </w:tc>
        <w:tc>
          <w:tcPr>
            <w:tcW w:w="850" w:type="dxa"/>
          </w:tcPr>
          <w:p w:rsidR="00062E45" w:rsidRDefault="00062E45">
            <w:pPr>
              <w:pStyle w:val="ConsPlusNormal"/>
              <w:jc w:val="center"/>
            </w:pPr>
            <w:r>
              <w:t>8</w:t>
            </w:r>
          </w:p>
        </w:tc>
        <w:tc>
          <w:tcPr>
            <w:tcW w:w="794" w:type="dxa"/>
          </w:tcPr>
          <w:p w:rsidR="00062E45" w:rsidRDefault="00062E45">
            <w:pPr>
              <w:pStyle w:val="ConsPlusNormal"/>
              <w:jc w:val="center"/>
            </w:pPr>
            <w:r>
              <w:t>8</w:t>
            </w:r>
          </w:p>
        </w:tc>
        <w:tc>
          <w:tcPr>
            <w:tcW w:w="964" w:type="dxa"/>
          </w:tcPr>
          <w:p w:rsidR="00062E45" w:rsidRDefault="00062E45">
            <w:pPr>
              <w:pStyle w:val="ConsPlusNormal"/>
              <w:jc w:val="center"/>
            </w:pPr>
            <w:r>
              <w:t>I</w:t>
            </w:r>
          </w:p>
        </w:tc>
      </w:tr>
      <w:tr w:rsidR="00062E45">
        <w:tc>
          <w:tcPr>
            <w:tcW w:w="12590" w:type="dxa"/>
            <w:gridSpan w:val="13"/>
          </w:tcPr>
          <w:p w:rsidR="00062E45" w:rsidRDefault="00062E45">
            <w:pPr>
              <w:pStyle w:val="ConsPlusNormal"/>
              <w:jc w:val="center"/>
            </w:pPr>
            <w:hyperlink w:anchor="P836" w:history="1">
              <w:r>
                <w:rPr>
                  <w:color w:val="0000FF"/>
                </w:rPr>
                <w:t>Подпрограмма</w:t>
              </w:r>
            </w:hyperlink>
            <w:r>
              <w:t xml:space="preserve"> "Техническая и технологическая модернизация"</w:t>
            </w:r>
          </w:p>
        </w:tc>
        <w:tc>
          <w:tcPr>
            <w:tcW w:w="964" w:type="dxa"/>
          </w:tcPr>
          <w:p w:rsidR="00062E45" w:rsidRDefault="00062E45">
            <w:pPr>
              <w:pStyle w:val="ConsPlusNormal"/>
            </w:pPr>
          </w:p>
        </w:tc>
      </w:tr>
      <w:tr w:rsidR="00062E45">
        <w:tc>
          <w:tcPr>
            <w:tcW w:w="567" w:type="dxa"/>
          </w:tcPr>
          <w:p w:rsidR="00062E45" w:rsidRDefault="00062E45">
            <w:pPr>
              <w:pStyle w:val="ConsPlusNormal"/>
              <w:jc w:val="both"/>
            </w:pPr>
            <w:r>
              <w:t>11.</w:t>
            </w:r>
          </w:p>
        </w:tc>
        <w:tc>
          <w:tcPr>
            <w:tcW w:w="2381" w:type="dxa"/>
          </w:tcPr>
          <w:p w:rsidR="00062E45" w:rsidRDefault="00062E45">
            <w:pPr>
              <w:pStyle w:val="ConsPlusNormal"/>
              <w:jc w:val="both"/>
            </w:pPr>
            <w:proofErr w:type="spellStart"/>
            <w:r>
              <w:t>Энергообеспеченность</w:t>
            </w:r>
            <w:proofErr w:type="spellEnd"/>
            <w:r>
              <w:t xml:space="preserve"> сельскохозяйственных организаций на 100 га посевной площади</w:t>
            </w:r>
          </w:p>
        </w:tc>
        <w:tc>
          <w:tcPr>
            <w:tcW w:w="964" w:type="dxa"/>
          </w:tcPr>
          <w:p w:rsidR="00062E45" w:rsidRDefault="00062E45">
            <w:pPr>
              <w:pStyle w:val="ConsPlusNormal"/>
              <w:jc w:val="center"/>
            </w:pPr>
            <w:r>
              <w:t>л. с.</w:t>
            </w:r>
          </w:p>
        </w:tc>
        <w:tc>
          <w:tcPr>
            <w:tcW w:w="850" w:type="dxa"/>
          </w:tcPr>
          <w:p w:rsidR="00062E45" w:rsidRDefault="00062E45">
            <w:pPr>
              <w:pStyle w:val="ConsPlusNormal"/>
              <w:jc w:val="center"/>
            </w:pPr>
            <w:r>
              <w:t>118</w:t>
            </w:r>
          </w:p>
        </w:tc>
        <w:tc>
          <w:tcPr>
            <w:tcW w:w="946" w:type="dxa"/>
          </w:tcPr>
          <w:p w:rsidR="00062E45" w:rsidRDefault="00062E45">
            <w:pPr>
              <w:pStyle w:val="ConsPlusNormal"/>
              <w:jc w:val="center"/>
            </w:pPr>
            <w:r>
              <w:t>120</w:t>
            </w:r>
          </w:p>
        </w:tc>
        <w:tc>
          <w:tcPr>
            <w:tcW w:w="902" w:type="dxa"/>
          </w:tcPr>
          <w:p w:rsidR="00062E45" w:rsidRDefault="00062E45">
            <w:pPr>
              <w:pStyle w:val="ConsPlusNormal"/>
              <w:jc w:val="center"/>
            </w:pPr>
            <w:r>
              <w:t>120</w:t>
            </w:r>
          </w:p>
        </w:tc>
        <w:tc>
          <w:tcPr>
            <w:tcW w:w="878" w:type="dxa"/>
          </w:tcPr>
          <w:p w:rsidR="00062E45" w:rsidRDefault="00062E45">
            <w:pPr>
              <w:pStyle w:val="ConsPlusNormal"/>
              <w:jc w:val="center"/>
            </w:pPr>
            <w:r>
              <w:t>122</w:t>
            </w:r>
          </w:p>
        </w:tc>
        <w:tc>
          <w:tcPr>
            <w:tcW w:w="907" w:type="dxa"/>
          </w:tcPr>
          <w:p w:rsidR="00062E45" w:rsidRDefault="00062E45">
            <w:pPr>
              <w:pStyle w:val="ConsPlusNormal"/>
              <w:jc w:val="center"/>
            </w:pPr>
            <w:r>
              <w:t>130</w:t>
            </w:r>
          </w:p>
        </w:tc>
        <w:tc>
          <w:tcPr>
            <w:tcW w:w="794" w:type="dxa"/>
          </w:tcPr>
          <w:p w:rsidR="00062E45" w:rsidRDefault="00062E45">
            <w:pPr>
              <w:pStyle w:val="ConsPlusNormal"/>
              <w:jc w:val="center"/>
            </w:pPr>
            <w:r>
              <w:t>130</w:t>
            </w:r>
          </w:p>
        </w:tc>
        <w:tc>
          <w:tcPr>
            <w:tcW w:w="907" w:type="dxa"/>
          </w:tcPr>
          <w:p w:rsidR="00062E45" w:rsidRDefault="00062E45">
            <w:pPr>
              <w:pStyle w:val="ConsPlusNormal"/>
              <w:jc w:val="center"/>
            </w:pPr>
            <w:r>
              <w:t>130</w:t>
            </w:r>
          </w:p>
        </w:tc>
        <w:tc>
          <w:tcPr>
            <w:tcW w:w="850" w:type="dxa"/>
          </w:tcPr>
          <w:p w:rsidR="00062E45" w:rsidRDefault="00062E45">
            <w:pPr>
              <w:pStyle w:val="ConsPlusNormal"/>
              <w:jc w:val="center"/>
            </w:pPr>
            <w:r>
              <w:t>130</w:t>
            </w:r>
          </w:p>
        </w:tc>
        <w:tc>
          <w:tcPr>
            <w:tcW w:w="850" w:type="dxa"/>
          </w:tcPr>
          <w:p w:rsidR="00062E45" w:rsidRDefault="00062E45">
            <w:pPr>
              <w:pStyle w:val="ConsPlusNormal"/>
              <w:jc w:val="center"/>
            </w:pPr>
            <w:r>
              <w:t>130</w:t>
            </w:r>
          </w:p>
        </w:tc>
        <w:tc>
          <w:tcPr>
            <w:tcW w:w="794" w:type="dxa"/>
          </w:tcPr>
          <w:p w:rsidR="00062E45" w:rsidRDefault="00062E45">
            <w:pPr>
              <w:pStyle w:val="ConsPlusNormal"/>
              <w:jc w:val="center"/>
            </w:pPr>
            <w:r>
              <w:t>130</w:t>
            </w:r>
          </w:p>
        </w:tc>
        <w:tc>
          <w:tcPr>
            <w:tcW w:w="964" w:type="dxa"/>
          </w:tcPr>
          <w:p w:rsidR="00062E45" w:rsidRDefault="00062E45">
            <w:pPr>
              <w:pStyle w:val="ConsPlusNormal"/>
              <w:jc w:val="center"/>
            </w:pPr>
            <w:r>
              <w:t>II</w:t>
            </w:r>
          </w:p>
        </w:tc>
      </w:tr>
      <w:tr w:rsidR="00062E45">
        <w:tc>
          <w:tcPr>
            <w:tcW w:w="13554" w:type="dxa"/>
            <w:gridSpan w:val="14"/>
          </w:tcPr>
          <w:p w:rsidR="00062E45" w:rsidRDefault="00062E45">
            <w:pPr>
              <w:pStyle w:val="ConsPlusNormal"/>
              <w:jc w:val="center"/>
            </w:pPr>
            <w:hyperlink w:anchor="P978" w:history="1">
              <w:r>
                <w:rPr>
                  <w:color w:val="0000FF"/>
                </w:rPr>
                <w:t>Подпрограмма</w:t>
              </w:r>
            </w:hyperlink>
            <w:r>
              <w:t xml:space="preserve">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w:t>
            </w:r>
          </w:p>
        </w:tc>
      </w:tr>
      <w:tr w:rsidR="00062E45">
        <w:tc>
          <w:tcPr>
            <w:tcW w:w="567" w:type="dxa"/>
          </w:tcPr>
          <w:p w:rsidR="00062E45" w:rsidRDefault="00062E45">
            <w:pPr>
              <w:pStyle w:val="ConsPlusNormal"/>
              <w:jc w:val="both"/>
            </w:pPr>
            <w:r>
              <w:t>12.</w:t>
            </w:r>
          </w:p>
        </w:tc>
        <w:tc>
          <w:tcPr>
            <w:tcW w:w="2381" w:type="dxa"/>
          </w:tcPr>
          <w:p w:rsidR="00062E45" w:rsidRDefault="00062E45">
            <w:pPr>
              <w:pStyle w:val="ConsPlusNormal"/>
              <w:jc w:val="both"/>
            </w:pPr>
            <w:r>
              <w:t>Объем реализованной на ярмарках, выставках сельхозпродукции</w:t>
            </w:r>
          </w:p>
        </w:tc>
        <w:tc>
          <w:tcPr>
            <w:tcW w:w="964" w:type="dxa"/>
          </w:tcPr>
          <w:p w:rsidR="00062E45" w:rsidRDefault="00062E45">
            <w:pPr>
              <w:pStyle w:val="ConsPlusNormal"/>
              <w:jc w:val="center"/>
            </w:pPr>
            <w:proofErr w:type="gramStart"/>
            <w:r>
              <w:t>млн</w:t>
            </w:r>
            <w:proofErr w:type="gramEnd"/>
            <w:r>
              <w:t xml:space="preserve"> руб.</w:t>
            </w:r>
          </w:p>
        </w:tc>
        <w:tc>
          <w:tcPr>
            <w:tcW w:w="850" w:type="dxa"/>
          </w:tcPr>
          <w:p w:rsidR="00062E45" w:rsidRDefault="00062E45">
            <w:pPr>
              <w:pStyle w:val="ConsPlusNormal"/>
              <w:jc w:val="center"/>
            </w:pPr>
            <w:r>
              <w:t>30</w:t>
            </w:r>
          </w:p>
        </w:tc>
        <w:tc>
          <w:tcPr>
            <w:tcW w:w="946" w:type="dxa"/>
          </w:tcPr>
          <w:p w:rsidR="00062E45" w:rsidRDefault="00062E45">
            <w:pPr>
              <w:pStyle w:val="ConsPlusNormal"/>
              <w:jc w:val="center"/>
            </w:pPr>
            <w:r>
              <w:t>30</w:t>
            </w:r>
          </w:p>
        </w:tc>
        <w:tc>
          <w:tcPr>
            <w:tcW w:w="902" w:type="dxa"/>
          </w:tcPr>
          <w:p w:rsidR="00062E45" w:rsidRDefault="00062E45">
            <w:pPr>
              <w:pStyle w:val="ConsPlusNormal"/>
              <w:jc w:val="center"/>
            </w:pPr>
            <w:r>
              <w:t>40</w:t>
            </w:r>
          </w:p>
        </w:tc>
        <w:tc>
          <w:tcPr>
            <w:tcW w:w="878" w:type="dxa"/>
          </w:tcPr>
          <w:p w:rsidR="00062E45" w:rsidRDefault="00062E45">
            <w:pPr>
              <w:pStyle w:val="ConsPlusNormal"/>
              <w:jc w:val="center"/>
            </w:pPr>
            <w:r>
              <w:t>45,5</w:t>
            </w:r>
          </w:p>
        </w:tc>
        <w:tc>
          <w:tcPr>
            <w:tcW w:w="907" w:type="dxa"/>
          </w:tcPr>
          <w:p w:rsidR="00062E45" w:rsidRDefault="00062E45">
            <w:pPr>
              <w:pStyle w:val="ConsPlusNormal"/>
              <w:jc w:val="center"/>
            </w:pPr>
            <w:r>
              <w:t>44</w:t>
            </w:r>
          </w:p>
        </w:tc>
        <w:tc>
          <w:tcPr>
            <w:tcW w:w="794" w:type="dxa"/>
          </w:tcPr>
          <w:p w:rsidR="00062E45" w:rsidRDefault="00062E45">
            <w:pPr>
              <w:pStyle w:val="ConsPlusNormal"/>
              <w:jc w:val="center"/>
            </w:pPr>
            <w:r>
              <w:t>45</w:t>
            </w:r>
          </w:p>
        </w:tc>
        <w:tc>
          <w:tcPr>
            <w:tcW w:w="907" w:type="dxa"/>
          </w:tcPr>
          <w:p w:rsidR="00062E45" w:rsidRDefault="00062E45">
            <w:pPr>
              <w:pStyle w:val="ConsPlusNormal"/>
              <w:jc w:val="center"/>
            </w:pPr>
            <w:r>
              <w:t>46</w:t>
            </w:r>
          </w:p>
        </w:tc>
        <w:tc>
          <w:tcPr>
            <w:tcW w:w="850" w:type="dxa"/>
          </w:tcPr>
          <w:p w:rsidR="00062E45" w:rsidRDefault="00062E45">
            <w:pPr>
              <w:pStyle w:val="ConsPlusNormal"/>
              <w:jc w:val="center"/>
            </w:pPr>
            <w:r>
              <w:t>47</w:t>
            </w:r>
          </w:p>
        </w:tc>
        <w:tc>
          <w:tcPr>
            <w:tcW w:w="850" w:type="dxa"/>
          </w:tcPr>
          <w:p w:rsidR="00062E45" w:rsidRDefault="00062E45">
            <w:pPr>
              <w:pStyle w:val="ConsPlusNormal"/>
              <w:jc w:val="center"/>
            </w:pPr>
            <w:r>
              <w:t>48</w:t>
            </w:r>
          </w:p>
        </w:tc>
        <w:tc>
          <w:tcPr>
            <w:tcW w:w="794" w:type="dxa"/>
          </w:tcPr>
          <w:p w:rsidR="00062E45" w:rsidRDefault="00062E45">
            <w:pPr>
              <w:pStyle w:val="ConsPlusNormal"/>
              <w:jc w:val="center"/>
            </w:pPr>
            <w:r>
              <w:t>50</w:t>
            </w:r>
          </w:p>
        </w:tc>
        <w:tc>
          <w:tcPr>
            <w:tcW w:w="964" w:type="dxa"/>
          </w:tcPr>
          <w:p w:rsidR="00062E45" w:rsidRDefault="00062E45">
            <w:pPr>
              <w:pStyle w:val="ConsPlusNormal"/>
              <w:jc w:val="center"/>
            </w:pPr>
            <w:r>
              <w:t>II</w:t>
            </w:r>
          </w:p>
        </w:tc>
      </w:tr>
      <w:tr w:rsidR="00062E45">
        <w:tc>
          <w:tcPr>
            <w:tcW w:w="567" w:type="dxa"/>
          </w:tcPr>
          <w:p w:rsidR="00062E45" w:rsidRDefault="00062E45">
            <w:pPr>
              <w:pStyle w:val="ConsPlusNormal"/>
              <w:jc w:val="both"/>
            </w:pPr>
            <w:r>
              <w:t>13.</w:t>
            </w:r>
          </w:p>
        </w:tc>
        <w:tc>
          <w:tcPr>
            <w:tcW w:w="2381" w:type="dxa"/>
          </w:tcPr>
          <w:p w:rsidR="00062E45" w:rsidRDefault="00062E45">
            <w:pPr>
              <w:pStyle w:val="ConsPlusNormal"/>
              <w:jc w:val="both"/>
            </w:pPr>
            <w:r>
              <w:t>Число трудоустроенных в агропромышленном комплексе Республики Алтай выпускников высших учебных заведений</w:t>
            </w:r>
          </w:p>
        </w:tc>
        <w:tc>
          <w:tcPr>
            <w:tcW w:w="964" w:type="dxa"/>
          </w:tcPr>
          <w:p w:rsidR="00062E45" w:rsidRDefault="00062E45">
            <w:pPr>
              <w:pStyle w:val="ConsPlusNormal"/>
              <w:jc w:val="center"/>
            </w:pPr>
            <w:r>
              <w:t>ед.</w:t>
            </w:r>
          </w:p>
        </w:tc>
        <w:tc>
          <w:tcPr>
            <w:tcW w:w="850" w:type="dxa"/>
          </w:tcPr>
          <w:p w:rsidR="00062E45" w:rsidRDefault="00062E45">
            <w:pPr>
              <w:pStyle w:val="ConsPlusNormal"/>
            </w:pPr>
          </w:p>
        </w:tc>
        <w:tc>
          <w:tcPr>
            <w:tcW w:w="946" w:type="dxa"/>
          </w:tcPr>
          <w:p w:rsidR="00062E45" w:rsidRDefault="00062E45">
            <w:pPr>
              <w:pStyle w:val="ConsPlusNormal"/>
            </w:pPr>
          </w:p>
        </w:tc>
        <w:tc>
          <w:tcPr>
            <w:tcW w:w="902" w:type="dxa"/>
          </w:tcPr>
          <w:p w:rsidR="00062E45" w:rsidRDefault="00062E45">
            <w:pPr>
              <w:pStyle w:val="ConsPlusNormal"/>
            </w:pPr>
          </w:p>
        </w:tc>
        <w:tc>
          <w:tcPr>
            <w:tcW w:w="878" w:type="dxa"/>
          </w:tcPr>
          <w:p w:rsidR="00062E45" w:rsidRDefault="00062E45">
            <w:pPr>
              <w:pStyle w:val="ConsPlusNormal"/>
            </w:pPr>
          </w:p>
        </w:tc>
        <w:tc>
          <w:tcPr>
            <w:tcW w:w="907" w:type="dxa"/>
          </w:tcPr>
          <w:p w:rsidR="00062E45" w:rsidRDefault="00062E45">
            <w:pPr>
              <w:pStyle w:val="ConsPlusNormal"/>
              <w:jc w:val="center"/>
            </w:pPr>
            <w:r>
              <w:t>3</w:t>
            </w:r>
          </w:p>
        </w:tc>
        <w:tc>
          <w:tcPr>
            <w:tcW w:w="794" w:type="dxa"/>
          </w:tcPr>
          <w:p w:rsidR="00062E45" w:rsidRDefault="00062E45">
            <w:pPr>
              <w:pStyle w:val="ConsPlusNormal"/>
              <w:jc w:val="center"/>
            </w:pPr>
            <w:r>
              <w:t>3</w:t>
            </w:r>
          </w:p>
        </w:tc>
        <w:tc>
          <w:tcPr>
            <w:tcW w:w="907" w:type="dxa"/>
          </w:tcPr>
          <w:p w:rsidR="00062E45" w:rsidRDefault="00062E45">
            <w:pPr>
              <w:pStyle w:val="ConsPlusNormal"/>
              <w:jc w:val="center"/>
            </w:pPr>
            <w:r>
              <w:t>3</w:t>
            </w:r>
          </w:p>
        </w:tc>
        <w:tc>
          <w:tcPr>
            <w:tcW w:w="850" w:type="dxa"/>
          </w:tcPr>
          <w:p w:rsidR="00062E45" w:rsidRDefault="00062E45">
            <w:pPr>
              <w:pStyle w:val="ConsPlusNormal"/>
              <w:jc w:val="center"/>
            </w:pPr>
            <w:r>
              <w:t>3</w:t>
            </w:r>
          </w:p>
        </w:tc>
        <w:tc>
          <w:tcPr>
            <w:tcW w:w="850" w:type="dxa"/>
          </w:tcPr>
          <w:p w:rsidR="00062E45" w:rsidRDefault="00062E45">
            <w:pPr>
              <w:pStyle w:val="ConsPlusNormal"/>
              <w:jc w:val="center"/>
            </w:pPr>
            <w:r>
              <w:t>3</w:t>
            </w:r>
          </w:p>
        </w:tc>
        <w:tc>
          <w:tcPr>
            <w:tcW w:w="794" w:type="dxa"/>
          </w:tcPr>
          <w:p w:rsidR="00062E45" w:rsidRDefault="00062E45">
            <w:pPr>
              <w:pStyle w:val="ConsPlusNormal"/>
              <w:jc w:val="center"/>
            </w:pPr>
            <w:r>
              <w:t>3</w:t>
            </w:r>
          </w:p>
        </w:tc>
        <w:tc>
          <w:tcPr>
            <w:tcW w:w="964" w:type="dxa"/>
          </w:tcPr>
          <w:p w:rsidR="00062E45" w:rsidRDefault="00062E45">
            <w:pPr>
              <w:pStyle w:val="ConsPlusNormal"/>
              <w:jc w:val="center"/>
            </w:pPr>
            <w:r>
              <w:t>II</w:t>
            </w:r>
          </w:p>
        </w:tc>
      </w:tr>
      <w:tr w:rsidR="00062E45">
        <w:tblPrEx>
          <w:tblBorders>
            <w:insideH w:val="nil"/>
          </w:tblBorders>
        </w:tblPrEx>
        <w:tc>
          <w:tcPr>
            <w:tcW w:w="12590" w:type="dxa"/>
            <w:gridSpan w:val="13"/>
            <w:tcBorders>
              <w:bottom w:val="nil"/>
            </w:tcBorders>
          </w:tcPr>
          <w:p w:rsidR="00062E45" w:rsidRDefault="00062E45">
            <w:pPr>
              <w:pStyle w:val="ConsPlusNormal"/>
              <w:jc w:val="center"/>
            </w:pPr>
            <w:hyperlink w:anchor="P1083" w:history="1">
              <w:r>
                <w:rPr>
                  <w:color w:val="0000FF"/>
                </w:rPr>
                <w:t>Подпрограмма</w:t>
              </w:r>
            </w:hyperlink>
            <w:r>
              <w:t xml:space="preserve"> "Устойчивое развитие сельских территорий"</w:t>
            </w:r>
          </w:p>
        </w:tc>
        <w:tc>
          <w:tcPr>
            <w:tcW w:w="964" w:type="dxa"/>
            <w:tcBorders>
              <w:bottom w:val="nil"/>
            </w:tcBorders>
          </w:tcPr>
          <w:p w:rsidR="00062E45" w:rsidRDefault="00062E45">
            <w:pPr>
              <w:pStyle w:val="ConsPlusNormal"/>
            </w:pPr>
          </w:p>
        </w:tc>
      </w:tr>
      <w:tr w:rsidR="00062E45">
        <w:tblPrEx>
          <w:tblBorders>
            <w:insideH w:val="nil"/>
          </w:tblBorders>
        </w:tblPrEx>
        <w:tc>
          <w:tcPr>
            <w:tcW w:w="13554" w:type="dxa"/>
            <w:gridSpan w:val="14"/>
            <w:tcBorders>
              <w:top w:val="nil"/>
            </w:tcBorders>
          </w:tcPr>
          <w:p w:rsidR="00062E45" w:rsidRDefault="00062E45">
            <w:pPr>
              <w:pStyle w:val="ConsPlusNormal"/>
              <w:jc w:val="center"/>
            </w:pPr>
            <w:proofErr w:type="gramStart"/>
            <w:r>
              <w:t xml:space="preserve">(в ред. </w:t>
            </w:r>
            <w:hyperlink r:id="rId266"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02.11.2015 N 358)</w:t>
            </w:r>
          </w:p>
        </w:tc>
      </w:tr>
      <w:tr w:rsidR="00062E45">
        <w:tc>
          <w:tcPr>
            <w:tcW w:w="567" w:type="dxa"/>
          </w:tcPr>
          <w:p w:rsidR="00062E45" w:rsidRDefault="00062E45">
            <w:pPr>
              <w:pStyle w:val="ConsPlusNormal"/>
              <w:jc w:val="both"/>
            </w:pPr>
            <w:r>
              <w:lastRenderedPageBreak/>
              <w:t>14.</w:t>
            </w:r>
          </w:p>
        </w:tc>
        <w:tc>
          <w:tcPr>
            <w:tcW w:w="2381" w:type="dxa"/>
          </w:tcPr>
          <w:p w:rsidR="00062E45" w:rsidRDefault="00062E45">
            <w:pPr>
              <w:pStyle w:val="ConsPlusNormal"/>
              <w:jc w:val="both"/>
            </w:pPr>
            <w:r>
              <w:t>Ввод (приобретение) жилья для граждан, проживающих в сельской местности</w:t>
            </w:r>
          </w:p>
        </w:tc>
        <w:tc>
          <w:tcPr>
            <w:tcW w:w="964" w:type="dxa"/>
          </w:tcPr>
          <w:p w:rsidR="00062E45" w:rsidRDefault="00062E45">
            <w:pPr>
              <w:pStyle w:val="ConsPlusNormal"/>
              <w:jc w:val="both"/>
            </w:pPr>
            <w:r>
              <w:t>тыс. кв. м</w:t>
            </w:r>
          </w:p>
        </w:tc>
        <w:tc>
          <w:tcPr>
            <w:tcW w:w="850" w:type="dxa"/>
          </w:tcPr>
          <w:p w:rsidR="00062E45" w:rsidRDefault="00062E45">
            <w:pPr>
              <w:pStyle w:val="ConsPlusNormal"/>
              <w:jc w:val="center"/>
            </w:pPr>
            <w:r>
              <w:t>7,32</w:t>
            </w:r>
          </w:p>
        </w:tc>
        <w:tc>
          <w:tcPr>
            <w:tcW w:w="946" w:type="dxa"/>
          </w:tcPr>
          <w:p w:rsidR="00062E45" w:rsidRDefault="00062E45">
            <w:pPr>
              <w:pStyle w:val="ConsPlusNormal"/>
              <w:jc w:val="center"/>
            </w:pPr>
            <w:r>
              <w:t>8,525</w:t>
            </w:r>
          </w:p>
        </w:tc>
        <w:tc>
          <w:tcPr>
            <w:tcW w:w="902" w:type="dxa"/>
          </w:tcPr>
          <w:p w:rsidR="00062E45" w:rsidRDefault="00062E45">
            <w:pPr>
              <w:pStyle w:val="ConsPlusNormal"/>
              <w:jc w:val="center"/>
            </w:pPr>
            <w:r>
              <w:t>4,575</w:t>
            </w:r>
          </w:p>
        </w:tc>
        <w:tc>
          <w:tcPr>
            <w:tcW w:w="878" w:type="dxa"/>
          </w:tcPr>
          <w:p w:rsidR="00062E45" w:rsidRDefault="00062E45">
            <w:pPr>
              <w:pStyle w:val="ConsPlusNormal"/>
              <w:jc w:val="center"/>
            </w:pPr>
            <w:r>
              <w:t>3,744</w:t>
            </w:r>
          </w:p>
        </w:tc>
        <w:tc>
          <w:tcPr>
            <w:tcW w:w="907" w:type="dxa"/>
          </w:tcPr>
          <w:p w:rsidR="00062E45" w:rsidRDefault="00062E45">
            <w:pPr>
              <w:pStyle w:val="ConsPlusNormal"/>
              <w:jc w:val="center"/>
            </w:pPr>
            <w:r>
              <w:t>2,842</w:t>
            </w:r>
          </w:p>
        </w:tc>
        <w:tc>
          <w:tcPr>
            <w:tcW w:w="794" w:type="dxa"/>
          </w:tcPr>
          <w:p w:rsidR="00062E45" w:rsidRDefault="00062E45">
            <w:pPr>
              <w:pStyle w:val="ConsPlusNormal"/>
              <w:jc w:val="center"/>
            </w:pPr>
            <w:r>
              <w:t>3</w:t>
            </w:r>
          </w:p>
        </w:tc>
        <w:tc>
          <w:tcPr>
            <w:tcW w:w="907" w:type="dxa"/>
          </w:tcPr>
          <w:p w:rsidR="00062E45" w:rsidRDefault="00062E45">
            <w:pPr>
              <w:pStyle w:val="ConsPlusNormal"/>
              <w:jc w:val="center"/>
            </w:pPr>
            <w:r>
              <w:t>3</w:t>
            </w:r>
          </w:p>
        </w:tc>
        <w:tc>
          <w:tcPr>
            <w:tcW w:w="850" w:type="dxa"/>
          </w:tcPr>
          <w:p w:rsidR="00062E45" w:rsidRDefault="00062E45">
            <w:pPr>
              <w:pStyle w:val="ConsPlusNormal"/>
              <w:jc w:val="center"/>
            </w:pPr>
            <w:r>
              <w:t>3</w:t>
            </w:r>
          </w:p>
        </w:tc>
        <w:tc>
          <w:tcPr>
            <w:tcW w:w="850" w:type="dxa"/>
          </w:tcPr>
          <w:p w:rsidR="00062E45" w:rsidRDefault="00062E45">
            <w:pPr>
              <w:pStyle w:val="ConsPlusNormal"/>
              <w:jc w:val="center"/>
            </w:pPr>
            <w:r>
              <w:t>3,1</w:t>
            </w:r>
          </w:p>
        </w:tc>
        <w:tc>
          <w:tcPr>
            <w:tcW w:w="794" w:type="dxa"/>
          </w:tcPr>
          <w:p w:rsidR="00062E45" w:rsidRDefault="00062E45">
            <w:pPr>
              <w:pStyle w:val="ConsPlusNormal"/>
              <w:jc w:val="center"/>
            </w:pPr>
            <w:r>
              <w:t>3,2</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15.</w:t>
            </w:r>
          </w:p>
        </w:tc>
        <w:tc>
          <w:tcPr>
            <w:tcW w:w="2381" w:type="dxa"/>
          </w:tcPr>
          <w:p w:rsidR="00062E45" w:rsidRDefault="00062E45">
            <w:pPr>
              <w:pStyle w:val="ConsPlusNormal"/>
              <w:jc w:val="both"/>
            </w:pPr>
            <w:r>
              <w:t>в том числе для молодых семей и молодых специалистов на селе</w:t>
            </w:r>
          </w:p>
        </w:tc>
        <w:tc>
          <w:tcPr>
            <w:tcW w:w="964" w:type="dxa"/>
          </w:tcPr>
          <w:p w:rsidR="00062E45" w:rsidRDefault="00062E45">
            <w:pPr>
              <w:pStyle w:val="ConsPlusNormal"/>
              <w:jc w:val="both"/>
            </w:pPr>
            <w:r>
              <w:t>тыс. кв. м</w:t>
            </w:r>
          </w:p>
        </w:tc>
        <w:tc>
          <w:tcPr>
            <w:tcW w:w="850" w:type="dxa"/>
          </w:tcPr>
          <w:p w:rsidR="00062E45" w:rsidRDefault="00062E45">
            <w:pPr>
              <w:pStyle w:val="ConsPlusNormal"/>
              <w:jc w:val="center"/>
            </w:pPr>
            <w:r>
              <w:t>5,12</w:t>
            </w:r>
          </w:p>
        </w:tc>
        <w:tc>
          <w:tcPr>
            <w:tcW w:w="946" w:type="dxa"/>
          </w:tcPr>
          <w:p w:rsidR="00062E45" w:rsidRDefault="00062E45">
            <w:pPr>
              <w:pStyle w:val="ConsPlusNormal"/>
              <w:jc w:val="center"/>
            </w:pPr>
            <w:r>
              <w:t>5,12</w:t>
            </w:r>
          </w:p>
        </w:tc>
        <w:tc>
          <w:tcPr>
            <w:tcW w:w="902" w:type="dxa"/>
          </w:tcPr>
          <w:p w:rsidR="00062E45" w:rsidRDefault="00062E45">
            <w:pPr>
              <w:pStyle w:val="ConsPlusNormal"/>
              <w:jc w:val="center"/>
            </w:pPr>
            <w:r>
              <w:t>2,976</w:t>
            </w:r>
          </w:p>
        </w:tc>
        <w:tc>
          <w:tcPr>
            <w:tcW w:w="878" w:type="dxa"/>
          </w:tcPr>
          <w:p w:rsidR="00062E45" w:rsidRDefault="00062E45">
            <w:pPr>
              <w:pStyle w:val="ConsPlusNormal"/>
              <w:jc w:val="center"/>
            </w:pPr>
            <w:r>
              <w:t>2,58</w:t>
            </w:r>
          </w:p>
        </w:tc>
        <w:tc>
          <w:tcPr>
            <w:tcW w:w="907" w:type="dxa"/>
          </w:tcPr>
          <w:p w:rsidR="00062E45" w:rsidRDefault="00062E45">
            <w:pPr>
              <w:pStyle w:val="ConsPlusNormal"/>
              <w:jc w:val="center"/>
            </w:pPr>
            <w:r>
              <w:t>1,989</w:t>
            </w:r>
          </w:p>
        </w:tc>
        <w:tc>
          <w:tcPr>
            <w:tcW w:w="794" w:type="dxa"/>
          </w:tcPr>
          <w:p w:rsidR="00062E45" w:rsidRDefault="00062E45">
            <w:pPr>
              <w:pStyle w:val="ConsPlusNormal"/>
              <w:jc w:val="center"/>
            </w:pPr>
            <w:r>
              <w:t>2,1</w:t>
            </w:r>
          </w:p>
        </w:tc>
        <w:tc>
          <w:tcPr>
            <w:tcW w:w="907" w:type="dxa"/>
          </w:tcPr>
          <w:p w:rsidR="00062E45" w:rsidRDefault="00062E45">
            <w:pPr>
              <w:pStyle w:val="ConsPlusNormal"/>
              <w:jc w:val="center"/>
            </w:pPr>
            <w:r>
              <w:t>2,1</w:t>
            </w:r>
          </w:p>
        </w:tc>
        <w:tc>
          <w:tcPr>
            <w:tcW w:w="850" w:type="dxa"/>
          </w:tcPr>
          <w:p w:rsidR="00062E45" w:rsidRDefault="00062E45">
            <w:pPr>
              <w:pStyle w:val="ConsPlusNormal"/>
              <w:jc w:val="center"/>
            </w:pPr>
            <w:r>
              <w:t>2,1</w:t>
            </w:r>
          </w:p>
        </w:tc>
        <w:tc>
          <w:tcPr>
            <w:tcW w:w="850" w:type="dxa"/>
          </w:tcPr>
          <w:p w:rsidR="00062E45" w:rsidRDefault="00062E45">
            <w:pPr>
              <w:pStyle w:val="ConsPlusNormal"/>
              <w:jc w:val="center"/>
            </w:pPr>
            <w:r>
              <w:t>2,17</w:t>
            </w:r>
          </w:p>
        </w:tc>
        <w:tc>
          <w:tcPr>
            <w:tcW w:w="794" w:type="dxa"/>
          </w:tcPr>
          <w:p w:rsidR="00062E45" w:rsidRDefault="00062E45">
            <w:pPr>
              <w:pStyle w:val="ConsPlusNormal"/>
              <w:jc w:val="center"/>
            </w:pPr>
            <w:r>
              <w:t>2,24</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16.</w:t>
            </w:r>
          </w:p>
        </w:tc>
        <w:tc>
          <w:tcPr>
            <w:tcW w:w="2381" w:type="dxa"/>
          </w:tcPr>
          <w:p w:rsidR="00062E45" w:rsidRDefault="00062E45">
            <w:pPr>
              <w:pStyle w:val="ConsPlusNormal"/>
              <w:jc w:val="both"/>
            </w:pPr>
            <w:r>
              <w:t>Ввод в действие распределительных газовых сетей</w:t>
            </w:r>
          </w:p>
        </w:tc>
        <w:tc>
          <w:tcPr>
            <w:tcW w:w="964" w:type="dxa"/>
          </w:tcPr>
          <w:p w:rsidR="00062E45" w:rsidRDefault="00062E45">
            <w:pPr>
              <w:pStyle w:val="ConsPlusNormal"/>
              <w:jc w:val="both"/>
            </w:pPr>
            <w:r>
              <w:t>км</w:t>
            </w:r>
          </w:p>
        </w:tc>
        <w:tc>
          <w:tcPr>
            <w:tcW w:w="850" w:type="dxa"/>
          </w:tcPr>
          <w:p w:rsidR="00062E45" w:rsidRDefault="00062E45">
            <w:pPr>
              <w:pStyle w:val="ConsPlusNormal"/>
              <w:jc w:val="center"/>
            </w:pPr>
            <w:r>
              <w:t>32,43</w:t>
            </w:r>
          </w:p>
        </w:tc>
        <w:tc>
          <w:tcPr>
            <w:tcW w:w="946" w:type="dxa"/>
          </w:tcPr>
          <w:p w:rsidR="00062E45" w:rsidRDefault="00062E45">
            <w:pPr>
              <w:pStyle w:val="ConsPlusNormal"/>
              <w:jc w:val="center"/>
            </w:pPr>
            <w:r>
              <w:t>26,2</w:t>
            </w:r>
          </w:p>
        </w:tc>
        <w:tc>
          <w:tcPr>
            <w:tcW w:w="902" w:type="dxa"/>
          </w:tcPr>
          <w:p w:rsidR="00062E45" w:rsidRDefault="00062E45">
            <w:pPr>
              <w:pStyle w:val="ConsPlusNormal"/>
              <w:jc w:val="center"/>
            </w:pPr>
            <w:r>
              <w:t>15</w:t>
            </w:r>
          </w:p>
        </w:tc>
        <w:tc>
          <w:tcPr>
            <w:tcW w:w="878" w:type="dxa"/>
          </w:tcPr>
          <w:p w:rsidR="00062E45" w:rsidRDefault="00062E45">
            <w:pPr>
              <w:pStyle w:val="ConsPlusNormal"/>
              <w:jc w:val="center"/>
            </w:pPr>
            <w:r>
              <w:t>30</w:t>
            </w:r>
          </w:p>
        </w:tc>
        <w:tc>
          <w:tcPr>
            <w:tcW w:w="907" w:type="dxa"/>
          </w:tcPr>
          <w:p w:rsidR="00062E45" w:rsidRDefault="00062E45">
            <w:pPr>
              <w:pStyle w:val="ConsPlusNormal"/>
              <w:jc w:val="center"/>
            </w:pPr>
            <w:r>
              <w:t>20</w:t>
            </w:r>
          </w:p>
        </w:tc>
        <w:tc>
          <w:tcPr>
            <w:tcW w:w="794" w:type="dxa"/>
          </w:tcPr>
          <w:p w:rsidR="00062E45" w:rsidRDefault="00062E45">
            <w:pPr>
              <w:pStyle w:val="ConsPlusNormal"/>
              <w:jc w:val="center"/>
            </w:pPr>
            <w:r>
              <w:t>23</w:t>
            </w:r>
          </w:p>
        </w:tc>
        <w:tc>
          <w:tcPr>
            <w:tcW w:w="907" w:type="dxa"/>
          </w:tcPr>
          <w:p w:rsidR="00062E45" w:rsidRDefault="00062E45">
            <w:pPr>
              <w:pStyle w:val="ConsPlusNormal"/>
              <w:jc w:val="center"/>
            </w:pPr>
            <w:r>
              <w:t>24</w:t>
            </w:r>
          </w:p>
        </w:tc>
        <w:tc>
          <w:tcPr>
            <w:tcW w:w="850" w:type="dxa"/>
          </w:tcPr>
          <w:p w:rsidR="00062E45" w:rsidRDefault="00062E45">
            <w:pPr>
              <w:pStyle w:val="ConsPlusNormal"/>
              <w:jc w:val="center"/>
            </w:pPr>
            <w:r>
              <w:t>25</w:t>
            </w:r>
          </w:p>
        </w:tc>
        <w:tc>
          <w:tcPr>
            <w:tcW w:w="850" w:type="dxa"/>
          </w:tcPr>
          <w:p w:rsidR="00062E45" w:rsidRDefault="00062E45">
            <w:pPr>
              <w:pStyle w:val="ConsPlusNormal"/>
              <w:jc w:val="center"/>
            </w:pPr>
            <w:r>
              <w:t>25</w:t>
            </w:r>
          </w:p>
        </w:tc>
        <w:tc>
          <w:tcPr>
            <w:tcW w:w="794" w:type="dxa"/>
          </w:tcPr>
          <w:p w:rsidR="00062E45" w:rsidRDefault="00062E45">
            <w:pPr>
              <w:pStyle w:val="ConsPlusNormal"/>
              <w:jc w:val="center"/>
            </w:pPr>
            <w:r>
              <w:t>25</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17.</w:t>
            </w:r>
          </w:p>
        </w:tc>
        <w:tc>
          <w:tcPr>
            <w:tcW w:w="2381" w:type="dxa"/>
          </w:tcPr>
          <w:p w:rsidR="00062E45" w:rsidRDefault="00062E45">
            <w:pPr>
              <w:pStyle w:val="ConsPlusNormal"/>
              <w:jc w:val="both"/>
            </w:pPr>
            <w:r>
              <w:t>Уровень газификации домов (квартир) сетевым газом</w:t>
            </w:r>
          </w:p>
        </w:tc>
        <w:tc>
          <w:tcPr>
            <w:tcW w:w="964" w:type="dxa"/>
          </w:tcPr>
          <w:p w:rsidR="00062E45" w:rsidRDefault="00062E45">
            <w:pPr>
              <w:pStyle w:val="ConsPlusNormal"/>
              <w:jc w:val="both"/>
            </w:pPr>
            <w:r>
              <w:t>%</w:t>
            </w:r>
          </w:p>
        </w:tc>
        <w:tc>
          <w:tcPr>
            <w:tcW w:w="850" w:type="dxa"/>
          </w:tcPr>
          <w:p w:rsidR="00062E45" w:rsidRDefault="00062E45">
            <w:pPr>
              <w:pStyle w:val="ConsPlusNormal"/>
              <w:jc w:val="center"/>
            </w:pPr>
            <w:r>
              <w:t>2,04</w:t>
            </w:r>
          </w:p>
        </w:tc>
        <w:tc>
          <w:tcPr>
            <w:tcW w:w="946" w:type="dxa"/>
          </w:tcPr>
          <w:p w:rsidR="00062E45" w:rsidRDefault="00062E45">
            <w:pPr>
              <w:pStyle w:val="ConsPlusNormal"/>
              <w:jc w:val="center"/>
            </w:pPr>
            <w:r>
              <w:t>2,51</w:t>
            </w:r>
          </w:p>
        </w:tc>
        <w:tc>
          <w:tcPr>
            <w:tcW w:w="902" w:type="dxa"/>
          </w:tcPr>
          <w:p w:rsidR="00062E45" w:rsidRDefault="00062E45">
            <w:pPr>
              <w:pStyle w:val="ConsPlusNormal"/>
              <w:jc w:val="center"/>
            </w:pPr>
            <w:r>
              <w:t>3,1</w:t>
            </w:r>
          </w:p>
        </w:tc>
        <w:tc>
          <w:tcPr>
            <w:tcW w:w="878" w:type="dxa"/>
          </w:tcPr>
          <w:p w:rsidR="00062E45" w:rsidRDefault="00062E45">
            <w:pPr>
              <w:pStyle w:val="ConsPlusNormal"/>
              <w:jc w:val="center"/>
            </w:pPr>
            <w:r>
              <w:t>2,6</w:t>
            </w:r>
          </w:p>
        </w:tc>
        <w:tc>
          <w:tcPr>
            <w:tcW w:w="907" w:type="dxa"/>
          </w:tcPr>
          <w:p w:rsidR="00062E45" w:rsidRDefault="00062E45">
            <w:pPr>
              <w:pStyle w:val="ConsPlusNormal"/>
              <w:jc w:val="center"/>
            </w:pPr>
            <w:r>
              <w:t>2,7</w:t>
            </w:r>
          </w:p>
        </w:tc>
        <w:tc>
          <w:tcPr>
            <w:tcW w:w="794" w:type="dxa"/>
          </w:tcPr>
          <w:p w:rsidR="00062E45" w:rsidRDefault="00062E45">
            <w:pPr>
              <w:pStyle w:val="ConsPlusNormal"/>
              <w:jc w:val="center"/>
            </w:pPr>
            <w:r>
              <w:t>2,8</w:t>
            </w:r>
          </w:p>
        </w:tc>
        <w:tc>
          <w:tcPr>
            <w:tcW w:w="907" w:type="dxa"/>
          </w:tcPr>
          <w:p w:rsidR="00062E45" w:rsidRDefault="00062E45">
            <w:pPr>
              <w:pStyle w:val="ConsPlusNormal"/>
              <w:jc w:val="center"/>
            </w:pPr>
            <w:r>
              <w:t>2,9</w:t>
            </w:r>
          </w:p>
        </w:tc>
        <w:tc>
          <w:tcPr>
            <w:tcW w:w="850" w:type="dxa"/>
          </w:tcPr>
          <w:p w:rsidR="00062E45" w:rsidRDefault="00062E45">
            <w:pPr>
              <w:pStyle w:val="ConsPlusNormal"/>
              <w:jc w:val="center"/>
            </w:pPr>
            <w:r>
              <w:t>3</w:t>
            </w:r>
          </w:p>
        </w:tc>
        <w:tc>
          <w:tcPr>
            <w:tcW w:w="850" w:type="dxa"/>
          </w:tcPr>
          <w:p w:rsidR="00062E45" w:rsidRDefault="00062E45">
            <w:pPr>
              <w:pStyle w:val="ConsPlusNormal"/>
              <w:jc w:val="center"/>
            </w:pPr>
            <w:r>
              <w:t>3,1</w:t>
            </w:r>
          </w:p>
        </w:tc>
        <w:tc>
          <w:tcPr>
            <w:tcW w:w="794" w:type="dxa"/>
          </w:tcPr>
          <w:p w:rsidR="00062E45" w:rsidRDefault="00062E45">
            <w:pPr>
              <w:pStyle w:val="ConsPlusNormal"/>
              <w:jc w:val="center"/>
            </w:pPr>
            <w:r>
              <w:t>3,2</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18.</w:t>
            </w:r>
          </w:p>
        </w:tc>
        <w:tc>
          <w:tcPr>
            <w:tcW w:w="2381" w:type="dxa"/>
          </w:tcPr>
          <w:p w:rsidR="00062E45" w:rsidRDefault="00062E45">
            <w:pPr>
              <w:pStyle w:val="ConsPlusNormal"/>
              <w:jc w:val="both"/>
            </w:pPr>
            <w:r>
              <w:t>Ввод в действие локальных водопроводов</w:t>
            </w:r>
          </w:p>
        </w:tc>
        <w:tc>
          <w:tcPr>
            <w:tcW w:w="964" w:type="dxa"/>
          </w:tcPr>
          <w:p w:rsidR="00062E45" w:rsidRDefault="00062E45">
            <w:pPr>
              <w:pStyle w:val="ConsPlusNormal"/>
              <w:jc w:val="both"/>
            </w:pPr>
            <w:r>
              <w:t>км</w:t>
            </w:r>
          </w:p>
        </w:tc>
        <w:tc>
          <w:tcPr>
            <w:tcW w:w="850" w:type="dxa"/>
          </w:tcPr>
          <w:p w:rsidR="00062E45" w:rsidRDefault="00062E45">
            <w:pPr>
              <w:pStyle w:val="ConsPlusNormal"/>
              <w:jc w:val="center"/>
            </w:pPr>
            <w:r>
              <w:t>15,9</w:t>
            </w:r>
          </w:p>
        </w:tc>
        <w:tc>
          <w:tcPr>
            <w:tcW w:w="946" w:type="dxa"/>
          </w:tcPr>
          <w:p w:rsidR="00062E45" w:rsidRDefault="00062E45">
            <w:pPr>
              <w:pStyle w:val="ConsPlusNormal"/>
              <w:jc w:val="center"/>
            </w:pPr>
            <w:r>
              <w:t>13,55</w:t>
            </w:r>
          </w:p>
        </w:tc>
        <w:tc>
          <w:tcPr>
            <w:tcW w:w="902" w:type="dxa"/>
          </w:tcPr>
          <w:p w:rsidR="00062E45" w:rsidRDefault="00062E45">
            <w:pPr>
              <w:pStyle w:val="ConsPlusNormal"/>
              <w:jc w:val="center"/>
            </w:pPr>
            <w:r>
              <w:t>10,8</w:t>
            </w:r>
          </w:p>
        </w:tc>
        <w:tc>
          <w:tcPr>
            <w:tcW w:w="878" w:type="dxa"/>
          </w:tcPr>
          <w:p w:rsidR="00062E45" w:rsidRDefault="00062E45">
            <w:pPr>
              <w:pStyle w:val="ConsPlusNormal"/>
              <w:jc w:val="center"/>
            </w:pPr>
            <w:r>
              <w:t>10</w:t>
            </w:r>
          </w:p>
        </w:tc>
        <w:tc>
          <w:tcPr>
            <w:tcW w:w="907" w:type="dxa"/>
          </w:tcPr>
          <w:p w:rsidR="00062E45" w:rsidRDefault="00062E45">
            <w:pPr>
              <w:pStyle w:val="ConsPlusNormal"/>
              <w:jc w:val="center"/>
            </w:pPr>
            <w:r>
              <w:t>14</w:t>
            </w:r>
          </w:p>
        </w:tc>
        <w:tc>
          <w:tcPr>
            <w:tcW w:w="794" w:type="dxa"/>
          </w:tcPr>
          <w:p w:rsidR="00062E45" w:rsidRDefault="00062E45">
            <w:pPr>
              <w:pStyle w:val="ConsPlusNormal"/>
              <w:jc w:val="center"/>
            </w:pPr>
            <w:r>
              <w:t>15</w:t>
            </w:r>
          </w:p>
        </w:tc>
        <w:tc>
          <w:tcPr>
            <w:tcW w:w="907" w:type="dxa"/>
          </w:tcPr>
          <w:p w:rsidR="00062E45" w:rsidRDefault="00062E45">
            <w:pPr>
              <w:pStyle w:val="ConsPlusNormal"/>
              <w:jc w:val="center"/>
            </w:pPr>
            <w:r>
              <w:t>15,5</w:t>
            </w:r>
          </w:p>
        </w:tc>
        <w:tc>
          <w:tcPr>
            <w:tcW w:w="850" w:type="dxa"/>
          </w:tcPr>
          <w:p w:rsidR="00062E45" w:rsidRDefault="00062E45">
            <w:pPr>
              <w:pStyle w:val="ConsPlusNormal"/>
              <w:jc w:val="center"/>
            </w:pPr>
            <w:r>
              <w:t>16</w:t>
            </w:r>
          </w:p>
        </w:tc>
        <w:tc>
          <w:tcPr>
            <w:tcW w:w="850" w:type="dxa"/>
          </w:tcPr>
          <w:p w:rsidR="00062E45" w:rsidRDefault="00062E45">
            <w:pPr>
              <w:pStyle w:val="ConsPlusNormal"/>
              <w:jc w:val="center"/>
            </w:pPr>
            <w:r>
              <w:t>16,5</w:t>
            </w:r>
          </w:p>
        </w:tc>
        <w:tc>
          <w:tcPr>
            <w:tcW w:w="794" w:type="dxa"/>
          </w:tcPr>
          <w:p w:rsidR="00062E45" w:rsidRDefault="00062E45">
            <w:pPr>
              <w:pStyle w:val="ConsPlusNormal"/>
              <w:jc w:val="center"/>
            </w:pPr>
            <w:r>
              <w:t>17</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19.</w:t>
            </w:r>
          </w:p>
        </w:tc>
        <w:tc>
          <w:tcPr>
            <w:tcW w:w="2381" w:type="dxa"/>
          </w:tcPr>
          <w:p w:rsidR="00062E45" w:rsidRDefault="00062E45">
            <w:pPr>
              <w:pStyle w:val="ConsPlusNormal"/>
              <w:jc w:val="both"/>
            </w:pPr>
            <w:r>
              <w:t>Обеспеченность сельского населения питьевой водой</w:t>
            </w:r>
          </w:p>
        </w:tc>
        <w:tc>
          <w:tcPr>
            <w:tcW w:w="964" w:type="dxa"/>
          </w:tcPr>
          <w:p w:rsidR="00062E45" w:rsidRDefault="00062E45">
            <w:pPr>
              <w:pStyle w:val="ConsPlusNormal"/>
              <w:jc w:val="both"/>
            </w:pPr>
            <w:r>
              <w:t>%</w:t>
            </w:r>
          </w:p>
        </w:tc>
        <w:tc>
          <w:tcPr>
            <w:tcW w:w="850" w:type="dxa"/>
          </w:tcPr>
          <w:p w:rsidR="00062E45" w:rsidRDefault="00062E45">
            <w:pPr>
              <w:pStyle w:val="ConsPlusNormal"/>
              <w:jc w:val="center"/>
            </w:pPr>
            <w:r>
              <w:t>23,2</w:t>
            </w:r>
          </w:p>
        </w:tc>
        <w:tc>
          <w:tcPr>
            <w:tcW w:w="946" w:type="dxa"/>
          </w:tcPr>
          <w:p w:rsidR="00062E45" w:rsidRDefault="00062E45">
            <w:pPr>
              <w:pStyle w:val="ConsPlusNormal"/>
              <w:jc w:val="center"/>
            </w:pPr>
            <w:r>
              <w:t>11,2</w:t>
            </w:r>
          </w:p>
        </w:tc>
        <w:tc>
          <w:tcPr>
            <w:tcW w:w="902" w:type="dxa"/>
          </w:tcPr>
          <w:p w:rsidR="00062E45" w:rsidRDefault="00062E45">
            <w:pPr>
              <w:pStyle w:val="ConsPlusNormal"/>
              <w:jc w:val="center"/>
            </w:pPr>
            <w:r>
              <w:t>21,1</w:t>
            </w:r>
          </w:p>
        </w:tc>
        <w:tc>
          <w:tcPr>
            <w:tcW w:w="878" w:type="dxa"/>
          </w:tcPr>
          <w:p w:rsidR="00062E45" w:rsidRDefault="00062E45">
            <w:pPr>
              <w:pStyle w:val="ConsPlusNormal"/>
              <w:jc w:val="center"/>
            </w:pPr>
            <w:r>
              <w:t>22,5</w:t>
            </w:r>
          </w:p>
        </w:tc>
        <w:tc>
          <w:tcPr>
            <w:tcW w:w="907" w:type="dxa"/>
          </w:tcPr>
          <w:p w:rsidR="00062E45" w:rsidRDefault="00062E45">
            <w:pPr>
              <w:pStyle w:val="ConsPlusNormal"/>
              <w:jc w:val="center"/>
            </w:pPr>
            <w:r>
              <w:t>22,7</w:t>
            </w:r>
          </w:p>
        </w:tc>
        <w:tc>
          <w:tcPr>
            <w:tcW w:w="794" w:type="dxa"/>
          </w:tcPr>
          <w:p w:rsidR="00062E45" w:rsidRDefault="00062E45">
            <w:pPr>
              <w:pStyle w:val="ConsPlusNormal"/>
              <w:jc w:val="center"/>
            </w:pPr>
            <w:r>
              <w:t>22,8</w:t>
            </w:r>
          </w:p>
        </w:tc>
        <w:tc>
          <w:tcPr>
            <w:tcW w:w="907" w:type="dxa"/>
          </w:tcPr>
          <w:p w:rsidR="00062E45" w:rsidRDefault="00062E45">
            <w:pPr>
              <w:pStyle w:val="ConsPlusNormal"/>
              <w:jc w:val="center"/>
            </w:pPr>
            <w:r>
              <w:t>22,9</w:t>
            </w:r>
          </w:p>
        </w:tc>
        <w:tc>
          <w:tcPr>
            <w:tcW w:w="850" w:type="dxa"/>
          </w:tcPr>
          <w:p w:rsidR="00062E45" w:rsidRDefault="00062E45">
            <w:pPr>
              <w:pStyle w:val="ConsPlusNormal"/>
              <w:jc w:val="center"/>
            </w:pPr>
            <w:r>
              <w:t>23</w:t>
            </w:r>
          </w:p>
        </w:tc>
        <w:tc>
          <w:tcPr>
            <w:tcW w:w="850" w:type="dxa"/>
          </w:tcPr>
          <w:p w:rsidR="00062E45" w:rsidRDefault="00062E45">
            <w:pPr>
              <w:pStyle w:val="ConsPlusNormal"/>
              <w:jc w:val="center"/>
            </w:pPr>
            <w:r>
              <w:t>23,1</w:t>
            </w:r>
          </w:p>
        </w:tc>
        <w:tc>
          <w:tcPr>
            <w:tcW w:w="794" w:type="dxa"/>
          </w:tcPr>
          <w:p w:rsidR="00062E45" w:rsidRDefault="00062E45">
            <w:pPr>
              <w:pStyle w:val="ConsPlusNormal"/>
              <w:jc w:val="center"/>
            </w:pPr>
            <w:r>
              <w:t>23,3</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20.</w:t>
            </w:r>
          </w:p>
        </w:tc>
        <w:tc>
          <w:tcPr>
            <w:tcW w:w="2381" w:type="dxa"/>
          </w:tcPr>
          <w:p w:rsidR="00062E45" w:rsidRDefault="00062E45">
            <w:pPr>
              <w:pStyle w:val="ConsPlusNormal"/>
              <w:jc w:val="both"/>
            </w:pPr>
            <w:r>
              <w:t xml:space="preserve">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964" w:type="dxa"/>
          </w:tcPr>
          <w:p w:rsidR="00062E45" w:rsidRDefault="00062E45">
            <w:pPr>
              <w:pStyle w:val="ConsPlusNormal"/>
              <w:jc w:val="both"/>
            </w:pPr>
            <w:r>
              <w:t>ед.</w:t>
            </w:r>
          </w:p>
        </w:tc>
        <w:tc>
          <w:tcPr>
            <w:tcW w:w="850" w:type="dxa"/>
          </w:tcPr>
          <w:p w:rsidR="00062E45" w:rsidRDefault="00062E45">
            <w:pPr>
              <w:pStyle w:val="ConsPlusNormal"/>
              <w:jc w:val="center"/>
            </w:pPr>
            <w:r>
              <w:t>0</w:t>
            </w:r>
          </w:p>
        </w:tc>
        <w:tc>
          <w:tcPr>
            <w:tcW w:w="946" w:type="dxa"/>
          </w:tcPr>
          <w:p w:rsidR="00062E45" w:rsidRDefault="00062E45">
            <w:pPr>
              <w:pStyle w:val="ConsPlusNormal"/>
              <w:jc w:val="center"/>
            </w:pPr>
            <w:r>
              <w:t>0</w:t>
            </w:r>
          </w:p>
        </w:tc>
        <w:tc>
          <w:tcPr>
            <w:tcW w:w="902" w:type="dxa"/>
          </w:tcPr>
          <w:p w:rsidR="00062E45" w:rsidRDefault="00062E45">
            <w:pPr>
              <w:pStyle w:val="ConsPlusNormal"/>
              <w:jc w:val="center"/>
            </w:pPr>
            <w:r>
              <w:t>0</w:t>
            </w:r>
          </w:p>
        </w:tc>
        <w:tc>
          <w:tcPr>
            <w:tcW w:w="878" w:type="dxa"/>
          </w:tcPr>
          <w:p w:rsidR="00062E45" w:rsidRDefault="00062E45">
            <w:pPr>
              <w:pStyle w:val="ConsPlusNormal"/>
              <w:jc w:val="center"/>
            </w:pPr>
            <w:r>
              <w:t>0</w:t>
            </w:r>
          </w:p>
        </w:tc>
        <w:tc>
          <w:tcPr>
            <w:tcW w:w="907" w:type="dxa"/>
          </w:tcPr>
          <w:p w:rsidR="00062E45" w:rsidRDefault="00062E45">
            <w:pPr>
              <w:pStyle w:val="ConsPlusNormal"/>
              <w:jc w:val="center"/>
            </w:pPr>
            <w:r>
              <w:t>4</w:t>
            </w:r>
          </w:p>
        </w:tc>
        <w:tc>
          <w:tcPr>
            <w:tcW w:w="794" w:type="dxa"/>
          </w:tcPr>
          <w:p w:rsidR="00062E45" w:rsidRDefault="00062E45">
            <w:pPr>
              <w:pStyle w:val="ConsPlusNormal"/>
              <w:jc w:val="center"/>
            </w:pPr>
            <w:r>
              <w:t>6</w:t>
            </w:r>
          </w:p>
        </w:tc>
        <w:tc>
          <w:tcPr>
            <w:tcW w:w="907" w:type="dxa"/>
          </w:tcPr>
          <w:p w:rsidR="00062E45" w:rsidRDefault="00062E45">
            <w:pPr>
              <w:pStyle w:val="ConsPlusNormal"/>
              <w:jc w:val="center"/>
            </w:pPr>
            <w:r>
              <w:t>8</w:t>
            </w:r>
          </w:p>
        </w:tc>
        <w:tc>
          <w:tcPr>
            <w:tcW w:w="850" w:type="dxa"/>
          </w:tcPr>
          <w:p w:rsidR="00062E45" w:rsidRDefault="00062E45">
            <w:pPr>
              <w:pStyle w:val="ConsPlusNormal"/>
              <w:jc w:val="center"/>
            </w:pPr>
            <w:r>
              <w:t>10</w:t>
            </w:r>
          </w:p>
        </w:tc>
        <w:tc>
          <w:tcPr>
            <w:tcW w:w="850" w:type="dxa"/>
          </w:tcPr>
          <w:p w:rsidR="00062E45" w:rsidRDefault="00062E45">
            <w:pPr>
              <w:pStyle w:val="ConsPlusNormal"/>
              <w:jc w:val="center"/>
            </w:pPr>
            <w:r>
              <w:t>10</w:t>
            </w:r>
          </w:p>
        </w:tc>
        <w:tc>
          <w:tcPr>
            <w:tcW w:w="794" w:type="dxa"/>
          </w:tcPr>
          <w:p w:rsidR="00062E45" w:rsidRDefault="00062E45">
            <w:pPr>
              <w:pStyle w:val="ConsPlusNormal"/>
              <w:jc w:val="center"/>
            </w:pPr>
            <w:r>
              <w:t>10</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lastRenderedPageBreak/>
              <w:t>21.</w:t>
            </w:r>
          </w:p>
        </w:tc>
        <w:tc>
          <w:tcPr>
            <w:tcW w:w="2381" w:type="dxa"/>
          </w:tcPr>
          <w:p w:rsidR="00062E45" w:rsidRDefault="00062E45">
            <w:pPr>
              <w:pStyle w:val="ConsPlusNormal"/>
              <w:jc w:val="both"/>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964" w:type="dxa"/>
          </w:tcPr>
          <w:p w:rsidR="00062E45" w:rsidRDefault="00062E45">
            <w:pPr>
              <w:pStyle w:val="ConsPlusNormal"/>
              <w:jc w:val="both"/>
            </w:pPr>
            <w:r>
              <w:t>ед.</w:t>
            </w:r>
          </w:p>
        </w:tc>
        <w:tc>
          <w:tcPr>
            <w:tcW w:w="850" w:type="dxa"/>
          </w:tcPr>
          <w:p w:rsidR="00062E45" w:rsidRDefault="00062E45">
            <w:pPr>
              <w:pStyle w:val="ConsPlusNormal"/>
              <w:jc w:val="center"/>
            </w:pPr>
            <w:r>
              <w:t>0</w:t>
            </w:r>
          </w:p>
        </w:tc>
        <w:tc>
          <w:tcPr>
            <w:tcW w:w="946" w:type="dxa"/>
          </w:tcPr>
          <w:p w:rsidR="00062E45" w:rsidRDefault="00062E45">
            <w:pPr>
              <w:pStyle w:val="ConsPlusNormal"/>
              <w:jc w:val="center"/>
            </w:pPr>
            <w:r>
              <w:t>0</w:t>
            </w:r>
          </w:p>
        </w:tc>
        <w:tc>
          <w:tcPr>
            <w:tcW w:w="902" w:type="dxa"/>
          </w:tcPr>
          <w:p w:rsidR="00062E45" w:rsidRDefault="00062E45">
            <w:pPr>
              <w:pStyle w:val="ConsPlusNormal"/>
              <w:jc w:val="center"/>
            </w:pPr>
            <w:r>
              <w:t>1</w:t>
            </w:r>
          </w:p>
        </w:tc>
        <w:tc>
          <w:tcPr>
            <w:tcW w:w="878" w:type="dxa"/>
          </w:tcPr>
          <w:p w:rsidR="00062E45" w:rsidRDefault="00062E45">
            <w:pPr>
              <w:pStyle w:val="ConsPlusNormal"/>
              <w:jc w:val="center"/>
            </w:pPr>
            <w:r>
              <w:t>0</w:t>
            </w:r>
          </w:p>
        </w:tc>
        <w:tc>
          <w:tcPr>
            <w:tcW w:w="907" w:type="dxa"/>
          </w:tcPr>
          <w:p w:rsidR="00062E45" w:rsidRDefault="00062E45">
            <w:pPr>
              <w:pStyle w:val="ConsPlusNormal"/>
              <w:jc w:val="center"/>
            </w:pPr>
            <w:r>
              <w:t>0</w:t>
            </w:r>
          </w:p>
        </w:tc>
        <w:tc>
          <w:tcPr>
            <w:tcW w:w="794" w:type="dxa"/>
          </w:tcPr>
          <w:p w:rsidR="00062E45" w:rsidRDefault="00062E45">
            <w:pPr>
              <w:pStyle w:val="ConsPlusNormal"/>
              <w:jc w:val="center"/>
            </w:pPr>
            <w:r>
              <w:t>0</w:t>
            </w:r>
          </w:p>
        </w:tc>
        <w:tc>
          <w:tcPr>
            <w:tcW w:w="907" w:type="dxa"/>
          </w:tcPr>
          <w:p w:rsidR="00062E45" w:rsidRDefault="00062E45">
            <w:pPr>
              <w:pStyle w:val="ConsPlusNormal"/>
              <w:jc w:val="center"/>
            </w:pPr>
            <w:r>
              <w:t>0</w:t>
            </w:r>
          </w:p>
        </w:tc>
        <w:tc>
          <w:tcPr>
            <w:tcW w:w="850" w:type="dxa"/>
          </w:tcPr>
          <w:p w:rsidR="00062E45" w:rsidRDefault="00062E45">
            <w:pPr>
              <w:pStyle w:val="ConsPlusNormal"/>
              <w:jc w:val="center"/>
            </w:pPr>
            <w:r>
              <w:t>1</w:t>
            </w:r>
          </w:p>
        </w:tc>
        <w:tc>
          <w:tcPr>
            <w:tcW w:w="850" w:type="dxa"/>
          </w:tcPr>
          <w:p w:rsidR="00062E45" w:rsidRDefault="00062E45">
            <w:pPr>
              <w:pStyle w:val="ConsPlusNormal"/>
              <w:jc w:val="center"/>
            </w:pPr>
            <w:r>
              <w:t>0</w:t>
            </w:r>
          </w:p>
        </w:tc>
        <w:tc>
          <w:tcPr>
            <w:tcW w:w="794" w:type="dxa"/>
          </w:tcPr>
          <w:p w:rsidR="00062E45" w:rsidRDefault="00062E45">
            <w:pPr>
              <w:pStyle w:val="ConsPlusNormal"/>
              <w:jc w:val="center"/>
            </w:pPr>
            <w:r>
              <w:t>1</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22.</w:t>
            </w:r>
          </w:p>
        </w:tc>
        <w:tc>
          <w:tcPr>
            <w:tcW w:w="2381" w:type="dxa"/>
          </w:tcPr>
          <w:p w:rsidR="00062E45" w:rsidRDefault="00062E45">
            <w:pPr>
              <w:pStyle w:val="ConsPlusNormal"/>
              <w:jc w:val="both"/>
            </w:pPr>
            <w:r>
              <w:t>Ввод в действие общеобразовательных организаций в сельской местности</w:t>
            </w:r>
          </w:p>
        </w:tc>
        <w:tc>
          <w:tcPr>
            <w:tcW w:w="964" w:type="dxa"/>
          </w:tcPr>
          <w:p w:rsidR="00062E45" w:rsidRDefault="00062E45">
            <w:pPr>
              <w:pStyle w:val="ConsPlusNormal"/>
              <w:jc w:val="both"/>
            </w:pPr>
            <w:r>
              <w:t>ученических мест</w:t>
            </w:r>
          </w:p>
        </w:tc>
        <w:tc>
          <w:tcPr>
            <w:tcW w:w="850" w:type="dxa"/>
          </w:tcPr>
          <w:p w:rsidR="00062E45" w:rsidRDefault="00062E45">
            <w:pPr>
              <w:pStyle w:val="ConsPlusNormal"/>
              <w:jc w:val="center"/>
            </w:pPr>
            <w:r>
              <w:t>0</w:t>
            </w:r>
          </w:p>
        </w:tc>
        <w:tc>
          <w:tcPr>
            <w:tcW w:w="946" w:type="dxa"/>
          </w:tcPr>
          <w:p w:rsidR="00062E45" w:rsidRDefault="00062E45">
            <w:pPr>
              <w:pStyle w:val="ConsPlusNormal"/>
              <w:jc w:val="center"/>
            </w:pPr>
            <w:r>
              <w:t>0</w:t>
            </w:r>
          </w:p>
        </w:tc>
        <w:tc>
          <w:tcPr>
            <w:tcW w:w="902" w:type="dxa"/>
          </w:tcPr>
          <w:p w:rsidR="00062E45" w:rsidRDefault="00062E45">
            <w:pPr>
              <w:pStyle w:val="ConsPlusNormal"/>
              <w:jc w:val="center"/>
            </w:pPr>
            <w:r>
              <w:t>0</w:t>
            </w:r>
          </w:p>
        </w:tc>
        <w:tc>
          <w:tcPr>
            <w:tcW w:w="878" w:type="dxa"/>
          </w:tcPr>
          <w:p w:rsidR="00062E45" w:rsidRDefault="00062E45">
            <w:pPr>
              <w:pStyle w:val="ConsPlusNormal"/>
              <w:jc w:val="center"/>
            </w:pPr>
            <w:r>
              <w:t>119</w:t>
            </w:r>
          </w:p>
        </w:tc>
        <w:tc>
          <w:tcPr>
            <w:tcW w:w="907" w:type="dxa"/>
          </w:tcPr>
          <w:p w:rsidR="00062E45" w:rsidRDefault="00062E45">
            <w:pPr>
              <w:pStyle w:val="ConsPlusNormal"/>
              <w:jc w:val="center"/>
            </w:pPr>
            <w:r>
              <w:t>0</w:t>
            </w:r>
          </w:p>
        </w:tc>
        <w:tc>
          <w:tcPr>
            <w:tcW w:w="794" w:type="dxa"/>
          </w:tcPr>
          <w:p w:rsidR="00062E45" w:rsidRDefault="00062E45">
            <w:pPr>
              <w:pStyle w:val="ConsPlusNormal"/>
              <w:jc w:val="center"/>
            </w:pPr>
            <w:r>
              <w:t>0</w:t>
            </w:r>
          </w:p>
        </w:tc>
        <w:tc>
          <w:tcPr>
            <w:tcW w:w="907" w:type="dxa"/>
          </w:tcPr>
          <w:p w:rsidR="00062E45" w:rsidRDefault="00062E45">
            <w:pPr>
              <w:pStyle w:val="ConsPlusNormal"/>
              <w:jc w:val="center"/>
            </w:pPr>
            <w:r>
              <w:t>0</w:t>
            </w:r>
          </w:p>
        </w:tc>
        <w:tc>
          <w:tcPr>
            <w:tcW w:w="850" w:type="dxa"/>
          </w:tcPr>
          <w:p w:rsidR="00062E45" w:rsidRDefault="00062E45">
            <w:pPr>
              <w:pStyle w:val="ConsPlusNormal"/>
              <w:jc w:val="center"/>
            </w:pPr>
            <w:r>
              <w:t>150</w:t>
            </w:r>
          </w:p>
        </w:tc>
        <w:tc>
          <w:tcPr>
            <w:tcW w:w="850" w:type="dxa"/>
          </w:tcPr>
          <w:p w:rsidR="00062E45" w:rsidRDefault="00062E45">
            <w:pPr>
              <w:pStyle w:val="ConsPlusNormal"/>
              <w:jc w:val="center"/>
            </w:pPr>
            <w:r>
              <w:t>0</w:t>
            </w:r>
          </w:p>
        </w:tc>
        <w:tc>
          <w:tcPr>
            <w:tcW w:w="794" w:type="dxa"/>
          </w:tcPr>
          <w:p w:rsidR="00062E45" w:rsidRDefault="00062E45">
            <w:pPr>
              <w:pStyle w:val="ConsPlusNormal"/>
              <w:jc w:val="center"/>
            </w:pPr>
            <w:r>
              <w:t>500</w:t>
            </w:r>
          </w:p>
        </w:tc>
        <w:tc>
          <w:tcPr>
            <w:tcW w:w="964" w:type="dxa"/>
          </w:tcPr>
          <w:p w:rsidR="00062E45" w:rsidRDefault="00062E45">
            <w:pPr>
              <w:pStyle w:val="ConsPlusNormal"/>
              <w:jc w:val="center"/>
            </w:pPr>
            <w:r>
              <w:t>I</w:t>
            </w:r>
          </w:p>
        </w:tc>
      </w:tr>
      <w:tr w:rsidR="00062E45">
        <w:tblPrEx>
          <w:tblBorders>
            <w:insideH w:val="nil"/>
          </w:tblBorders>
        </w:tblPrEx>
        <w:tc>
          <w:tcPr>
            <w:tcW w:w="567" w:type="dxa"/>
            <w:tcBorders>
              <w:bottom w:val="nil"/>
            </w:tcBorders>
          </w:tcPr>
          <w:p w:rsidR="00062E45" w:rsidRDefault="00062E45">
            <w:pPr>
              <w:pStyle w:val="ConsPlusNormal"/>
              <w:jc w:val="both"/>
            </w:pPr>
            <w:r>
              <w:t>23.</w:t>
            </w:r>
          </w:p>
        </w:tc>
        <w:tc>
          <w:tcPr>
            <w:tcW w:w="12987" w:type="dxa"/>
            <w:gridSpan w:val="13"/>
            <w:tcBorders>
              <w:bottom w:val="nil"/>
            </w:tcBorders>
          </w:tcPr>
          <w:p w:rsidR="00062E45" w:rsidRDefault="00062E45">
            <w:pPr>
              <w:pStyle w:val="ConsPlusNormal"/>
              <w:jc w:val="both"/>
            </w:pPr>
            <w:r>
              <w:t xml:space="preserve">Исключен. - </w:t>
            </w:r>
            <w:hyperlink r:id="rId267" w:history="1">
              <w:r>
                <w:rPr>
                  <w:color w:val="0000FF"/>
                </w:rPr>
                <w:t>Постановление</w:t>
              </w:r>
            </w:hyperlink>
            <w:r>
              <w:t xml:space="preserve"> Правительства Республики Алтай от 29.12.2015 N 451</w:t>
            </w:r>
          </w:p>
        </w:tc>
      </w:tr>
      <w:tr w:rsidR="00062E45">
        <w:tc>
          <w:tcPr>
            <w:tcW w:w="567" w:type="dxa"/>
          </w:tcPr>
          <w:p w:rsidR="00062E45" w:rsidRDefault="00062E45">
            <w:pPr>
              <w:pStyle w:val="ConsPlusNormal"/>
              <w:jc w:val="both"/>
            </w:pPr>
            <w:r>
              <w:t>24.</w:t>
            </w:r>
          </w:p>
        </w:tc>
        <w:tc>
          <w:tcPr>
            <w:tcW w:w="2381" w:type="dxa"/>
          </w:tcPr>
          <w:p w:rsidR="00062E45" w:rsidRDefault="00062E45">
            <w:pPr>
              <w:pStyle w:val="ConsPlusNormal"/>
              <w:jc w:val="both"/>
            </w:pPr>
            <w:r>
              <w:t>Ввод в действие фельдшерско-акушерских пунктов или офисов врачей общей практики в сельской местности</w:t>
            </w:r>
          </w:p>
        </w:tc>
        <w:tc>
          <w:tcPr>
            <w:tcW w:w="964" w:type="dxa"/>
          </w:tcPr>
          <w:p w:rsidR="00062E45" w:rsidRDefault="00062E45">
            <w:pPr>
              <w:pStyle w:val="ConsPlusNormal"/>
              <w:jc w:val="both"/>
            </w:pPr>
            <w:r>
              <w:t>ед.</w:t>
            </w:r>
          </w:p>
        </w:tc>
        <w:tc>
          <w:tcPr>
            <w:tcW w:w="850" w:type="dxa"/>
          </w:tcPr>
          <w:p w:rsidR="00062E45" w:rsidRDefault="00062E45">
            <w:pPr>
              <w:pStyle w:val="ConsPlusNormal"/>
              <w:jc w:val="center"/>
            </w:pPr>
            <w:r>
              <w:t>0</w:t>
            </w:r>
          </w:p>
        </w:tc>
        <w:tc>
          <w:tcPr>
            <w:tcW w:w="946" w:type="dxa"/>
          </w:tcPr>
          <w:p w:rsidR="00062E45" w:rsidRDefault="00062E45">
            <w:pPr>
              <w:pStyle w:val="ConsPlusNormal"/>
              <w:jc w:val="center"/>
            </w:pPr>
            <w:r>
              <w:t>0</w:t>
            </w:r>
          </w:p>
        </w:tc>
        <w:tc>
          <w:tcPr>
            <w:tcW w:w="902" w:type="dxa"/>
          </w:tcPr>
          <w:p w:rsidR="00062E45" w:rsidRDefault="00062E45">
            <w:pPr>
              <w:pStyle w:val="ConsPlusNormal"/>
              <w:jc w:val="center"/>
            </w:pPr>
            <w:r>
              <w:t>0</w:t>
            </w:r>
          </w:p>
        </w:tc>
        <w:tc>
          <w:tcPr>
            <w:tcW w:w="878" w:type="dxa"/>
          </w:tcPr>
          <w:p w:rsidR="00062E45" w:rsidRDefault="00062E45">
            <w:pPr>
              <w:pStyle w:val="ConsPlusNormal"/>
              <w:jc w:val="center"/>
            </w:pPr>
            <w:r>
              <w:t>0</w:t>
            </w:r>
          </w:p>
        </w:tc>
        <w:tc>
          <w:tcPr>
            <w:tcW w:w="907" w:type="dxa"/>
          </w:tcPr>
          <w:p w:rsidR="00062E45" w:rsidRDefault="00062E45">
            <w:pPr>
              <w:pStyle w:val="ConsPlusNormal"/>
              <w:jc w:val="center"/>
            </w:pPr>
            <w:r>
              <w:t>0</w:t>
            </w:r>
          </w:p>
        </w:tc>
        <w:tc>
          <w:tcPr>
            <w:tcW w:w="794" w:type="dxa"/>
          </w:tcPr>
          <w:p w:rsidR="00062E45" w:rsidRDefault="00062E45">
            <w:pPr>
              <w:pStyle w:val="ConsPlusNormal"/>
              <w:jc w:val="center"/>
            </w:pPr>
            <w:r>
              <w:t>5</w:t>
            </w:r>
          </w:p>
        </w:tc>
        <w:tc>
          <w:tcPr>
            <w:tcW w:w="907" w:type="dxa"/>
          </w:tcPr>
          <w:p w:rsidR="00062E45" w:rsidRDefault="00062E45">
            <w:pPr>
              <w:pStyle w:val="ConsPlusNormal"/>
              <w:jc w:val="center"/>
            </w:pPr>
            <w:r>
              <w:t>5</w:t>
            </w:r>
          </w:p>
        </w:tc>
        <w:tc>
          <w:tcPr>
            <w:tcW w:w="850" w:type="dxa"/>
          </w:tcPr>
          <w:p w:rsidR="00062E45" w:rsidRDefault="00062E45">
            <w:pPr>
              <w:pStyle w:val="ConsPlusNormal"/>
              <w:jc w:val="center"/>
            </w:pPr>
            <w:r>
              <w:t>4</w:t>
            </w:r>
          </w:p>
        </w:tc>
        <w:tc>
          <w:tcPr>
            <w:tcW w:w="850" w:type="dxa"/>
          </w:tcPr>
          <w:p w:rsidR="00062E45" w:rsidRDefault="00062E45">
            <w:pPr>
              <w:pStyle w:val="ConsPlusNormal"/>
              <w:jc w:val="center"/>
            </w:pPr>
            <w:r>
              <w:t>4</w:t>
            </w:r>
          </w:p>
        </w:tc>
        <w:tc>
          <w:tcPr>
            <w:tcW w:w="794" w:type="dxa"/>
          </w:tcPr>
          <w:p w:rsidR="00062E45" w:rsidRDefault="00062E45">
            <w:pPr>
              <w:pStyle w:val="ConsPlusNormal"/>
              <w:jc w:val="center"/>
            </w:pPr>
            <w:r>
              <w:t>0</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25.</w:t>
            </w:r>
          </w:p>
        </w:tc>
        <w:tc>
          <w:tcPr>
            <w:tcW w:w="2381" w:type="dxa"/>
          </w:tcPr>
          <w:p w:rsidR="00062E45" w:rsidRDefault="00062E45">
            <w:pPr>
              <w:pStyle w:val="ConsPlusNormal"/>
              <w:jc w:val="both"/>
            </w:pPr>
            <w:r>
              <w:t>Ввод в действие учреждений культурно-досугового типа в сельской местности</w:t>
            </w:r>
          </w:p>
        </w:tc>
        <w:tc>
          <w:tcPr>
            <w:tcW w:w="964" w:type="dxa"/>
          </w:tcPr>
          <w:p w:rsidR="00062E45" w:rsidRDefault="00062E45">
            <w:pPr>
              <w:pStyle w:val="ConsPlusNormal"/>
              <w:jc w:val="both"/>
            </w:pPr>
            <w:r>
              <w:t>ед.</w:t>
            </w:r>
          </w:p>
        </w:tc>
        <w:tc>
          <w:tcPr>
            <w:tcW w:w="850" w:type="dxa"/>
          </w:tcPr>
          <w:p w:rsidR="00062E45" w:rsidRDefault="00062E45">
            <w:pPr>
              <w:pStyle w:val="ConsPlusNormal"/>
              <w:jc w:val="center"/>
            </w:pPr>
            <w:r>
              <w:t>0</w:t>
            </w:r>
          </w:p>
        </w:tc>
        <w:tc>
          <w:tcPr>
            <w:tcW w:w="946" w:type="dxa"/>
          </w:tcPr>
          <w:p w:rsidR="00062E45" w:rsidRDefault="00062E45">
            <w:pPr>
              <w:pStyle w:val="ConsPlusNormal"/>
              <w:jc w:val="center"/>
            </w:pPr>
            <w:r>
              <w:t>0</w:t>
            </w:r>
          </w:p>
        </w:tc>
        <w:tc>
          <w:tcPr>
            <w:tcW w:w="902" w:type="dxa"/>
          </w:tcPr>
          <w:p w:rsidR="00062E45" w:rsidRDefault="00062E45">
            <w:pPr>
              <w:pStyle w:val="ConsPlusNormal"/>
              <w:jc w:val="center"/>
            </w:pPr>
            <w:r>
              <w:t>0</w:t>
            </w:r>
          </w:p>
        </w:tc>
        <w:tc>
          <w:tcPr>
            <w:tcW w:w="878" w:type="dxa"/>
          </w:tcPr>
          <w:p w:rsidR="00062E45" w:rsidRDefault="00062E45">
            <w:pPr>
              <w:pStyle w:val="ConsPlusNormal"/>
              <w:jc w:val="center"/>
            </w:pPr>
            <w:r>
              <w:t>0</w:t>
            </w:r>
          </w:p>
        </w:tc>
        <w:tc>
          <w:tcPr>
            <w:tcW w:w="907" w:type="dxa"/>
          </w:tcPr>
          <w:p w:rsidR="00062E45" w:rsidRDefault="00062E45">
            <w:pPr>
              <w:pStyle w:val="ConsPlusNormal"/>
              <w:jc w:val="center"/>
            </w:pPr>
            <w:r>
              <w:t>0</w:t>
            </w:r>
          </w:p>
        </w:tc>
        <w:tc>
          <w:tcPr>
            <w:tcW w:w="794" w:type="dxa"/>
          </w:tcPr>
          <w:p w:rsidR="00062E45" w:rsidRDefault="00062E45">
            <w:pPr>
              <w:pStyle w:val="ConsPlusNormal"/>
              <w:jc w:val="center"/>
            </w:pPr>
            <w:r>
              <w:t>0</w:t>
            </w:r>
          </w:p>
        </w:tc>
        <w:tc>
          <w:tcPr>
            <w:tcW w:w="907" w:type="dxa"/>
          </w:tcPr>
          <w:p w:rsidR="00062E45" w:rsidRDefault="00062E45">
            <w:pPr>
              <w:pStyle w:val="ConsPlusNormal"/>
              <w:jc w:val="center"/>
            </w:pPr>
            <w:r>
              <w:t>1</w:t>
            </w:r>
          </w:p>
        </w:tc>
        <w:tc>
          <w:tcPr>
            <w:tcW w:w="850" w:type="dxa"/>
          </w:tcPr>
          <w:p w:rsidR="00062E45" w:rsidRDefault="00062E45">
            <w:pPr>
              <w:pStyle w:val="ConsPlusNormal"/>
              <w:jc w:val="center"/>
            </w:pPr>
            <w:r>
              <w:t>1</w:t>
            </w:r>
          </w:p>
        </w:tc>
        <w:tc>
          <w:tcPr>
            <w:tcW w:w="850" w:type="dxa"/>
          </w:tcPr>
          <w:p w:rsidR="00062E45" w:rsidRDefault="00062E45">
            <w:pPr>
              <w:pStyle w:val="ConsPlusNormal"/>
              <w:jc w:val="center"/>
            </w:pPr>
            <w:r>
              <w:t>0</w:t>
            </w:r>
          </w:p>
        </w:tc>
        <w:tc>
          <w:tcPr>
            <w:tcW w:w="794" w:type="dxa"/>
          </w:tcPr>
          <w:p w:rsidR="00062E45" w:rsidRDefault="00062E45">
            <w:pPr>
              <w:pStyle w:val="ConsPlusNormal"/>
              <w:jc w:val="center"/>
            </w:pPr>
            <w:r>
              <w:t>1</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26.</w:t>
            </w:r>
          </w:p>
        </w:tc>
        <w:tc>
          <w:tcPr>
            <w:tcW w:w="2381" w:type="dxa"/>
          </w:tcPr>
          <w:p w:rsidR="00062E45" w:rsidRDefault="00062E45">
            <w:pPr>
              <w:pStyle w:val="ConsPlusNormal"/>
              <w:jc w:val="both"/>
            </w:pPr>
            <w:r>
              <w:t>Ввод в действие плоскостных спортивных сооружений в сельской местности</w:t>
            </w:r>
          </w:p>
        </w:tc>
        <w:tc>
          <w:tcPr>
            <w:tcW w:w="964" w:type="dxa"/>
          </w:tcPr>
          <w:p w:rsidR="00062E45" w:rsidRDefault="00062E45">
            <w:pPr>
              <w:pStyle w:val="ConsPlusNormal"/>
              <w:jc w:val="both"/>
            </w:pPr>
            <w:r>
              <w:t>ед.</w:t>
            </w:r>
          </w:p>
        </w:tc>
        <w:tc>
          <w:tcPr>
            <w:tcW w:w="850" w:type="dxa"/>
          </w:tcPr>
          <w:p w:rsidR="00062E45" w:rsidRDefault="00062E45">
            <w:pPr>
              <w:pStyle w:val="ConsPlusNormal"/>
              <w:jc w:val="center"/>
            </w:pPr>
            <w:r>
              <w:t>0</w:t>
            </w:r>
          </w:p>
        </w:tc>
        <w:tc>
          <w:tcPr>
            <w:tcW w:w="946" w:type="dxa"/>
          </w:tcPr>
          <w:p w:rsidR="00062E45" w:rsidRDefault="00062E45">
            <w:pPr>
              <w:pStyle w:val="ConsPlusNormal"/>
              <w:jc w:val="center"/>
            </w:pPr>
            <w:r>
              <w:t>0</w:t>
            </w:r>
          </w:p>
        </w:tc>
        <w:tc>
          <w:tcPr>
            <w:tcW w:w="902" w:type="dxa"/>
          </w:tcPr>
          <w:p w:rsidR="00062E45" w:rsidRDefault="00062E45">
            <w:pPr>
              <w:pStyle w:val="ConsPlusNormal"/>
              <w:jc w:val="center"/>
            </w:pPr>
            <w:r>
              <w:t>0</w:t>
            </w:r>
          </w:p>
        </w:tc>
        <w:tc>
          <w:tcPr>
            <w:tcW w:w="878" w:type="dxa"/>
          </w:tcPr>
          <w:p w:rsidR="00062E45" w:rsidRDefault="00062E45">
            <w:pPr>
              <w:pStyle w:val="ConsPlusNormal"/>
              <w:jc w:val="center"/>
            </w:pPr>
            <w:r>
              <w:t>0</w:t>
            </w:r>
          </w:p>
        </w:tc>
        <w:tc>
          <w:tcPr>
            <w:tcW w:w="907" w:type="dxa"/>
          </w:tcPr>
          <w:p w:rsidR="00062E45" w:rsidRDefault="00062E45">
            <w:pPr>
              <w:pStyle w:val="ConsPlusNormal"/>
              <w:jc w:val="center"/>
            </w:pPr>
            <w:r>
              <w:t>0</w:t>
            </w:r>
          </w:p>
        </w:tc>
        <w:tc>
          <w:tcPr>
            <w:tcW w:w="794" w:type="dxa"/>
          </w:tcPr>
          <w:p w:rsidR="00062E45" w:rsidRDefault="00062E45">
            <w:pPr>
              <w:pStyle w:val="ConsPlusNormal"/>
              <w:jc w:val="center"/>
            </w:pPr>
            <w:r>
              <w:t>1</w:t>
            </w:r>
          </w:p>
        </w:tc>
        <w:tc>
          <w:tcPr>
            <w:tcW w:w="907" w:type="dxa"/>
          </w:tcPr>
          <w:p w:rsidR="00062E45" w:rsidRDefault="00062E45">
            <w:pPr>
              <w:pStyle w:val="ConsPlusNormal"/>
              <w:jc w:val="center"/>
            </w:pPr>
            <w:r>
              <w:t>0</w:t>
            </w:r>
          </w:p>
        </w:tc>
        <w:tc>
          <w:tcPr>
            <w:tcW w:w="850" w:type="dxa"/>
          </w:tcPr>
          <w:p w:rsidR="00062E45" w:rsidRDefault="00062E45">
            <w:pPr>
              <w:pStyle w:val="ConsPlusNormal"/>
              <w:jc w:val="center"/>
            </w:pPr>
            <w:r>
              <w:t>1</w:t>
            </w:r>
          </w:p>
        </w:tc>
        <w:tc>
          <w:tcPr>
            <w:tcW w:w="850" w:type="dxa"/>
          </w:tcPr>
          <w:p w:rsidR="00062E45" w:rsidRDefault="00062E45">
            <w:pPr>
              <w:pStyle w:val="ConsPlusNormal"/>
              <w:jc w:val="center"/>
            </w:pPr>
            <w:r>
              <w:t>0</w:t>
            </w:r>
          </w:p>
        </w:tc>
        <w:tc>
          <w:tcPr>
            <w:tcW w:w="794" w:type="dxa"/>
          </w:tcPr>
          <w:p w:rsidR="00062E45" w:rsidRDefault="00062E45">
            <w:pPr>
              <w:pStyle w:val="ConsPlusNormal"/>
              <w:jc w:val="center"/>
            </w:pPr>
            <w:r>
              <w:t>1</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lastRenderedPageBreak/>
              <w:t>27.</w:t>
            </w:r>
          </w:p>
        </w:tc>
        <w:tc>
          <w:tcPr>
            <w:tcW w:w="2381" w:type="dxa"/>
          </w:tcPr>
          <w:p w:rsidR="00062E45" w:rsidRDefault="00062E45">
            <w:pPr>
              <w:pStyle w:val="ConsPlusNormal"/>
              <w:jc w:val="both"/>
            </w:pPr>
            <w:r>
              <w:t>Ввод в действие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964" w:type="dxa"/>
          </w:tcPr>
          <w:p w:rsidR="00062E45" w:rsidRDefault="00062E45">
            <w:pPr>
              <w:pStyle w:val="ConsPlusNormal"/>
              <w:jc w:val="both"/>
            </w:pPr>
            <w:r>
              <w:t>км</w:t>
            </w:r>
          </w:p>
        </w:tc>
        <w:tc>
          <w:tcPr>
            <w:tcW w:w="850" w:type="dxa"/>
          </w:tcPr>
          <w:p w:rsidR="00062E45" w:rsidRDefault="00062E45">
            <w:pPr>
              <w:pStyle w:val="ConsPlusNormal"/>
              <w:jc w:val="center"/>
            </w:pPr>
            <w:r>
              <w:t>0</w:t>
            </w:r>
          </w:p>
        </w:tc>
        <w:tc>
          <w:tcPr>
            <w:tcW w:w="946" w:type="dxa"/>
          </w:tcPr>
          <w:p w:rsidR="00062E45" w:rsidRDefault="00062E45">
            <w:pPr>
              <w:pStyle w:val="ConsPlusNormal"/>
              <w:jc w:val="center"/>
            </w:pPr>
            <w:r>
              <w:t>0</w:t>
            </w:r>
          </w:p>
        </w:tc>
        <w:tc>
          <w:tcPr>
            <w:tcW w:w="902" w:type="dxa"/>
          </w:tcPr>
          <w:p w:rsidR="00062E45" w:rsidRDefault="00062E45">
            <w:pPr>
              <w:pStyle w:val="ConsPlusNormal"/>
              <w:jc w:val="center"/>
            </w:pPr>
            <w:r>
              <w:t>0</w:t>
            </w:r>
          </w:p>
        </w:tc>
        <w:tc>
          <w:tcPr>
            <w:tcW w:w="878" w:type="dxa"/>
          </w:tcPr>
          <w:p w:rsidR="00062E45" w:rsidRDefault="00062E45">
            <w:pPr>
              <w:pStyle w:val="ConsPlusNormal"/>
              <w:jc w:val="center"/>
            </w:pPr>
            <w:r>
              <w:t>0</w:t>
            </w:r>
          </w:p>
        </w:tc>
        <w:tc>
          <w:tcPr>
            <w:tcW w:w="907" w:type="dxa"/>
          </w:tcPr>
          <w:p w:rsidR="00062E45" w:rsidRDefault="00062E45">
            <w:pPr>
              <w:pStyle w:val="ConsPlusNormal"/>
              <w:jc w:val="center"/>
            </w:pPr>
            <w:r>
              <w:t>0</w:t>
            </w:r>
          </w:p>
        </w:tc>
        <w:tc>
          <w:tcPr>
            <w:tcW w:w="794" w:type="dxa"/>
          </w:tcPr>
          <w:p w:rsidR="00062E45" w:rsidRDefault="00062E45">
            <w:pPr>
              <w:pStyle w:val="ConsPlusNormal"/>
              <w:jc w:val="center"/>
            </w:pPr>
            <w:r>
              <w:t>0</w:t>
            </w:r>
          </w:p>
        </w:tc>
        <w:tc>
          <w:tcPr>
            <w:tcW w:w="907" w:type="dxa"/>
          </w:tcPr>
          <w:p w:rsidR="00062E45" w:rsidRDefault="00062E45">
            <w:pPr>
              <w:pStyle w:val="ConsPlusNormal"/>
              <w:jc w:val="center"/>
            </w:pPr>
            <w:r>
              <w:t>0</w:t>
            </w:r>
          </w:p>
        </w:tc>
        <w:tc>
          <w:tcPr>
            <w:tcW w:w="850" w:type="dxa"/>
          </w:tcPr>
          <w:p w:rsidR="00062E45" w:rsidRDefault="00062E45">
            <w:pPr>
              <w:pStyle w:val="ConsPlusNormal"/>
              <w:jc w:val="center"/>
            </w:pPr>
            <w:r>
              <w:t>5</w:t>
            </w:r>
          </w:p>
        </w:tc>
        <w:tc>
          <w:tcPr>
            <w:tcW w:w="850" w:type="dxa"/>
          </w:tcPr>
          <w:p w:rsidR="00062E45" w:rsidRDefault="00062E45">
            <w:pPr>
              <w:pStyle w:val="ConsPlusNormal"/>
              <w:jc w:val="center"/>
            </w:pPr>
            <w:r>
              <w:t>5</w:t>
            </w:r>
          </w:p>
        </w:tc>
        <w:tc>
          <w:tcPr>
            <w:tcW w:w="794" w:type="dxa"/>
          </w:tcPr>
          <w:p w:rsidR="00062E45" w:rsidRDefault="00062E45">
            <w:pPr>
              <w:pStyle w:val="ConsPlusNormal"/>
              <w:jc w:val="center"/>
            </w:pPr>
            <w:r>
              <w:t>5</w:t>
            </w:r>
          </w:p>
        </w:tc>
        <w:tc>
          <w:tcPr>
            <w:tcW w:w="964" w:type="dxa"/>
          </w:tcPr>
          <w:p w:rsidR="00062E45" w:rsidRDefault="00062E45">
            <w:pPr>
              <w:pStyle w:val="ConsPlusNormal"/>
              <w:jc w:val="center"/>
            </w:pPr>
            <w:r>
              <w:t>I</w:t>
            </w:r>
          </w:p>
        </w:tc>
      </w:tr>
      <w:tr w:rsidR="00062E45">
        <w:tc>
          <w:tcPr>
            <w:tcW w:w="13554" w:type="dxa"/>
            <w:gridSpan w:val="14"/>
          </w:tcPr>
          <w:p w:rsidR="00062E45" w:rsidRDefault="00062E45">
            <w:pPr>
              <w:pStyle w:val="ConsPlusNormal"/>
              <w:jc w:val="center"/>
            </w:pPr>
            <w:hyperlink w:anchor="P1228" w:history="1">
              <w:r>
                <w:rPr>
                  <w:color w:val="0000FF"/>
                </w:rPr>
                <w:t>Подпрограмма</w:t>
              </w:r>
            </w:hyperlink>
            <w:r>
              <w:t xml:space="preserve"> "Развитие мелиорации"</w:t>
            </w:r>
          </w:p>
        </w:tc>
      </w:tr>
      <w:tr w:rsidR="00062E45">
        <w:tblPrEx>
          <w:tblBorders>
            <w:insideH w:val="nil"/>
          </w:tblBorders>
        </w:tblPrEx>
        <w:tc>
          <w:tcPr>
            <w:tcW w:w="13554" w:type="dxa"/>
            <w:gridSpan w:val="14"/>
            <w:tcBorders>
              <w:bottom w:val="nil"/>
            </w:tcBorders>
          </w:tcPr>
          <w:p w:rsidR="00062E45" w:rsidRDefault="00062E45">
            <w:pPr>
              <w:pStyle w:val="ConsPlusNormal"/>
              <w:pBdr>
                <w:top w:val="single" w:sz="6" w:space="0" w:color="auto"/>
              </w:pBdr>
              <w:spacing w:before="100" w:after="100"/>
              <w:jc w:val="both"/>
              <w:rPr>
                <w:sz w:val="2"/>
                <w:szCs w:val="2"/>
              </w:rPr>
            </w:pPr>
          </w:p>
          <w:p w:rsidR="00062E45" w:rsidRDefault="00062E45">
            <w:pPr>
              <w:pStyle w:val="ConsPlusNormal"/>
              <w:ind w:firstLine="540"/>
              <w:jc w:val="both"/>
            </w:pPr>
            <w:proofErr w:type="spellStart"/>
            <w:r>
              <w:rPr>
                <w:color w:val="0A2666"/>
              </w:rPr>
              <w:t>КонсультантПлюс</w:t>
            </w:r>
            <w:proofErr w:type="spellEnd"/>
            <w:r>
              <w:rPr>
                <w:color w:val="0A2666"/>
              </w:rPr>
              <w:t>: примечание.</w:t>
            </w:r>
          </w:p>
          <w:p w:rsidR="00062E45" w:rsidRDefault="00062E45">
            <w:pPr>
              <w:pStyle w:val="ConsPlusNormal"/>
              <w:ind w:firstLine="540"/>
              <w:jc w:val="both"/>
            </w:pPr>
            <w:r>
              <w:rPr>
                <w:color w:val="0A2666"/>
              </w:rPr>
              <w:t>Нумерация пунктов дана в соответствии с официальным текстом документа.</w:t>
            </w:r>
          </w:p>
          <w:p w:rsidR="00062E45" w:rsidRDefault="00062E45">
            <w:pPr>
              <w:pStyle w:val="ConsPlusNormal"/>
              <w:pBdr>
                <w:top w:val="single" w:sz="6" w:space="0" w:color="auto"/>
              </w:pBdr>
              <w:spacing w:before="100" w:after="100"/>
              <w:jc w:val="both"/>
              <w:rPr>
                <w:sz w:val="2"/>
                <w:szCs w:val="2"/>
              </w:rPr>
            </w:pPr>
          </w:p>
        </w:tc>
      </w:tr>
      <w:tr w:rsidR="00062E45">
        <w:tblPrEx>
          <w:tblBorders>
            <w:insideH w:val="nil"/>
          </w:tblBorders>
        </w:tblPrEx>
        <w:tc>
          <w:tcPr>
            <w:tcW w:w="567" w:type="dxa"/>
            <w:tcBorders>
              <w:top w:val="nil"/>
            </w:tcBorders>
          </w:tcPr>
          <w:p w:rsidR="00062E45" w:rsidRDefault="00062E45">
            <w:pPr>
              <w:pStyle w:val="ConsPlusNormal"/>
              <w:jc w:val="both"/>
            </w:pPr>
            <w:r>
              <w:t>22.</w:t>
            </w:r>
          </w:p>
        </w:tc>
        <w:tc>
          <w:tcPr>
            <w:tcW w:w="2381" w:type="dxa"/>
            <w:tcBorders>
              <w:top w:val="nil"/>
            </w:tcBorders>
          </w:tcPr>
          <w:p w:rsidR="00062E45" w:rsidRDefault="00062E45">
            <w:pPr>
              <w:pStyle w:val="ConsPlusNormal"/>
              <w:jc w:val="both"/>
            </w:pPr>
            <w:r>
              <w:t>Прирост объема производства продукции растениеводства на землях сельскохозяйственного назначения</w:t>
            </w:r>
          </w:p>
        </w:tc>
        <w:tc>
          <w:tcPr>
            <w:tcW w:w="964" w:type="dxa"/>
            <w:tcBorders>
              <w:top w:val="nil"/>
            </w:tcBorders>
          </w:tcPr>
          <w:p w:rsidR="00062E45" w:rsidRDefault="00062E45">
            <w:pPr>
              <w:pStyle w:val="ConsPlusNormal"/>
              <w:jc w:val="center"/>
            </w:pPr>
            <w:r>
              <w:t>%</w:t>
            </w:r>
          </w:p>
        </w:tc>
        <w:tc>
          <w:tcPr>
            <w:tcW w:w="850" w:type="dxa"/>
            <w:tcBorders>
              <w:top w:val="nil"/>
            </w:tcBorders>
          </w:tcPr>
          <w:p w:rsidR="00062E45" w:rsidRDefault="00062E45">
            <w:pPr>
              <w:pStyle w:val="ConsPlusNormal"/>
            </w:pPr>
          </w:p>
        </w:tc>
        <w:tc>
          <w:tcPr>
            <w:tcW w:w="946" w:type="dxa"/>
            <w:tcBorders>
              <w:top w:val="nil"/>
            </w:tcBorders>
          </w:tcPr>
          <w:p w:rsidR="00062E45" w:rsidRDefault="00062E45">
            <w:pPr>
              <w:pStyle w:val="ConsPlusNormal"/>
            </w:pPr>
          </w:p>
        </w:tc>
        <w:tc>
          <w:tcPr>
            <w:tcW w:w="902" w:type="dxa"/>
            <w:tcBorders>
              <w:top w:val="nil"/>
            </w:tcBorders>
          </w:tcPr>
          <w:p w:rsidR="00062E45" w:rsidRDefault="00062E45">
            <w:pPr>
              <w:pStyle w:val="ConsPlusNormal"/>
            </w:pPr>
          </w:p>
        </w:tc>
        <w:tc>
          <w:tcPr>
            <w:tcW w:w="878" w:type="dxa"/>
            <w:tcBorders>
              <w:top w:val="nil"/>
            </w:tcBorders>
          </w:tcPr>
          <w:p w:rsidR="00062E45" w:rsidRDefault="00062E45">
            <w:pPr>
              <w:pStyle w:val="ConsPlusNormal"/>
            </w:pPr>
          </w:p>
        </w:tc>
        <w:tc>
          <w:tcPr>
            <w:tcW w:w="907" w:type="dxa"/>
            <w:tcBorders>
              <w:top w:val="nil"/>
            </w:tcBorders>
          </w:tcPr>
          <w:p w:rsidR="00062E45" w:rsidRDefault="00062E45">
            <w:pPr>
              <w:pStyle w:val="ConsPlusNormal"/>
              <w:jc w:val="center"/>
            </w:pPr>
            <w:r>
              <w:t>1,5</w:t>
            </w:r>
          </w:p>
        </w:tc>
        <w:tc>
          <w:tcPr>
            <w:tcW w:w="794" w:type="dxa"/>
            <w:tcBorders>
              <w:top w:val="nil"/>
            </w:tcBorders>
          </w:tcPr>
          <w:p w:rsidR="00062E45" w:rsidRDefault="00062E45">
            <w:pPr>
              <w:pStyle w:val="ConsPlusNormal"/>
              <w:jc w:val="center"/>
            </w:pPr>
            <w:r>
              <w:t>2</w:t>
            </w:r>
          </w:p>
        </w:tc>
        <w:tc>
          <w:tcPr>
            <w:tcW w:w="907" w:type="dxa"/>
            <w:tcBorders>
              <w:top w:val="nil"/>
            </w:tcBorders>
          </w:tcPr>
          <w:p w:rsidR="00062E45" w:rsidRDefault="00062E45">
            <w:pPr>
              <w:pStyle w:val="ConsPlusNormal"/>
              <w:jc w:val="center"/>
            </w:pPr>
            <w:r>
              <w:t>2,15</w:t>
            </w:r>
          </w:p>
        </w:tc>
        <w:tc>
          <w:tcPr>
            <w:tcW w:w="850" w:type="dxa"/>
            <w:tcBorders>
              <w:top w:val="nil"/>
            </w:tcBorders>
          </w:tcPr>
          <w:p w:rsidR="00062E45" w:rsidRDefault="00062E45">
            <w:pPr>
              <w:pStyle w:val="ConsPlusNormal"/>
              <w:jc w:val="center"/>
            </w:pPr>
            <w:r>
              <w:t>4</w:t>
            </w:r>
          </w:p>
        </w:tc>
        <w:tc>
          <w:tcPr>
            <w:tcW w:w="850" w:type="dxa"/>
            <w:tcBorders>
              <w:top w:val="nil"/>
            </w:tcBorders>
          </w:tcPr>
          <w:p w:rsidR="00062E45" w:rsidRDefault="00062E45">
            <w:pPr>
              <w:pStyle w:val="ConsPlusNormal"/>
              <w:jc w:val="center"/>
            </w:pPr>
            <w:r>
              <w:t>5</w:t>
            </w:r>
          </w:p>
        </w:tc>
        <w:tc>
          <w:tcPr>
            <w:tcW w:w="794" w:type="dxa"/>
            <w:tcBorders>
              <w:top w:val="nil"/>
            </w:tcBorders>
          </w:tcPr>
          <w:p w:rsidR="00062E45" w:rsidRDefault="00062E45">
            <w:pPr>
              <w:pStyle w:val="ConsPlusNormal"/>
              <w:jc w:val="center"/>
            </w:pPr>
            <w:r>
              <w:t>5</w:t>
            </w:r>
          </w:p>
        </w:tc>
        <w:tc>
          <w:tcPr>
            <w:tcW w:w="964" w:type="dxa"/>
            <w:tcBorders>
              <w:top w:val="nil"/>
            </w:tcBorders>
          </w:tcPr>
          <w:p w:rsidR="00062E45" w:rsidRDefault="00062E45">
            <w:pPr>
              <w:pStyle w:val="ConsPlusNormal"/>
              <w:jc w:val="center"/>
            </w:pPr>
            <w:r>
              <w:t>I</w:t>
            </w:r>
          </w:p>
        </w:tc>
      </w:tr>
      <w:tr w:rsidR="00062E45">
        <w:tc>
          <w:tcPr>
            <w:tcW w:w="12590" w:type="dxa"/>
            <w:gridSpan w:val="13"/>
          </w:tcPr>
          <w:p w:rsidR="00062E45" w:rsidRDefault="00062E45">
            <w:pPr>
              <w:pStyle w:val="ConsPlusNormal"/>
              <w:jc w:val="center"/>
            </w:pPr>
            <w:hyperlink w:anchor="P1349" w:history="1">
              <w:r>
                <w:rPr>
                  <w:color w:val="0000FF"/>
                </w:rPr>
                <w:t>Подпрограмма</w:t>
              </w:r>
            </w:hyperlink>
            <w:r>
              <w:t xml:space="preserve"> "Развитие </w:t>
            </w:r>
            <w:proofErr w:type="spellStart"/>
            <w:r>
              <w:t>рыбохозяйственного</w:t>
            </w:r>
            <w:proofErr w:type="spellEnd"/>
            <w:r>
              <w:t xml:space="preserve"> комплекса"</w:t>
            </w:r>
          </w:p>
        </w:tc>
        <w:tc>
          <w:tcPr>
            <w:tcW w:w="964" w:type="dxa"/>
          </w:tcPr>
          <w:p w:rsidR="00062E45" w:rsidRDefault="00062E45">
            <w:pPr>
              <w:pStyle w:val="ConsPlusNormal"/>
            </w:pPr>
          </w:p>
        </w:tc>
      </w:tr>
      <w:tr w:rsidR="00062E45">
        <w:tc>
          <w:tcPr>
            <w:tcW w:w="567" w:type="dxa"/>
          </w:tcPr>
          <w:p w:rsidR="00062E45" w:rsidRDefault="00062E45">
            <w:pPr>
              <w:pStyle w:val="ConsPlusNormal"/>
              <w:jc w:val="both"/>
            </w:pPr>
            <w:r>
              <w:t>23.</w:t>
            </w:r>
          </w:p>
        </w:tc>
        <w:tc>
          <w:tcPr>
            <w:tcW w:w="2381" w:type="dxa"/>
          </w:tcPr>
          <w:p w:rsidR="00062E45" w:rsidRDefault="00062E45">
            <w:pPr>
              <w:pStyle w:val="ConsPlusNormal"/>
              <w:jc w:val="both"/>
            </w:pPr>
            <w:r>
              <w:t xml:space="preserve">Объем вылова выращенной товарной </w:t>
            </w:r>
            <w:r>
              <w:lastRenderedPageBreak/>
              <w:t>рыбы</w:t>
            </w:r>
          </w:p>
        </w:tc>
        <w:tc>
          <w:tcPr>
            <w:tcW w:w="964" w:type="dxa"/>
          </w:tcPr>
          <w:p w:rsidR="00062E45" w:rsidRDefault="00062E45">
            <w:pPr>
              <w:pStyle w:val="ConsPlusNormal"/>
              <w:jc w:val="center"/>
            </w:pPr>
            <w:r>
              <w:lastRenderedPageBreak/>
              <w:t>тонн</w:t>
            </w:r>
          </w:p>
        </w:tc>
        <w:tc>
          <w:tcPr>
            <w:tcW w:w="850" w:type="dxa"/>
          </w:tcPr>
          <w:p w:rsidR="00062E45" w:rsidRDefault="00062E45">
            <w:pPr>
              <w:pStyle w:val="ConsPlusNormal"/>
            </w:pPr>
          </w:p>
        </w:tc>
        <w:tc>
          <w:tcPr>
            <w:tcW w:w="946" w:type="dxa"/>
          </w:tcPr>
          <w:p w:rsidR="00062E45" w:rsidRDefault="00062E45">
            <w:pPr>
              <w:pStyle w:val="ConsPlusNormal"/>
            </w:pPr>
          </w:p>
        </w:tc>
        <w:tc>
          <w:tcPr>
            <w:tcW w:w="902" w:type="dxa"/>
          </w:tcPr>
          <w:p w:rsidR="00062E45" w:rsidRDefault="00062E45">
            <w:pPr>
              <w:pStyle w:val="ConsPlusNormal"/>
            </w:pPr>
          </w:p>
        </w:tc>
        <w:tc>
          <w:tcPr>
            <w:tcW w:w="878" w:type="dxa"/>
          </w:tcPr>
          <w:p w:rsidR="00062E45" w:rsidRDefault="00062E45">
            <w:pPr>
              <w:pStyle w:val="ConsPlusNormal"/>
              <w:jc w:val="center"/>
            </w:pPr>
            <w:r>
              <w:t>2</w:t>
            </w:r>
          </w:p>
        </w:tc>
        <w:tc>
          <w:tcPr>
            <w:tcW w:w="907" w:type="dxa"/>
          </w:tcPr>
          <w:p w:rsidR="00062E45" w:rsidRDefault="00062E45">
            <w:pPr>
              <w:pStyle w:val="ConsPlusNormal"/>
              <w:jc w:val="center"/>
            </w:pPr>
            <w:r>
              <w:t>10</w:t>
            </w:r>
          </w:p>
        </w:tc>
        <w:tc>
          <w:tcPr>
            <w:tcW w:w="794" w:type="dxa"/>
          </w:tcPr>
          <w:p w:rsidR="00062E45" w:rsidRDefault="00062E45">
            <w:pPr>
              <w:pStyle w:val="ConsPlusNormal"/>
              <w:jc w:val="center"/>
            </w:pPr>
            <w:r>
              <w:t>12</w:t>
            </w:r>
          </w:p>
        </w:tc>
        <w:tc>
          <w:tcPr>
            <w:tcW w:w="907" w:type="dxa"/>
          </w:tcPr>
          <w:p w:rsidR="00062E45" w:rsidRDefault="00062E45">
            <w:pPr>
              <w:pStyle w:val="ConsPlusNormal"/>
              <w:jc w:val="center"/>
            </w:pPr>
            <w:r>
              <w:t>15</w:t>
            </w:r>
          </w:p>
        </w:tc>
        <w:tc>
          <w:tcPr>
            <w:tcW w:w="850" w:type="dxa"/>
          </w:tcPr>
          <w:p w:rsidR="00062E45" w:rsidRDefault="00062E45">
            <w:pPr>
              <w:pStyle w:val="ConsPlusNormal"/>
              <w:jc w:val="center"/>
            </w:pPr>
            <w:r>
              <w:t>18</w:t>
            </w:r>
          </w:p>
        </w:tc>
        <w:tc>
          <w:tcPr>
            <w:tcW w:w="850" w:type="dxa"/>
          </w:tcPr>
          <w:p w:rsidR="00062E45" w:rsidRDefault="00062E45">
            <w:pPr>
              <w:pStyle w:val="ConsPlusNormal"/>
              <w:jc w:val="center"/>
            </w:pPr>
            <w:r>
              <w:t>20</w:t>
            </w:r>
          </w:p>
        </w:tc>
        <w:tc>
          <w:tcPr>
            <w:tcW w:w="794" w:type="dxa"/>
          </w:tcPr>
          <w:p w:rsidR="00062E45" w:rsidRDefault="00062E45">
            <w:pPr>
              <w:pStyle w:val="ConsPlusNormal"/>
              <w:jc w:val="center"/>
            </w:pPr>
            <w:r>
              <w:t>25</w:t>
            </w:r>
          </w:p>
        </w:tc>
        <w:tc>
          <w:tcPr>
            <w:tcW w:w="964" w:type="dxa"/>
          </w:tcPr>
          <w:p w:rsidR="00062E45" w:rsidRDefault="00062E45">
            <w:pPr>
              <w:pStyle w:val="ConsPlusNormal"/>
              <w:jc w:val="center"/>
            </w:pPr>
            <w:r>
              <w:t>II</w:t>
            </w:r>
          </w:p>
        </w:tc>
      </w:tr>
      <w:tr w:rsidR="00062E45">
        <w:tblPrEx>
          <w:tblBorders>
            <w:insideH w:val="nil"/>
          </w:tblBorders>
        </w:tblPrEx>
        <w:tc>
          <w:tcPr>
            <w:tcW w:w="12590" w:type="dxa"/>
            <w:gridSpan w:val="13"/>
            <w:tcBorders>
              <w:bottom w:val="nil"/>
            </w:tcBorders>
          </w:tcPr>
          <w:p w:rsidR="00062E45" w:rsidRDefault="00062E45">
            <w:pPr>
              <w:pStyle w:val="ConsPlusNormal"/>
              <w:jc w:val="center"/>
            </w:pPr>
            <w:hyperlink w:anchor="P1471" w:history="1">
              <w:r>
                <w:rPr>
                  <w:color w:val="0000FF"/>
                </w:rPr>
                <w:t>Подпрограмма</w:t>
              </w:r>
            </w:hyperlink>
            <w:r>
              <w:t xml:space="preserve"> "Развитие семенного картофелеводства, овощеводства открытого и защищенного грунта"</w:t>
            </w:r>
          </w:p>
        </w:tc>
        <w:tc>
          <w:tcPr>
            <w:tcW w:w="964" w:type="dxa"/>
            <w:tcBorders>
              <w:bottom w:val="nil"/>
            </w:tcBorders>
          </w:tcPr>
          <w:p w:rsidR="00062E45" w:rsidRDefault="00062E45">
            <w:pPr>
              <w:pStyle w:val="ConsPlusNormal"/>
            </w:pPr>
          </w:p>
        </w:tc>
      </w:tr>
      <w:tr w:rsidR="00062E45">
        <w:tblPrEx>
          <w:tblBorders>
            <w:insideH w:val="nil"/>
          </w:tblBorders>
        </w:tblPrEx>
        <w:tc>
          <w:tcPr>
            <w:tcW w:w="13554" w:type="dxa"/>
            <w:gridSpan w:val="14"/>
            <w:tcBorders>
              <w:top w:val="nil"/>
            </w:tcBorders>
          </w:tcPr>
          <w:p w:rsidR="00062E45" w:rsidRDefault="00062E45">
            <w:pPr>
              <w:pStyle w:val="ConsPlusNormal"/>
              <w:jc w:val="center"/>
            </w:pPr>
            <w:proofErr w:type="gramStart"/>
            <w:r>
              <w:t xml:space="preserve">(в ред. </w:t>
            </w:r>
            <w:hyperlink r:id="rId268"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29.12.2015 N 451)</w:t>
            </w:r>
          </w:p>
        </w:tc>
      </w:tr>
      <w:tr w:rsidR="00062E45">
        <w:tc>
          <w:tcPr>
            <w:tcW w:w="567" w:type="dxa"/>
          </w:tcPr>
          <w:p w:rsidR="00062E45" w:rsidRDefault="00062E45">
            <w:pPr>
              <w:pStyle w:val="ConsPlusNormal"/>
              <w:jc w:val="both"/>
            </w:pPr>
            <w:r>
              <w:t>24.</w:t>
            </w:r>
          </w:p>
        </w:tc>
        <w:tc>
          <w:tcPr>
            <w:tcW w:w="2381" w:type="dxa"/>
          </w:tcPr>
          <w:p w:rsidR="00062E45" w:rsidRDefault="00062E45">
            <w:pPr>
              <w:pStyle w:val="ConsPlusNormal"/>
              <w:jc w:val="both"/>
            </w:pPr>
            <w: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964" w:type="dxa"/>
          </w:tcPr>
          <w:p w:rsidR="00062E45" w:rsidRDefault="00062E45">
            <w:pPr>
              <w:pStyle w:val="ConsPlusNormal"/>
              <w:jc w:val="center"/>
            </w:pPr>
            <w:r>
              <w:t>тыс. тонн</w:t>
            </w:r>
          </w:p>
        </w:tc>
        <w:tc>
          <w:tcPr>
            <w:tcW w:w="850" w:type="dxa"/>
          </w:tcPr>
          <w:p w:rsidR="00062E45" w:rsidRDefault="00062E45">
            <w:pPr>
              <w:pStyle w:val="ConsPlusNormal"/>
            </w:pPr>
          </w:p>
        </w:tc>
        <w:tc>
          <w:tcPr>
            <w:tcW w:w="946" w:type="dxa"/>
          </w:tcPr>
          <w:p w:rsidR="00062E45" w:rsidRDefault="00062E45">
            <w:pPr>
              <w:pStyle w:val="ConsPlusNormal"/>
            </w:pPr>
          </w:p>
        </w:tc>
        <w:tc>
          <w:tcPr>
            <w:tcW w:w="902" w:type="dxa"/>
          </w:tcPr>
          <w:p w:rsidR="00062E45" w:rsidRDefault="00062E45">
            <w:pPr>
              <w:pStyle w:val="ConsPlusNormal"/>
            </w:pPr>
          </w:p>
        </w:tc>
        <w:tc>
          <w:tcPr>
            <w:tcW w:w="878" w:type="dxa"/>
          </w:tcPr>
          <w:p w:rsidR="00062E45" w:rsidRDefault="00062E45">
            <w:pPr>
              <w:pStyle w:val="ConsPlusNormal"/>
            </w:pPr>
          </w:p>
        </w:tc>
        <w:tc>
          <w:tcPr>
            <w:tcW w:w="907" w:type="dxa"/>
          </w:tcPr>
          <w:p w:rsidR="00062E45" w:rsidRDefault="00062E45">
            <w:pPr>
              <w:pStyle w:val="ConsPlusNormal"/>
              <w:jc w:val="center"/>
            </w:pPr>
            <w:r>
              <w:t>0,316</w:t>
            </w:r>
          </w:p>
        </w:tc>
        <w:tc>
          <w:tcPr>
            <w:tcW w:w="794" w:type="dxa"/>
          </w:tcPr>
          <w:p w:rsidR="00062E45" w:rsidRDefault="00062E45">
            <w:pPr>
              <w:pStyle w:val="ConsPlusNormal"/>
              <w:jc w:val="center"/>
            </w:pPr>
            <w:r>
              <w:t>0,320</w:t>
            </w:r>
          </w:p>
        </w:tc>
        <w:tc>
          <w:tcPr>
            <w:tcW w:w="907" w:type="dxa"/>
          </w:tcPr>
          <w:p w:rsidR="00062E45" w:rsidRDefault="00062E45">
            <w:pPr>
              <w:pStyle w:val="ConsPlusNormal"/>
              <w:jc w:val="center"/>
            </w:pPr>
            <w:r>
              <w:t>0,325</w:t>
            </w:r>
          </w:p>
        </w:tc>
        <w:tc>
          <w:tcPr>
            <w:tcW w:w="850" w:type="dxa"/>
          </w:tcPr>
          <w:p w:rsidR="00062E45" w:rsidRDefault="00062E45">
            <w:pPr>
              <w:pStyle w:val="ConsPlusNormal"/>
              <w:jc w:val="center"/>
            </w:pPr>
            <w:r>
              <w:t>0,325</w:t>
            </w:r>
          </w:p>
        </w:tc>
        <w:tc>
          <w:tcPr>
            <w:tcW w:w="850" w:type="dxa"/>
          </w:tcPr>
          <w:p w:rsidR="00062E45" w:rsidRDefault="00062E45">
            <w:pPr>
              <w:pStyle w:val="ConsPlusNormal"/>
              <w:jc w:val="center"/>
            </w:pPr>
            <w:r>
              <w:t>0,325</w:t>
            </w:r>
          </w:p>
        </w:tc>
        <w:tc>
          <w:tcPr>
            <w:tcW w:w="794" w:type="dxa"/>
          </w:tcPr>
          <w:p w:rsidR="00062E45" w:rsidRDefault="00062E45">
            <w:pPr>
              <w:pStyle w:val="ConsPlusNormal"/>
              <w:jc w:val="center"/>
            </w:pPr>
            <w:r>
              <w:t>0,325</w:t>
            </w:r>
          </w:p>
        </w:tc>
        <w:tc>
          <w:tcPr>
            <w:tcW w:w="964" w:type="dxa"/>
          </w:tcPr>
          <w:p w:rsidR="00062E45" w:rsidRDefault="00062E45">
            <w:pPr>
              <w:pStyle w:val="ConsPlusNormal"/>
              <w:jc w:val="center"/>
            </w:pPr>
            <w:r>
              <w:t>I</w:t>
            </w:r>
          </w:p>
        </w:tc>
      </w:tr>
      <w:tr w:rsidR="00062E45">
        <w:tc>
          <w:tcPr>
            <w:tcW w:w="567" w:type="dxa"/>
          </w:tcPr>
          <w:p w:rsidR="00062E45" w:rsidRDefault="00062E45">
            <w:pPr>
              <w:pStyle w:val="ConsPlusNormal"/>
              <w:jc w:val="both"/>
            </w:pPr>
            <w:r>
              <w:t>25.</w:t>
            </w:r>
          </w:p>
        </w:tc>
        <w:tc>
          <w:tcPr>
            <w:tcW w:w="2381" w:type="dxa"/>
          </w:tcPr>
          <w:p w:rsidR="00062E45" w:rsidRDefault="00062E45">
            <w:pPr>
              <w:pStyle w:val="ConsPlusNormal"/>
              <w:jc w:val="both"/>
            </w:pPr>
            <w: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64" w:type="dxa"/>
          </w:tcPr>
          <w:p w:rsidR="00062E45" w:rsidRDefault="00062E45">
            <w:pPr>
              <w:pStyle w:val="ConsPlusNormal"/>
              <w:jc w:val="center"/>
            </w:pPr>
            <w:r>
              <w:t>тыс. тонн</w:t>
            </w:r>
          </w:p>
        </w:tc>
        <w:tc>
          <w:tcPr>
            <w:tcW w:w="850" w:type="dxa"/>
          </w:tcPr>
          <w:p w:rsidR="00062E45" w:rsidRDefault="00062E45">
            <w:pPr>
              <w:pStyle w:val="ConsPlusNormal"/>
            </w:pPr>
          </w:p>
        </w:tc>
        <w:tc>
          <w:tcPr>
            <w:tcW w:w="946" w:type="dxa"/>
          </w:tcPr>
          <w:p w:rsidR="00062E45" w:rsidRDefault="00062E45">
            <w:pPr>
              <w:pStyle w:val="ConsPlusNormal"/>
            </w:pPr>
          </w:p>
        </w:tc>
        <w:tc>
          <w:tcPr>
            <w:tcW w:w="902" w:type="dxa"/>
          </w:tcPr>
          <w:p w:rsidR="00062E45" w:rsidRDefault="00062E45">
            <w:pPr>
              <w:pStyle w:val="ConsPlusNormal"/>
            </w:pPr>
          </w:p>
        </w:tc>
        <w:tc>
          <w:tcPr>
            <w:tcW w:w="878" w:type="dxa"/>
          </w:tcPr>
          <w:p w:rsidR="00062E45" w:rsidRDefault="00062E45">
            <w:pPr>
              <w:pStyle w:val="ConsPlusNormal"/>
            </w:pPr>
          </w:p>
        </w:tc>
        <w:tc>
          <w:tcPr>
            <w:tcW w:w="907" w:type="dxa"/>
          </w:tcPr>
          <w:p w:rsidR="00062E45" w:rsidRDefault="00062E45">
            <w:pPr>
              <w:pStyle w:val="ConsPlusNormal"/>
              <w:jc w:val="center"/>
            </w:pPr>
            <w:r>
              <w:t>0,179</w:t>
            </w:r>
          </w:p>
        </w:tc>
        <w:tc>
          <w:tcPr>
            <w:tcW w:w="794" w:type="dxa"/>
          </w:tcPr>
          <w:p w:rsidR="00062E45" w:rsidRDefault="00062E45">
            <w:pPr>
              <w:pStyle w:val="ConsPlusNormal"/>
              <w:jc w:val="center"/>
            </w:pPr>
            <w:r>
              <w:t>0,180</w:t>
            </w:r>
          </w:p>
        </w:tc>
        <w:tc>
          <w:tcPr>
            <w:tcW w:w="907" w:type="dxa"/>
          </w:tcPr>
          <w:p w:rsidR="00062E45" w:rsidRDefault="00062E45">
            <w:pPr>
              <w:pStyle w:val="ConsPlusNormal"/>
              <w:jc w:val="center"/>
            </w:pPr>
            <w:r>
              <w:t>0,180</w:t>
            </w:r>
          </w:p>
        </w:tc>
        <w:tc>
          <w:tcPr>
            <w:tcW w:w="850" w:type="dxa"/>
          </w:tcPr>
          <w:p w:rsidR="00062E45" w:rsidRDefault="00062E45">
            <w:pPr>
              <w:pStyle w:val="ConsPlusNormal"/>
              <w:jc w:val="center"/>
            </w:pPr>
            <w:r>
              <w:t>0,180</w:t>
            </w:r>
          </w:p>
        </w:tc>
        <w:tc>
          <w:tcPr>
            <w:tcW w:w="850" w:type="dxa"/>
          </w:tcPr>
          <w:p w:rsidR="00062E45" w:rsidRDefault="00062E45">
            <w:pPr>
              <w:pStyle w:val="ConsPlusNormal"/>
              <w:jc w:val="center"/>
            </w:pPr>
            <w:r>
              <w:t>0,181</w:t>
            </w:r>
          </w:p>
        </w:tc>
        <w:tc>
          <w:tcPr>
            <w:tcW w:w="794" w:type="dxa"/>
          </w:tcPr>
          <w:p w:rsidR="00062E45" w:rsidRDefault="00062E45">
            <w:pPr>
              <w:pStyle w:val="ConsPlusNormal"/>
              <w:jc w:val="center"/>
            </w:pPr>
            <w:r>
              <w:t>0,181</w:t>
            </w:r>
          </w:p>
        </w:tc>
        <w:tc>
          <w:tcPr>
            <w:tcW w:w="964" w:type="dxa"/>
          </w:tcPr>
          <w:p w:rsidR="00062E45" w:rsidRDefault="00062E45">
            <w:pPr>
              <w:pStyle w:val="ConsPlusNormal"/>
              <w:jc w:val="center"/>
            </w:pPr>
            <w:r>
              <w:t>I</w:t>
            </w:r>
          </w:p>
        </w:tc>
      </w:tr>
    </w:tbl>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Приложение N 1а</w:t>
      </w:r>
    </w:p>
    <w:p w:rsidR="00062E45" w:rsidRDefault="00062E45">
      <w:pPr>
        <w:pStyle w:val="ConsPlusNormal"/>
        <w:jc w:val="right"/>
      </w:pPr>
      <w:r>
        <w:t>к государственной программе</w:t>
      </w:r>
    </w:p>
    <w:p w:rsidR="00062E45" w:rsidRDefault="00062E45">
      <w:pPr>
        <w:pStyle w:val="ConsPlusNormal"/>
        <w:jc w:val="right"/>
      </w:pPr>
      <w:r>
        <w:t>Республики Алтай</w:t>
      </w:r>
    </w:p>
    <w:p w:rsidR="00062E45" w:rsidRDefault="00062E45">
      <w:pPr>
        <w:pStyle w:val="ConsPlusNormal"/>
        <w:jc w:val="right"/>
      </w:pPr>
      <w:r>
        <w:lastRenderedPageBreak/>
        <w:t>"Развитие сельского хозяйства</w:t>
      </w:r>
    </w:p>
    <w:p w:rsidR="00062E45" w:rsidRDefault="00062E45">
      <w:pPr>
        <w:pStyle w:val="ConsPlusNormal"/>
        <w:jc w:val="right"/>
      </w:pPr>
      <w:r>
        <w:t>и регулирование рынков</w:t>
      </w:r>
    </w:p>
    <w:p w:rsidR="00062E45" w:rsidRDefault="00062E45">
      <w:pPr>
        <w:pStyle w:val="ConsPlusNormal"/>
        <w:jc w:val="right"/>
      </w:pPr>
      <w:r>
        <w:t>сельскохозяйственной продукции,</w:t>
      </w:r>
    </w:p>
    <w:p w:rsidR="00062E45" w:rsidRDefault="00062E45">
      <w:pPr>
        <w:pStyle w:val="ConsPlusNormal"/>
        <w:jc w:val="right"/>
      </w:pPr>
      <w:r>
        <w:t>сырья и продовольствия"</w:t>
      </w:r>
    </w:p>
    <w:p w:rsidR="00062E45" w:rsidRDefault="00062E45">
      <w:pPr>
        <w:pStyle w:val="ConsPlusNormal"/>
        <w:jc w:val="both"/>
      </w:pPr>
    </w:p>
    <w:p w:rsidR="00062E45" w:rsidRDefault="00062E45">
      <w:pPr>
        <w:pStyle w:val="ConsPlusNormal"/>
        <w:jc w:val="center"/>
      </w:pPr>
      <w:bookmarkStart w:id="12" w:name="P2438"/>
      <w:bookmarkEnd w:id="12"/>
      <w:r>
        <w:t>СВЕДЕНИЯ</w:t>
      </w:r>
    </w:p>
    <w:p w:rsidR="00062E45" w:rsidRDefault="00062E45">
      <w:pPr>
        <w:pStyle w:val="ConsPlusNormal"/>
        <w:jc w:val="center"/>
      </w:pPr>
      <w:r>
        <w:t>О ЦЕЛЕВЫХ ПОКАЗАТЕЛЯХ В РАЗРЕЗЕ МУНИЦИПАЛЬНЫХ</w:t>
      </w:r>
    </w:p>
    <w:p w:rsidR="00062E45" w:rsidRDefault="00062E45">
      <w:pPr>
        <w:pStyle w:val="ConsPlusNormal"/>
        <w:jc w:val="center"/>
      </w:pPr>
      <w:r>
        <w:t>ОБРАЗОВАНИЙ В РЕСПУБЛИКЕ АЛТАЙ</w:t>
      </w:r>
    </w:p>
    <w:p w:rsidR="00062E45" w:rsidRDefault="00062E45">
      <w:pPr>
        <w:pStyle w:val="ConsPlusNormal"/>
        <w:jc w:val="both"/>
      </w:pPr>
    </w:p>
    <w:p w:rsidR="00062E45" w:rsidRDefault="00062E45">
      <w:pPr>
        <w:pStyle w:val="ConsPlusNormal"/>
        <w:ind w:firstLine="540"/>
        <w:jc w:val="both"/>
      </w:pPr>
      <w:r>
        <w:t xml:space="preserve">Утратили силу. - </w:t>
      </w:r>
      <w:hyperlink r:id="rId269" w:history="1">
        <w:r>
          <w:rPr>
            <w:color w:val="0000FF"/>
          </w:rPr>
          <w:t>Постановление</w:t>
        </w:r>
      </w:hyperlink>
      <w:r>
        <w:t xml:space="preserve"> Правительства Республики Алтай от 21.02.2013 N 44.</w:t>
      </w: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Приложение N 2</w:t>
      </w:r>
    </w:p>
    <w:p w:rsidR="00062E45" w:rsidRDefault="00062E45">
      <w:pPr>
        <w:pStyle w:val="ConsPlusNormal"/>
        <w:jc w:val="right"/>
      </w:pPr>
      <w:r>
        <w:t>к государственной программе</w:t>
      </w:r>
    </w:p>
    <w:p w:rsidR="00062E45" w:rsidRDefault="00062E45">
      <w:pPr>
        <w:pStyle w:val="ConsPlusNormal"/>
        <w:jc w:val="right"/>
      </w:pPr>
      <w:r>
        <w:t>Республики Алтай</w:t>
      </w:r>
    </w:p>
    <w:p w:rsidR="00062E45" w:rsidRDefault="00062E45">
      <w:pPr>
        <w:pStyle w:val="ConsPlusNormal"/>
        <w:jc w:val="right"/>
      </w:pPr>
      <w:r>
        <w:t>"Развитие сельского хозяйства</w:t>
      </w:r>
    </w:p>
    <w:p w:rsidR="00062E45" w:rsidRDefault="00062E45">
      <w:pPr>
        <w:pStyle w:val="ConsPlusNormal"/>
        <w:jc w:val="right"/>
      </w:pPr>
      <w:r>
        <w:t>и регулирование рынков</w:t>
      </w:r>
    </w:p>
    <w:p w:rsidR="00062E45" w:rsidRDefault="00062E45">
      <w:pPr>
        <w:pStyle w:val="ConsPlusNormal"/>
        <w:jc w:val="right"/>
      </w:pPr>
      <w:r>
        <w:t>сельскохозяйственной продукции,</w:t>
      </w:r>
    </w:p>
    <w:p w:rsidR="00062E45" w:rsidRDefault="00062E45">
      <w:pPr>
        <w:pStyle w:val="ConsPlusNormal"/>
        <w:jc w:val="right"/>
      </w:pPr>
      <w:r>
        <w:t>сырья и продовольствия"</w:t>
      </w:r>
    </w:p>
    <w:p w:rsidR="00062E45" w:rsidRDefault="00062E45">
      <w:pPr>
        <w:pStyle w:val="ConsPlusNormal"/>
        <w:jc w:val="both"/>
      </w:pPr>
    </w:p>
    <w:p w:rsidR="00062E45" w:rsidRDefault="00062E45">
      <w:pPr>
        <w:pStyle w:val="ConsPlusNormal"/>
        <w:jc w:val="center"/>
      </w:pPr>
      <w:bookmarkStart w:id="13" w:name="P2456"/>
      <w:bookmarkEnd w:id="13"/>
      <w:r>
        <w:t>ПЕРЕЧЕНЬ</w:t>
      </w:r>
    </w:p>
    <w:p w:rsidR="00062E45" w:rsidRDefault="00062E45">
      <w:pPr>
        <w:pStyle w:val="ConsPlusNormal"/>
        <w:jc w:val="center"/>
      </w:pPr>
      <w:r>
        <w:t>ОСНОВНЫХ МЕРОПРИЯТИЙ ГОСУДАРСТВЕННОЙ ПРОГРАММЫ</w:t>
      </w:r>
    </w:p>
    <w:p w:rsidR="00062E45" w:rsidRDefault="00062E45">
      <w:pPr>
        <w:pStyle w:val="ConsPlusNormal"/>
        <w:jc w:val="center"/>
      </w:pPr>
      <w:r>
        <w:t>Список изменяющих документов</w:t>
      </w:r>
    </w:p>
    <w:p w:rsidR="00062E45" w:rsidRDefault="00062E45">
      <w:pPr>
        <w:pStyle w:val="ConsPlusNormal"/>
        <w:jc w:val="center"/>
      </w:pPr>
      <w:proofErr w:type="gramStart"/>
      <w:r>
        <w:t xml:space="preserve">(в ред. </w:t>
      </w:r>
      <w:hyperlink r:id="rId270"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02.11.2015 N 358)</w:t>
      </w:r>
    </w:p>
    <w:p w:rsidR="00062E45" w:rsidRDefault="00062E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6009"/>
      </w:tblGrid>
      <w:tr w:rsidR="00062E45">
        <w:tc>
          <w:tcPr>
            <w:tcW w:w="3628" w:type="dxa"/>
            <w:tcBorders>
              <w:top w:val="nil"/>
              <w:left w:val="nil"/>
              <w:bottom w:val="nil"/>
              <w:right w:val="nil"/>
            </w:tcBorders>
          </w:tcPr>
          <w:p w:rsidR="00062E45" w:rsidRDefault="00062E45">
            <w:pPr>
              <w:pStyle w:val="ConsPlusNormal"/>
              <w:jc w:val="both"/>
            </w:pPr>
            <w:r>
              <w:t>Наименование государственной программы</w:t>
            </w:r>
          </w:p>
        </w:tc>
        <w:tc>
          <w:tcPr>
            <w:tcW w:w="6009" w:type="dxa"/>
            <w:tcBorders>
              <w:top w:val="nil"/>
              <w:left w:val="nil"/>
              <w:bottom w:val="nil"/>
              <w:right w:val="nil"/>
            </w:tcBorders>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3628" w:type="dxa"/>
            <w:tcBorders>
              <w:top w:val="nil"/>
              <w:left w:val="nil"/>
              <w:bottom w:val="nil"/>
              <w:right w:val="nil"/>
            </w:tcBorders>
          </w:tcPr>
          <w:p w:rsidR="00062E45" w:rsidRDefault="00062E45">
            <w:pPr>
              <w:pStyle w:val="ConsPlusNormal"/>
              <w:jc w:val="both"/>
            </w:pPr>
            <w:r>
              <w:t>Администратор государственной программы</w:t>
            </w:r>
          </w:p>
        </w:tc>
        <w:tc>
          <w:tcPr>
            <w:tcW w:w="6009" w:type="dxa"/>
            <w:tcBorders>
              <w:top w:val="nil"/>
              <w:left w:val="nil"/>
              <w:bottom w:val="nil"/>
              <w:right w:val="nil"/>
            </w:tcBorders>
          </w:tcPr>
          <w:p w:rsidR="00062E45" w:rsidRDefault="00062E45">
            <w:pPr>
              <w:pStyle w:val="ConsPlusNormal"/>
              <w:jc w:val="both"/>
            </w:pPr>
            <w:r>
              <w:t>Министерство сельского хозяйства Республики Алтай</w:t>
            </w:r>
          </w:p>
        </w:tc>
      </w:tr>
    </w:tbl>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644"/>
        <w:gridCol w:w="794"/>
        <w:gridCol w:w="3175"/>
        <w:gridCol w:w="3685"/>
      </w:tblGrid>
      <w:tr w:rsidR="00062E45">
        <w:tc>
          <w:tcPr>
            <w:tcW w:w="510" w:type="dxa"/>
          </w:tcPr>
          <w:p w:rsidR="00062E45" w:rsidRDefault="00062E45">
            <w:pPr>
              <w:pStyle w:val="ConsPlusNormal"/>
              <w:jc w:val="center"/>
            </w:pPr>
            <w:r>
              <w:t xml:space="preserve">N </w:t>
            </w:r>
            <w:proofErr w:type="gramStart"/>
            <w:r>
              <w:t>п</w:t>
            </w:r>
            <w:proofErr w:type="gramEnd"/>
            <w:r>
              <w:t>/п</w:t>
            </w:r>
          </w:p>
        </w:tc>
        <w:tc>
          <w:tcPr>
            <w:tcW w:w="2551" w:type="dxa"/>
          </w:tcPr>
          <w:p w:rsidR="00062E45" w:rsidRDefault="00062E45">
            <w:pPr>
              <w:pStyle w:val="ConsPlusNormal"/>
              <w:jc w:val="center"/>
            </w:pPr>
            <w:r>
              <w:t>Наименование основного мероприятия, мероприятия</w:t>
            </w:r>
          </w:p>
        </w:tc>
        <w:tc>
          <w:tcPr>
            <w:tcW w:w="1644" w:type="dxa"/>
          </w:tcPr>
          <w:p w:rsidR="00062E45" w:rsidRDefault="00062E45">
            <w:pPr>
              <w:pStyle w:val="ConsPlusNormal"/>
              <w:jc w:val="center"/>
            </w:pPr>
            <w:r>
              <w:t>Ответственный исполнитель</w:t>
            </w:r>
          </w:p>
        </w:tc>
        <w:tc>
          <w:tcPr>
            <w:tcW w:w="794" w:type="dxa"/>
          </w:tcPr>
          <w:p w:rsidR="00062E45" w:rsidRDefault="00062E45">
            <w:pPr>
              <w:pStyle w:val="ConsPlusNormal"/>
              <w:jc w:val="center"/>
            </w:pPr>
            <w:r>
              <w:t>Срок выполнения</w:t>
            </w:r>
          </w:p>
        </w:tc>
        <w:tc>
          <w:tcPr>
            <w:tcW w:w="3175" w:type="dxa"/>
          </w:tcPr>
          <w:p w:rsidR="00062E45" w:rsidRDefault="00062E45">
            <w:pPr>
              <w:pStyle w:val="ConsPlusNormal"/>
              <w:jc w:val="center"/>
            </w:pPr>
            <w:r>
              <w:t>Целевой показатель основного мероприятия</w:t>
            </w:r>
          </w:p>
        </w:tc>
        <w:tc>
          <w:tcPr>
            <w:tcW w:w="3685" w:type="dxa"/>
          </w:tcPr>
          <w:p w:rsidR="00062E45" w:rsidRDefault="00062E45">
            <w:pPr>
              <w:pStyle w:val="ConsPlusNormal"/>
              <w:jc w:val="center"/>
            </w:pPr>
            <w:r>
              <w:t>Целевой показатель подпрограммы, для достижения которого реализуется основное мероприятие</w:t>
            </w:r>
          </w:p>
        </w:tc>
      </w:tr>
      <w:tr w:rsidR="00062E45">
        <w:tc>
          <w:tcPr>
            <w:tcW w:w="510" w:type="dxa"/>
          </w:tcPr>
          <w:p w:rsidR="00062E45" w:rsidRDefault="00062E45">
            <w:pPr>
              <w:pStyle w:val="ConsPlusNormal"/>
            </w:pPr>
          </w:p>
        </w:tc>
        <w:tc>
          <w:tcPr>
            <w:tcW w:w="11849" w:type="dxa"/>
            <w:gridSpan w:val="5"/>
          </w:tcPr>
          <w:p w:rsidR="00062E45" w:rsidRDefault="00062E45">
            <w:pPr>
              <w:pStyle w:val="ConsPlusNormal"/>
              <w:jc w:val="center"/>
            </w:pPr>
            <w: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r>
      <w:tr w:rsidR="00062E45">
        <w:tc>
          <w:tcPr>
            <w:tcW w:w="510" w:type="dxa"/>
          </w:tcPr>
          <w:p w:rsidR="00062E45" w:rsidRDefault="00062E45">
            <w:pPr>
              <w:pStyle w:val="ConsPlusNormal"/>
              <w:jc w:val="both"/>
            </w:pPr>
            <w:r>
              <w:t>1.</w:t>
            </w:r>
          </w:p>
        </w:tc>
        <w:tc>
          <w:tcPr>
            <w:tcW w:w="2551" w:type="dxa"/>
          </w:tcPr>
          <w:p w:rsidR="00062E45" w:rsidRDefault="00062E45">
            <w:pPr>
              <w:pStyle w:val="ConsPlusNormal"/>
              <w:jc w:val="both"/>
            </w:pPr>
            <w:r>
              <w:t>Повышение эффективности государственного управления в Министерстве сельского хозяйства Республики Алтай</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center"/>
            </w:pPr>
            <w:r>
              <w:t>2013 - 2020 годы</w:t>
            </w:r>
          </w:p>
        </w:tc>
        <w:tc>
          <w:tcPr>
            <w:tcW w:w="3175" w:type="dxa"/>
          </w:tcPr>
          <w:p w:rsidR="00062E45" w:rsidRDefault="00062E45">
            <w:pPr>
              <w:pStyle w:val="ConsPlusNormal"/>
              <w:jc w:val="both"/>
            </w:pPr>
            <w:r>
              <w:t>Уровень достижения показателей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w:t>
            </w:r>
          </w:p>
        </w:tc>
        <w:tc>
          <w:tcPr>
            <w:tcW w:w="3685" w:type="dxa"/>
          </w:tcPr>
          <w:p w:rsidR="00062E45" w:rsidRDefault="00062E45">
            <w:pPr>
              <w:pStyle w:val="ConsPlusNormal"/>
            </w:pPr>
          </w:p>
        </w:tc>
      </w:tr>
      <w:tr w:rsidR="00062E45">
        <w:tc>
          <w:tcPr>
            <w:tcW w:w="510" w:type="dxa"/>
          </w:tcPr>
          <w:p w:rsidR="00062E45" w:rsidRDefault="00062E45">
            <w:pPr>
              <w:pStyle w:val="ConsPlusNormal"/>
              <w:jc w:val="both"/>
            </w:pPr>
            <w:r>
              <w:t>2.</w:t>
            </w:r>
          </w:p>
        </w:tc>
        <w:tc>
          <w:tcPr>
            <w:tcW w:w="2551" w:type="dxa"/>
          </w:tcPr>
          <w:p w:rsidR="00062E45" w:rsidRDefault="00062E45">
            <w:pPr>
              <w:pStyle w:val="ConsPlusNormal"/>
              <w:jc w:val="both"/>
            </w:pPr>
            <w:r>
              <w:t xml:space="preserve">Повышение эффективности государственного управления в Комитете ветеринарии с </w:t>
            </w:r>
            <w:proofErr w:type="spellStart"/>
            <w:r>
              <w:t>Госветинспекцией</w:t>
            </w:r>
            <w:proofErr w:type="spellEnd"/>
            <w:r>
              <w:t xml:space="preserve"> в Республике Алтай</w:t>
            </w:r>
          </w:p>
        </w:tc>
        <w:tc>
          <w:tcPr>
            <w:tcW w:w="1644" w:type="dxa"/>
          </w:tcPr>
          <w:p w:rsidR="00062E45" w:rsidRDefault="00062E45">
            <w:pPr>
              <w:pStyle w:val="ConsPlusNormal"/>
              <w:jc w:val="both"/>
            </w:pPr>
            <w:r>
              <w:t xml:space="preserve">Комитет по ветеринарии с </w:t>
            </w:r>
            <w:proofErr w:type="spellStart"/>
            <w:r>
              <w:t>Госветинспекцией</w:t>
            </w:r>
            <w:proofErr w:type="spellEnd"/>
            <w:r>
              <w:t xml:space="preserve"> Республики Алтай</w:t>
            </w:r>
          </w:p>
        </w:tc>
        <w:tc>
          <w:tcPr>
            <w:tcW w:w="794" w:type="dxa"/>
          </w:tcPr>
          <w:p w:rsidR="00062E45" w:rsidRDefault="00062E45">
            <w:pPr>
              <w:pStyle w:val="ConsPlusNormal"/>
              <w:jc w:val="center"/>
            </w:pPr>
            <w:r>
              <w:t>2013 - 2020 годы</w:t>
            </w:r>
          </w:p>
        </w:tc>
        <w:tc>
          <w:tcPr>
            <w:tcW w:w="3175" w:type="dxa"/>
          </w:tcPr>
          <w:p w:rsidR="00062E45" w:rsidRDefault="00062E45">
            <w:pPr>
              <w:pStyle w:val="ConsPlusNormal"/>
              <w:jc w:val="both"/>
            </w:pPr>
            <w:r>
              <w:t xml:space="preserve">Доля финансовой обеспеченности деятельности Комитета ветеринарии с </w:t>
            </w:r>
            <w:proofErr w:type="spellStart"/>
            <w:r>
              <w:t>Госветинспекцией</w:t>
            </w:r>
            <w:proofErr w:type="spellEnd"/>
            <w:r>
              <w:t xml:space="preserve"> Республики Алтай;</w:t>
            </w:r>
          </w:p>
          <w:p w:rsidR="00062E45" w:rsidRDefault="00062E45">
            <w:pPr>
              <w:pStyle w:val="ConsPlusNormal"/>
              <w:jc w:val="both"/>
            </w:pPr>
            <w:r>
              <w:t xml:space="preserve">доля материально-технической обеспеченности деятельности Комитета ветеринарии с </w:t>
            </w:r>
            <w:proofErr w:type="spellStart"/>
            <w:r>
              <w:t>Госветинспекцией</w:t>
            </w:r>
            <w:proofErr w:type="spellEnd"/>
            <w:r>
              <w:t xml:space="preserve"> Республики Алтай;</w:t>
            </w:r>
          </w:p>
          <w:p w:rsidR="00062E45" w:rsidRDefault="00062E45">
            <w:pPr>
              <w:pStyle w:val="ConsPlusNormal"/>
              <w:jc w:val="both"/>
            </w:pPr>
            <w:r>
              <w:t>доля работников, повысивших квалификацию, от общего числа</w:t>
            </w:r>
          </w:p>
        </w:tc>
        <w:tc>
          <w:tcPr>
            <w:tcW w:w="3685" w:type="dxa"/>
          </w:tcPr>
          <w:p w:rsidR="00062E45" w:rsidRDefault="00062E45">
            <w:pPr>
              <w:pStyle w:val="ConsPlusNormal"/>
            </w:pPr>
          </w:p>
        </w:tc>
      </w:tr>
      <w:tr w:rsidR="00062E45">
        <w:tblPrEx>
          <w:tblBorders>
            <w:insideH w:val="nil"/>
          </w:tblBorders>
        </w:tblPrEx>
        <w:tc>
          <w:tcPr>
            <w:tcW w:w="510" w:type="dxa"/>
            <w:tcBorders>
              <w:bottom w:val="nil"/>
            </w:tcBorders>
          </w:tcPr>
          <w:p w:rsidR="00062E45" w:rsidRDefault="00062E45">
            <w:pPr>
              <w:pStyle w:val="ConsPlusNormal"/>
            </w:pPr>
          </w:p>
        </w:tc>
        <w:tc>
          <w:tcPr>
            <w:tcW w:w="11849" w:type="dxa"/>
            <w:gridSpan w:val="5"/>
            <w:tcBorders>
              <w:bottom w:val="nil"/>
            </w:tcBorders>
          </w:tcPr>
          <w:p w:rsidR="00062E45" w:rsidRDefault="00062E45">
            <w:pPr>
              <w:pStyle w:val="ConsPlusNormal"/>
              <w:jc w:val="center"/>
            </w:pPr>
            <w:hyperlink w:anchor="P283" w:history="1">
              <w:r>
                <w:rPr>
                  <w:color w:val="0000FF"/>
                </w:rPr>
                <w:t>Подпрограмма</w:t>
              </w:r>
            </w:hyperlink>
            <w:r>
              <w:t xml:space="preserve"> "Развитие растениеводства"</w:t>
            </w:r>
          </w:p>
        </w:tc>
      </w:tr>
      <w:tr w:rsidR="00062E45">
        <w:tblPrEx>
          <w:tblBorders>
            <w:insideH w:val="nil"/>
          </w:tblBorders>
        </w:tblPrEx>
        <w:tc>
          <w:tcPr>
            <w:tcW w:w="12359" w:type="dxa"/>
            <w:gridSpan w:val="6"/>
            <w:tcBorders>
              <w:top w:val="nil"/>
            </w:tcBorders>
          </w:tcPr>
          <w:p w:rsidR="00062E45" w:rsidRDefault="00062E45">
            <w:pPr>
              <w:pStyle w:val="ConsPlusNormal"/>
              <w:jc w:val="center"/>
            </w:pPr>
            <w:proofErr w:type="gramStart"/>
            <w:r>
              <w:t xml:space="preserve">(в ред. </w:t>
            </w:r>
            <w:hyperlink r:id="rId271"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29.12.2015 N 451)</w:t>
            </w:r>
          </w:p>
        </w:tc>
      </w:tr>
      <w:tr w:rsidR="00062E45">
        <w:tc>
          <w:tcPr>
            <w:tcW w:w="510" w:type="dxa"/>
          </w:tcPr>
          <w:p w:rsidR="00062E45" w:rsidRDefault="00062E45">
            <w:pPr>
              <w:pStyle w:val="ConsPlusNormal"/>
              <w:jc w:val="both"/>
            </w:pPr>
            <w:r>
              <w:t>3.</w:t>
            </w:r>
          </w:p>
        </w:tc>
        <w:tc>
          <w:tcPr>
            <w:tcW w:w="2551" w:type="dxa"/>
          </w:tcPr>
          <w:p w:rsidR="00062E45" w:rsidRDefault="00062E45">
            <w:pPr>
              <w:pStyle w:val="ConsPlusNormal"/>
              <w:jc w:val="both"/>
            </w:pPr>
            <w:r>
              <w:t>Повышение плодородия земель сельскохозяйственного назначения</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both"/>
            </w:pPr>
            <w:r>
              <w:t>2015 - 2020 годы</w:t>
            </w:r>
          </w:p>
        </w:tc>
        <w:tc>
          <w:tcPr>
            <w:tcW w:w="3175" w:type="dxa"/>
          </w:tcPr>
          <w:p w:rsidR="00062E45" w:rsidRDefault="00062E45">
            <w:pPr>
              <w:pStyle w:val="ConsPlusNormal"/>
              <w:jc w:val="both"/>
            </w:pPr>
            <w:r>
              <w:t xml:space="preserve">Валовый сбор кормов с одного гектара убранной пашни в сельскохозяйственных организациях, крестьянских (фермерских) хозяйствах и у индивидуальных предпринимателей, </w:t>
            </w:r>
            <w:proofErr w:type="spellStart"/>
            <w:r>
              <w:t>цн</w:t>
            </w:r>
            <w:proofErr w:type="spellEnd"/>
            <w:r>
              <w:t>. к ед./</w:t>
            </w:r>
            <w:proofErr w:type="gramStart"/>
            <w:r>
              <w:t>га</w:t>
            </w:r>
            <w:proofErr w:type="gramEnd"/>
          </w:p>
        </w:tc>
        <w:tc>
          <w:tcPr>
            <w:tcW w:w="3685" w:type="dxa"/>
          </w:tcPr>
          <w:p w:rsidR="00062E45" w:rsidRDefault="00062E45">
            <w:pPr>
              <w:pStyle w:val="ConsPlusNormal"/>
              <w:jc w:val="both"/>
            </w:pPr>
            <w:r>
              <w:t>Индекс производства продукции растениеводства (в сопоставимых ценах), % к предыдущему году</w:t>
            </w:r>
          </w:p>
        </w:tc>
      </w:tr>
      <w:tr w:rsidR="00062E45">
        <w:tc>
          <w:tcPr>
            <w:tcW w:w="510" w:type="dxa"/>
          </w:tcPr>
          <w:p w:rsidR="00062E45" w:rsidRDefault="00062E45">
            <w:pPr>
              <w:pStyle w:val="ConsPlusNormal"/>
            </w:pPr>
          </w:p>
        </w:tc>
        <w:tc>
          <w:tcPr>
            <w:tcW w:w="11849" w:type="dxa"/>
            <w:gridSpan w:val="5"/>
          </w:tcPr>
          <w:p w:rsidR="00062E45" w:rsidRDefault="00062E45">
            <w:pPr>
              <w:pStyle w:val="ConsPlusNormal"/>
              <w:jc w:val="center"/>
            </w:pPr>
            <w:hyperlink w:anchor="P469" w:history="1">
              <w:r>
                <w:rPr>
                  <w:color w:val="0000FF"/>
                </w:rPr>
                <w:t>Подпрограмма</w:t>
              </w:r>
            </w:hyperlink>
            <w:r>
              <w:t xml:space="preserve"> "Развитие животноводства и переработки продукции животноводства"</w:t>
            </w:r>
          </w:p>
        </w:tc>
      </w:tr>
      <w:tr w:rsidR="00062E45">
        <w:tc>
          <w:tcPr>
            <w:tcW w:w="510" w:type="dxa"/>
          </w:tcPr>
          <w:p w:rsidR="00062E45" w:rsidRDefault="00062E45">
            <w:pPr>
              <w:pStyle w:val="ConsPlusNormal"/>
              <w:jc w:val="both"/>
            </w:pPr>
            <w:r>
              <w:t>6.</w:t>
            </w:r>
          </w:p>
        </w:tc>
        <w:tc>
          <w:tcPr>
            <w:tcW w:w="2551" w:type="dxa"/>
          </w:tcPr>
          <w:p w:rsidR="00062E45" w:rsidRDefault="00062E45">
            <w:pPr>
              <w:pStyle w:val="ConsPlusNormal"/>
              <w:jc w:val="both"/>
            </w:pPr>
            <w:r>
              <w:t xml:space="preserve">Развитие </w:t>
            </w:r>
            <w:proofErr w:type="spellStart"/>
            <w:r>
              <w:t>подотрасли</w:t>
            </w:r>
            <w:proofErr w:type="spellEnd"/>
            <w:r>
              <w:t xml:space="preserve"> животноводства в Республике Алтай</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center"/>
            </w:pPr>
            <w:r>
              <w:t>2013 - 2020 годы</w:t>
            </w:r>
          </w:p>
        </w:tc>
        <w:tc>
          <w:tcPr>
            <w:tcW w:w="3175" w:type="dxa"/>
          </w:tcPr>
          <w:p w:rsidR="00062E45" w:rsidRDefault="00062E45">
            <w:pPr>
              <w:pStyle w:val="ConsPlusNormal"/>
              <w:jc w:val="both"/>
            </w:pPr>
            <w:r>
              <w:t>Производство скота и птицы на убой в хозяйствах всех категорий (в живом весе), тыс. тонн</w:t>
            </w:r>
          </w:p>
        </w:tc>
        <w:tc>
          <w:tcPr>
            <w:tcW w:w="3685" w:type="dxa"/>
          </w:tcPr>
          <w:p w:rsidR="00062E45" w:rsidRDefault="00062E45">
            <w:pPr>
              <w:pStyle w:val="ConsPlusNormal"/>
              <w:jc w:val="both"/>
            </w:pPr>
            <w:r>
              <w:t>индекс производства продукции животноводства, %</w:t>
            </w:r>
          </w:p>
        </w:tc>
      </w:tr>
      <w:tr w:rsidR="00062E45">
        <w:tc>
          <w:tcPr>
            <w:tcW w:w="510" w:type="dxa"/>
          </w:tcPr>
          <w:p w:rsidR="00062E45" w:rsidRDefault="00062E45">
            <w:pPr>
              <w:pStyle w:val="ConsPlusNormal"/>
              <w:jc w:val="both"/>
            </w:pPr>
            <w:r>
              <w:t>7.</w:t>
            </w:r>
          </w:p>
        </w:tc>
        <w:tc>
          <w:tcPr>
            <w:tcW w:w="2551" w:type="dxa"/>
          </w:tcPr>
          <w:p w:rsidR="00062E45" w:rsidRDefault="00062E45">
            <w:pPr>
              <w:pStyle w:val="ConsPlusNormal"/>
              <w:jc w:val="both"/>
            </w:pPr>
            <w:r>
              <w:t>Развитие молочного скотоводства</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center"/>
            </w:pPr>
            <w:r>
              <w:t>2013 - 2014 годы</w:t>
            </w:r>
          </w:p>
        </w:tc>
        <w:tc>
          <w:tcPr>
            <w:tcW w:w="3175" w:type="dxa"/>
          </w:tcPr>
          <w:p w:rsidR="00062E45" w:rsidRDefault="00062E45">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3685" w:type="dxa"/>
          </w:tcPr>
          <w:p w:rsidR="00062E45" w:rsidRDefault="00062E45">
            <w:pPr>
              <w:pStyle w:val="ConsPlusNormal"/>
              <w:jc w:val="both"/>
            </w:pPr>
            <w:r>
              <w:t>индекс производства продукции животноводства, %</w:t>
            </w:r>
          </w:p>
        </w:tc>
      </w:tr>
      <w:tr w:rsidR="00062E45">
        <w:tc>
          <w:tcPr>
            <w:tcW w:w="510" w:type="dxa"/>
          </w:tcPr>
          <w:p w:rsidR="00062E45" w:rsidRDefault="00062E45">
            <w:pPr>
              <w:pStyle w:val="ConsPlusNormal"/>
              <w:jc w:val="both"/>
            </w:pPr>
            <w:r>
              <w:t>8.</w:t>
            </w:r>
          </w:p>
        </w:tc>
        <w:tc>
          <w:tcPr>
            <w:tcW w:w="2551" w:type="dxa"/>
          </w:tcPr>
          <w:p w:rsidR="00062E45" w:rsidRDefault="00062E45">
            <w:pPr>
              <w:pStyle w:val="ConsPlusNormal"/>
              <w:jc w:val="both"/>
            </w:pPr>
            <w:r>
              <w:t>Развитие мясного скотоводства</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center"/>
            </w:pPr>
            <w:r>
              <w:t>2013 - 2014 годы</w:t>
            </w:r>
          </w:p>
        </w:tc>
        <w:tc>
          <w:tcPr>
            <w:tcW w:w="3175" w:type="dxa"/>
          </w:tcPr>
          <w:p w:rsidR="00062E45" w:rsidRDefault="00062E45">
            <w:pPr>
              <w:pStyle w:val="ConsPlusNormal"/>
              <w:jc w:val="both"/>
            </w:pPr>
            <w:proofErr w:type="gramStart"/>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lastRenderedPageBreak/>
              <w:t xml:space="preserve">сельскохозяйственных предприятиях, крестьянских (фермерских) и индивидуальных предпринимателей, тыс. голов, в </w:t>
            </w:r>
            <w:proofErr w:type="spellStart"/>
            <w:r>
              <w:t>т.ч</w:t>
            </w:r>
            <w:proofErr w:type="spellEnd"/>
            <w:r>
              <w:t>. маточное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roofErr w:type="gramEnd"/>
          </w:p>
        </w:tc>
        <w:tc>
          <w:tcPr>
            <w:tcW w:w="3685" w:type="dxa"/>
          </w:tcPr>
          <w:p w:rsidR="00062E45" w:rsidRDefault="00062E45">
            <w:pPr>
              <w:pStyle w:val="ConsPlusNormal"/>
              <w:jc w:val="both"/>
            </w:pPr>
            <w:r>
              <w:lastRenderedPageBreak/>
              <w:t>индекс производства продукции животноводства, %</w:t>
            </w:r>
          </w:p>
        </w:tc>
      </w:tr>
      <w:tr w:rsidR="00062E45">
        <w:tc>
          <w:tcPr>
            <w:tcW w:w="510" w:type="dxa"/>
          </w:tcPr>
          <w:p w:rsidR="00062E45" w:rsidRDefault="00062E45">
            <w:pPr>
              <w:pStyle w:val="ConsPlusNormal"/>
              <w:jc w:val="both"/>
            </w:pPr>
            <w:r>
              <w:lastRenderedPageBreak/>
              <w:t>9.</w:t>
            </w:r>
          </w:p>
        </w:tc>
        <w:tc>
          <w:tcPr>
            <w:tcW w:w="2551" w:type="dxa"/>
          </w:tcPr>
          <w:p w:rsidR="00062E45" w:rsidRDefault="00062E45">
            <w:pPr>
              <w:pStyle w:val="ConsPlusNormal"/>
              <w:jc w:val="both"/>
            </w:pPr>
            <w:r>
              <w:t>Развитие пантового оленеводства</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center"/>
            </w:pPr>
            <w:r>
              <w:t>2013 год</w:t>
            </w:r>
          </w:p>
        </w:tc>
        <w:tc>
          <w:tcPr>
            <w:tcW w:w="3175" w:type="dxa"/>
          </w:tcPr>
          <w:p w:rsidR="00062E45" w:rsidRDefault="00062E45">
            <w:pPr>
              <w:pStyle w:val="ConsPlusNormal"/>
              <w:jc w:val="both"/>
            </w:pPr>
            <w:r>
              <w:t>Поголовье маралов и оленей в сельскохозяйственных организациях, крестьянских (фермерских) хозяйствах, включая индивидуальных предпринимателей, тыс. голов</w:t>
            </w:r>
          </w:p>
        </w:tc>
        <w:tc>
          <w:tcPr>
            <w:tcW w:w="3685" w:type="dxa"/>
          </w:tcPr>
          <w:p w:rsidR="00062E45" w:rsidRDefault="00062E45">
            <w:pPr>
              <w:pStyle w:val="ConsPlusNormal"/>
              <w:jc w:val="both"/>
            </w:pPr>
            <w:r>
              <w:t>индекс производства продукции животноводства, %</w:t>
            </w:r>
          </w:p>
        </w:tc>
      </w:tr>
      <w:tr w:rsidR="00062E45">
        <w:tc>
          <w:tcPr>
            <w:tcW w:w="510" w:type="dxa"/>
          </w:tcPr>
          <w:p w:rsidR="00062E45" w:rsidRDefault="00062E45">
            <w:pPr>
              <w:pStyle w:val="ConsPlusNormal"/>
              <w:jc w:val="both"/>
            </w:pPr>
            <w:r>
              <w:t>10.</w:t>
            </w:r>
          </w:p>
        </w:tc>
        <w:tc>
          <w:tcPr>
            <w:tcW w:w="2551" w:type="dxa"/>
          </w:tcPr>
          <w:p w:rsidR="00062E45" w:rsidRDefault="00062E45">
            <w:pPr>
              <w:pStyle w:val="ConsPlusNormal"/>
              <w:jc w:val="both"/>
            </w:pPr>
            <w:r>
              <w:t xml:space="preserve">Создание пилотного </w:t>
            </w:r>
            <w:proofErr w:type="spellStart"/>
            <w:r>
              <w:t>агротехнопарка</w:t>
            </w:r>
            <w:proofErr w:type="spellEnd"/>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center"/>
            </w:pPr>
            <w:r>
              <w:t>2013 - 2014 годы</w:t>
            </w:r>
          </w:p>
        </w:tc>
        <w:tc>
          <w:tcPr>
            <w:tcW w:w="3175" w:type="dxa"/>
          </w:tcPr>
          <w:p w:rsidR="00062E45" w:rsidRDefault="00062E45">
            <w:pPr>
              <w:pStyle w:val="ConsPlusNormal"/>
              <w:jc w:val="both"/>
            </w:pPr>
            <w:r>
              <w:t xml:space="preserve">Прирост выручки от реализации продукции предприятий - участников пилотного </w:t>
            </w:r>
            <w:proofErr w:type="spellStart"/>
            <w:r>
              <w:t>Агротехнопарка</w:t>
            </w:r>
            <w:proofErr w:type="spellEnd"/>
            <w:r>
              <w:t xml:space="preserve"> в сравнении с уровнем 2013 года</w:t>
            </w:r>
            <w:proofErr w:type="gramStart"/>
            <w:r>
              <w:t>, %;</w:t>
            </w:r>
            <w:proofErr w:type="gramEnd"/>
          </w:p>
          <w:p w:rsidR="00062E45" w:rsidRDefault="00062E45">
            <w:pPr>
              <w:pStyle w:val="ConsPlusNormal"/>
              <w:jc w:val="both"/>
            </w:pPr>
            <w:r>
              <w:t xml:space="preserve">доля выручки от реализации продукции предприятий - участников пилотного </w:t>
            </w:r>
            <w:proofErr w:type="spellStart"/>
            <w:r>
              <w:t>агротехнопарка</w:t>
            </w:r>
            <w:proofErr w:type="spellEnd"/>
            <w:r>
              <w:t xml:space="preserve"> в общем </w:t>
            </w:r>
            <w:r>
              <w:lastRenderedPageBreak/>
              <w:t>объеме производства продукции сельского хозяйства во всех категориях хозяйств Республики Алтай</w:t>
            </w:r>
            <w:proofErr w:type="gramStart"/>
            <w:r>
              <w:t>, %;</w:t>
            </w:r>
            <w:proofErr w:type="gramEnd"/>
          </w:p>
          <w:p w:rsidR="00062E45" w:rsidRDefault="00062E45">
            <w:pPr>
              <w:pStyle w:val="ConsPlusNormal"/>
              <w:jc w:val="both"/>
            </w:pPr>
            <w:r>
              <w:t xml:space="preserve">число предприятий - участников пилотного </w:t>
            </w:r>
            <w:proofErr w:type="spellStart"/>
            <w:r>
              <w:t>агротехнопарка</w:t>
            </w:r>
            <w:proofErr w:type="spellEnd"/>
          </w:p>
        </w:tc>
        <w:tc>
          <w:tcPr>
            <w:tcW w:w="3685" w:type="dxa"/>
          </w:tcPr>
          <w:p w:rsidR="00062E45" w:rsidRDefault="00062E45">
            <w:pPr>
              <w:pStyle w:val="ConsPlusNormal"/>
              <w:jc w:val="both"/>
            </w:pPr>
            <w:r>
              <w:lastRenderedPageBreak/>
              <w:t>индекс производства продукции животноводства, %</w:t>
            </w:r>
          </w:p>
        </w:tc>
      </w:tr>
      <w:tr w:rsidR="00062E45">
        <w:tc>
          <w:tcPr>
            <w:tcW w:w="510" w:type="dxa"/>
          </w:tcPr>
          <w:p w:rsidR="00062E45" w:rsidRDefault="00062E45">
            <w:pPr>
              <w:pStyle w:val="ConsPlusNormal"/>
              <w:jc w:val="both"/>
            </w:pPr>
            <w:r>
              <w:lastRenderedPageBreak/>
              <w:t>11.</w:t>
            </w:r>
          </w:p>
        </w:tc>
        <w:tc>
          <w:tcPr>
            <w:tcW w:w="2551" w:type="dxa"/>
          </w:tcPr>
          <w:p w:rsidR="00062E45" w:rsidRDefault="00062E45">
            <w:pPr>
              <w:pStyle w:val="ConsPlusNormal"/>
              <w:jc w:val="both"/>
            </w:pPr>
            <w:r>
              <w:t>Обеспечение эпизоотического и ветеринарно-санитарного благополучия</w:t>
            </w:r>
          </w:p>
        </w:tc>
        <w:tc>
          <w:tcPr>
            <w:tcW w:w="1644" w:type="dxa"/>
          </w:tcPr>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tc>
        <w:tc>
          <w:tcPr>
            <w:tcW w:w="794" w:type="dxa"/>
          </w:tcPr>
          <w:p w:rsidR="00062E45" w:rsidRDefault="00062E45">
            <w:pPr>
              <w:pStyle w:val="ConsPlusNormal"/>
              <w:jc w:val="center"/>
            </w:pPr>
            <w:r>
              <w:t>2013 - 2020 годы</w:t>
            </w:r>
          </w:p>
        </w:tc>
        <w:tc>
          <w:tcPr>
            <w:tcW w:w="3175" w:type="dxa"/>
          </w:tcPr>
          <w:p w:rsidR="00062E45" w:rsidRDefault="00062E45">
            <w:pPr>
              <w:pStyle w:val="ConsPlusNormal"/>
              <w:jc w:val="both"/>
            </w:pPr>
            <w:r>
              <w:t>Количество случаев заболеваний животных заразными, в том числе особо опасными, болезнями животных; количество случаев заболеваний людей, употребивших продукцию, прошедшую ветеринарно-санитарную экспертизу</w:t>
            </w:r>
          </w:p>
        </w:tc>
        <w:tc>
          <w:tcPr>
            <w:tcW w:w="3685" w:type="dxa"/>
          </w:tcPr>
          <w:p w:rsidR="00062E45" w:rsidRDefault="00062E45">
            <w:pPr>
              <w:pStyle w:val="ConsPlusNormal"/>
              <w:jc w:val="both"/>
            </w:pPr>
            <w:r>
              <w:t>индекс производства продукции животноводства, %</w:t>
            </w:r>
          </w:p>
        </w:tc>
      </w:tr>
      <w:tr w:rsidR="00062E45">
        <w:tc>
          <w:tcPr>
            <w:tcW w:w="510" w:type="dxa"/>
          </w:tcPr>
          <w:p w:rsidR="00062E45" w:rsidRDefault="00062E45">
            <w:pPr>
              <w:pStyle w:val="ConsPlusNormal"/>
              <w:jc w:val="both"/>
            </w:pPr>
            <w:r>
              <w:t>12.</w:t>
            </w:r>
          </w:p>
        </w:tc>
        <w:tc>
          <w:tcPr>
            <w:tcW w:w="2551" w:type="dxa"/>
          </w:tcPr>
          <w:p w:rsidR="00062E45" w:rsidRDefault="00062E45">
            <w:pPr>
              <w:pStyle w:val="ConsPlusNormal"/>
              <w:jc w:val="both"/>
            </w:pPr>
            <w: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1644" w:type="dxa"/>
          </w:tcPr>
          <w:p w:rsidR="00062E45" w:rsidRDefault="00062E45">
            <w:pPr>
              <w:pStyle w:val="ConsPlusNormal"/>
              <w:jc w:val="both"/>
            </w:pPr>
            <w:r>
              <w:t>Министерство регионального развития Республики Алтай</w:t>
            </w:r>
          </w:p>
        </w:tc>
        <w:tc>
          <w:tcPr>
            <w:tcW w:w="794" w:type="dxa"/>
          </w:tcPr>
          <w:p w:rsidR="00062E45" w:rsidRDefault="00062E45">
            <w:pPr>
              <w:pStyle w:val="ConsPlusNormal"/>
              <w:jc w:val="center"/>
            </w:pPr>
            <w:r>
              <w:t>2015 - 2017 годы</w:t>
            </w:r>
          </w:p>
        </w:tc>
        <w:tc>
          <w:tcPr>
            <w:tcW w:w="3175" w:type="dxa"/>
          </w:tcPr>
          <w:p w:rsidR="00062E45" w:rsidRDefault="00062E45">
            <w:pPr>
              <w:pStyle w:val="ConsPlusNormal"/>
              <w:jc w:val="both"/>
            </w:pPr>
            <w:r>
              <w:t>Количество скотомогильников, строительство (реконструкция) которых осуществляется в рамках реализации программы</w:t>
            </w:r>
          </w:p>
        </w:tc>
        <w:tc>
          <w:tcPr>
            <w:tcW w:w="3685" w:type="dxa"/>
          </w:tcPr>
          <w:p w:rsidR="00062E45" w:rsidRDefault="00062E45">
            <w:pPr>
              <w:pStyle w:val="ConsPlusNormal"/>
              <w:jc w:val="both"/>
            </w:pPr>
            <w:r>
              <w:t>индекс производства продукции животноводства, %</w:t>
            </w:r>
          </w:p>
        </w:tc>
      </w:tr>
      <w:tr w:rsidR="00062E45">
        <w:tc>
          <w:tcPr>
            <w:tcW w:w="510" w:type="dxa"/>
          </w:tcPr>
          <w:p w:rsidR="00062E45" w:rsidRDefault="00062E45">
            <w:pPr>
              <w:pStyle w:val="ConsPlusNormal"/>
              <w:jc w:val="both"/>
            </w:pPr>
            <w:r>
              <w:t>13.</w:t>
            </w:r>
          </w:p>
        </w:tc>
        <w:tc>
          <w:tcPr>
            <w:tcW w:w="2551" w:type="dxa"/>
          </w:tcPr>
          <w:p w:rsidR="00062E45" w:rsidRDefault="00062E45">
            <w:pPr>
              <w:pStyle w:val="ConsPlusNormal"/>
              <w:jc w:val="both"/>
            </w:pPr>
            <w:r>
              <w:t xml:space="preserve">Повышение результативности предоставления межбюджетных трансфертов муниципальным </w:t>
            </w:r>
            <w:r>
              <w:lastRenderedPageBreak/>
              <w:t>образованиям Республики Алтай в сфере обращения с безнадзорными собаками и кошками</w:t>
            </w:r>
          </w:p>
        </w:tc>
        <w:tc>
          <w:tcPr>
            <w:tcW w:w="1644" w:type="dxa"/>
          </w:tcPr>
          <w:p w:rsidR="00062E45" w:rsidRDefault="00062E45">
            <w:pPr>
              <w:pStyle w:val="ConsPlusNormal"/>
              <w:jc w:val="both"/>
            </w:pPr>
            <w:r>
              <w:lastRenderedPageBreak/>
              <w:t xml:space="preserve">Комитет ветеринарии с </w:t>
            </w:r>
            <w:proofErr w:type="spellStart"/>
            <w:r>
              <w:t>Госветинспекцией</w:t>
            </w:r>
            <w:proofErr w:type="spellEnd"/>
            <w:r>
              <w:t xml:space="preserve"> Республики Алтай</w:t>
            </w:r>
          </w:p>
        </w:tc>
        <w:tc>
          <w:tcPr>
            <w:tcW w:w="794" w:type="dxa"/>
          </w:tcPr>
          <w:p w:rsidR="00062E45" w:rsidRDefault="00062E45">
            <w:pPr>
              <w:pStyle w:val="ConsPlusNormal"/>
              <w:jc w:val="center"/>
            </w:pPr>
            <w:r>
              <w:t>2015 - 2020 годы</w:t>
            </w:r>
          </w:p>
        </w:tc>
        <w:tc>
          <w:tcPr>
            <w:tcW w:w="3175" w:type="dxa"/>
          </w:tcPr>
          <w:p w:rsidR="00062E45" w:rsidRDefault="00062E45">
            <w:pPr>
              <w:pStyle w:val="ConsPlusNormal"/>
              <w:jc w:val="both"/>
            </w:pPr>
            <w:r>
              <w:t>Снижение численности безнадзорных животных</w:t>
            </w:r>
          </w:p>
        </w:tc>
        <w:tc>
          <w:tcPr>
            <w:tcW w:w="3685" w:type="dxa"/>
          </w:tcPr>
          <w:p w:rsidR="00062E45" w:rsidRDefault="00062E45">
            <w:pPr>
              <w:pStyle w:val="ConsPlusNormal"/>
              <w:jc w:val="both"/>
            </w:pPr>
            <w:r>
              <w:t>индекс производства продукции животноводства, %</w:t>
            </w:r>
          </w:p>
        </w:tc>
      </w:tr>
      <w:tr w:rsidR="00062E45">
        <w:tc>
          <w:tcPr>
            <w:tcW w:w="510" w:type="dxa"/>
          </w:tcPr>
          <w:p w:rsidR="00062E45" w:rsidRDefault="00062E45">
            <w:pPr>
              <w:pStyle w:val="ConsPlusNormal"/>
              <w:jc w:val="both"/>
            </w:pPr>
            <w:r>
              <w:lastRenderedPageBreak/>
              <w:t>14.</w:t>
            </w:r>
          </w:p>
        </w:tc>
        <w:tc>
          <w:tcPr>
            <w:tcW w:w="2551" w:type="dxa"/>
          </w:tcPr>
          <w:p w:rsidR="00062E45" w:rsidRDefault="00062E45">
            <w:pPr>
              <w:pStyle w:val="ConsPlusNormal"/>
              <w:jc w:val="both"/>
            </w:pPr>
            <w:r>
              <w:t>Регулирование численности животных, наносящих ущерб сельскому и охотничьему хозяйству</w:t>
            </w:r>
          </w:p>
        </w:tc>
        <w:tc>
          <w:tcPr>
            <w:tcW w:w="1644" w:type="dxa"/>
          </w:tcPr>
          <w:p w:rsidR="00062E45" w:rsidRDefault="00062E45">
            <w:pPr>
              <w:pStyle w:val="ConsPlusNormal"/>
              <w:jc w:val="both"/>
            </w:pPr>
            <w:r>
              <w:t>Комитет по охране, использованию и воспроизводству объектов животного мира Республики Алтай</w:t>
            </w:r>
          </w:p>
        </w:tc>
        <w:tc>
          <w:tcPr>
            <w:tcW w:w="794" w:type="dxa"/>
          </w:tcPr>
          <w:p w:rsidR="00062E45" w:rsidRDefault="00062E45">
            <w:pPr>
              <w:pStyle w:val="ConsPlusNormal"/>
              <w:jc w:val="center"/>
            </w:pPr>
            <w:r>
              <w:t>2013 - 2020 годы</w:t>
            </w:r>
          </w:p>
        </w:tc>
        <w:tc>
          <w:tcPr>
            <w:tcW w:w="3175" w:type="dxa"/>
          </w:tcPr>
          <w:p w:rsidR="00062E45" w:rsidRDefault="00062E45">
            <w:pPr>
              <w:pStyle w:val="ConsPlusNormal"/>
              <w:jc w:val="both"/>
            </w:pPr>
            <w:r>
              <w:t>Количество добытых волков охотниками-волчатниками</w:t>
            </w:r>
          </w:p>
        </w:tc>
        <w:tc>
          <w:tcPr>
            <w:tcW w:w="3685" w:type="dxa"/>
          </w:tcPr>
          <w:p w:rsidR="00062E45" w:rsidRDefault="00062E45">
            <w:pPr>
              <w:pStyle w:val="ConsPlusNormal"/>
              <w:jc w:val="both"/>
            </w:pPr>
            <w:r>
              <w:t>индекс производства продукции животноводства, %</w:t>
            </w:r>
          </w:p>
        </w:tc>
      </w:tr>
      <w:tr w:rsidR="00062E45">
        <w:tc>
          <w:tcPr>
            <w:tcW w:w="510" w:type="dxa"/>
          </w:tcPr>
          <w:p w:rsidR="00062E45" w:rsidRDefault="00062E45">
            <w:pPr>
              <w:pStyle w:val="ConsPlusNormal"/>
            </w:pPr>
          </w:p>
        </w:tc>
        <w:tc>
          <w:tcPr>
            <w:tcW w:w="11849" w:type="dxa"/>
            <w:gridSpan w:val="5"/>
          </w:tcPr>
          <w:p w:rsidR="00062E45" w:rsidRDefault="00062E45">
            <w:pPr>
              <w:pStyle w:val="ConsPlusNormal"/>
              <w:jc w:val="center"/>
            </w:pPr>
            <w:hyperlink w:anchor="P684" w:history="1">
              <w:r>
                <w:rPr>
                  <w:color w:val="0000FF"/>
                </w:rPr>
                <w:t>Подпрограмма</w:t>
              </w:r>
            </w:hyperlink>
            <w:r>
              <w:t xml:space="preserve"> "Поддержка малых форм хозяйствования"</w:t>
            </w:r>
          </w:p>
        </w:tc>
      </w:tr>
      <w:tr w:rsidR="00062E45">
        <w:tc>
          <w:tcPr>
            <w:tcW w:w="510" w:type="dxa"/>
          </w:tcPr>
          <w:p w:rsidR="00062E45" w:rsidRDefault="00062E45">
            <w:pPr>
              <w:pStyle w:val="ConsPlusNormal"/>
              <w:jc w:val="both"/>
            </w:pPr>
            <w:r>
              <w:t>15.</w:t>
            </w:r>
          </w:p>
        </w:tc>
        <w:tc>
          <w:tcPr>
            <w:tcW w:w="2551" w:type="dxa"/>
          </w:tcPr>
          <w:p w:rsidR="00062E45" w:rsidRDefault="00062E45">
            <w:pPr>
              <w:pStyle w:val="ConsPlusNormal"/>
              <w:jc w:val="both"/>
            </w:pPr>
            <w:r>
              <w:t>Поддержка малых форм хозяйствования в агропромышленном комплексе Республики Алтай</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center"/>
            </w:pPr>
            <w:r>
              <w:t>2013 - 2020 годы</w:t>
            </w:r>
          </w:p>
        </w:tc>
        <w:tc>
          <w:tcPr>
            <w:tcW w:w="3175" w:type="dxa"/>
          </w:tcPr>
          <w:p w:rsidR="00062E45" w:rsidRDefault="00062E45">
            <w:pPr>
              <w:pStyle w:val="ConsPlusNormal"/>
              <w:jc w:val="both"/>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062E45" w:rsidRDefault="00062E45">
            <w:pPr>
              <w:pStyle w:val="ConsPlusNormal"/>
              <w:jc w:val="both"/>
            </w:pPr>
            <w:r>
              <w:t xml:space="preserve">количество построенных или реконструированных семейных животноводческих ферм; количество сельскохозяйственных потребительских кооперативов, развивших свою материально-техническую базу с помощью </w:t>
            </w:r>
            <w:r>
              <w:lastRenderedPageBreak/>
              <w:t>государственной поддержки</w:t>
            </w:r>
          </w:p>
        </w:tc>
        <w:tc>
          <w:tcPr>
            <w:tcW w:w="3685" w:type="dxa"/>
          </w:tcPr>
          <w:p w:rsidR="00062E45" w:rsidRDefault="00062E45">
            <w:pPr>
              <w:pStyle w:val="ConsPlusNormal"/>
              <w:jc w:val="both"/>
            </w:pPr>
            <w:r>
              <w:lastRenderedPageBreak/>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062E45" w:rsidRDefault="00062E45">
            <w:pPr>
              <w:pStyle w:val="ConsPlusNormal"/>
              <w:jc w:val="both"/>
            </w:pPr>
            <w:r>
              <w:t>количество построенных или реконструированных семейных животноводческих ферм; 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r>
      <w:tr w:rsidR="00062E45">
        <w:tc>
          <w:tcPr>
            <w:tcW w:w="510" w:type="dxa"/>
          </w:tcPr>
          <w:p w:rsidR="00062E45" w:rsidRDefault="00062E45">
            <w:pPr>
              <w:pStyle w:val="ConsPlusNormal"/>
            </w:pPr>
          </w:p>
        </w:tc>
        <w:tc>
          <w:tcPr>
            <w:tcW w:w="11849" w:type="dxa"/>
            <w:gridSpan w:val="5"/>
          </w:tcPr>
          <w:p w:rsidR="00062E45" w:rsidRDefault="00062E45">
            <w:pPr>
              <w:pStyle w:val="ConsPlusNormal"/>
              <w:jc w:val="center"/>
            </w:pPr>
            <w:hyperlink w:anchor="P836" w:history="1">
              <w:r>
                <w:rPr>
                  <w:color w:val="0000FF"/>
                </w:rPr>
                <w:t>Подпрограмма</w:t>
              </w:r>
            </w:hyperlink>
            <w:r>
              <w:t xml:space="preserve"> "Техническая и технологическая модернизация"</w:t>
            </w:r>
          </w:p>
        </w:tc>
      </w:tr>
      <w:tr w:rsidR="00062E45">
        <w:tc>
          <w:tcPr>
            <w:tcW w:w="510" w:type="dxa"/>
          </w:tcPr>
          <w:p w:rsidR="00062E45" w:rsidRDefault="00062E45">
            <w:pPr>
              <w:pStyle w:val="ConsPlusNormal"/>
              <w:jc w:val="both"/>
            </w:pPr>
            <w:r>
              <w:t>16.</w:t>
            </w:r>
          </w:p>
        </w:tc>
        <w:tc>
          <w:tcPr>
            <w:tcW w:w="2551" w:type="dxa"/>
          </w:tcPr>
          <w:p w:rsidR="00062E45" w:rsidRDefault="00062E45">
            <w:pPr>
              <w:pStyle w:val="ConsPlusNormal"/>
              <w:jc w:val="both"/>
            </w:pPr>
            <w:r>
              <w:t>Техническая и технологическая модернизация сельского хозяйства Республики Алтай</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center"/>
            </w:pPr>
            <w:r>
              <w:t>2013 - 2020 годы</w:t>
            </w:r>
          </w:p>
        </w:tc>
        <w:tc>
          <w:tcPr>
            <w:tcW w:w="3175" w:type="dxa"/>
          </w:tcPr>
          <w:p w:rsidR="00062E45" w:rsidRDefault="00062E45">
            <w:pPr>
              <w:pStyle w:val="ConsPlusNormal"/>
              <w:jc w:val="both"/>
            </w:pPr>
            <w:proofErr w:type="spellStart"/>
            <w:r>
              <w:t>Энергообеспеченность</w:t>
            </w:r>
            <w:proofErr w:type="spellEnd"/>
            <w:r>
              <w:t xml:space="preserve"> сельскохозяйственных организаций на 100 га посевной площади, </w:t>
            </w:r>
            <w:proofErr w:type="spellStart"/>
            <w:r>
              <w:t>л.</w:t>
            </w:r>
            <w:proofErr w:type="gramStart"/>
            <w:r>
              <w:t>с</w:t>
            </w:r>
            <w:proofErr w:type="spellEnd"/>
            <w:proofErr w:type="gramEnd"/>
            <w:r>
              <w:t>.</w:t>
            </w:r>
          </w:p>
        </w:tc>
        <w:tc>
          <w:tcPr>
            <w:tcW w:w="3685" w:type="dxa"/>
          </w:tcPr>
          <w:p w:rsidR="00062E45" w:rsidRDefault="00062E45">
            <w:pPr>
              <w:pStyle w:val="ConsPlusNormal"/>
              <w:jc w:val="both"/>
            </w:pPr>
            <w:proofErr w:type="spellStart"/>
            <w:r>
              <w:t>Энергообеспеченность</w:t>
            </w:r>
            <w:proofErr w:type="spellEnd"/>
            <w:r>
              <w:t xml:space="preserve"> сельскохозяйственных организаций на 100 га посевной площади, </w:t>
            </w:r>
            <w:proofErr w:type="spellStart"/>
            <w:r>
              <w:t>л.</w:t>
            </w:r>
            <w:proofErr w:type="gramStart"/>
            <w:r>
              <w:t>с</w:t>
            </w:r>
            <w:proofErr w:type="spellEnd"/>
            <w:proofErr w:type="gramEnd"/>
            <w:r>
              <w:t>.</w:t>
            </w:r>
          </w:p>
        </w:tc>
      </w:tr>
      <w:tr w:rsidR="00062E45">
        <w:tc>
          <w:tcPr>
            <w:tcW w:w="510" w:type="dxa"/>
          </w:tcPr>
          <w:p w:rsidR="00062E45" w:rsidRDefault="00062E45">
            <w:pPr>
              <w:pStyle w:val="ConsPlusNormal"/>
              <w:jc w:val="both"/>
            </w:pPr>
            <w:r>
              <w:t>17.</w:t>
            </w:r>
          </w:p>
        </w:tc>
        <w:tc>
          <w:tcPr>
            <w:tcW w:w="2551" w:type="dxa"/>
          </w:tcPr>
          <w:p w:rsidR="00062E45" w:rsidRDefault="00062E45">
            <w:pPr>
              <w:pStyle w:val="ConsPlusNormal"/>
              <w:jc w:val="both"/>
            </w:pPr>
            <w:r>
              <w:t>Взнос в уставной капитал открытого акционерного общества "Алтайская Республиканская Лизинговая Компания"</w:t>
            </w:r>
          </w:p>
        </w:tc>
        <w:tc>
          <w:tcPr>
            <w:tcW w:w="1644" w:type="dxa"/>
          </w:tcPr>
          <w:p w:rsidR="00062E45" w:rsidRDefault="00062E45">
            <w:pPr>
              <w:pStyle w:val="ConsPlusNormal"/>
              <w:jc w:val="both"/>
            </w:pPr>
            <w:r>
              <w:t>Министерство имущественных отношений Республики Алтай</w:t>
            </w:r>
          </w:p>
        </w:tc>
        <w:tc>
          <w:tcPr>
            <w:tcW w:w="794" w:type="dxa"/>
          </w:tcPr>
          <w:p w:rsidR="00062E45" w:rsidRDefault="00062E45">
            <w:pPr>
              <w:pStyle w:val="ConsPlusNormal"/>
              <w:jc w:val="center"/>
            </w:pPr>
            <w:r>
              <w:t>2013 год</w:t>
            </w:r>
          </w:p>
        </w:tc>
        <w:tc>
          <w:tcPr>
            <w:tcW w:w="3175" w:type="dxa"/>
          </w:tcPr>
          <w:p w:rsidR="00062E45" w:rsidRDefault="00062E45">
            <w:pPr>
              <w:pStyle w:val="ConsPlusNormal"/>
            </w:pPr>
          </w:p>
        </w:tc>
        <w:tc>
          <w:tcPr>
            <w:tcW w:w="3685" w:type="dxa"/>
          </w:tcPr>
          <w:p w:rsidR="00062E45" w:rsidRDefault="00062E45">
            <w:pPr>
              <w:pStyle w:val="ConsPlusNormal"/>
              <w:jc w:val="both"/>
            </w:pPr>
            <w:proofErr w:type="spellStart"/>
            <w:r>
              <w:t>Энергообеспеченность</w:t>
            </w:r>
            <w:proofErr w:type="spellEnd"/>
            <w:r>
              <w:t xml:space="preserve"> сельскохозяйственных организаций на 100 га посевной площади, </w:t>
            </w:r>
            <w:proofErr w:type="spellStart"/>
            <w:r>
              <w:t>л.</w:t>
            </w:r>
            <w:proofErr w:type="gramStart"/>
            <w:r>
              <w:t>с</w:t>
            </w:r>
            <w:proofErr w:type="spellEnd"/>
            <w:proofErr w:type="gramEnd"/>
            <w:r>
              <w:t>.</w:t>
            </w:r>
          </w:p>
        </w:tc>
      </w:tr>
      <w:tr w:rsidR="00062E45">
        <w:tblPrEx>
          <w:tblBorders>
            <w:insideH w:val="nil"/>
          </w:tblBorders>
        </w:tblPrEx>
        <w:tc>
          <w:tcPr>
            <w:tcW w:w="510" w:type="dxa"/>
            <w:tcBorders>
              <w:bottom w:val="nil"/>
            </w:tcBorders>
          </w:tcPr>
          <w:p w:rsidR="00062E45" w:rsidRDefault="00062E45">
            <w:pPr>
              <w:pStyle w:val="ConsPlusNormal"/>
            </w:pPr>
          </w:p>
        </w:tc>
        <w:tc>
          <w:tcPr>
            <w:tcW w:w="11849" w:type="dxa"/>
            <w:gridSpan w:val="5"/>
            <w:tcBorders>
              <w:bottom w:val="nil"/>
            </w:tcBorders>
          </w:tcPr>
          <w:p w:rsidR="00062E45" w:rsidRDefault="00062E45">
            <w:pPr>
              <w:pStyle w:val="ConsPlusNormal"/>
              <w:jc w:val="center"/>
            </w:pPr>
            <w:hyperlink w:anchor="P978" w:history="1">
              <w:r>
                <w:rPr>
                  <w:color w:val="0000FF"/>
                </w:rPr>
                <w:t>Подпрограмма</w:t>
              </w:r>
            </w:hyperlink>
            <w:r>
              <w:t xml:space="preserve"> "Реализация мероприятий по продвижению сельскохозяйственной продукции, кадровому обеспечению агропромышленного комплекса и материальному стимулированию его работников"</w:t>
            </w:r>
          </w:p>
        </w:tc>
      </w:tr>
      <w:tr w:rsidR="00062E45">
        <w:tblPrEx>
          <w:tblBorders>
            <w:insideH w:val="nil"/>
          </w:tblBorders>
        </w:tblPrEx>
        <w:tc>
          <w:tcPr>
            <w:tcW w:w="12359" w:type="dxa"/>
            <w:gridSpan w:val="6"/>
            <w:tcBorders>
              <w:top w:val="nil"/>
            </w:tcBorders>
          </w:tcPr>
          <w:p w:rsidR="00062E45" w:rsidRDefault="00062E45">
            <w:pPr>
              <w:pStyle w:val="ConsPlusNormal"/>
              <w:jc w:val="center"/>
            </w:pPr>
            <w:proofErr w:type="gramStart"/>
            <w:r>
              <w:t xml:space="preserve">(в ред. </w:t>
            </w:r>
            <w:hyperlink r:id="rId272"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29.12.2015 N 451)</w:t>
            </w:r>
          </w:p>
        </w:tc>
      </w:tr>
      <w:tr w:rsidR="00062E45">
        <w:tc>
          <w:tcPr>
            <w:tcW w:w="510" w:type="dxa"/>
          </w:tcPr>
          <w:p w:rsidR="00062E45" w:rsidRDefault="00062E45">
            <w:pPr>
              <w:pStyle w:val="ConsPlusNormal"/>
              <w:jc w:val="both"/>
            </w:pPr>
            <w:r>
              <w:t>18.</w:t>
            </w:r>
          </w:p>
        </w:tc>
        <w:tc>
          <w:tcPr>
            <w:tcW w:w="2551" w:type="dxa"/>
          </w:tcPr>
          <w:p w:rsidR="00062E45" w:rsidRDefault="00062E45">
            <w:pPr>
              <w:pStyle w:val="ConsPlusNormal"/>
              <w:jc w:val="both"/>
            </w:pPr>
            <w:r>
              <w:t>Продвижение сельхозпродукции, кадровое обеспечение агропромышленного комплекса</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both"/>
            </w:pPr>
            <w:r>
              <w:t>2013 - 2020 годы</w:t>
            </w:r>
          </w:p>
        </w:tc>
        <w:tc>
          <w:tcPr>
            <w:tcW w:w="3175" w:type="dxa"/>
          </w:tcPr>
          <w:p w:rsidR="00062E45" w:rsidRDefault="00062E45">
            <w:pPr>
              <w:pStyle w:val="ConsPlusNormal"/>
              <w:jc w:val="both"/>
            </w:pPr>
            <w:r>
              <w:t xml:space="preserve">Объем реализованной на ярмарках и выставках сельхозпродукции, </w:t>
            </w:r>
            <w:proofErr w:type="gramStart"/>
            <w:r>
              <w:t>млн</w:t>
            </w:r>
            <w:proofErr w:type="gramEnd"/>
            <w:r>
              <w:t xml:space="preserve"> рублей</w:t>
            </w:r>
          </w:p>
        </w:tc>
        <w:tc>
          <w:tcPr>
            <w:tcW w:w="3685" w:type="dxa"/>
          </w:tcPr>
          <w:p w:rsidR="00062E45" w:rsidRDefault="00062E45">
            <w:pPr>
              <w:pStyle w:val="ConsPlusNormal"/>
              <w:jc w:val="both"/>
            </w:pPr>
            <w:r>
              <w:t xml:space="preserve">Объем реализованной на ярмарках и выставках сельхозпродукции, </w:t>
            </w:r>
            <w:proofErr w:type="gramStart"/>
            <w:r>
              <w:t>млн</w:t>
            </w:r>
            <w:proofErr w:type="gramEnd"/>
            <w:r>
              <w:t xml:space="preserve"> рублей</w:t>
            </w:r>
          </w:p>
        </w:tc>
      </w:tr>
      <w:tr w:rsidR="00062E45">
        <w:tblPrEx>
          <w:tblBorders>
            <w:insideH w:val="nil"/>
          </w:tblBorders>
        </w:tblPrEx>
        <w:tc>
          <w:tcPr>
            <w:tcW w:w="510" w:type="dxa"/>
            <w:tcBorders>
              <w:bottom w:val="nil"/>
            </w:tcBorders>
          </w:tcPr>
          <w:p w:rsidR="00062E45" w:rsidRDefault="00062E45">
            <w:pPr>
              <w:pStyle w:val="ConsPlusNormal"/>
            </w:pPr>
          </w:p>
        </w:tc>
        <w:tc>
          <w:tcPr>
            <w:tcW w:w="11849" w:type="dxa"/>
            <w:gridSpan w:val="5"/>
            <w:tcBorders>
              <w:bottom w:val="nil"/>
            </w:tcBorders>
          </w:tcPr>
          <w:p w:rsidR="00062E45" w:rsidRDefault="00062E45">
            <w:pPr>
              <w:pStyle w:val="ConsPlusNormal"/>
              <w:jc w:val="center"/>
            </w:pPr>
            <w:hyperlink w:anchor="P1083" w:history="1">
              <w:r>
                <w:rPr>
                  <w:color w:val="0000FF"/>
                </w:rPr>
                <w:t>Подпрограмма</w:t>
              </w:r>
            </w:hyperlink>
            <w:r>
              <w:t xml:space="preserve"> "Устойчивое развитие сельских территорий"</w:t>
            </w:r>
          </w:p>
        </w:tc>
      </w:tr>
      <w:tr w:rsidR="00062E45">
        <w:tblPrEx>
          <w:tblBorders>
            <w:insideH w:val="nil"/>
          </w:tblBorders>
        </w:tblPrEx>
        <w:tc>
          <w:tcPr>
            <w:tcW w:w="12359" w:type="dxa"/>
            <w:gridSpan w:val="6"/>
            <w:tcBorders>
              <w:top w:val="nil"/>
            </w:tcBorders>
          </w:tcPr>
          <w:p w:rsidR="00062E45" w:rsidRDefault="00062E45">
            <w:pPr>
              <w:pStyle w:val="ConsPlusNormal"/>
              <w:jc w:val="center"/>
            </w:pPr>
            <w:proofErr w:type="gramStart"/>
            <w:r>
              <w:t xml:space="preserve">(в ред. </w:t>
            </w:r>
            <w:hyperlink r:id="rId273"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29.12.2015 N 451)</w:t>
            </w:r>
          </w:p>
        </w:tc>
      </w:tr>
      <w:tr w:rsidR="00062E45">
        <w:tc>
          <w:tcPr>
            <w:tcW w:w="510" w:type="dxa"/>
          </w:tcPr>
          <w:p w:rsidR="00062E45" w:rsidRDefault="00062E45">
            <w:pPr>
              <w:pStyle w:val="ConsPlusNormal"/>
              <w:jc w:val="both"/>
            </w:pPr>
            <w:r>
              <w:t>19.</w:t>
            </w:r>
          </w:p>
        </w:tc>
        <w:tc>
          <w:tcPr>
            <w:tcW w:w="2551" w:type="dxa"/>
          </w:tcPr>
          <w:p w:rsidR="00062E45" w:rsidRDefault="00062E45">
            <w:pPr>
              <w:pStyle w:val="ConsPlusNormal"/>
              <w:jc w:val="both"/>
            </w:pPr>
            <w:r>
              <w:t xml:space="preserve">Устойчивое развитие сельских территорий </w:t>
            </w:r>
            <w:r>
              <w:lastRenderedPageBreak/>
              <w:t>Республики Алтай</w:t>
            </w:r>
          </w:p>
        </w:tc>
        <w:tc>
          <w:tcPr>
            <w:tcW w:w="1644" w:type="dxa"/>
          </w:tcPr>
          <w:p w:rsidR="00062E45" w:rsidRDefault="00062E45">
            <w:pPr>
              <w:pStyle w:val="ConsPlusNormal"/>
              <w:jc w:val="both"/>
            </w:pPr>
            <w:r>
              <w:lastRenderedPageBreak/>
              <w:t xml:space="preserve">Министерство сельского </w:t>
            </w:r>
            <w:r>
              <w:lastRenderedPageBreak/>
              <w:t>хозяйства Республики Алтай</w:t>
            </w:r>
          </w:p>
        </w:tc>
        <w:tc>
          <w:tcPr>
            <w:tcW w:w="794" w:type="dxa"/>
          </w:tcPr>
          <w:p w:rsidR="00062E45" w:rsidRDefault="00062E45">
            <w:pPr>
              <w:pStyle w:val="ConsPlusNormal"/>
              <w:jc w:val="both"/>
            </w:pPr>
            <w:r>
              <w:lastRenderedPageBreak/>
              <w:t xml:space="preserve">2013 - 2020 </w:t>
            </w:r>
            <w:r>
              <w:lastRenderedPageBreak/>
              <w:t>годы</w:t>
            </w:r>
          </w:p>
        </w:tc>
        <w:tc>
          <w:tcPr>
            <w:tcW w:w="3175" w:type="dxa"/>
          </w:tcPr>
          <w:p w:rsidR="00062E45" w:rsidRDefault="00062E45">
            <w:pPr>
              <w:pStyle w:val="ConsPlusNormal"/>
              <w:jc w:val="both"/>
            </w:pPr>
            <w:r>
              <w:lastRenderedPageBreak/>
              <w:t xml:space="preserve">Ввод (приобретение) жилья для граждан, проживающих в </w:t>
            </w:r>
            <w:r>
              <w:lastRenderedPageBreak/>
              <w:t>сельской местности, в том числе:</w:t>
            </w:r>
          </w:p>
          <w:p w:rsidR="00062E45" w:rsidRDefault="00062E45">
            <w:pPr>
              <w:pStyle w:val="ConsPlusNormal"/>
              <w:jc w:val="both"/>
            </w:pPr>
            <w:r>
              <w:t>для молодых семей и молодых специалистов на селе, тыс. кв. м;</w:t>
            </w:r>
          </w:p>
          <w:p w:rsidR="00062E45" w:rsidRDefault="00062E45">
            <w:pPr>
              <w:pStyle w:val="ConsPlusNormal"/>
              <w:jc w:val="both"/>
            </w:pPr>
            <w:r>
              <w:t>ввод в действие локальных водопроводов в сельской местности, тыс. км;</w:t>
            </w:r>
          </w:p>
          <w:p w:rsidR="00062E45" w:rsidRDefault="00062E45">
            <w:pPr>
              <w:pStyle w:val="ConsPlusNormal"/>
              <w:jc w:val="both"/>
            </w:pPr>
            <w:r>
              <w:t>обеспеченность сельского населения питьевой водой</w:t>
            </w:r>
            <w:proofErr w:type="gramStart"/>
            <w:r>
              <w:t>, %;</w:t>
            </w:r>
            <w:proofErr w:type="gramEnd"/>
          </w:p>
          <w:p w:rsidR="00062E45" w:rsidRDefault="00062E45">
            <w:pPr>
              <w:pStyle w:val="ConsPlusNormal"/>
              <w:jc w:val="both"/>
            </w:pPr>
            <w:r>
              <w:t xml:space="preserve">ввод в действие распределительных газовых сетей, </w:t>
            </w:r>
            <w:proofErr w:type="gramStart"/>
            <w:r>
              <w:t>км</w:t>
            </w:r>
            <w:proofErr w:type="gramEnd"/>
            <w:r>
              <w:t>;</w:t>
            </w:r>
          </w:p>
          <w:p w:rsidR="00062E45" w:rsidRDefault="00062E45">
            <w:pPr>
              <w:pStyle w:val="ConsPlusNormal"/>
              <w:jc w:val="both"/>
            </w:pPr>
            <w:r>
              <w:t>уровень газификации домов (квартир) в сельской местности сетевым газом</w:t>
            </w:r>
            <w:proofErr w:type="gramStart"/>
            <w:r>
              <w:t>, %;</w:t>
            </w:r>
            <w:proofErr w:type="gramEnd"/>
          </w:p>
          <w:p w:rsidR="00062E45" w:rsidRDefault="00062E45">
            <w:pPr>
              <w:pStyle w:val="ConsPlusNormal"/>
              <w:jc w:val="both"/>
            </w:pPr>
            <w:r>
              <w:t xml:space="preserve">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 ед.;</w:t>
            </w:r>
          </w:p>
          <w:p w:rsidR="00062E45" w:rsidRDefault="00062E45">
            <w:pPr>
              <w:pStyle w:val="ConsPlusNormal"/>
              <w:jc w:val="both"/>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единиц;</w:t>
            </w:r>
          </w:p>
          <w:p w:rsidR="00062E45" w:rsidRDefault="00062E45">
            <w:pPr>
              <w:pStyle w:val="ConsPlusNormal"/>
              <w:jc w:val="both"/>
            </w:pPr>
            <w:r>
              <w:t>ввод в действие общеобразовательных организаций в сельской местности, ученических мест;</w:t>
            </w:r>
          </w:p>
          <w:p w:rsidR="00062E45" w:rsidRDefault="00062E45">
            <w:pPr>
              <w:pStyle w:val="ConsPlusNormal"/>
              <w:jc w:val="both"/>
            </w:pPr>
            <w:r>
              <w:t>ввод в действие фельдшерско-</w:t>
            </w:r>
            <w:r>
              <w:lastRenderedPageBreak/>
              <w:t>акушерских пунктов или офисов врачей общей практики в сельской местности, ед.;</w:t>
            </w:r>
          </w:p>
          <w:p w:rsidR="00062E45" w:rsidRDefault="00062E45">
            <w:pPr>
              <w:pStyle w:val="ConsPlusNormal"/>
              <w:jc w:val="both"/>
            </w:pPr>
            <w:r>
              <w:t>ввод в действие учреждений культурно-досугового типа в сельской местности, ед.;</w:t>
            </w:r>
          </w:p>
          <w:p w:rsidR="00062E45" w:rsidRDefault="00062E45">
            <w:pPr>
              <w:pStyle w:val="ConsPlusNormal"/>
              <w:jc w:val="both"/>
            </w:pPr>
            <w:r>
              <w:t>ввод в действие плоскостных спортивных сооружений в сельской местности, ед.</w:t>
            </w:r>
          </w:p>
        </w:tc>
        <w:tc>
          <w:tcPr>
            <w:tcW w:w="3685" w:type="dxa"/>
          </w:tcPr>
          <w:p w:rsidR="00062E45" w:rsidRDefault="00062E45">
            <w:pPr>
              <w:pStyle w:val="ConsPlusNormal"/>
              <w:jc w:val="both"/>
            </w:pPr>
            <w:r>
              <w:lastRenderedPageBreak/>
              <w:t xml:space="preserve">Ввод (приобретение) жилья для граждан, проживающих в сельской </w:t>
            </w:r>
            <w:r>
              <w:lastRenderedPageBreak/>
              <w:t>местности, в том числе:</w:t>
            </w:r>
          </w:p>
          <w:p w:rsidR="00062E45" w:rsidRDefault="00062E45">
            <w:pPr>
              <w:pStyle w:val="ConsPlusNormal"/>
              <w:jc w:val="both"/>
            </w:pPr>
            <w:r>
              <w:t>для молодых семей и молодых специалистов на селе, тыс. кв. м;</w:t>
            </w:r>
          </w:p>
          <w:p w:rsidR="00062E45" w:rsidRDefault="00062E45">
            <w:pPr>
              <w:pStyle w:val="ConsPlusNormal"/>
              <w:jc w:val="both"/>
            </w:pPr>
            <w:r>
              <w:t>ввод в действие локальных водопроводов в сельской местности, тыс. км;</w:t>
            </w:r>
          </w:p>
          <w:p w:rsidR="00062E45" w:rsidRDefault="00062E45">
            <w:pPr>
              <w:pStyle w:val="ConsPlusNormal"/>
              <w:jc w:val="both"/>
            </w:pPr>
            <w:r>
              <w:t>обеспеченность сельского населения питьевой водой</w:t>
            </w:r>
            <w:proofErr w:type="gramStart"/>
            <w:r>
              <w:t>, %;</w:t>
            </w:r>
            <w:proofErr w:type="gramEnd"/>
          </w:p>
          <w:p w:rsidR="00062E45" w:rsidRDefault="00062E45">
            <w:pPr>
              <w:pStyle w:val="ConsPlusNormal"/>
              <w:jc w:val="both"/>
            </w:pPr>
            <w:r>
              <w:t xml:space="preserve">ввод в действие распределительных газовых сетей, </w:t>
            </w:r>
            <w:proofErr w:type="gramStart"/>
            <w:r>
              <w:t>км</w:t>
            </w:r>
            <w:proofErr w:type="gramEnd"/>
            <w:r>
              <w:t>; уровень газификации домов (квартир) в сельской местности сетевым газом, %;</w:t>
            </w:r>
          </w:p>
          <w:p w:rsidR="00062E45" w:rsidRDefault="00062E45">
            <w:pPr>
              <w:pStyle w:val="ConsPlusNormal"/>
              <w:jc w:val="both"/>
            </w:pPr>
            <w:r>
              <w:t xml:space="preserve">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 ед.;</w:t>
            </w:r>
          </w:p>
          <w:p w:rsidR="00062E45" w:rsidRDefault="00062E45">
            <w:pPr>
              <w:pStyle w:val="ConsPlusNormal"/>
              <w:jc w:val="both"/>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единиц;</w:t>
            </w:r>
          </w:p>
          <w:p w:rsidR="00062E45" w:rsidRDefault="00062E45">
            <w:pPr>
              <w:pStyle w:val="ConsPlusNormal"/>
              <w:jc w:val="both"/>
            </w:pPr>
            <w:r>
              <w:t>ввод в действие общеобразовательных организаций в сельской местности, ученических мест;</w:t>
            </w:r>
          </w:p>
          <w:p w:rsidR="00062E45" w:rsidRDefault="00062E45">
            <w:pPr>
              <w:pStyle w:val="ConsPlusNormal"/>
              <w:jc w:val="both"/>
            </w:pPr>
            <w:r>
              <w:t>ввод в действие фельдшерско-акушерских пунктов или офисов врачей общей практики в сельской местности, ед.;</w:t>
            </w:r>
          </w:p>
          <w:p w:rsidR="00062E45" w:rsidRDefault="00062E45">
            <w:pPr>
              <w:pStyle w:val="ConsPlusNormal"/>
              <w:jc w:val="both"/>
            </w:pPr>
            <w:r>
              <w:t xml:space="preserve">ввод в действие учреждений культурно-досугового типа в </w:t>
            </w:r>
            <w:r>
              <w:lastRenderedPageBreak/>
              <w:t>сельской местности, ед.;</w:t>
            </w:r>
          </w:p>
          <w:p w:rsidR="00062E45" w:rsidRDefault="00062E45">
            <w:pPr>
              <w:pStyle w:val="ConsPlusNormal"/>
              <w:jc w:val="both"/>
            </w:pPr>
            <w:r>
              <w:t>ввод в действие плоскостных спортивных сооружений в сельской местности, ед.".</w:t>
            </w:r>
          </w:p>
        </w:tc>
      </w:tr>
      <w:tr w:rsidR="00062E45">
        <w:tc>
          <w:tcPr>
            <w:tcW w:w="510" w:type="dxa"/>
          </w:tcPr>
          <w:p w:rsidR="00062E45" w:rsidRDefault="00062E45">
            <w:pPr>
              <w:pStyle w:val="ConsPlusNormal"/>
            </w:pPr>
          </w:p>
        </w:tc>
        <w:tc>
          <w:tcPr>
            <w:tcW w:w="11849" w:type="dxa"/>
            <w:gridSpan w:val="5"/>
          </w:tcPr>
          <w:p w:rsidR="00062E45" w:rsidRDefault="00062E45">
            <w:pPr>
              <w:pStyle w:val="ConsPlusNormal"/>
              <w:jc w:val="center"/>
            </w:pPr>
            <w:hyperlink w:anchor="P1228" w:history="1">
              <w:r>
                <w:rPr>
                  <w:color w:val="0000FF"/>
                </w:rPr>
                <w:t>Подпрограмма</w:t>
              </w:r>
            </w:hyperlink>
            <w:r>
              <w:t xml:space="preserve"> "Развитие мелиорации"</w:t>
            </w:r>
          </w:p>
        </w:tc>
      </w:tr>
      <w:tr w:rsidR="00062E45">
        <w:tc>
          <w:tcPr>
            <w:tcW w:w="510" w:type="dxa"/>
          </w:tcPr>
          <w:p w:rsidR="00062E45" w:rsidRDefault="00062E45">
            <w:pPr>
              <w:pStyle w:val="ConsPlusNormal"/>
              <w:jc w:val="both"/>
            </w:pPr>
            <w:r>
              <w:t>20.</w:t>
            </w:r>
          </w:p>
        </w:tc>
        <w:tc>
          <w:tcPr>
            <w:tcW w:w="2551" w:type="dxa"/>
          </w:tcPr>
          <w:p w:rsidR="00062E45" w:rsidRDefault="00062E45">
            <w:pPr>
              <w:pStyle w:val="ConsPlusNormal"/>
              <w:jc w:val="both"/>
            </w:pPr>
            <w:r>
              <w:t>Развитие мелиорации земель сельскохозяйственного назначения в Республике Алтай</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center"/>
            </w:pPr>
            <w:r>
              <w:t>2015 - 2020 годы</w:t>
            </w:r>
          </w:p>
        </w:tc>
        <w:tc>
          <w:tcPr>
            <w:tcW w:w="3175" w:type="dxa"/>
          </w:tcPr>
          <w:p w:rsidR="00062E45" w:rsidRDefault="00062E45">
            <w:pPr>
              <w:pStyle w:val="ConsPlusNormal"/>
              <w:jc w:val="both"/>
            </w:pPr>
            <w:r>
              <w:t>Прирост объема производства продукции растениеводства на землях сельскохозяйственного назначения, %</w:t>
            </w:r>
          </w:p>
        </w:tc>
        <w:tc>
          <w:tcPr>
            <w:tcW w:w="3685" w:type="dxa"/>
          </w:tcPr>
          <w:p w:rsidR="00062E45" w:rsidRDefault="00062E45">
            <w:pPr>
              <w:pStyle w:val="ConsPlusNormal"/>
              <w:jc w:val="both"/>
            </w:pPr>
            <w:r>
              <w:t>Прирост объема производства продукции растениеводства на землях сельскохозяйственного назначения, %</w:t>
            </w:r>
          </w:p>
        </w:tc>
      </w:tr>
      <w:tr w:rsidR="00062E45">
        <w:tblPrEx>
          <w:tblBorders>
            <w:insideH w:val="nil"/>
          </w:tblBorders>
        </w:tblPrEx>
        <w:tc>
          <w:tcPr>
            <w:tcW w:w="510" w:type="dxa"/>
            <w:tcBorders>
              <w:bottom w:val="nil"/>
            </w:tcBorders>
          </w:tcPr>
          <w:p w:rsidR="00062E45" w:rsidRDefault="00062E45">
            <w:pPr>
              <w:pStyle w:val="ConsPlusNormal"/>
            </w:pPr>
          </w:p>
        </w:tc>
        <w:tc>
          <w:tcPr>
            <w:tcW w:w="11849" w:type="dxa"/>
            <w:gridSpan w:val="5"/>
            <w:tcBorders>
              <w:bottom w:val="nil"/>
            </w:tcBorders>
          </w:tcPr>
          <w:p w:rsidR="00062E45" w:rsidRDefault="00062E45">
            <w:pPr>
              <w:pStyle w:val="ConsPlusNormal"/>
              <w:jc w:val="center"/>
            </w:pPr>
            <w:hyperlink w:anchor="P1349" w:history="1">
              <w:r>
                <w:rPr>
                  <w:color w:val="0000FF"/>
                </w:rPr>
                <w:t>Подпрограмма</w:t>
              </w:r>
            </w:hyperlink>
            <w:r>
              <w:t xml:space="preserve"> "Развитие </w:t>
            </w:r>
            <w:proofErr w:type="spellStart"/>
            <w:r>
              <w:t>рыбохозяйственного</w:t>
            </w:r>
            <w:proofErr w:type="spellEnd"/>
            <w:r>
              <w:t xml:space="preserve"> комплекса"</w:t>
            </w:r>
          </w:p>
        </w:tc>
      </w:tr>
      <w:tr w:rsidR="00062E45">
        <w:tblPrEx>
          <w:tblBorders>
            <w:insideH w:val="nil"/>
          </w:tblBorders>
        </w:tblPrEx>
        <w:tc>
          <w:tcPr>
            <w:tcW w:w="12359" w:type="dxa"/>
            <w:gridSpan w:val="6"/>
            <w:tcBorders>
              <w:top w:val="nil"/>
            </w:tcBorders>
          </w:tcPr>
          <w:p w:rsidR="00062E45" w:rsidRDefault="00062E45">
            <w:pPr>
              <w:pStyle w:val="ConsPlusNormal"/>
              <w:jc w:val="center"/>
            </w:pPr>
            <w:proofErr w:type="gramStart"/>
            <w:r>
              <w:t xml:space="preserve">(в ред. </w:t>
            </w:r>
            <w:hyperlink r:id="rId274"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29.12.2015 N 451)</w:t>
            </w:r>
          </w:p>
        </w:tc>
      </w:tr>
      <w:tr w:rsidR="00062E45">
        <w:tc>
          <w:tcPr>
            <w:tcW w:w="510" w:type="dxa"/>
          </w:tcPr>
          <w:p w:rsidR="00062E45" w:rsidRDefault="00062E45">
            <w:pPr>
              <w:pStyle w:val="ConsPlusNormal"/>
              <w:jc w:val="both"/>
            </w:pPr>
            <w:r>
              <w:t>21.</w:t>
            </w:r>
          </w:p>
        </w:tc>
        <w:tc>
          <w:tcPr>
            <w:tcW w:w="2551" w:type="dxa"/>
          </w:tcPr>
          <w:p w:rsidR="00062E45" w:rsidRDefault="00062E45">
            <w:pPr>
              <w:pStyle w:val="ConsPlusNormal"/>
              <w:jc w:val="both"/>
            </w:pPr>
            <w:r>
              <w:t xml:space="preserve">Развитие </w:t>
            </w:r>
            <w:proofErr w:type="spellStart"/>
            <w:r>
              <w:t>рыбохозяйственного</w:t>
            </w:r>
            <w:proofErr w:type="spellEnd"/>
            <w:r>
              <w:t xml:space="preserve"> комплекса Республики Алтай</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both"/>
            </w:pPr>
            <w:r>
              <w:t>2015 - 2020 годы</w:t>
            </w:r>
          </w:p>
        </w:tc>
        <w:tc>
          <w:tcPr>
            <w:tcW w:w="3175" w:type="dxa"/>
          </w:tcPr>
          <w:p w:rsidR="00062E45" w:rsidRDefault="00062E45">
            <w:pPr>
              <w:pStyle w:val="ConsPlusNormal"/>
              <w:jc w:val="both"/>
            </w:pPr>
            <w:r>
              <w:t>Объем вылова выращенной товарной рыбы, тонн</w:t>
            </w:r>
          </w:p>
        </w:tc>
        <w:tc>
          <w:tcPr>
            <w:tcW w:w="3685" w:type="dxa"/>
          </w:tcPr>
          <w:p w:rsidR="00062E45" w:rsidRDefault="00062E45">
            <w:pPr>
              <w:pStyle w:val="ConsPlusNormal"/>
              <w:jc w:val="both"/>
            </w:pPr>
            <w:r>
              <w:t>Объем вылова выращенной товарной рыбы, тонн</w:t>
            </w:r>
          </w:p>
        </w:tc>
      </w:tr>
      <w:tr w:rsidR="00062E45">
        <w:tblPrEx>
          <w:tblBorders>
            <w:insideH w:val="nil"/>
          </w:tblBorders>
        </w:tblPrEx>
        <w:tc>
          <w:tcPr>
            <w:tcW w:w="510" w:type="dxa"/>
            <w:tcBorders>
              <w:bottom w:val="nil"/>
            </w:tcBorders>
          </w:tcPr>
          <w:p w:rsidR="00062E45" w:rsidRDefault="00062E45">
            <w:pPr>
              <w:pStyle w:val="ConsPlusNormal"/>
            </w:pPr>
          </w:p>
        </w:tc>
        <w:tc>
          <w:tcPr>
            <w:tcW w:w="11849" w:type="dxa"/>
            <w:gridSpan w:val="5"/>
            <w:tcBorders>
              <w:bottom w:val="nil"/>
            </w:tcBorders>
          </w:tcPr>
          <w:p w:rsidR="00062E45" w:rsidRDefault="00062E45">
            <w:pPr>
              <w:pStyle w:val="ConsPlusNormal"/>
              <w:jc w:val="center"/>
            </w:pPr>
            <w:hyperlink w:anchor="P1471" w:history="1">
              <w:r>
                <w:rPr>
                  <w:color w:val="0000FF"/>
                </w:rPr>
                <w:t>Подпрограмма</w:t>
              </w:r>
            </w:hyperlink>
            <w:r>
              <w:t xml:space="preserve"> "Развитие семенного картофелеводства, овощеводства открытого и защищенного грунта"</w:t>
            </w:r>
          </w:p>
        </w:tc>
      </w:tr>
      <w:tr w:rsidR="00062E45">
        <w:tblPrEx>
          <w:tblBorders>
            <w:insideH w:val="nil"/>
          </w:tblBorders>
        </w:tblPrEx>
        <w:tc>
          <w:tcPr>
            <w:tcW w:w="12359" w:type="dxa"/>
            <w:gridSpan w:val="6"/>
            <w:tcBorders>
              <w:top w:val="nil"/>
            </w:tcBorders>
          </w:tcPr>
          <w:p w:rsidR="00062E45" w:rsidRDefault="00062E45">
            <w:pPr>
              <w:pStyle w:val="ConsPlusNormal"/>
              <w:jc w:val="center"/>
            </w:pPr>
            <w:proofErr w:type="gramStart"/>
            <w:r>
              <w:t xml:space="preserve">(в ред. </w:t>
            </w:r>
            <w:hyperlink r:id="rId275"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29.12.2015 N 451)</w:t>
            </w:r>
          </w:p>
        </w:tc>
      </w:tr>
      <w:tr w:rsidR="00062E45">
        <w:tc>
          <w:tcPr>
            <w:tcW w:w="12359" w:type="dxa"/>
            <w:gridSpan w:val="6"/>
          </w:tcPr>
          <w:p w:rsidR="00062E45" w:rsidRDefault="00062E45">
            <w:pPr>
              <w:pStyle w:val="ConsPlusNormal"/>
              <w:pBdr>
                <w:top w:val="single" w:sz="6" w:space="0" w:color="auto"/>
              </w:pBdr>
              <w:spacing w:before="100" w:after="100"/>
              <w:jc w:val="both"/>
              <w:rPr>
                <w:sz w:val="2"/>
                <w:szCs w:val="2"/>
              </w:rPr>
            </w:pPr>
          </w:p>
          <w:p w:rsidR="00062E45" w:rsidRDefault="00062E45">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062E45" w:rsidRDefault="00062E45">
            <w:pPr>
              <w:pStyle w:val="ConsPlusNormal"/>
              <w:ind w:firstLine="540"/>
              <w:jc w:val="both"/>
            </w:pPr>
            <w:r>
              <w:rPr>
                <w:color w:val="0A2666"/>
              </w:rPr>
              <w:t>Нумерация пунктов дана в соответствии с официальным текстом документа.</w:t>
            </w:r>
          </w:p>
          <w:p w:rsidR="00062E45" w:rsidRDefault="00062E45">
            <w:pPr>
              <w:pStyle w:val="ConsPlusNormal"/>
              <w:pBdr>
                <w:top w:val="single" w:sz="6" w:space="0" w:color="auto"/>
              </w:pBdr>
              <w:spacing w:before="100" w:after="100"/>
              <w:jc w:val="both"/>
              <w:rPr>
                <w:sz w:val="2"/>
                <w:szCs w:val="2"/>
              </w:rPr>
            </w:pPr>
          </w:p>
        </w:tc>
      </w:tr>
      <w:tr w:rsidR="00062E45">
        <w:tc>
          <w:tcPr>
            <w:tcW w:w="510" w:type="dxa"/>
          </w:tcPr>
          <w:p w:rsidR="00062E45" w:rsidRDefault="00062E45">
            <w:pPr>
              <w:pStyle w:val="ConsPlusNormal"/>
              <w:jc w:val="both"/>
            </w:pPr>
            <w:r>
              <w:lastRenderedPageBreak/>
              <w:t>22.</w:t>
            </w:r>
          </w:p>
        </w:tc>
        <w:tc>
          <w:tcPr>
            <w:tcW w:w="2551" w:type="dxa"/>
          </w:tcPr>
          <w:p w:rsidR="00062E45" w:rsidRDefault="00062E45">
            <w:pPr>
              <w:pStyle w:val="ConsPlusNormal"/>
              <w:jc w:val="both"/>
            </w:pPr>
            <w:r>
              <w:t>Развитие безвирусного семенного картофелеводства</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both"/>
            </w:pPr>
            <w:r>
              <w:t>2015 - 2020 годы</w:t>
            </w:r>
          </w:p>
        </w:tc>
        <w:tc>
          <w:tcPr>
            <w:tcW w:w="3175" w:type="dxa"/>
          </w:tcPr>
          <w:p w:rsidR="00062E45" w:rsidRDefault="00062E45">
            <w:pPr>
              <w:pStyle w:val="ConsPlusNormal"/>
              <w:jc w:val="both"/>
            </w:pPr>
            <w:r>
              <w:t>Валовый сбор картофеля в сельскохозяйственных организациях, крестьянских (фермерских) хозяйствах, включая индивидуальных предпринимателей, тонн</w:t>
            </w:r>
          </w:p>
        </w:tc>
        <w:tc>
          <w:tcPr>
            <w:tcW w:w="3685" w:type="dxa"/>
          </w:tcPr>
          <w:p w:rsidR="00062E45" w:rsidRDefault="00062E45">
            <w:pPr>
              <w:pStyle w:val="ConsPlusNormal"/>
              <w:jc w:val="both"/>
            </w:pPr>
            <w:r>
              <w:t>Валовый сбор картофеля в сельскохозяйственных организациях, крестьянских (фермерских) хозяйствах, включая индивидуальных предпринимателей, тонн</w:t>
            </w:r>
          </w:p>
        </w:tc>
      </w:tr>
      <w:tr w:rsidR="00062E45">
        <w:tc>
          <w:tcPr>
            <w:tcW w:w="510" w:type="dxa"/>
          </w:tcPr>
          <w:p w:rsidR="00062E45" w:rsidRDefault="00062E45">
            <w:pPr>
              <w:pStyle w:val="ConsPlusNormal"/>
              <w:jc w:val="both"/>
            </w:pPr>
            <w:r>
              <w:t>23.</w:t>
            </w:r>
          </w:p>
        </w:tc>
        <w:tc>
          <w:tcPr>
            <w:tcW w:w="2551" w:type="dxa"/>
          </w:tcPr>
          <w:p w:rsidR="00062E45" w:rsidRDefault="00062E45">
            <w:pPr>
              <w:pStyle w:val="ConsPlusNormal"/>
              <w:jc w:val="both"/>
            </w:pPr>
            <w:r>
              <w:t>Развитие овощеводства открытого и защищенного грунта в Республике Алтай</w:t>
            </w:r>
          </w:p>
        </w:tc>
        <w:tc>
          <w:tcPr>
            <w:tcW w:w="1644" w:type="dxa"/>
          </w:tcPr>
          <w:p w:rsidR="00062E45" w:rsidRDefault="00062E45">
            <w:pPr>
              <w:pStyle w:val="ConsPlusNormal"/>
              <w:jc w:val="both"/>
            </w:pPr>
            <w:r>
              <w:t>Министерство сельского хозяйства Республики Алтай</w:t>
            </w:r>
          </w:p>
        </w:tc>
        <w:tc>
          <w:tcPr>
            <w:tcW w:w="794" w:type="dxa"/>
          </w:tcPr>
          <w:p w:rsidR="00062E45" w:rsidRDefault="00062E45">
            <w:pPr>
              <w:pStyle w:val="ConsPlusNormal"/>
              <w:jc w:val="both"/>
            </w:pPr>
            <w:r>
              <w:t>2016 - 2020 годы</w:t>
            </w:r>
          </w:p>
        </w:tc>
        <w:tc>
          <w:tcPr>
            <w:tcW w:w="3175" w:type="dxa"/>
          </w:tcPr>
          <w:p w:rsidR="00062E45" w:rsidRDefault="00062E45">
            <w:pPr>
              <w:pStyle w:val="ConsPlusNormal"/>
              <w:jc w:val="both"/>
            </w:pPr>
            <w: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 тонн</w:t>
            </w:r>
          </w:p>
        </w:tc>
        <w:tc>
          <w:tcPr>
            <w:tcW w:w="3685" w:type="dxa"/>
          </w:tcPr>
          <w:p w:rsidR="00062E45" w:rsidRDefault="00062E45">
            <w:pPr>
              <w:pStyle w:val="ConsPlusNormal"/>
              <w:jc w:val="both"/>
            </w:pPr>
            <w: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 тонн".</w:t>
            </w:r>
          </w:p>
        </w:tc>
      </w:tr>
    </w:tbl>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Приложение N 3</w:t>
      </w:r>
    </w:p>
    <w:p w:rsidR="00062E45" w:rsidRDefault="00062E45">
      <w:pPr>
        <w:pStyle w:val="ConsPlusNormal"/>
        <w:jc w:val="right"/>
      </w:pPr>
      <w:r>
        <w:t>к государственной программе</w:t>
      </w:r>
    </w:p>
    <w:p w:rsidR="00062E45" w:rsidRDefault="00062E45">
      <w:pPr>
        <w:pStyle w:val="ConsPlusNormal"/>
        <w:jc w:val="right"/>
      </w:pPr>
      <w:r>
        <w:t>Республики Алтай</w:t>
      </w:r>
    </w:p>
    <w:p w:rsidR="00062E45" w:rsidRDefault="00062E45">
      <w:pPr>
        <w:pStyle w:val="ConsPlusNormal"/>
        <w:jc w:val="right"/>
      </w:pPr>
      <w:r>
        <w:t>"Развитие сельского хозяйства</w:t>
      </w:r>
    </w:p>
    <w:p w:rsidR="00062E45" w:rsidRDefault="00062E45">
      <w:pPr>
        <w:pStyle w:val="ConsPlusNormal"/>
        <w:jc w:val="right"/>
      </w:pPr>
      <w:r>
        <w:t>и регулирование рынков</w:t>
      </w:r>
    </w:p>
    <w:p w:rsidR="00062E45" w:rsidRDefault="00062E45">
      <w:pPr>
        <w:pStyle w:val="ConsPlusNormal"/>
        <w:jc w:val="right"/>
      </w:pPr>
      <w:r>
        <w:t>сельскохозяйственной продукции,</w:t>
      </w:r>
    </w:p>
    <w:p w:rsidR="00062E45" w:rsidRDefault="00062E45">
      <w:pPr>
        <w:pStyle w:val="ConsPlusNormal"/>
        <w:jc w:val="right"/>
      </w:pPr>
      <w:r>
        <w:t>сырья и продовольствия"</w:t>
      </w:r>
    </w:p>
    <w:p w:rsidR="00062E45" w:rsidRDefault="00062E45">
      <w:pPr>
        <w:pStyle w:val="ConsPlusNormal"/>
        <w:jc w:val="both"/>
      </w:pPr>
    </w:p>
    <w:p w:rsidR="00062E45" w:rsidRDefault="00062E45">
      <w:pPr>
        <w:pStyle w:val="ConsPlusNormal"/>
        <w:jc w:val="center"/>
      </w:pPr>
      <w:bookmarkStart w:id="14" w:name="P2673"/>
      <w:bookmarkEnd w:id="14"/>
      <w:r>
        <w:t>ОЦЕНКА</w:t>
      </w:r>
    </w:p>
    <w:p w:rsidR="00062E45" w:rsidRDefault="00062E45">
      <w:pPr>
        <w:pStyle w:val="ConsPlusNormal"/>
        <w:jc w:val="center"/>
      </w:pPr>
      <w:r>
        <w:t>ПРИМЕНЕНИЯ МЕР ГОСУДАРСТВЕННОГО РЕГУЛИРОВАНИЯ</w:t>
      </w:r>
    </w:p>
    <w:p w:rsidR="00062E45" w:rsidRDefault="00062E45">
      <w:pPr>
        <w:pStyle w:val="ConsPlusNormal"/>
        <w:jc w:val="center"/>
      </w:pPr>
      <w:r>
        <w:t>В СФЕРЕ РЕАЛИЗАЦИИ ГОСУДАРСТВЕННОЙ ПРОГРАММЫ</w:t>
      </w:r>
    </w:p>
    <w:p w:rsidR="00062E45" w:rsidRDefault="00062E45">
      <w:pPr>
        <w:pStyle w:val="ConsPlusNormal"/>
        <w:jc w:val="center"/>
      </w:pPr>
      <w:r>
        <w:lastRenderedPageBreak/>
        <w:t>Список изменяющих документов</w:t>
      </w:r>
    </w:p>
    <w:p w:rsidR="00062E45" w:rsidRDefault="00062E45">
      <w:pPr>
        <w:pStyle w:val="ConsPlusNormal"/>
        <w:jc w:val="center"/>
      </w:pPr>
      <w:proofErr w:type="gramStart"/>
      <w:r>
        <w:t xml:space="preserve">(в ред. </w:t>
      </w:r>
      <w:hyperlink r:id="rId276"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21.02.2013 N 44)</w:t>
      </w:r>
    </w:p>
    <w:p w:rsidR="00062E45" w:rsidRDefault="00062E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5216"/>
      </w:tblGrid>
      <w:tr w:rsidR="00062E45">
        <w:tc>
          <w:tcPr>
            <w:tcW w:w="4422" w:type="dxa"/>
            <w:tcBorders>
              <w:top w:val="nil"/>
              <w:left w:val="nil"/>
              <w:bottom w:val="nil"/>
              <w:right w:val="nil"/>
            </w:tcBorders>
          </w:tcPr>
          <w:p w:rsidR="00062E45" w:rsidRDefault="00062E45">
            <w:pPr>
              <w:pStyle w:val="ConsPlusNormal"/>
              <w:jc w:val="both"/>
            </w:pPr>
            <w:r>
              <w:t>Наименование государственной программы</w:t>
            </w:r>
          </w:p>
        </w:tc>
        <w:tc>
          <w:tcPr>
            <w:tcW w:w="5216" w:type="dxa"/>
            <w:tcBorders>
              <w:top w:val="nil"/>
              <w:left w:val="nil"/>
              <w:bottom w:val="nil"/>
              <w:right w:val="nil"/>
            </w:tcBorders>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4422" w:type="dxa"/>
            <w:tcBorders>
              <w:top w:val="nil"/>
              <w:left w:val="nil"/>
              <w:bottom w:val="nil"/>
              <w:right w:val="nil"/>
            </w:tcBorders>
          </w:tcPr>
          <w:p w:rsidR="00062E45" w:rsidRDefault="00062E45">
            <w:pPr>
              <w:pStyle w:val="ConsPlusNormal"/>
              <w:jc w:val="both"/>
            </w:pPr>
            <w:r>
              <w:t>Администратор государственной программы</w:t>
            </w:r>
          </w:p>
        </w:tc>
        <w:tc>
          <w:tcPr>
            <w:tcW w:w="5216" w:type="dxa"/>
            <w:tcBorders>
              <w:top w:val="nil"/>
              <w:left w:val="nil"/>
              <w:bottom w:val="nil"/>
              <w:right w:val="nil"/>
            </w:tcBorders>
          </w:tcPr>
          <w:p w:rsidR="00062E45" w:rsidRDefault="00062E45">
            <w:pPr>
              <w:pStyle w:val="ConsPlusNormal"/>
              <w:jc w:val="both"/>
            </w:pPr>
            <w:r>
              <w:t>Министерство сельского хозяйства Республики Алтай</w:t>
            </w:r>
          </w:p>
        </w:tc>
      </w:tr>
    </w:tbl>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75"/>
        <w:gridCol w:w="2640"/>
        <w:gridCol w:w="825"/>
        <w:gridCol w:w="825"/>
        <w:gridCol w:w="825"/>
        <w:gridCol w:w="825"/>
        <w:gridCol w:w="825"/>
        <w:gridCol w:w="825"/>
        <w:gridCol w:w="825"/>
        <w:gridCol w:w="825"/>
        <w:gridCol w:w="2640"/>
      </w:tblGrid>
      <w:tr w:rsidR="00062E45">
        <w:tc>
          <w:tcPr>
            <w:tcW w:w="660" w:type="dxa"/>
            <w:vMerge w:val="restart"/>
          </w:tcPr>
          <w:p w:rsidR="00062E45" w:rsidRDefault="00062E45">
            <w:pPr>
              <w:pStyle w:val="ConsPlusNormal"/>
              <w:jc w:val="center"/>
            </w:pPr>
            <w:r>
              <w:t xml:space="preserve">N </w:t>
            </w:r>
            <w:proofErr w:type="gramStart"/>
            <w:r>
              <w:t>п</w:t>
            </w:r>
            <w:proofErr w:type="gramEnd"/>
            <w:r>
              <w:t>/п</w:t>
            </w:r>
          </w:p>
        </w:tc>
        <w:tc>
          <w:tcPr>
            <w:tcW w:w="2475" w:type="dxa"/>
            <w:vMerge w:val="restart"/>
          </w:tcPr>
          <w:p w:rsidR="00062E45" w:rsidRDefault="00062E45">
            <w:pPr>
              <w:pStyle w:val="ConsPlusNormal"/>
              <w:jc w:val="center"/>
            </w:pPr>
            <w:r>
              <w:t>Наименование меры государственного регулирования</w:t>
            </w:r>
          </w:p>
        </w:tc>
        <w:tc>
          <w:tcPr>
            <w:tcW w:w="2640" w:type="dxa"/>
            <w:vMerge w:val="restart"/>
          </w:tcPr>
          <w:p w:rsidR="00062E45" w:rsidRDefault="00062E45">
            <w:pPr>
              <w:pStyle w:val="ConsPlusNormal"/>
              <w:jc w:val="center"/>
            </w:pPr>
            <w:r>
              <w:t>Показатель применения меры</w:t>
            </w:r>
          </w:p>
        </w:tc>
        <w:tc>
          <w:tcPr>
            <w:tcW w:w="6600" w:type="dxa"/>
            <w:gridSpan w:val="8"/>
          </w:tcPr>
          <w:p w:rsidR="00062E45" w:rsidRDefault="00062E45">
            <w:pPr>
              <w:pStyle w:val="ConsPlusNormal"/>
              <w:jc w:val="center"/>
            </w:pPr>
            <w:r>
              <w:t>Финансовая оценка результата, млн. руб.</w:t>
            </w:r>
          </w:p>
        </w:tc>
        <w:tc>
          <w:tcPr>
            <w:tcW w:w="2640" w:type="dxa"/>
            <w:vMerge w:val="restart"/>
          </w:tcPr>
          <w:p w:rsidR="00062E45" w:rsidRDefault="00062E45">
            <w:pPr>
              <w:pStyle w:val="ConsPlusNormal"/>
              <w:jc w:val="center"/>
            </w:pPr>
            <w:r>
              <w:t>Целевой показатель подпрограммы, для достижения которого реализуется мера государственного регулирования</w:t>
            </w:r>
          </w:p>
        </w:tc>
      </w:tr>
      <w:tr w:rsidR="00062E45">
        <w:tc>
          <w:tcPr>
            <w:tcW w:w="660" w:type="dxa"/>
            <w:vMerge/>
          </w:tcPr>
          <w:p w:rsidR="00062E45" w:rsidRDefault="00062E45"/>
        </w:tc>
        <w:tc>
          <w:tcPr>
            <w:tcW w:w="2475" w:type="dxa"/>
            <w:vMerge/>
          </w:tcPr>
          <w:p w:rsidR="00062E45" w:rsidRDefault="00062E45"/>
        </w:tc>
        <w:tc>
          <w:tcPr>
            <w:tcW w:w="2640" w:type="dxa"/>
            <w:vMerge/>
          </w:tcPr>
          <w:p w:rsidR="00062E45" w:rsidRDefault="00062E45"/>
        </w:tc>
        <w:tc>
          <w:tcPr>
            <w:tcW w:w="825" w:type="dxa"/>
          </w:tcPr>
          <w:p w:rsidR="00062E45" w:rsidRDefault="00062E45">
            <w:pPr>
              <w:pStyle w:val="ConsPlusNormal"/>
              <w:jc w:val="center"/>
            </w:pPr>
            <w:r>
              <w:t>2013 г.</w:t>
            </w:r>
          </w:p>
        </w:tc>
        <w:tc>
          <w:tcPr>
            <w:tcW w:w="825" w:type="dxa"/>
          </w:tcPr>
          <w:p w:rsidR="00062E45" w:rsidRDefault="00062E45">
            <w:pPr>
              <w:pStyle w:val="ConsPlusNormal"/>
              <w:jc w:val="center"/>
            </w:pPr>
            <w:r>
              <w:t>2014 г.</w:t>
            </w:r>
          </w:p>
        </w:tc>
        <w:tc>
          <w:tcPr>
            <w:tcW w:w="825" w:type="dxa"/>
          </w:tcPr>
          <w:p w:rsidR="00062E45" w:rsidRDefault="00062E45">
            <w:pPr>
              <w:pStyle w:val="ConsPlusNormal"/>
              <w:jc w:val="center"/>
            </w:pPr>
            <w:r>
              <w:t>2015 г.</w:t>
            </w:r>
          </w:p>
        </w:tc>
        <w:tc>
          <w:tcPr>
            <w:tcW w:w="825" w:type="dxa"/>
          </w:tcPr>
          <w:p w:rsidR="00062E45" w:rsidRDefault="00062E45">
            <w:pPr>
              <w:pStyle w:val="ConsPlusNormal"/>
              <w:jc w:val="center"/>
            </w:pPr>
            <w:r>
              <w:t>2016 г.</w:t>
            </w:r>
          </w:p>
        </w:tc>
        <w:tc>
          <w:tcPr>
            <w:tcW w:w="825" w:type="dxa"/>
          </w:tcPr>
          <w:p w:rsidR="00062E45" w:rsidRDefault="00062E45">
            <w:pPr>
              <w:pStyle w:val="ConsPlusNormal"/>
              <w:jc w:val="center"/>
            </w:pPr>
            <w:r>
              <w:t>2017 г.</w:t>
            </w:r>
          </w:p>
        </w:tc>
        <w:tc>
          <w:tcPr>
            <w:tcW w:w="825" w:type="dxa"/>
          </w:tcPr>
          <w:p w:rsidR="00062E45" w:rsidRDefault="00062E45">
            <w:pPr>
              <w:pStyle w:val="ConsPlusNormal"/>
              <w:jc w:val="center"/>
            </w:pPr>
            <w:r>
              <w:t>2018 г.</w:t>
            </w:r>
          </w:p>
        </w:tc>
        <w:tc>
          <w:tcPr>
            <w:tcW w:w="825" w:type="dxa"/>
          </w:tcPr>
          <w:p w:rsidR="00062E45" w:rsidRDefault="00062E45">
            <w:pPr>
              <w:pStyle w:val="ConsPlusNormal"/>
              <w:jc w:val="center"/>
            </w:pPr>
            <w:r>
              <w:t>2019 г.</w:t>
            </w:r>
          </w:p>
        </w:tc>
        <w:tc>
          <w:tcPr>
            <w:tcW w:w="825" w:type="dxa"/>
          </w:tcPr>
          <w:p w:rsidR="00062E45" w:rsidRDefault="00062E45">
            <w:pPr>
              <w:pStyle w:val="ConsPlusNormal"/>
              <w:jc w:val="center"/>
            </w:pPr>
            <w:r>
              <w:t>2020 г.</w:t>
            </w:r>
          </w:p>
        </w:tc>
        <w:tc>
          <w:tcPr>
            <w:tcW w:w="2640" w:type="dxa"/>
            <w:vMerge/>
          </w:tcPr>
          <w:p w:rsidR="00062E45" w:rsidRDefault="00062E45"/>
        </w:tc>
      </w:tr>
      <w:tr w:rsidR="00062E45">
        <w:tc>
          <w:tcPr>
            <w:tcW w:w="660" w:type="dxa"/>
          </w:tcPr>
          <w:p w:rsidR="00062E45" w:rsidRDefault="00062E45">
            <w:pPr>
              <w:pStyle w:val="ConsPlusNormal"/>
            </w:pPr>
          </w:p>
        </w:tc>
        <w:tc>
          <w:tcPr>
            <w:tcW w:w="14355" w:type="dxa"/>
            <w:gridSpan w:val="11"/>
          </w:tcPr>
          <w:p w:rsidR="00062E45" w:rsidRDefault="00062E45">
            <w:pPr>
              <w:pStyle w:val="ConsPlusNormal"/>
              <w:jc w:val="center"/>
            </w:pPr>
            <w:hyperlink w:anchor="P283" w:history="1">
              <w:r>
                <w:rPr>
                  <w:color w:val="0000FF"/>
                </w:rPr>
                <w:t>Подпрограмма</w:t>
              </w:r>
            </w:hyperlink>
            <w:r>
              <w:t xml:space="preserve"> "Развитие растениеводства"</w:t>
            </w:r>
          </w:p>
        </w:tc>
      </w:tr>
      <w:tr w:rsidR="00062E45">
        <w:tc>
          <w:tcPr>
            <w:tcW w:w="660" w:type="dxa"/>
          </w:tcPr>
          <w:p w:rsidR="00062E45" w:rsidRDefault="00062E45">
            <w:pPr>
              <w:pStyle w:val="ConsPlusNormal"/>
              <w:jc w:val="both"/>
            </w:pPr>
            <w:r>
              <w:t>1.</w:t>
            </w:r>
          </w:p>
        </w:tc>
        <w:tc>
          <w:tcPr>
            <w:tcW w:w="2475" w:type="dxa"/>
          </w:tcPr>
          <w:p w:rsidR="00062E45" w:rsidRDefault="00062E45">
            <w:pPr>
              <w:pStyle w:val="ConsPlusNormal"/>
              <w:jc w:val="both"/>
            </w:pPr>
            <w:r>
              <w:t xml:space="preserve">Предоставление пониженной налоговой ставки по налогу на имущество организаций в размере 0% от налоговой базы в отношении организаций, осуществляющих производство, переработку и хранение сельскохозяйственной продукции при условии, что выручка от </w:t>
            </w:r>
            <w:r>
              <w:lastRenderedPageBreak/>
              <w:t>указанных видов деятельности составляет не менее 70% от реализации продукции (работ, услуг)</w:t>
            </w:r>
          </w:p>
        </w:tc>
        <w:tc>
          <w:tcPr>
            <w:tcW w:w="2640" w:type="dxa"/>
          </w:tcPr>
          <w:p w:rsidR="00062E45" w:rsidRDefault="00062E45">
            <w:pPr>
              <w:pStyle w:val="ConsPlusNormal"/>
              <w:jc w:val="both"/>
            </w:pPr>
            <w:r>
              <w:lastRenderedPageBreak/>
              <w:t>Объем предоставленных льгот</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2640" w:type="dxa"/>
          </w:tcPr>
          <w:p w:rsidR="00062E45" w:rsidRDefault="00062E45">
            <w:pPr>
              <w:pStyle w:val="ConsPlusNormal"/>
              <w:jc w:val="both"/>
            </w:pPr>
            <w:r>
              <w:t>Производство продукции растениеводства в хозяйствах всех категорий</w:t>
            </w:r>
          </w:p>
        </w:tc>
      </w:tr>
      <w:tr w:rsidR="00062E45">
        <w:tc>
          <w:tcPr>
            <w:tcW w:w="660" w:type="dxa"/>
          </w:tcPr>
          <w:p w:rsidR="00062E45" w:rsidRDefault="00062E45">
            <w:pPr>
              <w:pStyle w:val="ConsPlusNormal"/>
            </w:pPr>
          </w:p>
        </w:tc>
        <w:tc>
          <w:tcPr>
            <w:tcW w:w="14355" w:type="dxa"/>
            <w:gridSpan w:val="11"/>
          </w:tcPr>
          <w:p w:rsidR="00062E45" w:rsidRDefault="00062E45">
            <w:pPr>
              <w:pStyle w:val="ConsPlusNormal"/>
              <w:jc w:val="center"/>
            </w:pPr>
            <w:hyperlink w:anchor="P469" w:history="1">
              <w:r>
                <w:rPr>
                  <w:color w:val="0000FF"/>
                </w:rPr>
                <w:t>Подпрограмма</w:t>
              </w:r>
            </w:hyperlink>
            <w:r>
              <w:t xml:space="preserve"> "Развитие животноводства и переработки продукции животноводства"</w:t>
            </w:r>
          </w:p>
        </w:tc>
      </w:tr>
      <w:tr w:rsidR="00062E45">
        <w:tc>
          <w:tcPr>
            <w:tcW w:w="660" w:type="dxa"/>
          </w:tcPr>
          <w:p w:rsidR="00062E45" w:rsidRDefault="00062E45">
            <w:pPr>
              <w:pStyle w:val="ConsPlusNormal"/>
              <w:jc w:val="both"/>
            </w:pPr>
            <w:r>
              <w:t>2.</w:t>
            </w:r>
          </w:p>
        </w:tc>
        <w:tc>
          <w:tcPr>
            <w:tcW w:w="2475" w:type="dxa"/>
          </w:tcPr>
          <w:p w:rsidR="00062E45" w:rsidRDefault="00062E45">
            <w:pPr>
              <w:pStyle w:val="ConsPlusNormal"/>
              <w:jc w:val="both"/>
            </w:pPr>
            <w:r>
              <w:t>Предоставление пониженной налоговой ставки по налогу на имущество организаций в размере 0% от налоговой базы в отношении организаций, осуществляющих производство, переработку и хранение сельскохозяйственной продукции при условии, что выручка от указанных видов деятельности составляет не менее 70% от реализации продукции (работ, услуг)</w:t>
            </w:r>
          </w:p>
        </w:tc>
        <w:tc>
          <w:tcPr>
            <w:tcW w:w="2640" w:type="dxa"/>
          </w:tcPr>
          <w:p w:rsidR="00062E45" w:rsidRDefault="00062E45">
            <w:pPr>
              <w:pStyle w:val="ConsPlusNormal"/>
              <w:jc w:val="both"/>
            </w:pPr>
            <w:r>
              <w:t>Объем предоставленных льгот</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2640" w:type="dxa"/>
          </w:tcPr>
          <w:p w:rsidR="00062E45" w:rsidRDefault="00062E45">
            <w:pPr>
              <w:pStyle w:val="ConsPlusNormal"/>
              <w:jc w:val="both"/>
            </w:pPr>
            <w:r>
              <w:t>Производство скота и птицы на убой в хозяйствах всех категорий (в живом весе)</w:t>
            </w:r>
          </w:p>
        </w:tc>
      </w:tr>
      <w:tr w:rsidR="00062E45">
        <w:tc>
          <w:tcPr>
            <w:tcW w:w="660" w:type="dxa"/>
          </w:tcPr>
          <w:p w:rsidR="00062E45" w:rsidRDefault="00062E45">
            <w:pPr>
              <w:pStyle w:val="ConsPlusNormal"/>
            </w:pPr>
          </w:p>
        </w:tc>
        <w:tc>
          <w:tcPr>
            <w:tcW w:w="14355" w:type="dxa"/>
            <w:gridSpan w:val="11"/>
          </w:tcPr>
          <w:p w:rsidR="00062E45" w:rsidRDefault="00062E45">
            <w:pPr>
              <w:pStyle w:val="ConsPlusNormal"/>
              <w:jc w:val="center"/>
            </w:pPr>
            <w:hyperlink w:anchor="P684" w:history="1">
              <w:r>
                <w:rPr>
                  <w:color w:val="0000FF"/>
                </w:rPr>
                <w:t>Подпрограмма</w:t>
              </w:r>
            </w:hyperlink>
            <w:r>
              <w:t xml:space="preserve"> "Поддержка малых форм хозяйствования"</w:t>
            </w:r>
          </w:p>
        </w:tc>
      </w:tr>
      <w:tr w:rsidR="00062E45">
        <w:tc>
          <w:tcPr>
            <w:tcW w:w="660" w:type="dxa"/>
          </w:tcPr>
          <w:p w:rsidR="00062E45" w:rsidRDefault="00062E45">
            <w:pPr>
              <w:pStyle w:val="ConsPlusNormal"/>
              <w:jc w:val="both"/>
            </w:pPr>
            <w:r>
              <w:t>3.</w:t>
            </w:r>
          </w:p>
        </w:tc>
        <w:tc>
          <w:tcPr>
            <w:tcW w:w="2475" w:type="dxa"/>
          </w:tcPr>
          <w:p w:rsidR="00062E45" w:rsidRDefault="00062E45">
            <w:pPr>
              <w:pStyle w:val="ConsPlusNormal"/>
              <w:jc w:val="both"/>
            </w:pPr>
            <w:r>
              <w:t xml:space="preserve">Предоставление пониженной налоговой ставки по налогу на имущество организаций </w:t>
            </w:r>
            <w:r>
              <w:lastRenderedPageBreak/>
              <w:t>в размере 0% от налоговой базы в отношении организаций, осуществляющих производство, переработку и хранение сельскохозяйственной продукции при условии, что выручка от указанных видов деятельности составляет не менее 70% от реализации продукции (работ, услуг)</w:t>
            </w:r>
          </w:p>
        </w:tc>
        <w:tc>
          <w:tcPr>
            <w:tcW w:w="2640" w:type="dxa"/>
          </w:tcPr>
          <w:p w:rsidR="00062E45" w:rsidRDefault="00062E45">
            <w:pPr>
              <w:pStyle w:val="ConsPlusNormal"/>
              <w:jc w:val="both"/>
            </w:pPr>
            <w:r>
              <w:lastRenderedPageBreak/>
              <w:t>Объем предоставленных льгот</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825" w:type="dxa"/>
          </w:tcPr>
          <w:p w:rsidR="00062E45" w:rsidRDefault="00062E45">
            <w:pPr>
              <w:pStyle w:val="ConsPlusNormal"/>
              <w:jc w:val="center"/>
            </w:pPr>
            <w:r>
              <w:t>25,2</w:t>
            </w:r>
          </w:p>
        </w:tc>
        <w:tc>
          <w:tcPr>
            <w:tcW w:w="2640" w:type="dxa"/>
          </w:tcPr>
          <w:p w:rsidR="00062E45" w:rsidRDefault="00062E45">
            <w:pPr>
              <w:pStyle w:val="ConsPlusNormal"/>
              <w:jc w:val="both"/>
            </w:pPr>
            <w:r>
              <w:t xml:space="preserve">Количество хозяйств начинающих фермеров, осуществивших проекты создания и развития своих </w:t>
            </w:r>
            <w:r>
              <w:lastRenderedPageBreak/>
              <w:t>хозяйств с помощью государственной поддержки;</w:t>
            </w:r>
          </w:p>
          <w:p w:rsidR="00062E45" w:rsidRDefault="00062E45">
            <w:pPr>
              <w:pStyle w:val="ConsPlusNormal"/>
              <w:jc w:val="both"/>
            </w:pPr>
            <w:r>
              <w:t>количество построенных или реконструированных животноводческих ферм</w:t>
            </w:r>
          </w:p>
        </w:tc>
      </w:tr>
      <w:tr w:rsidR="00062E45">
        <w:tc>
          <w:tcPr>
            <w:tcW w:w="660" w:type="dxa"/>
          </w:tcPr>
          <w:p w:rsidR="00062E45" w:rsidRDefault="00062E45">
            <w:pPr>
              <w:pStyle w:val="ConsPlusNormal"/>
            </w:pPr>
          </w:p>
        </w:tc>
        <w:tc>
          <w:tcPr>
            <w:tcW w:w="14355" w:type="dxa"/>
            <w:gridSpan w:val="11"/>
          </w:tcPr>
          <w:p w:rsidR="00062E45" w:rsidRDefault="00062E45">
            <w:pPr>
              <w:pStyle w:val="ConsPlusNormal"/>
              <w:jc w:val="center"/>
            </w:pPr>
            <w:hyperlink w:anchor="P684" w:history="1">
              <w:r>
                <w:rPr>
                  <w:color w:val="0000FF"/>
                </w:rPr>
                <w:t>Подпрограмма</w:t>
              </w:r>
            </w:hyperlink>
            <w:r>
              <w:t xml:space="preserve"> "Поддержка малых форм хозяйствования"</w:t>
            </w:r>
          </w:p>
        </w:tc>
      </w:tr>
      <w:tr w:rsidR="00062E45">
        <w:tc>
          <w:tcPr>
            <w:tcW w:w="660" w:type="dxa"/>
            <w:vMerge w:val="restart"/>
          </w:tcPr>
          <w:p w:rsidR="00062E45" w:rsidRDefault="00062E45">
            <w:pPr>
              <w:pStyle w:val="ConsPlusNormal"/>
              <w:jc w:val="both"/>
            </w:pPr>
            <w:r>
              <w:t>4.</w:t>
            </w:r>
          </w:p>
        </w:tc>
        <w:tc>
          <w:tcPr>
            <w:tcW w:w="2475" w:type="dxa"/>
            <w:vMerge w:val="restart"/>
          </w:tcPr>
          <w:p w:rsidR="00062E45" w:rsidRDefault="00062E45">
            <w:pPr>
              <w:pStyle w:val="ConsPlusNormal"/>
              <w:jc w:val="both"/>
            </w:pPr>
            <w:r>
              <w:t xml:space="preserve">Предоставление государственных гарантий за счет </w:t>
            </w:r>
            <w:proofErr w:type="gramStart"/>
            <w:r>
              <w:t>средств Гарантийного фонда обеспечения исполнения обязательств субъектов малого</w:t>
            </w:r>
            <w:proofErr w:type="gramEnd"/>
            <w:r>
              <w:t xml:space="preserve"> и среднего предпринимательства в Республике Алтай</w:t>
            </w:r>
          </w:p>
        </w:tc>
        <w:tc>
          <w:tcPr>
            <w:tcW w:w="2640" w:type="dxa"/>
          </w:tcPr>
          <w:p w:rsidR="00062E45" w:rsidRDefault="00062E45">
            <w:pPr>
              <w:pStyle w:val="ConsPlusNormal"/>
              <w:jc w:val="both"/>
            </w:pPr>
            <w:r>
              <w:t>Объем предоставленных государственных гарантий</w:t>
            </w: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2640" w:type="dxa"/>
            <w:vMerge w:val="restart"/>
          </w:tcPr>
          <w:p w:rsidR="00062E45" w:rsidRDefault="00062E45">
            <w:pPr>
              <w:pStyle w:val="ConsPlusNormal"/>
              <w:jc w:val="both"/>
            </w:pPr>
            <w:r>
              <w:t>Количество хозяйств начинающих фермеров, осуществивших проекты создания и развития своих хозяйств с помощью государственной поддержки;</w:t>
            </w:r>
          </w:p>
          <w:p w:rsidR="00062E45" w:rsidRDefault="00062E45">
            <w:pPr>
              <w:pStyle w:val="ConsPlusNormal"/>
              <w:jc w:val="both"/>
            </w:pPr>
            <w:r>
              <w:t>количество построенных или реконструированных животноводческих ферм</w:t>
            </w:r>
          </w:p>
        </w:tc>
      </w:tr>
      <w:tr w:rsidR="00062E45">
        <w:tc>
          <w:tcPr>
            <w:tcW w:w="660" w:type="dxa"/>
            <w:vMerge/>
          </w:tcPr>
          <w:p w:rsidR="00062E45" w:rsidRDefault="00062E45"/>
        </w:tc>
        <w:tc>
          <w:tcPr>
            <w:tcW w:w="2475" w:type="dxa"/>
            <w:vMerge/>
          </w:tcPr>
          <w:p w:rsidR="00062E45" w:rsidRDefault="00062E45"/>
        </w:tc>
        <w:tc>
          <w:tcPr>
            <w:tcW w:w="2640" w:type="dxa"/>
          </w:tcPr>
          <w:p w:rsidR="00062E45" w:rsidRDefault="00062E45">
            <w:pPr>
              <w:pStyle w:val="ConsPlusNormal"/>
              <w:jc w:val="both"/>
            </w:pPr>
            <w:r>
              <w:t>Объем привлеченных кредитных ресурсов</w:t>
            </w: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2640" w:type="dxa"/>
            <w:vMerge/>
          </w:tcPr>
          <w:p w:rsidR="00062E45" w:rsidRDefault="00062E45"/>
        </w:tc>
      </w:tr>
      <w:tr w:rsidR="00062E45">
        <w:tc>
          <w:tcPr>
            <w:tcW w:w="660" w:type="dxa"/>
          </w:tcPr>
          <w:p w:rsidR="00062E45" w:rsidRDefault="00062E45">
            <w:pPr>
              <w:pStyle w:val="ConsPlusNormal"/>
              <w:jc w:val="both"/>
            </w:pPr>
            <w:r>
              <w:t>5.</w:t>
            </w:r>
          </w:p>
        </w:tc>
        <w:tc>
          <w:tcPr>
            <w:tcW w:w="2475" w:type="dxa"/>
          </w:tcPr>
          <w:p w:rsidR="00062E45" w:rsidRDefault="00062E45">
            <w:pPr>
              <w:pStyle w:val="ConsPlusNormal"/>
              <w:jc w:val="both"/>
            </w:pPr>
            <w:r>
              <w:t>Взнос в уставной капитал региональной лизинговой компании</w:t>
            </w:r>
          </w:p>
        </w:tc>
        <w:tc>
          <w:tcPr>
            <w:tcW w:w="2640" w:type="dxa"/>
          </w:tcPr>
          <w:p w:rsidR="00062E45" w:rsidRDefault="00062E45">
            <w:pPr>
              <w:pStyle w:val="ConsPlusNormal"/>
              <w:jc w:val="both"/>
            </w:pPr>
            <w:r>
              <w:t>Имущественные взносы, тыс. руб.</w:t>
            </w:r>
          </w:p>
        </w:tc>
        <w:tc>
          <w:tcPr>
            <w:tcW w:w="825" w:type="dxa"/>
          </w:tcPr>
          <w:p w:rsidR="00062E45" w:rsidRDefault="00062E45">
            <w:pPr>
              <w:pStyle w:val="ConsPlusNormal"/>
              <w:jc w:val="center"/>
            </w:pPr>
            <w:r>
              <w:t>3000</w:t>
            </w:r>
          </w:p>
        </w:tc>
        <w:tc>
          <w:tcPr>
            <w:tcW w:w="825" w:type="dxa"/>
          </w:tcPr>
          <w:p w:rsidR="00062E45" w:rsidRDefault="00062E45">
            <w:pPr>
              <w:pStyle w:val="ConsPlusNormal"/>
              <w:jc w:val="center"/>
            </w:pPr>
            <w:r>
              <w:t>3000</w:t>
            </w: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825" w:type="dxa"/>
          </w:tcPr>
          <w:p w:rsidR="00062E45" w:rsidRDefault="00062E45">
            <w:pPr>
              <w:pStyle w:val="ConsPlusNormal"/>
            </w:pPr>
          </w:p>
        </w:tc>
        <w:tc>
          <w:tcPr>
            <w:tcW w:w="2640" w:type="dxa"/>
          </w:tcPr>
          <w:p w:rsidR="00062E45" w:rsidRDefault="00062E45">
            <w:pPr>
              <w:pStyle w:val="ConsPlusNormal"/>
              <w:jc w:val="both"/>
            </w:pPr>
            <w:r>
              <w:t xml:space="preserve">Объемы приобретения новой техники сельскохозяйственными товаропроизводителями всех форм собственности, </w:t>
            </w:r>
            <w:r>
              <w:lastRenderedPageBreak/>
              <w:t>шт.:</w:t>
            </w:r>
          </w:p>
          <w:p w:rsidR="00062E45" w:rsidRDefault="00062E45">
            <w:pPr>
              <w:pStyle w:val="ConsPlusNormal"/>
              <w:jc w:val="both"/>
            </w:pPr>
            <w:r>
              <w:t>тракторы; зерноуборочные комбайны; кормоуборочные комбайны</w:t>
            </w:r>
          </w:p>
        </w:tc>
      </w:tr>
    </w:tbl>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Приложение N 4</w:t>
      </w:r>
    </w:p>
    <w:p w:rsidR="00062E45" w:rsidRDefault="00062E45">
      <w:pPr>
        <w:pStyle w:val="ConsPlusNormal"/>
        <w:jc w:val="right"/>
      </w:pPr>
      <w:r>
        <w:t>к государственной программе</w:t>
      </w:r>
    </w:p>
    <w:p w:rsidR="00062E45" w:rsidRDefault="00062E45">
      <w:pPr>
        <w:pStyle w:val="ConsPlusNormal"/>
        <w:jc w:val="right"/>
      </w:pPr>
      <w:r>
        <w:t>Республики Алтай</w:t>
      </w:r>
    </w:p>
    <w:p w:rsidR="00062E45" w:rsidRDefault="00062E45">
      <w:pPr>
        <w:pStyle w:val="ConsPlusNormal"/>
        <w:jc w:val="right"/>
      </w:pPr>
      <w:r>
        <w:t>"Развитие сельского хозяйства</w:t>
      </w:r>
    </w:p>
    <w:p w:rsidR="00062E45" w:rsidRDefault="00062E45">
      <w:pPr>
        <w:pStyle w:val="ConsPlusNormal"/>
        <w:jc w:val="right"/>
      </w:pPr>
      <w:r>
        <w:t>и регулирование рынков</w:t>
      </w:r>
    </w:p>
    <w:p w:rsidR="00062E45" w:rsidRDefault="00062E45">
      <w:pPr>
        <w:pStyle w:val="ConsPlusNormal"/>
        <w:jc w:val="right"/>
      </w:pPr>
      <w:r>
        <w:t>сельскохозяйственной продукции,</w:t>
      </w:r>
    </w:p>
    <w:p w:rsidR="00062E45" w:rsidRDefault="00062E45">
      <w:pPr>
        <w:pStyle w:val="ConsPlusNormal"/>
        <w:jc w:val="right"/>
      </w:pPr>
      <w:r>
        <w:t>сырья и продовольствия"</w:t>
      </w:r>
    </w:p>
    <w:p w:rsidR="00062E45" w:rsidRDefault="00062E45">
      <w:pPr>
        <w:pStyle w:val="ConsPlusNormal"/>
        <w:jc w:val="both"/>
      </w:pPr>
    </w:p>
    <w:p w:rsidR="00062E45" w:rsidRDefault="00062E45">
      <w:pPr>
        <w:pStyle w:val="ConsPlusNormal"/>
        <w:jc w:val="center"/>
      </w:pPr>
      <w:bookmarkStart w:id="15" w:name="P2791"/>
      <w:bookmarkEnd w:id="15"/>
      <w:r>
        <w:t>ПРОГНОЗНАЯ (СПРАВОЧНАЯ) ОЦЕНКА</w:t>
      </w:r>
    </w:p>
    <w:p w:rsidR="00062E45" w:rsidRDefault="00062E45">
      <w:pPr>
        <w:pStyle w:val="ConsPlusNormal"/>
        <w:jc w:val="center"/>
      </w:pPr>
      <w:r>
        <w:t>РЕСУРСНОГО ОБЕСПЕЧЕНИЯ РЕАЛИЗАЦИИ ГОСУДАРСТВЕННОЙ ПРОГРАММЫ</w:t>
      </w:r>
    </w:p>
    <w:p w:rsidR="00062E45" w:rsidRDefault="00062E45">
      <w:pPr>
        <w:pStyle w:val="ConsPlusNormal"/>
        <w:jc w:val="center"/>
      </w:pPr>
      <w:r>
        <w:t>ЗА СЧЕТ ВСЕХ ИСТОЧНИКОВ ФИНАНСИРОВАНИЯ</w:t>
      </w:r>
    </w:p>
    <w:p w:rsidR="00062E45" w:rsidRDefault="00062E45">
      <w:pPr>
        <w:pStyle w:val="ConsPlusNormal"/>
        <w:jc w:val="center"/>
      </w:pPr>
      <w:r>
        <w:t>Список изменяющих документов</w:t>
      </w:r>
    </w:p>
    <w:p w:rsidR="00062E45" w:rsidRDefault="00062E45">
      <w:pPr>
        <w:pStyle w:val="ConsPlusNormal"/>
        <w:jc w:val="center"/>
      </w:pPr>
      <w:proofErr w:type="gramStart"/>
      <w:r>
        <w:t xml:space="preserve">(в ред. </w:t>
      </w:r>
      <w:hyperlink r:id="rId277"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29.12.2015 N 451)</w:t>
      </w:r>
    </w:p>
    <w:p w:rsidR="00062E45" w:rsidRDefault="00062E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4252"/>
      </w:tblGrid>
      <w:tr w:rsidR="00062E45">
        <w:tc>
          <w:tcPr>
            <w:tcW w:w="5329" w:type="dxa"/>
            <w:tcBorders>
              <w:top w:val="nil"/>
              <w:left w:val="nil"/>
              <w:bottom w:val="nil"/>
              <w:right w:val="nil"/>
            </w:tcBorders>
          </w:tcPr>
          <w:p w:rsidR="00062E45" w:rsidRDefault="00062E45">
            <w:pPr>
              <w:pStyle w:val="ConsPlusNormal"/>
              <w:jc w:val="both"/>
            </w:pPr>
            <w:r>
              <w:t>Наименование государственной программы</w:t>
            </w:r>
          </w:p>
        </w:tc>
        <w:tc>
          <w:tcPr>
            <w:tcW w:w="4252" w:type="dxa"/>
            <w:tcBorders>
              <w:top w:val="nil"/>
              <w:left w:val="nil"/>
              <w:bottom w:val="nil"/>
              <w:right w:val="nil"/>
            </w:tcBorders>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5329" w:type="dxa"/>
            <w:tcBorders>
              <w:top w:val="nil"/>
              <w:left w:val="nil"/>
              <w:bottom w:val="nil"/>
              <w:right w:val="nil"/>
            </w:tcBorders>
          </w:tcPr>
          <w:p w:rsidR="00062E45" w:rsidRDefault="00062E45">
            <w:pPr>
              <w:pStyle w:val="ConsPlusNormal"/>
              <w:jc w:val="both"/>
            </w:pPr>
            <w:r>
              <w:t>Администратор государственной программы</w:t>
            </w:r>
          </w:p>
        </w:tc>
        <w:tc>
          <w:tcPr>
            <w:tcW w:w="4252" w:type="dxa"/>
            <w:tcBorders>
              <w:top w:val="nil"/>
              <w:left w:val="nil"/>
              <w:bottom w:val="nil"/>
              <w:right w:val="nil"/>
            </w:tcBorders>
          </w:tcPr>
          <w:p w:rsidR="00062E45" w:rsidRDefault="00062E45">
            <w:pPr>
              <w:pStyle w:val="ConsPlusNormal"/>
              <w:jc w:val="both"/>
            </w:pPr>
            <w:r>
              <w:t>Министерство сельского хозяйства Республики Алтай</w:t>
            </w:r>
          </w:p>
        </w:tc>
      </w:tr>
    </w:tbl>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41"/>
        <w:gridCol w:w="2154"/>
        <w:gridCol w:w="2041"/>
        <w:gridCol w:w="1361"/>
        <w:gridCol w:w="1417"/>
        <w:gridCol w:w="1361"/>
        <w:gridCol w:w="1304"/>
        <w:gridCol w:w="1361"/>
        <w:gridCol w:w="1247"/>
        <w:gridCol w:w="1304"/>
        <w:gridCol w:w="1247"/>
        <w:gridCol w:w="1247"/>
      </w:tblGrid>
      <w:tr w:rsidR="00062E45">
        <w:tc>
          <w:tcPr>
            <w:tcW w:w="544" w:type="dxa"/>
            <w:vMerge w:val="restart"/>
          </w:tcPr>
          <w:p w:rsidR="00062E45" w:rsidRDefault="00062E45">
            <w:pPr>
              <w:pStyle w:val="ConsPlusNormal"/>
              <w:jc w:val="center"/>
            </w:pPr>
            <w:r>
              <w:t xml:space="preserve">N </w:t>
            </w:r>
            <w:proofErr w:type="gramStart"/>
            <w:r>
              <w:t>п</w:t>
            </w:r>
            <w:proofErr w:type="gramEnd"/>
            <w:r>
              <w:t>/п</w:t>
            </w:r>
          </w:p>
        </w:tc>
        <w:tc>
          <w:tcPr>
            <w:tcW w:w="2041" w:type="dxa"/>
            <w:vMerge w:val="restart"/>
          </w:tcPr>
          <w:p w:rsidR="00062E45" w:rsidRDefault="00062E45">
            <w:pPr>
              <w:pStyle w:val="ConsPlusNormal"/>
              <w:jc w:val="center"/>
            </w:pPr>
            <w:r>
              <w:t>Статус</w:t>
            </w:r>
          </w:p>
        </w:tc>
        <w:tc>
          <w:tcPr>
            <w:tcW w:w="2154" w:type="dxa"/>
            <w:vMerge w:val="restart"/>
          </w:tcPr>
          <w:p w:rsidR="00062E45" w:rsidRDefault="00062E45">
            <w:pPr>
              <w:pStyle w:val="ConsPlusNormal"/>
              <w:jc w:val="center"/>
            </w:pPr>
            <w:r>
              <w:t>Наименование</w:t>
            </w:r>
          </w:p>
        </w:tc>
        <w:tc>
          <w:tcPr>
            <w:tcW w:w="2041" w:type="dxa"/>
            <w:vMerge w:val="restart"/>
          </w:tcPr>
          <w:p w:rsidR="00062E45" w:rsidRDefault="00062E45">
            <w:pPr>
              <w:pStyle w:val="ConsPlusNormal"/>
              <w:jc w:val="center"/>
            </w:pPr>
            <w:r>
              <w:t>Источник финансирования</w:t>
            </w:r>
          </w:p>
        </w:tc>
        <w:tc>
          <w:tcPr>
            <w:tcW w:w="1361" w:type="dxa"/>
            <w:vMerge w:val="restart"/>
          </w:tcPr>
          <w:p w:rsidR="00062E45" w:rsidRDefault="00062E45">
            <w:pPr>
              <w:pStyle w:val="ConsPlusNormal"/>
              <w:jc w:val="center"/>
            </w:pPr>
            <w:r>
              <w:t>Всего по годам</w:t>
            </w:r>
          </w:p>
        </w:tc>
        <w:tc>
          <w:tcPr>
            <w:tcW w:w="10488" w:type="dxa"/>
            <w:gridSpan w:val="8"/>
          </w:tcPr>
          <w:p w:rsidR="00062E45" w:rsidRDefault="00062E45">
            <w:pPr>
              <w:pStyle w:val="ConsPlusNormal"/>
              <w:jc w:val="center"/>
            </w:pPr>
            <w:r>
              <w:t>Оценка расходов, тыс. рублей</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vMerge/>
          </w:tcPr>
          <w:p w:rsidR="00062E45" w:rsidRDefault="00062E45"/>
        </w:tc>
        <w:tc>
          <w:tcPr>
            <w:tcW w:w="1361" w:type="dxa"/>
            <w:vMerge/>
          </w:tcPr>
          <w:p w:rsidR="00062E45" w:rsidRDefault="00062E45"/>
        </w:tc>
        <w:tc>
          <w:tcPr>
            <w:tcW w:w="1417" w:type="dxa"/>
          </w:tcPr>
          <w:p w:rsidR="00062E45" w:rsidRDefault="00062E45">
            <w:pPr>
              <w:pStyle w:val="ConsPlusNormal"/>
              <w:jc w:val="center"/>
            </w:pPr>
            <w:r>
              <w:t>2013 г.</w:t>
            </w:r>
          </w:p>
        </w:tc>
        <w:tc>
          <w:tcPr>
            <w:tcW w:w="1361" w:type="dxa"/>
          </w:tcPr>
          <w:p w:rsidR="00062E45" w:rsidRDefault="00062E45">
            <w:pPr>
              <w:pStyle w:val="ConsPlusNormal"/>
              <w:jc w:val="center"/>
            </w:pPr>
            <w:r>
              <w:t>2014 г.</w:t>
            </w:r>
          </w:p>
        </w:tc>
        <w:tc>
          <w:tcPr>
            <w:tcW w:w="1304" w:type="dxa"/>
          </w:tcPr>
          <w:p w:rsidR="00062E45" w:rsidRDefault="00062E45">
            <w:pPr>
              <w:pStyle w:val="ConsPlusNormal"/>
              <w:jc w:val="center"/>
            </w:pPr>
            <w:r>
              <w:t>2015 г.</w:t>
            </w:r>
          </w:p>
        </w:tc>
        <w:tc>
          <w:tcPr>
            <w:tcW w:w="1361" w:type="dxa"/>
          </w:tcPr>
          <w:p w:rsidR="00062E45" w:rsidRDefault="00062E45">
            <w:pPr>
              <w:pStyle w:val="ConsPlusNormal"/>
              <w:jc w:val="center"/>
            </w:pPr>
            <w:r>
              <w:t>2016 г.</w:t>
            </w:r>
          </w:p>
        </w:tc>
        <w:tc>
          <w:tcPr>
            <w:tcW w:w="1247" w:type="dxa"/>
          </w:tcPr>
          <w:p w:rsidR="00062E45" w:rsidRDefault="00062E45">
            <w:pPr>
              <w:pStyle w:val="ConsPlusNormal"/>
              <w:jc w:val="center"/>
            </w:pPr>
            <w:r>
              <w:t>2017 г.</w:t>
            </w:r>
          </w:p>
        </w:tc>
        <w:tc>
          <w:tcPr>
            <w:tcW w:w="1304" w:type="dxa"/>
          </w:tcPr>
          <w:p w:rsidR="00062E45" w:rsidRDefault="00062E45">
            <w:pPr>
              <w:pStyle w:val="ConsPlusNormal"/>
              <w:jc w:val="center"/>
            </w:pPr>
            <w:r>
              <w:t>2018 г.</w:t>
            </w:r>
          </w:p>
        </w:tc>
        <w:tc>
          <w:tcPr>
            <w:tcW w:w="1247" w:type="dxa"/>
          </w:tcPr>
          <w:p w:rsidR="00062E45" w:rsidRDefault="00062E45">
            <w:pPr>
              <w:pStyle w:val="ConsPlusNormal"/>
              <w:jc w:val="center"/>
            </w:pPr>
            <w:r>
              <w:t>2019 г.</w:t>
            </w:r>
          </w:p>
        </w:tc>
        <w:tc>
          <w:tcPr>
            <w:tcW w:w="1247" w:type="dxa"/>
          </w:tcPr>
          <w:p w:rsidR="00062E45" w:rsidRDefault="00062E45">
            <w:pPr>
              <w:pStyle w:val="ConsPlusNormal"/>
              <w:jc w:val="center"/>
            </w:pPr>
            <w:r>
              <w:t>2020 г.</w:t>
            </w:r>
          </w:p>
        </w:tc>
      </w:tr>
      <w:tr w:rsidR="00062E45">
        <w:tc>
          <w:tcPr>
            <w:tcW w:w="544" w:type="dxa"/>
            <w:vMerge w:val="restart"/>
          </w:tcPr>
          <w:p w:rsidR="00062E45" w:rsidRDefault="00062E45">
            <w:pPr>
              <w:pStyle w:val="ConsPlusNormal"/>
            </w:pPr>
          </w:p>
        </w:tc>
        <w:tc>
          <w:tcPr>
            <w:tcW w:w="2041" w:type="dxa"/>
            <w:vMerge w:val="restart"/>
          </w:tcPr>
          <w:p w:rsidR="00062E45" w:rsidRDefault="00062E45">
            <w:pPr>
              <w:pStyle w:val="ConsPlusNormal"/>
            </w:pPr>
          </w:p>
        </w:tc>
        <w:tc>
          <w:tcPr>
            <w:tcW w:w="2154" w:type="dxa"/>
            <w:vMerge w:val="restart"/>
          </w:tcPr>
          <w:p w:rsidR="00062E45" w:rsidRDefault="00062E45">
            <w:pPr>
              <w:pStyle w:val="ConsPlusNormal"/>
            </w:pP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9473878,92</w:t>
            </w:r>
          </w:p>
        </w:tc>
        <w:tc>
          <w:tcPr>
            <w:tcW w:w="1417" w:type="dxa"/>
          </w:tcPr>
          <w:p w:rsidR="00062E45" w:rsidRDefault="00062E45">
            <w:pPr>
              <w:pStyle w:val="ConsPlusNormal"/>
              <w:jc w:val="center"/>
            </w:pPr>
            <w:r>
              <w:t>2263138,20</w:t>
            </w:r>
          </w:p>
        </w:tc>
        <w:tc>
          <w:tcPr>
            <w:tcW w:w="1361" w:type="dxa"/>
          </w:tcPr>
          <w:p w:rsidR="00062E45" w:rsidRDefault="00062E45">
            <w:pPr>
              <w:pStyle w:val="ConsPlusNormal"/>
              <w:jc w:val="center"/>
            </w:pPr>
            <w:r>
              <w:t>2317583,70</w:t>
            </w:r>
          </w:p>
        </w:tc>
        <w:tc>
          <w:tcPr>
            <w:tcW w:w="1304" w:type="dxa"/>
          </w:tcPr>
          <w:p w:rsidR="00062E45" w:rsidRDefault="00062E45">
            <w:pPr>
              <w:pStyle w:val="ConsPlusNormal"/>
              <w:jc w:val="center"/>
            </w:pPr>
            <w:r>
              <w:t>2104380,80</w:t>
            </w:r>
          </w:p>
        </w:tc>
        <w:tc>
          <w:tcPr>
            <w:tcW w:w="1361" w:type="dxa"/>
          </w:tcPr>
          <w:p w:rsidR="00062E45" w:rsidRDefault="00062E45">
            <w:pPr>
              <w:pStyle w:val="ConsPlusNormal"/>
              <w:jc w:val="center"/>
            </w:pPr>
            <w:r>
              <w:t>1341220,57</w:t>
            </w:r>
          </w:p>
        </w:tc>
        <w:tc>
          <w:tcPr>
            <w:tcW w:w="1247" w:type="dxa"/>
          </w:tcPr>
          <w:p w:rsidR="00062E45" w:rsidRDefault="00062E45">
            <w:pPr>
              <w:pStyle w:val="ConsPlusNormal"/>
              <w:jc w:val="center"/>
            </w:pPr>
            <w:r>
              <w:t>372842,53</w:t>
            </w:r>
          </w:p>
        </w:tc>
        <w:tc>
          <w:tcPr>
            <w:tcW w:w="1304" w:type="dxa"/>
          </w:tcPr>
          <w:p w:rsidR="00062E45" w:rsidRDefault="00062E45">
            <w:pPr>
              <w:pStyle w:val="ConsPlusNormal"/>
              <w:jc w:val="center"/>
            </w:pPr>
            <w:r>
              <w:t>359259,04</w:t>
            </w:r>
          </w:p>
        </w:tc>
        <w:tc>
          <w:tcPr>
            <w:tcW w:w="1247" w:type="dxa"/>
          </w:tcPr>
          <w:p w:rsidR="00062E45" w:rsidRDefault="00062E45">
            <w:pPr>
              <w:pStyle w:val="ConsPlusNormal"/>
              <w:jc w:val="center"/>
            </w:pPr>
            <w:r>
              <w:t>359259,04</w:t>
            </w:r>
          </w:p>
        </w:tc>
        <w:tc>
          <w:tcPr>
            <w:tcW w:w="1247" w:type="dxa"/>
          </w:tcPr>
          <w:p w:rsidR="00062E45" w:rsidRDefault="00062E45">
            <w:pPr>
              <w:pStyle w:val="ConsPlusNormal"/>
              <w:jc w:val="center"/>
            </w:pPr>
            <w:r>
              <w:t>356195,04</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3149148,45</w:t>
            </w:r>
          </w:p>
        </w:tc>
        <w:tc>
          <w:tcPr>
            <w:tcW w:w="1417" w:type="dxa"/>
          </w:tcPr>
          <w:p w:rsidR="00062E45" w:rsidRDefault="00062E45">
            <w:pPr>
              <w:pStyle w:val="ConsPlusNormal"/>
              <w:jc w:val="center"/>
            </w:pPr>
            <w:r>
              <w:t>446226,00</w:t>
            </w:r>
          </w:p>
        </w:tc>
        <w:tc>
          <w:tcPr>
            <w:tcW w:w="1361" w:type="dxa"/>
          </w:tcPr>
          <w:p w:rsidR="00062E45" w:rsidRDefault="00062E45">
            <w:pPr>
              <w:pStyle w:val="ConsPlusNormal"/>
              <w:jc w:val="center"/>
            </w:pPr>
            <w:r>
              <w:t>464755,10</w:t>
            </w:r>
          </w:p>
        </w:tc>
        <w:tc>
          <w:tcPr>
            <w:tcW w:w="1304" w:type="dxa"/>
          </w:tcPr>
          <w:p w:rsidR="00062E45" w:rsidRDefault="00062E45">
            <w:pPr>
              <w:pStyle w:val="ConsPlusNormal"/>
              <w:jc w:val="center"/>
            </w:pPr>
            <w:r>
              <w:t>429160,40</w:t>
            </w:r>
          </w:p>
        </w:tc>
        <w:tc>
          <w:tcPr>
            <w:tcW w:w="1361" w:type="dxa"/>
          </w:tcPr>
          <w:p w:rsidR="00062E45" w:rsidRDefault="00062E45">
            <w:pPr>
              <w:pStyle w:val="ConsPlusNormal"/>
              <w:jc w:val="center"/>
            </w:pPr>
            <w:r>
              <w:t>370884,60</w:t>
            </w:r>
          </w:p>
        </w:tc>
        <w:tc>
          <w:tcPr>
            <w:tcW w:w="1247" w:type="dxa"/>
          </w:tcPr>
          <w:p w:rsidR="00062E45" w:rsidRDefault="00062E45">
            <w:pPr>
              <w:pStyle w:val="ConsPlusNormal"/>
              <w:jc w:val="center"/>
            </w:pPr>
            <w:r>
              <w:t>363409,23</w:t>
            </w:r>
          </w:p>
        </w:tc>
        <w:tc>
          <w:tcPr>
            <w:tcW w:w="1304" w:type="dxa"/>
          </w:tcPr>
          <w:p w:rsidR="00062E45" w:rsidRDefault="00062E45">
            <w:pPr>
              <w:pStyle w:val="ConsPlusNormal"/>
              <w:jc w:val="center"/>
            </w:pPr>
            <w:r>
              <w:t>359259,04</w:t>
            </w:r>
          </w:p>
        </w:tc>
        <w:tc>
          <w:tcPr>
            <w:tcW w:w="1247" w:type="dxa"/>
          </w:tcPr>
          <w:p w:rsidR="00062E45" w:rsidRDefault="00062E45">
            <w:pPr>
              <w:pStyle w:val="ConsPlusNormal"/>
              <w:jc w:val="center"/>
            </w:pPr>
            <w:r>
              <w:t>359259,04</w:t>
            </w:r>
          </w:p>
        </w:tc>
        <w:tc>
          <w:tcPr>
            <w:tcW w:w="1247" w:type="dxa"/>
          </w:tcPr>
          <w:p w:rsidR="00062E45" w:rsidRDefault="00062E45">
            <w:pPr>
              <w:pStyle w:val="ConsPlusNormal"/>
              <w:jc w:val="center"/>
            </w:pPr>
            <w:r>
              <w:t>356195,04</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средства, планируемые к привлечению из федерального бюджета</w:t>
            </w:r>
          </w:p>
        </w:tc>
        <w:tc>
          <w:tcPr>
            <w:tcW w:w="1361" w:type="dxa"/>
          </w:tcPr>
          <w:p w:rsidR="00062E45" w:rsidRDefault="00062E45">
            <w:pPr>
              <w:pStyle w:val="ConsPlusNormal"/>
              <w:jc w:val="center"/>
            </w:pPr>
            <w:r>
              <w:t>1460566,80</w:t>
            </w:r>
          </w:p>
        </w:tc>
        <w:tc>
          <w:tcPr>
            <w:tcW w:w="1417" w:type="dxa"/>
          </w:tcPr>
          <w:p w:rsidR="00062E45" w:rsidRDefault="00062E45">
            <w:pPr>
              <w:pStyle w:val="ConsPlusNormal"/>
              <w:jc w:val="center"/>
            </w:pPr>
            <w:r>
              <w:t>396037,70</w:t>
            </w:r>
          </w:p>
        </w:tc>
        <w:tc>
          <w:tcPr>
            <w:tcW w:w="1361" w:type="dxa"/>
          </w:tcPr>
          <w:p w:rsidR="00062E45" w:rsidRDefault="00062E45">
            <w:pPr>
              <w:pStyle w:val="ConsPlusNormal"/>
              <w:jc w:val="center"/>
            </w:pPr>
            <w:r>
              <w:t>405482,30</w:t>
            </w:r>
          </w:p>
        </w:tc>
        <w:tc>
          <w:tcPr>
            <w:tcW w:w="1304" w:type="dxa"/>
          </w:tcPr>
          <w:p w:rsidR="00062E45" w:rsidRDefault="00062E45">
            <w:pPr>
              <w:pStyle w:val="ConsPlusNormal"/>
              <w:jc w:val="center"/>
            </w:pPr>
            <w:r>
              <w:t>510633,70</w:t>
            </w:r>
          </w:p>
        </w:tc>
        <w:tc>
          <w:tcPr>
            <w:tcW w:w="1361" w:type="dxa"/>
          </w:tcPr>
          <w:p w:rsidR="00062E45" w:rsidRDefault="00062E45">
            <w:pPr>
              <w:pStyle w:val="ConsPlusNormal"/>
              <w:jc w:val="center"/>
            </w:pPr>
            <w:r>
              <w:t>148413,10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Территориальный фонд обязательного медицинского страхования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62232,47</w:t>
            </w:r>
          </w:p>
        </w:tc>
        <w:tc>
          <w:tcPr>
            <w:tcW w:w="1417" w:type="dxa"/>
          </w:tcPr>
          <w:p w:rsidR="00062E45" w:rsidRDefault="00062E45">
            <w:pPr>
              <w:pStyle w:val="ConsPlusNormal"/>
              <w:jc w:val="center"/>
            </w:pPr>
            <w:r>
              <w:t>7209,70</w:t>
            </w:r>
          </w:p>
        </w:tc>
        <w:tc>
          <w:tcPr>
            <w:tcW w:w="1361" w:type="dxa"/>
          </w:tcPr>
          <w:p w:rsidR="00062E45" w:rsidRDefault="00062E45">
            <w:pPr>
              <w:pStyle w:val="ConsPlusNormal"/>
              <w:jc w:val="center"/>
            </w:pPr>
            <w:r>
              <w:t>15712,70</w:t>
            </w:r>
          </w:p>
        </w:tc>
        <w:tc>
          <w:tcPr>
            <w:tcW w:w="1304" w:type="dxa"/>
          </w:tcPr>
          <w:p w:rsidR="00062E45" w:rsidRDefault="00062E45">
            <w:pPr>
              <w:pStyle w:val="ConsPlusNormal"/>
              <w:jc w:val="center"/>
            </w:pPr>
            <w:r>
              <w:t>23478,00</w:t>
            </w:r>
          </w:p>
        </w:tc>
        <w:tc>
          <w:tcPr>
            <w:tcW w:w="1361" w:type="dxa"/>
          </w:tcPr>
          <w:p w:rsidR="00062E45" w:rsidRDefault="00062E45">
            <w:pPr>
              <w:pStyle w:val="ConsPlusNormal"/>
              <w:jc w:val="center"/>
            </w:pPr>
            <w:r>
              <w:t>15832,07</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4801931,20</w:t>
            </w:r>
          </w:p>
        </w:tc>
        <w:tc>
          <w:tcPr>
            <w:tcW w:w="1417" w:type="dxa"/>
          </w:tcPr>
          <w:p w:rsidR="00062E45" w:rsidRDefault="00062E45">
            <w:pPr>
              <w:pStyle w:val="ConsPlusNormal"/>
              <w:jc w:val="center"/>
            </w:pPr>
            <w:r>
              <w:t>1413664,80</w:t>
            </w:r>
          </w:p>
        </w:tc>
        <w:tc>
          <w:tcPr>
            <w:tcW w:w="1361" w:type="dxa"/>
          </w:tcPr>
          <w:p w:rsidR="00062E45" w:rsidRDefault="00062E45">
            <w:pPr>
              <w:pStyle w:val="ConsPlusNormal"/>
              <w:jc w:val="center"/>
            </w:pPr>
            <w:r>
              <w:t>1431633,60</w:t>
            </w:r>
          </w:p>
        </w:tc>
        <w:tc>
          <w:tcPr>
            <w:tcW w:w="1304" w:type="dxa"/>
          </w:tcPr>
          <w:p w:rsidR="00062E45" w:rsidRDefault="00062E45">
            <w:pPr>
              <w:pStyle w:val="ConsPlusNormal"/>
              <w:jc w:val="center"/>
            </w:pPr>
            <w:r>
              <w:t>1141108,70</w:t>
            </w:r>
          </w:p>
        </w:tc>
        <w:tc>
          <w:tcPr>
            <w:tcW w:w="1361" w:type="dxa"/>
          </w:tcPr>
          <w:p w:rsidR="00062E45" w:rsidRDefault="00062E45">
            <w:pPr>
              <w:pStyle w:val="ConsPlusNormal"/>
              <w:jc w:val="center"/>
            </w:pPr>
            <w:r>
              <w:t>806090,80</w:t>
            </w:r>
          </w:p>
        </w:tc>
        <w:tc>
          <w:tcPr>
            <w:tcW w:w="1247" w:type="dxa"/>
          </w:tcPr>
          <w:p w:rsidR="00062E45" w:rsidRDefault="00062E45">
            <w:pPr>
              <w:pStyle w:val="ConsPlusNormal"/>
              <w:jc w:val="center"/>
            </w:pPr>
            <w:r>
              <w:t>9433,30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tcPr>
          <w:p w:rsidR="00062E45" w:rsidRDefault="00062E45">
            <w:pPr>
              <w:pStyle w:val="ConsPlusNormal"/>
            </w:pPr>
          </w:p>
        </w:tc>
        <w:tc>
          <w:tcPr>
            <w:tcW w:w="2041" w:type="dxa"/>
          </w:tcPr>
          <w:p w:rsidR="00062E45" w:rsidRDefault="00062E45">
            <w:pPr>
              <w:pStyle w:val="ConsPlusNormal"/>
              <w:jc w:val="both"/>
            </w:pPr>
            <w:r>
              <w:t>Аналитическая ведомственная целевая программа</w:t>
            </w:r>
          </w:p>
        </w:tc>
        <w:tc>
          <w:tcPr>
            <w:tcW w:w="2154" w:type="dxa"/>
          </w:tcPr>
          <w:p w:rsidR="00062E45" w:rsidRDefault="00062E45">
            <w:pPr>
              <w:pStyle w:val="ConsPlusNormal"/>
              <w:jc w:val="both"/>
            </w:pPr>
            <w:r>
              <w:t xml:space="preserve">Повышение эффективности государственного управления в Министерстве </w:t>
            </w:r>
            <w:r>
              <w:lastRenderedPageBreak/>
              <w:t>сельского хозяйства Республики Алтай</w:t>
            </w:r>
          </w:p>
        </w:tc>
        <w:tc>
          <w:tcPr>
            <w:tcW w:w="2041" w:type="dxa"/>
          </w:tcPr>
          <w:p w:rsidR="00062E45" w:rsidRDefault="00062E45">
            <w:pPr>
              <w:pStyle w:val="ConsPlusNormal"/>
              <w:jc w:val="both"/>
            </w:pPr>
            <w:r>
              <w:lastRenderedPageBreak/>
              <w:t>республиканский бюджет Республики Алтай</w:t>
            </w:r>
          </w:p>
        </w:tc>
        <w:tc>
          <w:tcPr>
            <w:tcW w:w="1361" w:type="dxa"/>
          </w:tcPr>
          <w:p w:rsidR="00062E45" w:rsidRDefault="00062E45">
            <w:pPr>
              <w:pStyle w:val="ConsPlusNormal"/>
              <w:jc w:val="center"/>
            </w:pPr>
            <w:r>
              <w:t>245156,40</w:t>
            </w:r>
          </w:p>
        </w:tc>
        <w:tc>
          <w:tcPr>
            <w:tcW w:w="1417" w:type="dxa"/>
          </w:tcPr>
          <w:p w:rsidR="00062E45" w:rsidRDefault="00062E45">
            <w:pPr>
              <w:pStyle w:val="ConsPlusNormal"/>
              <w:jc w:val="center"/>
            </w:pPr>
            <w:r>
              <w:t>26968,30</w:t>
            </w:r>
          </w:p>
        </w:tc>
        <w:tc>
          <w:tcPr>
            <w:tcW w:w="1361" w:type="dxa"/>
          </w:tcPr>
          <w:p w:rsidR="00062E45" w:rsidRDefault="00062E45">
            <w:pPr>
              <w:pStyle w:val="ConsPlusNormal"/>
              <w:jc w:val="center"/>
            </w:pPr>
            <w:r>
              <w:t>28396,10</w:t>
            </w:r>
          </w:p>
        </w:tc>
        <w:tc>
          <w:tcPr>
            <w:tcW w:w="1304" w:type="dxa"/>
          </w:tcPr>
          <w:p w:rsidR="00062E45" w:rsidRDefault="00062E45">
            <w:pPr>
              <w:pStyle w:val="ConsPlusNormal"/>
              <w:jc w:val="center"/>
            </w:pPr>
            <w:r>
              <w:t>32448,00</w:t>
            </w:r>
          </w:p>
        </w:tc>
        <w:tc>
          <w:tcPr>
            <w:tcW w:w="1361" w:type="dxa"/>
          </w:tcPr>
          <w:p w:rsidR="00062E45" w:rsidRDefault="00062E45">
            <w:pPr>
              <w:pStyle w:val="ConsPlusNormal"/>
              <w:jc w:val="center"/>
            </w:pPr>
            <w:r>
              <w:t>31468,80</w:t>
            </w:r>
          </w:p>
        </w:tc>
        <w:tc>
          <w:tcPr>
            <w:tcW w:w="1247" w:type="dxa"/>
          </w:tcPr>
          <w:p w:rsidR="00062E45" w:rsidRDefault="00062E45">
            <w:pPr>
              <w:pStyle w:val="ConsPlusNormal"/>
              <w:jc w:val="center"/>
            </w:pPr>
            <w:r>
              <w:t>31468,80</w:t>
            </w:r>
          </w:p>
        </w:tc>
        <w:tc>
          <w:tcPr>
            <w:tcW w:w="1304" w:type="dxa"/>
          </w:tcPr>
          <w:p w:rsidR="00062E45" w:rsidRDefault="00062E45">
            <w:pPr>
              <w:pStyle w:val="ConsPlusNormal"/>
              <w:jc w:val="center"/>
            </w:pPr>
            <w:r>
              <w:t>31468,80</w:t>
            </w:r>
          </w:p>
        </w:tc>
        <w:tc>
          <w:tcPr>
            <w:tcW w:w="1247" w:type="dxa"/>
          </w:tcPr>
          <w:p w:rsidR="00062E45" w:rsidRDefault="00062E45">
            <w:pPr>
              <w:pStyle w:val="ConsPlusNormal"/>
              <w:jc w:val="center"/>
            </w:pPr>
            <w:r>
              <w:t>31468,80</w:t>
            </w:r>
          </w:p>
        </w:tc>
        <w:tc>
          <w:tcPr>
            <w:tcW w:w="1247" w:type="dxa"/>
          </w:tcPr>
          <w:p w:rsidR="00062E45" w:rsidRDefault="00062E45">
            <w:pPr>
              <w:pStyle w:val="ConsPlusNormal"/>
              <w:jc w:val="center"/>
            </w:pPr>
            <w:r>
              <w:t>31468,80</w:t>
            </w:r>
          </w:p>
        </w:tc>
      </w:tr>
      <w:tr w:rsidR="00062E45">
        <w:tc>
          <w:tcPr>
            <w:tcW w:w="544" w:type="dxa"/>
          </w:tcPr>
          <w:p w:rsidR="00062E45" w:rsidRDefault="00062E45">
            <w:pPr>
              <w:pStyle w:val="ConsPlusNormal"/>
            </w:pPr>
          </w:p>
        </w:tc>
        <w:tc>
          <w:tcPr>
            <w:tcW w:w="2041" w:type="dxa"/>
          </w:tcPr>
          <w:p w:rsidR="00062E45" w:rsidRDefault="00062E45">
            <w:pPr>
              <w:pStyle w:val="ConsPlusNormal"/>
              <w:jc w:val="both"/>
            </w:pPr>
            <w:r>
              <w:t>Аналитическая ведомственная целевая программа</w:t>
            </w:r>
          </w:p>
        </w:tc>
        <w:tc>
          <w:tcPr>
            <w:tcW w:w="2154" w:type="dxa"/>
          </w:tcPr>
          <w:p w:rsidR="00062E45" w:rsidRDefault="00062E45">
            <w:pPr>
              <w:pStyle w:val="ConsPlusNormal"/>
              <w:jc w:val="both"/>
            </w:pPr>
            <w:r>
              <w:t xml:space="preserve">Повышение эффективности государственного управления в Комитете по ветеринарии с </w:t>
            </w:r>
            <w:proofErr w:type="spellStart"/>
            <w:r>
              <w:t>Госветинспекцией</w:t>
            </w:r>
            <w:proofErr w:type="spellEnd"/>
            <w:r>
              <w:t xml:space="preserve"> Республики Алтай</w:t>
            </w:r>
          </w:p>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89931,60</w:t>
            </w:r>
          </w:p>
        </w:tc>
        <w:tc>
          <w:tcPr>
            <w:tcW w:w="1417" w:type="dxa"/>
          </w:tcPr>
          <w:p w:rsidR="00062E45" w:rsidRDefault="00062E45">
            <w:pPr>
              <w:pStyle w:val="ConsPlusNormal"/>
              <w:jc w:val="center"/>
            </w:pPr>
            <w:r>
              <w:t>12294,70</w:t>
            </w:r>
          </w:p>
        </w:tc>
        <w:tc>
          <w:tcPr>
            <w:tcW w:w="1361" w:type="dxa"/>
          </w:tcPr>
          <w:p w:rsidR="00062E45" w:rsidRDefault="00062E45">
            <w:pPr>
              <w:pStyle w:val="ConsPlusNormal"/>
              <w:jc w:val="center"/>
            </w:pPr>
            <w:r>
              <w:t>11950,80</w:t>
            </w:r>
          </w:p>
        </w:tc>
        <w:tc>
          <w:tcPr>
            <w:tcW w:w="1304" w:type="dxa"/>
          </w:tcPr>
          <w:p w:rsidR="00062E45" w:rsidRDefault="00062E45">
            <w:pPr>
              <w:pStyle w:val="ConsPlusNormal"/>
              <w:jc w:val="center"/>
            </w:pPr>
            <w:r>
              <w:t>11148,10</w:t>
            </w:r>
          </w:p>
        </w:tc>
        <w:tc>
          <w:tcPr>
            <w:tcW w:w="1361" w:type="dxa"/>
          </w:tcPr>
          <w:p w:rsidR="00062E45" w:rsidRDefault="00062E45">
            <w:pPr>
              <w:pStyle w:val="ConsPlusNormal"/>
              <w:jc w:val="center"/>
            </w:pPr>
            <w:r>
              <w:t>10907,60</w:t>
            </w:r>
          </w:p>
        </w:tc>
        <w:tc>
          <w:tcPr>
            <w:tcW w:w="1247" w:type="dxa"/>
          </w:tcPr>
          <w:p w:rsidR="00062E45" w:rsidRDefault="00062E45">
            <w:pPr>
              <w:pStyle w:val="ConsPlusNormal"/>
              <w:jc w:val="center"/>
            </w:pPr>
            <w:r>
              <w:t>10907,60</w:t>
            </w:r>
          </w:p>
        </w:tc>
        <w:tc>
          <w:tcPr>
            <w:tcW w:w="1304" w:type="dxa"/>
          </w:tcPr>
          <w:p w:rsidR="00062E45" w:rsidRDefault="00062E45">
            <w:pPr>
              <w:pStyle w:val="ConsPlusNormal"/>
              <w:jc w:val="center"/>
            </w:pPr>
            <w:r>
              <w:t>10907,60</w:t>
            </w:r>
          </w:p>
        </w:tc>
        <w:tc>
          <w:tcPr>
            <w:tcW w:w="1247" w:type="dxa"/>
          </w:tcPr>
          <w:p w:rsidR="00062E45" w:rsidRDefault="00062E45">
            <w:pPr>
              <w:pStyle w:val="ConsPlusNormal"/>
              <w:jc w:val="center"/>
            </w:pPr>
            <w:r>
              <w:t>10907,60</w:t>
            </w:r>
          </w:p>
        </w:tc>
        <w:tc>
          <w:tcPr>
            <w:tcW w:w="1247" w:type="dxa"/>
          </w:tcPr>
          <w:p w:rsidR="00062E45" w:rsidRDefault="00062E45">
            <w:pPr>
              <w:pStyle w:val="ConsPlusNormal"/>
              <w:jc w:val="center"/>
            </w:pPr>
            <w:r>
              <w:t>10907,60</w:t>
            </w:r>
          </w:p>
        </w:tc>
      </w:tr>
      <w:tr w:rsidR="00062E45">
        <w:tc>
          <w:tcPr>
            <w:tcW w:w="544" w:type="dxa"/>
            <w:vMerge w:val="restart"/>
          </w:tcPr>
          <w:p w:rsidR="00062E45" w:rsidRDefault="00062E45">
            <w:pPr>
              <w:pStyle w:val="ConsPlusNormal"/>
              <w:jc w:val="both"/>
            </w:pPr>
            <w:r>
              <w:t>1.</w:t>
            </w:r>
          </w:p>
        </w:tc>
        <w:tc>
          <w:tcPr>
            <w:tcW w:w="2041" w:type="dxa"/>
            <w:vMerge w:val="restart"/>
          </w:tcPr>
          <w:p w:rsidR="00062E45" w:rsidRDefault="00062E45">
            <w:pPr>
              <w:pStyle w:val="ConsPlusNormal"/>
              <w:jc w:val="both"/>
            </w:pPr>
            <w:hyperlink w:anchor="P283" w:history="1">
              <w:r>
                <w:rPr>
                  <w:color w:val="0000FF"/>
                </w:rPr>
                <w:t>Подпрограмма</w:t>
              </w:r>
            </w:hyperlink>
          </w:p>
        </w:tc>
        <w:tc>
          <w:tcPr>
            <w:tcW w:w="2154" w:type="dxa"/>
            <w:vMerge w:val="restart"/>
          </w:tcPr>
          <w:p w:rsidR="00062E45" w:rsidRDefault="00062E45">
            <w:pPr>
              <w:pStyle w:val="ConsPlusNormal"/>
              <w:jc w:val="both"/>
            </w:pPr>
            <w:r>
              <w:t>Развитие растениеводства</w:t>
            </w: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1427535,20</w:t>
            </w:r>
          </w:p>
        </w:tc>
        <w:tc>
          <w:tcPr>
            <w:tcW w:w="1417" w:type="dxa"/>
          </w:tcPr>
          <w:p w:rsidR="00062E45" w:rsidRDefault="00062E45">
            <w:pPr>
              <w:pStyle w:val="ConsPlusNormal"/>
              <w:jc w:val="center"/>
            </w:pPr>
            <w:r>
              <w:t>341669,90</w:t>
            </w:r>
          </w:p>
        </w:tc>
        <w:tc>
          <w:tcPr>
            <w:tcW w:w="1361" w:type="dxa"/>
          </w:tcPr>
          <w:p w:rsidR="00062E45" w:rsidRDefault="00062E45">
            <w:pPr>
              <w:pStyle w:val="ConsPlusNormal"/>
              <w:jc w:val="center"/>
            </w:pPr>
            <w:r>
              <w:t>355372,10</w:t>
            </w:r>
          </w:p>
        </w:tc>
        <w:tc>
          <w:tcPr>
            <w:tcW w:w="1304" w:type="dxa"/>
          </w:tcPr>
          <w:p w:rsidR="00062E45" w:rsidRDefault="00062E45">
            <w:pPr>
              <w:pStyle w:val="ConsPlusNormal"/>
              <w:jc w:val="center"/>
            </w:pPr>
            <w:r>
              <w:t>336498,60</w:t>
            </w:r>
          </w:p>
        </w:tc>
        <w:tc>
          <w:tcPr>
            <w:tcW w:w="1361" w:type="dxa"/>
          </w:tcPr>
          <w:p w:rsidR="00062E45" w:rsidRDefault="00062E45">
            <w:pPr>
              <w:pStyle w:val="ConsPlusNormal"/>
              <w:jc w:val="center"/>
            </w:pPr>
            <w:r>
              <w:t>326772,20</w:t>
            </w:r>
          </w:p>
        </w:tc>
        <w:tc>
          <w:tcPr>
            <w:tcW w:w="1247" w:type="dxa"/>
          </w:tcPr>
          <w:p w:rsidR="00062E45" w:rsidRDefault="00062E45">
            <w:pPr>
              <w:pStyle w:val="ConsPlusNormal"/>
              <w:jc w:val="center"/>
            </w:pPr>
            <w:r>
              <w:t>16805,60</w:t>
            </w:r>
          </w:p>
        </w:tc>
        <w:tc>
          <w:tcPr>
            <w:tcW w:w="1304" w:type="dxa"/>
          </w:tcPr>
          <w:p w:rsidR="00062E45" w:rsidRDefault="00062E45">
            <w:pPr>
              <w:pStyle w:val="ConsPlusNormal"/>
              <w:jc w:val="center"/>
            </w:pPr>
            <w:r>
              <w:t>16805,60</w:t>
            </w:r>
          </w:p>
        </w:tc>
        <w:tc>
          <w:tcPr>
            <w:tcW w:w="1247" w:type="dxa"/>
          </w:tcPr>
          <w:p w:rsidR="00062E45" w:rsidRDefault="00062E45">
            <w:pPr>
              <w:pStyle w:val="ConsPlusNormal"/>
              <w:jc w:val="center"/>
            </w:pPr>
            <w:r>
              <w:t>16805,60</w:t>
            </w:r>
          </w:p>
        </w:tc>
        <w:tc>
          <w:tcPr>
            <w:tcW w:w="1247" w:type="dxa"/>
          </w:tcPr>
          <w:p w:rsidR="00062E45" w:rsidRDefault="00062E45">
            <w:pPr>
              <w:pStyle w:val="ConsPlusNormal"/>
              <w:jc w:val="center"/>
            </w:pPr>
            <w:r>
              <w:t>16805,60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141148,70</w:t>
            </w:r>
          </w:p>
        </w:tc>
        <w:tc>
          <w:tcPr>
            <w:tcW w:w="1417" w:type="dxa"/>
          </w:tcPr>
          <w:p w:rsidR="00062E45" w:rsidRDefault="00062E45">
            <w:pPr>
              <w:pStyle w:val="ConsPlusNormal"/>
              <w:jc w:val="center"/>
            </w:pPr>
            <w:r>
              <w:t>17263,90</w:t>
            </w:r>
          </w:p>
        </w:tc>
        <w:tc>
          <w:tcPr>
            <w:tcW w:w="1361" w:type="dxa"/>
          </w:tcPr>
          <w:p w:rsidR="00062E45" w:rsidRDefault="00062E45">
            <w:pPr>
              <w:pStyle w:val="ConsPlusNormal"/>
              <w:jc w:val="center"/>
            </w:pPr>
            <w:r>
              <w:t>21910,00</w:t>
            </w:r>
          </w:p>
        </w:tc>
        <w:tc>
          <w:tcPr>
            <w:tcW w:w="1304" w:type="dxa"/>
          </w:tcPr>
          <w:p w:rsidR="00062E45" w:rsidRDefault="00062E45">
            <w:pPr>
              <w:pStyle w:val="ConsPlusNormal"/>
              <w:jc w:val="center"/>
            </w:pPr>
            <w:r>
              <w:t>17946,80</w:t>
            </w:r>
          </w:p>
        </w:tc>
        <w:tc>
          <w:tcPr>
            <w:tcW w:w="1361" w:type="dxa"/>
          </w:tcPr>
          <w:p w:rsidR="00062E45" w:rsidRDefault="00062E45">
            <w:pPr>
              <w:pStyle w:val="ConsPlusNormal"/>
              <w:jc w:val="center"/>
            </w:pPr>
            <w:r>
              <w:t>16805,60</w:t>
            </w:r>
          </w:p>
        </w:tc>
        <w:tc>
          <w:tcPr>
            <w:tcW w:w="1247" w:type="dxa"/>
          </w:tcPr>
          <w:p w:rsidR="00062E45" w:rsidRDefault="00062E45">
            <w:pPr>
              <w:pStyle w:val="ConsPlusNormal"/>
              <w:jc w:val="center"/>
            </w:pPr>
            <w:r>
              <w:t>16805,60</w:t>
            </w:r>
          </w:p>
        </w:tc>
        <w:tc>
          <w:tcPr>
            <w:tcW w:w="1304" w:type="dxa"/>
          </w:tcPr>
          <w:p w:rsidR="00062E45" w:rsidRDefault="00062E45">
            <w:pPr>
              <w:pStyle w:val="ConsPlusNormal"/>
              <w:jc w:val="center"/>
            </w:pPr>
            <w:r>
              <w:t>16805,60</w:t>
            </w:r>
          </w:p>
        </w:tc>
        <w:tc>
          <w:tcPr>
            <w:tcW w:w="1247" w:type="dxa"/>
          </w:tcPr>
          <w:p w:rsidR="00062E45" w:rsidRDefault="00062E45">
            <w:pPr>
              <w:pStyle w:val="ConsPlusNormal"/>
              <w:jc w:val="center"/>
            </w:pPr>
            <w:r>
              <w:t>16805,60</w:t>
            </w:r>
          </w:p>
        </w:tc>
        <w:tc>
          <w:tcPr>
            <w:tcW w:w="1247" w:type="dxa"/>
          </w:tcPr>
          <w:p w:rsidR="00062E45" w:rsidRDefault="00062E45">
            <w:pPr>
              <w:pStyle w:val="ConsPlusNormal"/>
              <w:jc w:val="center"/>
            </w:pPr>
            <w:r>
              <w:t>16805,60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средства, планируемые к привлечению из федерального бюджета</w:t>
            </w:r>
          </w:p>
        </w:tc>
        <w:tc>
          <w:tcPr>
            <w:tcW w:w="1361" w:type="dxa"/>
          </w:tcPr>
          <w:p w:rsidR="00062E45" w:rsidRDefault="00062E45">
            <w:pPr>
              <w:pStyle w:val="ConsPlusNormal"/>
              <w:jc w:val="center"/>
            </w:pPr>
            <w:r>
              <w:t>138971,00</w:t>
            </w:r>
          </w:p>
        </w:tc>
        <w:tc>
          <w:tcPr>
            <w:tcW w:w="1417" w:type="dxa"/>
          </w:tcPr>
          <w:p w:rsidR="00062E45" w:rsidRDefault="00062E45">
            <w:pPr>
              <w:pStyle w:val="ConsPlusNormal"/>
              <w:jc w:val="center"/>
            </w:pPr>
            <w:r>
              <w:t>34406,00</w:t>
            </w:r>
          </w:p>
        </w:tc>
        <w:tc>
          <w:tcPr>
            <w:tcW w:w="1361" w:type="dxa"/>
          </w:tcPr>
          <w:p w:rsidR="00062E45" w:rsidRDefault="00062E45">
            <w:pPr>
              <w:pStyle w:val="ConsPlusNormal"/>
              <w:jc w:val="center"/>
            </w:pPr>
            <w:r>
              <w:t>32906,60</w:t>
            </w:r>
          </w:p>
        </w:tc>
        <w:tc>
          <w:tcPr>
            <w:tcW w:w="1304" w:type="dxa"/>
          </w:tcPr>
          <w:p w:rsidR="00062E45" w:rsidRDefault="00062E45">
            <w:pPr>
              <w:pStyle w:val="ConsPlusNormal"/>
              <w:jc w:val="center"/>
            </w:pPr>
            <w:r>
              <w:t>41691,80</w:t>
            </w:r>
          </w:p>
        </w:tc>
        <w:tc>
          <w:tcPr>
            <w:tcW w:w="1361" w:type="dxa"/>
          </w:tcPr>
          <w:p w:rsidR="00062E45" w:rsidRDefault="00062E45">
            <w:pPr>
              <w:pStyle w:val="ConsPlusNormal"/>
              <w:jc w:val="center"/>
            </w:pPr>
            <w:r>
              <w:t>29966,60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Территориальный фонд обязательного медицинского страхования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555,50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555,50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1146860,00</w:t>
            </w:r>
          </w:p>
        </w:tc>
        <w:tc>
          <w:tcPr>
            <w:tcW w:w="1417" w:type="dxa"/>
          </w:tcPr>
          <w:p w:rsidR="00062E45" w:rsidRDefault="00062E45">
            <w:pPr>
              <w:pStyle w:val="ConsPlusNormal"/>
              <w:jc w:val="center"/>
            </w:pPr>
            <w:r>
              <w:t>290000,00</w:t>
            </w:r>
          </w:p>
        </w:tc>
        <w:tc>
          <w:tcPr>
            <w:tcW w:w="1361" w:type="dxa"/>
          </w:tcPr>
          <w:p w:rsidR="00062E45" w:rsidRDefault="00062E45">
            <w:pPr>
              <w:pStyle w:val="ConsPlusNormal"/>
              <w:jc w:val="center"/>
            </w:pPr>
            <w:r>
              <w:t>300000,00</w:t>
            </w:r>
          </w:p>
        </w:tc>
        <w:tc>
          <w:tcPr>
            <w:tcW w:w="1304" w:type="dxa"/>
          </w:tcPr>
          <w:p w:rsidR="00062E45" w:rsidRDefault="00062E45">
            <w:pPr>
              <w:pStyle w:val="ConsPlusNormal"/>
              <w:jc w:val="center"/>
            </w:pPr>
            <w:r>
              <w:t>276860,00</w:t>
            </w:r>
          </w:p>
        </w:tc>
        <w:tc>
          <w:tcPr>
            <w:tcW w:w="1361" w:type="dxa"/>
          </w:tcPr>
          <w:p w:rsidR="00062E45" w:rsidRDefault="00062E45">
            <w:pPr>
              <w:pStyle w:val="ConsPlusNormal"/>
              <w:jc w:val="center"/>
            </w:pPr>
            <w:r>
              <w:t>280000,00</w:t>
            </w:r>
          </w:p>
        </w:tc>
        <w:tc>
          <w:tcPr>
            <w:tcW w:w="1247" w:type="dxa"/>
          </w:tcPr>
          <w:p w:rsidR="00062E45" w:rsidRDefault="00062E45">
            <w:pPr>
              <w:pStyle w:val="ConsPlusNormal"/>
            </w:pPr>
          </w:p>
        </w:tc>
        <w:tc>
          <w:tcPr>
            <w:tcW w:w="130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r>
      <w:tr w:rsidR="00062E45">
        <w:tc>
          <w:tcPr>
            <w:tcW w:w="544" w:type="dxa"/>
            <w:vMerge w:val="restart"/>
          </w:tcPr>
          <w:p w:rsidR="00062E45" w:rsidRDefault="00062E45">
            <w:pPr>
              <w:pStyle w:val="ConsPlusNormal"/>
              <w:jc w:val="both"/>
            </w:pPr>
            <w:r>
              <w:t>2.</w:t>
            </w:r>
          </w:p>
        </w:tc>
        <w:tc>
          <w:tcPr>
            <w:tcW w:w="2041" w:type="dxa"/>
            <w:vMerge w:val="restart"/>
          </w:tcPr>
          <w:p w:rsidR="00062E45" w:rsidRDefault="00062E45">
            <w:pPr>
              <w:pStyle w:val="ConsPlusNormal"/>
              <w:jc w:val="both"/>
            </w:pPr>
            <w:hyperlink w:anchor="P469" w:history="1">
              <w:r>
                <w:rPr>
                  <w:color w:val="0000FF"/>
                </w:rPr>
                <w:t>Подпрограмма</w:t>
              </w:r>
            </w:hyperlink>
          </w:p>
        </w:tc>
        <w:tc>
          <w:tcPr>
            <w:tcW w:w="2154" w:type="dxa"/>
            <w:vMerge w:val="restart"/>
          </w:tcPr>
          <w:p w:rsidR="00062E45" w:rsidRDefault="00062E45">
            <w:pPr>
              <w:pStyle w:val="ConsPlusNormal"/>
              <w:jc w:val="both"/>
            </w:pPr>
            <w:r>
              <w:t>Развитие животноводства и переработки продукции животноводства</w:t>
            </w: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5128946,00</w:t>
            </w:r>
          </w:p>
        </w:tc>
        <w:tc>
          <w:tcPr>
            <w:tcW w:w="1417" w:type="dxa"/>
          </w:tcPr>
          <w:p w:rsidR="00062E45" w:rsidRDefault="00062E45">
            <w:pPr>
              <w:pStyle w:val="ConsPlusNormal"/>
              <w:jc w:val="center"/>
            </w:pPr>
            <w:r>
              <w:t>1265062,30</w:t>
            </w:r>
          </w:p>
        </w:tc>
        <w:tc>
          <w:tcPr>
            <w:tcW w:w="1361" w:type="dxa"/>
          </w:tcPr>
          <w:p w:rsidR="00062E45" w:rsidRDefault="00062E45">
            <w:pPr>
              <w:pStyle w:val="ConsPlusNormal"/>
              <w:jc w:val="center"/>
            </w:pPr>
            <w:r>
              <w:t>1319226,70</w:t>
            </w:r>
          </w:p>
        </w:tc>
        <w:tc>
          <w:tcPr>
            <w:tcW w:w="1304" w:type="dxa"/>
          </w:tcPr>
          <w:p w:rsidR="00062E45" w:rsidRDefault="00062E45">
            <w:pPr>
              <w:pStyle w:val="ConsPlusNormal"/>
              <w:jc w:val="center"/>
            </w:pPr>
            <w:r>
              <w:t>1000579,90</w:t>
            </w:r>
          </w:p>
        </w:tc>
        <w:tc>
          <w:tcPr>
            <w:tcW w:w="1361" w:type="dxa"/>
          </w:tcPr>
          <w:p w:rsidR="00062E45" w:rsidRDefault="00062E45">
            <w:pPr>
              <w:pStyle w:val="ConsPlusNormal"/>
              <w:jc w:val="center"/>
            </w:pPr>
            <w:r>
              <w:t>683630,30</w:t>
            </w:r>
          </w:p>
        </w:tc>
        <w:tc>
          <w:tcPr>
            <w:tcW w:w="1247" w:type="dxa"/>
          </w:tcPr>
          <w:p w:rsidR="00062E45" w:rsidRDefault="00062E45">
            <w:pPr>
              <w:pStyle w:val="ConsPlusNormal"/>
              <w:jc w:val="center"/>
            </w:pPr>
            <w:r>
              <w:t>215877,70</w:t>
            </w:r>
          </w:p>
        </w:tc>
        <w:tc>
          <w:tcPr>
            <w:tcW w:w="1304" w:type="dxa"/>
          </w:tcPr>
          <w:p w:rsidR="00062E45" w:rsidRDefault="00062E45">
            <w:pPr>
              <w:pStyle w:val="ConsPlusNormal"/>
              <w:jc w:val="center"/>
            </w:pPr>
            <w:r>
              <w:t>215877,70</w:t>
            </w:r>
          </w:p>
        </w:tc>
        <w:tc>
          <w:tcPr>
            <w:tcW w:w="1247" w:type="dxa"/>
          </w:tcPr>
          <w:p w:rsidR="00062E45" w:rsidRDefault="00062E45">
            <w:pPr>
              <w:pStyle w:val="ConsPlusNormal"/>
              <w:jc w:val="center"/>
            </w:pPr>
            <w:r>
              <w:t>215877,70</w:t>
            </w:r>
          </w:p>
        </w:tc>
        <w:tc>
          <w:tcPr>
            <w:tcW w:w="1247" w:type="dxa"/>
          </w:tcPr>
          <w:p w:rsidR="00062E45" w:rsidRDefault="00062E45">
            <w:pPr>
              <w:pStyle w:val="ConsPlusNormal"/>
              <w:jc w:val="center"/>
            </w:pPr>
            <w:r>
              <w:t>212813,70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1781777,70</w:t>
            </w:r>
          </w:p>
        </w:tc>
        <w:tc>
          <w:tcPr>
            <w:tcW w:w="1417" w:type="dxa"/>
          </w:tcPr>
          <w:p w:rsidR="00062E45" w:rsidRDefault="00062E45">
            <w:pPr>
              <w:pStyle w:val="ConsPlusNormal"/>
              <w:jc w:val="center"/>
            </w:pPr>
            <w:r>
              <w:t>254711,50</w:t>
            </w:r>
          </w:p>
        </w:tc>
        <w:tc>
          <w:tcPr>
            <w:tcW w:w="1361" w:type="dxa"/>
          </w:tcPr>
          <w:p w:rsidR="00062E45" w:rsidRDefault="00062E45">
            <w:pPr>
              <w:pStyle w:val="ConsPlusNormal"/>
              <w:jc w:val="center"/>
            </w:pPr>
            <w:r>
              <w:t>233698,60</w:t>
            </w:r>
          </w:p>
        </w:tc>
        <w:tc>
          <w:tcPr>
            <w:tcW w:w="1304" w:type="dxa"/>
          </w:tcPr>
          <w:p w:rsidR="00062E45" w:rsidRDefault="00062E45">
            <w:pPr>
              <w:pStyle w:val="ConsPlusNormal"/>
              <w:jc w:val="center"/>
            </w:pPr>
            <w:r>
              <w:t>217058,10</w:t>
            </w:r>
          </w:p>
        </w:tc>
        <w:tc>
          <w:tcPr>
            <w:tcW w:w="1361" w:type="dxa"/>
          </w:tcPr>
          <w:p w:rsidR="00062E45" w:rsidRDefault="00062E45">
            <w:pPr>
              <w:pStyle w:val="ConsPlusNormal"/>
              <w:jc w:val="center"/>
            </w:pPr>
            <w:r>
              <w:t>215862,70</w:t>
            </w:r>
          </w:p>
        </w:tc>
        <w:tc>
          <w:tcPr>
            <w:tcW w:w="1247" w:type="dxa"/>
          </w:tcPr>
          <w:p w:rsidR="00062E45" w:rsidRDefault="00062E45">
            <w:pPr>
              <w:pStyle w:val="ConsPlusNormal"/>
              <w:jc w:val="center"/>
            </w:pPr>
            <w:r>
              <w:t>215877,70</w:t>
            </w:r>
          </w:p>
        </w:tc>
        <w:tc>
          <w:tcPr>
            <w:tcW w:w="1304" w:type="dxa"/>
          </w:tcPr>
          <w:p w:rsidR="00062E45" w:rsidRDefault="00062E45">
            <w:pPr>
              <w:pStyle w:val="ConsPlusNormal"/>
              <w:jc w:val="center"/>
            </w:pPr>
            <w:r>
              <w:t>215877,70</w:t>
            </w:r>
          </w:p>
        </w:tc>
        <w:tc>
          <w:tcPr>
            <w:tcW w:w="1247" w:type="dxa"/>
          </w:tcPr>
          <w:p w:rsidR="00062E45" w:rsidRDefault="00062E45">
            <w:pPr>
              <w:pStyle w:val="ConsPlusNormal"/>
              <w:jc w:val="center"/>
            </w:pPr>
            <w:r>
              <w:t>215877,70</w:t>
            </w:r>
          </w:p>
        </w:tc>
        <w:tc>
          <w:tcPr>
            <w:tcW w:w="1247" w:type="dxa"/>
          </w:tcPr>
          <w:p w:rsidR="00062E45" w:rsidRDefault="00062E45">
            <w:pPr>
              <w:pStyle w:val="ConsPlusNormal"/>
              <w:jc w:val="center"/>
            </w:pPr>
            <w:r>
              <w:t>212813,70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средства, планируемые к привлечению из федерального бюджета</w:t>
            </w:r>
          </w:p>
        </w:tc>
        <w:tc>
          <w:tcPr>
            <w:tcW w:w="1361" w:type="dxa"/>
          </w:tcPr>
          <w:p w:rsidR="00062E45" w:rsidRDefault="00062E45">
            <w:pPr>
              <w:pStyle w:val="ConsPlusNormal"/>
              <w:jc w:val="center"/>
            </w:pPr>
            <w:r>
              <w:t>511596,80</w:t>
            </w:r>
          </w:p>
        </w:tc>
        <w:tc>
          <w:tcPr>
            <w:tcW w:w="1417" w:type="dxa"/>
          </w:tcPr>
          <w:p w:rsidR="00062E45" w:rsidRDefault="00062E45">
            <w:pPr>
              <w:pStyle w:val="ConsPlusNormal"/>
              <w:jc w:val="center"/>
            </w:pPr>
            <w:r>
              <w:t>127541,00</w:t>
            </w:r>
          </w:p>
        </w:tc>
        <w:tc>
          <w:tcPr>
            <w:tcW w:w="1361" w:type="dxa"/>
          </w:tcPr>
          <w:p w:rsidR="00062E45" w:rsidRDefault="00062E45">
            <w:pPr>
              <w:pStyle w:val="ConsPlusNormal"/>
              <w:jc w:val="center"/>
            </w:pPr>
            <w:r>
              <w:t>157395,30</w:t>
            </w:r>
          </w:p>
        </w:tc>
        <w:tc>
          <w:tcPr>
            <w:tcW w:w="1304" w:type="dxa"/>
          </w:tcPr>
          <w:p w:rsidR="00062E45" w:rsidRDefault="00062E45">
            <w:pPr>
              <w:pStyle w:val="ConsPlusNormal"/>
              <w:jc w:val="center"/>
            </w:pPr>
            <w:r>
              <w:t>108242,90</w:t>
            </w:r>
          </w:p>
        </w:tc>
        <w:tc>
          <w:tcPr>
            <w:tcW w:w="1361" w:type="dxa"/>
          </w:tcPr>
          <w:p w:rsidR="00062E45" w:rsidRDefault="00062E45">
            <w:pPr>
              <w:pStyle w:val="ConsPlusNormal"/>
              <w:jc w:val="center"/>
            </w:pPr>
            <w:r>
              <w:t>118417,60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Территориальный фонд обязательного медицинского страхования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2835571,50</w:t>
            </w:r>
          </w:p>
        </w:tc>
        <w:tc>
          <w:tcPr>
            <w:tcW w:w="1417" w:type="dxa"/>
          </w:tcPr>
          <w:p w:rsidR="00062E45" w:rsidRDefault="00062E45">
            <w:pPr>
              <w:pStyle w:val="ConsPlusNormal"/>
              <w:jc w:val="center"/>
            </w:pPr>
            <w:r>
              <w:t>882809,80</w:t>
            </w:r>
          </w:p>
        </w:tc>
        <w:tc>
          <w:tcPr>
            <w:tcW w:w="1361" w:type="dxa"/>
          </w:tcPr>
          <w:p w:rsidR="00062E45" w:rsidRDefault="00062E45">
            <w:pPr>
              <w:pStyle w:val="ConsPlusNormal"/>
              <w:jc w:val="center"/>
            </w:pPr>
            <w:r>
              <w:t>928132,80</w:t>
            </w:r>
          </w:p>
        </w:tc>
        <w:tc>
          <w:tcPr>
            <w:tcW w:w="1304" w:type="dxa"/>
          </w:tcPr>
          <w:p w:rsidR="00062E45" w:rsidRDefault="00062E45">
            <w:pPr>
              <w:pStyle w:val="ConsPlusNormal"/>
              <w:jc w:val="center"/>
            </w:pPr>
            <w:r>
              <w:t>675278,90</w:t>
            </w:r>
          </w:p>
        </w:tc>
        <w:tc>
          <w:tcPr>
            <w:tcW w:w="1361" w:type="dxa"/>
          </w:tcPr>
          <w:p w:rsidR="00062E45" w:rsidRDefault="00062E45">
            <w:pPr>
              <w:pStyle w:val="ConsPlusNormal"/>
              <w:jc w:val="center"/>
            </w:pPr>
            <w:r>
              <w:t>349350,00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val="restart"/>
          </w:tcPr>
          <w:p w:rsidR="00062E45" w:rsidRDefault="00062E45">
            <w:pPr>
              <w:pStyle w:val="ConsPlusNormal"/>
              <w:jc w:val="both"/>
            </w:pPr>
            <w:r>
              <w:t>3.</w:t>
            </w:r>
          </w:p>
        </w:tc>
        <w:tc>
          <w:tcPr>
            <w:tcW w:w="2041" w:type="dxa"/>
            <w:vMerge w:val="restart"/>
          </w:tcPr>
          <w:p w:rsidR="00062E45" w:rsidRDefault="00062E45">
            <w:pPr>
              <w:pStyle w:val="ConsPlusNormal"/>
              <w:jc w:val="both"/>
            </w:pPr>
            <w:hyperlink w:anchor="P684" w:history="1">
              <w:r>
                <w:rPr>
                  <w:color w:val="0000FF"/>
                </w:rPr>
                <w:t>Подпрограмма</w:t>
              </w:r>
            </w:hyperlink>
          </w:p>
        </w:tc>
        <w:tc>
          <w:tcPr>
            <w:tcW w:w="2154" w:type="dxa"/>
            <w:vMerge w:val="restart"/>
          </w:tcPr>
          <w:p w:rsidR="00062E45" w:rsidRDefault="00062E45">
            <w:pPr>
              <w:pStyle w:val="ConsPlusNormal"/>
              <w:jc w:val="both"/>
            </w:pPr>
            <w:r>
              <w:t>Поддержка малых форм хозяйствования</w:t>
            </w: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1114924,90</w:t>
            </w:r>
          </w:p>
        </w:tc>
        <w:tc>
          <w:tcPr>
            <w:tcW w:w="1417" w:type="dxa"/>
          </w:tcPr>
          <w:p w:rsidR="00062E45" w:rsidRDefault="00062E45">
            <w:pPr>
              <w:pStyle w:val="ConsPlusNormal"/>
              <w:jc w:val="center"/>
            </w:pPr>
            <w:r>
              <w:t>272216,50</w:t>
            </w:r>
          </w:p>
        </w:tc>
        <w:tc>
          <w:tcPr>
            <w:tcW w:w="1361" w:type="dxa"/>
          </w:tcPr>
          <w:p w:rsidR="00062E45" w:rsidRDefault="00062E45">
            <w:pPr>
              <w:pStyle w:val="ConsPlusNormal"/>
              <w:jc w:val="center"/>
            </w:pPr>
            <w:r>
              <w:t>276343,40</w:t>
            </w:r>
          </w:p>
        </w:tc>
        <w:tc>
          <w:tcPr>
            <w:tcW w:w="1304" w:type="dxa"/>
          </w:tcPr>
          <w:p w:rsidR="00062E45" w:rsidRDefault="00062E45">
            <w:pPr>
              <w:pStyle w:val="ConsPlusNormal"/>
              <w:jc w:val="center"/>
            </w:pPr>
            <w:r>
              <w:t>320540,00</w:t>
            </w:r>
          </w:p>
        </w:tc>
        <w:tc>
          <w:tcPr>
            <w:tcW w:w="1361" w:type="dxa"/>
          </w:tcPr>
          <w:p w:rsidR="00062E45" w:rsidRDefault="00062E45">
            <w:pPr>
              <w:pStyle w:val="ConsPlusNormal"/>
              <w:jc w:val="center"/>
            </w:pPr>
            <w:r>
              <w:t>121165,00</w:t>
            </w:r>
          </w:p>
        </w:tc>
        <w:tc>
          <w:tcPr>
            <w:tcW w:w="1247" w:type="dxa"/>
          </w:tcPr>
          <w:p w:rsidR="00062E45" w:rsidRDefault="00062E45">
            <w:pPr>
              <w:pStyle w:val="ConsPlusNormal"/>
              <w:jc w:val="center"/>
            </w:pPr>
            <w:r>
              <w:t>31165,00</w:t>
            </w:r>
          </w:p>
        </w:tc>
        <w:tc>
          <w:tcPr>
            <w:tcW w:w="1304" w:type="dxa"/>
          </w:tcPr>
          <w:p w:rsidR="00062E45" w:rsidRDefault="00062E45">
            <w:pPr>
              <w:pStyle w:val="ConsPlusNormal"/>
              <w:jc w:val="center"/>
            </w:pPr>
            <w:r>
              <w:t>31165,00</w:t>
            </w:r>
          </w:p>
        </w:tc>
        <w:tc>
          <w:tcPr>
            <w:tcW w:w="1247" w:type="dxa"/>
          </w:tcPr>
          <w:p w:rsidR="00062E45" w:rsidRDefault="00062E45">
            <w:pPr>
              <w:pStyle w:val="ConsPlusNormal"/>
              <w:jc w:val="center"/>
            </w:pPr>
            <w:r>
              <w:t>31165,00</w:t>
            </w:r>
          </w:p>
        </w:tc>
        <w:tc>
          <w:tcPr>
            <w:tcW w:w="1247" w:type="dxa"/>
          </w:tcPr>
          <w:p w:rsidR="00062E45" w:rsidRDefault="00062E45">
            <w:pPr>
              <w:pStyle w:val="ConsPlusNormal"/>
              <w:jc w:val="center"/>
            </w:pPr>
            <w:r>
              <w:t>31165,00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236065,20</w:t>
            </w:r>
          </w:p>
        </w:tc>
        <w:tc>
          <w:tcPr>
            <w:tcW w:w="1417" w:type="dxa"/>
          </w:tcPr>
          <w:p w:rsidR="00062E45" w:rsidRDefault="00062E45">
            <w:pPr>
              <w:pStyle w:val="ConsPlusNormal"/>
              <w:jc w:val="center"/>
            </w:pPr>
            <w:r>
              <w:t>26383,20</w:t>
            </w:r>
          </w:p>
        </w:tc>
        <w:tc>
          <w:tcPr>
            <w:tcW w:w="1361" w:type="dxa"/>
          </w:tcPr>
          <w:p w:rsidR="00062E45" w:rsidRDefault="00062E45">
            <w:pPr>
              <w:pStyle w:val="ConsPlusNormal"/>
              <w:jc w:val="center"/>
            </w:pPr>
            <w:r>
              <w:t>25300,00</w:t>
            </w:r>
          </w:p>
        </w:tc>
        <w:tc>
          <w:tcPr>
            <w:tcW w:w="1304" w:type="dxa"/>
          </w:tcPr>
          <w:p w:rsidR="00062E45" w:rsidRDefault="00062E45">
            <w:pPr>
              <w:pStyle w:val="ConsPlusNormal"/>
              <w:jc w:val="center"/>
            </w:pPr>
            <w:r>
              <w:t>28557,00</w:t>
            </w:r>
          </w:p>
        </w:tc>
        <w:tc>
          <w:tcPr>
            <w:tcW w:w="1361" w:type="dxa"/>
          </w:tcPr>
          <w:p w:rsidR="00062E45" w:rsidRDefault="00062E45">
            <w:pPr>
              <w:pStyle w:val="ConsPlusNormal"/>
              <w:jc w:val="center"/>
            </w:pPr>
            <w:r>
              <w:t>31165,00</w:t>
            </w:r>
          </w:p>
        </w:tc>
        <w:tc>
          <w:tcPr>
            <w:tcW w:w="1247" w:type="dxa"/>
          </w:tcPr>
          <w:p w:rsidR="00062E45" w:rsidRDefault="00062E45">
            <w:pPr>
              <w:pStyle w:val="ConsPlusNormal"/>
              <w:jc w:val="center"/>
            </w:pPr>
            <w:r>
              <w:t>31165,00</w:t>
            </w:r>
          </w:p>
        </w:tc>
        <w:tc>
          <w:tcPr>
            <w:tcW w:w="1304" w:type="dxa"/>
          </w:tcPr>
          <w:p w:rsidR="00062E45" w:rsidRDefault="00062E45">
            <w:pPr>
              <w:pStyle w:val="ConsPlusNormal"/>
              <w:jc w:val="center"/>
            </w:pPr>
            <w:r>
              <w:t>31165,00</w:t>
            </w:r>
          </w:p>
        </w:tc>
        <w:tc>
          <w:tcPr>
            <w:tcW w:w="1247" w:type="dxa"/>
          </w:tcPr>
          <w:p w:rsidR="00062E45" w:rsidRDefault="00062E45">
            <w:pPr>
              <w:pStyle w:val="ConsPlusNormal"/>
              <w:jc w:val="center"/>
            </w:pPr>
            <w:r>
              <w:t>31165,00</w:t>
            </w:r>
          </w:p>
        </w:tc>
        <w:tc>
          <w:tcPr>
            <w:tcW w:w="1247" w:type="dxa"/>
          </w:tcPr>
          <w:p w:rsidR="00062E45" w:rsidRDefault="00062E45">
            <w:pPr>
              <w:pStyle w:val="ConsPlusNormal"/>
              <w:jc w:val="center"/>
            </w:pPr>
            <w:r>
              <w:t>31165,00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 xml:space="preserve">средства, планируемые к </w:t>
            </w:r>
            <w:r>
              <w:lastRenderedPageBreak/>
              <w:t>привлечению из федерального бюджета</w:t>
            </w:r>
          </w:p>
        </w:tc>
        <w:tc>
          <w:tcPr>
            <w:tcW w:w="1361" w:type="dxa"/>
          </w:tcPr>
          <w:p w:rsidR="00062E45" w:rsidRDefault="00062E45">
            <w:pPr>
              <w:pStyle w:val="ConsPlusNormal"/>
              <w:jc w:val="center"/>
            </w:pPr>
            <w:r>
              <w:lastRenderedPageBreak/>
              <w:t>481902,70</w:t>
            </w:r>
          </w:p>
        </w:tc>
        <w:tc>
          <w:tcPr>
            <w:tcW w:w="1417" w:type="dxa"/>
          </w:tcPr>
          <w:p w:rsidR="00062E45" w:rsidRDefault="00062E45">
            <w:pPr>
              <w:pStyle w:val="ConsPlusNormal"/>
              <w:jc w:val="center"/>
            </w:pPr>
            <w:r>
              <w:t>140833,30</w:t>
            </w:r>
          </w:p>
        </w:tc>
        <w:tc>
          <w:tcPr>
            <w:tcW w:w="1361" w:type="dxa"/>
          </w:tcPr>
          <w:p w:rsidR="00062E45" w:rsidRDefault="00062E45">
            <w:pPr>
              <w:pStyle w:val="ConsPlusNormal"/>
              <w:jc w:val="center"/>
            </w:pPr>
            <w:r>
              <w:t>141043,40</w:t>
            </w:r>
          </w:p>
        </w:tc>
        <w:tc>
          <w:tcPr>
            <w:tcW w:w="1304" w:type="dxa"/>
          </w:tcPr>
          <w:p w:rsidR="00062E45" w:rsidRDefault="00062E45">
            <w:pPr>
              <w:pStyle w:val="ConsPlusNormal"/>
              <w:jc w:val="center"/>
            </w:pPr>
            <w:r>
              <w:t>200026,00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Территориальный фонд обязательного медицинского страхования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396957,00</w:t>
            </w:r>
          </w:p>
        </w:tc>
        <w:tc>
          <w:tcPr>
            <w:tcW w:w="1417" w:type="dxa"/>
          </w:tcPr>
          <w:p w:rsidR="00062E45" w:rsidRDefault="00062E45">
            <w:pPr>
              <w:pStyle w:val="ConsPlusNormal"/>
              <w:jc w:val="center"/>
            </w:pPr>
            <w:r>
              <w:t>105000,00</w:t>
            </w:r>
          </w:p>
        </w:tc>
        <w:tc>
          <w:tcPr>
            <w:tcW w:w="1361" w:type="dxa"/>
          </w:tcPr>
          <w:p w:rsidR="00062E45" w:rsidRDefault="00062E45">
            <w:pPr>
              <w:pStyle w:val="ConsPlusNormal"/>
              <w:jc w:val="center"/>
            </w:pPr>
            <w:r>
              <w:t>110000,00</w:t>
            </w:r>
          </w:p>
        </w:tc>
        <w:tc>
          <w:tcPr>
            <w:tcW w:w="1304" w:type="dxa"/>
          </w:tcPr>
          <w:p w:rsidR="00062E45" w:rsidRDefault="00062E45">
            <w:pPr>
              <w:pStyle w:val="ConsPlusNormal"/>
              <w:jc w:val="center"/>
            </w:pPr>
            <w:r>
              <w:t>91957,00</w:t>
            </w:r>
          </w:p>
        </w:tc>
        <w:tc>
          <w:tcPr>
            <w:tcW w:w="1361" w:type="dxa"/>
          </w:tcPr>
          <w:p w:rsidR="00062E45" w:rsidRDefault="00062E45">
            <w:pPr>
              <w:pStyle w:val="ConsPlusNormal"/>
              <w:jc w:val="center"/>
            </w:pPr>
            <w:r>
              <w:t>90000,00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val="restart"/>
          </w:tcPr>
          <w:p w:rsidR="00062E45" w:rsidRDefault="00062E45">
            <w:pPr>
              <w:pStyle w:val="ConsPlusNormal"/>
              <w:jc w:val="both"/>
            </w:pPr>
            <w:r>
              <w:t>4.</w:t>
            </w:r>
          </w:p>
        </w:tc>
        <w:tc>
          <w:tcPr>
            <w:tcW w:w="2041" w:type="dxa"/>
            <w:vMerge w:val="restart"/>
          </w:tcPr>
          <w:p w:rsidR="00062E45" w:rsidRDefault="00062E45">
            <w:pPr>
              <w:pStyle w:val="ConsPlusNormal"/>
              <w:jc w:val="both"/>
            </w:pPr>
            <w:hyperlink w:anchor="P836" w:history="1">
              <w:r>
                <w:rPr>
                  <w:color w:val="0000FF"/>
                </w:rPr>
                <w:t>Подпрограмма</w:t>
              </w:r>
            </w:hyperlink>
          </w:p>
        </w:tc>
        <w:tc>
          <w:tcPr>
            <w:tcW w:w="2154" w:type="dxa"/>
            <w:vMerge w:val="restart"/>
          </w:tcPr>
          <w:p w:rsidR="00062E45" w:rsidRDefault="00062E45">
            <w:pPr>
              <w:pStyle w:val="ConsPlusNormal"/>
              <w:jc w:val="both"/>
            </w:pPr>
            <w:r>
              <w:t>Техническая и технологическая модернизация</w:t>
            </w: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405837,00</w:t>
            </w:r>
          </w:p>
        </w:tc>
        <w:tc>
          <w:tcPr>
            <w:tcW w:w="1417" w:type="dxa"/>
          </w:tcPr>
          <w:p w:rsidR="00062E45" w:rsidRDefault="00062E45">
            <w:pPr>
              <w:pStyle w:val="ConsPlusNormal"/>
              <w:jc w:val="center"/>
            </w:pPr>
            <w:r>
              <w:t>85204,30</w:t>
            </w:r>
          </w:p>
        </w:tc>
        <w:tc>
          <w:tcPr>
            <w:tcW w:w="1361" w:type="dxa"/>
          </w:tcPr>
          <w:p w:rsidR="00062E45" w:rsidRDefault="00062E45">
            <w:pPr>
              <w:pStyle w:val="ConsPlusNormal"/>
              <w:jc w:val="center"/>
            </w:pPr>
            <w:r>
              <w:t>93879,10</w:t>
            </w:r>
          </w:p>
        </w:tc>
        <w:tc>
          <w:tcPr>
            <w:tcW w:w="1304" w:type="dxa"/>
          </w:tcPr>
          <w:p w:rsidR="00062E45" w:rsidRDefault="00062E45">
            <w:pPr>
              <w:pStyle w:val="ConsPlusNormal"/>
              <w:jc w:val="center"/>
            </w:pPr>
            <w:r>
              <w:t>76274,10</w:t>
            </w:r>
          </w:p>
        </w:tc>
        <w:tc>
          <w:tcPr>
            <w:tcW w:w="1361" w:type="dxa"/>
          </w:tcPr>
          <w:p w:rsidR="00062E45" w:rsidRDefault="00062E45">
            <w:pPr>
              <w:pStyle w:val="ConsPlusNormal"/>
              <w:jc w:val="center"/>
            </w:pPr>
            <w:r>
              <w:t>57295,90</w:t>
            </w:r>
          </w:p>
        </w:tc>
        <w:tc>
          <w:tcPr>
            <w:tcW w:w="1247" w:type="dxa"/>
          </w:tcPr>
          <w:p w:rsidR="00062E45" w:rsidRDefault="00062E45">
            <w:pPr>
              <w:pStyle w:val="ConsPlusNormal"/>
              <w:jc w:val="center"/>
            </w:pPr>
            <w:r>
              <w:t>23295,90</w:t>
            </w:r>
          </w:p>
        </w:tc>
        <w:tc>
          <w:tcPr>
            <w:tcW w:w="1304" w:type="dxa"/>
          </w:tcPr>
          <w:p w:rsidR="00062E45" w:rsidRDefault="00062E45">
            <w:pPr>
              <w:pStyle w:val="ConsPlusNormal"/>
              <w:jc w:val="center"/>
            </w:pPr>
            <w:r>
              <w:t>23295,90</w:t>
            </w:r>
          </w:p>
        </w:tc>
        <w:tc>
          <w:tcPr>
            <w:tcW w:w="1247" w:type="dxa"/>
          </w:tcPr>
          <w:p w:rsidR="00062E45" w:rsidRDefault="00062E45">
            <w:pPr>
              <w:pStyle w:val="ConsPlusNormal"/>
              <w:jc w:val="center"/>
            </w:pPr>
            <w:r>
              <w:t>23295,90</w:t>
            </w:r>
          </w:p>
        </w:tc>
        <w:tc>
          <w:tcPr>
            <w:tcW w:w="1247" w:type="dxa"/>
          </w:tcPr>
          <w:p w:rsidR="00062E45" w:rsidRDefault="00062E45">
            <w:pPr>
              <w:pStyle w:val="ConsPlusNormal"/>
              <w:jc w:val="center"/>
            </w:pPr>
            <w:r>
              <w:t>23295,90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219397,00</w:t>
            </w:r>
          </w:p>
        </w:tc>
        <w:tc>
          <w:tcPr>
            <w:tcW w:w="1417" w:type="dxa"/>
          </w:tcPr>
          <w:p w:rsidR="00062E45" w:rsidRDefault="00062E45">
            <w:pPr>
              <w:pStyle w:val="ConsPlusNormal"/>
              <w:jc w:val="center"/>
            </w:pPr>
            <w:r>
              <w:t>31204,30</w:t>
            </w:r>
          </w:p>
        </w:tc>
        <w:tc>
          <w:tcPr>
            <w:tcW w:w="1361" w:type="dxa"/>
          </w:tcPr>
          <w:p w:rsidR="00062E45" w:rsidRDefault="00062E45">
            <w:pPr>
              <w:pStyle w:val="ConsPlusNormal"/>
              <w:jc w:val="center"/>
            </w:pPr>
            <w:r>
              <w:t>29439,10</w:t>
            </w:r>
          </w:p>
        </w:tc>
        <w:tc>
          <w:tcPr>
            <w:tcW w:w="1304" w:type="dxa"/>
          </w:tcPr>
          <w:p w:rsidR="00062E45" w:rsidRDefault="00062E45">
            <w:pPr>
              <w:pStyle w:val="ConsPlusNormal"/>
              <w:jc w:val="center"/>
            </w:pPr>
            <w:r>
              <w:t>42274,10</w:t>
            </w:r>
          </w:p>
        </w:tc>
        <w:tc>
          <w:tcPr>
            <w:tcW w:w="1361" w:type="dxa"/>
          </w:tcPr>
          <w:p w:rsidR="00062E45" w:rsidRDefault="00062E45">
            <w:pPr>
              <w:pStyle w:val="ConsPlusNormal"/>
              <w:jc w:val="center"/>
            </w:pPr>
            <w:r>
              <w:t>23295,90</w:t>
            </w:r>
          </w:p>
        </w:tc>
        <w:tc>
          <w:tcPr>
            <w:tcW w:w="1247" w:type="dxa"/>
          </w:tcPr>
          <w:p w:rsidR="00062E45" w:rsidRDefault="00062E45">
            <w:pPr>
              <w:pStyle w:val="ConsPlusNormal"/>
              <w:jc w:val="center"/>
            </w:pPr>
            <w:r>
              <w:t>23295,90</w:t>
            </w:r>
          </w:p>
        </w:tc>
        <w:tc>
          <w:tcPr>
            <w:tcW w:w="1304" w:type="dxa"/>
          </w:tcPr>
          <w:p w:rsidR="00062E45" w:rsidRDefault="00062E45">
            <w:pPr>
              <w:pStyle w:val="ConsPlusNormal"/>
              <w:jc w:val="center"/>
            </w:pPr>
            <w:r>
              <w:t>23295,90</w:t>
            </w:r>
          </w:p>
        </w:tc>
        <w:tc>
          <w:tcPr>
            <w:tcW w:w="1247" w:type="dxa"/>
          </w:tcPr>
          <w:p w:rsidR="00062E45" w:rsidRDefault="00062E45">
            <w:pPr>
              <w:pStyle w:val="ConsPlusNormal"/>
              <w:jc w:val="center"/>
            </w:pPr>
            <w:r>
              <w:t>23295,90</w:t>
            </w:r>
          </w:p>
        </w:tc>
        <w:tc>
          <w:tcPr>
            <w:tcW w:w="1247" w:type="dxa"/>
          </w:tcPr>
          <w:p w:rsidR="00062E45" w:rsidRDefault="00062E45">
            <w:pPr>
              <w:pStyle w:val="ConsPlusNormal"/>
              <w:jc w:val="center"/>
            </w:pPr>
            <w:r>
              <w:t>23295,90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средства, планируемые к привлечению из федерального бюджета</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Территориальный фонд обязательного медицинского страхования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440,00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440,00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186000,00</w:t>
            </w:r>
          </w:p>
        </w:tc>
        <w:tc>
          <w:tcPr>
            <w:tcW w:w="1417" w:type="dxa"/>
          </w:tcPr>
          <w:p w:rsidR="00062E45" w:rsidRDefault="00062E45">
            <w:pPr>
              <w:pStyle w:val="ConsPlusNormal"/>
              <w:jc w:val="center"/>
            </w:pPr>
            <w:r>
              <w:t>54000,00</w:t>
            </w:r>
          </w:p>
        </w:tc>
        <w:tc>
          <w:tcPr>
            <w:tcW w:w="1361" w:type="dxa"/>
          </w:tcPr>
          <w:p w:rsidR="00062E45" w:rsidRDefault="00062E45">
            <w:pPr>
              <w:pStyle w:val="ConsPlusNormal"/>
              <w:jc w:val="center"/>
            </w:pPr>
            <w:r>
              <w:t>64000,00</w:t>
            </w:r>
          </w:p>
        </w:tc>
        <w:tc>
          <w:tcPr>
            <w:tcW w:w="1304" w:type="dxa"/>
          </w:tcPr>
          <w:p w:rsidR="00062E45" w:rsidRDefault="00062E45">
            <w:pPr>
              <w:pStyle w:val="ConsPlusNormal"/>
              <w:jc w:val="center"/>
            </w:pPr>
            <w:r>
              <w:t>34000,00</w:t>
            </w:r>
          </w:p>
        </w:tc>
        <w:tc>
          <w:tcPr>
            <w:tcW w:w="1361" w:type="dxa"/>
          </w:tcPr>
          <w:p w:rsidR="00062E45" w:rsidRDefault="00062E45">
            <w:pPr>
              <w:pStyle w:val="ConsPlusNormal"/>
              <w:jc w:val="center"/>
            </w:pPr>
            <w:r>
              <w:t>34000,00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val="restart"/>
          </w:tcPr>
          <w:p w:rsidR="00062E45" w:rsidRDefault="00062E45">
            <w:pPr>
              <w:pStyle w:val="ConsPlusNormal"/>
              <w:jc w:val="both"/>
            </w:pPr>
            <w:r>
              <w:t>5.</w:t>
            </w:r>
          </w:p>
        </w:tc>
        <w:tc>
          <w:tcPr>
            <w:tcW w:w="2041" w:type="dxa"/>
            <w:vMerge w:val="restart"/>
          </w:tcPr>
          <w:p w:rsidR="00062E45" w:rsidRDefault="00062E45">
            <w:pPr>
              <w:pStyle w:val="ConsPlusNormal"/>
              <w:jc w:val="both"/>
            </w:pPr>
            <w:hyperlink w:anchor="P978" w:history="1">
              <w:r>
                <w:rPr>
                  <w:color w:val="0000FF"/>
                </w:rPr>
                <w:t>Подпрограмма</w:t>
              </w:r>
            </w:hyperlink>
          </w:p>
        </w:tc>
        <w:tc>
          <w:tcPr>
            <w:tcW w:w="2154" w:type="dxa"/>
            <w:vMerge w:val="restart"/>
          </w:tcPr>
          <w:p w:rsidR="00062E45" w:rsidRDefault="00062E45">
            <w:pPr>
              <w:pStyle w:val="ConsPlusNormal"/>
              <w:jc w:val="both"/>
            </w:pPr>
            <w:r>
              <w:t>Реализация мероприятий по продвижению сельскохозяйственной продукции, кадровому обеспечению агропромышленного комплекса и материальному стимулированию его работников</w:t>
            </w: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68650,60</w:t>
            </w:r>
          </w:p>
        </w:tc>
        <w:tc>
          <w:tcPr>
            <w:tcW w:w="1417" w:type="dxa"/>
          </w:tcPr>
          <w:p w:rsidR="00062E45" w:rsidRDefault="00062E45">
            <w:pPr>
              <w:pStyle w:val="ConsPlusNormal"/>
              <w:jc w:val="center"/>
            </w:pPr>
            <w:r>
              <w:t>12500,10</w:t>
            </w:r>
          </w:p>
        </w:tc>
        <w:tc>
          <w:tcPr>
            <w:tcW w:w="1361" w:type="dxa"/>
          </w:tcPr>
          <w:p w:rsidR="00062E45" w:rsidRDefault="00062E45">
            <w:pPr>
              <w:pStyle w:val="ConsPlusNormal"/>
              <w:jc w:val="center"/>
            </w:pPr>
            <w:r>
              <w:t>11510,50</w:t>
            </w:r>
          </w:p>
        </w:tc>
        <w:tc>
          <w:tcPr>
            <w:tcW w:w="1304" w:type="dxa"/>
          </w:tcPr>
          <w:p w:rsidR="00062E45" w:rsidRDefault="00062E45">
            <w:pPr>
              <w:pStyle w:val="ConsPlusNormal"/>
              <w:jc w:val="center"/>
            </w:pPr>
            <w:r>
              <w:t>7640,00</w:t>
            </w:r>
          </w:p>
        </w:tc>
        <w:tc>
          <w:tcPr>
            <w:tcW w:w="1361" w:type="dxa"/>
          </w:tcPr>
          <w:p w:rsidR="00062E45" w:rsidRDefault="00062E45">
            <w:pPr>
              <w:pStyle w:val="ConsPlusNormal"/>
              <w:jc w:val="center"/>
            </w:pPr>
            <w:r>
              <w:t>7400,00</w:t>
            </w:r>
          </w:p>
        </w:tc>
        <w:tc>
          <w:tcPr>
            <w:tcW w:w="1247" w:type="dxa"/>
          </w:tcPr>
          <w:p w:rsidR="00062E45" w:rsidRDefault="00062E45">
            <w:pPr>
              <w:pStyle w:val="ConsPlusNormal"/>
              <w:jc w:val="center"/>
            </w:pPr>
            <w:r>
              <w:t>7400,00</w:t>
            </w:r>
          </w:p>
        </w:tc>
        <w:tc>
          <w:tcPr>
            <w:tcW w:w="1304" w:type="dxa"/>
          </w:tcPr>
          <w:p w:rsidR="00062E45" w:rsidRDefault="00062E45">
            <w:pPr>
              <w:pStyle w:val="ConsPlusNormal"/>
              <w:jc w:val="center"/>
            </w:pPr>
            <w:r>
              <w:t>7400,00</w:t>
            </w:r>
          </w:p>
        </w:tc>
        <w:tc>
          <w:tcPr>
            <w:tcW w:w="1247" w:type="dxa"/>
          </w:tcPr>
          <w:p w:rsidR="00062E45" w:rsidRDefault="00062E45">
            <w:pPr>
              <w:pStyle w:val="ConsPlusNormal"/>
              <w:jc w:val="center"/>
            </w:pPr>
            <w:r>
              <w:t>7400,00</w:t>
            </w:r>
          </w:p>
        </w:tc>
        <w:tc>
          <w:tcPr>
            <w:tcW w:w="1247" w:type="dxa"/>
          </w:tcPr>
          <w:p w:rsidR="00062E45" w:rsidRDefault="00062E45">
            <w:pPr>
              <w:pStyle w:val="ConsPlusNormal"/>
              <w:jc w:val="center"/>
            </w:pPr>
            <w:r>
              <w:t>7400,00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65150,60</w:t>
            </w:r>
          </w:p>
        </w:tc>
        <w:tc>
          <w:tcPr>
            <w:tcW w:w="1417" w:type="dxa"/>
          </w:tcPr>
          <w:p w:rsidR="00062E45" w:rsidRDefault="00062E45">
            <w:pPr>
              <w:pStyle w:val="ConsPlusNormal"/>
              <w:jc w:val="center"/>
            </w:pPr>
            <w:r>
              <w:t>11000,10</w:t>
            </w:r>
          </w:p>
        </w:tc>
        <w:tc>
          <w:tcPr>
            <w:tcW w:w="1361" w:type="dxa"/>
          </w:tcPr>
          <w:p w:rsidR="00062E45" w:rsidRDefault="00062E45">
            <w:pPr>
              <w:pStyle w:val="ConsPlusNormal"/>
              <w:jc w:val="center"/>
            </w:pPr>
            <w:r>
              <w:t>9510,50</w:t>
            </w:r>
          </w:p>
        </w:tc>
        <w:tc>
          <w:tcPr>
            <w:tcW w:w="1304" w:type="dxa"/>
          </w:tcPr>
          <w:p w:rsidR="00062E45" w:rsidRDefault="00062E45">
            <w:pPr>
              <w:pStyle w:val="ConsPlusNormal"/>
              <w:jc w:val="center"/>
            </w:pPr>
            <w:r>
              <w:t>7640,00</w:t>
            </w:r>
          </w:p>
        </w:tc>
        <w:tc>
          <w:tcPr>
            <w:tcW w:w="1361" w:type="dxa"/>
          </w:tcPr>
          <w:p w:rsidR="00062E45" w:rsidRDefault="00062E45">
            <w:pPr>
              <w:pStyle w:val="ConsPlusNormal"/>
              <w:jc w:val="center"/>
            </w:pPr>
            <w:r>
              <w:t>7400,00</w:t>
            </w:r>
          </w:p>
        </w:tc>
        <w:tc>
          <w:tcPr>
            <w:tcW w:w="1247" w:type="dxa"/>
          </w:tcPr>
          <w:p w:rsidR="00062E45" w:rsidRDefault="00062E45">
            <w:pPr>
              <w:pStyle w:val="ConsPlusNormal"/>
              <w:jc w:val="center"/>
            </w:pPr>
            <w:r>
              <w:t>7400,00</w:t>
            </w:r>
          </w:p>
        </w:tc>
        <w:tc>
          <w:tcPr>
            <w:tcW w:w="1304" w:type="dxa"/>
          </w:tcPr>
          <w:p w:rsidR="00062E45" w:rsidRDefault="00062E45">
            <w:pPr>
              <w:pStyle w:val="ConsPlusNormal"/>
              <w:jc w:val="center"/>
            </w:pPr>
            <w:r>
              <w:t>7400,00</w:t>
            </w:r>
          </w:p>
        </w:tc>
        <w:tc>
          <w:tcPr>
            <w:tcW w:w="1247" w:type="dxa"/>
          </w:tcPr>
          <w:p w:rsidR="00062E45" w:rsidRDefault="00062E45">
            <w:pPr>
              <w:pStyle w:val="ConsPlusNormal"/>
              <w:jc w:val="center"/>
            </w:pPr>
            <w:r>
              <w:t>7400,00</w:t>
            </w:r>
          </w:p>
        </w:tc>
        <w:tc>
          <w:tcPr>
            <w:tcW w:w="1247" w:type="dxa"/>
          </w:tcPr>
          <w:p w:rsidR="00062E45" w:rsidRDefault="00062E45">
            <w:pPr>
              <w:pStyle w:val="ConsPlusNormal"/>
              <w:jc w:val="center"/>
            </w:pPr>
            <w:r>
              <w:t>7400,00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средства, планируемые к привлечению из федерального бюджета</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Территориальный фонд обязательного медицинского страхования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3500,00</w:t>
            </w:r>
          </w:p>
        </w:tc>
        <w:tc>
          <w:tcPr>
            <w:tcW w:w="1417" w:type="dxa"/>
          </w:tcPr>
          <w:p w:rsidR="00062E45" w:rsidRDefault="00062E45">
            <w:pPr>
              <w:pStyle w:val="ConsPlusNormal"/>
              <w:jc w:val="center"/>
            </w:pPr>
            <w:r>
              <w:t>1500,00</w:t>
            </w:r>
          </w:p>
        </w:tc>
        <w:tc>
          <w:tcPr>
            <w:tcW w:w="1361" w:type="dxa"/>
          </w:tcPr>
          <w:p w:rsidR="00062E45" w:rsidRDefault="00062E45">
            <w:pPr>
              <w:pStyle w:val="ConsPlusNormal"/>
              <w:jc w:val="center"/>
            </w:pPr>
            <w:r>
              <w:t>2000,00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val="restart"/>
          </w:tcPr>
          <w:p w:rsidR="00062E45" w:rsidRDefault="00062E45">
            <w:pPr>
              <w:pStyle w:val="ConsPlusNormal"/>
              <w:jc w:val="both"/>
            </w:pPr>
            <w:r>
              <w:t>6.</w:t>
            </w:r>
          </w:p>
        </w:tc>
        <w:tc>
          <w:tcPr>
            <w:tcW w:w="2041" w:type="dxa"/>
            <w:vMerge w:val="restart"/>
          </w:tcPr>
          <w:p w:rsidR="00062E45" w:rsidRDefault="00062E45">
            <w:pPr>
              <w:pStyle w:val="ConsPlusNormal"/>
              <w:jc w:val="both"/>
            </w:pPr>
            <w:hyperlink w:anchor="P1083" w:history="1">
              <w:r>
                <w:rPr>
                  <w:color w:val="0000FF"/>
                </w:rPr>
                <w:t>Подпрограмма</w:t>
              </w:r>
            </w:hyperlink>
          </w:p>
        </w:tc>
        <w:tc>
          <w:tcPr>
            <w:tcW w:w="2154" w:type="dxa"/>
            <w:vMerge w:val="restart"/>
          </w:tcPr>
          <w:p w:rsidR="00062E45" w:rsidRDefault="00062E45">
            <w:pPr>
              <w:pStyle w:val="ConsPlusNormal"/>
              <w:jc w:val="both"/>
            </w:pPr>
            <w:r>
              <w:t>Устойчивое развитие сельских территорий</w:t>
            </w: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926802,92</w:t>
            </w:r>
          </w:p>
        </w:tc>
        <w:tc>
          <w:tcPr>
            <w:tcW w:w="1417" w:type="dxa"/>
          </w:tcPr>
          <w:p w:rsidR="00062E45" w:rsidRDefault="00062E45">
            <w:pPr>
              <w:pStyle w:val="ConsPlusNormal"/>
              <w:jc w:val="center"/>
            </w:pPr>
            <w:r>
              <w:t>247222,10</w:t>
            </w:r>
          </w:p>
        </w:tc>
        <w:tc>
          <w:tcPr>
            <w:tcW w:w="1361" w:type="dxa"/>
          </w:tcPr>
          <w:p w:rsidR="00062E45" w:rsidRDefault="00062E45">
            <w:pPr>
              <w:pStyle w:val="ConsPlusNormal"/>
              <w:jc w:val="center"/>
            </w:pPr>
            <w:r>
              <w:t>220905,00</w:t>
            </w:r>
          </w:p>
        </w:tc>
        <w:tc>
          <w:tcPr>
            <w:tcW w:w="1304" w:type="dxa"/>
          </w:tcPr>
          <w:p w:rsidR="00062E45" w:rsidRDefault="00062E45">
            <w:pPr>
              <w:pStyle w:val="ConsPlusNormal"/>
              <w:jc w:val="center"/>
            </w:pPr>
            <w:r>
              <w:t>298430,30</w:t>
            </w:r>
          </w:p>
        </w:tc>
        <w:tc>
          <w:tcPr>
            <w:tcW w:w="1361" w:type="dxa"/>
          </w:tcPr>
          <w:p w:rsidR="00062E45" w:rsidRDefault="00062E45">
            <w:pPr>
              <w:pStyle w:val="ConsPlusNormal"/>
              <w:jc w:val="center"/>
            </w:pPr>
            <w:r>
              <w:t>86397,17</w:t>
            </w:r>
          </w:p>
        </w:tc>
        <w:tc>
          <w:tcPr>
            <w:tcW w:w="1247" w:type="dxa"/>
          </w:tcPr>
          <w:p w:rsidR="00062E45" w:rsidRDefault="00062E45">
            <w:pPr>
              <w:pStyle w:val="ConsPlusNormal"/>
              <w:jc w:val="center"/>
            </w:pPr>
            <w:r>
              <w:t>21574,73</w:t>
            </w:r>
          </w:p>
        </w:tc>
        <w:tc>
          <w:tcPr>
            <w:tcW w:w="1304" w:type="dxa"/>
          </w:tcPr>
          <w:p w:rsidR="00062E45" w:rsidRDefault="00062E45">
            <w:pPr>
              <w:pStyle w:val="ConsPlusNormal"/>
              <w:jc w:val="center"/>
            </w:pPr>
            <w:r>
              <w:t>17424,54</w:t>
            </w:r>
          </w:p>
        </w:tc>
        <w:tc>
          <w:tcPr>
            <w:tcW w:w="1247" w:type="dxa"/>
          </w:tcPr>
          <w:p w:rsidR="00062E45" w:rsidRDefault="00062E45">
            <w:pPr>
              <w:pStyle w:val="ConsPlusNormal"/>
              <w:jc w:val="center"/>
            </w:pPr>
            <w:r>
              <w:t>17424,54</w:t>
            </w:r>
          </w:p>
        </w:tc>
        <w:tc>
          <w:tcPr>
            <w:tcW w:w="1247" w:type="dxa"/>
          </w:tcPr>
          <w:p w:rsidR="00062E45" w:rsidRDefault="00062E45">
            <w:pPr>
              <w:pStyle w:val="ConsPlusNormal"/>
              <w:jc w:val="center"/>
            </w:pPr>
            <w:r>
              <w:t>17424,54</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 xml:space="preserve">республиканский </w:t>
            </w:r>
            <w:r>
              <w:lastRenderedPageBreak/>
              <w:t>бюджет Республики Алтай</w:t>
            </w:r>
          </w:p>
        </w:tc>
        <w:tc>
          <w:tcPr>
            <w:tcW w:w="1361" w:type="dxa"/>
          </w:tcPr>
          <w:p w:rsidR="00062E45" w:rsidRDefault="00062E45">
            <w:pPr>
              <w:pStyle w:val="ConsPlusNormal"/>
              <w:jc w:val="center"/>
            </w:pPr>
            <w:r>
              <w:lastRenderedPageBreak/>
              <w:t>340664,75</w:t>
            </w:r>
          </w:p>
        </w:tc>
        <w:tc>
          <w:tcPr>
            <w:tcW w:w="1417" w:type="dxa"/>
          </w:tcPr>
          <w:p w:rsidR="00062E45" w:rsidRDefault="00062E45">
            <w:pPr>
              <w:pStyle w:val="ConsPlusNormal"/>
              <w:jc w:val="center"/>
            </w:pPr>
            <w:r>
              <w:t>66400,00</w:t>
            </w:r>
          </w:p>
        </w:tc>
        <w:tc>
          <w:tcPr>
            <w:tcW w:w="1361" w:type="dxa"/>
          </w:tcPr>
          <w:p w:rsidR="00062E45" w:rsidRDefault="00062E45">
            <w:pPr>
              <w:pStyle w:val="ConsPlusNormal"/>
              <w:jc w:val="center"/>
            </w:pPr>
            <w:r>
              <w:t>104550,00</w:t>
            </w:r>
          </w:p>
        </w:tc>
        <w:tc>
          <w:tcPr>
            <w:tcW w:w="1304" w:type="dxa"/>
          </w:tcPr>
          <w:p w:rsidR="00062E45" w:rsidRDefault="00062E45">
            <w:pPr>
              <w:pStyle w:val="ConsPlusNormal"/>
              <w:jc w:val="center"/>
            </w:pPr>
            <w:r>
              <w:t>66801,30</w:t>
            </w:r>
          </w:p>
        </w:tc>
        <w:tc>
          <w:tcPr>
            <w:tcW w:w="1361" w:type="dxa"/>
          </w:tcPr>
          <w:p w:rsidR="00062E45" w:rsidRDefault="00062E45">
            <w:pPr>
              <w:pStyle w:val="ConsPlusNormal"/>
              <w:jc w:val="center"/>
            </w:pPr>
            <w:r>
              <w:t>29065,10</w:t>
            </w:r>
          </w:p>
        </w:tc>
        <w:tc>
          <w:tcPr>
            <w:tcW w:w="1247" w:type="dxa"/>
          </w:tcPr>
          <w:p w:rsidR="00062E45" w:rsidRDefault="00062E45">
            <w:pPr>
              <w:pStyle w:val="ConsPlusNormal"/>
              <w:jc w:val="center"/>
            </w:pPr>
            <w:r>
              <w:t>21574,73</w:t>
            </w:r>
          </w:p>
        </w:tc>
        <w:tc>
          <w:tcPr>
            <w:tcW w:w="1304" w:type="dxa"/>
          </w:tcPr>
          <w:p w:rsidR="00062E45" w:rsidRDefault="00062E45">
            <w:pPr>
              <w:pStyle w:val="ConsPlusNormal"/>
              <w:jc w:val="center"/>
            </w:pPr>
            <w:r>
              <w:t>17424,54</w:t>
            </w:r>
          </w:p>
        </w:tc>
        <w:tc>
          <w:tcPr>
            <w:tcW w:w="1247" w:type="dxa"/>
          </w:tcPr>
          <w:p w:rsidR="00062E45" w:rsidRDefault="00062E45">
            <w:pPr>
              <w:pStyle w:val="ConsPlusNormal"/>
              <w:jc w:val="center"/>
            </w:pPr>
            <w:r>
              <w:t>17424,54</w:t>
            </w:r>
          </w:p>
        </w:tc>
        <w:tc>
          <w:tcPr>
            <w:tcW w:w="1247" w:type="dxa"/>
          </w:tcPr>
          <w:p w:rsidR="00062E45" w:rsidRDefault="00062E45">
            <w:pPr>
              <w:pStyle w:val="ConsPlusNormal"/>
              <w:jc w:val="center"/>
            </w:pPr>
            <w:r>
              <w:t>17424,54</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средства, планируемые к привлечению из федерального бюджета</w:t>
            </w:r>
          </w:p>
        </w:tc>
        <w:tc>
          <w:tcPr>
            <w:tcW w:w="1361" w:type="dxa"/>
          </w:tcPr>
          <w:p w:rsidR="00062E45" w:rsidRDefault="00062E45">
            <w:pPr>
              <w:pStyle w:val="ConsPlusNormal"/>
              <w:jc w:val="center"/>
            </w:pPr>
            <w:r>
              <w:t>324696,40</w:t>
            </w:r>
          </w:p>
        </w:tc>
        <w:tc>
          <w:tcPr>
            <w:tcW w:w="1417" w:type="dxa"/>
          </w:tcPr>
          <w:p w:rsidR="00062E45" w:rsidRDefault="00062E45">
            <w:pPr>
              <w:pStyle w:val="ConsPlusNormal"/>
              <w:jc w:val="center"/>
            </w:pPr>
            <w:r>
              <w:t>93257,40</w:t>
            </w:r>
          </w:p>
        </w:tc>
        <w:tc>
          <w:tcPr>
            <w:tcW w:w="1361" w:type="dxa"/>
          </w:tcPr>
          <w:p w:rsidR="00062E45" w:rsidRDefault="00062E45">
            <w:pPr>
              <w:pStyle w:val="ConsPlusNormal"/>
              <w:jc w:val="center"/>
            </w:pPr>
            <w:r>
              <w:t>74137,00</w:t>
            </w:r>
          </w:p>
        </w:tc>
        <w:tc>
          <w:tcPr>
            <w:tcW w:w="1304" w:type="dxa"/>
          </w:tcPr>
          <w:p w:rsidR="00062E45" w:rsidRDefault="00062E45">
            <w:pPr>
              <w:pStyle w:val="ConsPlusNormal"/>
              <w:jc w:val="center"/>
            </w:pPr>
            <w:r>
              <w:t>157302,00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Территориальный фонд обязательного медицинского страхования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61236,97</w:t>
            </w:r>
          </w:p>
        </w:tc>
        <w:tc>
          <w:tcPr>
            <w:tcW w:w="1417" w:type="dxa"/>
          </w:tcPr>
          <w:p w:rsidR="00062E45" w:rsidRDefault="00062E45">
            <w:pPr>
              <w:pStyle w:val="ConsPlusNormal"/>
              <w:jc w:val="center"/>
            </w:pPr>
            <w:r>
              <w:t>7209,70</w:t>
            </w:r>
          </w:p>
        </w:tc>
        <w:tc>
          <w:tcPr>
            <w:tcW w:w="1361" w:type="dxa"/>
          </w:tcPr>
          <w:p w:rsidR="00062E45" w:rsidRDefault="00062E45">
            <w:pPr>
              <w:pStyle w:val="ConsPlusNormal"/>
              <w:jc w:val="center"/>
            </w:pPr>
            <w:r>
              <w:t>14717,20</w:t>
            </w:r>
          </w:p>
        </w:tc>
        <w:tc>
          <w:tcPr>
            <w:tcW w:w="1304" w:type="dxa"/>
          </w:tcPr>
          <w:p w:rsidR="00062E45" w:rsidRDefault="00062E45">
            <w:pPr>
              <w:pStyle w:val="ConsPlusNormal"/>
              <w:jc w:val="center"/>
            </w:pPr>
            <w:r>
              <w:t>23478,00</w:t>
            </w:r>
          </w:p>
        </w:tc>
        <w:tc>
          <w:tcPr>
            <w:tcW w:w="1361" w:type="dxa"/>
          </w:tcPr>
          <w:p w:rsidR="00062E45" w:rsidRDefault="00062E45">
            <w:pPr>
              <w:pStyle w:val="ConsPlusNormal"/>
              <w:jc w:val="center"/>
            </w:pPr>
            <w:r>
              <w:t>15832,07</w:t>
            </w:r>
          </w:p>
        </w:tc>
        <w:tc>
          <w:tcPr>
            <w:tcW w:w="1247" w:type="dxa"/>
          </w:tcPr>
          <w:p w:rsidR="00062E45" w:rsidRDefault="00062E45">
            <w:pPr>
              <w:pStyle w:val="ConsPlusNormal"/>
            </w:pPr>
          </w:p>
        </w:tc>
        <w:tc>
          <w:tcPr>
            <w:tcW w:w="130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200204,80</w:t>
            </w:r>
          </w:p>
        </w:tc>
        <w:tc>
          <w:tcPr>
            <w:tcW w:w="1417" w:type="dxa"/>
          </w:tcPr>
          <w:p w:rsidR="00062E45" w:rsidRDefault="00062E45">
            <w:pPr>
              <w:pStyle w:val="ConsPlusNormal"/>
              <w:jc w:val="center"/>
            </w:pPr>
            <w:r>
              <w:t>80355,00</w:t>
            </w:r>
          </w:p>
        </w:tc>
        <w:tc>
          <w:tcPr>
            <w:tcW w:w="1361" w:type="dxa"/>
          </w:tcPr>
          <w:p w:rsidR="00062E45" w:rsidRDefault="00062E45">
            <w:pPr>
              <w:pStyle w:val="ConsPlusNormal"/>
              <w:jc w:val="center"/>
            </w:pPr>
            <w:r>
              <w:t>27500,80</w:t>
            </w:r>
          </w:p>
        </w:tc>
        <w:tc>
          <w:tcPr>
            <w:tcW w:w="1304" w:type="dxa"/>
          </w:tcPr>
          <w:p w:rsidR="00062E45" w:rsidRDefault="00062E45">
            <w:pPr>
              <w:pStyle w:val="ConsPlusNormal"/>
              <w:jc w:val="center"/>
            </w:pPr>
            <w:r>
              <w:t>50849,00</w:t>
            </w:r>
          </w:p>
        </w:tc>
        <w:tc>
          <w:tcPr>
            <w:tcW w:w="1361" w:type="dxa"/>
          </w:tcPr>
          <w:p w:rsidR="00062E45" w:rsidRDefault="00062E45">
            <w:pPr>
              <w:pStyle w:val="ConsPlusNormal"/>
              <w:jc w:val="center"/>
            </w:pPr>
            <w:r>
              <w:t>41500,00</w:t>
            </w:r>
          </w:p>
        </w:tc>
        <w:tc>
          <w:tcPr>
            <w:tcW w:w="1247" w:type="dxa"/>
          </w:tcPr>
          <w:p w:rsidR="00062E45" w:rsidRDefault="00062E45">
            <w:pPr>
              <w:pStyle w:val="ConsPlusNormal"/>
            </w:pPr>
          </w:p>
        </w:tc>
        <w:tc>
          <w:tcPr>
            <w:tcW w:w="130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r>
      <w:tr w:rsidR="00062E45">
        <w:tc>
          <w:tcPr>
            <w:tcW w:w="544" w:type="dxa"/>
            <w:vMerge w:val="restart"/>
          </w:tcPr>
          <w:p w:rsidR="00062E45" w:rsidRDefault="00062E45">
            <w:pPr>
              <w:pStyle w:val="ConsPlusNormal"/>
              <w:jc w:val="both"/>
            </w:pPr>
            <w:r>
              <w:t>7.</w:t>
            </w:r>
          </w:p>
        </w:tc>
        <w:tc>
          <w:tcPr>
            <w:tcW w:w="2041" w:type="dxa"/>
            <w:vMerge w:val="restart"/>
          </w:tcPr>
          <w:p w:rsidR="00062E45" w:rsidRDefault="00062E45">
            <w:pPr>
              <w:pStyle w:val="ConsPlusNormal"/>
              <w:jc w:val="both"/>
            </w:pPr>
            <w:hyperlink w:anchor="P1228" w:history="1">
              <w:r>
                <w:rPr>
                  <w:color w:val="0000FF"/>
                </w:rPr>
                <w:t>Подпрограмма</w:t>
              </w:r>
            </w:hyperlink>
          </w:p>
        </w:tc>
        <w:tc>
          <w:tcPr>
            <w:tcW w:w="2154" w:type="dxa"/>
            <w:vMerge w:val="restart"/>
          </w:tcPr>
          <w:p w:rsidR="00062E45" w:rsidRDefault="00062E45">
            <w:pPr>
              <w:pStyle w:val="ConsPlusNormal"/>
              <w:jc w:val="both"/>
            </w:pPr>
            <w:r>
              <w:t>Развитие мелиорации</w:t>
            </w: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45807,60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16714,00</w:t>
            </w:r>
          </w:p>
        </w:tc>
        <w:tc>
          <w:tcPr>
            <w:tcW w:w="1361" w:type="dxa"/>
          </w:tcPr>
          <w:p w:rsidR="00062E45" w:rsidRDefault="00062E45">
            <w:pPr>
              <w:pStyle w:val="ConsPlusNormal"/>
              <w:jc w:val="center"/>
            </w:pPr>
            <w:r>
              <w:t>11644,70</w:t>
            </w:r>
          </w:p>
        </w:tc>
        <w:tc>
          <w:tcPr>
            <w:tcW w:w="1247" w:type="dxa"/>
          </w:tcPr>
          <w:p w:rsidR="00062E45" w:rsidRDefault="00062E45">
            <w:pPr>
              <w:pStyle w:val="ConsPlusNormal"/>
              <w:jc w:val="center"/>
            </w:pPr>
            <w:r>
              <w:t>11437,20</w:t>
            </w:r>
          </w:p>
        </w:tc>
        <w:tc>
          <w:tcPr>
            <w:tcW w:w="1304" w:type="dxa"/>
          </w:tcPr>
          <w:p w:rsidR="00062E45" w:rsidRDefault="00062E45">
            <w:pPr>
              <w:pStyle w:val="ConsPlusNormal"/>
              <w:jc w:val="center"/>
            </w:pPr>
            <w:r>
              <w:t>2003,90</w:t>
            </w:r>
          </w:p>
        </w:tc>
        <w:tc>
          <w:tcPr>
            <w:tcW w:w="1247" w:type="dxa"/>
          </w:tcPr>
          <w:p w:rsidR="00062E45" w:rsidRDefault="00062E45">
            <w:pPr>
              <w:pStyle w:val="ConsPlusNormal"/>
              <w:jc w:val="center"/>
            </w:pPr>
            <w:r>
              <w:t>2003,90</w:t>
            </w:r>
          </w:p>
        </w:tc>
        <w:tc>
          <w:tcPr>
            <w:tcW w:w="1247" w:type="dxa"/>
          </w:tcPr>
          <w:p w:rsidR="00062E45" w:rsidRDefault="00062E45">
            <w:pPr>
              <w:pStyle w:val="ConsPlusNormal"/>
              <w:jc w:val="center"/>
            </w:pPr>
            <w:r>
              <w:t>2003,90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13369,70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3350,20</w:t>
            </w:r>
          </w:p>
        </w:tc>
        <w:tc>
          <w:tcPr>
            <w:tcW w:w="1361" w:type="dxa"/>
          </w:tcPr>
          <w:p w:rsidR="00062E45" w:rsidRDefault="00062E45">
            <w:pPr>
              <w:pStyle w:val="ConsPlusNormal"/>
              <w:jc w:val="center"/>
            </w:pPr>
            <w:r>
              <w:t>2003,90</w:t>
            </w:r>
          </w:p>
        </w:tc>
        <w:tc>
          <w:tcPr>
            <w:tcW w:w="1247" w:type="dxa"/>
          </w:tcPr>
          <w:p w:rsidR="00062E45" w:rsidRDefault="00062E45">
            <w:pPr>
              <w:pStyle w:val="ConsPlusNormal"/>
              <w:jc w:val="center"/>
            </w:pPr>
            <w:r>
              <w:t>2003,90</w:t>
            </w:r>
          </w:p>
        </w:tc>
        <w:tc>
          <w:tcPr>
            <w:tcW w:w="1304" w:type="dxa"/>
          </w:tcPr>
          <w:p w:rsidR="00062E45" w:rsidRDefault="00062E45">
            <w:pPr>
              <w:pStyle w:val="ConsPlusNormal"/>
              <w:jc w:val="center"/>
            </w:pPr>
            <w:r>
              <w:t>2003,90</w:t>
            </w:r>
          </w:p>
        </w:tc>
        <w:tc>
          <w:tcPr>
            <w:tcW w:w="1247" w:type="dxa"/>
          </w:tcPr>
          <w:p w:rsidR="00062E45" w:rsidRDefault="00062E45">
            <w:pPr>
              <w:pStyle w:val="ConsPlusNormal"/>
              <w:jc w:val="center"/>
            </w:pPr>
            <w:r>
              <w:t>2003,90</w:t>
            </w:r>
          </w:p>
        </w:tc>
        <w:tc>
          <w:tcPr>
            <w:tcW w:w="1247" w:type="dxa"/>
          </w:tcPr>
          <w:p w:rsidR="00062E45" w:rsidRDefault="00062E45">
            <w:pPr>
              <w:pStyle w:val="ConsPlusNormal"/>
              <w:jc w:val="center"/>
            </w:pPr>
            <w:r>
              <w:t>2003,90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средства, планируемые к привлечению из федерального бюджета</w:t>
            </w:r>
          </w:p>
        </w:tc>
        <w:tc>
          <w:tcPr>
            <w:tcW w:w="1361" w:type="dxa"/>
          </w:tcPr>
          <w:p w:rsidR="00062E45" w:rsidRDefault="00062E45">
            <w:pPr>
              <w:pStyle w:val="ConsPlusNormal"/>
              <w:jc w:val="center"/>
            </w:pPr>
            <w:r>
              <w:t>3371,00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3371,00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 xml:space="preserve">Территориальный </w:t>
            </w:r>
            <w:r>
              <w:lastRenderedPageBreak/>
              <w:t>фонд обязательного медицинского страхования Республики Алтай</w:t>
            </w:r>
          </w:p>
        </w:tc>
        <w:tc>
          <w:tcPr>
            <w:tcW w:w="1361" w:type="dxa"/>
          </w:tcPr>
          <w:p w:rsidR="00062E45" w:rsidRDefault="00062E45">
            <w:pPr>
              <w:pStyle w:val="ConsPlusNormal"/>
              <w:jc w:val="center"/>
            </w:pPr>
            <w:r>
              <w:lastRenderedPageBreak/>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29066,90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9992,80</w:t>
            </w:r>
          </w:p>
        </w:tc>
        <w:tc>
          <w:tcPr>
            <w:tcW w:w="1361" w:type="dxa"/>
          </w:tcPr>
          <w:p w:rsidR="00062E45" w:rsidRDefault="00062E45">
            <w:pPr>
              <w:pStyle w:val="ConsPlusNormal"/>
              <w:jc w:val="center"/>
            </w:pPr>
            <w:r>
              <w:t>9640,80</w:t>
            </w:r>
          </w:p>
        </w:tc>
        <w:tc>
          <w:tcPr>
            <w:tcW w:w="1247" w:type="dxa"/>
          </w:tcPr>
          <w:p w:rsidR="00062E45" w:rsidRDefault="00062E45">
            <w:pPr>
              <w:pStyle w:val="ConsPlusNormal"/>
              <w:jc w:val="center"/>
            </w:pPr>
            <w:r>
              <w:t>9433,30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val="restart"/>
          </w:tcPr>
          <w:p w:rsidR="00062E45" w:rsidRDefault="00062E45">
            <w:pPr>
              <w:pStyle w:val="ConsPlusNormal"/>
              <w:jc w:val="both"/>
            </w:pPr>
            <w:r>
              <w:t>8.</w:t>
            </w:r>
          </w:p>
        </w:tc>
        <w:tc>
          <w:tcPr>
            <w:tcW w:w="2041" w:type="dxa"/>
            <w:vMerge w:val="restart"/>
          </w:tcPr>
          <w:p w:rsidR="00062E45" w:rsidRDefault="00062E45">
            <w:pPr>
              <w:pStyle w:val="ConsPlusNormal"/>
              <w:jc w:val="both"/>
            </w:pPr>
            <w:hyperlink w:anchor="P1349" w:history="1">
              <w:r>
                <w:rPr>
                  <w:color w:val="0000FF"/>
                </w:rPr>
                <w:t>Подпрограмма</w:t>
              </w:r>
            </w:hyperlink>
          </w:p>
        </w:tc>
        <w:tc>
          <w:tcPr>
            <w:tcW w:w="2154" w:type="dxa"/>
            <w:vMerge w:val="restart"/>
          </w:tcPr>
          <w:p w:rsidR="00062E45" w:rsidRDefault="00062E45">
            <w:pPr>
              <w:pStyle w:val="ConsPlusNormal"/>
              <w:jc w:val="both"/>
            </w:pPr>
            <w:r>
              <w:t xml:space="preserve">Развитие </w:t>
            </w:r>
            <w:proofErr w:type="spellStart"/>
            <w:r>
              <w:t>рыбохозяйственного</w:t>
            </w:r>
            <w:proofErr w:type="spellEnd"/>
            <w:r>
              <w:t xml:space="preserve"> комплекса</w:t>
            </w: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8000,00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2000,00</w:t>
            </w:r>
          </w:p>
        </w:tc>
        <w:tc>
          <w:tcPr>
            <w:tcW w:w="1361" w:type="dxa"/>
          </w:tcPr>
          <w:p w:rsidR="00062E45" w:rsidRDefault="00062E45">
            <w:pPr>
              <w:pStyle w:val="ConsPlusNormal"/>
              <w:jc w:val="center"/>
            </w:pPr>
            <w:r>
              <w:t>2000,00</w:t>
            </w:r>
          </w:p>
        </w:tc>
        <w:tc>
          <w:tcPr>
            <w:tcW w:w="1247" w:type="dxa"/>
          </w:tcPr>
          <w:p w:rsidR="00062E45" w:rsidRDefault="00062E45">
            <w:pPr>
              <w:pStyle w:val="ConsPlusNormal"/>
              <w:jc w:val="center"/>
            </w:pPr>
            <w:r>
              <w:t>1000,00</w:t>
            </w:r>
          </w:p>
        </w:tc>
        <w:tc>
          <w:tcPr>
            <w:tcW w:w="1304" w:type="dxa"/>
          </w:tcPr>
          <w:p w:rsidR="00062E45" w:rsidRDefault="00062E45">
            <w:pPr>
              <w:pStyle w:val="ConsPlusNormal"/>
              <w:jc w:val="center"/>
            </w:pPr>
            <w:r>
              <w:t>1000,00</w:t>
            </w:r>
          </w:p>
        </w:tc>
        <w:tc>
          <w:tcPr>
            <w:tcW w:w="1247" w:type="dxa"/>
          </w:tcPr>
          <w:p w:rsidR="00062E45" w:rsidRDefault="00062E45">
            <w:pPr>
              <w:pStyle w:val="ConsPlusNormal"/>
              <w:jc w:val="center"/>
            </w:pPr>
            <w:r>
              <w:t>1000,00</w:t>
            </w:r>
          </w:p>
        </w:tc>
        <w:tc>
          <w:tcPr>
            <w:tcW w:w="1247" w:type="dxa"/>
          </w:tcPr>
          <w:p w:rsidR="00062E45" w:rsidRDefault="00062E45">
            <w:pPr>
              <w:pStyle w:val="ConsPlusNormal"/>
              <w:jc w:val="center"/>
            </w:pPr>
            <w:r>
              <w:t>1000,00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6000,00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1000,00</w:t>
            </w:r>
          </w:p>
        </w:tc>
        <w:tc>
          <w:tcPr>
            <w:tcW w:w="1361" w:type="dxa"/>
          </w:tcPr>
          <w:p w:rsidR="00062E45" w:rsidRDefault="00062E45">
            <w:pPr>
              <w:pStyle w:val="ConsPlusNormal"/>
              <w:jc w:val="center"/>
            </w:pPr>
            <w:r>
              <w:t>1000,00</w:t>
            </w:r>
          </w:p>
        </w:tc>
        <w:tc>
          <w:tcPr>
            <w:tcW w:w="1247" w:type="dxa"/>
          </w:tcPr>
          <w:p w:rsidR="00062E45" w:rsidRDefault="00062E45">
            <w:pPr>
              <w:pStyle w:val="ConsPlusNormal"/>
              <w:jc w:val="center"/>
            </w:pPr>
            <w:r>
              <w:t>1000,00</w:t>
            </w:r>
          </w:p>
        </w:tc>
        <w:tc>
          <w:tcPr>
            <w:tcW w:w="1304" w:type="dxa"/>
          </w:tcPr>
          <w:p w:rsidR="00062E45" w:rsidRDefault="00062E45">
            <w:pPr>
              <w:pStyle w:val="ConsPlusNormal"/>
              <w:jc w:val="center"/>
            </w:pPr>
            <w:r>
              <w:t>1000,00</w:t>
            </w:r>
          </w:p>
        </w:tc>
        <w:tc>
          <w:tcPr>
            <w:tcW w:w="1247" w:type="dxa"/>
          </w:tcPr>
          <w:p w:rsidR="00062E45" w:rsidRDefault="00062E45">
            <w:pPr>
              <w:pStyle w:val="ConsPlusNormal"/>
              <w:jc w:val="center"/>
            </w:pPr>
            <w:r>
              <w:t>1000,00</w:t>
            </w:r>
          </w:p>
        </w:tc>
        <w:tc>
          <w:tcPr>
            <w:tcW w:w="1247" w:type="dxa"/>
          </w:tcPr>
          <w:p w:rsidR="00062E45" w:rsidRDefault="00062E45">
            <w:pPr>
              <w:pStyle w:val="ConsPlusNormal"/>
              <w:jc w:val="center"/>
            </w:pPr>
            <w:r>
              <w:t>1000,00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средства, планируемые к привлечению из федерального бюджета</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Территориальный фонд обязательного медицинского страхования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2000,00</w:t>
            </w:r>
          </w:p>
        </w:tc>
        <w:tc>
          <w:tcPr>
            <w:tcW w:w="1417" w:type="dxa"/>
          </w:tcPr>
          <w:p w:rsidR="00062E45" w:rsidRDefault="00062E45">
            <w:pPr>
              <w:pStyle w:val="ConsPlusNormal"/>
            </w:pPr>
          </w:p>
        </w:tc>
        <w:tc>
          <w:tcPr>
            <w:tcW w:w="1361" w:type="dxa"/>
          </w:tcPr>
          <w:p w:rsidR="00062E45" w:rsidRDefault="00062E45">
            <w:pPr>
              <w:pStyle w:val="ConsPlusNormal"/>
            </w:pPr>
          </w:p>
        </w:tc>
        <w:tc>
          <w:tcPr>
            <w:tcW w:w="1304" w:type="dxa"/>
          </w:tcPr>
          <w:p w:rsidR="00062E45" w:rsidRDefault="00062E45">
            <w:pPr>
              <w:pStyle w:val="ConsPlusNormal"/>
              <w:jc w:val="center"/>
            </w:pPr>
            <w:r>
              <w:t>1000,00</w:t>
            </w:r>
          </w:p>
        </w:tc>
        <w:tc>
          <w:tcPr>
            <w:tcW w:w="1361" w:type="dxa"/>
          </w:tcPr>
          <w:p w:rsidR="00062E45" w:rsidRDefault="00062E45">
            <w:pPr>
              <w:pStyle w:val="ConsPlusNormal"/>
              <w:jc w:val="center"/>
            </w:pPr>
            <w:r>
              <w:t>1000,00</w:t>
            </w:r>
          </w:p>
        </w:tc>
        <w:tc>
          <w:tcPr>
            <w:tcW w:w="1247" w:type="dxa"/>
          </w:tcPr>
          <w:p w:rsidR="00062E45" w:rsidRDefault="00062E45">
            <w:pPr>
              <w:pStyle w:val="ConsPlusNormal"/>
            </w:pPr>
          </w:p>
        </w:tc>
        <w:tc>
          <w:tcPr>
            <w:tcW w:w="130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r>
      <w:tr w:rsidR="00062E45">
        <w:tc>
          <w:tcPr>
            <w:tcW w:w="544" w:type="dxa"/>
            <w:vMerge w:val="restart"/>
          </w:tcPr>
          <w:p w:rsidR="00062E45" w:rsidRDefault="00062E45">
            <w:pPr>
              <w:pStyle w:val="ConsPlusNormal"/>
              <w:jc w:val="both"/>
            </w:pPr>
            <w:r>
              <w:t>9.</w:t>
            </w:r>
          </w:p>
        </w:tc>
        <w:tc>
          <w:tcPr>
            <w:tcW w:w="2041" w:type="dxa"/>
            <w:vMerge w:val="restart"/>
          </w:tcPr>
          <w:p w:rsidR="00062E45" w:rsidRDefault="00062E45">
            <w:pPr>
              <w:pStyle w:val="ConsPlusNormal"/>
              <w:jc w:val="both"/>
            </w:pPr>
            <w:hyperlink w:anchor="P1471" w:history="1">
              <w:r>
                <w:rPr>
                  <w:color w:val="0000FF"/>
                </w:rPr>
                <w:t>Подпрограмма</w:t>
              </w:r>
            </w:hyperlink>
          </w:p>
        </w:tc>
        <w:tc>
          <w:tcPr>
            <w:tcW w:w="2154" w:type="dxa"/>
            <w:vMerge w:val="restart"/>
          </w:tcPr>
          <w:p w:rsidR="00062E45" w:rsidRDefault="00062E45">
            <w:pPr>
              <w:pStyle w:val="ConsPlusNormal"/>
              <w:jc w:val="both"/>
            </w:pPr>
            <w:r>
              <w:t>Развитие семенного картофелеводства, овощеводства открытого и защищенного грунта</w:t>
            </w:r>
          </w:p>
        </w:tc>
        <w:tc>
          <w:tcPr>
            <w:tcW w:w="2041" w:type="dxa"/>
          </w:tcPr>
          <w:p w:rsidR="00062E45" w:rsidRDefault="00062E45">
            <w:pPr>
              <w:pStyle w:val="ConsPlusNormal"/>
              <w:jc w:val="both"/>
            </w:pPr>
            <w:r>
              <w:t>Всего</w:t>
            </w:r>
          </w:p>
        </w:tc>
        <w:tc>
          <w:tcPr>
            <w:tcW w:w="1361" w:type="dxa"/>
          </w:tcPr>
          <w:p w:rsidR="00062E45" w:rsidRDefault="00062E45">
            <w:pPr>
              <w:pStyle w:val="ConsPlusNormal"/>
              <w:jc w:val="center"/>
            </w:pPr>
            <w:r>
              <w:t>12286,70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2107,80</w:t>
            </w:r>
          </w:p>
        </w:tc>
        <w:tc>
          <w:tcPr>
            <w:tcW w:w="1361" w:type="dxa"/>
          </w:tcPr>
          <w:p w:rsidR="00062E45" w:rsidRDefault="00062E45">
            <w:pPr>
              <w:pStyle w:val="ConsPlusNormal"/>
              <w:jc w:val="center"/>
            </w:pPr>
            <w:r>
              <w:t>2538,90</w:t>
            </w:r>
          </w:p>
        </w:tc>
        <w:tc>
          <w:tcPr>
            <w:tcW w:w="1247" w:type="dxa"/>
          </w:tcPr>
          <w:p w:rsidR="00062E45" w:rsidRDefault="00062E45">
            <w:pPr>
              <w:pStyle w:val="ConsPlusNormal"/>
              <w:jc w:val="center"/>
            </w:pPr>
            <w:r>
              <w:t>1910,00</w:t>
            </w:r>
          </w:p>
        </w:tc>
        <w:tc>
          <w:tcPr>
            <w:tcW w:w="1304" w:type="dxa"/>
          </w:tcPr>
          <w:p w:rsidR="00062E45" w:rsidRDefault="00062E45">
            <w:pPr>
              <w:pStyle w:val="ConsPlusNormal"/>
              <w:jc w:val="center"/>
            </w:pPr>
            <w:r>
              <w:t>1910,00</w:t>
            </w:r>
          </w:p>
        </w:tc>
        <w:tc>
          <w:tcPr>
            <w:tcW w:w="1247" w:type="dxa"/>
          </w:tcPr>
          <w:p w:rsidR="00062E45" w:rsidRDefault="00062E45">
            <w:pPr>
              <w:pStyle w:val="ConsPlusNormal"/>
              <w:jc w:val="center"/>
            </w:pPr>
            <w:r>
              <w:t>1910,00</w:t>
            </w:r>
          </w:p>
        </w:tc>
        <w:tc>
          <w:tcPr>
            <w:tcW w:w="1247" w:type="dxa"/>
          </w:tcPr>
          <w:p w:rsidR="00062E45" w:rsidRDefault="00062E45">
            <w:pPr>
              <w:pStyle w:val="ConsPlusNormal"/>
              <w:jc w:val="center"/>
            </w:pPr>
            <w:r>
              <w:t>1910,00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республиканский бюджет Республики Алтай</w:t>
            </w:r>
          </w:p>
        </w:tc>
        <w:tc>
          <w:tcPr>
            <w:tcW w:w="1361" w:type="dxa"/>
          </w:tcPr>
          <w:p w:rsidR="00062E45" w:rsidRDefault="00062E45">
            <w:pPr>
              <w:pStyle w:val="ConsPlusNormal"/>
              <w:jc w:val="center"/>
            </w:pPr>
            <w:r>
              <w:t>10486,80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936,80</w:t>
            </w:r>
          </w:p>
        </w:tc>
        <w:tc>
          <w:tcPr>
            <w:tcW w:w="1361" w:type="dxa"/>
          </w:tcPr>
          <w:p w:rsidR="00062E45" w:rsidRDefault="00062E45">
            <w:pPr>
              <w:pStyle w:val="ConsPlusNormal"/>
              <w:jc w:val="center"/>
            </w:pPr>
            <w:r>
              <w:t>1910,00</w:t>
            </w:r>
          </w:p>
        </w:tc>
        <w:tc>
          <w:tcPr>
            <w:tcW w:w="1247" w:type="dxa"/>
          </w:tcPr>
          <w:p w:rsidR="00062E45" w:rsidRDefault="00062E45">
            <w:pPr>
              <w:pStyle w:val="ConsPlusNormal"/>
              <w:jc w:val="center"/>
            </w:pPr>
            <w:r>
              <w:t>1910,00</w:t>
            </w:r>
          </w:p>
        </w:tc>
        <w:tc>
          <w:tcPr>
            <w:tcW w:w="1304" w:type="dxa"/>
          </w:tcPr>
          <w:p w:rsidR="00062E45" w:rsidRDefault="00062E45">
            <w:pPr>
              <w:pStyle w:val="ConsPlusNormal"/>
              <w:jc w:val="center"/>
            </w:pPr>
            <w:r>
              <w:t>1910,00</w:t>
            </w:r>
          </w:p>
        </w:tc>
        <w:tc>
          <w:tcPr>
            <w:tcW w:w="1247" w:type="dxa"/>
          </w:tcPr>
          <w:p w:rsidR="00062E45" w:rsidRDefault="00062E45">
            <w:pPr>
              <w:pStyle w:val="ConsPlusNormal"/>
              <w:jc w:val="center"/>
            </w:pPr>
            <w:r>
              <w:t>1910,00</w:t>
            </w:r>
          </w:p>
        </w:tc>
        <w:tc>
          <w:tcPr>
            <w:tcW w:w="1247" w:type="dxa"/>
          </w:tcPr>
          <w:p w:rsidR="00062E45" w:rsidRDefault="00062E45">
            <w:pPr>
              <w:pStyle w:val="ConsPlusNormal"/>
              <w:jc w:val="center"/>
            </w:pPr>
            <w:r>
              <w:t>1910,00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средства, планируемые к привлечению из федерального бюджета</w:t>
            </w:r>
          </w:p>
        </w:tc>
        <w:tc>
          <w:tcPr>
            <w:tcW w:w="1361" w:type="dxa"/>
          </w:tcPr>
          <w:p w:rsidR="00062E45" w:rsidRDefault="00062E45">
            <w:pPr>
              <w:pStyle w:val="ConsPlusNormal"/>
              <w:jc w:val="center"/>
            </w:pPr>
            <w:r>
              <w:t>28,90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28,90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Территориальный фонд обязательного медицинского страхования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бюджеты муниципальных образований Республики Алтай</w:t>
            </w:r>
          </w:p>
        </w:tc>
        <w:tc>
          <w:tcPr>
            <w:tcW w:w="1361" w:type="dxa"/>
          </w:tcPr>
          <w:p w:rsidR="00062E45" w:rsidRDefault="00062E45">
            <w:pPr>
              <w:pStyle w:val="ConsPlusNormal"/>
              <w:jc w:val="center"/>
            </w:pPr>
            <w:r>
              <w:t>0,00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30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r>
      <w:tr w:rsidR="00062E45">
        <w:tc>
          <w:tcPr>
            <w:tcW w:w="544" w:type="dxa"/>
            <w:vMerge/>
          </w:tcPr>
          <w:p w:rsidR="00062E45" w:rsidRDefault="00062E45"/>
        </w:tc>
        <w:tc>
          <w:tcPr>
            <w:tcW w:w="2041" w:type="dxa"/>
            <w:vMerge/>
          </w:tcPr>
          <w:p w:rsidR="00062E45" w:rsidRDefault="00062E45"/>
        </w:tc>
        <w:tc>
          <w:tcPr>
            <w:tcW w:w="2154" w:type="dxa"/>
            <w:vMerge/>
          </w:tcPr>
          <w:p w:rsidR="00062E45" w:rsidRDefault="00062E45"/>
        </w:tc>
        <w:tc>
          <w:tcPr>
            <w:tcW w:w="2041" w:type="dxa"/>
          </w:tcPr>
          <w:p w:rsidR="00062E45" w:rsidRDefault="00062E45">
            <w:pPr>
              <w:pStyle w:val="ConsPlusNormal"/>
              <w:jc w:val="both"/>
            </w:pPr>
            <w:r>
              <w:t>иные источники</w:t>
            </w:r>
          </w:p>
        </w:tc>
        <w:tc>
          <w:tcPr>
            <w:tcW w:w="1361" w:type="dxa"/>
          </w:tcPr>
          <w:p w:rsidR="00062E45" w:rsidRDefault="00062E45">
            <w:pPr>
              <w:pStyle w:val="ConsPlusNormal"/>
              <w:jc w:val="center"/>
            </w:pPr>
            <w:r>
              <w:t>1771,00</w:t>
            </w:r>
          </w:p>
        </w:tc>
        <w:tc>
          <w:tcPr>
            <w:tcW w:w="1417" w:type="dxa"/>
          </w:tcPr>
          <w:p w:rsidR="00062E45" w:rsidRDefault="00062E45">
            <w:pPr>
              <w:pStyle w:val="ConsPlusNormal"/>
              <w:jc w:val="center"/>
            </w:pPr>
            <w:r>
              <w:t>0,00</w:t>
            </w:r>
          </w:p>
        </w:tc>
        <w:tc>
          <w:tcPr>
            <w:tcW w:w="1361" w:type="dxa"/>
          </w:tcPr>
          <w:p w:rsidR="00062E45" w:rsidRDefault="00062E45">
            <w:pPr>
              <w:pStyle w:val="ConsPlusNormal"/>
              <w:jc w:val="center"/>
            </w:pPr>
            <w:r>
              <w:t>0,00</w:t>
            </w:r>
          </w:p>
        </w:tc>
        <w:tc>
          <w:tcPr>
            <w:tcW w:w="1304" w:type="dxa"/>
          </w:tcPr>
          <w:p w:rsidR="00062E45" w:rsidRDefault="00062E45">
            <w:pPr>
              <w:pStyle w:val="ConsPlusNormal"/>
              <w:jc w:val="center"/>
            </w:pPr>
            <w:r>
              <w:t>1171,00</w:t>
            </w:r>
          </w:p>
        </w:tc>
        <w:tc>
          <w:tcPr>
            <w:tcW w:w="1361" w:type="dxa"/>
          </w:tcPr>
          <w:p w:rsidR="00062E45" w:rsidRDefault="00062E45">
            <w:pPr>
              <w:pStyle w:val="ConsPlusNormal"/>
              <w:jc w:val="center"/>
            </w:pPr>
            <w:r>
              <w:t>600,00</w:t>
            </w:r>
          </w:p>
        </w:tc>
        <w:tc>
          <w:tcPr>
            <w:tcW w:w="1247" w:type="dxa"/>
          </w:tcPr>
          <w:p w:rsidR="00062E45" w:rsidRDefault="00062E45">
            <w:pPr>
              <w:pStyle w:val="ConsPlusNormal"/>
            </w:pPr>
          </w:p>
        </w:tc>
        <w:tc>
          <w:tcPr>
            <w:tcW w:w="130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r>
    </w:tbl>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Приложение N 5</w:t>
      </w:r>
    </w:p>
    <w:p w:rsidR="00062E45" w:rsidRDefault="00062E45">
      <w:pPr>
        <w:pStyle w:val="ConsPlusNormal"/>
        <w:jc w:val="right"/>
      </w:pPr>
      <w:r>
        <w:t>к государственной программе</w:t>
      </w:r>
    </w:p>
    <w:p w:rsidR="00062E45" w:rsidRDefault="00062E45">
      <w:pPr>
        <w:pStyle w:val="ConsPlusNormal"/>
        <w:jc w:val="right"/>
      </w:pPr>
      <w:r>
        <w:t>Республики Алтай</w:t>
      </w:r>
    </w:p>
    <w:p w:rsidR="00062E45" w:rsidRDefault="00062E45">
      <w:pPr>
        <w:pStyle w:val="ConsPlusNormal"/>
        <w:jc w:val="right"/>
      </w:pPr>
      <w:r>
        <w:t>"Развитие сельского хозяйства</w:t>
      </w:r>
    </w:p>
    <w:p w:rsidR="00062E45" w:rsidRDefault="00062E45">
      <w:pPr>
        <w:pStyle w:val="ConsPlusNormal"/>
        <w:jc w:val="right"/>
      </w:pPr>
      <w:r>
        <w:lastRenderedPageBreak/>
        <w:t>и регулирование рынков</w:t>
      </w:r>
    </w:p>
    <w:p w:rsidR="00062E45" w:rsidRDefault="00062E45">
      <w:pPr>
        <w:pStyle w:val="ConsPlusNormal"/>
        <w:jc w:val="right"/>
      </w:pPr>
      <w:r>
        <w:t>сельскохозяйственной продукции,</w:t>
      </w:r>
    </w:p>
    <w:p w:rsidR="00062E45" w:rsidRDefault="00062E45">
      <w:pPr>
        <w:pStyle w:val="ConsPlusNormal"/>
        <w:jc w:val="right"/>
      </w:pPr>
      <w:r>
        <w:t>сырья и продовольствия"</w:t>
      </w:r>
    </w:p>
    <w:p w:rsidR="00062E45" w:rsidRDefault="00062E45">
      <w:pPr>
        <w:pStyle w:val="ConsPlusNormal"/>
        <w:jc w:val="both"/>
      </w:pPr>
    </w:p>
    <w:p w:rsidR="00062E45" w:rsidRDefault="00062E45">
      <w:pPr>
        <w:pStyle w:val="ConsPlusNormal"/>
        <w:jc w:val="center"/>
      </w:pPr>
      <w:bookmarkStart w:id="16" w:name="P3486"/>
      <w:bookmarkEnd w:id="16"/>
      <w:r>
        <w:t>ПРОГНОЗ</w:t>
      </w:r>
    </w:p>
    <w:p w:rsidR="00062E45" w:rsidRDefault="00062E45">
      <w:pPr>
        <w:pStyle w:val="ConsPlusNormal"/>
        <w:jc w:val="center"/>
      </w:pPr>
      <w:r>
        <w:t>СВОДНЫХ ПОКАЗАТЕЛЕЙ ГОСУДАРСТВЕННЫХ ЗАДАНИЙ НА ОКАЗАНИЕ</w:t>
      </w:r>
    </w:p>
    <w:p w:rsidR="00062E45" w:rsidRDefault="00062E45">
      <w:pPr>
        <w:pStyle w:val="ConsPlusNormal"/>
        <w:jc w:val="center"/>
      </w:pPr>
      <w:r>
        <w:t xml:space="preserve">ГОСУДАРСТВЕННЫХ УСЛУГ (ВЫПОЛНЕНИЕ РАБОТ) </w:t>
      </w:r>
      <w:proofErr w:type="gramStart"/>
      <w:r>
        <w:t>ГОСУДАРСТВЕННЫМИ</w:t>
      </w:r>
      <w:proofErr w:type="gramEnd"/>
    </w:p>
    <w:p w:rsidR="00062E45" w:rsidRDefault="00062E45">
      <w:pPr>
        <w:pStyle w:val="ConsPlusNormal"/>
        <w:jc w:val="center"/>
      </w:pPr>
      <w:r>
        <w:t>УЧРЕЖДЕНИЯМИ РЕСПУБЛИКИ АЛТАЙ В РАМКАХ</w:t>
      </w:r>
    </w:p>
    <w:p w:rsidR="00062E45" w:rsidRDefault="00062E45">
      <w:pPr>
        <w:pStyle w:val="ConsPlusNormal"/>
        <w:jc w:val="center"/>
      </w:pPr>
      <w:r>
        <w:t>ГОСУДАРСТВЕННОЙ ПРОГРАММЫ</w:t>
      </w:r>
    </w:p>
    <w:p w:rsidR="00062E45" w:rsidRDefault="00062E45">
      <w:pPr>
        <w:pStyle w:val="ConsPlusNormal"/>
        <w:jc w:val="center"/>
      </w:pPr>
      <w:r>
        <w:t>Список изменяющих документов</w:t>
      </w:r>
    </w:p>
    <w:p w:rsidR="00062E45" w:rsidRDefault="00062E45">
      <w:pPr>
        <w:pStyle w:val="ConsPlusNormal"/>
        <w:jc w:val="center"/>
      </w:pPr>
      <w:proofErr w:type="gramStart"/>
      <w:r>
        <w:t xml:space="preserve">(в ред. </w:t>
      </w:r>
      <w:hyperlink r:id="rId278"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29.12.2014 N 424)</w:t>
      </w:r>
    </w:p>
    <w:p w:rsidR="00062E45" w:rsidRDefault="00062E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340"/>
        <w:gridCol w:w="6406"/>
      </w:tblGrid>
      <w:tr w:rsidR="00062E45">
        <w:tc>
          <w:tcPr>
            <w:tcW w:w="2891" w:type="dxa"/>
            <w:tcBorders>
              <w:top w:val="nil"/>
              <w:left w:val="nil"/>
              <w:bottom w:val="nil"/>
              <w:right w:val="nil"/>
            </w:tcBorders>
          </w:tcPr>
          <w:p w:rsidR="00062E45" w:rsidRDefault="00062E45">
            <w:pPr>
              <w:pStyle w:val="ConsPlusNormal"/>
              <w:jc w:val="both"/>
            </w:pPr>
            <w:r>
              <w:t>Наименование государственной программы</w:t>
            </w:r>
          </w:p>
        </w:tc>
        <w:tc>
          <w:tcPr>
            <w:tcW w:w="340" w:type="dxa"/>
            <w:tcBorders>
              <w:top w:val="nil"/>
              <w:left w:val="nil"/>
              <w:bottom w:val="nil"/>
              <w:right w:val="nil"/>
            </w:tcBorders>
          </w:tcPr>
          <w:p w:rsidR="00062E45" w:rsidRDefault="00062E45">
            <w:pPr>
              <w:pStyle w:val="ConsPlusNormal"/>
            </w:pPr>
          </w:p>
        </w:tc>
        <w:tc>
          <w:tcPr>
            <w:tcW w:w="6406" w:type="dxa"/>
            <w:tcBorders>
              <w:top w:val="nil"/>
              <w:left w:val="nil"/>
              <w:bottom w:val="nil"/>
              <w:right w:val="nil"/>
            </w:tcBorders>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2891" w:type="dxa"/>
            <w:tcBorders>
              <w:top w:val="nil"/>
              <w:left w:val="nil"/>
              <w:bottom w:val="nil"/>
              <w:right w:val="nil"/>
            </w:tcBorders>
          </w:tcPr>
          <w:p w:rsidR="00062E45" w:rsidRDefault="00062E45">
            <w:pPr>
              <w:pStyle w:val="ConsPlusNormal"/>
              <w:jc w:val="both"/>
            </w:pPr>
            <w:r>
              <w:t>Администратор государственной программы</w:t>
            </w:r>
          </w:p>
        </w:tc>
        <w:tc>
          <w:tcPr>
            <w:tcW w:w="340" w:type="dxa"/>
            <w:tcBorders>
              <w:top w:val="nil"/>
              <w:left w:val="nil"/>
              <w:bottom w:val="nil"/>
              <w:right w:val="nil"/>
            </w:tcBorders>
          </w:tcPr>
          <w:p w:rsidR="00062E45" w:rsidRDefault="00062E45">
            <w:pPr>
              <w:pStyle w:val="ConsPlusNormal"/>
            </w:pPr>
          </w:p>
        </w:tc>
        <w:tc>
          <w:tcPr>
            <w:tcW w:w="6406" w:type="dxa"/>
            <w:tcBorders>
              <w:top w:val="nil"/>
              <w:left w:val="nil"/>
              <w:bottom w:val="nil"/>
              <w:right w:val="nil"/>
            </w:tcBorders>
          </w:tcPr>
          <w:p w:rsidR="00062E45" w:rsidRDefault="00062E45">
            <w:pPr>
              <w:pStyle w:val="ConsPlusNormal"/>
              <w:jc w:val="both"/>
            </w:pPr>
            <w:r>
              <w:t>Министерство сельского хозяйства Республики Алтай</w:t>
            </w:r>
          </w:p>
        </w:tc>
      </w:tr>
    </w:tbl>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701"/>
        <w:gridCol w:w="907"/>
        <w:gridCol w:w="1304"/>
        <w:gridCol w:w="1361"/>
        <w:gridCol w:w="1361"/>
        <w:gridCol w:w="1361"/>
        <w:gridCol w:w="1247"/>
        <w:gridCol w:w="1191"/>
        <w:gridCol w:w="1247"/>
        <w:gridCol w:w="1247"/>
        <w:gridCol w:w="1191"/>
        <w:gridCol w:w="1191"/>
        <w:gridCol w:w="1191"/>
        <w:gridCol w:w="1191"/>
        <w:gridCol w:w="1191"/>
        <w:gridCol w:w="1191"/>
        <w:gridCol w:w="1191"/>
        <w:gridCol w:w="1191"/>
        <w:gridCol w:w="1191"/>
        <w:gridCol w:w="1984"/>
      </w:tblGrid>
      <w:tr w:rsidR="00062E45">
        <w:tc>
          <w:tcPr>
            <w:tcW w:w="850" w:type="dxa"/>
            <w:vMerge w:val="restart"/>
          </w:tcPr>
          <w:p w:rsidR="00062E45" w:rsidRDefault="00062E45">
            <w:pPr>
              <w:pStyle w:val="ConsPlusNormal"/>
              <w:jc w:val="both"/>
            </w:pPr>
            <w:r>
              <w:t xml:space="preserve">N </w:t>
            </w:r>
            <w:proofErr w:type="gramStart"/>
            <w:r>
              <w:t>п</w:t>
            </w:r>
            <w:proofErr w:type="gramEnd"/>
            <w:r>
              <w:t>/п</w:t>
            </w:r>
          </w:p>
        </w:tc>
        <w:tc>
          <w:tcPr>
            <w:tcW w:w="1814" w:type="dxa"/>
            <w:vMerge w:val="restart"/>
          </w:tcPr>
          <w:p w:rsidR="00062E45" w:rsidRDefault="00062E45">
            <w:pPr>
              <w:pStyle w:val="ConsPlusNormal"/>
              <w:jc w:val="center"/>
            </w:pPr>
            <w:r>
              <w:t>Наименование государственной услуги (работы)</w:t>
            </w:r>
          </w:p>
        </w:tc>
        <w:tc>
          <w:tcPr>
            <w:tcW w:w="1701" w:type="dxa"/>
            <w:vMerge w:val="restart"/>
          </w:tcPr>
          <w:p w:rsidR="00062E45" w:rsidRDefault="00062E45">
            <w:pPr>
              <w:pStyle w:val="ConsPlusNormal"/>
              <w:jc w:val="center"/>
            </w:pPr>
            <w:r>
              <w:t>Наименование показателя, характеризуют; его объем услуги (работы)</w:t>
            </w:r>
          </w:p>
        </w:tc>
        <w:tc>
          <w:tcPr>
            <w:tcW w:w="907" w:type="dxa"/>
          </w:tcPr>
          <w:p w:rsidR="00062E45" w:rsidRDefault="00062E45">
            <w:pPr>
              <w:pStyle w:val="ConsPlusNormal"/>
              <w:jc w:val="center"/>
            </w:pPr>
            <w:r>
              <w:t>Единица измерения объема государственной услуги</w:t>
            </w:r>
          </w:p>
        </w:tc>
        <w:tc>
          <w:tcPr>
            <w:tcW w:w="1304" w:type="dxa"/>
          </w:tcPr>
          <w:p w:rsidR="00062E45" w:rsidRDefault="00062E45">
            <w:pPr>
              <w:pStyle w:val="ConsPlusNormal"/>
              <w:jc w:val="center"/>
            </w:pPr>
            <w:r>
              <w:t>Финансовый норматив стоимости единицы услуги, руб.</w:t>
            </w:r>
          </w:p>
        </w:tc>
        <w:tc>
          <w:tcPr>
            <w:tcW w:w="10206" w:type="dxa"/>
            <w:gridSpan w:val="8"/>
          </w:tcPr>
          <w:p w:rsidR="00062E45" w:rsidRDefault="00062E45">
            <w:pPr>
              <w:pStyle w:val="ConsPlusNormal"/>
              <w:jc w:val="center"/>
            </w:pPr>
            <w:r>
              <w:t>Значение показателя объема государственной услуги</w:t>
            </w:r>
          </w:p>
        </w:tc>
        <w:tc>
          <w:tcPr>
            <w:tcW w:w="9528" w:type="dxa"/>
            <w:gridSpan w:val="8"/>
          </w:tcPr>
          <w:p w:rsidR="00062E45" w:rsidRDefault="00062E45">
            <w:pPr>
              <w:pStyle w:val="ConsPlusNormal"/>
              <w:jc w:val="center"/>
            </w:pPr>
            <w:r>
              <w:t>Расходы республиканского бюджета Республики Алтай на оказание государственной услуги (выполнение работы), тыс. рублей</w:t>
            </w:r>
          </w:p>
        </w:tc>
        <w:tc>
          <w:tcPr>
            <w:tcW w:w="1984" w:type="dxa"/>
            <w:vMerge w:val="restart"/>
          </w:tcPr>
          <w:p w:rsidR="00062E45" w:rsidRDefault="00062E45">
            <w:pPr>
              <w:pStyle w:val="ConsPlusNormal"/>
              <w:jc w:val="center"/>
            </w:pPr>
            <w:r>
              <w:t>Целевой показатель подпрограммы, для достижения которого оказывается услуга (выполняется работа)</w:t>
            </w:r>
          </w:p>
        </w:tc>
      </w:tr>
      <w:tr w:rsidR="00062E45">
        <w:tc>
          <w:tcPr>
            <w:tcW w:w="850" w:type="dxa"/>
            <w:vMerge/>
          </w:tcPr>
          <w:p w:rsidR="00062E45" w:rsidRDefault="00062E45"/>
        </w:tc>
        <w:tc>
          <w:tcPr>
            <w:tcW w:w="1814" w:type="dxa"/>
            <w:vMerge/>
          </w:tcPr>
          <w:p w:rsidR="00062E45" w:rsidRDefault="00062E45"/>
        </w:tc>
        <w:tc>
          <w:tcPr>
            <w:tcW w:w="1701" w:type="dxa"/>
            <w:vMerge/>
          </w:tcPr>
          <w:p w:rsidR="00062E45" w:rsidRDefault="00062E45"/>
        </w:tc>
        <w:tc>
          <w:tcPr>
            <w:tcW w:w="907" w:type="dxa"/>
          </w:tcPr>
          <w:p w:rsidR="00062E45" w:rsidRDefault="00062E45">
            <w:pPr>
              <w:pStyle w:val="ConsPlusNormal"/>
            </w:pPr>
          </w:p>
        </w:tc>
        <w:tc>
          <w:tcPr>
            <w:tcW w:w="1304" w:type="dxa"/>
          </w:tcPr>
          <w:p w:rsidR="00062E45" w:rsidRDefault="00062E45">
            <w:pPr>
              <w:pStyle w:val="ConsPlusNormal"/>
            </w:pPr>
          </w:p>
        </w:tc>
        <w:tc>
          <w:tcPr>
            <w:tcW w:w="1361" w:type="dxa"/>
          </w:tcPr>
          <w:p w:rsidR="00062E45" w:rsidRDefault="00062E45">
            <w:pPr>
              <w:pStyle w:val="ConsPlusNormal"/>
              <w:jc w:val="center"/>
            </w:pPr>
            <w:r>
              <w:t>2013 г.</w:t>
            </w:r>
          </w:p>
        </w:tc>
        <w:tc>
          <w:tcPr>
            <w:tcW w:w="1361" w:type="dxa"/>
          </w:tcPr>
          <w:p w:rsidR="00062E45" w:rsidRDefault="00062E45">
            <w:pPr>
              <w:pStyle w:val="ConsPlusNormal"/>
              <w:jc w:val="center"/>
            </w:pPr>
            <w:r>
              <w:t>2014 г.</w:t>
            </w:r>
          </w:p>
        </w:tc>
        <w:tc>
          <w:tcPr>
            <w:tcW w:w="1361" w:type="dxa"/>
          </w:tcPr>
          <w:p w:rsidR="00062E45" w:rsidRDefault="00062E45">
            <w:pPr>
              <w:pStyle w:val="ConsPlusNormal"/>
              <w:jc w:val="center"/>
            </w:pPr>
            <w:r>
              <w:t>2015 г.</w:t>
            </w:r>
          </w:p>
        </w:tc>
        <w:tc>
          <w:tcPr>
            <w:tcW w:w="1247" w:type="dxa"/>
          </w:tcPr>
          <w:p w:rsidR="00062E45" w:rsidRDefault="00062E45">
            <w:pPr>
              <w:pStyle w:val="ConsPlusNormal"/>
              <w:jc w:val="center"/>
            </w:pPr>
            <w:r>
              <w:t>2016 г.</w:t>
            </w:r>
          </w:p>
        </w:tc>
        <w:tc>
          <w:tcPr>
            <w:tcW w:w="1191" w:type="dxa"/>
          </w:tcPr>
          <w:p w:rsidR="00062E45" w:rsidRDefault="00062E45">
            <w:pPr>
              <w:pStyle w:val="ConsPlusNormal"/>
              <w:jc w:val="center"/>
            </w:pPr>
            <w:r>
              <w:t>2017 г.</w:t>
            </w:r>
          </w:p>
        </w:tc>
        <w:tc>
          <w:tcPr>
            <w:tcW w:w="1247" w:type="dxa"/>
          </w:tcPr>
          <w:p w:rsidR="00062E45" w:rsidRDefault="00062E45">
            <w:pPr>
              <w:pStyle w:val="ConsPlusNormal"/>
              <w:jc w:val="center"/>
            </w:pPr>
            <w:r>
              <w:t>2018 г.</w:t>
            </w:r>
          </w:p>
        </w:tc>
        <w:tc>
          <w:tcPr>
            <w:tcW w:w="1247" w:type="dxa"/>
          </w:tcPr>
          <w:p w:rsidR="00062E45" w:rsidRDefault="00062E45">
            <w:pPr>
              <w:pStyle w:val="ConsPlusNormal"/>
              <w:jc w:val="center"/>
            </w:pPr>
            <w:r>
              <w:t>2019 г.</w:t>
            </w:r>
          </w:p>
        </w:tc>
        <w:tc>
          <w:tcPr>
            <w:tcW w:w="1191" w:type="dxa"/>
          </w:tcPr>
          <w:p w:rsidR="00062E45" w:rsidRDefault="00062E45">
            <w:pPr>
              <w:pStyle w:val="ConsPlusNormal"/>
              <w:jc w:val="center"/>
            </w:pPr>
            <w:r>
              <w:t>2020 г.</w:t>
            </w:r>
          </w:p>
        </w:tc>
        <w:tc>
          <w:tcPr>
            <w:tcW w:w="1191" w:type="dxa"/>
          </w:tcPr>
          <w:p w:rsidR="00062E45" w:rsidRDefault="00062E45">
            <w:pPr>
              <w:pStyle w:val="ConsPlusNormal"/>
              <w:jc w:val="center"/>
            </w:pPr>
            <w:r>
              <w:t>2013 г.</w:t>
            </w:r>
          </w:p>
        </w:tc>
        <w:tc>
          <w:tcPr>
            <w:tcW w:w="1191" w:type="dxa"/>
          </w:tcPr>
          <w:p w:rsidR="00062E45" w:rsidRDefault="00062E45">
            <w:pPr>
              <w:pStyle w:val="ConsPlusNormal"/>
              <w:jc w:val="center"/>
            </w:pPr>
            <w:r>
              <w:t>2014 г.</w:t>
            </w:r>
          </w:p>
        </w:tc>
        <w:tc>
          <w:tcPr>
            <w:tcW w:w="1191" w:type="dxa"/>
          </w:tcPr>
          <w:p w:rsidR="00062E45" w:rsidRDefault="00062E45">
            <w:pPr>
              <w:pStyle w:val="ConsPlusNormal"/>
              <w:jc w:val="center"/>
            </w:pPr>
            <w:r>
              <w:t>2015 г.</w:t>
            </w:r>
          </w:p>
        </w:tc>
        <w:tc>
          <w:tcPr>
            <w:tcW w:w="1191" w:type="dxa"/>
          </w:tcPr>
          <w:p w:rsidR="00062E45" w:rsidRDefault="00062E45">
            <w:pPr>
              <w:pStyle w:val="ConsPlusNormal"/>
              <w:jc w:val="center"/>
            </w:pPr>
            <w:r>
              <w:t>2016 г.</w:t>
            </w:r>
          </w:p>
        </w:tc>
        <w:tc>
          <w:tcPr>
            <w:tcW w:w="1191" w:type="dxa"/>
          </w:tcPr>
          <w:p w:rsidR="00062E45" w:rsidRDefault="00062E45">
            <w:pPr>
              <w:pStyle w:val="ConsPlusNormal"/>
              <w:jc w:val="center"/>
            </w:pPr>
            <w:r>
              <w:t>2017 г.</w:t>
            </w:r>
          </w:p>
        </w:tc>
        <w:tc>
          <w:tcPr>
            <w:tcW w:w="1191" w:type="dxa"/>
          </w:tcPr>
          <w:p w:rsidR="00062E45" w:rsidRDefault="00062E45">
            <w:pPr>
              <w:pStyle w:val="ConsPlusNormal"/>
              <w:jc w:val="center"/>
            </w:pPr>
            <w:r>
              <w:t>2018 г.</w:t>
            </w:r>
          </w:p>
        </w:tc>
        <w:tc>
          <w:tcPr>
            <w:tcW w:w="1191" w:type="dxa"/>
          </w:tcPr>
          <w:p w:rsidR="00062E45" w:rsidRDefault="00062E45">
            <w:pPr>
              <w:pStyle w:val="ConsPlusNormal"/>
              <w:jc w:val="center"/>
            </w:pPr>
            <w:r>
              <w:t>2019 г.</w:t>
            </w:r>
          </w:p>
        </w:tc>
        <w:tc>
          <w:tcPr>
            <w:tcW w:w="1191" w:type="dxa"/>
          </w:tcPr>
          <w:p w:rsidR="00062E45" w:rsidRDefault="00062E45">
            <w:pPr>
              <w:pStyle w:val="ConsPlusNormal"/>
              <w:jc w:val="center"/>
            </w:pPr>
            <w:r>
              <w:t>2020 г.</w:t>
            </w:r>
          </w:p>
        </w:tc>
        <w:tc>
          <w:tcPr>
            <w:tcW w:w="1984" w:type="dxa"/>
            <w:vMerge/>
          </w:tcPr>
          <w:p w:rsidR="00062E45" w:rsidRDefault="00062E45"/>
        </w:tc>
      </w:tr>
      <w:tr w:rsidR="00062E45">
        <w:tc>
          <w:tcPr>
            <w:tcW w:w="850" w:type="dxa"/>
          </w:tcPr>
          <w:p w:rsidR="00062E45" w:rsidRDefault="00062E45">
            <w:pPr>
              <w:pStyle w:val="ConsPlusNormal"/>
            </w:pPr>
          </w:p>
        </w:tc>
        <w:tc>
          <w:tcPr>
            <w:tcW w:w="27444" w:type="dxa"/>
            <w:gridSpan w:val="21"/>
          </w:tcPr>
          <w:p w:rsidR="00062E45" w:rsidRDefault="00062E45">
            <w:pPr>
              <w:pStyle w:val="ConsPlusNormal"/>
              <w:jc w:val="center"/>
            </w:pPr>
            <w:hyperlink w:anchor="P469" w:history="1">
              <w:r>
                <w:rPr>
                  <w:color w:val="0000FF"/>
                </w:rPr>
                <w:t>Подпрограмма</w:t>
              </w:r>
            </w:hyperlink>
            <w:r>
              <w:t xml:space="preserve"> "Развитие животноводства и переработки продукции животноводства"</w:t>
            </w:r>
          </w:p>
        </w:tc>
      </w:tr>
      <w:tr w:rsidR="00062E45">
        <w:tc>
          <w:tcPr>
            <w:tcW w:w="850" w:type="dxa"/>
          </w:tcPr>
          <w:p w:rsidR="00062E45" w:rsidRDefault="00062E45">
            <w:pPr>
              <w:pStyle w:val="ConsPlusNormal"/>
              <w:jc w:val="both"/>
            </w:pPr>
            <w:r>
              <w:t>1.1.</w:t>
            </w:r>
          </w:p>
        </w:tc>
        <w:tc>
          <w:tcPr>
            <w:tcW w:w="27444" w:type="dxa"/>
            <w:gridSpan w:val="21"/>
          </w:tcPr>
          <w:p w:rsidR="00062E45" w:rsidRDefault="00062E45">
            <w:pPr>
              <w:pStyle w:val="ConsPlusNormal"/>
              <w:jc w:val="center"/>
            </w:pPr>
            <w:r>
              <w:t xml:space="preserve">Основное мероприятие "Поддержка </w:t>
            </w:r>
            <w:proofErr w:type="spellStart"/>
            <w:r>
              <w:t>подотрасли</w:t>
            </w:r>
            <w:proofErr w:type="spellEnd"/>
            <w:r>
              <w:t xml:space="preserve"> животноводства в Республике Алтай"</w:t>
            </w:r>
          </w:p>
        </w:tc>
      </w:tr>
      <w:tr w:rsidR="00062E45">
        <w:tc>
          <w:tcPr>
            <w:tcW w:w="850" w:type="dxa"/>
          </w:tcPr>
          <w:p w:rsidR="00062E45" w:rsidRDefault="00062E45">
            <w:pPr>
              <w:pStyle w:val="ConsPlusNormal"/>
              <w:jc w:val="both"/>
            </w:pPr>
            <w:r>
              <w:lastRenderedPageBreak/>
              <w:t>1.1.1.</w:t>
            </w:r>
          </w:p>
        </w:tc>
        <w:tc>
          <w:tcPr>
            <w:tcW w:w="1814" w:type="dxa"/>
          </w:tcPr>
          <w:p w:rsidR="00062E45" w:rsidRDefault="00062E45">
            <w:pPr>
              <w:pStyle w:val="ConsPlusNormal"/>
              <w:jc w:val="both"/>
            </w:pPr>
            <w:r>
              <w:t>Сбор и подготовка документов для регистрации племенных стад соответственно в государственном племенном регистре</w:t>
            </w:r>
          </w:p>
        </w:tc>
        <w:tc>
          <w:tcPr>
            <w:tcW w:w="1701" w:type="dxa"/>
          </w:tcPr>
          <w:p w:rsidR="00062E45" w:rsidRDefault="00062E45">
            <w:pPr>
              <w:pStyle w:val="ConsPlusNormal"/>
              <w:jc w:val="both"/>
            </w:pPr>
            <w:r>
              <w:t>Количество услуг по сбору и подготовке документов для регистрации племенного стада</w:t>
            </w:r>
          </w:p>
        </w:tc>
        <w:tc>
          <w:tcPr>
            <w:tcW w:w="907" w:type="dxa"/>
          </w:tcPr>
          <w:p w:rsidR="00062E45" w:rsidRDefault="00062E45">
            <w:pPr>
              <w:pStyle w:val="ConsPlusNormal"/>
              <w:jc w:val="both"/>
            </w:pPr>
            <w:r>
              <w:t>шт.</w:t>
            </w:r>
          </w:p>
        </w:tc>
        <w:tc>
          <w:tcPr>
            <w:tcW w:w="1304" w:type="dxa"/>
          </w:tcPr>
          <w:p w:rsidR="00062E45" w:rsidRDefault="00062E45">
            <w:pPr>
              <w:pStyle w:val="ConsPlusNormal"/>
              <w:jc w:val="center"/>
            </w:pPr>
            <w:r>
              <w:t>1172100</w:t>
            </w:r>
          </w:p>
        </w:tc>
        <w:tc>
          <w:tcPr>
            <w:tcW w:w="1361" w:type="dxa"/>
          </w:tcPr>
          <w:p w:rsidR="00062E45" w:rsidRDefault="00062E45">
            <w:pPr>
              <w:pStyle w:val="ConsPlusNormal"/>
              <w:jc w:val="center"/>
            </w:pPr>
            <w:r>
              <w:t>10</w:t>
            </w:r>
          </w:p>
        </w:tc>
        <w:tc>
          <w:tcPr>
            <w:tcW w:w="1361" w:type="dxa"/>
          </w:tcPr>
          <w:p w:rsidR="00062E45" w:rsidRDefault="00062E45">
            <w:pPr>
              <w:pStyle w:val="ConsPlusNormal"/>
              <w:jc w:val="center"/>
            </w:pPr>
            <w:r>
              <w:t>10</w:t>
            </w:r>
          </w:p>
        </w:tc>
        <w:tc>
          <w:tcPr>
            <w:tcW w:w="1361"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jc w:val="center"/>
            </w:pPr>
            <w:r>
              <w:t>1172,12</w:t>
            </w:r>
          </w:p>
        </w:tc>
        <w:tc>
          <w:tcPr>
            <w:tcW w:w="1191" w:type="dxa"/>
          </w:tcPr>
          <w:p w:rsidR="00062E45" w:rsidRDefault="00062E45">
            <w:pPr>
              <w:pStyle w:val="ConsPlusNormal"/>
              <w:jc w:val="center"/>
            </w:pPr>
            <w:r>
              <w:t>1172,12</w:t>
            </w: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1.1.2.</w:t>
            </w:r>
          </w:p>
        </w:tc>
        <w:tc>
          <w:tcPr>
            <w:tcW w:w="1814" w:type="dxa"/>
          </w:tcPr>
          <w:p w:rsidR="00062E45" w:rsidRDefault="00062E45">
            <w:pPr>
              <w:pStyle w:val="ConsPlusNormal"/>
              <w:jc w:val="both"/>
            </w:pPr>
            <w:r>
              <w:t>Реализация и приобретение племенных животных</w:t>
            </w:r>
          </w:p>
        </w:tc>
        <w:tc>
          <w:tcPr>
            <w:tcW w:w="1701" w:type="dxa"/>
          </w:tcPr>
          <w:p w:rsidR="00062E45" w:rsidRDefault="00062E45">
            <w:pPr>
              <w:pStyle w:val="ConsPlusNormal"/>
              <w:jc w:val="both"/>
            </w:pPr>
            <w:r>
              <w:t>Количество реализованных (приобретенных) племенных животных плана</w:t>
            </w:r>
          </w:p>
        </w:tc>
        <w:tc>
          <w:tcPr>
            <w:tcW w:w="907" w:type="dxa"/>
          </w:tcPr>
          <w:p w:rsidR="00062E45" w:rsidRDefault="00062E45">
            <w:pPr>
              <w:pStyle w:val="ConsPlusNormal"/>
              <w:jc w:val="both"/>
            </w:pPr>
            <w:r>
              <w:t>%</w:t>
            </w:r>
          </w:p>
        </w:tc>
        <w:tc>
          <w:tcPr>
            <w:tcW w:w="1304" w:type="dxa"/>
          </w:tcPr>
          <w:p w:rsidR="00062E45" w:rsidRDefault="00062E45">
            <w:pPr>
              <w:pStyle w:val="ConsPlusNormal"/>
              <w:jc w:val="center"/>
            </w:pPr>
            <w:r>
              <w:t>971620</w:t>
            </w:r>
          </w:p>
        </w:tc>
        <w:tc>
          <w:tcPr>
            <w:tcW w:w="1361" w:type="dxa"/>
          </w:tcPr>
          <w:p w:rsidR="00062E45" w:rsidRDefault="00062E45">
            <w:pPr>
              <w:pStyle w:val="ConsPlusNormal"/>
              <w:jc w:val="center"/>
            </w:pPr>
            <w:r>
              <w:t>70</w:t>
            </w:r>
          </w:p>
        </w:tc>
        <w:tc>
          <w:tcPr>
            <w:tcW w:w="1361" w:type="dxa"/>
          </w:tcPr>
          <w:p w:rsidR="00062E45" w:rsidRDefault="00062E45">
            <w:pPr>
              <w:pStyle w:val="ConsPlusNormal"/>
              <w:jc w:val="center"/>
            </w:pPr>
            <w:r>
              <w:t>70</w:t>
            </w:r>
          </w:p>
        </w:tc>
        <w:tc>
          <w:tcPr>
            <w:tcW w:w="1361"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jc w:val="center"/>
            </w:pPr>
            <w:r>
              <w:t>971,62</w:t>
            </w:r>
          </w:p>
        </w:tc>
        <w:tc>
          <w:tcPr>
            <w:tcW w:w="1191" w:type="dxa"/>
          </w:tcPr>
          <w:p w:rsidR="00062E45" w:rsidRDefault="00062E45">
            <w:pPr>
              <w:pStyle w:val="ConsPlusNormal"/>
              <w:jc w:val="center"/>
            </w:pPr>
            <w:r>
              <w:t>971,62</w:t>
            </w: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1.1.3.</w:t>
            </w:r>
          </w:p>
        </w:tc>
        <w:tc>
          <w:tcPr>
            <w:tcW w:w="1814" w:type="dxa"/>
          </w:tcPr>
          <w:p w:rsidR="00062E45" w:rsidRDefault="00062E45">
            <w:pPr>
              <w:pStyle w:val="ConsPlusNormal"/>
              <w:jc w:val="both"/>
            </w:pPr>
            <w:r>
              <w:t>Информационно-консультационные услуги в области племенного животноводства и других отраслей сельского хозяйства</w:t>
            </w:r>
          </w:p>
        </w:tc>
        <w:tc>
          <w:tcPr>
            <w:tcW w:w="1701" w:type="dxa"/>
          </w:tcPr>
          <w:p w:rsidR="00062E45" w:rsidRDefault="00062E45">
            <w:pPr>
              <w:pStyle w:val="ConsPlusNormal"/>
              <w:jc w:val="both"/>
            </w:pPr>
            <w:r>
              <w:t>Количество информационно-консультационных услуг в области племенного животноводства и других отраслей</w:t>
            </w:r>
          </w:p>
        </w:tc>
        <w:tc>
          <w:tcPr>
            <w:tcW w:w="907" w:type="dxa"/>
          </w:tcPr>
          <w:p w:rsidR="00062E45" w:rsidRDefault="00062E45">
            <w:pPr>
              <w:pStyle w:val="ConsPlusNormal"/>
              <w:jc w:val="both"/>
            </w:pPr>
            <w:r>
              <w:t>шт.</w:t>
            </w:r>
          </w:p>
        </w:tc>
        <w:tc>
          <w:tcPr>
            <w:tcW w:w="1304" w:type="dxa"/>
          </w:tcPr>
          <w:p w:rsidR="00062E45" w:rsidRDefault="00062E45">
            <w:pPr>
              <w:pStyle w:val="ConsPlusNormal"/>
              <w:jc w:val="center"/>
            </w:pPr>
            <w:r>
              <w:t>2915070</w:t>
            </w:r>
          </w:p>
        </w:tc>
        <w:tc>
          <w:tcPr>
            <w:tcW w:w="1361" w:type="dxa"/>
          </w:tcPr>
          <w:p w:rsidR="00062E45" w:rsidRDefault="00062E45">
            <w:pPr>
              <w:pStyle w:val="ConsPlusNormal"/>
              <w:jc w:val="center"/>
            </w:pPr>
            <w:r>
              <w:t>182</w:t>
            </w:r>
          </w:p>
        </w:tc>
        <w:tc>
          <w:tcPr>
            <w:tcW w:w="1361" w:type="dxa"/>
          </w:tcPr>
          <w:p w:rsidR="00062E45" w:rsidRDefault="00062E45">
            <w:pPr>
              <w:pStyle w:val="ConsPlusNormal"/>
              <w:jc w:val="center"/>
            </w:pPr>
            <w:r>
              <w:t>182</w:t>
            </w:r>
          </w:p>
        </w:tc>
        <w:tc>
          <w:tcPr>
            <w:tcW w:w="1361"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jc w:val="center"/>
            </w:pPr>
            <w:r>
              <w:t>2732,77</w:t>
            </w:r>
          </w:p>
        </w:tc>
        <w:tc>
          <w:tcPr>
            <w:tcW w:w="1191" w:type="dxa"/>
          </w:tcPr>
          <w:p w:rsidR="00062E45" w:rsidRDefault="00062E45">
            <w:pPr>
              <w:pStyle w:val="ConsPlusNormal"/>
              <w:jc w:val="center"/>
            </w:pPr>
            <w:r>
              <w:t>2915,07</w:t>
            </w: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1.1.4.</w:t>
            </w:r>
          </w:p>
        </w:tc>
        <w:tc>
          <w:tcPr>
            <w:tcW w:w="1814" w:type="dxa"/>
          </w:tcPr>
          <w:p w:rsidR="00062E45" w:rsidRDefault="00062E45">
            <w:pPr>
              <w:pStyle w:val="ConsPlusNormal"/>
              <w:jc w:val="both"/>
            </w:pPr>
            <w:r>
              <w:t xml:space="preserve">Сбор и анализ информации в области сельского хозяйства </w:t>
            </w:r>
            <w:r>
              <w:lastRenderedPageBreak/>
              <w:t>(работа)</w:t>
            </w:r>
          </w:p>
        </w:tc>
        <w:tc>
          <w:tcPr>
            <w:tcW w:w="1701" w:type="dxa"/>
          </w:tcPr>
          <w:p w:rsidR="00062E45" w:rsidRDefault="00062E45">
            <w:pPr>
              <w:pStyle w:val="ConsPlusNormal"/>
              <w:jc w:val="both"/>
            </w:pPr>
            <w:r>
              <w:lastRenderedPageBreak/>
              <w:t>Выпуск ежегодника по итогам племенной работы за год</w:t>
            </w:r>
          </w:p>
        </w:tc>
        <w:tc>
          <w:tcPr>
            <w:tcW w:w="907" w:type="dxa"/>
          </w:tcPr>
          <w:p w:rsidR="00062E45" w:rsidRDefault="00062E45">
            <w:pPr>
              <w:pStyle w:val="ConsPlusNormal"/>
              <w:jc w:val="both"/>
            </w:pPr>
            <w:r>
              <w:t>ед.</w:t>
            </w:r>
          </w:p>
        </w:tc>
        <w:tc>
          <w:tcPr>
            <w:tcW w:w="1304" w:type="dxa"/>
          </w:tcPr>
          <w:p w:rsidR="00062E45" w:rsidRDefault="00062E45">
            <w:pPr>
              <w:pStyle w:val="ConsPlusNormal"/>
              <w:jc w:val="center"/>
            </w:pPr>
            <w:r>
              <w:t>1796740</w:t>
            </w:r>
          </w:p>
        </w:tc>
        <w:tc>
          <w:tcPr>
            <w:tcW w:w="1361" w:type="dxa"/>
          </w:tcPr>
          <w:p w:rsidR="00062E45" w:rsidRDefault="00062E45">
            <w:pPr>
              <w:pStyle w:val="ConsPlusNormal"/>
              <w:jc w:val="center"/>
            </w:pPr>
            <w:r>
              <w:t>1</w:t>
            </w:r>
          </w:p>
        </w:tc>
        <w:tc>
          <w:tcPr>
            <w:tcW w:w="1361" w:type="dxa"/>
          </w:tcPr>
          <w:p w:rsidR="00062E45" w:rsidRDefault="00062E45">
            <w:pPr>
              <w:pStyle w:val="ConsPlusNormal"/>
              <w:jc w:val="center"/>
            </w:pPr>
            <w:r>
              <w:t>1</w:t>
            </w:r>
          </w:p>
        </w:tc>
        <w:tc>
          <w:tcPr>
            <w:tcW w:w="1361"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jc w:val="center"/>
            </w:pPr>
            <w:r>
              <w:t>1796,74</w:t>
            </w:r>
          </w:p>
        </w:tc>
        <w:tc>
          <w:tcPr>
            <w:tcW w:w="1191" w:type="dxa"/>
          </w:tcPr>
          <w:p w:rsidR="00062E45" w:rsidRDefault="00062E45">
            <w:pPr>
              <w:pStyle w:val="ConsPlusNormal"/>
              <w:jc w:val="center"/>
            </w:pPr>
            <w:r>
              <w:t>1796,74</w:t>
            </w: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w:t>
            </w:r>
            <w:r>
              <w:lastRenderedPageBreak/>
              <w:t>продукции животноводства, %</w:t>
            </w:r>
          </w:p>
        </w:tc>
      </w:tr>
      <w:tr w:rsidR="00062E45">
        <w:tc>
          <w:tcPr>
            <w:tcW w:w="850" w:type="dxa"/>
          </w:tcPr>
          <w:p w:rsidR="00062E45" w:rsidRDefault="00062E45">
            <w:pPr>
              <w:pStyle w:val="ConsPlusNormal"/>
              <w:jc w:val="both"/>
            </w:pPr>
            <w:r>
              <w:lastRenderedPageBreak/>
              <w:t>1.1.5.</w:t>
            </w:r>
          </w:p>
        </w:tc>
        <w:tc>
          <w:tcPr>
            <w:tcW w:w="1814" w:type="dxa"/>
          </w:tcPr>
          <w:p w:rsidR="00062E45" w:rsidRDefault="00062E45">
            <w:pPr>
              <w:pStyle w:val="ConsPlusNormal"/>
              <w:jc w:val="both"/>
            </w:pPr>
            <w:r>
              <w:t>Содержание и разведение племенных сельскохозяйственных животных (работа)</w:t>
            </w:r>
          </w:p>
        </w:tc>
        <w:tc>
          <w:tcPr>
            <w:tcW w:w="1701" w:type="dxa"/>
          </w:tcPr>
          <w:p w:rsidR="00062E45" w:rsidRDefault="00062E45">
            <w:pPr>
              <w:pStyle w:val="ConsPlusNormal"/>
              <w:jc w:val="both"/>
            </w:pPr>
            <w:r>
              <w:t>содержание и разведение сельскохозяйственных животных</w:t>
            </w:r>
          </w:p>
        </w:tc>
        <w:tc>
          <w:tcPr>
            <w:tcW w:w="907" w:type="dxa"/>
          </w:tcPr>
          <w:p w:rsidR="00062E45" w:rsidRDefault="00062E45">
            <w:pPr>
              <w:pStyle w:val="ConsPlusNormal"/>
              <w:jc w:val="both"/>
            </w:pPr>
            <w:r>
              <w:t>условных голов</w:t>
            </w:r>
          </w:p>
        </w:tc>
        <w:tc>
          <w:tcPr>
            <w:tcW w:w="1304" w:type="dxa"/>
          </w:tcPr>
          <w:p w:rsidR="00062E45" w:rsidRDefault="00062E45">
            <w:pPr>
              <w:pStyle w:val="ConsPlusNormal"/>
              <w:jc w:val="center"/>
            </w:pPr>
            <w:r>
              <w:t>2027490</w:t>
            </w:r>
          </w:p>
        </w:tc>
        <w:tc>
          <w:tcPr>
            <w:tcW w:w="1361" w:type="dxa"/>
          </w:tcPr>
          <w:p w:rsidR="00062E45" w:rsidRDefault="00062E45">
            <w:pPr>
              <w:pStyle w:val="ConsPlusNormal"/>
              <w:jc w:val="center"/>
            </w:pPr>
            <w:r>
              <w:t>236</w:t>
            </w:r>
          </w:p>
        </w:tc>
        <w:tc>
          <w:tcPr>
            <w:tcW w:w="1361" w:type="dxa"/>
          </w:tcPr>
          <w:p w:rsidR="00062E45" w:rsidRDefault="00062E45">
            <w:pPr>
              <w:pStyle w:val="ConsPlusNormal"/>
              <w:jc w:val="center"/>
            </w:pPr>
            <w:r>
              <w:t>236</w:t>
            </w:r>
          </w:p>
        </w:tc>
        <w:tc>
          <w:tcPr>
            <w:tcW w:w="1361" w:type="dxa"/>
          </w:tcPr>
          <w:p w:rsidR="00062E45" w:rsidRDefault="00062E45">
            <w:pPr>
              <w:pStyle w:val="ConsPlusNormal"/>
              <w:jc w:val="center"/>
            </w:pPr>
            <w:r>
              <w:t>247</w:t>
            </w:r>
          </w:p>
        </w:tc>
        <w:tc>
          <w:tcPr>
            <w:tcW w:w="1247" w:type="dxa"/>
          </w:tcPr>
          <w:p w:rsidR="00062E45" w:rsidRDefault="00062E45">
            <w:pPr>
              <w:pStyle w:val="ConsPlusNormal"/>
              <w:jc w:val="center"/>
            </w:pPr>
            <w:r>
              <w:t>247</w:t>
            </w:r>
          </w:p>
        </w:tc>
        <w:tc>
          <w:tcPr>
            <w:tcW w:w="1191" w:type="dxa"/>
          </w:tcPr>
          <w:p w:rsidR="00062E45" w:rsidRDefault="00062E45">
            <w:pPr>
              <w:pStyle w:val="ConsPlusNormal"/>
              <w:jc w:val="center"/>
            </w:pPr>
            <w:r>
              <w:t>247</w:t>
            </w:r>
          </w:p>
        </w:tc>
        <w:tc>
          <w:tcPr>
            <w:tcW w:w="1247" w:type="dxa"/>
          </w:tcPr>
          <w:p w:rsidR="00062E45" w:rsidRDefault="00062E45">
            <w:pPr>
              <w:pStyle w:val="ConsPlusNormal"/>
              <w:jc w:val="center"/>
            </w:pPr>
            <w:r>
              <w:t>247</w:t>
            </w:r>
          </w:p>
        </w:tc>
        <w:tc>
          <w:tcPr>
            <w:tcW w:w="1247" w:type="dxa"/>
          </w:tcPr>
          <w:p w:rsidR="00062E45" w:rsidRDefault="00062E45">
            <w:pPr>
              <w:pStyle w:val="ConsPlusNormal"/>
              <w:jc w:val="center"/>
            </w:pPr>
            <w:r>
              <w:t>247</w:t>
            </w:r>
          </w:p>
        </w:tc>
        <w:tc>
          <w:tcPr>
            <w:tcW w:w="1191" w:type="dxa"/>
          </w:tcPr>
          <w:p w:rsidR="00062E45" w:rsidRDefault="00062E45">
            <w:pPr>
              <w:pStyle w:val="ConsPlusNormal"/>
              <w:jc w:val="center"/>
            </w:pPr>
            <w:r>
              <w:t>247</w:t>
            </w:r>
          </w:p>
        </w:tc>
        <w:tc>
          <w:tcPr>
            <w:tcW w:w="1191" w:type="dxa"/>
          </w:tcPr>
          <w:p w:rsidR="00062E45" w:rsidRDefault="00062E45">
            <w:pPr>
              <w:pStyle w:val="ConsPlusNormal"/>
              <w:jc w:val="center"/>
            </w:pPr>
            <w:r>
              <w:t>2027,49</w:t>
            </w:r>
          </w:p>
        </w:tc>
        <w:tc>
          <w:tcPr>
            <w:tcW w:w="1191" w:type="dxa"/>
          </w:tcPr>
          <w:p w:rsidR="00062E45" w:rsidRDefault="00062E45">
            <w:pPr>
              <w:pStyle w:val="ConsPlusNormal"/>
              <w:jc w:val="center"/>
            </w:pPr>
            <w:r>
              <w:t>2027,49</w:t>
            </w:r>
          </w:p>
        </w:tc>
        <w:tc>
          <w:tcPr>
            <w:tcW w:w="1191" w:type="dxa"/>
          </w:tcPr>
          <w:p w:rsidR="00062E45" w:rsidRDefault="00062E45">
            <w:pPr>
              <w:pStyle w:val="ConsPlusNormal"/>
              <w:jc w:val="center"/>
            </w:pPr>
            <w:r>
              <w:t>5639</w:t>
            </w:r>
          </w:p>
        </w:tc>
        <w:tc>
          <w:tcPr>
            <w:tcW w:w="1191" w:type="dxa"/>
          </w:tcPr>
          <w:p w:rsidR="00062E45" w:rsidRDefault="00062E45">
            <w:pPr>
              <w:pStyle w:val="ConsPlusNormal"/>
              <w:jc w:val="center"/>
            </w:pPr>
            <w:r>
              <w:t>5639</w:t>
            </w:r>
          </w:p>
        </w:tc>
        <w:tc>
          <w:tcPr>
            <w:tcW w:w="1191" w:type="dxa"/>
          </w:tcPr>
          <w:p w:rsidR="00062E45" w:rsidRDefault="00062E45">
            <w:pPr>
              <w:pStyle w:val="ConsPlusNormal"/>
              <w:jc w:val="center"/>
            </w:pPr>
            <w:r>
              <w:t>5639</w:t>
            </w:r>
          </w:p>
        </w:tc>
        <w:tc>
          <w:tcPr>
            <w:tcW w:w="1191" w:type="dxa"/>
          </w:tcPr>
          <w:p w:rsidR="00062E45" w:rsidRDefault="00062E45">
            <w:pPr>
              <w:pStyle w:val="ConsPlusNormal"/>
              <w:jc w:val="center"/>
            </w:pPr>
            <w:r>
              <w:t>5639</w:t>
            </w:r>
          </w:p>
        </w:tc>
        <w:tc>
          <w:tcPr>
            <w:tcW w:w="1191" w:type="dxa"/>
          </w:tcPr>
          <w:p w:rsidR="00062E45" w:rsidRDefault="00062E45">
            <w:pPr>
              <w:pStyle w:val="ConsPlusNormal"/>
              <w:jc w:val="center"/>
            </w:pPr>
            <w:r>
              <w:t>5639</w:t>
            </w:r>
          </w:p>
        </w:tc>
        <w:tc>
          <w:tcPr>
            <w:tcW w:w="1191" w:type="dxa"/>
          </w:tcPr>
          <w:p w:rsidR="00062E45" w:rsidRDefault="00062E45">
            <w:pPr>
              <w:pStyle w:val="ConsPlusNormal"/>
              <w:jc w:val="center"/>
            </w:pPr>
            <w:r>
              <w:t>5639</w:t>
            </w: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1.1.6.</w:t>
            </w:r>
          </w:p>
        </w:tc>
        <w:tc>
          <w:tcPr>
            <w:tcW w:w="1814" w:type="dxa"/>
          </w:tcPr>
          <w:p w:rsidR="00062E45" w:rsidRDefault="00062E45">
            <w:pPr>
              <w:pStyle w:val="ConsPlusNormal"/>
              <w:jc w:val="both"/>
            </w:pPr>
            <w:r>
              <w:t>Заготовка кормов для племенного поголовья лошадей, овец, крупного рогатого скота (работа)</w:t>
            </w:r>
          </w:p>
        </w:tc>
        <w:tc>
          <w:tcPr>
            <w:tcW w:w="1701" w:type="dxa"/>
          </w:tcPr>
          <w:p w:rsidR="00062E45" w:rsidRDefault="00062E45">
            <w:pPr>
              <w:pStyle w:val="ConsPlusNormal"/>
              <w:jc w:val="both"/>
            </w:pPr>
            <w:r>
              <w:t>Заготовка кормов для племенного поголовья лошадей, овец, крупного рогатого скота, тыс. центнеров</w:t>
            </w:r>
          </w:p>
        </w:tc>
        <w:tc>
          <w:tcPr>
            <w:tcW w:w="907" w:type="dxa"/>
          </w:tcPr>
          <w:p w:rsidR="00062E45" w:rsidRDefault="00062E45">
            <w:pPr>
              <w:pStyle w:val="ConsPlusNormal"/>
              <w:jc w:val="both"/>
            </w:pPr>
            <w:r>
              <w:t xml:space="preserve">тыс. </w:t>
            </w:r>
            <w:proofErr w:type="spellStart"/>
            <w:r>
              <w:t>цн</w:t>
            </w:r>
            <w:proofErr w:type="spellEnd"/>
            <w:r>
              <w:t>.</w:t>
            </w:r>
          </w:p>
        </w:tc>
        <w:tc>
          <w:tcPr>
            <w:tcW w:w="1304" w:type="dxa"/>
          </w:tcPr>
          <w:p w:rsidR="00062E45" w:rsidRDefault="00062E45">
            <w:pPr>
              <w:pStyle w:val="ConsPlusNormal"/>
              <w:jc w:val="center"/>
            </w:pPr>
            <w:r>
              <w:t>856800</w:t>
            </w:r>
          </w:p>
        </w:tc>
        <w:tc>
          <w:tcPr>
            <w:tcW w:w="1361" w:type="dxa"/>
          </w:tcPr>
          <w:p w:rsidR="00062E45" w:rsidRDefault="00062E45">
            <w:pPr>
              <w:pStyle w:val="ConsPlusNormal"/>
              <w:jc w:val="center"/>
            </w:pPr>
            <w:r>
              <w:t>5</w:t>
            </w:r>
          </w:p>
        </w:tc>
        <w:tc>
          <w:tcPr>
            <w:tcW w:w="1361" w:type="dxa"/>
          </w:tcPr>
          <w:p w:rsidR="00062E45" w:rsidRDefault="00062E45">
            <w:pPr>
              <w:pStyle w:val="ConsPlusNormal"/>
              <w:jc w:val="center"/>
            </w:pPr>
            <w:r>
              <w:t>5</w:t>
            </w:r>
          </w:p>
        </w:tc>
        <w:tc>
          <w:tcPr>
            <w:tcW w:w="1361" w:type="dxa"/>
          </w:tcPr>
          <w:p w:rsidR="00062E45" w:rsidRDefault="00062E45">
            <w:pPr>
              <w:pStyle w:val="ConsPlusNormal"/>
              <w:jc w:val="center"/>
            </w:pPr>
            <w:r>
              <w:t>5</w:t>
            </w:r>
          </w:p>
        </w:tc>
        <w:tc>
          <w:tcPr>
            <w:tcW w:w="1247" w:type="dxa"/>
          </w:tcPr>
          <w:p w:rsidR="00062E45" w:rsidRDefault="00062E45">
            <w:pPr>
              <w:pStyle w:val="ConsPlusNormal"/>
              <w:jc w:val="center"/>
            </w:pPr>
            <w:r>
              <w:t>5</w:t>
            </w:r>
          </w:p>
        </w:tc>
        <w:tc>
          <w:tcPr>
            <w:tcW w:w="1191" w:type="dxa"/>
          </w:tcPr>
          <w:p w:rsidR="00062E45" w:rsidRDefault="00062E45">
            <w:pPr>
              <w:pStyle w:val="ConsPlusNormal"/>
              <w:jc w:val="center"/>
            </w:pPr>
            <w:r>
              <w:t>5</w:t>
            </w:r>
          </w:p>
        </w:tc>
        <w:tc>
          <w:tcPr>
            <w:tcW w:w="1247" w:type="dxa"/>
          </w:tcPr>
          <w:p w:rsidR="00062E45" w:rsidRDefault="00062E45">
            <w:pPr>
              <w:pStyle w:val="ConsPlusNormal"/>
              <w:jc w:val="center"/>
            </w:pPr>
            <w:r>
              <w:t>5</w:t>
            </w:r>
          </w:p>
        </w:tc>
        <w:tc>
          <w:tcPr>
            <w:tcW w:w="1247" w:type="dxa"/>
          </w:tcPr>
          <w:p w:rsidR="00062E45" w:rsidRDefault="00062E45">
            <w:pPr>
              <w:pStyle w:val="ConsPlusNormal"/>
              <w:jc w:val="center"/>
            </w:pPr>
            <w:r>
              <w:t>5</w:t>
            </w:r>
          </w:p>
        </w:tc>
        <w:tc>
          <w:tcPr>
            <w:tcW w:w="1191" w:type="dxa"/>
          </w:tcPr>
          <w:p w:rsidR="00062E45" w:rsidRDefault="00062E45">
            <w:pPr>
              <w:pStyle w:val="ConsPlusNormal"/>
              <w:jc w:val="center"/>
            </w:pPr>
            <w:r>
              <w:t>5</w:t>
            </w:r>
          </w:p>
        </w:tc>
        <w:tc>
          <w:tcPr>
            <w:tcW w:w="1191" w:type="dxa"/>
          </w:tcPr>
          <w:p w:rsidR="00062E45" w:rsidRDefault="00062E45">
            <w:pPr>
              <w:pStyle w:val="ConsPlusNormal"/>
              <w:jc w:val="center"/>
            </w:pPr>
            <w:r>
              <w:t>856,8</w:t>
            </w:r>
          </w:p>
        </w:tc>
        <w:tc>
          <w:tcPr>
            <w:tcW w:w="1191" w:type="dxa"/>
          </w:tcPr>
          <w:p w:rsidR="00062E45" w:rsidRDefault="00062E45">
            <w:pPr>
              <w:pStyle w:val="ConsPlusNormal"/>
              <w:jc w:val="center"/>
            </w:pPr>
            <w:r>
              <w:t>856,8</w:t>
            </w:r>
          </w:p>
        </w:tc>
        <w:tc>
          <w:tcPr>
            <w:tcW w:w="1191" w:type="dxa"/>
          </w:tcPr>
          <w:p w:rsidR="00062E45" w:rsidRDefault="00062E45">
            <w:pPr>
              <w:pStyle w:val="ConsPlusNormal"/>
              <w:jc w:val="center"/>
            </w:pPr>
            <w:r>
              <w:t>1139,76</w:t>
            </w:r>
          </w:p>
        </w:tc>
        <w:tc>
          <w:tcPr>
            <w:tcW w:w="1191" w:type="dxa"/>
          </w:tcPr>
          <w:p w:rsidR="00062E45" w:rsidRDefault="00062E45">
            <w:pPr>
              <w:pStyle w:val="ConsPlusNormal"/>
              <w:jc w:val="center"/>
            </w:pPr>
            <w:r>
              <w:t>1139,76</w:t>
            </w:r>
          </w:p>
        </w:tc>
        <w:tc>
          <w:tcPr>
            <w:tcW w:w="1191" w:type="dxa"/>
          </w:tcPr>
          <w:p w:rsidR="00062E45" w:rsidRDefault="00062E45">
            <w:pPr>
              <w:pStyle w:val="ConsPlusNormal"/>
              <w:jc w:val="center"/>
            </w:pPr>
            <w:r>
              <w:t>1139,76</w:t>
            </w:r>
          </w:p>
        </w:tc>
        <w:tc>
          <w:tcPr>
            <w:tcW w:w="1191" w:type="dxa"/>
          </w:tcPr>
          <w:p w:rsidR="00062E45" w:rsidRDefault="00062E45">
            <w:pPr>
              <w:pStyle w:val="ConsPlusNormal"/>
              <w:jc w:val="center"/>
            </w:pPr>
            <w:r>
              <w:t>1139,76</w:t>
            </w:r>
          </w:p>
        </w:tc>
        <w:tc>
          <w:tcPr>
            <w:tcW w:w="1191" w:type="dxa"/>
          </w:tcPr>
          <w:p w:rsidR="00062E45" w:rsidRDefault="00062E45">
            <w:pPr>
              <w:pStyle w:val="ConsPlusNormal"/>
              <w:jc w:val="center"/>
            </w:pPr>
            <w:r>
              <w:t>1139,76</w:t>
            </w:r>
          </w:p>
        </w:tc>
        <w:tc>
          <w:tcPr>
            <w:tcW w:w="1191" w:type="dxa"/>
          </w:tcPr>
          <w:p w:rsidR="00062E45" w:rsidRDefault="00062E45">
            <w:pPr>
              <w:pStyle w:val="ConsPlusNormal"/>
              <w:jc w:val="center"/>
            </w:pPr>
            <w:r>
              <w:t>1139,76</w:t>
            </w: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1.1.7.</w:t>
            </w:r>
          </w:p>
        </w:tc>
        <w:tc>
          <w:tcPr>
            <w:tcW w:w="1814" w:type="dxa"/>
          </w:tcPr>
          <w:p w:rsidR="00062E45" w:rsidRDefault="00062E45">
            <w:pPr>
              <w:pStyle w:val="ConsPlusNormal"/>
              <w:jc w:val="both"/>
            </w:pPr>
            <w:r>
              <w:t>Организация и проведение семинаров, конкурсов, выставок сельскохозяйственных животных</w:t>
            </w:r>
          </w:p>
        </w:tc>
        <w:tc>
          <w:tcPr>
            <w:tcW w:w="1701" w:type="dxa"/>
          </w:tcPr>
          <w:p w:rsidR="00062E45" w:rsidRDefault="00062E45">
            <w:pPr>
              <w:pStyle w:val="ConsPlusNormal"/>
              <w:jc w:val="both"/>
            </w:pPr>
            <w:r>
              <w:t>Организация выставок сельскохозяйственных животных</w:t>
            </w:r>
          </w:p>
        </w:tc>
        <w:tc>
          <w:tcPr>
            <w:tcW w:w="907" w:type="dxa"/>
          </w:tcPr>
          <w:p w:rsidR="00062E45" w:rsidRDefault="00062E45">
            <w:pPr>
              <w:pStyle w:val="ConsPlusNormal"/>
              <w:jc w:val="both"/>
            </w:pPr>
            <w:r>
              <w:t>ед.</w:t>
            </w:r>
          </w:p>
        </w:tc>
        <w:tc>
          <w:tcPr>
            <w:tcW w:w="1304" w:type="dxa"/>
          </w:tcPr>
          <w:p w:rsidR="00062E45" w:rsidRDefault="00062E45">
            <w:pPr>
              <w:pStyle w:val="ConsPlusNormal"/>
              <w:jc w:val="center"/>
            </w:pPr>
            <w:r>
              <w:t>3713760</w:t>
            </w:r>
          </w:p>
        </w:tc>
        <w:tc>
          <w:tcPr>
            <w:tcW w:w="1361" w:type="dxa"/>
          </w:tcPr>
          <w:p w:rsidR="00062E45" w:rsidRDefault="00062E45">
            <w:pPr>
              <w:pStyle w:val="ConsPlusNormal"/>
              <w:jc w:val="center"/>
            </w:pPr>
            <w:r>
              <w:t>1</w:t>
            </w:r>
          </w:p>
        </w:tc>
        <w:tc>
          <w:tcPr>
            <w:tcW w:w="1361" w:type="dxa"/>
          </w:tcPr>
          <w:p w:rsidR="00062E45" w:rsidRDefault="00062E45">
            <w:pPr>
              <w:pStyle w:val="ConsPlusNormal"/>
              <w:jc w:val="center"/>
            </w:pPr>
            <w:r>
              <w:t>1</w:t>
            </w:r>
          </w:p>
        </w:tc>
        <w:tc>
          <w:tcPr>
            <w:tcW w:w="1361"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jc w:val="center"/>
            </w:pPr>
            <w:r>
              <w:t>3713,76</w:t>
            </w:r>
          </w:p>
        </w:tc>
        <w:tc>
          <w:tcPr>
            <w:tcW w:w="1191" w:type="dxa"/>
          </w:tcPr>
          <w:p w:rsidR="00062E45" w:rsidRDefault="00062E45">
            <w:pPr>
              <w:pStyle w:val="ConsPlusNormal"/>
              <w:jc w:val="center"/>
            </w:pPr>
            <w:r>
              <w:t>3713,76</w:t>
            </w: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191" w:type="dxa"/>
          </w:tcPr>
          <w:p w:rsidR="00062E45" w:rsidRDefault="00062E45">
            <w:pPr>
              <w:pStyle w:val="ConsPlusNormal"/>
            </w:pP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1.1.8.</w:t>
            </w:r>
          </w:p>
        </w:tc>
        <w:tc>
          <w:tcPr>
            <w:tcW w:w="1814" w:type="dxa"/>
          </w:tcPr>
          <w:p w:rsidR="00062E45" w:rsidRDefault="00062E45">
            <w:pPr>
              <w:pStyle w:val="ConsPlusNormal"/>
              <w:jc w:val="both"/>
            </w:pPr>
            <w:r>
              <w:t xml:space="preserve">Организация транспортного обслуживания Министерства сельского хозяйства </w:t>
            </w:r>
            <w:r>
              <w:lastRenderedPageBreak/>
              <w:t>Республики Алтай (работа)</w:t>
            </w:r>
          </w:p>
        </w:tc>
        <w:tc>
          <w:tcPr>
            <w:tcW w:w="1701" w:type="dxa"/>
          </w:tcPr>
          <w:p w:rsidR="00062E45" w:rsidRDefault="00062E45">
            <w:pPr>
              <w:pStyle w:val="ConsPlusNormal"/>
              <w:jc w:val="both"/>
            </w:pPr>
            <w:r>
              <w:lastRenderedPageBreak/>
              <w:t>транспортное обеспечение Министерства сельского хозяйства РА</w:t>
            </w:r>
          </w:p>
        </w:tc>
        <w:tc>
          <w:tcPr>
            <w:tcW w:w="907" w:type="dxa"/>
          </w:tcPr>
          <w:p w:rsidR="00062E45" w:rsidRDefault="00062E45">
            <w:pPr>
              <w:pStyle w:val="ConsPlusNormal"/>
              <w:jc w:val="both"/>
            </w:pPr>
            <w:proofErr w:type="spellStart"/>
            <w:r>
              <w:t>автодень</w:t>
            </w:r>
            <w:proofErr w:type="spellEnd"/>
          </w:p>
        </w:tc>
        <w:tc>
          <w:tcPr>
            <w:tcW w:w="1304" w:type="dxa"/>
          </w:tcPr>
          <w:p w:rsidR="00062E45" w:rsidRDefault="00062E45">
            <w:pPr>
              <w:pStyle w:val="ConsPlusNormal"/>
              <w:jc w:val="center"/>
            </w:pPr>
            <w:r>
              <w:t>3,561</w:t>
            </w:r>
          </w:p>
        </w:tc>
        <w:tc>
          <w:tcPr>
            <w:tcW w:w="1361" w:type="dxa"/>
          </w:tcPr>
          <w:p w:rsidR="00062E45" w:rsidRDefault="00062E45">
            <w:pPr>
              <w:pStyle w:val="ConsPlusNormal"/>
            </w:pPr>
          </w:p>
        </w:tc>
        <w:tc>
          <w:tcPr>
            <w:tcW w:w="1361" w:type="dxa"/>
          </w:tcPr>
          <w:p w:rsidR="00062E45" w:rsidRDefault="00062E45">
            <w:pPr>
              <w:pStyle w:val="ConsPlusNormal"/>
              <w:jc w:val="center"/>
            </w:pPr>
            <w:r>
              <w:t>121,17</w:t>
            </w:r>
          </w:p>
        </w:tc>
        <w:tc>
          <w:tcPr>
            <w:tcW w:w="1361" w:type="dxa"/>
          </w:tcPr>
          <w:p w:rsidR="00062E45" w:rsidRDefault="00062E45">
            <w:pPr>
              <w:pStyle w:val="ConsPlusNormal"/>
              <w:jc w:val="center"/>
            </w:pPr>
            <w:r>
              <w:t>1440</w:t>
            </w:r>
          </w:p>
        </w:tc>
        <w:tc>
          <w:tcPr>
            <w:tcW w:w="1247" w:type="dxa"/>
          </w:tcPr>
          <w:p w:rsidR="00062E45" w:rsidRDefault="00062E45">
            <w:pPr>
              <w:pStyle w:val="ConsPlusNormal"/>
              <w:jc w:val="center"/>
            </w:pPr>
            <w:r>
              <w:t>1440</w:t>
            </w:r>
          </w:p>
        </w:tc>
        <w:tc>
          <w:tcPr>
            <w:tcW w:w="1191" w:type="dxa"/>
          </w:tcPr>
          <w:p w:rsidR="00062E45" w:rsidRDefault="00062E45">
            <w:pPr>
              <w:pStyle w:val="ConsPlusNormal"/>
              <w:jc w:val="center"/>
            </w:pPr>
            <w:r>
              <w:t>1440</w:t>
            </w:r>
          </w:p>
        </w:tc>
        <w:tc>
          <w:tcPr>
            <w:tcW w:w="1247" w:type="dxa"/>
          </w:tcPr>
          <w:p w:rsidR="00062E45" w:rsidRDefault="00062E45">
            <w:pPr>
              <w:pStyle w:val="ConsPlusNormal"/>
              <w:jc w:val="center"/>
            </w:pPr>
            <w:r>
              <w:t>1440</w:t>
            </w:r>
          </w:p>
        </w:tc>
        <w:tc>
          <w:tcPr>
            <w:tcW w:w="1247" w:type="dxa"/>
          </w:tcPr>
          <w:p w:rsidR="00062E45" w:rsidRDefault="00062E45">
            <w:pPr>
              <w:pStyle w:val="ConsPlusNormal"/>
              <w:jc w:val="center"/>
            </w:pPr>
            <w:r>
              <w:t>1440</w:t>
            </w:r>
          </w:p>
        </w:tc>
        <w:tc>
          <w:tcPr>
            <w:tcW w:w="1191" w:type="dxa"/>
          </w:tcPr>
          <w:p w:rsidR="00062E45" w:rsidRDefault="00062E45">
            <w:pPr>
              <w:pStyle w:val="ConsPlusNormal"/>
              <w:jc w:val="center"/>
            </w:pPr>
            <w:r>
              <w:t>1440</w:t>
            </w:r>
          </w:p>
        </w:tc>
        <w:tc>
          <w:tcPr>
            <w:tcW w:w="1191" w:type="dxa"/>
          </w:tcPr>
          <w:p w:rsidR="00062E45" w:rsidRDefault="00062E45">
            <w:pPr>
              <w:pStyle w:val="ConsPlusNormal"/>
            </w:pPr>
          </w:p>
        </w:tc>
        <w:tc>
          <w:tcPr>
            <w:tcW w:w="1191" w:type="dxa"/>
          </w:tcPr>
          <w:p w:rsidR="00062E45" w:rsidRDefault="00062E45">
            <w:pPr>
              <w:pStyle w:val="ConsPlusNormal"/>
              <w:jc w:val="center"/>
            </w:pPr>
            <w:r>
              <w:t>431,5</w:t>
            </w:r>
          </w:p>
        </w:tc>
        <w:tc>
          <w:tcPr>
            <w:tcW w:w="1191" w:type="dxa"/>
          </w:tcPr>
          <w:p w:rsidR="00062E45" w:rsidRDefault="00062E45">
            <w:pPr>
              <w:pStyle w:val="ConsPlusNormal"/>
              <w:jc w:val="center"/>
            </w:pPr>
            <w:r>
              <w:t>5128,14</w:t>
            </w:r>
          </w:p>
        </w:tc>
        <w:tc>
          <w:tcPr>
            <w:tcW w:w="1191" w:type="dxa"/>
          </w:tcPr>
          <w:p w:rsidR="00062E45" w:rsidRDefault="00062E45">
            <w:pPr>
              <w:pStyle w:val="ConsPlusNormal"/>
              <w:jc w:val="center"/>
            </w:pPr>
            <w:r>
              <w:t>5128,14</w:t>
            </w:r>
          </w:p>
        </w:tc>
        <w:tc>
          <w:tcPr>
            <w:tcW w:w="1191" w:type="dxa"/>
          </w:tcPr>
          <w:p w:rsidR="00062E45" w:rsidRDefault="00062E45">
            <w:pPr>
              <w:pStyle w:val="ConsPlusNormal"/>
              <w:jc w:val="center"/>
            </w:pPr>
            <w:r>
              <w:t>5128,14</w:t>
            </w:r>
          </w:p>
        </w:tc>
        <w:tc>
          <w:tcPr>
            <w:tcW w:w="1191" w:type="dxa"/>
          </w:tcPr>
          <w:p w:rsidR="00062E45" w:rsidRDefault="00062E45">
            <w:pPr>
              <w:pStyle w:val="ConsPlusNormal"/>
              <w:jc w:val="center"/>
            </w:pPr>
            <w:r>
              <w:t>5128,14</w:t>
            </w:r>
          </w:p>
        </w:tc>
        <w:tc>
          <w:tcPr>
            <w:tcW w:w="1191" w:type="dxa"/>
          </w:tcPr>
          <w:p w:rsidR="00062E45" w:rsidRDefault="00062E45">
            <w:pPr>
              <w:pStyle w:val="ConsPlusNormal"/>
              <w:jc w:val="center"/>
            </w:pPr>
            <w:r>
              <w:t>5128,14</w:t>
            </w:r>
          </w:p>
        </w:tc>
        <w:tc>
          <w:tcPr>
            <w:tcW w:w="1191" w:type="dxa"/>
          </w:tcPr>
          <w:p w:rsidR="00062E45" w:rsidRDefault="00062E45">
            <w:pPr>
              <w:pStyle w:val="ConsPlusNormal"/>
              <w:jc w:val="center"/>
            </w:pPr>
            <w:r>
              <w:t>5128,14</w:t>
            </w:r>
          </w:p>
        </w:tc>
        <w:tc>
          <w:tcPr>
            <w:tcW w:w="1984" w:type="dxa"/>
          </w:tcPr>
          <w:p w:rsidR="00062E45" w:rsidRDefault="00062E45">
            <w:pPr>
              <w:pStyle w:val="ConsPlusNormal"/>
            </w:pPr>
          </w:p>
        </w:tc>
      </w:tr>
      <w:tr w:rsidR="00062E45">
        <w:tc>
          <w:tcPr>
            <w:tcW w:w="850" w:type="dxa"/>
          </w:tcPr>
          <w:p w:rsidR="00062E45" w:rsidRDefault="00062E45">
            <w:pPr>
              <w:pStyle w:val="ConsPlusNormal"/>
              <w:jc w:val="both"/>
            </w:pPr>
            <w:r>
              <w:lastRenderedPageBreak/>
              <w:t>1.1.9.</w:t>
            </w:r>
          </w:p>
        </w:tc>
        <w:tc>
          <w:tcPr>
            <w:tcW w:w="1814" w:type="dxa"/>
          </w:tcPr>
          <w:p w:rsidR="00062E45" w:rsidRDefault="00062E45">
            <w:pPr>
              <w:pStyle w:val="ConsPlusNormal"/>
              <w:jc w:val="both"/>
            </w:pPr>
            <w:r>
              <w:t>Организация хозяйственно-технического обслуживания Министерства сельского хозяйства Республики Алтай (работа)</w:t>
            </w:r>
          </w:p>
        </w:tc>
        <w:tc>
          <w:tcPr>
            <w:tcW w:w="1701" w:type="dxa"/>
          </w:tcPr>
          <w:p w:rsidR="00062E45" w:rsidRDefault="00062E45">
            <w:pPr>
              <w:pStyle w:val="ConsPlusNormal"/>
              <w:jc w:val="both"/>
            </w:pPr>
            <w:r>
              <w:t>хозяйственно-техническое обслуживание Министерства сельского хозяйства РА</w:t>
            </w:r>
          </w:p>
        </w:tc>
        <w:tc>
          <w:tcPr>
            <w:tcW w:w="907" w:type="dxa"/>
          </w:tcPr>
          <w:p w:rsidR="00062E45" w:rsidRDefault="00062E45">
            <w:pPr>
              <w:pStyle w:val="ConsPlusNormal"/>
              <w:jc w:val="both"/>
            </w:pPr>
            <w:r>
              <w:t>чел. день</w:t>
            </w:r>
          </w:p>
        </w:tc>
        <w:tc>
          <w:tcPr>
            <w:tcW w:w="1304" w:type="dxa"/>
          </w:tcPr>
          <w:p w:rsidR="00062E45" w:rsidRDefault="00062E45">
            <w:pPr>
              <w:pStyle w:val="ConsPlusNormal"/>
              <w:jc w:val="center"/>
            </w:pPr>
            <w:r>
              <w:t>0,13</w:t>
            </w:r>
          </w:p>
        </w:tc>
        <w:tc>
          <w:tcPr>
            <w:tcW w:w="1361" w:type="dxa"/>
          </w:tcPr>
          <w:p w:rsidR="00062E45" w:rsidRDefault="00062E45">
            <w:pPr>
              <w:pStyle w:val="ConsPlusNormal"/>
            </w:pPr>
          </w:p>
        </w:tc>
        <w:tc>
          <w:tcPr>
            <w:tcW w:w="1361" w:type="dxa"/>
          </w:tcPr>
          <w:p w:rsidR="00062E45" w:rsidRDefault="00062E45">
            <w:pPr>
              <w:pStyle w:val="ConsPlusNormal"/>
              <w:jc w:val="center"/>
            </w:pPr>
            <w:r>
              <w:t>38,462</w:t>
            </w:r>
          </w:p>
        </w:tc>
        <w:tc>
          <w:tcPr>
            <w:tcW w:w="1361" w:type="dxa"/>
          </w:tcPr>
          <w:p w:rsidR="00062E45" w:rsidRDefault="00062E45">
            <w:pPr>
              <w:pStyle w:val="ConsPlusNormal"/>
              <w:jc w:val="center"/>
            </w:pPr>
            <w:r>
              <w:t>11904</w:t>
            </w:r>
          </w:p>
        </w:tc>
        <w:tc>
          <w:tcPr>
            <w:tcW w:w="1247" w:type="dxa"/>
          </w:tcPr>
          <w:p w:rsidR="00062E45" w:rsidRDefault="00062E45">
            <w:pPr>
              <w:pStyle w:val="ConsPlusNormal"/>
              <w:jc w:val="center"/>
            </w:pPr>
            <w:r>
              <w:t>11904</w:t>
            </w:r>
          </w:p>
        </w:tc>
        <w:tc>
          <w:tcPr>
            <w:tcW w:w="1191" w:type="dxa"/>
          </w:tcPr>
          <w:p w:rsidR="00062E45" w:rsidRDefault="00062E45">
            <w:pPr>
              <w:pStyle w:val="ConsPlusNormal"/>
              <w:jc w:val="center"/>
            </w:pPr>
            <w:r>
              <w:t>11904</w:t>
            </w:r>
          </w:p>
        </w:tc>
        <w:tc>
          <w:tcPr>
            <w:tcW w:w="1247" w:type="dxa"/>
          </w:tcPr>
          <w:p w:rsidR="00062E45" w:rsidRDefault="00062E45">
            <w:pPr>
              <w:pStyle w:val="ConsPlusNormal"/>
              <w:jc w:val="center"/>
            </w:pPr>
            <w:r>
              <w:t>11904</w:t>
            </w:r>
          </w:p>
        </w:tc>
        <w:tc>
          <w:tcPr>
            <w:tcW w:w="1247" w:type="dxa"/>
          </w:tcPr>
          <w:p w:rsidR="00062E45" w:rsidRDefault="00062E45">
            <w:pPr>
              <w:pStyle w:val="ConsPlusNormal"/>
              <w:jc w:val="center"/>
            </w:pPr>
            <w:r>
              <w:t>11904</w:t>
            </w:r>
          </w:p>
        </w:tc>
        <w:tc>
          <w:tcPr>
            <w:tcW w:w="1191" w:type="dxa"/>
          </w:tcPr>
          <w:p w:rsidR="00062E45" w:rsidRDefault="00062E45">
            <w:pPr>
              <w:pStyle w:val="ConsPlusNormal"/>
              <w:jc w:val="center"/>
            </w:pPr>
            <w:r>
              <w:t>11904</w:t>
            </w:r>
          </w:p>
        </w:tc>
        <w:tc>
          <w:tcPr>
            <w:tcW w:w="1191" w:type="dxa"/>
          </w:tcPr>
          <w:p w:rsidR="00062E45" w:rsidRDefault="00062E45">
            <w:pPr>
              <w:pStyle w:val="ConsPlusNormal"/>
            </w:pPr>
          </w:p>
        </w:tc>
        <w:tc>
          <w:tcPr>
            <w:tcW w:w="1191" w:type="dxa"/>
          </w:tcPr>
          <w:p w:rsidR="00062E45" w:rsidRDefault="00062E45">
            <w:pPr>
              <w:pStyle w:val="ConsPlusNormal"/>
              <w:jc w:val="center"/>
            </w:pPr>
            <w:r>
              <w:t>5</w:t>
            </w:r>
          </w:p>
        </w:tc>
        <w:tc>
          <w:tcPr>
            <w:tcW w:w="1191" w:type="dxa"/>
          </w:tcPr>
          <w:p w:rsidR="00062E45" w:rsidRDefault="00062E45">
            <w:pPr>
              <w:pStyle w:val="ConsPlusNormal"/>
              <w:jc w:val="center"/>
            </w:pPr>
            <w:r>
              <w:t>1546,7</w:t>
            </w:r>
          </w:p>
        </w:tc>
        <w:tc>
          <w:tcPr>
            <w:tcW w:w="1191" w:type="dxa"/>
          </w:tcPr>
          <w:p w:rsidR="00062E45" w:rsidRDefault="00062E45">
            <w:pPr>
              <w:pStyle w:val="ConsPlusNormal"/>
              <w:jc w:val="center"/>
            </w:pPr>
            <w:r>
              <w:t>1546,7</w:t>
            </w:r>
          </w:p>
        </w:tc>
        <w:tc>
          <w:tcPr>
            <w:tcW w:w="1191" w:type="dxa"/>
          </w:tcPr>
          <w:p w:rsidR="00062E45" w:rsidRDefault="00062E45">
            <w:pPr>
              <w:pStyle w:val="ConsPlusNormal"/>
              <w:jc w:val="center"/>
            </w:pPr>
            <w:r>
              <w:t>1546,7</w:t>
            </w:r>
          </w:p>
        </w:tc>
        <w:tc>
          <w:tcPr>
            <w:tcW w:w="1191" w:type="dxa"/>
          </w:tcPr>
          <w:p w:rsidR="00062E45" w:rsidRDefault="00062E45">
            <w:pPr>
              <w:pStyle w:val="ConsPlusNormal"/>
              <w:jc w:val="center"/>
            </w:pPr>
            <w:r>
              <w:t>1546,7</w:t>
            </w:r>
          </w:p>
        </w:tc>
        <w:tc>
          <w:tcPr>
            <w:tcW w:w="1191" w:type="dxa"/>
          </w:tcPr>
          <w:p w:rsidR="00062E45" w:rsidRDefault="00062E45">
            <w:pPr>
              <w:pStyle w:val="ConsPlusNormal"/>
              <w:jc w:val="center"/>
            </w:pPr>
            <w:r>
              <w:t>1546,7</w:t>
            </w:r>
          </w:p>
        </w:tc>
        <w:tc>
          <w:tcPr>
            <w:tcW w:w="1191" w:type="dxa"/>
          </w:tcPr>
          <w:p w:rsidR="00062E45" w:rsidRDefault="00062E45">
            <w:pPr>
              <w:pStyle w:val="ConsPlusNormal"/>
              <w:jc w:val="center"/>
            </w:pPr>
            <w:r>
              <w:t>1546,7</w:t>
            </w:r>
          </w:p>
        </w:tc>
        <w:tc>
          <w:tcPr>
            <w:tcW w:w="1984" w:type="dxa"/>
          </w:tcPr>
          <w:p w:rsidR="00062E45" w:rsidRDefault="00062E45">
            <w:pPr>
              <w:pStyle w:val="ConsPlusNormal"/>
            </w:pPr>
          </w:p>
        </w:tc>
      </w:tr>
      <w:tr w:rsidR="00062E45">
        <w:tc>
          <w:tcPr>
            <w:tcW w:w="850" w:type="dxa"/>
          </w:tcPr>
          <w:p w:rsidR="00062E45" w:rsidRDefault="00062E45">
            <w:pPr>
              <w:pStyle w:val="ConsPlusNormal"/>
            </w:pPr>
          </w:p>
        </w:tc>
        <w:tc>
          <w:tcPr>
            <w:tcW w:w="27444" w:type="dxa"/>
            <w:gridSpan w:val="21"/>
          </w:tcPr>
          <w:p w:rsidR="00062E45" w:rsidRDefault="00062E45">
            <w:pPr>
              <w:pStyle w:val="ConsPlusNormal"/>
              <w:jc w:val="center"/>
            </w:pPr>
            <w:hyperlink w:anchor="P469" w:history="1">
              <w:r>
                <w:rPr>
                  <w:color w:val="0000FF"/>
                </w:rPr>
                <w:t>Подпрограмма</w:t>
              </w:r>
            </w:hyperlink>
            <w:r>
              <w:t xml:space="preserve"> "Развитие животноводства и переработки продукции животноводства"</w:t>
            </w:r>
          </w:p>
        </w:tc>
      </w:tr>
      <w:tr w:rsidR="00062E45">
        <w:tc>
          <w:tcPr>
            <w:tcW w:w="850" w:type="dxa"/>
          </w:tcPr>
          <w:p w:rsidR="00062E45" w:rsidRDefault="00062E45">
            <w:pPr>
              <w:pStyle w:val="ConsPlusNormal"/>
              <w:jc w:val="both"/>
            </w:pPr>
            <w:r>
              <w:t>1.2.</w:t>
            </w:r>
          </w:p>
        </w:tc>
        <w:tc>
          <w:tcPr>
            <w:tcW w:w="27444" w:type="dxa"/>
            <w:gridSpan w:val="21"/>
          </w:tcPr>
          <w:p w:rsidR="00062E45" w:rsidRDefault="00062E45">
            <w:pPr>
              <w:pStyle w:val="ConsPlusNormal"/>
              <w:jc w:val="center"/>
            </w:pPr>
            <w:r>
              <w:t>Основное мероприятие "Обеспечение эпизоотического и ветеринарно-санитарного благополучия"</w:t>
            </w:r>
          </w:p>
        </w:tc>
      </w:tr>
      <w:tr w:rsidR="00062E45">
        <w:tc>
          <w:tcPr>
            <w:tcW w:w="850" w:type="dxa"/>
          </w:tcPr>
          <w:p w:rsidR="00062E45" w:rsidRDefault="00062E45">
            <w:pPr>
              <w:pStyle w:val="ConsPlusNormal"/>
              <w:jc w:val="both"/>
            </w:pPr>
            <w:r>
              <w:t>1.2.1.</w:t>
            </w:r>
          </w:p>
        </w:tc>
        <w:tc>
          <w:tcPr>
            <w:tcW w:w="1814" w:type="dxa"/>
          </w:tcPr>
          <w:p w:rsidR="00062E45" w:rsidRDefault="00062E45">
            <w:pPr>
              <w:pStyle w:val="ConsPlusNormal"/>
              <w:jc w:val="both"/>
            </w:pPr>
            <w:r>
              <w:t>Мониторинг эпизоотической ситуации в Республике Алтай</w:t>
            </w:r>
          </w:p>
        </w:tc>
        <w:tc>
          <w:tcPr>
            <w:tcW w:w="1701" w:type="dxa"/>
          </w:tcPr>
          <w:p w:rsidR="00062E45" w:rsidRDefault="00062E45">
            <w:pPr>
              <w:pStyle w:val="ConsPlusNormal"/>
              <w:jc w:val="both"/>
            </w:pPr>
            <w:r>
              <w:t xml:space="preserve">Количество проведенных лабораторных исследований </w:t>
            </w:r>
            <w:proofErr w:type="gramStart"/>
            <w:r>
              <w:t>согласно плана</w:t>
            </w:r>
            <w:proofErr w:type="gramEnd"/>
          </w:p>
        </w:tc>
        <w:tc>
          <w:tcPr>
            <w:tcW w:w="907" w:type="dxa"/>
          </w:tcPr>
          <w:p w:rsidR="00062E45" w:rsidRDefault="00062E45">
            <w:pPr>
              <w:pStyle w:val="ConsPlusNormal"/>
              <w:jc w:val="both"/>
            </w:pPr>
            <w:r>
              <w:t>тысяч исследований</w:t>
            </w:r>
          </w:p>
        </w:tc>
        <w:tc>
          <w:tcPr>
            <w:tcW w:w="1304" w:type="dxa"/>
          </w:tcPr>
          <w:p w:rsidR="00062E45" w:rsidRDefault="00062E45">
            <w:pPr>
              <w:pStyle w:val="ConsPlusNormal"/>
              <w:jc w:val="center"/>
            </w:pPr>
            <w:r>
              <w:t>11,34</w:t>
            </w:r>
          </w:p>
        </w:tc>
        <w:tc>
          <w:tcPr>
            <w:tcW w:w="1361" w:type="dxa"/>
          </w:tcPr>
          <w:p w:rsidR="00062E45" w:rsidRDefault="00062E45">
            <w:pPr>
              <w:pStyle w:val="ConsPlusNormal"/>
              <w:jc w:val="center"/>
            </w:pPr>
            <w:r>
              <w:t>125</w:t>
            </w:r>
          </w:p>
        </w:tc>
        <w:tc>
          <w:tcPr>
            <w:tcW w:w="1361" w:type="dxa"/>
          </w:tcPr>
          <w:p w:rsidR="00062E45" w:rsidRDefault="00062E45">
            <w:pPr>
              <w:pStyle w:val="ConsPlusNormal"/>
              <w:jc w:val="center"/>
            </w:pPr>
            <w:r>
              <w:t>150</w:t>
            </w:r>
          </w:p>
        </w:tc>
        <w:tc>
          <w:tcPr>
            <w:tcW w:w="1361" w:type="dxa"/>
          </w:tcPr>
          <w:p w:rsidR="00062E45" w:rsidRDefault="00062E45">
            <w:pPr>
              <w:pStyle w:val="ConsPlusNormal"/>
              <w:jc w:val="center"/>
            </w:pPr>
            <w:r>
              <w:t>150</w:t>
            </w:r>
          </w:p>
        </w:tc>
        <w:tc>
          <w:tcPr>
            <w:tcW w:w="1247" w:type="dxa"/>
          </w:tcPr>
          <w:p w:rsidR="00062E45" w:rsidRDefault="00062E45">
            <w:pPr>
              <w:pStyle w:val="ConsPlusNormal"/>
              <w:jc w:val="center"/>
            </w:pPr>
            <w:r>
              <w:t>150</w:t>
            </w:r>
          </w:p>
        </w:tc>
        <w:tc>
          <w:tcPr>
            <w:tcW w:w="1191" w:type="dxa"/>
          </w:tcPr>
          <w:p w:rsidR="00062E45" w:rsidRDefault="00062E45">
            <w:pPr>
              <w:pStyle w:val="ConsPlusNormal"/>
              <w:jc w:val="center"/>
            </w:pPr>
            <w:r>
              <w:t>150</w:t>
            </w:r>
          </w:p>
        </w:tc>
        <w:tc>
          <w:tcPr>
            <w:tcW w:w="1247" w:type="dxa"/>
          </w:tcPr>
          <w:p w:rsidR="00062E45" w:rsidRDefault="00062E45">
            <w:pPr>
              <w:pStyle w:val="ConsPlusNormal"/>
              <w:jc w:val="center"/>
            </w:pPr>
            <w:r>
              <w:t>150</w:t>
            </w:r>
          </w:p>
        </w:tc>
        <w:tc>
          <w:tcPr>
            <w:tcW w:w="1247" w:type="dxa"/>
          </w:tcPr>
          <w:p w:rsidR="00062E45" w:rsidRDefault="00062E45">
            <w:pPr>
              <w:pStyle w:val="ConsPlusNormal"/>
              <w:jc w:val="center"/>
            </w:pPr>
            <w:r>
              <w:t>150</w:t>
            </w:r>
          </w:p>
        </w:tc>
        <w:tc>
          <w:tcPr>
            <w:tcW w:w="1191" w:type="dxa"/>
          </w:tcPr>
          <w:p w:rsidR="00062E45" w:rsidRDefault="00062E45">
            <w:pPr>
              <w:pStyle w:val="ConsPlusNormal"/>
              <w:jc w:val="center"/>
            </w:pPr>
            <w:r>
              <w:t>150</w:t>
            </w:r>
          </w:p>
        </w:tc>
        <w:tc>
          <w:tcPr>
            <w:tcW w:w="1191" w:type="dxa"/>
          </w:tcPr>
          <w:p w:rsidR="00062E45" w:rsidRDefault="00062E45">
            <w:pPr>
              <w:pStyle w:val="ConsPlusNormal"/>
              <w:jc w:val="center"/>
            </w:pPr>
            <w:r>
              <w:t>83,4</w:t>
            </w:r>
          </w:p>
        </w:tc>
        <w:tc>
          <w:tcPr>
            <w:tcW w:w="1191" w:type="dxa"/>
          </w:tcPr>
          <w:p w:rsidR="00062E45" w:rsidRDefault="00062E45">
            <w:pPr>
              <w:pStyle w:val="ConsPlusNormal"/>
              <w:jc w:val="center"/>
            </w:pPr>
            <w:r>
              <w:t>97,7</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1.2.2.</w:t>
            </w:r>
          </w:p>
        </w:tc>
        <w:tc>
          <w:tcPr>
            <w:tcW w:w="1814" w:type="dxa"/>
          </w:tcPr>
          <w:p w:rsidR="00062E45" w:rsidRDefault="00062E45">
            <w:pPr>
              <w:pStyle w:val="ConsPlusNormal"/>
              <w:jc w:val="both"/>
            </w:pPr>
            <w:r>
              <w:t>Проведение исследования мяса на трихинеллез</w:t>
            </w:r>
          </w:p>
        </w:tc>
        <w:tc>
          <w:tcPr>
            <w:tcW w:w="1701" w:type="dxa"/>
          </w:tcPr>
          <w:p w:rsidR="00062E45" w:rsidRDefault="00062E45">
            <w:pPr>
              <w:pStyle w:val="ConsPlusNormal"/>
              <w:jc w:val="both"/>
            </w:pPr>
            <w:r>
              <w:t>Количество исследований</w:t>
            </w:r>
          </w:p>
        </w:tc>
        <w:tc>
          <w:tcPr>
            <w:tcW w:w="907" w:type="dxa"/>
          </w:tcPr>
          <w:p w:rsidR="00062E45" w:rsidRDefault="00062E45">
            <w:pPr>
              <w:pStyle w:val="ConsPlusNormal"/>
              <w:jc w:val="both"/>
            </w:pPr>
            <w:r>
              <w:t>ед.</w:t>
            </w:r>
          </w:p>
        </w:tc>
        <w:tc>
          <w:tcPr>
            <w:tcW w:w="1304" w:type="dxa"/>
          </w:tcPr>
          <w:p w:rsidR="00062E45" w:rsidRDefault="00062E45">
            <w:pPr>
              <w:pStyle w:val="ConsPlusNormal"/>
              <w:jc w:val="center"/>
            </w:pPr>
            <w:r>
              <w:t>0,11</w:t>
            </w:r>
          </w:p>
        </w:tc>
        <w:tc>
          <w:tcPr>
            <w:tcW w:w="1361" w:type="dxa"/>
          </w:tcPr>
          <w:p w:rsidR="00062E45" w:rsidRDefault="00062E45">
            <w:pPr>
              <w:pStyle w:val="ConsPlusNormal"/>
              <w:jc w:val="center"/>
            </w:pPr>
            <w:r>
              <w:t>31792</w:t>
            </w:r>
          </w:p>
        </w:tc>
        <w:tc>
          <w:tcPr>
            <w:tcW w:w="1361" w:type="dxa"/>
          </w:tcPr>
          <w:p w:rsidR="00062E45" w:rsidRDefault="00062E45">
            <w:pPr>
              <w:pStyle w:val="ConsPlusNormal"/>
              <w:jc w:val="center"/>
            </w:pPr>
            <w:r>
              <w:t>32172</w:t>
            </w:r>
          </w:p>
        </w:tc>
        <w:tc>
          <w:tcPr>
            <w:tcW w:w="1361" w:type="dxa"/>
          </w:tcPr>
          <w:p w:rsidR="00062E45" w:rsidRDefault="00062E45">
            <w:pPr>
              <w:pStyle w:val="ConsPlusNormal"/>
              <w:jc w:val="center"/>
            </w:pPr>
            <w:r>
              <w:t>32192</w:t>
            </w:r>
          </w:p>
        </w:tc>
        <w:tc>
          <w:tcPr>
            <w:tcW w:w="1247" w:type="dxa"/>
          </w:tcPr>
          <w:p w:rsidR="00062E45" w:rsidRDefault="00062E45">
            <w:pPr>
              <w:pStyle w:val="ConsPlusNormal"/>
              <w:jc w:val="center"/>
            </w:pPr>
            <w:r>
              <w:t>32300</w:t>
            </w:r>
          </w:p>
        </w:tc>
        <w:tc>
          <w:tcPr>
            <w:tcW w:w="1191" w:type="dxa"/>
          </w:tcPr>
          <w:p w:rsidR="00062E45" w:rsidRDefault="00062E45">
            <w:pPr>
              <w:pStyle w:val="ConsPlusNormal"/>
              <w:jc w:val="center"/>
            </w:pPr>
            <w:r>
              <w:t>32300</w:t>
            </w:r>
          </w:p>
        </w:tc>
        <w:tc>
          <w:tcPr>
            <w:tcW w:w="1247" w:type="dxa"/>
          </w:tcPr>
          <w:p w:rsidR="00062E45" w:rsidRDefault="00062E45">
            <w:pPr>
              <w:pStyle w:val="ConsPlusNormal"/>
              <w:jc w:val="center"/>
            </w:pPr>
            <w:r>
              <w:t>32300</w:t>
            </w:r>
          </w:p>
        </w:tc>
        <w:tc>
          <w:tcPr>
            <w:tcW w:w="1247" w:type="dxa"/>
          </w:tcPr>
          <w:p w:rsidR="00062E45" w:rsidRDefault="00062E45">
            <w:pPr>
              <w:pStyle w:val="ConsPlusNormal"/>
              <w:jc w:val="center"/>
            </w:pPr>
            <w:r>
              <w:t>32300</w:t>
            </w:r>
          </w:p>
        </w:tc>
        <w:tc>
          <w:tcPr>
            <w:tcW w:w="1191" w:type="dxa"/>
          </w:tcPr>
          <w:p w:rsidR="00062E45" w:rsidRDefault="00062E45">
            <w:pPr>
              <w:pStyle w:val="ConsPlusNormal"/>
              <w:jc w:val="center"/>
            </w:pPr>
            <w:r>
              <w:t>32300</w:t>
            </w:r>
          </w:p>
        </w:tc>
        <w:tc>
          <w:tcPr>
            <w:tcW w:w="1191" w:type="dxa"/>
          </w:tcPr>
          <w:p w:rsidR="00062E45" w:rsidRDefault="00062E45">
            <w:pPr>
              <w:pStyle w:val="ConsPlusNormal"/>
              <w:jc w:val="center"/>
            </w:pPr>
            <w:r>
              <w:t>634,9</w:t>
            </w:r>
          </w:p>
        </w:tc>
        <w:tc>
          <w:tcPr>
            <w:tcW w:w="1191" w:type="dxa"/>
          </w:tcPr>
          <w:p w:rsidR="00062E45" w:rsidRDefault="00062E45">
            <w:pPr>
              <w:pStyle w:val="ConsPlusNormal"/>
              <w:jc w:val="center"/>
            </w:pPr>
            <w:r>
              <w:t>683,7</w:t>
            </w:r>
          </w:p>
        </w:tc>
        <w:tc>
          <w:tcPr>
            <w:tcW w:w="1191" w:type="dxa"/>
          </w:tcPr>
          <w:p w:rsidR="00062E45" w:rsidRDefault="00062E45">
            <w:pPr>
              <w:pStyle w:val="ConsPlusNormal"/>
              <w:jc w:val="center"/>
            </w:pPr>
            <w:r>
              <w:t>684,1</w:t>
            </w:r>
          </w:p>
        </w:tc>
        <w:tc>
          <w:tcPr>
            <w:tcW w:w="1191" w:type="dxa"/>
          </w:tcPr>
          <w:p w:rsidR="00062E45" w:rsidRDefault="00062E45">
            <w:pPr>
              <w:pStyle w:val="ConsPlusNormal"/>
              <w:jc w:val="center"/>
            </w:pPr>
            <w:r>
              <w:t>682,5</w:t>
            </w:r>
          </w:p>
        </w:tc>
        <w:tc>
          <w:tcPr>
            <w:tcW w:w="1191" w:type="dxa"/>
          </w:tcPr>
          <w:p w:rsidR="00062E45" w:rsidRDefault="00062E45">
            <w:pPr>
              <w:pStyle w:val="ConsPlusNormal"/>
              <w:jc w:val="center"/>
            </w:pPr>
            <w:r>
              <w:t>682,5</w:t>
            </w:r>
          </w:p>
        </w:tc>
        <w:tc>
          <w:tcPr>
            <w:tcW w:w="1191" w:type="dxa"/>
          </w:tcPr>
          <w:p w:rsidR="00062E45" w:rsidRDefault="00062E45">
            <w:pPr>
              <w:pStyle w:val="ConsPlusNormal"/>
              <w:jc w:val="center"/>
            </w:pPr>
            <w:r>
              <w:t>682,5</w:t>
            </w:r>
          </w:p>
        </w:tc>
        <w:tc>
          <w:tcPr>
            <w:tcW w:w="1191" w:type="dxa"/>
          </w:tcPr>
          <w:p w:rsidR="00062E45" w:rsidRDefault="00062E45">
            <w:pPr>
              <w:pStyle w:val="ConsPlusNormal"/>
              <w:jc w:val="center"/>
            </w:pPr>
            <w:r>
              <w:t>682,5</w:t>
            </w:r>
          </w:p>
        </w:tc>
        <w:tc>
          <w:tcPr>
            <w:tcW w:w="1191" w:type="dxa"/>
          </w:tcPr>
          <w:p w:rsidR="00062E45" w:rsidRDefault="00062E45">
            <w:pPr>
              <w:pStyle w:val="ConsPlusNormal"/>
              <w:jc w:val="center"/>
            </w:pPr>
            <w:r>
              <w:t>682,5</w:t>
            </w: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1.2.3.</w:t>
            </w:r>
          </w:p>
        </w:tc>
        <w:tc>
          <w:tcPr>
            <w:tcW w:w="1814" w:type="dxa"/>
          </w:tcPr>
          <w:p w:rsidR="00062E45" w:rsidRDefault="00062E45">
            <w:pPr>
              <w:pStyle w:val="ConsPlusNormal"/>
              <w:jc w:val="both"/>
            </w:pPr>
            <w:r>
              <w:t xml:space="preserve">Проведение радиологических </w:t>
            </w:r>
            <w:r>
              <w:lastRenderedPageBreak/>
              <w:t>исследований из контрольных пунктов</w:t>
            </w:r>
          </w:p>
        </w:tc>
        <w:tc>
          <w:tcPr>
            <w:tcW w:w="1701" w:type="dxa"/>
          </w:tcPr>
          <w:p w:rsidR="00062E45" w:rsidRDefault="00062E45">
            <w:pPr>
              <w:pStyle w:val="ConsPlusNormal"/>
              <w:jc w:val="both"/>
            </w:pPr>
            <w:r>
              <w:lastRenderedPageBreak/>
              <w:t>Количество исследований</w:t>
            </w:r>
          </w:p>
        </w:tc>
        <w:tc>
          <w:tcPr>
            <w:tcW w:w="907" w:type="dxa"/>
          </w:tcPr>
          <w:p w:rsidR="00062E45" w:rsidRDefault="00062E45">
            <w:pPr>
              <w:pStyle w:val="ConsPlusNormal"/>
              <w:jc w:val="both"/>
            </w:pPr>
            <w:r>
              <w:t>ед.</w:t>
            </w:r>
          </w:p>
        </w:tc>
        <w:tc>
          <w:tcPr>
            <w:tcW w:w="1304" w:type="dxa"/>
          </w:tcPr>
          <w:p w:rsidR="00062E45" w:rsidRDefault="00062E45">
            <w:pPr>
              <w:pStyle w:val="ConsPlusNormal"/>
              <w:jc w:val="center"/>
            </w:pPr>
            <w:r>
              <w:t>2,3</w:t>
            </w:r>
          </w:p>
        </w:tc>
        <w:tc>
          <w:tcPr>
            <w:tcW w:w="1361" w:type="dxa"/>
          </w:tcPr>
          <w:p w:rsidR="00062E45" w:rsidRDefault="00062E45">
            <w:pPr>
              <w:pStyle w:val="ConsPlusNormal"/>
              <w:jc w:val="center"/>
            </w:pPr>
            <w:r>
              <w:t>145</w:t>
            </w:r>
          </w:p>
        </w:tc>
        <w:tc>
          <w:tcPr>
            <w:tcW w:w="1361" w:type="dxa"/>
          </w:tcPr>
          <w:p w:rsidR="00062E45" w:rsidRDefault="00062E45">
            <w:pPr>
              <w:pStyle w:val="ConsPlusNormal"/>
              <w:jc w:val="center"/>
            </w:pPr>
            <w:r>
              <w:t>145</w:t>
            </w:r>
          </w:p>
        </w:tc>
        <w:tc>
          <w:tcPr>
            <w:tcW w:w="1361" w:type="dxa"/>
          </w:tcPr>
          <w:p w:rsidR="00062E45" w:rsidRDefault="00062E45">
            <w:pPr>
              <w:pStyle w:val="ConsPlusNormal"/>
              <w:jc w:val="center"/>
            </w:pPr>
            <w:r>
              <w:t>145</w:t>
            </w:r>
          </w:p>
        </w:tc>
        <w:tc>
          <w:tcPr>
            <w:tcW w:w="1247" w:type="dxa"/>
          </w:tcPr>
          <w:p w:rsidR="00062E45" w:rsidRDefault="00062E45">
            <w:pPr>
              <w:pStyle w:val="ConsPlusNormal"/>
              <w:jc w:val="center"/>
            </w:pPr>
            <w:r>
              <w:t>145</w:t>
            </w:r>
          </w:p>
        </w:tc>
        <w:tc>
          <w:tcPr>
            <w:tcW w:w="1191" w:type="dxa"/>
          </w:tcPr>
          <w:p w:rsidR="00062E45" w:rsidRDefault="00062E45">
            <w:pPr>
              <w:pStyle w:val="ConsPlusNormal"/>
              <w:jc w:val="center"/>
            </w:pPr>
            <w:r>
              <w:t>145</w:t>
            </w:r>
          </w:p>
        </w:tc>
        <w:tc>
          <w:tcPr>
            <w:tcW w:w="1247" w:type="dxa"/>
          </w:tcPr>
          <w:p w:rsidR="00062E45" w:rsidRDefault="00062E45">
            <w:pPr>
              <w:pStyle w:val="ConsPlusNormal"/>
              <w:jc w:val="center"/>
            </w:pPr>
            <w:r>
              <w:t>145</w:t>
            </w:r>
          </w:p>
        </w:tc>
        <w:tc>
          <w:tcPr>
            <w:tcW w:w="1247" w:type="dxa"/>
          </w:tcPr>
          <w:p w:rsidR="00062E45" w:rsidRDefault="00062E45">
            <w:pPr>
              <w:pStyle w:val="ConsPlusNormal"/>
              <w:jc w:val="center"/>
            </w:pPr>
            <w:r>
              <w:t>145</w:t>
            </w:r>
          </w:p>
        </w:tc>
        <w:tc>
          <w:tcPr>
            <w:tcW w:w="1191" w:type="dxa"/>
          </w:tcPr>
          <w:p w:rsidR="00062E45" w:rsidRDefault="00062E45">
            <w:pPr>
              <w:pStyle w:val="ConsPlusNormal"/>
              <w:jc w:val="center"/>
            </w:pPr>
            <w:r>
              <w:t>145</w:t>
            </w:r>
          </w:p>
        </w:tc>
        <w:tc>
          <w:tcPr>
            <w:tcW w:w="1191" w:type="dxa"/>
          </w:tcPr>
          <w:p w:rsidR="00062E45" w:rsidRDefault="00062E45">
            <w:pPr>
              <w:pStyle w:val="ConsPlusNormal"/>
              <w:jc w:val="center"/>
            </w:pPr>
            <w:r>
              <w:t>83,4</w:t>
            </w:r>
          </w:p>
        </w:tc>
        <w:tc>
          <w:tcPr>
            <w:tcW w:w="1191" w:type="dxa"/>
          </w:tcPr>
          <w:p w:rsidR="00062E45" w:rsidRDefault="00062E45">
            <w:pPr>
              <w:pStyle w:val="ConsPlusNormal"/>
              <w:jc w:val="center"/>
            </w:pPr>
            <w:r>
              <w:t>97,7</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191" w:type="dxa"/>
          </w:tcPr>
          <w:p w:rsidR="00062E45" w:rsidRDefault="00062E45">
            <w:pPr>
              <w:pStyle w:val="ConsPlusNormal"/>
              <w:jc w:val="center"/>
            </w:pPr>
            <w:r>
              <w:t>89,2</w:t>
            </w:r>
          </w:p>
        </w:tc>
        <w:tc>
          <w:tcPr>
            <w:tcW w:w="1984" w:type="dxa"/>
          </w:tcPr>
          <w:p w:rsidR="00062E45" w:rsidRDefault="00062E45">
            <w:pPr>
              <w:pStyle w:val="ConsPlusNormal"/>
              <w:jc w:val="center"/>
            </w:pPr>
            <w:r>
              <w:t xml:space="preserve">продукция животноводства, </w:t>
            </w:r>
            <w:proofErr w:type="gramStart"/>
            <w:r>
              <w:lastRenderedPageBreak/>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lastRenderedPageBreak/>
              <w:t>1.2.4.</w:t>
            </w:r>
          </w:p>
        </w:tc>
        <w:tc>
          <w:tcPr>
            <w:tcW w:w="1814" w:type="dxa"/>
          </w:tcPr>
          <w:p w:rsidR="00062E45" w:rsidRDefault="00062E45">
            <w:pPr>
              <w:pStyle w:val="ConsPlusNormal"/>
              <w:jc w:val="both"/>
            </w:pPr>
            <w:r>
              <w:t>Отбор материала для проведения лабораторных исследований с целью диагностики заразных и иных болезней животных</w:t>
            </w:r>
          </w:p>
        </w:tc>
        <w:tc>
          <w:tcPr>
            <w:tcW w:w="1701" w:type="dxa"/>
          </w:tcPr>
          <w:p w:rsidR="00062E45" w:rsidRDefault="00062E45">
            <w:pPr>
              <w:pStyle w:val="ConsPlusNormal"/>
              <w:jc w:val="both"/>
            </w:pPr>
            <w:r>
              <w:t>Количество отобранных проб</w:t>
            </w:r>
          </w:p>
        </w:tc>
        <w:tc>
          <w:tcPr>
            <w:tcW w:w="907" w:type="dxa"/>
          </w:tcPr>
          <w:p w:rsidR="00062E45" w:rsidRDefault="00062E45">
            <w:pPr>
              <w:pStyle w:val="ConsPlusNormal"/>
              <w:jc w:val="both"/>
            </w:pPr>
            <w:r>
              <w:t>тысяч проб</w:t>
            </w:r>
          </w:p>
        </w:tc>
        <w:tc>
          <w:tcPr>
            <w:tcW w:w="1304" w:type="dxa"/>
          </w:tcPr>
          <w:p w:rsidR="00062E45" w:rsidRDefault="00062E45">
            <w:pPr>
              <w:pStyle w:val="ConsPlusNormal"/>
              <w:jc w:val="center"/>
            </w:pPr>
            <w:r>
              <w:t>98,95</w:t>
            </w:r>
          </w:p>
        </w:tc>
        <w:tc>
          <w:tcPr>
            <w:tcW w:w="1361" w:type="dxa"/>
          </w:tcPr>
          <w:p w:rsidR="00062E45" w:rsidRDefault="00062E45">
            <w:pPr>
              <w:pStyle w:val="ConsPlusNormal"/>
              <w:jc w:val="center"/>
            </w:pPr>
            <w:r>
              <w:t>157,61</w:t>
            </w:r>
          </w:p>
        </w:tc>
        <w:tc>
          <w:tcPr>
            <w:tcW w:w="1361" w:type="dxa"/>
          </w:tcPr>
          <w:p w:rsidR="00062E45" w:rsidRDefault="00062E45">
            <w:pPr>
              <w:pStyle w:val="ConsPlusNormal"/>
              <w:jc w:val="center"/>
            </w:pPr>
            <w:r>
              <w:t>224,595</w:t>
            </w:r>
          </w:p>
        </w:tc>
        <w:tc>
          <w:tcPr>
            <w:tcW w:w="1361" w:type="dxa"/>
          </w:tcPr>
          <w:p w:rsidR="00062E45" w:rsidRDefault="00062E45">
            <w:pPr>
              <w:pStyle w:val="ConsPlusNormal"/>
              <w:jc w:val="center"/>
            </w:pPr>
            <w:r>
              <w:t>228,555</w:t>
            </w:r>
          </w:p>
        </w:tc>
        <w:tc>
          <w:tcPr>
            <w:tcW w:w="1247" w:type="dxa"/>
          </w:tcPr>
          <w:p w:rsidR="00062E45" w:rsidRDefault="00062E45">
            <w:pPr>
              <w:pStyle w:val="ConsPlusNormal"/>
              <w:jc w:val="center"/>
            </w:pPr>
            <w:r>
              <w:t>228,555</w:t>
            </w:r>
          </w:p>
        </w:tc>
        <w:tc>
          <w:tcPr>
            <w:tcW w:w="1191" w:type="dxa"/>
          </w:tcPr>
          <w:p w:rsidR="00062E45" w:rsidRDefault="00062E45">
            <w:pPr>
              <w:pStyle w:val="ConsPlusNormal"/>
              <w:jc w:val="center"/>
            </w:pPr>
            <w:r>
              <w:t>228,555</w:t>
            </w:r>
          </w:p>
        </w:tc>
        <w:tc>
          <w:tcPr>
            <w:tcW w:w="1247" w:type="dxa"/>
          </w:tcPr>
          <w:p w:rsidR="00062E45" w:rsidRDefault="00062E45">
            <w:pPr>
              <w:pStyle w:val="ConsPlusNormal"/>
              <w:jc w:val="center"/>
            </w:pPr>
            <w:r>
              <w:t>228,555</w:t>
            </w:r>
          </w:p>
        </w:tc>
        <w:tc>
          <w:tcPr>
            <w:tcW w:w="1247" w:type="dxa"/>
          </w:tcPr>
          <w:p w:rsidR="00062E45" w:rsidRDefault="00062E45">
            <w:pPr>
              <w:pStyle w:val="ConsPlusNormal"/>
              <w:jc w:val="center"/>
            </w:pPr>
            <w:r>
              <w:t>228,555</w:t>
            </w:r>
          </w:p>
        </w:tc>
        <w:tc>
          <w:tcPr>
            <w:tcW w:w="1191" w:type="dxa"/>
          </w:tcPr>
          <w:p w:rsidR="00062E45" w:rsidRDefault="00062E45">
            <w:pPr>
              <w:pStyle w:val="ConsPlusNormal"/>
              <w:jc w:val="center"/>
            </w:pPr>
            <w:r>
              <w:t>228,555</w:t>
            </w:r>
          </w:p>
        </w:tc>
        <w:tc>
          <w:tcPr>
            <w:tcW w:w="1191" w:type="dxa"/>
          </w:tcPr>
          <w:p w:rsidR="00062E45" w:rsidRDefault="00062E45">
            <w:pPr>
              <w:pStyle w:val="ConsPlusNormal"/>
              <w:jc w:val="center"/>
            </w:pPr>
            <w:r>
              <w:t>17274,6</w:t>
            </w:r>
          </w:p>
        </w:tc>
        <w:tc>
          <w:tcPr>
            <w:tcW w:w="1191" w:type="dxa"/>
          </w:tcPr>
          <w:p w:rsidR="00062E45" w:rsidRDefault="00062E45">
            <w:pPr>
              <w:pStyle w:val="ConsPlusNormal"/>
              <w:jc w:val="center"/>
            </w:pPr>
            <w:r>
              <w:t>18724,4</w:t>
            </w:r>
          </w:p>
        </w:tc>
        <w:tc>
          <w:tcPr>
            <w:tcW w:w="1191" w:type="dxa"/>
          </w:tcPr>
          <w:p w:rsidR="00062E45" w:rsidRDefault="00062E45">
            <w:pPr>
              <w:pStyle w:val="ConsPlusNormal"/>
              <w:jc w:val="center"/>
            </w:pPr>
            <w:r>
              <w:t>18787,8</w:t>
            </w:r>
          </w:p>
        </w:tc>
        <w:tc>
          <w:tcPr>
            <w:tcW w:w="1191" w:type="dxa"/>
          </w:tcPr>
          <w:p w:rsidR="00062E45" w:rsidRDefault="00062E45">
            <w:pPr>
              <w:pStyle w:val="ConsPlusNormal"/>
              <w:jc w:val="center"/>
            </w:pPr>
            <w:r>
              <w:t>18758,6</w:t>
            </w:r>
          </w:p>
        </w:tc>
        <w:tc>
          <w:tcPr>
            <w:tcW w:w="1191" w:type="dxa"/>
          </w:tcPr>
          <w:p w:rsidR="00062E45" w:rsidRDefault="00062E45">
            <w:pPr>
              <w:pStyle w:val="ConsPlusNormal"/>
              <w:jc w:val="center"/>
            </w:pPr>
            <w:r>
              <w:t>18758,6</w:t>
            </w:r>
          </w:p>
        </w:tc>
        <w:tc>
          <w:tcPr>
            <w:tcW w:w="1191" w:type="dxa"/>
          </w:tcPr>
          <w:p w:rsidR="00062E45" w:rsidRDefault="00062E45">
            <w:pPr>
              <w:pStyle w:val="ConsPlusNormal"/>
              <w:jc w:val="center"/>
            </w:pPr>
            <w:r>
              <w:t>18758,6</w:t>
            </w:r>
          </w:p>
        </w:tc>
        <w:tc>
          <w:tcPr>
            <w:tcW w:w="1191" w:type="dxa"/>
          </w:tcPr>
          <w:p w:rsidR="00062E45" w:rsidRDefault="00062E45">
            <w:pPr>
              <w:pStyle w:val="ConsPlusNormal"/>
              <w:jc w:val="center"/>
            </w:pPr>
            <w:r>
              <w:t>18758,6</w:t>
            </w:r>
          </w:p>
        </w:tc>
        <w:tc>
          <w:tcPr>
            <w:tcW w:w="1191" w:type="dxa"/>
          </w:tcPr>
          <w:p w:rsidR="00062E45" w:rsidRDefault="00062E45">
            <w:pPr>
              <w:pStyle w:val="ConsPlusNormal"/>
              <w:jc w:val="center"/>
            </w:pPr>
            <w:r>
              <w:t>18758,6</w:t>
            </w: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1.2.5.</w:t>
            </w:r>
          </w:p>
        </w:tc>
        <w:tc>
          <w:tcPr>
            <w:tcW w:w="1814" w:type="dxa"/>
          </w:tcPr>
          <w:p w:rsidR="00062E45" w:rsidRDefault="00062E45">
            <w:pPr>
              <w:pStyle w:val="ConsPlusNormal"/>
              <w:jc w:val="both"/>
            </w:pPr>
            <w:r>
              <w:t>Проведение лабораторных исследований (серологический метод) с целью диагностики заразных и иных болезней животных</w:t>
            </w:r>
          </w:p>
        </w:tc>
        <w:tc>
          <w:tcPr>
            <w:tcW w:w="1701" w:type="dxa"/>
          </w:tcPr>
          <w:p w:rsidR="00062E45" w:rsidRDefault="00062E45">
            <w:pPr>
              <w:pStyle w:val="ConsPlusNormal"/>
              <w:jc w:val="both"/>
            </w:pPr>
            <w:r>
              <w:t>Количество исследований</w:t>
            </w:r>
          </w:p>
        </w:tc>
        <w:tc>
          <w:tcPr>
            <w:tcW w:w="907" w:type="dxa"/>
          </w:tcPr>
          <w:p w:rsidR="00062E45" w:rsidRDefault="00062E45">
            <w:pPr>
              <w:pStyle w:val="ConsPlusNormal"/>
              <w:jc w:val="both"/>
            </w:pPr>
            <w:r>
              <w:t>тысяч исследований</w:t>
            </w:r>
          </w:p>
        </w:tc>
        <w:tc>
          <w:tcPr>
            <w:tcW w:w="1304" w:type="dxa"/>
          </w:tcPr>
          <w:p w:rsidR="00062E45" w:rsidRDefault="00062E45">
            <w:pPr>
              <w:pStyle w:val="ConsPlusNormal"/>
              <w:jc w:val="center"/>
            </w:pPr>
            <w:r>
              <w:t>168,12</w:t>
            </w:r>
          </w:p>
        </w:tc>
        <w:tc>
          <w:tcPr>
            <w:tcW w:w="1361" w:type="dxa"/>
          </w:tcPr>
          <w:p w:rsidR="00062E45" w:rsidRDefault="00062E45">
            <w:pPr>
              <w:pStyle w:val="ConsPlusNormal"/>
              <w:jc w:val="center"/>
            </w:pPr>
            <w:r>
              <w:t>150,115</w:t>
            </w:r>
          </w:p>
        </w:tc>
        <w:tc>
          <w:tcPr>
            <w:tcW w:w="1361" w:type="dxa"/>
          </w:tcPr>
          <w:p w:rsidR="00062E45" w:rsidRDefault="00062E45">
            <w:pPr>
              <w:pStyle w:val="ConsPlusNormal"/>
              <w:jc w:val="center"/>
            </w:pPr>
            <w:r>
              <w:t>207,59</w:t>
            </w:r>
          </w:p>
        </w:tc>
        <w:tc>
          <w:tcPr>
            <w:tcW w:w="1361" w:type="dxa"/>
          </w:tcPr>
          <w:p w:rsidR="00062E45" w:rsidRDefault="00062E45">
            <w:pPr>
              <w:pStyle w:val="ConsPlusNormal"/>
              <w:jc w:val="center"/>
            </w:pPr>
            <w:r>
              <w:t>210,76</w:t>
            </w:r>
          </w:p>
        </w:tc>
        <w:tc>
          <w:tcPr>
            <w:tcW w:w="1247" w:type="dxa"/>
          </w:tcPr>
          <w:p w:rsidR="00062E45" w:rsidRDefault="00062E45">
            <w:pPr>
              <w:pStyle w:val="ConsPlusNormal"/>
              <w:jc w:val="center"/>
            </w:pPr>
            <w:r>
              <w:t>210,76</w:t>
            </w:r>
          </w:p>
        </w:tc>
        <w:tc>
          <w:tcPr>
            <w:tcW w:w="1191" w:type="dxa"/>
          </w:tcPr>
          <w:p w:rsidR="00062E45" w:rsidRDefault="00062E45">
            <w:pPr>
              <w:pStyle w:val="ConsPlusNormal"/>
              <w:jc w:val="center"/>
            </w:pPr>
            <w:r>
              <w:t>210,76</w:t>
            </w:r>
          </w:p>
        </w:tc>
        <w:tc>
          <w:tcPr>
            <w:tcW w:w="1247" w:type="dxa"/>
          </w:tcPr>
          <w:p w:rsidR="00062E45" w:rsidRDefault="00062E45">
            <w:pPr>
              <w:pStyle w:val="ConsPlusNormal"/>
              <w:jc w:val="center"/>
            </w:pPr>
            <w:r>
              <w:t>210,76</w:t>
            </w:r>
          </w:p>
        </w:tc>
        <w:tc>
          <w:tcPr>
            <w:tcW w:w="1247" w:type="dxa"/>
          </w:tcPr>
          <w:p w:rsidR="00062E45" w:rsidRDefault="00062E45">
            <w:pPr>
              <w:pStyle w:val="ConsPlusNormal"/>
              <w:jc w:val="center"/>
            </w:pPr>
            <w:r>
              <w:t>210,76</w:t>
            </w:r>
          </w:p>
        </w:tc>
        <w:tc>
          <w:tcPr>
            <w:tcW w:w="1191" w:type="dxa"/>
          </w:tcPr>
          <w:p w:rsidR="00062E45" w:rsidRDefault="00062E45">
            <w:pPr>
              <w:pStyle w:val="ConsPlusNormal"/>
              <w:jc w:val="center"/>
            </w:pPr>
            <w:r>
              <w:t>210,76</w:t>
            </w:r>
          </w:p>
        </w:tc>
        <w:tc>
          <w:tcPr>
            <w:tcW w:w="1191" w:type="dxa"/>
          </w:tcPr>
          <w:p w:rsidR="00062E45" w:rsidRDefault="00062E45">
            <w:pPr>
              <w:pStyle w:val="ConsPlusNormal"/>
              <w:jc w:val="center"/>
            </w:pPr>
            <w:r>
              <w:t>20548,5</w:t>
            </w:r>
          </w:p>
        </w:tc>
        <w:tc>
          <w:tcPr>
            <w:tcW w:w="1191" w:type="dxa"/>
          </w:tcPr>
          <w:p w:rsidR="00062E45" w:rsidRDefault="00062E45">
            <w:pPr>
              <w:pStyle w:val="ConsPlusNormal"/>
              <w:jc w:val="center"/>
            </w:pPr>
            <w:r>
              <w:t>23165,3</w:t>
            </w:r>
          </w:p>
        </w:tc>
        <w:tc>
          <w:tcPr>
            <w:tcW w:w="1191" w:type="dxa"/>
          </w:tcPr>
          <w:p w:rsidR="00062E45" w:rsidRDefault="00062E45">
            <w:pPr>
              <w:pStyle w:val="ConsPlusNormal"/>
              <w:jc w:val="center"/>
            </w:pPr>
            <w:r>
              <w:t>22449,8</w:t>
            </w:r>
          </w:p>
        </w:tc>
        <w:tc>
          <w:tcPr>
            <w:tcW w:w="1191" w:type="dxa"/>
          </w:tcPr>
          <w:p w:rsidR="00062E45" w:rsidRDefault="00062E45">
            <w:pPr>
              <w:pStyle w:val="ConsPlusNormal"/>
              <w:jc w:val="center"/>
            </w:pPr>
            <w:r>
              <w:t>22449,8</w:t>
            </w:r>
          </w:p>
        </w:tc>
        <w:tc>
          <w:tcPr>
            <w:tcW w:w="1191" w:type="dxa"/>
          </w:tcPr>
          <w:p w:rsidR="00062E45" w:rsidRDefault="00062E45">
            <w:pPr>
              <w:pStyle w:val="ConsPlusNormal"/>
              <w:jc w:val="center"/>
            </w:pPr>
            <w:r>
              <w:t>22449,8</w:t>
            </w:r>
          </w:p>
        </w:tc>
        <w:tc>
          <w:tcPr>
            <w:tcW w:w="1191" w:type="dxa"/>
          </w:tcPr>
          <w:p w:rsidR="00062E45" w:rsidRDefault="00062E45">
            <w:pPr>
              <w:pStyle w:val="ConsPlusNormal"/>
              <w:jc w:val="center"/>
            </w:pPr>
            <w:r>
              <w:t>22449,8</w:t>
            </w:r>
          </w:p>
        </w:tc>
        <w:tc>
          <w:tcPr>
            <w:tcW w:w="1191" w:type="dxa"/>
          </w:tcPr>
          <w:p w:rsidR="00062E45" w:rsidRDefault="00062E45">
            <w:pPr>
              <w:pStyle w:val="ConsPlusNormal"/>
              <w:jc w:val="center"/>
            </w:pPr>
            <w:r>
              <w:t>22449,8</w:t>
            </w:r>
          </w:p>
        </w:tc>
        <w:tc>
          <w:tcPr>
            <w:tcW w:w="1191" w:type="dxa"/>
          </w:tcPr>
          <w:p w:rsidR="00062E45" w:rsidRDefault="00062E45">
            <w:pPr>
              <w:pStyle w:val="ConsPlusNormal"/>
              <w:jc w:val="center"/>
            </w:pPr>
            <w:r>
              <w:t>22449,8</w:t>
            </w: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t>1.2.6.</w:t>
            </w:r>
          </w:p>
        </w:tc>
        <w:tc>
          <w:tcPr>
            <w:tcW w:w="1814" w:type="dxa"/>
          </w:tcPr>
          <w:p w:rsidR="00062E45" w:rsidRDefault="00062E45">
            <w:pPr>
              <w:pStyle w:val="ConsPlusNormal"/>
              <w:jc w:val="both"/>
            </w:pPr>
            <w:r>
              <w:t>Проведение диагностических исследований с целью диагностики заразных и иных болезней животных</w:t>
            </w:r>
          </w:p>
        </w:tc>
        <w:tc>
          <w:tcPr>
            <w:tcW w:w="1701" w:type="dxa"/>
          </w:tcPr>
          <w:p w:rsidR="00062E45" w:rsidRDefault="00062E45">
            <w:pPr>
              <w:pStyle w:val="ConsPlusNormal"/>
              <w:jc w:val="both"/>
            </w:pPr>
            <w:r>
              <w:t>Количество исследований</w:t>
            </w:r>
          </w:p>
        </w:tc>
        <w:tc>
          <w:tcPr>
            <w:tcW w:w="907" w:type="dxa"/>
          </w:tcPr>
          <w:p w:rsidR="00062E45" w:rsidRDefault="00062E45">
            <w:pPr>
              <w:pStyle w:val="ConsPlusNormal"/>
              <w:jc w:val="both"/>
            </w:pPr>
            <w:r>
              <w:t>тысяч исследований</w:t>
            </w:r>
          </w:p>
        </w:tc>
        <w:tc>
          <w:tcPr>
            <w:tcW w:w="1304" w:type="dxa"/>
          </w:tcPr>
          <w:p w:rsidR="00062E45" w:rsidRDefault="00062E45">
            <w:pPr>
              <w:pStyle w:val="ConsPlusNormal"/>
              <w:jc w:val="center"/>
            </w:pPr>
            <w:r>
              <w:t>47,89</w:t>
            </w:r>
          </w:p>
        </w:tc>
        <w:tc>
          <w:tcPr>
            <w:tcW w:w="1361" w:type="dxa"/>
          </w:tcPr>
          <w:p w:rsidR="00062E45" w:rsidRDefault="00062E45">
            <w:pPr>
              <w:pStyle w:val="ConsPlusNormal"/>
              <w:jc w:val="center"/>
            </w:pPr>
            <w:r>
              <w:t>95,615</w:t>
            </w:r>
          </w:p>
        </w:tc>
        <w:tc>
          <w:tcPr>
            <w:tcW w:w="1361" w:type="dxa"/>
          </w:tcPr>
          <w:p w:rsidR="00062E45" w:rsidRDefault="00062E45">
            <w:pPr>
              <w:pStyle w:val="ConsPlusNormal"/>
              <w:jc w:val="center"/>
            </w:pPr>
            <w:r>
              <w:t>271,792</w:t>
            </w:r>
          </w:p>
        </w:tc>
        <w:tc>
          <w:tcPr>
            <w:tcW w:w="1361" w:type="dxa"/>
          </w:tcPr>
          <w:p w:rsidR="00062E45" w:rsidRDefault="00062E45">
            <w:pPr>
              <w:pStyle w:val="ConsPlusNormal"/>
              <w:jc w:val="center"/>
            </w:pPr>
            <w:r>
              <w:t>274,38</w:t>
            </w:r>
          </w:p>
        </w:tc>
        <w:tc>
          <w:tcPr>
            <w:tcW w:w="1247" w:type="dxa"/>
          </w:tcPr>
          <w:p w:rsidR="00062E45" w:rsidRDefault="00062E45">
            <w:pPr>
              <w:pStyle w:val="ConsPlusNormal"/>
              <w:jc w:val="center"/>
            </w:pPr>
            <w:r>
              <w:t>274,38</w:t>
            </w:r>
          </w:p>
        </w:tc>
        <w:tc>
          <w:tcPr>
            <w:tcW w:w="1191" w:type="dxa"/>
          </w:tcPr>
          <w:p w:rsidR="00062E45" w:rsidRDefault="00062E45">
            <w:pPr>
              <w:pStyle w:val="ConsPlusNormal"/>
              <w:jc w:val="center"/>
            </w:pPr>
            <w:r>
              <w:t>274,38</w:t>
            </w:r>
          </w:p>
        </w:tc>
        <w:tc>
          <w:tcPr>
            <w:tcW w:w="1247" w:type="dxa"/>
          </w:tcPr>
          <w:p w:rsidR="00062E45" w:rsidRDefault="00062E45">
            <w:pPr>
              <w:pStyle w:val="ConsPlusNormal"/>
              <w:jc w:val="center"/>
            </w:pPr>
            <w:r>
              <w:t>274,38</w:t>
            </w:r>
          </w:p>
        </w:tc>
        <w:tc>
          <w:tcPr>
            <w:tcW w:w="1247" w:type="dxa"/>
          </w:tcPr>
          <w:p w:rsidR="00062E45" w:rsidRDefault="00062E45">
            <w:pPr>
              <w:pStyle w:val="ConsPlusNormal"/>
              <w:jc w:val="center"/>
            </w:pPr>
            <w:r>
              <w:t>274,38</w:t>
            </w:r>
          </w:p>
        </w:tc>
        <w:tc>
          <w:tcPr>
            <w:tcW w:w="1191" w:type="dxa"/>
          </w:tcPr>
          <w:p w:rsidR="00062E45" w:rsidRDefault="00062E45">
            <w:pPr>
              <w:pStyle w:val="ConsPlusNormal"/>
              <w:jc w:val="center"/>
            </w:pPr>
            <w:r>
              <w:t>274,38</w:t>
            </w:r>
          </w:p>
        </w:tc>
        <w:tc>
          <w:tcPr>
            <w:tcW w:w="1191" w:type="dxa"/>
          </w:tcPr>
          <w:p w:rsidR="00062E45" w:rsidRDefault="00062E45">
            <w:pPr>
              <w:pStyle w:val="ConsPlusNormal"/>
              <w:jc w:val="center"/>
            </w:pPr>
            <w:r>
              <w:t>11979,6</w:t>
            </w:r>
          </w:p>
        </w:tc>
        <w:tc>
          <w:tcPr>
            <w:tcW w:w="1191" w:type="dxa"/>
          </w:tcPr>
          <w:p w:rsidR="00062E45" w:rsidRDefault="00062E45">
            <w:pPr>
              <w:pStyle w:val="ConsPlusNormal"/>
              <w:jc w:val="center"/>
            </w:pPr>
            <w:r>
              <w:t>12972,9</w:t>
            </w:r>
          </w:p>
        </w:tc>
        <w:tc>
          <w:tcPr>
            <w:tcW w:w="1191" w:type="dxa"/>
          </w:tcPr>
          <w:p w:rsidR="00062E45" w:rsidRDefault="00062E45">
            <w:pPr>
              <w:pStyle w:val="ConsPlusNormal"/>
              <w:jc w:val="center"/>
            </w:pPr>
            <w:r>
              <w:t>13011,8</w:t>
            </w:r>
          </w:p>
        </w:tc>
        <w:tc>
          <w:tcPr>
            <w:tcW w:w="1191" w:type="dxa"/>
          </w:tcPr>
          <w:p w:rsidR="00062E45" w:rsidRDefault="00062E45">
            <w:pPr>
              <w:pStyle w:val="ConsPlusNormal"/>
              <w:jc w:val="center"/>
            </w:pPr>
            <w:r>
              <w:t>12990</w:t>
            </w:r>
          </w:p>
        </w:tc>
        <w:tc>
          <w:tcPr>
            <w:tcW w:w="1191" w:type="dxa"/>
          </w:tcPr>
          <w:p w:rsidR="00062E45" w:rsidRDefault="00062E45">
            <w:pPr>
              <w:pStyle w:val="ConsPlusNormal"/>
              <w:jc w:val="center"/>
            </w:pPr>
            <w:r>
              <w:t>12990</w:t>
            </w:r>
          </w:p>
        </w:tc>
        <w:tc>
          <w:tcPr>
            <w:tcW w:w="1191" w:type="dxa"/>
          </w:tcPr>
          <w:p w:rsidR="00062E45" w:rsidRDefault="00062E45">
            <w:pPr>
              <w:pStyle w:val="ConsPlusNormal"/>
              <w:jc w:val="center"/>
            </w:pPr>
            <w:r>
              <w:t>12990</w:t>
            </w:r>
          </w:p>
        </w:tc>
        <w:tc>
          <w:tcPr>
            <w:tcW w:w="1191" w:type="dxa"/>
          </w:tcPr>
          <w:p w:rsidR="00062E45" w:rsidRDefault="00062E45">
            <w:pPr>
              <w:pStyle w:val="ConsPlusNormal"/>
              <w:jc w:val="center"/>
            </w:pPr>
            <w:r>
              <w:t>12990</w:t>
            </w:r>
          </w:p>
        </w:tc>
        <w:tc>
          <w:tcPr>
            <w:tcW w:w="1191" w:type="dxa"/>
          </w:tcPr>
          <w:p w:rsidR="00062E45" w:rsidRDefault="00062E45">
            <w:pPr>
              <w:pStyle w:val="ConsPlusNormal"/>
              <w:jc w:val="center"/>
            </w:pPr>
            <w:r>
              <w:t>12990</w:t>
            </w: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r w:rsidR="00062E45">
        <w:tc>
          <w:tcPr>
            <w:tcW w:w="850" w:type="dxa"/>
          </w:tcPr>
          <w:p w:rsidR="00062E45" w:rsidRDefault="00062E45">
            <w:pPr>
              <w:pStyle w:val="ConsPlusNormal"/>
              <w:jc w:val="both"/>
            </w:pPr>
            <w:r>
              <w:lastRenderedPageBreak/>
              <w:t>1.2.7.</w:t>
            </w:r>
          </w:p>
        </w:tc>
        <w:tc>
          <w:tcPr>
            <w:tcW w:w="1814" w:type="dxa"/>
          </w:tcPr>
          <w:p w:rsidR="00062E45" w:rsidRDefault="00062E45">
            <w:pPr>
              <w:pStyle w:val="ConsPlusNormal"/>
              <w:jc w:val="both"/>
            </w:pPr>
            <w:r>
              <w:t>Проведение вакцинации животных с целью профилактики заразных и иных болезней животных</w:t>
            </w:r>
          </w:p>
        </w:tc>
        <w:tc>
          <w:tcPr>
            <w:tcW w:w="1701" w:type="dxa"/>
          </w:tcPr>
          <w:p w:rsidR="00062E45" w:rsidRDefault="00062E45">
            <w:pPr>
              <w:pStyle w:val="ConsPlusNormal"/>
              <w:jc w:val="both"/>
            </w:pPr>
            <w:r>
              <w:t>Количество вакцинированных животных</w:t>
            </w:r>
          </w:p>
        </w:tc>
        <w:tc>
          <w:tcPr>
            <w:tcW w:w="907" w:type="dxa"/>
          </w:tcPr>
          <w:p w:rsidR="00062E45" w:rsidRDefault="00062E45">
            <w:pPr>
              <w:pStyle w:val="ConsPlusNormal"/>
              <w:jc w:val="both"/>
            </w:pPr>
            <w:r>
              <w:t>тысяч голов</w:t>
            </w:r>
          </w:p>
        </w:tc>
        <w:tc>
          <w:tcPr>
            <w:tcW w:w="1304" w:type="dxa"/>
          </w:tcPr>
          <w:p w:rsidR="00062E45" w:rsidRDefault="00062E45">
            <w:pPr>
              <w:pStyle w:val="ConsPlusNormal"/>
              <w:jc w:val="center"/>
            </w:pPr>
            <w:r>
              <w:t>26,12</w:t>
            </w:r>
          </w:p>
        </w:tc>
        <w:tc>
          <w:tcPr>
            <w:tcW w:w="1361" w:type="dxa"/>
          </w:tcPr>
          <w:p w:rsidR="00062E45" w:rsidRDefault="00062E45">
            <w:pPr>
              <w:pStyle w:val="ConsPlusNormal"/>
              <w:jc w:val="center"/>
            </w:pPr>
            <w:r>
              <w:t>1554,327</w:t>
            </w:r>
          </w:p>
        </w:tc>
        <w:tc>
          <w:tcPr>
            <w:tcW w:w="1361" w:type="dxa"/>
          </w:tcPr>
          <w:p w:rsidR="00062E45" w:rsidRDefault="00062E45">
            <w:pPr>
              <w:pStyle w:val="ConsPlusNormal"/>
              <w:jc w:val="center"/>
            </w:pPr>
            <w:r>
              <w:t>1578,403</w:t>
            </w:r>
          </w:p>
        </w:tc>
        <w:tc>
          <w:tcPr>
            <w:tcW w:w="1361" w:type="dxa"/>
          </w:tcPr>
          <w:p w:rsidR="00062E45" w:rsidRDefault="00062E45">
            <w:pPr>
              <w:pStyle w:val="ConsPlusNormal"/>
              <w:jc w:val="center"/>
            </w:pPr>
            <w:r>
              <w:t>1582,995</w:t>
            </w:r>
          </w:p>
        </w:tc>
        <w:tc>
          <w:tcPr>
            <w:tcW w:w="1247" w:type="dxa"/>
          </w:tcPr>
          <w:p w:rsidR="00062E45" w:rsidRDefault="00062E45">
            <w:pPr>
              <w:pStyle w:val="ConsPlusNormal"/>
              <w:jc w:val="center"/>
            </w:pPr>
            <w:r>
              <w:t>1602,08</w:t>
            </w:r>
          </w:p>
        </w:tc>
        <w:tc>
          <w:tcPr>
            <w:tcW w:w="1191" w:type="dxa"/>
          </w:tcPr>
          <w:p w:rsidR="00062E45" w:rsidRDefault="00062E45">
            <w:pPr>
              <w:pStyle w:val="ConsPlusNormal"/>
              <w:jc w:val="center"/>
            </w:pPr>
            <w:r>
              <w:t>1602,08</w:t>
            </w:r>
          </w:p>
        </w:tc>
        <w:tc>
          <w:tcPr>
            <w:tcW w:w="1247" w:type="dxa"/>
          </w:tcPr>
          <w:p w:rsidR="00062E45" w:rsidRDefault="00062E45">
            <w:pPr>
              <w:pStyle w:val="ConsPlusNormal"/>
              <w:jc w:val="center"/>
            </w:pPr>
            <w:r>
              <w:t>1602,08</w:t>
            </w:r>
          </w:p>
        </w:tc>
        <w:tc>
          <w:tcPr>
            <w:tcW w:w="1247" w:type="dxa"/>
          </w:tcPr>
          <w:p w:rsidR="00062E45" w:rsidRDefault="00062E45">
            <w:pPr>
              <w:pStyle w:val="ConsPlusNormal"/>
              <w:jc w:val="center"/>
            </w:pPr>
            <w:r>
              <w:t>1602,08</w:t>
            </w:r>
          </w:p>
        </w:tc>
        <w:tc>
          <w:tcPr>
            <w:tcW w:w="1191" w:type="dxa"/>
          </w:tcPr>
          <w:p w:rsidR="00062E45" w:rsidRDefault="00062E45">
            <w:pPr>
              <w:pStyle w:val="ConsPlusNormal"/>
              <w:jc w:val="center"/>
            </w:pPr>
            <w:r>
              <w:t>1602,08</w:t>
            </w:r>
          </w:p>
        </w:tc>
        <w:tc>
          <w:tcPr>
            <w:tcW w:w="1191" w:type="dxa"/>
          </w:tcPr>
          <w:p w:rsidR="00062E45" w:rsidRDefault="00062E45">
            <w:pPr>
              <w:pStyle w:val="ConsPlusNormal"/>
              <w:jc w:val="center"/>
            </w:pPr>
            <w:r>
              <w:t>31367,5</w:t>
            </w:r>
          </w:p>
        </w:tc>
        <w:tc>
          <w:tcPr>
            <w:tcW w:w="1191" w:type="dxa"/>
          </w:tcPr>
          <w:p w:rsidR="00062E45" w:rsidRDefault="00062E45">
            <w:pPr>
              <w:pStyle w:val="ConsPlusNormal"/>
              <w:jc w:val="center"/>
            </w:pPr>
            <w:r>
              <w:t>34116,6</w:t>
            </w:r>
          </w:p>
        </w:tc>
        <w:tc>
          <w:tcPr>
            <w:tcW w:w="1191" w:type="dxa"/>
          </w:tcPr>
          <w:p w:rsidR="00062E45" w:rsidRDefault="00062E45">
            <w:pPr>
              <w:pStyle w:val="ConsPlusNormal"/>
              <w:jc w:val="center"/>
            </w:pPr>
            <w:r>
              <w:t>34283,9</w:t>
            </w:r>
          </w:p>
        </w:tc>
        <w:tc>
          <w:tcPr>
            <w:tcW w:w="1191" w:type="dxa"/>
          </w:tcPr>
          <w:p w:rsidR="00062E45" w:rsidRDefault="00062E45">
            <w:pPr>
              <w:pStyle w:val="ConsPlusNormal"/>
              <w:jc w:val="center"/>
            </w:pPr>
            <w:r>
              <w:t>34244,5</w:t>
            </w:r>
          </w:p>
        </w:tc>
        <w:tc>
          <w:tcPr>
            <w:tcW w:w="1191" w:type="dxa"/>
          </w:tcPr>
          <w:p w:rsidR="00062E45" w:rsidRDefault="00062E45">
            <w:pPr>
              <w:pStyle w:val="ConsPlusNormal"/>
              <w:jc w:val="center"/>
            </w:pPr>
            <w:r>
              <w:t>34244,5</w:t>
            </w:r>
          </w:p>
        </w:tc>
        <w:tc>
          <w:tcPr>
            <w:tcW w:w="1191" w:type="dxa"/>
          </w:tcPr>
          <w:p w:rsidR="00062E45" w:rsidRDefault="00062E45">
            <w:pPr>
              <w:pStyle w:val="ConsPlusNormal"/>
              <w:jc w:val="center"/>
            </w:pPr>
            <w:r>
              <w:t>34244,5</w:t>
            </w:r>
          </w:p>
        </w:tc>
        <w:tc>
          <w:tcPr>
            <w:tcW w:w="1191" w:type="dxa"/>
          </w:tcPr>
          <w:p w:rsidR="00062E45" w:rsidRDefault="00062E45">
            <w:pPr>
              <w:pStyle w:val="ConsPlusNormal"/>
              <w:jc w:val="center"/>
            </w:pPr>
            <w:r>
              <w:t>34244,5</w:t>
            </w:r>
          </w:p>
        </w:tc>
        <w:tc>
          <w:tcPr>
            <w:tcW w:w="1191" w:type="dxa"/>
          </w:tcPr>
          <w:p w:rsidR="00062E45" w:rsidRDefault="00062E45">
            <w:pPr>
              <w:pStyle w:val="ConsPlusNormal"/>
              <w:jc w:val="center"/>
            </w:pPr>
            <w:r>
              <w:t>34244,5</w:t>
            </w:r>
          </w:p>
        </w:tc>
        <w:tc>
          <w:tcPr>
            <w:tcW w:w="1984" w:type="dxa"/>
          </w:tcPr>
          <w:p w:rsidR="00062E45" w:rsidRDefault="00062E45">
            <w:pPr>
              <w:pStyle w:val="ConsPlusNormal"/>
              <w:jc w:val="center"/>
            </w:pPr>
            <w:r>
              <w:t xml:space="preserve">продукция животноводства, </w:t>
            </w:r>
            <w:proofErr w:type="gramStart"/>
            <w:r>
              <w:t>млн</w:t>
            </w:r>
            <w:proofErr w:type="gramEnd"/>
            <w:r>
              <w:t xml:space="preserve"> рублей, индекс производства продукции животноводства, %</w:t>
            </w:r>
          </w:p>
        </w:tc>
      </w:tr>
    </w:tbl>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Приложение N 6</w:t>
      </w:r>
    </w:p>
    <w:p w:rsidR="00062E45" w:rsidRDefault="00062E45">
      <w:pPr>
        <w:pStyle w:val="ConsPlusNormal"/>
        <w:jc w:val="right"/>
      </w:pPr>
      <w:r>
        <w:t>к государственной программе</w:t>
      </w:r>
    </w:p>
    <w:p w:rsidR="00062E45" w:rsidRDefault="00062E45">
      <w:pPr>
        <w:pStyle w:val="ConsPlusNormal"/>
        <w:jc w:val="right"/>
      </w:pPr>
      <w:r>
        <w:t>Республики Алтай</w:t>
      </w:r>
    </w:p>
    <w:p w:rsidR="00062E45" w:rsidRDefault="00062E45">
      <w:pPr>
        <w:pStyle w:val="ConsPlusNormal"/>
        <w:jc w:val="right"/>
      </w:pPr>
      <w:r>
        <w:t>"Развитие сельского хозяйства</w:t>
      </w:r>
    </w:p>
    <w:p w:rsidR="00062E45" w:rsidRDefault="00062E45">
      <w:pPr>
        <w:pStyle w:val="ConsPlusNormal"/>
        <w:jc w:val="right"/>
      </w:pPr>
      <w:r>
        <w:t>и регулирование рынков</w:t>
      </w:r>
    </w:p>
    <w:p w:rsidR="00062E45" w:rsidRDefault="00062E45">
      <w:pPr>
        <w:pStyle w:val="ConsPlusNormal"/>
        <w:jc w:val="right"/>
      </w:pPr>
      <w:r>
        <w:t>сельскохозяйственной продукции,</w:t>
      </w:r>
    </w:p>
    <w:p w:rsidR="00062E45" w:rsidRDefault="00062E45">
      <w:pPr>
        <w:pStyle w:val="ConsPlusNormal"/>
        <w:jc w:val="right"/>
      </w:pPr>
      <w:r>
        <w:t>сырья и продовольствия"</w:t>
      </w:r>
    </w:p>
    <w:p w:rsidR="00062E45" w:rsidRDefault="00062E45">
      <w:pPr>
        <w:pStyle w:val="ConsPlusNormal"/>
        <w:jc w:val="both"/>
      </w:pPr>
    </w:p>
    <w:p w:rsidR="00062E45" w:rsidRDefault="00062E45">
      <w:pPr>
        <w:pStyle w:val="ConsPlusNormal"/>
        <w:jc w:val="center"/>
      </w:pPr>
      <w:bookmarkStart w:id="17" w:name="P3901"/>
      <w:bookmarkEnd w:id="17"/>
      <w:r>
        <w:t>ОЦЕНКА</w:t>
      </w:r>
    </w:p>
    <w:p w:rsidR="00062E45" w:rsidRDefault="00062E45">
      <w:pPr>
        <w:pStyle w:val="ConsPlusNormal"/>
        <w:jc w:val="center"/>
      </w:pPr>
      <w:r>
        <w:t>ВЫПЛАТ ПО ПУБЛИЧНЫМ НОРМАТИВНЫМ ОБЯЗАТЕЛЬСТВАМ,</w:t>
      </w:r>
    </w:p>
    <w:p w:rsidR="00062E45" w:rsidRDefault="00062E45">
      <w:pPr>
        <w:pStyle w:val="ConsPlusNormal"/>
        <w:jc w:val="center"/>
      </w:pPr>
      <w:proofErr w:type="gramStart"/>
      <w:r>
        <w:t>РЕАЛИЗУЕМЫМ</w:t>
      </w:r>
      <w:proofErr w:type="gramEnd"/>
      <w:r>
        <w:t xml:space="preserve"> В РАМКАХ ГОСУДАРСТВЕННОЙ ПРОГРАММЫ</w:t>
      </w:r>
    </w:p>
    <w:p w:rsidR="00062E45" w:rsidRDefault="00062E45">
      <w:pPr>
        <w:pStyle w:val="ConsPlusNormal"/>
        <w:jc w:val="center"/>
      </w:pPr>
      <w:r>
        <w:t>Список изменяющих документов</w:t>
      </w:r>
    </w:p>
    <w:p w:rsidR="00062E45" w:rsidRDefault="00062E45">
      <w:pPr>
        <w:pStyle w:val="ConsPlusNormal"/>
        <w:jc w:val="center"/>
      </w:pPr>
      <w:proofErr w:type="gramStart"/>
      <w:r>
        <w:t xml:space="preserve">(в ред. </w:t>
      </w:r>
      <w:hyperlink r:id="rId279"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29.12.2014 N 424)</w:t>
      </w:r>
    </w:p>
    <w:p w:rsidR="00062E45" w:rsidRDefault="00062E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340"/>
        <w:gridCol w:w="6406"/>
      </w:tblGrid>
      <w:tr w:rsidR="00062E45">
        <w:tc>
          <w:tcPr>
            <w:tcW w:w="2891" w:type="dxa"/>
            <w:tcBorders>
              <w:top w:val="nil"/>
              <w:left w:val="nil"/>
              <w:bottom w:val="nil"/>
              <w:right w:val="nil"/>
            </w:tcBorders>
          </w:tcPr>
          <w:p w:rsidR="00062E45" w:rsidRDefault="00062E45">
            <w:pPr>
              <w:pStyle w:val="ConsPlusNormal"/>
              <w:jc w:val="both"/>
            </w:pPr>
            <w:r>
              <w:t>Наименование государственной программы</w:t>
            </w:r>
          </w:p>
        </w:tc>
        <w:tc>
          <w:tcPr>
            <w:tcW w:w="340" w:type="dxa"/>
            <w:tcBorders>
              <w:top w:val="nil"/>
              <w:left w:val="nil"/>
              <w:bottom w:val="nil"/>
              <w:right w:val="nil"/>
            </w:tcBorders>
          </w:tcPr>
          <w:p w:rsidR="00062E45" w:rsidRDefault="00062E45">
            <w:pPr>
              <w:pStyle w:val="ConsPlusNormal"/>
            </w:pPr>
          </w:p>
        </w:tc>
        <w:tc>
          <w:tcPr>
            <w:tcW w:w="6406" w:type="dxa"/>
            <w:tcBorders>
              <w:top w:val="nil"/>
              <w:left w:val="nil"/>
              <w:bottom w:val="nil"/>
              <w:right w:val="nil"/>
            </w:tcBorders>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2891" w:type="dxa"/>
            <w:tcBorders>
              <w:top w:val="nil"/>
              <w:left w:val="nil"/>
              <w:bottom w:val="nil"/>
              <w:right w:val="nil"/>
            </w:tcBorders>
          </w:tcPr>
          <w:p w:rsidR="00062E45" w:rsidRDefault="00062E45">
            <w:pPr>
              <w:pStyle w:val="ConsPlusNormal"/>
              <w:jc w:val="both"/>
            </w:pPr>
            <w:r>
              <w:t>Администратор государственной программы</w:t>
            </w:r>
          </w:p>
        </w:tc>
        <w:tc>
          <w:tcPr>
            <w:tcW w:w="340" w:type="dxa"/>
            <w:tcBorders>
              <w:top w:val="nil"/>
              <w:left w:val="nil"/>
              <w:bottom w:val="nil"/>
              <w:right w:val="nil"/>
            </w:tcBorders>
          </w:tcPr>
          <w:p w:rsidR="00062E45" w:rsidRDefault="00062E45">
            <w:pPr>
              <w:pStyle w:val="ConsPlusNormal"/>
            </w:pPr>
          </w:p>
        </w:tc>
        <w:tc>
          <w:tcPr>
            <w:tcW w:w="6406" w:type="dxa"/>
            <w:tcBorders>
              <w:top w:val="nil"/>
              <w:left w:val="nil"/>
              <w:bottom w:val="nil"/>
              <w:right w:val="nil"/>
            </w:tcBorders>
          </w:tcPr>
          <w:p w:rsidR="00062E45" w:rsidRDefault="00062E45">
            <w:pPr>
              <w:pStyle w:val="ConsPlusNormal"/>
              <w:jc w:val="both"/>
            </w:pPr>
            <w:r>
              <w:t>Министерство сельского хозяйства Республики Алтай</w:t>
            </w:r>
          </w:p>
        </w:tc>
      </w:tr>
    </w:tbl>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31"/>
        <w:gridCol w:w="2254"/>
        <w:gridCol w:w="2778"/>
        <w:gridCol w:w="2112"/>
        <w:gridCol w:w="1304"/>
        <w:gridCol w:w="1361"/>
        <w:gridCol w:w="1191"/>
        <w:gridCol w:w="1134"/>
        <w:gridCol w:w="1077"/>
        <w:gridCol w:w="1134"/>
        <w:gridCol w:w="1134"/>
        <w:gridCol w:w="1077"/>
        <w:gridCol w:w="2239"/>
      </w:tblGrid>
      <w:tr w:rsidR="00062E45">
        <w:tc>
          <w:tcPr>
            <w:tcW w:w="510" w:type="dxa"/>
            <w:vMerge w:val="restart"/>
          </w:tcPr>
          <w:p w:rsidR="00062E45" w:rsidRDefault="00062E45">
            <w:pPr>
              <w:pStyle w:val="ConsPlusNormal"/>
              <w:jc w:val="center"/>
            </w:pPr>
            <w:r>
              <w:t xml:space="preserve">N </w:t>
            </w:r>
            <w:proofErr w:type="gramStart"/>
            <w:r>
              <w:t>п</w:t>
            </w:r>
            <w:proofErr w:type="gramEnd"/>
            <w:r>
              <w:t>/п</w:t>
            </w:r>
          </w:p>
        </w:tc>
        <w:tc>
          <w:tcPr>
            <w:tcW w:w="1931" w:type="dxa"/>
            <w:vMerge w:val="restart"/>
          </w:tcPr>
          <w:p w:rsidR="00062E45" w:rsidRDefault="00062E45">
            <w:pPr>
              <w:pStyle w:val="ConsPlusNormal"/>
              <w:jc w:val="center"/>
            </w:pPr>
            <w:r>
              <w:t>Наименование публичного нормативного обязательства</w:t>
            </w:r>
          </w:p>
        </w:tc>
        <w:tc>
          <w:tcPr>
            <w:tcW w:w="2254" w:type="dxa"/>
            <w:vMerge w:val="restart"/>
          </w:tcPr>
          <w:p w:rsidR="00062E45" w:rsidRDefault="00062E45">
            <w:pPr>
              <w:pStyle w:val="ConsPlusNormal"/>
              <w:jc w:val="center"/>
            </w:pPr>
            <w:r>
              <w:t>Наименование нормативного правового акта, устанавливающего публичное нормативное обязательство</w:t>
            </w:r>
          </w:p>
        </w:tc>
        <w:tc>
          <w:tcPr>
            <w:tcW w:w="2778" w:type="dxa"/>
            <w:vMerge w:val="restart"/>
          </w:tcPr>
          <w:p w:rsidR="00062E45" w:rsidRDefault="00062E45">
            <w:pPr>
              <w:pStyle w:val="ConsPlusNormal"/>
              <w:jc w:val="center"/>
            </w:pPr>
            <w:r>
              <w:t xml:space="preserve">Код классификации расходов бюджетов (ГРБС, </w:t>
            </w:r>
            <w:proofErr w:type="spellStart"/>
            <w:r>
              <w:t>Рз</w:t>
            </w:r>
            <w:proofErr w:type="spellEnd"/>
            <w:r>
              <w:t xml:space="preserve">, </w:t>
            </w:r>
            <w:proofErr w:type="spellStart"/>
            <w:proofErr w:type="gramStart"/>
            <w:r>
              <w:t>Пр</w:t>
            </w:r>
            <w:proofErr w:type="spellEnd"/>
            <w:proofErr w:type="gramEnd"/>
            <w:r>
              <w:t>, ЦС, ВР)</w:t>
            </w:r>
          </w:p>
        </w:tc>
        <w:tc>
          <w:tcPr>
            <w:tcW w:w="2112" w:type="dxa"/>
            <w:vMerge w:val="restart"/>
          </w:tcPr>
          <w:p w:rsidR="00062E45" w:rsidRDefault="00062E45">
            <w:pPr>
              <w:pStyle w:val="ConsPlusNormal"/>
              <w:jc w:val="center"/>
            </w:pPr>
            <w:r>
              <w:t>Наименование показателя</w:t>
            </w:r>
          </w:p>
        </w:tc>
        <w:tc>
          <w:tcPr>
            <w:tcW w:w="9412" w:type="dxa"/>
            <w:gridSpan w:val="8"/>
          </w:tcPr>
          <w:p w:rsidR="00062E45" w:rsidRDefault="00062E45">
            <w:pPr>
              <w:pStyle w:val="ConsPlusNormal"/>
              <w:jc w:val="center"/>
            </w:pPr>
            <w:r>
              <w:t>Значение показателей</w:t>
            </w:r>
          </w:p>
        </w:tc>
        <w:tc>
          <w:tcPr>
            <w:tcW w:w="2239" w:type="dxa"/>
          </w:tcPr>
          <w:p w:rsidR="00062E45" w:rsidRDefault="00062E45">
            <w:pPr>
              <w:pStyle w:val="ConsPlusNormal"/>
              <w:jc w:val="center"/>
            </w:pPr>
            <w:r>
              <w:t>Целевой показатель, на достижение которого влияет реализация публичного нормативного обязательства</w:t>
            </w:r>
          </w:p>
        </w:tc>
      </w:tr>
      <w:tr w:rsidR="00062E45">
        <w:tc>
          <w:tcPr>
            <w:tcW w:w="510" w:type="dxa"/>
            <w:vMerge/>
          </w:tcPr>
          <w:p w:rsidR="00062E45" w:rsidRDefault="00062E45"/>
        </w:tc>
        <w:tc>
          <w:tcPr>
            <w:tcW w:w="1931" w:type="dxa"/>
            <w:vMerge/>
          </w:tcPr>
          <w:p w:rsidR="00062E45" w:rsidRDefault="00062E45"/>
        </w:tc>
        <w:tc>
          <w:tcPr>
            <w:tcW w:w="2254" w:type="dxa"/>
            <w:vMerge/>
          </w:tcPr>
          <w:p w:rsidR="00062E45" w:rsidRDefault="00062E45"/>
        </w:tc>
        <w:tc>
          <w:tcPr>
            <w:tcW w:w="2778" w:type="dxa"/>
            <w:vMerge/>
          </w:tcPr>
          <w:p w:rsidR="00062E45" w:rsidRDefault="00062E45"/>
        </w:tc>
        <w:tc>
          <w:tcPr>
            <w:tcW w:w="2112" w:type="dxa"/>
            <w:vMerge/>
          </w:tcPr>
          <w:p w:rsidR="00062E45" w:rsidRDefault="00062E45"/>
        </w:tc>
        <w:tc>
          <w:tcPr>
            <w:tcW w:w="1304" w:type="dxa"/>
          </w:tcPr>
          <w:p w:rsidR="00062E45" w:rsidRDefault="00062E45">
            <w:pPr>
              <w:pStyle w:val="ConsPlusNormal"/>
              <w:jc w:val="center"/>
            </w:pPr>
            <w:r>
              <w:t>2013 г.</w:t>
            </w:r>
          </w:p>
        </w:tc>
        <w:tc>
          <w:tcPr>
            <w:tcW w:w="1361" w:type="dxa"/>
          </w:tcPr>
          <w:p w:rsidR="00062E45" w:rsidRDefault="00062E45">
            <w:pPr>
              <w:pStyle w:val="ConsPlusNormal"/>
              <w:jc w:val="center"/>
            </w:pPr>
            <w:r>
              <w:t>2014 г.</w:t>
            </w:r>
          </w:p>
        </w:tc>
        <w:tc>
          <w:tcPr>
            <w:tcW w:w="1191" w:type="dxa"/>
          </w:tcPr>
          <w:p w:rsidR="00062E45" w:rsidRDefault="00062E45">
            <w:pPr>
              <w:pStyle w:val="ConsPlusNormal"/>
              <w:jc w:val="center"/>
            </w:pPr>
            <w:r>
              <w:t>2015 г.</w:t>
            </w:r>
          </w:p>
        </w:tc>
        <w:tc>
          <w:tcPr>
            <w:tcW w:w="1134" w:type="dxa"/>
          </w:tcPr>
          <w:p w:rsidR="00062E45" w:rsidRDefault="00062E45">
            <w:pPr>
              <w:pStyle w:val="ConsPlusNormal"/>
              <w:jc w:val="center"/>
            </w:pPr>
            <w:r>
              <w:t>2016 г</w:t>
            </w:r>
          </w:p>
        </w:tc>
        <w:tc>
          <w:tcPr>
            <w:tcW w:w="1077" w:type="dxa"/>
          </w:tcPr>
          <w:p w:rsidR="00062E45" w:rsidRDefault="00062E45">
            <w:pPr>
              <w:pStyle w:val="ConsPlusNormal"/>
              <w:jc w:val="center"/>
            </w:pPr>
            <w:r>
              <w:t>2017 г.</w:t>
            </w:r>
          </w:p>
        </w:tc>
        <w:tc>
          <w:tcPr>
            <w:tcW w:w="1134" w:type="dxa"/>
          </w:tcPr>
          <w:p w:rsidR="00062E45" w:rsidRDefault="00062E45">
            <w:pPr>
              <w:pStyle w:val="ConsPlusNormal"/>
              <w:jc w:val="center"/>
            </w:pPr>
            <w:r>
              <w:t>2018 г.</w:t>
            </w:r>
          </w:p>
        </w:tc>
        <w:tc>
          <w:tcPr>
            <w:tcW w:w="1134" w:type="dxa"/>
          </w:tcPr>
          <w:p w:rsidR="00062E45" w:rsidRDefault="00062E45">
            <w:pPr>
              <w:pStyle w:val="ConsPlusNormal"/>
              <w:jc w:val="center"/>
            </w:pPr>
            <w:r>
              <w:t>2019 г.</w:t>
            </w:r>
          </w:p>
        </w:tc>
        <w:tc>
          <w:tcPr>
            <w:tcW w:w="1077" w:type="dxa"/>
          </w:tcPr>
          <w:p w:rsidR="00062E45" w:rsidRDefault="00062E45">
            <w:pPr>
              <w:pStyle w:val="ConsPlusNormal"/>
              <w:jc w:val="center"/>
            </w:pPr>
            <w:r>
              <w:t>2020 г.</w:t>
            </w:r>
          </w:p>
        </w:tc>
        <w:tc>
          <w:tcPr>
            <w:tcW w:w="2239" w:type="dxa"/>
          </w:tcPr>
          <w:p w:rsidR="00062E45" w:rsidRDefault="00062E45">
            <w:pPr>
              <w:pStyle w:val="ConsPlusNormal"/>
            </w:pPr>
          </w:p>
        </w:tc>
      </w:tr>
      <w:tr w:rsidR="00062E45">
        <w:tc>
          <w:tcPr>
            <w:tcW w:w="510" w:type="dxa"/>
          </w:tcPr>
          <w:p w:rsidR="00062E45" w:rsidRDefault="00062E45">
            <w:pPr>
              <w:pStyle w:val="ConsPlusNormal"/>
            </w:pPr>
          </w:p>
        </w:tc>
        <w:tc>
          <w:tcPr>
            <w:tcW w:w="20726" w:type="dxa"/>
            <w:gridSpan w:val="13"/>
          </w:tcPr>
          <w:p w:rsidR="00062E45" w:rsidRDefault="00062E45">
            <w:pPr>
              <w:pStyle w:val="ConsPlusNormal"/>
              <w:jc w:val="center"/>
            </w:pPr>
            <w:hyperlink w:anchor="P1083" w:history="1">
              <w:r>
                <w:rPr>
                  <w:color w:val="0000FF"/>
                </w:rPr>
                <w:t>Подпрограмма 6</w:t>
              </w:r>
            </w:hyperlink>
            <w:r>
              <w:t xml:space="preserve"> "Развитие сельских территорий"</w:t>
            </w:r>
          </w:p>
        </w:tc>
      </w:tr>
      <w:tr w:rsidR="00062E45">
        <w:tc>
          <w:tcPr>
            <w:tcW w:w="510" w:type="dxa"/>
          </w:tcPr>
          <w:p w:rsidR="00062E45" w:rsidRDefault="00062E45">
            <w:pPr>
              <w:pStyle w:val="ConsPlusNormal"/>
            </w:pPr>
          </w:p>
        </w:tc>
        <w:tc>
          <w:tcPr>
            <w:tcW w:w="20726" w:type="dxa"/>
            <w:gridSpan w:val="13"/>
          </w:tcPr>
          <w:p w:rsidR="00062E45" w:rsidRDefault="00062E45">
            <w:pPr>
              <w:pStyle w:val="ConsPlusNormal"/>
              <w:jc w:val="center"/>
            </w:pPr>
            <w:r>
              <w:t>Основное мероприятие "Устойчивое развитие сельских территорий Республики Алтай"</w:t>
            </w:r>
          </w:p>
        </w:tc>
      </w:tr>
      <w:tr w:rsidR="00062E45">
        <w:tblPrEx>
          <w:tblBorders>
            <w:insideH w:val="nil"/>
          </w:tblBorders>
        </w:tblPrEx>
        <w:tc>
          <w:tcPr>
            <w:tcW w:w="21236" w:type="dxa"/>
            <w:gridSpan w:val="14"/>
            <w:tcBorders>
              <w:bottom w:val="nil"/>
            </w:tcBorders>
          </w:tcPr>
          <w:p w:rsidR="00062E45" w:rsidRDefault="00062E45">
            <w:pPr>
              <w:pStyle w:val="ConsPlusNormal"/>
              <w:pBdr>
                <w:top w:val="single" w:sz="6" w:space="0" w:color="auto"/>
              </w:pBdr>
              <w:spacing w:before="100" w:after="100"/>
              <w:jc w:val="both"/>
              <w:rPr>
                <w:sz w:val="2"/>
                <w:szCs w:val="2"/>
              </w:rPr>
            </w:pPr>
          </w:p>
          <w:p w:rsidR="00062E45" w:rsidRDefault="00062E45">
            <w:pPr>
              <w:pStyle w:val="ConsPlusNormal"/>
              <w:ind w:firstLine="540"/>
              <w:jc w:val="both"/>
            </w:pPr>
            <w:proofErr w:type="spellStart"/>
            <w:r>
              <w:rPr>
                <w:color w:val="0A2666"/>
              </w:rPr>
              <w:t>КонсультантПлюс</w:t>
            </w:r>
            <w:proofErr w:type="spellEnd"/>
            <w:r>
              <w:rPr>
                <w:color w:val="0A2666"/>
              </w:rPr>
              <w:t>: примечание.</w:t>
            </w:r>
          </w:p>
          <w:p w:rsidR="00062E45" w:rsidRDefault="00062E45">
            <w:pPr>
              <w:pStyle w:val="ConsPlusNormal"/>
              <w:ind w:firstLine="540"/>
              <w:jc w:val="both"/>
            </w:pPr>
            <w:r>
              <w:rPr>
                <w:color w:val="0A2666"/>
              </w:rPr>
              <w:t>В официальном тексте документа, видимо, допущена опечатка: Постановление</w:t>
            </w:r>
          </w:p>
          <w:p w:rsidR="00062E45" w:rsidRDefault="00062E45">
            <w:pPr>
              <w:pStyle w:val="ConsPlusNormal"/>
              <w:jc w:val="both"/>
            </w:pPr>
            <w:r>
              <w:rPr>
                <w:color w:val="0A2666"/>
              </w:rPr>
              <w:t>Правительства Российской Федерации N 858 издано 03.12.2002, а не 30.12.2002.</w:t>
            </w:r>
          </w:p>
          <w:p w:rsidR="00062E45" w:rsidRDefault="00062E45">
            <w:pPr>
              <w:pStyle w:val="ConsPlusNormal"/>
              <w:pBdr>
                <w:top w:val="single" w:sz="6" w:space="0" w:color="auto"/>
              </w:pBdr>
              <w:spacing w:before="100" w:after="100"/>
              <w:jc w:val="both"/>
              <w:rPr>
                <w:sz w:val="2"/>
                <w:szCs w:val="2"/>
              </w:rPr>
            </w:pPr>
          </w:p>
        </w:tc>
      </w:tr>
      <w:tr w:rsidR="00062E45">
        <w:tblPrEx>
          <w:tblBorders>
            <w:insideH w:val="nil"/>
          </w:tblBorders>
        </w:tblPrEx>
        <w:tc>
          <w:tcPr>
            <w:tcW w:w="510" w:type="dxa"/>
            <w:vMerge w:val="restart"/>
            <w:tcBorders>
              <w:top w:val="nil"/>
            </w:tcBorders>
          </w:tcPr>
          <w:p w:rsidR="00062E45" w:rsidRDefault="00062E45">
            <w:pPr>
              <w:pStyle w:val="ConsPlusNormal"/>
              <w:jc w:val="both"/>
            </w:pPr>
            <w:r>
              <w:t>1.</w:t>
            </w:r>
          </w:p>
        </w:tc>
        <w:tc>
          <w:tcPr>
            <w:tcW w:w="1931" w:type="dxa"/>
            <w:vMerge w:val="restart"/>
            <w:tcBorders>
              <w:top w:val="nil"/>
            </w:tcBorders>
          </w:tcPr>
          <w:p w:rsidR="00062E45" w:rsidRDefault="00062E45">
            <w:pPr>
              <w:pStyle w:val="ConsPlusNormal"/>
              <w:jc w:val="both"/>
            </w:pPr>
            <w: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w:t>
            </w:r>
            <w:r>
              <w:lastRenderedPageBreak/>
              <w:t>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2254" w:type="dxa"/>
            <w:vMerge w:val="restart"/>
            <w:tcBorders>
              <w:top w:val="nil"/>
            </w:tcBorders>
          </w:tcPr>
          <w:p w:rsidR="00062E45" w:rsidRDefault="00062E45">
            <w:pPr>
              <w:pStyle w:val="ConsPlusNormal"/>
              <w:jc w:val="both"/>
            </w:pPr>
            <w:hyperlink r:id="rId280" w:history="1">
              <w:r>
                <w:rPr>
                  <w:color w:val="0000FF"/>
                </w:rPr>
                <w:t>Постановление</w:t>
              </w:r>
            </w:hyperlink>
            <w:r>
              <w:t xml:space="preserve"> Правительства Российской Федерации от 30.12.2002 N 858 "О федеральной целевой программе "Социальное развитие села до 2012 года", </w:t>
            </w:r>
            <w:hyperlink r:id="rId281" w:history="1">
              <w:r>
                <w:rPr>
                  <w:color w:val="0000FF"/>
                </w:rPr>
                <w:t>постановление</w:t>
              </w:r>
            </w:hyperlink>
            <w:r>
              <w:t xml:space="preserve"> Правительства Российской Федерации от </w:t>
            </w:r>
            <w:r>
              <w:lastRenderedPageBreak/>
              <w:t>15.07.2013 N 598 "О федеральной целевой программе "Устойчивое развитие сельских территорий на 2014 - 2017 годы и на период до 2020 года"</w:t>
            </w:r>
          </w:p>
        </w:tc>
        <w:tc>
          <w:tcPr>
            <w:tcW w:w="2778" w:type="dxa"/>
            <w:vMerge w:val="restart"/>
            <w:tcBorders>
              <w:top w:val="nil"/>
            </w:tcBorders>
          </w:tcPr>
          <w:p w:rsidR="00062E45" w:rsidRDefault="00062E45">
            <w:pPr>
              <w:pStyle w:val="ConsPlusNormal"/>
              <w:jc w:val="center"/>
            </w:pPr>
            <w:r>
              <w:lastRenderedPageBreak/>
              <w:t>905 10 03 0161571 521</w:t>
            </w:r>
          </w:p>
        </w:tc>
        <w:tc>
          <w:tcPr>
            <w:tcW w:w="2112" w:type="dxa"/>
            <w:tcBorders>
              <w:top w:val="nil"/>
            </w:tcBorders>
          </w:tcPr>
          <w:p w:rsidR="00062E45" w:rsidRDefault="00062E45">
            <w:pPr>
              <w:pStyle w:val="ConsPlusNormal"/>
              <w:jc w:val="both"/>
            </w:pPr>
            <w:r>
              <w:t>Размер установленных выплат, руб.</w:t>
            </w:r>
          </w:p>
        </w:tc>
        <w:tc>
          <w:tcPr>
            <w:tcW w:w="1304" w:type="dxa"/>
            <w:tcBorders>
              <w:top w:val="nil"/>
            </w:tcBorders>
          </w:tcPr>
          <w:p w:rsidR="00062E45" w:rsidRDefault="00062E45">
            <w:pPr>
              <w:pStyle w:val="ConsPlusNormal"/>
              <w:jc w:val="center"/>
            </w:pPr>
            <w:r>
              <w:t>425169,6</w:t>
            </w:r>
          </w:p>
        </w:tc>
        <w:tc>
          <w:tcPr>
            <w:tcW w:w="1361" w:type="dxa"/>
            <w:tcBorders>
              <w:top w:val="nil"/>
            </w:tcBorders>
          </w:tcPr>
          <w:p w:rsidR="00062E45" w:rsidRDefault="00062E45">
            <w:pPr>
              <w:pStyle w:val="ConsPlusNormal"/>
              <w:jc w:val="center"/>
            </w:pPr>
            <w:r>
              <w:t>437057,7</w:t>
            </w:r>
          </w:p>
        </w:tc>
        <w:tc>
          <w:tcPr>
            <w:tcW w:w="1191" w:type="dxa"/>
            <w:tcBorders>
              <w:top w:val="nil"/>
            </w:tcBorders>
          </w:tcPr>
          <w:p w:rsidR="00062E45" w:rsidRDefault="00062E45">
            <w:pPr>
              <w:pStyle w:val="ConsPlusNormal"/>
              <w:jc w:val="center"/>
            </w:pPr>
            <w:r>
              <w:t>192308</w:t>
            </w:r>
          </w:p>
        </w:tc>
        <w:tc>
          <w:tcPr>
            <w:tcW w:w="1134" w:type="dxa"/>
            <w:tcBorders>
              <w:top w:val="nil"/>
            </w:tcBorders>
          </w:tcPr>
          <w:p w:rsidR="00062E45" w:rsidRDefault="00062E45">
            <w:pPr>
              <w:pStyle w:val="ConsPlusNormal"/>
              <w:jc w:val="center"/>
            </w:pPr>
            <w:r>
              <w:t>192308</w:t>
            </w:r>
          </w:p>
        </w:tc>
        <w:tc>
          <w:tcPr>
            <w:tcW w:w="1077" w:type="dxa"/>
            <w:tcBorders>
              <w:top w:val="nil"/>
            </w:tcBorders>
          </w:tcPr>
          <w:p w:rsidR="00062E45" w:rsidRDefault="00062E45">
            <w:pPr>
              <w:pStyle w:val="ConsPlusNormal"/>
              <w:jc w:val="center"/>
            </w:pPr>
            <w:r>
              <w:t>192308</w:t>
            </w:r>
          </w:p>
        </w:tc>
        <w:tc>
          <w:tcPr>
            <w:tcW w:w="1134" w:type="dxa"/>
            <w:tcBorders>
              <w:top w:val="nil"/>
            </w:tcBorders>
          </w:tcPr>
          <w:p w:rsidR="00062E45" w:rsidRDefault="00062E45">
            <w:pPr>
              <w:pStyle w:val="ConsPlusNormal"/>
              <w:jc w:val="center"/>
            </w:pPr>
            <w:r>
              <w:t>192308</w:t>
            </w:r>
          </w:p>
        </w:tc>
        <w:tc>
          <w:tcPr>
            <w:tcW w:w="1134" w:type="dxa"/>
            <w:tcBorders>
              <w:top w:val="nil"/>
            </w:tcBorders>
          </w:tcPr>
          <w:p w:rsidR="00062E45" w:rsidRDefault="00062E45">
            <w:pPr>
              <w:pStyle w:val="ConsPlusNormal"/>
              <w:jc w:val="center"/>
            </w:pPr>
            <w:r>
              <w:t>192308</w:t>
            </w:r>
          </w:p>
        </w:tc>
        <w:tc>
          <w:tcPr>
            <w:tcW w:w="1077" w:type="dxa"/>
            <w:tcBorders>
              <w:top w:val="nil"/>
            </w:tcBorders>
          </w:tcPr>
          <w:p w:rsidR="00062E45" w:rsidRDefault="00062E45">
            <w:pPr>
              <w:pStyle w:val="ConsPlusNormal"/>
              <w:jc w:val="center"/>
            </w:pPr>
            <w:r>
              <w:t>192308</w:t>
            </w:r>
          </w:p>
        </w:tc>
        <w:tc>
          <w:tcPr>
            <w:tcW w:w="2239" w:type="dxa"/>
            <w:tcBorders>
              <w:top w:val="nil"/>
            </w:tcBorders>
          </w:tcPr>
          <w:p w:rsidR="00062E45" w:rsidRDefault="00062E45">
            <w:pPr>
              <w:pStyle w:val="ConsPlusNormal"/>
              <w:jc w:val="center"/>
            </w:pPr>
            <w:r>
              <w:t>Ввод (приобретение) жилья для граждан, проживающих в сельской местности</w:t>
            </w:r>
          </w:p>
        </w:tc>
      </w:tr>
      <w:tr w:rsidR="00062E45">
        <w:tc>
          <w:tcPr>
            <w:tcW w:w="510" w:type="dxa"/>
            <w:vMerge/>
            <w:tcBorders>
              <w:top w:val="nil"/>
            </w:tcBorders>
          </w:tcPr>
          <w:p w:rsidR="00062E45" w:rsidRDefault="00062E45"/>
        </w:tc>
        <w:tc>
          <w:tcPr>
            <w:tcW w:w="1931" w:type="dxa"/>
            <w:vMerge/>
            <w:tcBorders>
              <w:top w:val="nil"/>
            </w:tcBorders>
          </w:tcPr>
          <w:p w:rsidR="00062E45" w:rsidRDefault="00062E45"/>
        </w:tc>
        <w:tc>
          <w:tcPr>
            <w:tcW w:w="2254" w:type="dxa"/>
            <w:vMerge/>
            <w:tcBorders>
              <w:top w:val="nil"/>
            </w:tcBorders>
          </w:tcPr>
          <w:p w:rsidR="00062E45" w:rsidRDefault="00062E45"/>
        </w:tc>
        <w:tc>
          <w:tcPr>
            <w:tcW w:w="2778" w:type="dxa"/>
            <w:vMerge/>
            <w:tcBorders>
              <w:top w:val="nil"/>
            </w:tcBorders>
          </w:tcPr>
          <w:p w:rsidR="00062E45" w:rsidRDefault="00062E45"/>
        </w:tc>
        <w:tc>
          <w:tcPr>
            <w:tcW w:w="2112" w:type="dxa"/>
          </w:tcPr>
          <w:p w:rsidR="00062E45" w:rsidRDefault="00062E45">
            <w:pPr>
              <w:pStyle w:val="ConsPlusNormal"/>
              <w:jc w:val="both"/>
            </w:pPr>
            <w:r>
              <w:t>Оценка получателей, чел.</w:t>
            </w:r>
          </w:p>
        </w:tc>
        <w:tc>
          <w:tcPr>
            <w:tcW w:w="1304" w:type="dxa"/>
          </w:tcPr>
          <w:p w:rsidR="00062E45" w:rsidRDefault="00062E45">
            <w:pPr>
              <w:pStyle w:val="ConsPlusNormal"/>
              <w:jc w:val="center"/>
            </w:pPr>
            <w:r>
              <w:t>84</w:t>
            </w:r>
          </w:p>
        </w:tc>
        <w:tc>
          <w:tcPr>
            <w:tcW w:w="1361" w:type="dxa"/>
          </w:tcPr>
          <w:p w:rsidR="00062E45" w:rsidRDefault="00062E45">
            <w:pPr>
              <w:pStyle w:val="ConsPlusNormal"/>
              <w:jc w:val="center"/>
            </w:pPr>
            <w:r>
              <w:t>52</w:t>
            </w:r>
          </w:p>
        </w:tc>
        <w:tc>
          <w:tcPr>
            <w:tcW w:w="1191" w:type="dxa"/>
          </w:tcPr>
          <w:p w:rsidR="00062E45" w:rsidRDefault="00062E45">
            <w:pPr>
              <w:pStyle w:val="ConsPlusNormal"/>
              <w:jc w:val="center"/>
            </w:pPr>
            <w:r>
              <w:t>52</w:t>
            </w:r>
          </w:p>
        </w:tc>
        <w:tc>
          <w:tcPr>
            <w:tcW w:w="1134" w:type="dxa"/>
          </w:tcPr>
          <w:p w:rsidR="00062E45" w:rsidRDefault="00062E45">
            <w:pPr>
              <w:pStyle w:val="ConsPlusNormal"/>
              <w:jc w:val="center"/>
            </w:pPr>
            <w:r>
              <w:t>52</w:t>
            </w:r>
          </w:p>
        </w:tc>
        <w:tc>
          <w:tcPr>
            <w:tcW w:w="1077" w:type="dxa"/>
          </w:tcPr>
          <w:p w:rsidR="00062E45" w:rsidRDefault="00062E45">
            <w:pPr>
              <w:pStyle w:val="ConsPlusNormal"/>
              <w:jc w:val="center"/>
            </w:pPr>
            <w:r>
              <w:t>52</w:t>
            </w:r>
          </w:p>
        </w:tc>
        <w:tc>
          <w:tcPr>
            <w:tcW w:w="1134" w:type="dxa"/>
          </w:tcPr>
          <w:p w:rsidR="00062E45" w:rsidRDefault="00062E45">
            <w:pPr>
              <w:pStyle w:val="ConsPlusNormal"/>
              <w:jc w:val="center"/>
            </w:pPr>
            <w:r>
              <w:t>52</w:t>
            </w:r>
          </w:p>
        </w:tc>
        <w:tc>
          <w:tcPr>
            <w:tcW w:w="1134" w:type="dxa"/>
          </w:tcPr>
          <w:p w:rsidR="00062E45" w:rsidRDefault="00062E45">
            <w:pPr>
              <w:pStyle w:val="ConsPlusNormal"/>
              <w:jc w:val="center"/>
            </w:pPr>
            <w:r>
              <w:t>52</w:t>
            </w:r>
          </w:p>
        </w:tc>
        <w:tc>
          <w:tcPr>
            <w:tcW w:w="1077" w:type="dxa"/>
          </w:tcPr>
          <w:p w:rsidR="00062E45" w:rsidRDefault="00062E45">
            <w:pPr>
              <w:pStyle w:val="ConsPlusNormal"/>
              <w:jc w:val="center"/>
            </w:pPr>
            <w:r>
              <w:t>52</w:t>
            </w:r>
          </w:p>
        </w:tc>
        <w:tc>
          <w:tcPr>
            <w:tcW w:w="2239" w:type="dxa"/>
          </w:tcPr>
          <w:p w:rsidR="00062E45" w:rsidRDefault="00062E45">
            <w:pPr>
              <w:pStyle w:val="ConsPlusNormal"/>
              <w:jc w:val="center"/>
            </w:pPr>
            <w:r>
              <w:t>Количество семей, улучшивших жилищные условия, всего</w:t>
            </w:r>
          </w:p>
        </w:tc>
      </w:tr>
      <w:tr w:rsidR="00062E45">
        <w:tc>
          <w:tcPr>
            <w:tcW w:w="510" w:type="dxa"/>
            <w:vMerge/>
            <w:tcBorders>
              <w:top w:val="nil"/>
            </w:tcBorders>
          </w:tcPr>
          <w:p w:rsidR="00062E45" w:rsidRDefault="00062E45"/>
        </w:tc>
        <w:tc>
          <w:tcPr>
            <w:tcW w:w="1931" w:type="dxa"/>
            <w:vMerge/>
            <w:tcBorders>
              <w:top w:val="nil"/>
            </w:tcBorders>
          </w:tcPr>
          <w:p w:rsidR="00062E45" w:rsidRDefault="00062E45"/>
        </w:tc>
        <w:tc>
          <w:tcPr>
            <w:tcW w:w="2254" w:type="dxa"/>
            <w:vMerge/>
            <w:tcBorders>
              <w:top w:val="nil"/>
            </w:tcBorders>
          </w:tcPr>
          <w:p w:rsidR="00062E45" w:rsidRDefault="00062E45"/>
        </w:tc>
        <w:tc>
          <w:tcPr>
            <w:tcW w:w="2778" w:type="dxa"/>
            <w:vMerge/>
            <w:tcBorders>
              <w:top w:val="nil"/>
            </w:tcBorders>
          </w:tcPr>
          <w:p w:rsidR="00062E45" w:rsidRDefault="00062E45"/>
        </w:tc>
        <w:tc>
          <w:tcPr>
            <w:tcW w:w="2112" w:type="dxa"/>
          </w:tcPr>
          <w:p w:rsidR="00062E45" w:rsidRDefault="00062E45">
            <w:pPr>
              <w:pStyle w:val="ConsPlusNormal"/>
              <w:jc w:val="both"/>
            </w:pPr>
            <w:r>
              <w:t xml:space="preserve">Расходы республиканского бюджета Республики Алтай на </w:t>
            </w:r>
            <w:r>
              <w:lastRenderedPageBreak/>
              <w:t>выполнение публичного нормативного обязательства, тыс. руб.</w:t>
            </w:r>
          </w:p>
        </w:tc>
        <w:tc>
          <w:tcPr>
            <w:tcW w:w="1304" w:type="dxa"/>
          </w:tcPr>
          <w:p w:rsidR="00062E45" w:rsidRDefault="00062E45">
            <w:pPr>
              <w:pStyle w:val="ConsPlusNormal"/>
              <w:jc w:val="center"/>
            </w:pPr>
            <w:r>
              <w:lastRenderedPageBreak/>
              <w:t>10000</w:t>
            </w:r>
          </w:p>
        </w:tc>
        <w:tc>
          <w:tcPr>
            <w:tcW w:w="1361" w:type="dxa"/>
          </w:tcPr>
          <w:p w:rsidR="00062E45" w:rsidRDefault="00062E45">
            <w:pPr>
              <w:pStyle w:val="ConsPlusNormal"/>
              <w:jc w:val="center"/>
            </w:pPr>
            <w:r>
              <w:t>10000</w:t>
            </w:r>
          </w:p>
        </w:tc>
        <w:tc>
          <w:tcPr>
            <w:tcW w:w="1191" w:type="dxa"/>
          </w:tcPr>
          <w:p w:rsidR="00062E45" w:rsidRDefault="00062E45">
            <w:pPr>
              <w:pStyle w:val="ConsPlusNormal"/>
              <w:jc w:val="center"/>
            </w:pPr>
            <w:r>
              <w:t>10000</w:t>
            </w:r>
          </w:p>
        </w:tc>
        <w:tc>
          <w:tcPr>
            <w:tcW w:w="1134" w:type="dxa"/>
          </w:tcPr>
          <w:p w:rsidR="00062E45" w:rsidRDefault="00062E45">
            <w:pPr>
              <w:pStyle w:val="ConsPlusNormal"/>
              <w:jc w:val="center"/>
            </w:pPr>
            <w:r>
              <w:t>10000</w:t>
            </w:r>
          </w:p>
        </w:tc>
        <w:tc>
          <w:tcPr>
            <w:tcW w:w="1077" w:type="dxa"/>
          </w:tcPr>
          <w:p w:rsidR="00062E45" w:rsidRDefault="00062E45">
            <w:pPr>
              <w:pStyle w:val="ConsPlusNormal"/>
              <w:jc w:val="center"/>
            </w:pPr>
            <w:r>
              <w:t>10000</w:t>
            </w:r>
          </w:p>
        </w:tc>
        <w:tc>
          <w:tcPr>
            <w:tcW w:w="1134" w:type="dxa"/>
          </w:tcPr>
          <w:p w:rsidR="00062E45" w:rsidRDefault="00062E45">
            <w:pPr>
              <w:pStyle w:val="ConsPlusNormal"/>
              <w:jc w:val="center"/>
            </w:pPr>
            <w:r>
              <w:t>10000</w:t>
            </w:r>
          </w:p>
        </w:tc>
        <w:tc>
          <w:tcPr>
            <w:tcW w:w="1134" w:type="dxa"/>
          </w:tcPr>
          <w:p w:rsidR="00062E45" w:rsidRDefault="00062E45">
            <w:pPr>
              <w:pStyle w:val="ConsPlusNormal"/>
              <w:jc w:val="center"/>
            </w:pPr>
            <w:r>
              <w:t>10000</w:t>
            </w:r>
          </w:p>
        </w:tc>
        <w:tc>
          <w:tcPr>
            <w:tcW w:w="1077" w:type="dxa"/>
          </w:tcPr>
          <w:p w:rsidR="00062E45" w:rsidRDefault="00062E45">
            <w:pPr>
              <w:pStyle w:val="ConsPlusNormal"/>
              <w:jc w:val="center"/>
            </w:pPr>
            <w:r>
              <w:t>10000</w:t>
            </w:r>
          </w:p>
        </w:tc>
        <w:tc>
          <w:tcPr>
            <w:tcW w:w="2239" w:type="dxa"/>
          </w:tcPr>
          <w:p w:rsidR="00062E45" w:rsidRDefault="00062E45">
            <w:pPr>
              <w:pStyle w:val="ConsPlusNormal"/>
              <w:jc w:val="center"/>
            </w:pPr>
            <w:r>
              <w:t>в том числе молодых семей и молодых специалистов</w:t>
            </w:r>
          </w:p>
        </w:tc>
      </w:tr>
      <w:tr w:rsidR="00062E45">
        <w:tc>
          <w:tcPr>
            <w:tcW w:w="510" w:type="dxa"/>
            <w:vMerge/>
            <w:tcBorders>
              <w:top w:val="nil"/>
            </w:tcBorders>
          </w:tcPr>
          <w:p w:rsidR="00062E45" w:rsidRDefault="00062E45"/>
        </w:tc>
        <w:tc>
          <w:tcPr>
            <w:tcW w:w="1931" w:type="dxa"/>
            <w:vMerge/>
            <w:tcBorders>
              <w:top w:val="nil"/>
            </w:tcBorders>
          </w:tcPr>
          <w:p w:rsidR="00062E45" w:rsidRDefault="00062E45"/>
        </w:tc>
        <w:tc>
          <w:tcPr>
            <w:tcW w:w="2254" w:type="dxa"/>
            <w:vMerge/>
            <w:tcBorders>
              <w:top w:val="nil"/>
            </w:tcBorders>
          </w:tcPr>
          <w:p w:rsidR="00062E45" w:rsidRDefault="00062E45"/>
        </w:tc>
        <w:tc>
          <w:tcPr>
            <w:tcW w:w="2778" w:type="dxa"/>
          </w:tcPr>
          <w:p w:rsidR="00062E45" w:rsidRDefault="00062E45">
            <w:pPr>
              <w:pStyle w:val="ConsPlusNormal"/>
              <w:jc w:val="center"/>
            </w:pPr>
            <w:r>
              <w:t>905 10 03 1001199 521</w:t>
            </w:r>
          </w:p>
        </w:tc>
        <w:tc>
          <w:tcPr>
            <w:tcW w:w="2112" w:type="dxa"/>
          </w:tcPr>
          <w:p w:rsidR="00062E45" w:rsidRDefault="00062E45">
            <w:pPr>
              <w:pStyle w:val="ConsPlusNormal"/>
              <w:jc w:val="both"/>
            </w:pPr>
            <w:r>
              <w:t>Расходы федерального бюджета Республики Алтай на выполнение</w:t>
            </w:r>
          </w:p>
        </w:tc>
        <w:tc>
          <w:tcPr>
            <w:tcW w:w="1304" w:type="dxa"/>
          </w:tcPr>
          <w:p w:rsidR="00062E45" w:rsidRDefault="00062E45">
            <w:pPr>
              <w:pStyle w:val="ConsPlusNormal"/>
              <w:jc w:val="center"/>
            </w:pPr>
            <w:r>
              <w:t>25714,4</w:t>
            </w:r>
          </w:p>
        </w:tc>
        <w:tc>
          <w:tcPr>
            <w:tcW w:w="1361" w:type="dxa"/>
          </w:tcPr>
          <w:p w:rsidR="00062E45" w:rsidRDefault="00062E45">
            <w:pPr>
              <w:pStyle w:val="ConsPlusNormal"/>
              <w:jc w:val="center"/>
            </w:pPr>
            <w:r>
              <w:t>0</w:t>
            </w:r>
          </w:p>
        </w:tc>
        <w:tc>
          <w:tcPr>
            <w:tcW w:w="1191" w:type="dxa"/>
          </w:tcPr>
          <w:p w:rsidR="00062E45" w:rsidRDefault="00062E45">
            <w:pPr>
              <w:pStyle w:val="ConsPlusNormal"/>
              <w:jc w:val="center"/>
            </w:pPr>
            <w:r>
              <w:t>0</w:t>
            </w:r>
          </w:p>
        </w:tc>
        <w:tc>
          <w:tcPr>
            <w:tcW w:w="1134" w:type="dxa"/>
          </w:tcPr>
          <w:p w:rsidR="00062E45" w:rsidRDefault="00062E45">
            <w:pPr>
              <w:pStyle w:val="ConsPlusNormal"/>
              <w:jc w:val="center"/>
            </w:pPr>
            <w:r>
              <w:t>0</w:t>
            </w:r>
          </w:p>
        </w:tc>
        <w:tc>
          <w:tcPr>
            <w:tcW w:w="1077" w:type="dxa"/>
          </w:tcPr>
          <w:p w:rsidR="00062E45" w:rsidRDefault="00062E45">
            <w:pPr>
              <w:pStyle w:val="ConsPlusNormal"/>
              <w:jc w:val="center"/>
            </w:pPr>
            <w:r>
              <w:t>0</w:t>
            </w:r>
          </w:p>
        </w:tc>
        <w:tc>
          <w:tcPr>
            <w:tcW w:w="1134" w:type="dxa"/>
          </w:tcPr>
          <w:p w:rsidR="00062E45" w:rsidRDefault="00062E45">
            <w:pPr>
              <w:pStyle w:val="ConsPlusNormal"/>
              <w:jc w:val="center"/>
            </w:pPr>
            <w:r>
              <w:t>0</w:t>
            </w:r>
          </w:p>
        </w:tc>
        <w:tc>
          <w:tcPr>
            <w:tcW w:w="1134" w:type="dxa"/>
          </w:tcPr>
          <w:p w:rsidR="00062E45" w:rsidRDefault="00062E45">
            <w:pPr>
              <w:pStyle w:val="ConsPlusNormal"/>
              <w:jc w:val="center"/>
            </w:pPr>
            <w:r>
              <w:t>0</w:t>
            </w:r>
          </w:p>
        </w:tc>
        <w:tc>
          <w:tcPr>
            <w:tcW w:w="1077" w:type="dxa"/>
          </w:tcPr>
          <w:p w:rsidR="00062E45" w:rsidRDefault="00062E45">
            <w:pPr>
              <w:pStyle w:val="ConsPlusNormal"/>
              <w:jc w:val="center"/>
            </w:pPr>
            <w:r>
              <w:t>0</w:t>
            </w:r>
          </w:p>
        </w:tc>
        <w:tc>
          <w:tcPr>
            <w:tcW w:w="2239" w:type="dxa"/>
            <w:vMerge w:val="restart"/>
          </w:tcPr>
          <w:p w:rsidR="00062E45" w:rsidRDefault="00062E45">
            <w:pPr>
              <w:pStyle w:val="ConsPlusNormal"/>
              <w:jc w:val="center"/>
            </w:pPr>
            <w:r>
              <w:t>в том числе молодых семей и молодых специалистов</w:t>
            </w:r>
          </w:p>
        </w:tc>
      </w:tr>
      <w:tr w:rsidR="00062E45">
        <w:tc>
          <w:tcPr>
            <w:tcW w:w="510" w:type="dxa"/>
            <w:vMerge/>
            <w:tcBorders>
              <w:top w:val="nil"/>
            </w:tcBorders>
          </w:tcPr>
          <w:p w:rsidR="00062E45" w:rsidRDefault="00062E45"/>
        </w:tc>
        <w:tc>
          <w:tcPr>
            <w:tcW w:w="1931" w:type="dxa"/>
            <w:vMerge/>
            <w:tcBorders>
              <w:top w:val="nil"/>
            </w:tcBorders>
          </w:tcPr>
          <w:p w:rsidR="00062E45" w:rsidRDefault="00062E45"/>
        </w:tc>
        <w:tc>
          <w:tcPr>
            <w:tcW w:w="2254" w:type="dxa"/>
            <w:vMerge/>
            <w:tcBorders>
              <w:top w:val="nil"/>
            </w:tcBorders>
          </w:tcPr>
          <w:p w:rsidR="00062E45" w:rsidRDefault="00062E45"/>
        </w:tc>
        <w:tc>
          <w:tcPr>
            <w:tcW w:w="2778" w:type="dxa"/>
          </w:tcPr>
          <w:p w:rsidR="00062E45" w:rsidRDefault="00062E45">
            <w:pPr>
              <w:pStyle w:val="ConsPlusNormal"/>
              <w:jc w:val="center"/>
            </w:pPr>
            <w:r>
              <w:t>905 10 03 0165018 521</w:t>
            </w:r>
          </w:p>
        </w:tc>
        <w:tc>
          <w:tcPr>
            <w:tcW w:w="2112" w:type="dxa"/>
          </w:tcPr>
          <w:p w:rsidR="00062E45" w:rsidRDefault="00062E45">
            <w:pPr>
              <w:pStyle w:val="ConsPlusNormal"/>
              <w:jc w:val="both"/>
            </w:pPr>
            <w:r>
              <w:t>публичного нормативного обязательства, тыс. руб.</w:t>
            </w:r>
          </w:p>
        </w:tc>
        <w:tc>
          <w:tcPr>
            <w:tcW w:w="1304" w:type="dxa"/>
          </w:tcPr>
          <w:p w:rsidR="00062E45" w:rsidRDefault="00062E45">
            <w:pPr>
              <w:pStyle w:val="ConsPlusNormal"/>
            </w:pPr>
          </w:p>
        </w:tc>
        <w:tc>
          <w:tcPr>
            <w:tcW w:w="1361" w:type="dxa"/>
          </w:tcPr>
          <w:p w:rsidR="00062E45" w:rsidRDefault="00062E45">
            <w:pPr>
              <w:pStyle w:val="ConsPlusNormal"/>
              <w:jc w:val="center"/>
            </w:pPr>
            <w:r>
              <w:t>12727</w:t>
            </w:r>
          </w:p>
        </w:tc>
        <w:tc>
          <w:tcPr>
            <w:tcW w:w="1191"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1134"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2239" w:type="dxa"/>
            <w:vMerge/>
          </w:tcPr>
          <w:p w:rsidR="00062E45" w:rsidRDefault="00062E45"/>
        </w:tc>
      </w:tr>
      <w:tr w:rsidR="00062E45">
        <w:tc>
          <w:tcPr>
            <w:tcW w:w="510" w:type="dxa"/>
            <w:vMerge w:val="restart"/>
          </w:tcPr>
          <w:p w:rsidR="00062E45" w:rsidRDefault="00062E45">
            <w:pPr>
              <w:pStyle w:val="ConsPlusNormal"/>
              <w:jc w:val="both"/>
            </w:pPr>
            <w:r>
              <w:t>2.</w:t>
            </w:r>
          </w:p>
        </w:tc>
        <w:tc>
          <w:tcPr>
            <w:tcW w:w="1931" w:type="dxa"/>
            <w:vMerge w:val="restart"/>
          </w:tcPr>
          <w:p w:rsidR="00062E45" w:rsidRDefault="00062E45">
            <w:pPr>
              <w:pStyle w:val="ConsPlusNormal"/>
              <w:jc w:val="both"/>
            </w:pPr>
            <w:r>
              <w:t>Гранты на поддержку местных инициатив граждан, проживающих в сельской местности</w:t>
            </w:r>
          </w:p>
        </w:tc>
        <w:tc>
          <w:tcPr>
            <w:tcW w:w="2254" w:type="dxa"/>
            <w:vMerge w:val="restart"/>
          </w:tcPr>
          <w:p w:rsidR="00062E45" w:rsidRDefault="00062E45">
            <w:pPr>
              <w:pStyle w:val="ConsPlusNormal"/>
              <w:jc w:val="both"/>
            </w:pPr>
            <w:hyperlink r:id="rId282" w:history="1">
              <w:r>
                <w:rPr>
                  <w:color w:val="0000FF"/>
                </w:rPr>
                <w:t>постановление</w:t>
              </w:r>
            </w:hyperlink>
            <w: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w:t>
            </w:r>
          </w:p>
        </w:tc>
        <w:tc>
          <w:tcPr>
            <w:tcW w:w="2778" w:type="dxa"/>
            <w:vMerge w:val="restart"/>
          </w:tcPr>
          <w:p w:rsidR="00062E45" w:rsidRDefault="00062E45">
            <w:pPr>
              <w:pStyle w:val="ConsPlusNormal"/>
              <w:jc w:val="center"/>
            </w:pPr>
            <w:r>
              <w:t>905 04 05 0161554 521</w:t>
            </w:r>
          </w:p>
        </w:tc>
        <w:tc>
          <w:tcPr>
            <w:tcW w:w="2112" w:type="dxa"/>
          </w:tcPr>
          <w:p w:rsidR="00062E45" w:rsidRDefault="00062E45">
            <w:pPr>
              <w:pStyle w:val="ConsPlusNormal"/>
              <w:jc w:val="both"/>
            </w:pPr>
            <w:r>
              <w:t>Размер установленных выплат, рублей</w:t>
            </w:r>
          </w:p>
        </w:tc>
        <w:tc>
          <w:tcPr>
            <w:tcW w:w="1304" w:type="dxa"/>
          </w:tcPr>
          <w:p w:rsidR="00062E45" w:rsidRDefault="00062E45">
            <w:pPr>
              <w:pStyle w:val="ConsPlusNormal"/>
            </w:pPr>
          </w:p>
        </w:tc>
        <w:tc>
          <w:tcPr>
            <w:tcW w:w="1361" w:type="dxa"/>
          </w:tcPr>
          <w:p w:rsidR="00062E45" w:rsidRDefault="00062E45">
            <w:pPr>
              <w:pStyle w:val="ConsPlusNormal"/>
            </w:pPr>
          </w:p>
        </w:tc>
        <w:tc>
          <w:tcPr>
            <w:tcW w:w="1191"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1134"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2239" w:type="dxa"/>
            <w:vMerge w:val="restart"/>
          </w:tcPr>
          <w:p w:rsidR="00062E45" w:rsidRDefault="00062E45">
            <w:pPr>
              <w:pStyle w:val="ConsPlusNormal"/>
              <w:jc w:val="center"/>
            </w:pPr>
            <w:r>
              <w:t>Количество созданных постоянных рабочих мест в сельскохозяйственных потребительских перерабатывающих и сбытовых кооперативах</w:t>
            </w:r>
          </w:p>
        </w:tc>
      </w:tr>
      <w:tr w:rsidR="00062E45">
        <w:tc>
          <w:tcPr>
            <w:tcW w:w="510" w:type="dxa"/>
            <w:vMerge/>
          </w:tcPr>
          <w:p w:rsidR="00062E45" w:rsidRDefault="00062E45"/>
        </w:tc>
        <w:tc>
          <w:tcPr>
            <w:tcW w:w="1931" w:type="dxa"/>
            <w:vMerge/>
          </w:tcPr>
          <w:p w:rsidR="00062E45" w:rsidRDefault="00062E45"/>
        </w:tc>
        <w:tc>
          <w:tcPr>
            <w:tcW w:w="2254" w:type="dxa"/>
            <w:vMerge/>
          </w:tcPr>
          <w:p w:rsidR="00062E45" w:rsidRDefault="00062E45"/>
        </w:tc>
        <w:tc>
          <w:tcPr>
            <w:tcW w:w="2778" w:type="dxa"/>
            <w:vMerge/>
          </w:tcPr>
          <w:p w:rsidR="00062E45" w:rsidRDefault="00062E45"/>
        </w:tc>
        <w:tc>
          <w:tcPr>
            <w:tcW w:w="2112" w:type="dxa"/>
          </w:tcPr>
          <w:p w:rsidR="00062E45" w:rsidRDefault="00062E45">
            <w:pPr>
              <w:pStyle w:val="ConsPlusNormal"/>
              <w:jc w:val="both"/>
            </w:pPr>
            <w:r>
              <w:t>Оценка получателей, граждане</w:t>
            </w:r>
          </w:p>
        </w:tc>
        <w:tc>
          <w:tcPr>
            <w:tcW w:w="1304" w:type="dxa"/>
          </w:tcPr>
          <w:p w:rsidR="00062E45" w:rsidRDefault="00062E45">
            <w:pPr>
              <w:pStyle w:val="ConsPlusNormal"/>
            </w:pPr>
          </w:p>
        </w:tc>
        <w:tc>
          <w:tcPr>
            <w:tcW w:w="1361" w:type="dxa"/>
          </w:tcPr>
          <w:p w:rsidR="00062E45" w:rsidRDefault="00062E45">
            <w:pPr>
              <w:pStyle w:val="ConsPlusNormal"/>
            </w:pPr>
          </w:p>
        </w:tc>
        <w:tc>
          <w:tcPr>
            <w:tcW w:w="1191"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1134"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2239" w:type="dxa"/>
            <w:vMerge/>
          </w:tcPr>
          <w:p w:rsidR="00062E45" w:rsidRDefault="00062E45"/>
        </w:tc>
      </w:tr>
      <w:tr w:rsidR="00062E45">
        <w:tc>
          <w:tcPr>
            <w:tcW w:w="510" w:type="dxa"/>
            <w:vMerge/>
          </w:tcPr>
          <w:p w:rsidR="00062E45" w:rsidRDefault="00062E45"/>
        </w:tc>
        <w:tc>
          <w:tcPr>
            <w:tcW w:w="1931" w:type="dxa"/>
            <w:vMerge/>
          </w:tcPr>
          <w:p w:rsidR="00062E45" w:rsidRDefault="00062E45"/>
        </w:tc>
        <w:tc>
          <w:tcPr>
            <w:tcW w:w="2254" w:type="dxa"/>
            <w:vMerge/>
          </w:tcPr>
          <w:p w:rsidR="00062E45" w:rsidRDefault="00062E45"/>
        </w:tc>
        <w:tc>
          <w:tcPr>
            <w:tcW w:w="2778" w:type="dxa"/>
            <w:vMerge/>
          </w:tcPr>
          <w:p w:rsidR="00062E45" w:rsidRDefault="00062E45"/>
        </w:tc>
        <w:tc>
          <w:tcPr>
            <w:tcW w:w="2112" w:type="dxa"/>
          </w:tcPr>
          <w:p w:rsidR="00062E45" w:rsidRDefault="00062E45">
            <w:pPr>
              <w:pStyle w:val="ConsPlusNormal"/>
              <w:jc w:val="both"/>
            </w:pPr>
            <w:r>
              <w:t>Расходы республиканского бюджета Республики Алтай на выполнение публичного нормативного обязательства, тыс. руб.</w:t>
            </w:r>
          </w:p>
        </w:tc>
        <w:tc>
          <w:tcPr>
            <w:tcW w:w="1304" w:type="dxa"/>
          </w:tcPr>
          <w:p w:rsidR="00062E45" w:rsidRDefault="00062E45">
            <w:pPr>
              <w:pStyle w:val="ConsPlusNormal"/>
            </w:pPr>
          </w:p>
        </w:tc>
        <w:tc>
          <w:tcPr>
            <w:tcW w:w="1361" w:type="dxa"/>
          </w:tcPr>
          <w:p w:rsidR="00062E45" w:rsidRDefault="00062E45">
            <w:pPr>
              <w:pStyle w:val="ConsPlusNormal"/>
            </w:pPr>
          </w:p>
        </w:tc>
        <w:tc>
          <w:tcPr>
            <w:tcW w:w="1191" w:type="dxa"/>
          </w:tcPr>
          <w:p w:rsidR="00062E45" w:rsidRDefault="00062E45">
            <w:pPr>
              <w:pStyle w:val="ConsPlusNormal"/>
              <w:jc w:val="center"/>
            </w:pPr>
            <w:r>
              <w:t>0</w:t>
            </w:r>
          </w:p>
        </w:tc>
        <w:tc>
          <w:tcPr>
            <w:tcW w:w="1134" w:type="dxa"/>
          </w:tcPr>
          <w:p w:rsidR="00062E45" w:rsidRDefault="00062E45">
            <w:pPr>
              <w:pStyle w:val="ConsPlusNormal"/>
              <w:jc w:val="center"/>
            </w:pPr>
            <w:r>
              <w:t>0</w:t>
            </w:r>
          </w:p>
        </w:tc>
        <w:tc>
          <w:tcPr>
            <w:tcW w:w="1077" w:type="dxa"/>
          </w:tcPr>
          <w:p w:rsidR="00062E45" w:rsidRDefault="00062E45">
            <w:pPr>
              <w:pStyle w:val="ConsPlusNormal"/>
              <w:jc w:val="center"/>
            </w:pPr>
            <w:r>
              <w:t>0</w:t>
            </w:r>
          </w:p>
        </w:tc>
        <w:tc>
          <w:tcPr>
            <w:tcW w:w="1134" w:type="dxa"/>
          </w:tcPr>
          <w:p w:rsidR="00062E45" w:rsidRDefault="00062E45">
            <w:pPr>
              <w:pStyle w:val="ConsPlusNormal"/>
              <w:jc w:val="center"/>
            </w:pPr>
            <w:r>
              <w:t>0</w:t>
            </w:r>
          </w:p>
        </w:tc>
        <w:tc>
          <w:tcPr>
            <w:tcW w:w="1134" w:type="dxa"/>
          </w:tcPr>
          <w:p w:rsidR="00062E45" w:rsidRDefault="00062E45">
            <w:pPr>
              <w:pStyle w:val="ConsPlusNormal"/>
              <w:jc w:val="center"/>
            </w:pPr>
            <w:r>
              <w:t>0</w:t>
            </w:r>
          </w:p>
        </w:tc>
        <w:tc>
          <w:tcPr>
            <w:tcW w:w="1077" w:type="dxa"/>
          </w:tcPr>
          <w:p w:rsidR="00062E45" w:rsidRDefault="00062E45">
            <w:pPr>
              <w:pStyle w:val="ConsPlusNormal"/>
              <w:jc w:val="center"/>
            </w:pPr>
            <w:r>
              <w:t>0</w:t>
            </w:r>
          </w:p>
        </w:tc>
        <w:tc>
          <w:tcPr>
            <w:tcW w:w="2239" w:type="dxa"/>
            <w:vMerge/>
          </w:tcPr>
          <w:p w:rsidR="00062E45" w:rsidRDefault="00062E45"/>
        </w:tc>
      </w:tr>
      <w:tr w:rsidR="00062E45">
        <w:tc>
          <w:tcPr>
            <w:tcW w:w="510" w:type="dxa"/>
            <w:vMerge/>
          </w:tcPr>
          <w:p w:rsidR="00062E45" w:rsidRDefault="00062E45"/>
        </w:tc>
        <w:tc>
          <w:tcPr>
            <w:tcW w:w="1931" w:type="dxa"/>
            <w:vMerge/>
          </w:tcPr>
          <w:p w:rsidR="00062E45" w:rsidRDefault="00062E45"/>
        </w:tc>
        <w:tc>
          <w:tcPr>
            <w:tcW w:w="2254" w:type="dxa"/>
            <w:vMerge/>
          </w:tcPr>
          <w:p w:rsidR="00062E45" w:rsidRDefault="00062E45"/>
        </w:tc>
        <w:tc>
          <w:tcPr>
            <w:tcW w:w="2778" w:type="dxa"/>
            <w:vMerge/>
          </w:tcPr>
          <w:p w:rsidR="00062E45" w:rsidRDefault="00062E45"/>
        </w:tc>
        <w:tc>
          <w:tcPr>
            <w:tcW w:w="2112" w:type="dxa"/>
          </w:tcPr>
          <w:p w:rsidR="00062E45" w:rsidRDefault="00062E45">
            <w:pPr>
              <w:pStyle w:val="ConsPlusNormal"/>
              <w:jc w:val="both"/>
            </w:pPr>
            <w:r>
              <w:t>Расходы федерального бюджета Республики Алтай на выполнение публичного нормативного обязательства, тыс. руб.</w:t>
            </w:r>
          </w:p>
        </w:tc>
        <w:tc>
          <w:tcPr>
            <w:tcW w:w="1304" w:type="dxa"/>
          </w:tcPr>
          <w:p w:rsidR="00062E45" w:rsidRDefault="00062E45">
            <w:pPr>
              <w:pStyle w:val="ConsPlusNormal"/>
            </w:pPr>
          </w:p>
        </w:tc>
        <w:tc>
          <w:tcPr>
            <w:tcW w:w="1361" w:type="dxa"/>
          </w:tcPr>
          <w:p w:rsidR="00062E45" w:rsidRDefault="00062E45">
            <w:pPr>
              <w:pStyle w:val="ConsPlusNormal"/>
            </w:pPr>
          </w:p>
        </w:tc>
        <w:tc>
          <w:tcPr>
            <w:tcW w:w="1191"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1134"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2239" w:type="dxa"/>
            <w:vMerge/>
          </w:tcPr>
          <w:p w:rsidR="00062E45" w:rsidRDefault="00062E45"/>
        </w:tc>
      </w:tr>
      <w:tr w:rsidR="00062E45">
        <w:tc>
          <w:tcPr>
            <w:tcW w:w="21236" w:type="dxa"/>
            <w:gridSpan w:val="14"/>
          </w:tcPr>
          <w:p w:rsidR="00062E45" w:rsidRDefault="00062E45">
            <w:pPr>
              <w:pStyle w:val="ConsPlusNormal"/>
              <w:jc w:val="center"/>
            </w:pPr>
            <w:hyperlink w:anchor="P978" w:history="1">
              <w:r>
                <w:rPr>
                  <w:color w:val="0000FF"/>
                </w:rPr>
                <w:t>Подпрограмма 5</w:t>
              </w:r>
            </w:hyperlink>
            <w:r>
              <w:t xml:space="preserve"> "Реализация мероприятий по продвижению сельхозпродукции, кадровому обеспечению агропромышленного комплекса и материальному стимулированию его работников</w:t>
            </w:r>
          </w:p>
        </w:tc>
      </w:tr>
      <w:tr w:rsidR="00062E45">
        <w:tc>
          <w:tcPr>
            <w:tcW w:w="21236" w:type="dxa"/>
            <w:gridSpan w:val="14"/>
          </w:tcPr>
          <w:p w:rsidR="00062E45" w:rsidRDefault="00062E45">
            <w:pPr>
              <w:pStyle w:val="ConsPlusNormal"/>
              <w:jc w:val="center"/>
            </w:pPr>
            <w:r>
              <w:t>Основное мероприятие "Продвижение сельхозпродукции, кадровое обеспечение агропромышленного комплекса"</w:t>
            </w:r>
          </w:p>
        </w:tc>
      </w:tr>
      <w:tr w:rsidR="00062E45">
        <w:tc>
          <w:tcPr>
            <w:tcW w:w="510" w:type="dxa"/>
            <w:vMerge w:val="restart"/>
          </w:tcPr>
          <w:p w:rsidR="00062E45" w:rsidRDefault="00062E45">
            <w:pPr>
              <w:pStyle w:val="ConsPlusNormal"/>
              <w:jc w:val="both"/>
            </w:pPr>
            <w:r>
              <w:t>1.</w:t>
            </w:r>
          </w:p>
        </w:tc>
        <w:tc>
          <w:tcPr>
            <w:tcW w:w="1931" w:type="dxa"/>
            <w:vMerge w:val="restart"/>
          </w:tcPr>
          <w:p w:rsidR="00062E45" w:rsidRDefault="00062E45">
            <w:pPr>
              <w:pStyle w:val="ConsPlusNormal"/>
              <w:jc w:val="both"/>
            </w:pPr>
            <w:r>
              <w:t xml:space="preserve">Единовременные компенсационные выплаты работникам агропромышленного комплекса в возрасте до 25 лет, прибывшим после окончания образовательного учреждения высшего профессионального образования на работу в сельскую местность для работы в сельскохозяйственных организациях или крестьянских </w:t>
            </w:r>
            <w:r>
              <w:lastRenderedPageBreak/>
              <w:t>(фермерских) хозяйствах</w:t>
            </w:r>
          </w:p>
        </w:tc>
        <w:tc>
          <w:tcPr>
            <w:tcW w:w="2254" w:type="dxa"/>
            <w:vMerge w:val="restart"/>
          </w:tcPr>
          <w:p w:rsidR="00062E45" w:rsidRDefault="00062E45">
            <w:pPr>
              <w:pStyle w:val="ConsPlusNormal"/>
              <w:jc w:val="center"/>
            </w:pPr>
            <w:r>
              <w:lastRenderedPageBreak/>
              <w:t>проект постановления Правительства Республики Алтай</w:t>
            </w:r>
          </w:p>
        </w:tc>
        <w:tc>
          <w:tcPr>
            <w:tcW w:w="2778" w:type="dxa"/>
            <w:vMerge w:val="restart"/>
          </w:tcPr>
          <w:p w:rsidR="00062E45" w:rsidRDefault="00062E45">
            <w:pPr>
              <w:pStyle w:val="ConsPlusNormal"/>
              <w:jc w:val="center"/>
            </w:pPr>
            <w:r>
              <w:t>905 04 05 0151002 521</w:t>
            </w:r>
          </w:p>
        </w:tc>
        <w:tc>
          <w:tcPr>
            <w:tcW w:w="2112" w:type="dxa"/>
          </w:tcPr>
          <w:p w:rsidR="00062E45" w:rsidRDefault="00062E45">
            <w:pPr>
              <w:pStyle w:val="ConsPlusNormal"/>
              <w:jc w:val="both"/>
            </w:pPr>
            <w:r>
              <w:t>Размер установленных выплат, рублей</w:t>
            </w:r>
          </w:p>
        </w:tc>
        <w:tc>
          <w:tcPr>
            <w:tcW w:w="1304" w:type="dxa"/>
          </w:tcPr>
          <w:p w:rsidR="00062E45" w:rsidRDefault="00062E45">
            <w:pPr>
              <w:pStyle w:val="ConsPlusNormal"/>
            </w:pPr>
          </w:p>
        </w:tc>
        <w:tc>
          <w:tcPr>
            <w:tcW w:w="1361" w:type="dxa"/>
          </w:tcPr>
          <w:p w:rsidR="00062E45" w:rsidRDefault="00062E45">
            <w:pPr>
              <w:pStyle w:val="ConsPlusNormal"/>
            </w:pPr>
          </w:p>
        </w:tc>
        <w:tc>
          <w:tcPr>
            <w:tcW w:w="1191"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1134"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2239" w:type="dxa"/>
            <w:vMerge w:val="restart"/>
          </w:tcPr>
          <w:p w:rsidR="00062E45" w:rsidRDefault="00062E45">
            <w:pPr>
              <w:pStyle w:val="ConsPlusNormal"/>
              <w:jc w:val="center"/>
            </w:pPr>
            <w:r>
              <w:t xml:space="preserve">Доля трудоустроенных в агропромышленном комплексе Республики Алтай выпускников высших учебных заведений, проходивших </w:t>
            </w:r>
            <w:proofErr w:type="gramStart"/>
            <w:r>
              <w:t>обучение по</w:t>
            </w:r>
            <w:proofErr w:type="gramEnd"/>
            <w:r>
              <w:t xml:space="preserve"> целевым направлениям Министерства сельского хозяйства Республики Алтай</w:t>
            </w:r>
          </w:p>
        </w:tc>
      </w:tr>
      <w:tr w:rsidR="00062E45">
        <w:tc>
          <w:tcPr>
            <w:tcW w:w="510" w:type="dxa"/>
            <w:vMerge/>
          </w:tcPr>
          <w:p w:rsidR="00062E45" w:rsidRDefault="00062E45"/>
        </w:tc>
        <w:tc>
          <w:tcPr>
            <w:tcW w:w="1931" w:type="dxa"/>
            <w:vMerge/>
          </w:tcPr>
          <w:p w:rsidR="00062E45" w:rsidRDefault="00062E45"/>
        </w:tc>
        <w:tc>
          <w:tcPr>
            <w:tcW w:w="2254" w:type="dxa"/>
            <w:vMerge/>
          </w:tcPr>
          <w:p w:rsidR="00062E45" w:rsidRDefault="00062E45"/>
        </w:tc>
        <w:tc>
          <w:tcPr>
            <w:tcW w:w="2778" w:type="dxa"/>
            <w:vMerge/>
          </w:tcPr>
          <w:p w:rsidR="00062E45" w:rsidRDefault="00062E45"/>
        </w:tc>
        <w:tc>
          <w:tcPr>
            <w:tcW w:w="2112" w:type="dxa"/>
          </w:tcPr>
          <w:p w:rsidR="00062E45" w:rsidRDefault="00062E45">
            <w:pPr>
              <w:pStyle w:val="ConsPlusNormal"/>
              <w:jc w:val="both"/>
            </w:pPr>
            <w:r>
              <w:t>Оценка получателей, граждане</w:t>
            </w:r>
          </w:p>
        </w:tc>
        <w:tc>
          <w:tcPr>
            <w:tcW w:w="1304" w:type="dxa"/>
          </w:tcPr>
          <w:p w:rsidR="00062E45" w:rsidRDefault="00062E45">
            <w:pPr>
              <w:pStyle w:val="ConsPlusNormal"/>
            </w:pPr>
          </w:p>
        </w:tc>
        <w:tc>
          <w:tcPr>
            <w:tcW w:w="1361" w:type="dxa"/>
          </w:tcPr>
          <w:p w:rsidR="00062E45" w:rsidRDefault="00062E45">
            <w:pPr>
              <w:pStyle w:val="ConsPlusNormal"/>
            </w:pPr>
          </w:p>
        </w:tc>
        <w:tc>
          <w:tcPr>
            <w:tcW w:w="1191"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1134"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2239" w:type="dxa"/>
            <w:vMerge/>
          </w:tcPr>
          <w:p w:rsidR="00062E45" w:rsidRDefault="00062E45"/>
        </w:tc>
      </w:tr>
      <w:tr w:rsidR="00062E45">
        <w:tc>
          <w:tcPr>
            <w:tcW w:w="510" w:type="dxa"/>
            <w:vMerge/>
          </w:tcPr>
          <w:p w:rsidR="00062E45" w:rsidRDefault="00062E45"/>
        </w:tc>
        <w:tc>
          <w:tcPr>
            <w:tcW w:w="1931" w:type="dxa"/>
            <w:vMerge/>
          </w:tcPr>
          <w:p w:rsidR="00062E45" w:rsidRDefault="00062E45"/>
        </w:tc>
        <w:tc>
          <w:tcPr>
            <w:tcW w:w="2254" w:type="dxa"/>
            <w:vMerge/>
          </w:tcPr>
          <w:p w:rsidR="00062E45" w:rsidRDefault="00062E45"/>
        </w:tc>
        <w:tc>
          <w:tcPr>
            <w:tcW w:w="2778" w:type="dxa"/>
            <w:vMerge/>
          </w:tcPr>
          <w:p w:rsidR="00062E45" w:rsidRDefault="00062E45"/>
        </w:tc>
        <w:tc>
          <w:tcPr>
            <w:tcW w:w="2112" w:type="dxa"/>
          </w:tcPr>
          <w:p w:rsidR="00062E45" w:rsidRDefault="00062E45">
            <w:pPr>
              <w:pStyle w:val="ConsPlusNormal"/>
              <w:jc w:val="both"/>
            </w:pPr>
            <w:r>
              <w:t>Расходы республиканского бюджета Республики Алтай на выполнение публичного нормативного обязательства, тыс. руб.</w:t>
            </w:r>
          </w:p>
        </w:tc>
        <w:tc>
          <w:tcPr>
            <w:tcW w:w="1304" w:type="dxa"/>
          </w:tcPr>
          <w:p w:rsidR="00062E45" w:rsidRDefault="00062E45">
            <w:pPr>
              <w:pStyle w:val="ConsPlusNormal"/>
            </w:pPr>
          </w:p>
        </w:tc>
        <w:tc>
          <w:tcPr>
            <w:tcW w:w="1361" w:type="dxa"/>
          </w:tcPr>
          <w:p w:rsidR="00062E45" w:rsidRDefault="00062E45">
            <w:pPr>
              <w:pStyle w:val="ConsPlusNormal"/>
            </w:pPr>
          </w:p>
        </w:tc>
        <w:tc>
          <w:tcPr>
            <w:tcW w:w="1191"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1134" w:type="dxa"/>
          </w:tcPr>
          <w:p w:rsidR="00062E45" w:rsidRDefault="00062E45">
            <w:pPr>
              <w:pStyle w:val="ConsPlusNormal"/>
            </w:pPr>
          </w:p>
        </w:tc>
        <w:tc>
          <w:tcPr>
            <w:tcW w:w="1134" w:type="dxa"/>
          </w:tcPr>
          <w:p w:rsidR="00062E45" w:rsidRDefault="00062E45">
            <w:pPr>
              <w:pStyle w:val="ConsPlusNormal"/>
            </w:pPr>
          </w:p>
        </w:tc>
        <w:tc>
          <w:tcPr>
            <w:tcW w:w="1077" w:type="dxa"/>
          </w:tcPr>
          <w:p w:rsidR="00062E45" w:rsidRDefault="00062E45">
            <w:pPr>
              <w:pStyle w:val="ConsPlusNormal"/>
            </w:pPr>
          </w:p>
        </w:tc>
        <w:tc>
          <w:tcPr>
            <w:tcW w:w="2239" w:type="dxa"/>
            <w:vMerge/>
          </w:tcPr>
          <w:p w:rsidR="00062E45" w:rsidRDefault="00062E45"/>
        </w:tc>
      </w:tr>
    </w:tbl>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Приложение N 7</w:t>
      </w:r>
    </w:p>
    <w:p w:rsidR="00062E45" w:rsidRDefault="00062E45">
      <w:pPr>
        <w:pStyle w:val="ConsPlusNormal"/>
        <w:jc w:val="right"/>
      </w:pPr>
      <w:r>
        <w:t>к государственной программе</w:t>
      </w:r>
    </w:p>
    <w:p w:rsidR="00062E45" w:rsidRDefault="00062E45">
      <w:pPr>
        <w:pStyle w:val="ConsPlusNormal"/>
        <w:jc w:val="right"/>
      </w:pPr>
      <w:r>
        <w:t>Республики Алтай</w:t>
      </w:r>
    </w:p>
    <w:p w:rsidR="00062E45" w:rsidRDefault="00062E45">
      <w:pPr>
        <w:pStyle w:val="ConsPlusNormal"/>
        <w:jc w:val="right"/>
      </w:pPr>
      <w:r>
        <w:t>"Развитие сельского хозяйства</w:t>
      </w:r>
    </w:p>
    <w:p w:rsidR="00062E45" w:rsidRDefault="00062E45">
      <w:pPr>
        <w:pStyle w:val="ConsPlusNormal"/>
        <w:jc w:val="right"/>
      </w:pPr>
      <w:r>
        <w:t>и регулирование рынков</w:t>
      </w:r>
    </w:p>
    <w:p w:rsidR="00062E45" w:rsidRDefault="00062E45">
      <w:pPr>
        <w:pStyle w:val="ConsPlusNormal"/>
        <w:jc w:val="right"/>
      </w:pPr>
      <w:r>
        <w:t>сельскохозяйственной продукции,</w:t>
      </w:r>
    </w:p>
    <w:p w:rsidR="00062E45" w:rsidRDefault="00062E45">
      <w:pPr>
        <w:pStyle w:val="ConsPlusNormal"/>
        <w:jc w:val="right"/>
      </w:pPr>
      <w:r>
        <w:t>сырья и продовольствия"</w:t>
      </w:r>
    </w:p>
    <w:p w:rsidR="00062E45" w:rsidRDefault="00062E45">
      <w:pPr>
        <w:pStyle w:val="ConsPlusNormal"/>
        <w:jc w:val="both"/>
      </w:pPr>
    </w:p>
    <w:p w:rsidR="00062E45" w:rsidRDefault="00062E45">
      <w:pPr>
        <w:pStyle w:val="ConsPlusNormal"/>
        <w:jc w:val="center"/>
      </w:pPr>
      <w:bookmarkStart w:id="18" w:name="P4083"/>
      <w:bookmarkEnd w:id="18"/>
      <w:r>
        <w:t>РЕСУРСНОЕ ОБЕСПЕЧЕНИЕ</w:t>
      </w:r>
    </w:p>
    <w:p w:rsidR="00062E45" w:rsidRDefault="00062E45">
      <w:pPr>
        <w:pStyle w:val="ConsPlusNormal"/>
        <w:jc w:val="center"/>
      </w:pPr>
      <w:r>
        <w:t>РЕАЛИЗАЦИИ ГОСУДАРСТВЕННОЙ ПРОГРАММЫ ЗА СЧЕТ</w:t>
      </w:r>
    </w:p>
    <w:p w:rsidR="00062E45" w:rsidRDefault="00062E45">
      <w:pPr>
        <w:pStyle w:val="ConsPlusNormal"/>
        <w:jc w:val="center"/>
      </w:pPr>
      <w:r>
        <w:t>РЕСПУБЛИКАНСКОГО БЮДЖЕТА РЕСПУБЛИКИ АЛТАЙ</w:t>
      </w:r>
    </w:p>
    <w:p w:rsidR="00062E45" w:rsidRDefault="00062E45">
      <w:pPr>
        <w:pStyle w:val="ConsPlusNormal"/>
        <w:jc w:val="center"/>
      </w:pPr>
      <w:r>
        <w:t>Список изменяющих документов</w:t>
      </w:r>
    </w:p>
    <w:p w:rsidR="00062E45" w:rsidRDefault="00062E45">
      <w:pPr>
        <w:pStyle w:val="ConsPlusNormal"/>
        <w:jc w:val="center"/>
      </w:pPr>
      <w:proofErr w:type="gramStart"/>
      <w:r>
        <w:t xml:space="preserve">(в ред. </w:t>
      </w:r>
      <w:hyperlink r:id="rId283" w:history="1">
        <w:r>
          <w:rPr>
            <w:color w:val="0000FF"/>
          </w:rPr>
          <w:t>Постановления</w:t>
        </w:r>
      </w:hyperlink>
      <w:r>
        <w:t xml:space="preserve"> Правительства Республики Алтай</w:t>
      </w:r>
      <w:proofErr w:type="gramEnd"/>
    </w:p>
    <w:p w:rsidR="00062E45" w:rsidRDefault="00062E45">
      <w:pPr>
        <w:pStyle w:val="ConsPlusNormal"/>
        <w:jc w:val="center"/>
      </w:pPr>
      <w:r>
        <w:t>от 29.12.2015 N 451)</w:t>
      </w:r>
    </w:p>
    <w:p w:rsidR="00062E45" w:rsidRDefault="00062E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4252"/>
      </w:tblGrid>
      <w:tr w:rsidR="00062E45">
        <w:tc>
          <w:tcPr>
            <w:tcW w:w="5329" w:type="dxa"/>
            <w:tcBorders>
              <w:top w:val="nil"/>
              <w:left w:val="nil"/>
              <w:bottom w:val="nil"/>
              <w:right w:val="nil"/>
            </w:tcBorders>
          </w:tcPr>
          <w:p w:rsidR="00062E45" w:rsidRDefault="00062E45">
            <w:pPr>
              <w:pStyle w:val="ConsPlusNormal"/>
              <w:jc w:val="both"/>
            </w:pPr>
            <w:r>
              <w:t>Наименование государственной программы</w:t>
            </w:r>
          </w:p>
        </w:tc>
        <w:tc>
          <w:tcPr>
            <w:tcW w:w="4252" w:type="dxa"/>
            <w:tcBorders>
              <w:top w:val="nil"/>
              <w:left w:val="nil"/>
              <w:bottom w:val="nil"/>
              <w:right w:val="nil"/>
            </w:tcBorders>
          </w:tcPr>
          <w:p w:rsidR="00062E45" w:rsidRDefault="00062E45">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062E45">
        <w:tc>
          <w:tcPr>
            <w:tcW w:w="5329" w:type="dxa"/>
            <w:tcBorders>
              <w:top w:val="nil"/>
              <w:left w:val="nil"/>
              <w:bottom w:val="nil"/>
              <w:right w:val="nil"/>
            </w:tcBorders>
          </w:tcPr>
          <w:p w:rsidR="00062E45" w:rsidRDefault="00062E45">
            <w:pPr>
              <w:pStyle w:val="ConsPlusNormal"/>
              <w:jc w:val="both"/>
            </w:pPr>
            <w:r>
              <w:t>Администратор государственной программы</w:t>
            </w:r>
          </w:p>
        </w:tc>
        <w:tc>
          <w:tcPr>
            <w:tcW w:w="4252" w:type="dxa"/>
            <w:tcBorders>
              <w:top w:val="nil"/>
              <w:left w:val="nil"/>
              <w:bottom w:val="nil"/>
              <w:right w:val="nil"/>
            </w:tcBorders>
          </w:tcPr>
          <w:p w:rsidR="00062E45" w:rsidRDefault="00062E45">
            <w:pPr>
              <w:pStyle w:val="ConsPlusNormal"/>
              <w:jc w:val="both"/>
            </w:pPr>
            <w:r>
              <w:t>Министерство сельского хозяйства Республики Алтай</w:t>
            </w:r>
          </w:p>
        </w:tc>
      </w:tr>
    </w:tbl>
    <w:p w:rsidR="00062E45" w:rsidRDefault="00062E4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041"/>
        <w:gridCol w:w="1928"/>
        <w:gridCol w:w="510"/>
        <w:gridCol w:w="484"/>
        <w:gridCol w:w="604"/>
        <w:gridCol w:w="850"/>
        <w:gridCol w:w="572"/>
        <w:gridCol w:w="484"/>
        <w:gridCol w:w="1474"/>
        <w:gridCol w:w="680"/>
        <w:gridCol w:w="1244"/>
        <w:gridCol w:w="1247"/>
        <w:gridCol w:w="1247"/>
        <w:gridCol w:w="1247"/>
        <w:gridCol w:w="1244"/>
        <w:gridCol w:w="1378"/>
        <w:gridCol w:w="1174"/>
        <w:gridCol w:w="1244"/>
      </w:tblGrid>
      <w:tr w:rsidR="00062E45">
        <w:tc>
          <w:tcPr>
            <w:tcW w:w="1644" w:type="dxa"/>
            <w:vMerge w:val="restart"/>
          </w:tcPr>
          <w:p w:rsidR="00062E45" w:rsidRDefault="00062E45">
            <w:pPr>
              <w:pStyle w:val="ConsPlusNormal"/>
              <w:jc w:val="center"/>
            </w:pPr>
            <w:r>
              <w:t>Статус</w:t>
            </w:r>
          </w:p>
        </w:tc>
        <w:tc>
          <w:tcPr>
            <w:tcW w:w="2041" w:type="dxa"/>
            <w:vMerge w:val="restart"/>
          </w:tcPr>
          <w:p w:rsidR="00062E45" w:rsidRDefault="00062E45">
            <w:pPr>
              <w:pStyle w:val="ConsPlusNormal"/>
              <w:jc w:val="center"/>
            </w:pPr>
            <w:r>
              <w:t>Наименование</w:t>
            </w:r>
          </w:p>
        </w:tc>
        <w:tc>
          <w:tcPr>
            <w:tcW w:w="1928" w:type="dxa"/>
            <w:vMerge w:val="restart"/>
          </w:tcPr>
          <w:p w:rsidR="00062E45" w:rsidRDefault="00062E45">
            <w:pPr>
              <w:pStyle w:val="ConsPlusNormal"/>
              <w:jc w:val="center"/>
            </w:pPr>
            <w:r>
              <w:t>Администратор,</w:t>
            </w:r>
          </w:p>
          <w:p w:rsidR="00062E45" w:rsidRDefault="00062E45">
            <w:pPr>
              <w:pStyle w:val="ConsPlusNormal"/>
              <w:jc w:val="center"/>
            </w:pPr>
            <w:r>
              <w:t>соисполнитель</w:t>
            </w:r>
          </w:p>
        </w:tc>
        <w:tc>
          <w:tcPr>
            <w:tcW w:w="1598" w:type="dxa"/>
            <w:gridSpan w:val="3"/>
          </w:tcPr>
          <w:p w:rsidR="00062E45" w:rsidRDefault="00062E45">
            <w:pPr>
              <w:pStyle w:val="ConsPlusNormal"/>
              <w:jc w:val="center"/>
            </w:pPr>
            <w:r>
              <w:t>Код государственно</w:t>
            </w:r>
            <w:r>
              <w:lastRenderedPageBreak/>
              <w:t>й программы</w:t>
            </w:r>
          </w:p>
        </w:tc>
        <w:tc>
          <w:tcPr>
            <w:tcW w:w="4060" w:type="dxa"/>
            <w:gridSpan w:val="5"/>
          </w:tcPr>
          <w:p w:rsidR="00062E45" w:rsidRDefault="00062E45">
            <w:pPr>
              <w:pStyle w:val="ConsPlusNormal"/>
              <w:jc w:val="center"/>
            </w:pPr>
            <w:r>
              <w:lastRenderedPageBreak/>
              <w:t>Код бюджетной классификации</w:t>
            </w:r>
          </w:p>
        </w:tc>
        <w:tc>
          <w:tcPr>
            <w:tcW w:w="10025" w:type="dxa"/>
            <w:gridSpan w:val="8"/>
          </w:tcPr>
          <w:p w:rsidR="00062E45" w:rsidRDefault="00062E45">
            <w:pPr>
              <w:pStyle w:val="ConsPlusNormal"/>
              <w:jc w:val="center"/>
            </w:pPr>
            <w:r>
              <w:t>Расходы республиканского бюджета Республики Алтай, тыс. рублей</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ГП</w:t>
            </w:r>
          </w:p>
        </w:tc>
        <w:tc>
          <w:tcPr>
            <w:tcW w:w="484" w:type="dxa"/>
          </w:tcPr>
          <w:p w:rsidR="00062E45" w:rsidRDefault="00062E45">
            <w:pPr>
              <w:pStyle w:val="ConsPlusNormal"/>
              <w:jc w:val="center"/>
            </w:pPr>
            <w:r>
              <w:t>ПП</w:t>
            </w:r>
          </w:p>
        </w:tc>
        <w:tc>
          <w:tcPr>
            <w:tcW w:w="604" w:type="dxa"/>
          </w:tcPr>
          <w:p w:rsidR="00062E45" w:rsidRDefault="00062E45">
            <w:pPr>
              <w:pStyle w:val="ConsPlusNormal"/>
              <w:jc w:val="center"/>
            </w:pPr>
            <w:r>
              <w:t>ОМ</w:t>
            </w:r>
          </w:p>
        </w:tc>
        <w:tc>
          <w:tcPr>
            <w:tcW w:w="850" w:type="dxa"/>
          </w:tcPr>
          <w:p w:rsidR="00062E45" w:rsidRDefault="00062E45">
            <w:pPr>
              <w:pStyle w:val="ConsPlusNormal"/>
              <w:jc w:val="center"/>
            </w:pPr>
            <w:r>
              <w:t>ГРБС</w:t>
            </w:r>
          </w:p>
        </w:tc>
        <w:tc>
          <w:tcPr>
            <w:tcW w:w="572" w:type="dxa"/>
          </w:tcPr>
          <w:p w:rsidR="00062E45" w:rsidRDefault="00062E45">
            <w:pPr>
              <w:pStyle w:val="ConsPlusNormal"/>
              <w:jc w:val="center"/>
            </w:pPr>
            <w:proofErr w:type="spellStart"/>
            <w:r>
              <w:t>Рз</w:t>
            </w:r>
            <w:proofErr w:type="spellEnd"/>
          </w:p>
        </w:tc>
        <w:tc>
          <w:tcPr>
            <w:tcW w:w="484" w:type="dxa"/>
          </w:tcPr>
          <w:p w:rsidR="00062E45" w:rsidRDefault="00062E45">
            <w:pPr>
              <w:pStyle w:val="ConsPlusNormal"/>
              <w:jc w:val="center"/>
            </w:pPr>
            <w:proofErr w:type="spellStart"/>
            <w:proofErr w:type="gramStart"/>
            <w:r>
              <w:t>Пр</w:t>
            </w:r>
            <w:proofErr w:type="spellEnd"/>
            <w:proofErr w:type="gramEnd"/>
          </w:p>
        </w:tc>
        <w:tc>
          <w:tcPr>
            <w:tcW w:w="1474" w:type="dxa"/>
          </w:tcPr>
          <w:p w:rsidR="00062E45" w:rsidRDefault="00062E45">
            <w:pPr>
              <w:pStyle w:val="ConsPlusNormal"/>
              <w:jc w:val="center"/>
            </w:pPr>
            <w:r>
              <w:t>ЦС</w:t>
            </w:r>
          </w:p>
        </w:tc>
        <w:tc>
          <w:tcPr>
            <w:tcW w:w="680" w:type="dxa"/>
          </w:tcPr>
          <w:p w:rsidR="00062E45" w:rsidRDefault="00062E45">
            <w:pPr>
              <w:pStyle w:val="ConsPlusNormal"/>
              <w:jc w:val="center"/>
            </w:pPr>
            <w:r>
              <w:t>ВР</w:t>
            </w:r>
          </w:p>
        </w:tc>
        <w:tc>
          <w:tcPr>
            <w:tcW w:w="1244" w:type="dxa"/>
          </w:tcPr>
          <w:p w:rsidR="00062E45" w:rsidRDefault="00062E45">
            <w:pPr>
              <w:pStyle w:val="ConsPlusNormal"/>
              <w:jc w:val="center"/>
            </w:pPr>
            <w:r>
              <w:t>2013 г.</w:t>
            </w:r>
          </w:p>
        </w:tc>
        <w:tc>
          <w:tcPr>
            <w:tcW w:w="1247" w:type="dxa"/>
          </w:tcPr>
          <w:p w:rsidR="00062E45" w:rsidRDefault="00062E45">
            <w:pPr>
              <w:pStyle w:val="ConsPlusNormal"/>
              <w:jc w:val="center"/>
            </w:pPr>
            <w:r>
              <w:t>2014 г.</w:t>
            </w:r>
          </w:p>
        </w:tc>
        <w:tc>
          <w:tcPr>
            <w:tcW w:w="1247" w:type="dxa"/>
          </w:tcPr>
          <w:p w:rsidR="00062E45" w:rsidRDefault="00062E45">
            <w:pPr>
              <w:pStyle w:val="ConsPlusNormal"/>
              <w:jc w:val="center"/>
            </w:pPr>
            <w:r>
              <w:t>2015 г.</w:t>
            </w:r>
          </w:p>
        </w:tc>
        <w:tc>
          <w:tcPr>
            <w:tcW w:w="1247" w:type="dxa"/>
          </w:tcPr>
          <w:p w:rsidR="00062E45" w:rsidRDefault="00062E45">
            <w:pPr>
              <w:pStyle w:val="ConsPlusNormal"/>
              <w:jc w:val="center"/>
            </w:pPr>
            <w:r>
              <w:t>2016 г.</w:t>
            </w:r>
          </w:p>
        </w:tc>
        <w:tc>
          <w:tcPr>
            <w:tcW w:w="1244" w:type="dxa"/>
          </w:tcPr>
          <w:p w:rsidR="00062E45" w:rsidRDefault="00062E45">
            <w:pPr>
              <w:pStyle w:val="ConsPlusNormal"/>
              <w:jc w:val="center"/>
            </w:pPr>
            <w:r>
              <w:t>2017 г.</w:t>
            </w:r>
          </w:p>
        </w:tc>
        <w:tc>
          <w:tcPr>
            <w:tcW w:w="1378" w:type="dxa"/>
          </w:tcPr>
          <w:p w:rsidR="00062E45" w:rsidRDefault="00062E45">
            <w:pPr>
              <w:pStyle w:val="ConsPlusNormal"/>
              <w:jc w:val="center"/>
            </w:pPr>
            <w:r>
              <w:t>2018 г.</w:t>
            </w:r>
          </w:p>
        </w:tc>
        <w:tc>
          <w:tcPr>
            <w:tcW w:w="1174" w:type="dxa"/>
          </w:tcPr>
          <w:p w:rsidR="00062E45" w:rsidRDefault="00062E45">
            <w:pPr>
              <w:pStyle w:val="ConsPlusNormal"/>
              <w:jc w:val="center"/>
            </w:pPr>
            <w:r>
              <w:t>2019 г.</w:t>
            </w:r>
          </w:p>
        </w:tc>
        <w:tc>
          <w:tcPr>
            <w:tcW w:w="1244" w:type="dxa"/>
          </w:tcPr>
          <w:p w:rsidR="00062E45" w:rsidRDefault="00062E45">
            <w:pPr>
              <w:pStyle w:val="ConsPlusNormal"/>
              <w:jc w:val="center"/>
            </w:pPr>
            <w:r>
              <w:t>2020 г.</w:t>
            </w:r>
          </w:p>
        </w:tc>
      </w:tr>
      <w:tr w:rsidR="00062E45">
        <w:tc>
          <w:tcPr>
            <w:tcW w:w="1644" w:type="dxa"/>
            <w:vMerge w:val="restart"/>
          </w:tcPr>
          <w:p w:rsidR="00062E45" w:rsidRDefault="00062E45">
            <w:pPr>
              <w:pStyle w:val="ConsPlusNormal"/>
            </w:pPr>
            <w:r>
              <w:t>Государственная программа</w:t>
            </w:r>
          </w:p>
        </w:tc>
        <w:tc>
          <w:tcPr>
            <w:tcW w:w="2041" w:type="dxa"/>
            <w:vMerge w:val="restart"/>
          </w:tcPr>
          <w:p w:rsidR="00062E45" w:rsidRDefault="00062E45">
            <w:pPr>
              <w:pStyle w:val="ConsPlusNormal"/>
            </w:pPr>
            <w:r>
              <w:t>"Развитие сельского хозяйства и регулирование рынков сельскохозяйственной продукции, сырья и продовольствия"</w:t>
            </w:r>
          </w:p>
        </w:tc>
        <w:tc>
          <w:tcPr>
            <w:tcW w:w="1928" w:type="dxa"/>
          </w:tcPr>
          <w:p w:rsidR="00062E45" w:rsidRDefault="00062E45">
            <w:pPr>
              <w:pStyle w:val="ConsPlusNormal"/>
              <w:jc w:val="both"/>
            </w:pPr>
            <w:r>
              <w:t>всего</w:t>
            </w:r>
          </w:p>
        </w:tc>
        <w:tc>
          <w:tcPr>
            <w:tcW w:w="510" w:type="dxa"/>
          </w:tcPr>
          <w:p w:rsidR="00062E45" w:rsidRDefault="00062E45">
            <w:pPr>
              <w:pStyle w:val="ConsPlusNormal"/>
              <w:jc w:val="center"/>
            </w:pPr>
            <w:r>
              <w:t>01</w:t>
            </w: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842263,70</w:t>
            </w:r>
          </w:p>
        </w:tc>
        <w:tc>
          <w:tcPr>
            <w:tcW w:w="1247" w:type="dxa"/>
          </w:tcPr>
          <w:p w:rsidR="00062E45" w:rsidRDefault="00062E45">
            <w:pPr>
              <w:pStyle w:val="ConsPlusNormal"/>
              <w:jc w:val="center"/>
            </w:pPr>
            <w:r>
              <w:t>870237,40</w:t>
            </w:r>
          </w:p>
        </w:tc>
        <w:tc>
          <w:tcPr>
            <w:tcW w:w="1247" w:type="dxa"/>
          </w:tcPr>
          <w:p w:rsidR="00062E45" w:rsidRDefault="00062E45">
            <w:pPr>
              <w:pStyle w:val="ConsPlusNormal"/>
              <w:jc w:val="center"/>
            </w:pPr>
            <w:r>
              <w:t>939794,10</w:t>
            </w:r>
          </w:p>
        </w:tc>
        <w:tc>
          <w:tcPr>
            <w:tcW w:w="1247" w:type="dxa"/>
          </w:tcPr>
          <w:p w:rsidR="00062E45" w:rsidRDefault="00062E45">
            <w:pPr>
              <w:pStyle w:val="ConsPlusNormal"/>
              <w:jc w:val="center"/>
            </w:pPr>
            <w:r>
              <w:t>519297,70</w:t>
            </w:r>
          </w:p>
        </w:tc>
        <w:tc>
          <w:tcPr>
            <w:tcW w:w="1244" w:type="dxa"/>
          </w:tcPr>
          <w:p w:rsidR="00062E45" w:rsidRDefault="00062E45">
            <w:pPr>
              <w:pStyle w:val="ConsPlusNormal"/>
              <w:jc w:val="center"/>
            </w:pPr>
            <w:r>
              <w:t>363409,23</w:t>
            </w:r>
          </w:p>
        </w:tc>
        <w:tc>
          <w:tcPr>
            <w:tcW w:w="1378" w:type="dxa"/>
          </w:tcPr>
          <w:p w:rsidR="00062E45" w:rsidRDefault="00062E45">
            <w:pPr>
              <w:pStyle w:val="ConsPlusNormal"/>
              <w:jc w:val="center"/>
            </w:pPr>
            <w:r>
              <w:t>359259,04</w:t>
            </w:r>
          </w:p>
        </w:tc>
        <w:tc>
          <w:tcPr>
            <w:tcW w:w="1174" w:type="dxa"/>
          </w:tcPr>
          <w:p w:rsidR="00062E45" w:rsidRDefault="00062E45">
            <w:pPr>
              <w:pStyle w:val="ConsPlusNormal"/>
              <w:jc w:val="center"/>
            </w:pPr>
            <w:r>
              <w:t>359259,04</w:t>
            </w:r>
          </w:p>
        </w:tc>
        <w:tc>
          <w:tcPr>
            <w:tcW w:w="1244" w:type="dxa"/>
          </w:tcPr>
          <w:p w:rsidR="00062E45" w:rsidRDefault="00062E45">
            <w:pPr>
              <w:pStyle w:val="ConsPlusNormal"/>
              <w:jc w:val="center"/>
            </w:pPr>
            <w:r>
              <w:t>356195,04</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pPr>
          </w:p>
        </w:tc>
        <w:tc>
          <w:tcPr>
            <w:tcW w:w="510" w:type="dxa"/>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446226,00</w:t>
            </w:r>
          </w:p>
        </w:tc>
        <w:tc>
          <w:tcPr>
            <w:tcW w:w="1247" w:type="dxa"/>
          </w:tcPr>
          <w:p w:rsidR="00062E45" w:rsidRDefault="00062E45">
            <w:pPr>
              <w:pStyle w:val="ConsPlusNormal"/>
              <w:jc w:val="center"/>
            </w:pPr>
            <w:r>
              <w:t>464755,10</w:t>
            </w:r>
          </w:p>
        </w:tc>
        <w:tc>
          <w:tcPr>
            <w:tcW w:w="1247" w:type="dxa"/>
          </w:tcPr>
          <w:p w:rsidR="00062E45" w:rsidRDefault="00062E45">
            <w:pPr>
              <w:pStyle w:val="ConsPlusNormal"/>
              <w:jc w:val="center"/>
            </w:pPr>
            <w:r>
              <w:t>429160,40</w:t>
            </w:r>
          </w:p>
        </w:tc>
        <w:tc>
          <w:tcPr>
            <w:tcW w:w="1247" w:type="dxa"/>
          </w:tcPr>
          <w:p w:rsidR="00062E45" w:rsidRDefault="00062E45">
            <w:pPr>
              <w:pStyle w:val="ConsPlusNormal"/>
              <w:jc w:val="center"/>
            </w:pPr>
            <w:r>
              <w:t>370884,60</w:t>
            </w:r>
          </w:p>
        </w:tc>
        <w:tc>
          <w:tcPr>
            <w:tcW w:w="1244" w:type="dxa"/>
          </w:tcPr>
          <w:p w:rsidR="00062E45" w:rsidRDefault="00062E45">
            <w:pPr>
              <w:pStyle w:val="ConsPlusNormal"/>
              <w:jc w:val="center"/>
            </w:pPr>
            <w:r>
              <w:t>363409,23</w:t>
            </w:r>
          </w:p>
        </w:tc>
        <w:tc>
          <w:tcPr>
            <w:tcW w:w="1378" w:type="dxa"/>
          </w:tcPr>
          <w:p w:rsidR="00062E45" w:rsidRDefault="00062E45">
            <w:pPr>
              <w:pStyle w:val="ConsPlusNormal"/>
              <w:jc w:val="center"/>
            </w:pPr>
            <w:r>
              <w:t>359259,04</w:t>
            </w:r>
          </w:p>
        </w:tc>
        <w:tc>
          <w:tcPr>
            <w:tcW w:w="1174" w:type="dxa"/>
          </w:tcPr>
          <w:p w:rsidR="00062E45" w:rsidRDefault="00062E45">
            <w:pPr>
              <w:pStyle w:val="ConsPlusNormal"/>
              <w:jc w:val="center"/>
            </w:pPr>
            <w:r>
              <w:t>359259,04</w:t>
            </w:r>
          </w:p>
        </w:tc>
        <w:tc>
          <w:tcPr>
            <w:tcW w:w="1244" w:type="dxa"/>
          </w:tcPr>
          <w:p w:rsidR="00062E45" w:rsidRDefault="00062E45">
            <w:pPr>
              <w:pStyle w:val="ConsPlusNormal"/>
              <w:jc w:val="center"/>
            </w:pPr>
            <w:r>
              <w:t>356195,04</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pPr>
          </w:p>
        </w:tc>
        <w:tc>
          <w:tcPr>
            <w:tcW w:w="510" w:type="dxa"/>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396037,70</w:t>
            </w:r>
          </w:p>
        </w:tc>
        <w:tc>
          <w:tcPr>
            <w:tcW w:w="1247" w:type="dxa"/>
          </w:tcPr>
          <w:p w:rsidR="00062E45" w:rsidRDefault="00062E45">
            <w:pPr>
              <w:pStyle w:val="ConsPlusNormal"/>
              <w:jc w:val="center"/>
            </w:pPr>
            <w:r>
              <w:t>405482,30</w:t>
            </w:r>
          </w:p>
        </w:tc>
        <w:tc>
          <w:tcPr>
            <w:tcW w:w="1247" w:type="dxa"/>
          </w:tcPr>
          <w:p w:rsidR="00062E45" w:rsidRDefault="00062E45">
            <w:pPr>
              <w:pStyle w:val="ConsPlusNormal"/>
              <w:jc w:val="center"/>
            </w:pPr>
            <w:r>
              <w:t>510633,70</w:t>
            </w:r>
          </w:p>
        </w:tc>
        <w:tc>
          <w:tcPr>
            <w:tcW w:w="1247" w:type="dxa"/>
          </w:tcPr>
          <w:p w:rsidR="00062E45" w:rsidRDefault="00062E45">
            <w:pPr>
              <w:pStyle w:val="ConsPlusNormal"/>
              <w:jc w:val="center"/>
            </w:pPr>
            <w:r>
              <w:t>148413,10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val="restart"/>
          </w:tcPr>
          <w:p w:rsidR="00062E45" w:rsidRDefault="00062E45">
            <w:pPr>
              <w:pStyle w:val="ConsPlusNormal"/>
              <w:jc w:val="both"/>
            </w:pPr>
            <w:r>
              <w:t>Министерство сельского хозяйства Республики</w:t>
            </w:r>
          </w:p>
        </w:tc>
        <w:tc>
          <w:tcPr>
            <w:tcW w:w="510" w:type="dxa"/>
            <w:tcBorders>
              <w:bottom w:val="nil"/>
            </w:tcBorders>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339159,70</w:t>
            </w:r>
          </w:p>
        </w:tc>
        <w:tc>
          <w:tcPr>
            <w:tcW w:w="1247" w:type="dxa"/>
          </w:tcPr>
          <w:p w:rsidR="00062E45" w:rsidRDefault="00062E45">
            <w:pPr>
              <w:pStyle w:val="ConsPlusNormal"/>
              <w:jc w:val="center"/>
            </w:pPr>
            <w:r>
              <w:t>363157,10</w:t>
            </w:r>
          </w:p>
        </w:tc>
        <w:tc>
          <w:tcPr>
            <w:tcW w:w="1247" w:type="dxa"/>
          </w:tcPr>
          <w:p w:rsidR="00062E45" w:rsidRDefault="00062E45">
            <w:pPr>
              <w:pStyle w:val="ConsPlusNormal"/>
              <w:jc w:val="center"/>
            </w:pPr>
            <w:r>
              <w:t>330539,00</w:t>
            </w:r>
          </w:p>
        </w:tc>
        <w:tc>
          <w:tcPr>
            <w:tcW w:w="1247" w:type="dxa"/>
          </w:tcPr>
          <w:p w:rsidR="00062E45" w:rsidRDefault="00062E45">
            <w:pPr>
              <w:pStyle w:val="ConsPlusNormal"/>
              <w:jc w:val="center"/>
            </w:pPr>
            <w:r>
              <w:t>266894,70</w:t>
            </w:r>
          </w:p>
        </w:tc>
        <w:tc>
          <w:tcPr>
            <w:tcW w:w="1244" w:type="dxa"/>
          </w:tcPr>
          <w:p w:rsidR="00062E45" w:rsidRDefault="00062E45">
            <w:pPr>
              <w:pStyle w:val="ConsPlusNormal"/>
              <w:jc w:val="center"/>
            </w:pPr>
            <w:r>
              <w:t>259419,33</w:t>
            </w:r>
          </w:p>
        </w:tc>
        <w:tc>
          <w:tcPr>
            <w:tcW w:w="1378" w:type="dxa"/>
          </w:tcPr>
          <w:p w:rsidR="00062E45" w:rsidRDefault="00062E45">
            <w:pPr>
              <w:pStyle w:val="ConsPlusNormal"/>
              <w:jc w:val="center"/>
            </w:pPr>
            <w:r>
              <w:t>255269,14</w:t>
            </w:r>
          </w:p>
        </w:tc>
        <w:tc>
          <w:tcPr>
            <w:tcW w:w="1174" w:type="dxa"/>
          </w:tcPr>
          <w:p w:rsidR="00062E45" w:rsidRDefault="00062E45">
            <w:pPr>
              <w:pStyle w:val="ConsPlusNormal"/>
              <w:jc w:val="center"/>
            </w:pPr>
            <w:r>
              <w:t>255269,14</w:t>
            </w:r>
          </w:p>
        </w:tc>
        <w:tc>
          <w:tcPr>
            <w:tcW w:w="1244" w:type="dxa"/>
          </w:tcPr>
          <w:p w:rsidR="00062E45" w:rsidRDefault="00062E45">
            <w:pPr>
              <w:pStyle w:val="ConsPlusNormal"/>
              <w:jc w:val="center"/>
            </w:pPr>
            <w:r>
              <w:t>255269,14</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Borders>
              <w:top w:val="nil"/>
            </w:tcBorders>
          </w:tcPr>
          <w:p w:rsidR="00062E45" w:rsidRDefault="00062E45">
            <w:pPr>
              <w:pStyle w:val="ConsPlusNormal"/>
              <w:jc w:val="center"/>
            </w:pPr>
            <w:r>
              <w:t>01</w:t>
            </w: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396037,70</w:t>
            </w:r>
          </w:p>
        </w:tc>
        <w:tc>
          <w:tcPr>
            <w:tcW w:w="1247" w:type="dxa"/>
          </w:tcPr>
          <w:p w:rsidR="00062E45" w:rsidRDefault="00062E45">
            <w:pPr>
              <w:pStyle w:val="ConsPlusNormal"/>
              <w:jc w:val="center"/>
            </w:pPr>
            <w:r>
              <w:t>405482,30</w:t>
            </w:r>
          </w:p>
        </w:tc>
        <w:tc>
          <w:tcPr>
            <w:tcW w:w="1247" w:type="dxa"/>
          </w:tcPr>
          <w:p w:rsidR="00062E45" w:rsidRDefault="00062E45">
            <w:pPr>
              <w:pStyle w:val="ConsPlusNormal"/>
              <w:jc w:val="center"/>
            </w:pPr>
            <w:r>
              <w:t>510633,70</w:t>
            </w:r>
          </w:p>
        </w:tc>
        <w:tc>
          <w:tcPr>
            <w:tcW w:w="1247" w:type="dxa"/>
          </w:tcPr>
          <w:p w:rsidR="00062E45" w:rsidRDefault="00062E45">
            <w:pPr>
              <w:pStyle w:val="ConsPlusNormal"/>
              <w:jc w:val="center"/>
            </w:pPr>
            <w:r>
              <w:t>148413,10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jc w:val="center"/>
            </w:pPr>
            <w:r>
              <w:t>904</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94266,30</w:t>
            </w:r>
          </w:p>
        </w:tc>
        <w:tc>
          <w:tcPr>
            <w:tcW w:w="1247" w:type="dxa"/>
          </w:tcPr>
          <w:p w:rsidR="00062E45" w:rsidRDefault="00062E45">
            <w:pPr>
              <w:pStyle w:val="ConsPlusNormal"/>
              <w:jc w:val="center"/>
            </w:pPr>
            <w:r>
              <w:t>99798,00</w:t>
            </w:r>
          </w:p>
        </w:tc>
        <w:tc>
          <w:tcPr>
            <w:tcW w:w="1247" w:type="dxa"/>
          </w:tcPr>
          <w:p w:rsidR="00062E45" w:rsidRDefault="00062E45">
            <w:pPr>
              <w:pStyle w:val="ConsPlusNormal"/>
              <w:jc w:val="center"/>
            </w:pPr>
            <w:r>
              <w:t>95277,10</w:t>
            </w:r>
          </w:p>
        </w:tc>
        <w:tc>
          <w:tcPr>
            <w:tcW w:w="1247" w:type="dxa"/>
          </w:tcPr>
          <w:p w:rsidR="00062E45" w:rsidRDefault="00062E45">
            <w:pPr>
              <w:pStyle w:val="ConsPlusNormal"/>
              <w:jc w:val="center"/>
            </w:pPr>
            <w:r>
              <w:t>99125,90</w:t>
            </w:r>
          </w:p>
        </w:tc>
        <w:tc>
          <w:tcPr>
            <w:tcW w:w="1244" w:type="dxa"/>
          </w:tcPr>
          <w:p w:rsidR="00062E45" w:rsidRDefault="00062E45">
            <w:pPr>
              <w:pStyle w:val="ConsPlusNormal"/>
              <w:jc w:val="center"/>
            </w:pPr>
            <w:r>
              <w:t>99125,90</w:t>
            </w:r>
          </w:p>
        </w:tc>
        <w:tc>
          <w:tcPr>
            <w:tcW w:w="1378" w:type="dxa"/>
          </w:tcPr>
          <w:p w:rsidR="00062E45" w:rsidRDefault="00062E45">
            <w:pPr>
              <w:pStyle w:val="ConsPlusNormal"/>
              <w:jc w:val="center"/>
            </w:pPr>
            <w:r>
              <w:t>99125,90</w:t>
            </w:r>
          </w:p>
        </w:tc>
        <w:tc>
          <w:tcPr>
            <w:tcW w:w="1174" w:type="dxa"/>
          </w:tcPr>
          <w:p w:rsidR="00062E45" w:rsidRDefault="00062E45">
            <w:pPr>
              <w:pStyle w:val="ConsPlusNormal"/>
              <w:jc w:val="center"/>
            </w:pPr>
            <w:r>
              <w:t>99125,90</w:t>
            </w:r>
          </w:p>
        </w:tc>
        <w:tc>
          <w:tcPr>
            <w:tcW w:w="1244" w:type="dxa"/>
          </w:tcPr>
          <w:p w:rsidR="00062E45" w:rsidRDefault="00062E45">
            <w:pPr>
              <w:pStyle w:val="ConsPlusNormal"/>
              <w:jc w:val="center"/>
            </w:pPr>
            <w:r>
              <w:t>99125,90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Комитет по охране, использованию и воспроизводству животного мира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jc w:val="center"/>
            </w:pPr>
            <w:r>
              <w:t>925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1800,00</w:t>
            </w:r>
          </w:p>
        </w:tc>
        <w:tc>
          <w:tcPr>
            <w:tcW w:w="1247" w:type="dxa"/>
          </w:tcPr>
          <w:p w:rsidR="00062E45" w:rsidRDefault="00062E45">
            <w:pPr>
              <w:pStyle w:val="ConsPlusNormal"/>
              <w:jc w:val="center"/>
            </w:pPr>
            <w:r>
              <w:t>1800,00</w:t>
            </w:r>
          </w:p>
        </w:tc>
        <w:tc>
          <w:tcPr>
            <w:tcW w:w="1247" w:type="dxa"/>
          </w:tcPr>
          <w:p w:rsidR="00062E45" w:rsidRDefault="00062E45">
            <w:pPr>
              <w:pStyle w:val="ConsPlusNormal"/>
              <w:jc w:val="center"/>
            </w:pPr>
            <w:r>
              <w:t>1800,00</w:t>
            </w:r>
          </w:p>
        </w:tc>
        <w:tc>
          <w:tcPr>
            <w:tcW w:w="1247" w:type="dxa"/>
          </w:tcPr>
          <w:p w:rsidR="00062E45" w:rsidRDefault="00062E45">
            <w:pPr>
              <w:pStyle w:val="ConsPlusNormal"/>
              <w:jc w:val="center"/>
            </w:pPr>
            <w:r>
              <w:t>1800,00</w:t>
            </w:r>
          </w:p>
        </w:tc>
        <w:tc>
          <w:tcPr>
            <w:tcW w:w="1244" w:type="dxa"/>
          </w:tcPr>
          <w:p w:rsidR="00062E45" w:rsidRDefault="00062E45">
            <w:pPr>
              <w:pStyle w:val="ConsPlusNormal"/>
              <w:jc w:val="center"/>
            </w:pPr>
            <w:r>
              <w:t>1800,00</w:t>
            </w:r>
          </w:p>
        </w:tc>
        <w:tc>
          <w:tcPr>
            <w:tcW w:w="1378" w:type="dxa"/>
          </w:tcPr>
          <w:p w:rsidR="00062E45" w:rsidRDefault="00062E45">
            <w:pPr>
              <w:pStyle w:val="ConsPlusNormal"/>
              <w:jc w:val="center"/>
            </w:pPr>
            <w:r>
              <w:t>1800,00</w:t>
            </w:r>
          </w:p>
        </w:tc>
        <w:tc>
          <w:tcPr>
            <w:tcW w:w="1174" w:type="dxa"/>
          </w:tcPr>
          <w:p w:rsidR="00062E45" w:rsidRDefault="00062E45">
            <w:pPr>
              <w:pStyle w:val="ConsPlusNormal"/>
              <w:jc w:val="center"/>
            </w:pPr>
            <w:r>
              <w:t>1800,00</w:t>
            </w:r>
          </w:p>
        </w:tc>
        <w:tc>
          <w:tcPr>
            <w:tcW w:w="1244" w:type="dxa"/>
          </w:tcPr>
          <w:p w:rsidR="00062E45" w:rsidRDefault="00062E45">
            <w:pPr>
              <w:pStyle w:val="ConsPlusNormal"/>
              <w:jc w:val="center"/>
            </w:pPr>
            <w:r>
              <w:t>1800,00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Министерство имущественных отношений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jc w:val="center"/>
            </w:pPr>
            <w:r>
              <w:t>912</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3000,00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 xml:space="preserve">Министерство регионального развития </w:t>
            </w:r>
            <w:r>
              <w:lastRenderedPageBreak/>
              <w:t>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jc w:val="center"/>
            </w:pPr>
            <w:r>
              <w:t>907</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8000,00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1544,30</w:t>
            </w:r>
          </w:p>
        </w:tc>
        <w:tc>
          <w:tcPr>
            <w:tcW w:w="1247" w:type="dxa"/>
          </w:tcPr>
          <w:p w:rsidR="00062E45" w:rsidRDefault="00062E45">
            <w:pPr>
              <w:pStyle w:val="ConsPlusNormal"/>
              <w:jc w:val="center"/>
            </w:pPr>
            <w:r>
              <w:t>3064,00</w:t>
            </w:r>
          </w:p>
        </w:tc>
        <w:tc>
          <w:tcPr>
            <w:tcW w:w="1244" w:type="dxa"/>
          </w:tcPr>
          <w:p w:rsidR="00062E45" w:rsidRDefault="00062E45">
            <w:pPr>
              <w:pStyle w:val="ConsPlusNormal"/>
              <w:jc w:val="center"/>
            </w:pPr>
            <w:r>
              <w:t>3064,00</w:t>
            </w:r>
          </w:p>
        </w:tc>
        <w:tc>
          <w:tcPr>
            <w:tcW w:w="1378" w:type="dxa"/>
          </w:tcPr>
          <w:p w:rsidR="00062E45" w:rsidRDefault="00062E45">
            <w:pPr>
              <w:pStyle w:val="ConsPlusNormal"/>
              <w:jc w:val="center"/>
            </w:pPr>
            <w:r>
              <w:t>3064,00</w:t>
            </w:r>
          </w:p>
        </w:tc>
        <w:tc>
          <w:tcPr>
            <w:tcW w:w="1174" w:type="dxa"/>
          </w:tcPr>
          <w:p w:rsidR="00062E45" w:rsidRDefault="00062E45">
            <w:pPr>
              <w:pStyle w:val="ConsPlusNormal"/>
              <w:jc w:val="center"/>
            </w:pPr>
            <w:r>
              <w:t>3064,00</w:t>
            </w:r>
          </w:p>
        </w:tc>
        <w:tc>
          <w:tcPr>
            <w:tcW w:w="1244" w:type="dxa"/>
          </w:tcPr>
          <w:p w:rsidR="00062E45" w:rsidRDefault="00062E45">
            <w:pPr>
              <w:pStyle w:val="ConsPlusNormal"/>
              <w:jc w:val="center"/>
            </w:pPr>
            <w:r>
              <w:t>0,00</w:t>
            </w:r>
          </w:p>
        </w:tc>
      </w:tr>
      <w:tr w:rsidR="00062E45">
        <w:tc>
          <w:tcPr>
            <w:tcW w:w="1644" w:type="dxa"/>
          </w:tcPr>
          <w:p w:rsidR="00062E45" w:rsidRDefault="00062E45">
            <w:pPr>
              <w:pStyle w:val="ConsPlusNormal"/>
              <w:jc w:val="both"/>
            </w:pPr>
            <w:r>
              <w:lastRenderedPageBreak/>
              <w:t>Основное мероприятие</w:t>
            </w:r>
          </w:p>
        </w:tc>
        <w:tc>
          <w:tcPr>
            <w:tcW w:w="2041" w:type="dxa"/>
          </w:tcPr>
          <w:p w:rsidR="00062E45" w:rsidRDefault="00062E45">
            <w:pPr>
              <w:pStyle w:val="ConsPlusNormal"/>
              <w:jc w:val="both"/>
            </w:pPr>
            <w:r>
              <w:t>Повышение эффективности государственного управления в Министерстве сельского хозяйства Республики Алтай</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0100905</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26968,30</w:t>
            </w:r>
          </w:p>
        </w:tc>
        <w:tc>
          <w:tcPr>
            <w:tcW w:w="1247" w:type="dxa"/>
          </w:tcPr>
          <w:p w:rsidR="00062E45" w:rsidRDefault="00062E45">
            <w:pPr>
              <w:pStyle w:val="ConsPlusNormal"/>
              <w:jc w:val="center"/>
            </w:pPr>
            <w:r>
              <w:t>28396,10</w:t>
            </w:r>
          </w:p>
        </w:tc>
        <w:tc>
          <w:tcPr>
            <w:tcW w:w="1247" w:type="dxa"/>
          </w:tcPr>
          <w:p w:rsidR="00062E45" w:rsidRDefault="00062E45">
            <w:pPr>
              <w:pStyle w:val="ConsPlusNormal"/>
              <w:jc w:val="center"/>
            </w:pPr>
            <w:r>
              <w:t>32448,00</w:t>
            </w:r>
          </w:p>
        </w:tc>
        <w:tc>
          <w:tcPr>
            <w:tcW w:w="1247" w:type="dxa"/>
          </w:tcPr>
          <w:p w:rsidR="00062E45" w:rsidRDefault="00062E45">
            <w:pPr>
              <w:pStyle w:val="ConsPlusNormal"/>
              <w:jc w:val="center"/>
            </w:pPr>
            <w:r>
              <w:t>31468,80</w:t>
            </w:r>
          </w:p>
        </w:tc>
        <w:tc>
          <w:tcPr>
            <w:tcW w:w="1244" w:type="dxa"/>
          </w:tcPr>
          <w:p w:rsidR="00062E45" w:rsidRDefault="00062E45">
            <w:pPr>
              <w:pStyle w:val="ConsPlusNormal"/>
              <w:jc w:val="center"/>
            </w:pPr>
            <w:r>
              <w:t>31468,80</w:t>
            </w:r>
          </w:p>
        </w:tc>
        <w:tc>
          <w:tcPr>
            <w:tcW w:w="1378" w:type="dxa"/>
          </w:tcPr>
          <w:p w:rsidR="00062E45" w:rsidRDefault="00062E45">
            <w:pPr>
              <w:pStyle w:val="ConsPlusNormal"/>
              <w:jc w:val="center"/>
            </w:pPr>
            <w:r>
              <w:t>31468,80</w:t>
            </w:r>
          </w:p>
        </w:tc>
        <w:tc>
          <w:tcPr>
            <w:tcW w:w="1174" w:type="dxa"/>
          </w:tcPr>
          <w:p w:rsidR="00062E45" w:rsidRDefault="00062E45">
            <w:pPr>
              <w:pStyle w:val="ConsPlusNormal"/>
              <w:jc w:val="center"/>
            </w:pPr>
            <w:r>
              <w:t>31468,80</w:t>
            </w:r>
          </w:p>
        </w:tc>
        <w:tc>
          <w:tcPr>
            <w:tcW w:w="1244" w:type="dxa"/>
          </w:tcPr>
          <w:p w:rsidR="00062E45" w:rsidRDefault="00062E45">
            <w:pPr>
              <w:pStyle w:val="ConsPlusNormal"/>
              <w:jc w:val="center"/>
            </w:pPr>
            <w:r>
              <w:t>31468,80</w:t>
            </w:r>
          </w:p>
        </w:tc>
      </w:tr>
      <w:tr w:rsidR="00062E45">
        <w:tc>
          <w:tcPr>
            <w:tcW w:w="1644" w:type="dxa"/>
            <w:vMerge w:val="restart"/>
          </w:tcPr>
          <w:p w:rsidR="00062E45" w:rsidRDefault="00062E45">
            <w:pPr>
              <w:pStyle w:val="ConsPlusNormal"/>
            </w:pPr>
          </w:p>
          <w:p w:rsidR="00062E45" w:rsidRDefault="00062E45">
            <w:pPr>
              <w:pStyle w:val="ConsPlusNormal"/>
              <w:jc w:val="both"/>
            </w:pPr>
            <w:r>
              <w:t>мероприятие</w:t>
            </w:r>
          </w:p>
        </w:tc>
        <w:tc>
          <w:tcPr>
            <w:tcW w:w="2041" w:type="dxa"/>
            <w:vMerge w:val="restart"/>
          </w:tcPr>
          <w:p w:rsidR="00062E45" w:rsidRDefault="00062E45">
            <w:pPr>
              <w:pStyle w:val="ConsPlusNormal"/>
            </w:pPr>
          </w:p>
          <w:p w:rsidR="00062E45" w:rsidRDefault="00062E45">
            <w:pPr>
              <w:pStyle w:val="ConsPlusNormal"/>
              <w:jc w:val="both"/>
            </w:pPr>
            <w:r>
              <w:t>Материально-техническое обеспечение Министерства сельского хозяйства</w:t>
            </w:r>
          </w:p>
          <w:p w:rsidR="00062E45" w:rsidRDefault="00062E45">
            <w:pPr>
              <w:pStyle w:val="ConsPlusNormal"/>
              <w:jc w:val="both"/>
            </w:pPr>
            <w:r>
              <w:t>Республики Алтай</w:t>
            </w:r>
          </w:p>
        </w:tc>
        <w:tc>
          <w:tcPr>
            <w:tcW w:w="1928" w:type="dxa"/>
            <w:vMerge w:val="restart"/>
          </w:tcPr>
          <w:p w:rsidR="00062E45" w:rsidRDefault="00062E45">
            <w:pPr>
              <w:pStyle w:val="ConsPlusNormal"/>
            </w:pPr>
          </w:p>
          <w:p w:rsidR="00062E45" w:rsidRDefault="00062E45">
            <w:pPr>
              <w:pStyle w:val="ConsPlusNormal"/>
              <w:jc w:val="both"/>
            </w:pPr>
            <w:r>
              <w:t xml:space="preserve">Министерство </w:t>
            </w:r>
            <w:proofErr w:type="gramStart"/>
            <w:r>
              <w:t>сельского</w:t>
            </w:r>
            <w:proofErr w:type="gramEnd"/>
          </w:p>
          <w:p w:rsidR="00062E45" w:rsidRDefault="00062E45">
            <w:pPr>
              <w:pStyle w:val="ConsPlusNormal"/>
              <w:jc w:val="both"/>
            </w:pPr>
            <w:r>
              <w:t>хозяйства Республики</w:t>
            </w:r>
          </w:p>
          <w:p w:rsidR="00062E45" w:rsidRDefault="00062E45">
            <w:pPr>
              <w:pStyle w:val="ConsPlusNormal"/>
              <w:jc w:val="both"/>
            </w:pPr>
            <w:r>
              <w:t>Алтай</w:t>
            </w:r>
          </w:p>
        </w:tc>
        <w:tc>
          <w:tcPr>
            <w:tcW w:w="510" w:type="dxa"/>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26968,30</w:t>
            </w:r>
          </w:p>
        </w:tc>
        <w:tc>
          <w:tcPr>
            <w:tcW w:w="1247" w:type="dxa"/>
          </w:tcPr>
          <w:p w:rsidR="00062E45" w:rsidRDefault="00062E45">
            <w:pPr>
              <w:pStyle w:val="ConsPlusNormal"/>
              <w:jc w:val="center"/>
            </w:pPr>
            <w:r>
              <w:t>28313,10</w:t>
            </w:r>
          </w:p>
        </w:tc>
        <w:tc>
          <w:tcPr>
            <w:tcW w:w="1247" w:type="dxa"/>
          </w:tcPr>
          <w:p w:rsidR="00062E45" w:rsidRDefault="00062E45">
            <w:pPr>
              <w:pStyle w:val="ConsPlusNormal"/>
              <w:jc w:val="center"/>
            </w:pPr>
            <w:r>
              <w:t>32365,00</w:t>
            </w:r>
          </w:p>
        </w:tc>
        <w:tc>
          <w:tcPr>
            <w:tcW w:w="1247" w:type="dxa"/>
          </w:tcPr>
          <w:p w:rsidR="00062E45" w:rsidRDefault="00062E45">
            <w:pPr>
              <w:pStyle w:val="ConsPlusNormal"/>
              <w:jc w:val="center"/>
            </w:pPr>
            <w:r>
              <w:t>31285,80</w:t>
            </w:r>
          </w:p>
        </w:tc>
        <w:tc>
          <w:tcPr>
            <w:tcW w:w="1244" w:type="dxa"/>
          </w:tcPr>
          <w:p w:rsidR="00062E45" w:rsidRDefault="00062E45">
            <w:pPr>
              <w:pStyle w:val="ConsPlusNormal"/>
              <w:jc w:val="center"/>
            </w:pPr>
            <w:r>
              <w:t>31285,80</w:t>
            </w:r>
          </w:p>
        </w:tc>
        <w:tc>
          <w:tcPr>
            <w:tcW w:w="1378" w:type="dxa"/>
          </w:tcPr>
          <w:p w:rsidR="00062E45" w:rsidRDefault="00062E45">
            <w:pPr>
              <w:pStyle w:val="ConsPlusNormal"/>
              <w:jc w:val="center"/>
            </w:pPr>
            <w:r>
              <w:t>31285,80</w:t>
            </w:r>
          </w:p>
        </w:tc>
        <w:tc>
          <w:tcPr>
            <w:tcW w:w="1174" w:type="dxa"/>
          </w:tcPr>
          <w:p w:rsidR="00062E45" w:rsidRDefault="00062E45">
            <w:pPr>
              <w:pStyle w:val="ConsPlusNormal"/>
              <w:jc w:val="center"/>
            </w:pPr>
            <w:r>
              <w:t>31285,80</w:t>
            </w:r>
          </w:p>
        </w:tc>
        <w:tc>
          <w:tcPr>
            <w:tcW w:w="1244" w:type="dxa"/>
          </w:tcPr>
          <w:p w:rsidR="00062E45" w:rsidRDefault="00062E45">
            <w:pPr>
              <w:pStyle w:val="ConsPlusNormal"/>
              <w:jc w:val="center"/>
            </w:pPr>
            <w:r>
              <w:t>31285,80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121</w:t>
            </w:r>
          </w:p>
        </w:tc>
        <w:tc>
          <w:tcPr>
            <w:tcW w:w="1244" w:type="dxa"/>
          </w:tcPr>
          <w:p w:rsidR="00062E45" w:rsidRDefault="00062E45">
            <w:pPr>
              <w:pStyle w:val="ConsPlusNormal"/>
              <w:jc w:val="center"/>
            </w:pPr>
            <w:r>
              <w:t>21543,70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122</w:t>
            </w:r>
          </w:p>
        </w:tc>
        <w:tc>
          <w:tcPr>
            <w:tcW w:w="1244" w:type="dxa"/>
          </w:tcPr>
          <w:p w:rsidR="00062E45" w:rsidRDefault="00062E45">
            <w:pPr>
              <w:pStyle w:val="ConsPlusNormal"/>
              <w:jc w:val="center"/>
            </w:pPr>
            <w:r>
              <w:t>214,00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242</w:t>
            </w:r>
          </w:p>
        </w:tc>
        <w:tc>
          <w:tcPr>
            <w:tcW w:w="1244" w:type="dxa"/>
          </w:tcPr>
          <w:p w:rsidR="00062E45" w:rsidRDefault="00062E45">
            <w:pPr>
              <w:pStyle w:val="ConsPlusNormal"/>
              <w:jc w:val="center"/>
            </w:pPr>
            <w:r>
              <w:t>888,00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4142,60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851</w:t>
            </w:r>
          </w:p>
        </w:tc>
        <w:tc>
          <w:tcPr>
            <w:tcW w:w="1244" w:type="dxa"/>
          </w:tcPr>
          <w:p w:rsidR="00062E45" w:rsidRDefault="00062E45">
            <w:pPr>
              <w:pStyle w:val="ConsPlusNormal"/>
              <w:jc w:val="center"/>
            </w:pPr>
            <w:r>
              <w:t>135,00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852</w:t>
            </w:r>
          </w:p>
        </w:tc>
        <w:tc>
          <w:tcPr>
            <w:tcW w:w="1244" w:type="dxa"/>
          </w:tcPr>
          <w:p w:rsidR="00062E45" w:rsidRDefault="00062E45">
            <w:pPr>
              <w:pStyle w:val="ConsPlusNormal"/>
              <w:jc w:val="center"/>
            </w:pPr>
            <w:r>
              <w:t>45,00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010Л905</w:t>
            </w:r>
          </w:p>
        </w:tc>
        <w:tc>
          <w:tcPr>
            <w:tcW w:w="680" w:type="dxa"/>
          </w:tcPr>
          <w:p w:rsidR="00062E45" w:rsidRDefault="00062E45">
            <w:pPr>
              <w:pStyle w:val="ConsPlusNormal"/>
              <w:jc w:val="center"/>
            </w:pPr>
            <w:r>
              <w:t>121</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22981,70</w:t>
            </w:r>
          </w:p>
        </w:tc>
        <w:tc>
          <w:tcPr>
            <w:tcW w:w="1247" w:type="dxa"/>
          </w:tcPr>
          <w:p w:rsidR="00062E45" w:rsidRDefault="00062E45">
            <w:pPr>
              <w:pStyle w:val="ConsPlusNormal"/>
              <w:jc w:val="center"/>
            </w:pPr>
            <w:r>
              <w:t>26710,10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010Л905</w:t>
            </w:r>
          </w:p>
        </w:tc>
        <w:tc>
          <w:tcPr>
            <w:tcW w:w="680" w:type="dxa"/>
          </w:tcPr>
          <w:p w:rsidR="00062E45" w:rsidRDefault="00062E45">
            <w:pPr>
              <w:pStyle w:val="ConsPlusNormal"/>
              <w:jc w:val="center"/>
            </w:pPr>
            <w:r>
              <w:t>122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653,50</w:t>
            </w:r>
          </w:p>
        </w:tc>
        <w:tc>
          <w:tcPr>
            <w:tcW w:w="1247" w:type="dxa"/>
          </w:tcPr>
          <w:p w:rsidR="00062E45" w:rsidRDefault="00062E45">
            <w:pPr>
              <w:pStyle w:val="ConsPlusNormal"/>
              <w:jc w:val="center"/>
            </w:pPr>
            <w:r>
              <w:t>244,00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010Л905</w:t>
            </w:r>
          </w:p>
        </w:tc>
        <w:tc>
          <w:tcPr>
            <w:tcW w:w="680" w:type="dxa"/>
          </w:tcPr>
          <w:p w:rsidR="00062E45" w:rsidRDefault="00062E45">
            <w:pPr>
              <w:pStyle w:val="ConsPlusNormal"/>
              <w:jc w:val="center"/>
            </w:pPr>
            <w:r>
              <w:t>242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888,00</w:t>
            </w:r>
          </w:p>
        </w:tc>
        <w:tc>
          <w:tcPr>
            <w:tcW w:w="1247" w:type="dxa"/>
          </w:tcPr>
          <w:p w:rsidR="00062E45" w:rsidRDefault="00062E45">
            <w:pPr>
              <w:pStyle w:val="ConsPlusNormal"/>
              <w:jc w:val="center"/>
            </w:pPr>
            <w:r>
              <w:t>960,00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010Л905</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3618,60</w:t>
            </w:r>
          </w:p>
        </w:tc>
        <w:tc>
          <w:tcPr>
            <w:tcW w:w="1247" w:type="dxa"/>
          </w:tcPr>
          <w:p w:rsidR="00062E45" w:rsidRDefault="00062E45">
            <w:pPr>
              <w:pStyle w:val="ConsPlusNormal"/>
              <w:jc w:val="center"/>
            </w:pPr>
            <w:r>
              <w:t>4283,30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010Л905</w:t>
            </w:r>
          </w:p>
        </w:tc>
        <w:tc>
          <w:tcPr>
            <w:tcW w:w="680" w:type="dxa"/>
          </w:tcPr>
          <w:p w:rsidR="00062E45" w:rsidRDefault="00062E45">
            <w:pPr>
              <w:pStyle w:val="ConsPlusNormal"/>
              <w:jc w:val="center"/>
            </w:pPr>
            <w:r>
              <w:t>851</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141,30</w:t>
            </w:r>
          </w:p>
        </w:tc>
        <w:tc>
          <w:tcPr>
            <w:tcW w:w="1247" w:type="dxa"/>
          </w:tcPr>
          <w:p w:rsidR="00062E45" w:rsidRDefault="00062E45">
            <w:pPr>
              <w:pStyle w:val="ConsPlusNormal"/>
              <w:jc w:val="center"/>
            </w:pPr>
            <w:r>
              <w:t>133,60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010Л905</w:t>
            </w:r>
          </w:p>
        </w:tc>
        <w:tc>
          <w:tcPr>
            <w:tcW w:w="680" w:type="dxa"/>
          </w:tcPr>
          <w:p w:rsidR="00062E45" w:rsidRDefault="00062E45">
            <w:pPr>
              <w:pStyle w:val="ConsPlusNormal"/>
              <w:jc w:val="center"/>
            </w:pPr>
            <w:r>
              <w:t>852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30,00</w:t>
            </w:r>
          </w:p>
        </w:tc>
        <w:tc>
          <w:tcPr>
            <w:tcW w:w="1247" w:type="dxa"/>
          </w:tcPr>
          <w:p w:rsidR="00062E45" w:rsidRDefault="00062E45">
            <w:pPr>
              <w:pStyle w:val="ConsPlusNormal"/>
              <w:jc w:val="center"/>
            </w:pPr>
            <w:r>
              <w:t>34,00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Повышение </w:t>
            </w:r>
            <w:proofErr w:type="gramStart"/>
            <w:r>
              <w:lastRenderedPageBreak/>
              <w:t>квалификации работников Министерства сельского хозяйства Республики</w:t>
            </w:r>
            <w:proofErr w:type="gramEnd"/>
            <w:r>
              <w:t xml:space="preserve"> Алтай</w:t>
            </w:r>
          </w:p>
        </w:tc>
        <w:tc>
          <w:tcPr>
            <w:tcW w:w="1928" w:type="dxa"/>
            <w:vMerge w:val="restart"/>
          </w:tcPr>
          <w:p w:rsidR="00062E45" w:rsidRDefault="00062E45">
            <w:pPr>
              <w:pStyle w:val="ConsPlusNormal"/>
              <w:jc w:val="both"/>
            </w:pPr>
            <w:r>
              <w:lastRenderedPageBreak/>
              <w:t xml:space="preserve">Министерство </w:t>
            </w:r>
            <w:r>
              <w:lastRenderedPageBreak/>
              <w:t>сельского хозяйства Республики Алтай</w:t>
            </w:r>
          </w:p>
        </w:tc>
        <w:tc>
          <w:tcPr>
            <w:tcW w:w="510" w:type="dxa"/>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83,00</w:t>
            </w:r>
          </w:p>
        </w:tc>
        <w:tc>
          <w:tcPr>
            <w:tcW w:w="1247" w:type="dxa"/>
          </w:tcPr>
          <w:p w:rsidR="00062E45" w:rsidRDefault="00062E45">
            <w:pPr>
              <w:pStyle w:val="ConsPlusNormal"/>
              <w:jc w:val="center"/>
            </w:pPr>
            <w:r>
              <w:t>83,00</w:t>
            </w:r>
          </w:p>
        </w:tc>
        <w:tc>
          <w:tcPr>
            <w:tcW w:w="1247" w:type="dxa"/>
          </w:tcPr>
          <w:p w:rsidR="00062E45" w:rsidRDefault="00062E45">
            <w:pPr>
              <w:pStyle w:val="ConsPlusNormal"/>
              <w:jc w:val="center"/>
            </w:pPr>
            <w:r>
              <w:t>183,00</w:t>
            </w:r>
          </w:p>
        </w:tc>
        <w:tc>
          <w:tcPr>
            <w:tcW w:w="1244" w:type="dxa"/>
          </w:tcPr>
          <w:p w:rsidR="00062E45" w:rsidRDefault="00062E45">
            <w:pPr>
              <w:pStyle w:val="ConsPlusNormal"/>
              <w:jc w:val="center"/>
            </w:pPr>
            <w:r>
              <w:t>183,00</w:t>
            </w:r>
          </w:p>
        </w:tc>
        <w:tc>
          <w:tcPr>
            <w:tcW w:w="1378" w:type="dxa"/>
          </w:tcPr>
          <w:p w:rsidR="00062E45" w:rsidRDefault="00062E45">
            <w:pPr>
              <w:pStyle w:val="ConsPlusNormal"/>
              <w:jc w:val="center"/>
            </w:pPr>
            <w:r>
              <w:t>183,00</w:t>
            </w:r>
          </w:p>
        </w:tc>
        <w:tc>
          <w:tcPr>
            <w:tcW w:w="1174" w:type="dxa"/>
          </w:tcPr>
          <w:p w:rsidR="00062E45" w:rsidRDefault="00062E45">
            <w:pPr>
              <w:pStyle w:val="ConsPlusNormal"/>
              <w:jc w:val="center"/>
            </w:pPr>
            <w:r>
              <w:t>183,00</w:t>
            </w:r>
          </w:p>
        </w:tc>
        <w:tc>
          <w:tcPr>
            <w:tcW w:w="1244" w:type="dxa"/>
          </w:tcPr>
          <w:p w:rsidR="00062E45" w:rsidRDefault="00062E45">
            <w:pPr>
              <w:pStyle w:val="ConsPlusNormal"/>
              <w:jc w:val="center"/>
            </w:pPr>
            <w:r>
              <w:t>183,00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010П905</w:t>
            </w:r>
          </w:p>
        </w:tc>
        <w:tc>
          <w:tcPr>
            <w:tcW w:w="680" w:type="dxa"/>
          </w:tcPr>
          <w:p w:rsidR="00062E45" w:rsidRDefault="00062E45">
            <w:pPr>
              <w:pStyle w:val="ConsPlusNormal"/>
              <w:jc w:val="center"/>
            </w:pPr>
            <w:r>
              <w:t>122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3,00</w:t>
            </w:r>
          </w:p>
        </w:tc>
        <w:tc>
          <w:tcPr>
            <w:tcW w:w="1247" w:type="dxa"/>
          </w:tcPr>
          <w:p w:rsidR="00062E45" w:rsidRDefault="00062E45">
            <w:pPr>
              <w:pStyle w:val="ConsPlusNormal"/>
              <w:jc w:val="center"/>
            </w:pPr>
            <w:r>
              <w:t>3,00</w:t>
            </w:r>
          </w:p>
        </w:tc>
        <w:tc>
          <w:tcPr>
            <w:tcW w:w="1247" w:type="dxa"/>
          </w:tcPr>
          <w:p w:rsidR="00062E45" w:rsidRDefault="00062E45">
            <w:pPr>
              <w:pStyle w:val="ConsPlusNormal"/>
              <w:jc w:val="center"/>
            </w:pPr>
            <w:r>
              <w:t>3,00</w:t>
            </w:r>
          </w:p>
        </w:tc>
        <w:tc>
          <w:tcPr>
            <w:tcW w:w="1244" w:type="dxa"/>
          </w:tcPr>
          <w:p w:rsidR="00062E45" w:rsidRDefault="00062E45">
            <w:pPr>
              <w:pStyle w:val="ConsPlusNormal"/>
              <w:jc w:val="center"/>
            </w:pPr>
            <w:r>
              <w:t>3,00</w:t>
            </w:r>
          </w:p>
        </w:tc>
        <w:tc>
          <w:tcPr>
            <w:tcW w:w="1378" w:type="dxa"/>
          </w:tcPr>
          <w:p w:rsidR="00062E45" w:rsidRDefault="00062E45">
            <w:pPr>
              <w:pStyle w:val="ConsPlusNormal"/>
              <w:jc w:val="center"/>
            </w:pPr>
            <w:r>
              <w:t>3,00</w:t>
            </w:r>
          </w:p>
        </w:tc>
        <w:tc>
          <w:tcPr>
            <w:tcW w:w="1174" w:type="dxa"/>
          </w:tcPr>
          <w:p w:rsidR="00062E45" w:rsidRDefault="00062E45">
            <w:pPr>
              <w:pStyle w:val="ConsPlusNormal"/>
              <w:jc w:val="center"/>
            </w:pPr>
            <w:r>
              <w:t>3,00</w:t>
            </w:r>
          </w:p>
        </w:tc>
        <w:tc>
          <w:tcPr>
            <w:tcW w:w="1244" w:type="dxa"/>
          </w:tcPr>
          <w:p w:rsidR="00062E45" w:rsidRDefault="00062E45">
            <w:pPr>
              <w:pStyle w:val="ConsPlusNormal"/>
              <w:jc w:val="center"/>
            </w:pPr>
            <w:r>
              <w:t>3,00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010П905</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80,00</w:t>
            </w:r>
          </w:p>
        </w:tc>
        <w:tc>
          <w:tcPr>
            <w:tcW w:w="1247" w:type="dxa"/>
          </w:tcPr>
          <w:p w:rsidR="00062E45" w:rsidRDefault="00062E45">
            <w:pPr>
              <w:pStyle w:val="ConsPlusNormal"/>
              <w:jc w:val="center"/>
            </w:pPr>
            <w:r>
              <w:t>80,00</w:t>
            </w:r>
          </w:p>
        </w:tc>
        <w:tc>
          <w:tcPr>
            <w:tcW w:w="1247" w:type="dxa"/>
          </w:tcPr>
          <w:p w:rsidR="00062E45" w:rsidRDefault="00062E45">
            <w:pPr>
              <w:pStyle w:val="ConsPlusNormal"/>
              <w:jc w:val="center"/>
            </w:pPr>
            <w:r>
              <w:t>180,00</w:t>
            </w:r>
          </w:p>
        </w:tc>
        <w:tc>
          <w:tcPr>
            <w:tcW w:w="1244" w:type="dxa"/>
          </w:tcPr>
          <w:p w:rsidR="00062E45" w:rsidRDefault="00062E45">
            <w:pPr>
              <w:pStyle w:val="ConsPlusNormal"/>
              <w:jc w:val="center"/>
            </w:pPr>
            <w:r>
              <w:t>180,00</w:t>
            </w:r>
          </w:p>
        </w:tc>
        <w:tc>
          <w:tcPr>
            <w:tcW w:w="1378" w:type="dxa"/>
          </w:tcPr>
          <w:p w:rsidR="00062E45" w:rsidRDefault="00062E45">
            <w:pPr>
              <w:pStyle w:val="ConsPlusNormal"/>
              <w:jc w:val="center"/>
            </w:pPr>
            <w:r>
              <w:t>180,00</w:t>
            </w:r>
          </w:p>
        </w:tc>
        <w:tc>
          <w:tcPr>
            <w:tcW w:w="1174" w:type="dxa"/>
          </w:tcPr>
          <w:p w:rsidR="00062E45" w:rsidRDefault="00062E45">
            <w:pPr>
              <w:pStyle w:val="ConsPlusNormal"/>
              <w:jc w:val="center"/>
            </w:pPr>
            <w:r>
              <w:t>180,00</w:t>
            </w:r>
          </w:p>
        </w:tc>
        <w:tc>
          <w:tcPr>
            <w:tcW w:w="1244" w:type="dxa"/>
          </w:tcPr>
          <w:p w:rsidR="00062E45" w:rsidRDefault="00062E45">
            <w:pPr>
              <w:pStyle w:val="ConsPlusNormal"/>
              <w:jc w:val="center"/>
            </w:pPr>
            <w:r>
              <w:t>180,00</w:t>
            </w:r>
          </w:p>
        </w:tc>
      </w:tr>
      <w:tr w:rsidR="00062E45">
        <w:tc>
          <w:tcPr>
            <w:tcW w:w="1644" w:type="dxa"/>
          </w:tcPr>
          <w:p w:rsidR="00062E45" w:rsidRDefault="00062E45">
            <w:pPr>
              <w:pStyle w:val="ConsPlusNormal"/>
              <w:jc w:val="both"/>
            </w:pPr>
            <w:r>
              <w:t>Основное мероприятие</w:t>
            </w:r>
          </w:p>
        </w:tc>
        <w:tc>
          <w:tcPr>
            <w:tcW w:w="2041" w:type="dxa"/>
          </w:tcPr>
          <w:p w:rsidR="00062E45" w:rsidRDefault="00062E45">
            <w:pPr>
              <w:pStyle w:val="ConsPlusNormal"/>
              <w:jc w:val="both"/>
            </w:pPr>
            <w:r>
              <w:t xml:space="preserve">Повышение эффективности государственного управления в Комитете ветеринарии с </w:t>
            </w:r>
            <w:proofErr w:type="spellStart"/>
            <w:r>
              <w:t>Госветинспекцией</w:t>
            </w:r>
            <w:proofErr w:type="spellEnd"/>
            <w:r>
              <w:t xml:space="preserve"> Республики Алтай</w:t>
            </w:r>
          </w:p>
        </w:tc>
        <w:tc>
          <w:tcPr>
            <w:tcW w:w="1928" w:type="dxa"/>
          </w:tcPr>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0100904</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12294,70</w:t>
            </w:r>
          </w:p>
        </w:tc>
        <w:tc>
          <w:tcPr>
            <w:tcW w:w="1247" w:type="dxa"/>
          </w:tcPr>
          <w:p w:rsidR="00062E45" w:rsidRDefault="00062E45">
            <w:pPr>
              <w:pStyle w:val="ConsPlusNormal"/>
              <w:jc w:val="center"/>
            </w:pPr>
            <w:r>
              <w:t>11950,80</w:t>
            </w:r>
          </w:p>
        </w:tc>
        <w:tc>
          <w:tcPr>
            <w:tcW w:w="1247" w:type="dxa"/>
          </w:tcPr>
          <w:p w:rsidR="00062E45" w:rsidRDefault="00062E45">
            <w:pPr>
              <w:pStyle w:val="ConsPlusNormal"/>
              <w:jc w:val="center"/>
            </w:pPr>
            <w:r>
              <w:t>11148,10</w:t>
            </w:r>
          </w:p>
        </w:tc>
        <w:tc>
          <w:tcPr>
            <w:tcW w:w="1247" w:type="dxa"/>
          </w:tcPr>
          <w:p w:rsidR="00062E45" w:rsidRDefault="00062E45">
            <w:pPr>
              <w:pStyle w:val="ConsPlusNormal"/>
              <w:jc w:val="center"/>
            </w:pPr>
            <w:r>
              <w:t>10907,60</w:t>
            </w:r>
          </w:p>
        </w:tc>
        <w:tc>
          <w:tcPr>
            <w:tcW w:w="1244" w:type="dxa"/>
          </w:tcPr>
          <w:p w:rsidR="00062E45" w:rsidRDefault="00062E45">
            <w:pPr>
              <w:pStyle w:val="ConsPlusNormal"/>
              <w:jc w:val="center"/>
            </w:pPr>
            <w:r>
              <w:t>10907,60</w:t>
            </w:r>
          </w:p>
        </w:tc>
        <w:tc>
          <w:tcPr>
            <w:tcW w:w="1378" w:type="dxa"/>
          </w:tcPr>
          <w:p w:rsidR="00062E45" w:rsidRDefault="00062E45">
            <w:pPr>
              <w:pStyle w:val="ConsPlusNormal"/>
              <w:jc w:val="center"/>
            </w:pPr>
            <w:r>
              <w:t>10907,60</w:t>
            </w:r>
          </w:p>
        </w:tc>
        <w:tc>
          <w:tcPr>
            <w:tcW w:w="1174" w:type="dxa"/>
          </w:tcPr>
          <w:p w:rsidR="00062E45" w:rsidRDefault="00062E45">
            <w:pPr>
              <w:pStyle w:val="ConsPlusNormal"/>
              <w:jc w:val="center"/>
            </w:pPr>
            <w:r>
              <w:t>10907,60</w:t>
            </w:r>
          </w:p>
        </w:tc>
        <w:tc>
          <w:tcPr>
            <w:tcW w:w="1244" w:type="dxa"/>
          </w:tcPr>
          <w:p w:rsidR="00062E45" w:rsidRDefault="00062E45">
            <w:pPr>
              <w:pStyle w:val="ConsPlusNormal"/>
              <w:jc w:val="center"/>
            </w:pPr>
            <w:r>
              <w:t>10907,60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Материально-техническое обеспечение Комитета ветеринарии с </w:t>
            </w:r>
            <w:proofErr w:type="spellStart"/>
            <w:r>
              <w:t>Госветинспекцией</w:t>
            </w:r>
            <w:proofErr w:type="spellEnd"/>
            <w:r>
              <w:t xml:space="preserve"> Республики Алтай</w:t>
            </w:r>
          </w:p>
        </w:tc>
        <w:tc>
          <w:tcPr>
            <w:tcW w:w="1928" w:type="dxa"/>
            <w:vMerge w:val="restart"/>
          </w:tcPr>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tc>
        <w:tc>
          <w:tcPr>
            <w:tcW w:w="510" w:type="dxa"/>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jc w:val="center"/>
            </w:pPr>
            <w:r>
              <w:t>0</w:t>
            </w: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12294,70</w:t>
            </w:r>
          </w:p>
        </w:tc>
        <w:tc>
          <w:tcPr>
            <w:tcW w:w="1247" w:type="dxa"/>
          </w:tcPr>
          <w:p w:rsidR="00062E45" w:rsidRDefault="00062E45">
            <w:pPr>
              <w:pStyle w:val="ConsPlusNormal"/>
              <w:jc w:val="center"/>
            </w:pPr>
            <w:r>
              <w:t>11950,80</w:t>
            </w:r>
          </w:p>
        </w:tc>
        <w:tc>
          <w:tcPr>
            <w:tcW w:w="1247" w:type="dxa"/>
          </w:tcPr>
          <w:p w:rsidR="00062E45" w:rsidRDefault="00062E45">
            <w:pPr>
              <w:pStyle w:val="ConsPlusNormal"/>
              <w:jc w:val="center"/>
            </w:pPr>
            <w:r>
              <w:t>11102,50</w:t>
            </w:r>
          </w:p>
        </w:tc>
        <w:tc>
          <w:tcPr>
            <w:tcW w:w="1247" w:type="dxa"/>
          </w:tcPr>
          <w:p w:rsidR="00062E45" w:rsidRDefault="00062E45">
            <w:pPr>
              <w:pStyle w:val="ConsPlusNormal"/>
              <w:jc w:val="center"/>
            </w:pPr>
            <w:r>
              <w:t>10862,00</w:t>
            </w:r>
          </w:p>
        </w:tc>
        <w:tc>
          <w:tcPr>
            <w:tcW w:w="1244" w:type="dxa"/>
          </w:tcPr>
          <w:p w:rsidR="00062E45" w:rsidRDefault="00062E45">
            <w:pPr>
              <w:pStyle w:val="ConsPlusNormal"/>
              <w:jc w:val="center"/>
            </w:pPr>
            <w:r>
              <w:t>10862,00</w:t>
            </w:r>
          </w:p>
        </w:tc>
        <w:tc>
          <w:tcPr>
            <w:tcW w:w="1378" w:type="dxa"/>
          </w:tcPr>
          <w:p w:rsidR="00062E45" w:rsidRDefault="00062E45">
            <w:pPr>
              <w:pStyle w:val="ConsPlusNormal"/>
              <w:jc w:val="center"/>
            </w:pPr>
            <w:r>
              <w:t>10862,00</w:t>
            </w:r>
          </w:p>
        </w:tc>
        <w:tc>
          <w:tcPr>
            <w:tcW w:w="1174" w:type="dxa"/>
          </w:tcPr>
          <w:p w:rsidR="00062E45" w:rsidRDefault="00062E45">
            <w:pPr>
              <w:pStyle w:val="ConsPlusNormal"/>
              <w:jc w:val="center"/>
            </w:pPr>
            <w:r>
              <w:t>10862,00</w:t>
            </w:r>
          </w:p>
        </w:tc>
        <w:tc>
          <w:tcPr>
            <w:tcW w:w="1244" w:type="dxa"/>
          </w:tcPr>
          <w:p w:rsidR="00062E45" w:rsidRDefault="00062E45">
            <w:pPr>
              <w:pStyle w:val="ConsPlusNormal"/>
              <w:jc w:val="center"/>
            </w:pPr>
            <w:r>
              <w:t>10862,00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121</w:t>
            </w:r>
          </w:p>
        </w:tc>
        <w:tc>
          <w:tcPr>
            <w:tcW w:w="1244" w:type="dxa"/>
          </w:tcPr>
          <w:p w:rsidR="00062E45" w:rsidRDefault="00062E45">
            <w:pPr>
              <w:pStyle w:val="ConsPlusNormal"/>
              <w:jc w:val="center"/>
            </w:pPr>
            <w:r>
              <w:t>9071,10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122</w:t>
            </w:r>
          </w:p>
        </w:tc>
        <w:tc>
          <w:tcPr>
            <w:tcW w:w="1244" w:type="dxa"/>
          </w:tcPr>
          <w:p w:rsidR="00062E45" w:rsidRDefault="00062E45">
            <w:pPr>
              <w:pStyle w:val="ConsPlusNormal"/>
              <w:jc w:val="center"/>
            </w:pPr>
            <w:r>
              <w:t>279,40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242</w:t>
            </w:r>
          </w:p>
        </w:tc>
        <w:tc>
          <w:tcPr>
            <w:tcW w:w="1244" w:type="dxa"/>
          </w:tcPr>
          <w:p w:rsidR="00062E45" w:rsidRDefault="00062E45">
            <w:pPr>
              <w:pStyle w:val="ConsPlusNormal"/>
              <w:jc w:val="center"/>
            </w:pPr>
            <w:r>
              <w:t>789,50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2129,10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851</w:t>
            </w:r>
          </w:p>
        </w:tc>
        <w:tc>
          <w:tcPr>
            <w:tcW w:w="1244" w:type="dxa"/>
          </w:tcPr>
          <w:p w:rsidR="00062E45" w:rsidRDefault="00062E45">
            <w:pPr>
              <w:pStyle w:val="ConsPlusNormal"/>
              <w:jc w:val="center"/>
            </w:pPr>
            <w:r>
              <w:t>11,40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0020400</w:t>
            </w:r>
          </w:p>
        </w:tc>
        <w:tc>
          <w:tcPr>
            <w:tcW w:w="680" w:type="dxa"/>
          </w:tcPr>
          <w:p w:rsidR="00062E45" w:rsidRDefault="00062E45">
            <w:pPr>
              <w:pStyle w:val="ConsPlusNormal"/>
              <w:jc w:val="center"/>
            </w:pPr>
            <w:r>
              <w:t>852</w:t>
            </w:r>
          </w:p>
        </w:tc>
        <w:tc>
          <w:tcPr>
            <w:tcW w:w="1244" w:type="dxa"/>
          </w:tcPr>
          <w:p w:rsidR="00062E45" w:rsidRDefault="00062E45">
            <w:pPr>
              <w:pStyle w:val="ConsPlusNormal"/>
              <w:jc w:val="center"/>
            </w:pPr>
            <w:r>
              <w:t>14,20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010Л904</w:t>
            </w:r>
          </w:p>
        </w:tc>
        <w:tc>
          <w:tcPr>
            <w:tcW w:w="680" w:type="dxa"/>
          </w:tcPr>
          <w:p w:rsidR="00062E45" w:rsidRDefault="00062E45">
            <w:pPr>
              <w:pStyle w:val="ConsPlusNormal"/>
              <w:jc w:val="center"/>
            </w:pPr>
            <w:r>
              <w:t>121</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10333,20</w:t>
            </w:r>
          </w:p>
        </w:tc>
        <w:tc>
          <w:tcPr>
            <w:tcW w:w="1247" w:type="dxa"/>
          </w:tcPr>
          <w:p w:rsidR="00062E45" w:rsidRDefault="00062E45">
            <w:pPr>
              <w:pStyle w:val="ConsPlusNormal"/>
              <w:jc w:val="center"/>
            </w:pPr>
            <w:r>
              <w:t>9456,80</w:t>
            </w:r>
          </w:p>
        </w:tc>
        <w:tc>
          <w:tcPr>
            <w:tcW w:w="1247" w:type="dxa"/>
          </w:tcPr>
          <w:p w:rsidR="00062E45" w:rsidRDefault="00062E45">
            <w:pPr>
              <w:pStyle w:val="ConsPlusNormal"/>
              <w:jc w:val="center"/>
            </w:pPr>
            <w:r>
              <w:t>9150,50</w:t>
            </w:r>
          </w:p>
        </w:tc>
        <w:tc>
          <w:tcPr>
            <w:tcW w:w="1244" w:type="dxa"/>
          </w:tcPr>
          <w:p w:rsidR="00062E45" w:rsidRDefault="00062E45">
            <w:pPr>
              <w:pStyle w:val="ConsPlusNormal"/>
              <w:jc w:val="center"/>
            </w:pPr>
            <w:r>
              <w:t>9150,50</w:t>
            </w:r>
          </w:p>
        </w:tc>
        <w:tc>
          <w:tcPr>
            <w:tcW w:w="1378" w:type="dxa"/>
          </w:tcPr>
          <w:p w:rsidR="00062E45" w:rsidRDefault="00062E45">
            <w:pPr>
              <w:pStyle w:val="ConsPlusNormal"/>
              <w:jc w:val="center"/>
            </w:pPr>
            <w:r>
              <w:t>9150,50</w:t>
            </w:r>
          </w:p>
        </w:tc>
        <w:tc>
          <w:tcPr>
            <w:tcW w:w="1174" w:type="dxa"/>
          </w:tcPr>
          <w:p w:rsidR="00062E45" w:rsidRDefault="00062E45">
            <w:pPr>
              <w:pStyle w:val="ConsPlusNormal"/>
              <w:jc w:val="center"/>
            </w:pPr>
            <w:r>
              <w:t>9150,50</w:t>
            </w:r>
          </w:p>
        </w:tc>
        <w:tc>
          <w:tcPr>
            <w:tcW w:w="1244" w:type="dxa"/>
          </w:tcPr>
          <w:p w:rsidR="00062E45" w:rsidRDefault="00062E45">
            <w:pPr>
              <w:pStyle w:val="ConsPlusNormal"/>
              <w:jc w:val="center"/>
            </w:pPr>
            <w:r>
              <w:t>9150,50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010Л904</w:t>
            </w:r>
          </w:p>
        </w:tc>
        <w:tc>
          <w:tcPr>
            <w:tcW w:w="680" w:type="dxa"/>
          </w:tcPr>
          <w:p w:rsidR="00062E45" w:rsidRDefault="00062E45">
            <w:pPr>
              <w:pStyle w:val="ConsPlusNormal"/>
              <w:jc w:val="center"/>
            </w:pPr>
            <w:r>
              <w:t>122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195,90</w:t>
            </w:r>
          </w:p>
        </w:tc>
        <w:tc>
          <w:tcPr>
            <w:tcW w:w="1247" w:type="dxa"/>
          </w:tcPr>
          <w:p w:rsidR="00062E45" w:rsidRDefault="00062E45">
            <w:pPr>
              <w:pStyle w:val="ConsPlusNormal"/>
              <w:jc w:val="center"/>
            </w:pPr>
            <w:r>
              <w:t>205,40</w:t>
            </w:r>
          </w:p>
        </w:tc>
        <w:tc>
          <w:tcPr>
            <w:tcW w:w="1247" w:type="dxa"/>
          </w:tcPr>
          <w:p w:rsidR="00062E45" w:rsidRDefault="00062E45">
            <w:pPr>
              <w:pStyle w:val="ConsPlusNormal"/>
              <w:jc w:val="center"/>
            </w:pPr>
            <w:r>
              <w:t>150,20</w:t>
            </w:r>
          </w:p>
        </w:tc>
        <w:tc>
          <w:tcPr>
            <w:tcW w:w="1244" w:type="dxa"/>
          </w:tcPr>
          <w:p w:rsidR="00062E45" w:rsidRDefault="00062E45">
            <w:pPr>
              <w:pStyle w:val="ConsPlusNormal"/>
              <w:jc w:val="center"/>
            </w:pPr>
            <w:r>
              <w:t>150,20</w:t>
            </w:r>
          </w:p>
        </w:tc>
        <w:tc>
          <w:tcPr>
            <w:tcW w:w="1378" w:type="dxa"/>
          </w:tcPr>
          <w:p w:rsidR="00062E45" w:rsidRDefault="00062E45">
            <w:pPr>
              <w:pStyle w:val="ConsPlusNormal"/>
              <w:jc w:val="center"/>
            </w:pPr>
            <w:r>
              <w:t>150,20</w:t>
            </w:r>
          </w:p>
        </w:tc>
        <w:tc>
          <w:tcPr>
            <w:tcW w:w="1174" w:type="dxa"/>
          </w:tcPr>
          <w:p w:rsidR="00062E45" w:rsidRDefault="00062E45">
            <w:pPr>
              <w:pStyle w:val="ConsPlusNormal"/>
              <w:jc w:val="center"/>
            </w:pPr>
            <w:r>
              <w:t>150,20</w:t>
            </w:r>
          </w:p>
        </w:tc>
        <w:tc>
          <w:tcPr>
            <w:tcW w:w="1244" w:type="dxa"/>
          </w:tcPr>
          <w:p w:rsidR="00062E45" w:rsidRDefault="00062E45">
            <w:pPr>
              <w:pStyle w:val="ConsPlusNormal"/>
              <w:jc w:val="center"/>
            </w:pPr>
            <w:r>
              <w:t>150,20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010Л904</w:t>
            </w:r>
          </w:p>
        </w:tc>
        <w:tc>
          <w:tcPr>
            <w:tcW w:w="680" w:type="dxa"/>
          </w:tcPr>
          <w:p w:rsidR="00062E45" w:rsidRDefault="00062E45">
            <w:pPr>
              <w:pStyle w:val="ConsPlusNormal"/>
              <w:jc w:val="center"/>
            </w:pPr>
            <w:r>
              <w:t>242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683,60</w:t>
            </w:r>
          </w:p>
        </w:tc>
        <w:tc>
          <w:tcPr>
            <w:tcW w:w="1247" w:type="dxa"/>
          </w:tcPr>
          <w:p w:rsidR="00062E45" w:rsidRDefault="00062E45">
            <w:pPr>
              <w:pStyle w:val="ConsPlusNormal"/>
              <w:jc w:val="center"/>
            </w:pPr>
            <w:r>
              <w:t>634,10</w:t>
            </w:r>
          </w:p>
        </w:tc>
        <w:tc>
          <w:tcPr>
            <w:tcW w:w="1247" w:type="dxa"/>
          </w:tcPr>
          <w:p w:rsidR="00062E45" w:rsidRDefault="00062E45">
            <w:pPr>
              <w:pStyle w:val="ConsPlusNormal"/>
              <w:jc w:val="center"/>
            </w:pPr>
            <w:r>
              <w:t>655,40</w:t>
            </w:r>
          </w:p>
        </w:tc>
        <w:tc>
          <w:tcPr>
            <w:tcW w:w="1244" w:type="dxa"/>
          </w:tcPr>
          <w:p w:rsidR="00062E45" w:rsidRDefault="00062E45">
            <w:pPr>
              <w:pStyle w:val="ConsPlusNormal"/>
              <w:jc w:val="center"/>
            </w:pPr>
            <w:r>
              <w:t>655,40</w:t>
            </w:r>
          </w:p>
        </w:tc>
        <w:tc>
          <w:tcPr>
            <w:tcW w:w="1378" w:type="dxa"/>
          </w:tcPr>
          <w:p w:rsidR="00062E45" w:rsidRDefault="00062E45">
            <w:pPr>
              <w:pStyle w:val="ConsPlusNormal"/>
              <w:jc w:val="center"/>
            </w:pPr>
            <w:r>
              <w:t>655,40</w:t>
            </w:r>
          </w:p>
        </w:tc>
        <w:tc>
          <w:tcPr>
            <w:tcW w:w="1174" w:type="dxa"/>
          </w:tcPr>
          <w:p w:rsidR="00062E45" w:rsidRDefault="00062E45">
            <w:pPr>
              <w:pStyle w:val="ConsPlusNormal"/>
              <w:jc w:val="center"/>
            </w:pPr>
            <w:r>
              <w:t>655,40</w:t>
            </w:r>
          </w:p>
        </w:tc>
        <w:tc>
          <w:tcPr>
            <w:tcW w:w="1244" w:type="dxa"/>
          </w:tcPr>
          <w:p w:rsidR="00062E45" w:rsidRDefault="00062E45">
            <w:pPr>
              <w:pStyle w:val="ConsPlusNormal"/>
              <w:jc w:val="center"/>
            </w:pPr>
            <w:r>
              <w:t>655,40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010Л904</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717,00</w:t>
            </w:r>
          </w:p>
        </w:tc>
        <w:tc>
          <w:tcPr>
            <w:tcW w:w="1247" w:type="dxa"/>
          </w:tcPr>
          <w:p w:rsidR="00062E45" w:rsidRDefault="00062E45">
            <w:pPr>
              <w:pStyle w:val="ConsPlusNormal"/>
              <w:jc w:val="center"/>
            </w:pPr>
            <w:r>
              <w:t>784,90</w:t>
            </w:r>
          </w:p>
        </w:tc>
        <w:tc>
          <w:tcPr>
            <w:tcW w:w="1247" w:type="dxa"/>
          </w:tcPr>
          <w:p w:rsidR="00062E45" w:rsidRDefault="00062E45">
            <w:pPr>
              <w:pStyle w:val="ConsPlusNormal"/>
              <w:jc w:val="center"/>
            </w:pPr>
            <w:r>
              <w:t>900,60</w:t>
            </w:r>
          </w:p>
        </w:tc>
        <w:tc>
          <w:tcPr>
            <w:tcW w:w="1244" w:type="dxa"/>
          </w:tcPr>
          <w:p w:rsidR="00062E45" w:rsidRDefault="00062E45">
            <w:pPr>
              <w:pStyle w:val="ConsPlusNormal"/>
              <w:jc w:val="center"/>
            </w:pPr>
            <w:r>
              <w:t>900,60</w:t>
            </w:r>
          </w:p>
        </w:tc>
        <w:tc>
          <w:tcPr>
            <w:tcW w:w="1378" w:type="dxa"/>
          </w:tcPr>
          <w:p w:rsidR="00062E45" w:rsidRDefault="00062E45">
            <w:pPr>
              <w:pStyle w:val="ConsPlusNormal"/>
              <w:jc w:val="center"/>
            </w:pPr>
            <w:r>
              <w:t>900,60</w:t>
            </w:r>
          </w:p>
        </w:tc>
        <w:tc>
          <w:tcPr>
            <w:tcW w:w="1174" w:type="dxa"/>
          </w:tcPr>
          <w:p w:rsidR="00062E45" w:rsidRDefault="00062E45">
            <w:pPr>
              <w:pStyle w:val="ConsPlusNormal"/>
              <w:jc w:val="center"/>
            </w:pPr>
            <w:r>
              <w:t>900,60</w:t>
            </w:r>
          </w:p>
        </w:tc>
        <w:tc>
          <w:tcPr>
            <w:tcW w:w="1244" w:type="dxa"/>
          </w:tcPr>
          <w:p w:rsidR="00062E45" w:rsidRDefault="00062E45">
            <w:pPr>
              <w:pStyle w:val="ConsPlusNormal"/>
              <w:jc w:val="center"/>
            </w:pPr>
            <w:r>
              <w:t>900,60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010Л904</w:t>
            </w:r>
          </w:p>
        </w:tc>
        <w:tc>
          <w:tcPr>
            <w:tcW w:w="680" w:type="dxa"/>
          </w:tcPr>
          <w:p w:rsidR="00062E45" w:rsidRDefault="00062E45">
            <w:pPr>
              <w:pStyle w:val="ConsPlusNormal"/>
              <w:jc w:val="center"/>
            </w:pPr>
            <w:r>
              <w:t>851</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7,10</w:t>
            </w:r>
          </w:p>
        </w:tc>
        <w:tc>
          <w:tcPr>
            <w:tcW w:w="1247" w:type="dxa"/>
          </w:tcPr>
          <w:p w:rsidR="00062E45" w:rsidRDefault="00062E45">
            <w:pPr>
              <w:pStyle w:val="ConsPlusNormal"/>
              <w:jc w:val="center"/>
            </w:pPr>
            <w:r>
              <w:t>6,50</w:t>
            </w:r>
          </w:p>
        </w:tc>
        <w:tc>
          <w:tcPr>
            <w:tcW w:w="1247" w:type="dxa"/>
          </w:tcPr>
          <w:p w:rsidR="00062E45" w:rsidRDefault="00062E45">
            <w:pPr>
              <w:pStyle w:val="ConsPlusNormal"/>
              <w:jc w:val="center"/>
            </w:pPr>
            <w:r>
              <w:t>0,10</w:t>
            </w:r>
          </w:p>
        </w:tc>
        <w:tc>
          <w:tcPr>
            <w:tcW w:w="1244" w:type="dxa"/>
          </w:tcPr>
          <w:p w:rsidR="00062E45" w:rsidRDefault="00062E45">
            <w:pPr>
              <w:pStyle w:val="ConsPlusNormal"/>
              <w:jc w:val="center"/>
            </w:pPr>
            <w:r>
              <w:t>0,10</w:t>
            </w:r>
          </w:p>
        </w:tc>
        <w:tc>
          <w:tcPr>
            <w:tcW w:w="1378" w:type="dxa"/>
          </w:tcPr>
          <w:p w:rsidR="00062E45" w:rsidRDefault="00062E45">
            <w:pPr>
              <w:pStyle w:val="ConsPlusNormal"/>
              <w:jc w:val="center"/>
            </w:pPr>
            <w:r>
              <w:t>0,10</w:t>
            </w:r>
          </w:p>
        </w:tc>
        <w:tc>
          <w:tcPr>
            <w:tcW w:w="1174" w:type="dxa"/>
          </w:tcPr>
          <w:p w:rsidR="00062E45" w:rsidRDefault="00062E45">
            <w:pPr>
              <w:pStyle w:val="ConsPlusNormal"/>
              <w:jc w:val="center"/>
            </w:pPr>
            <w:r>
              <w:t>0,10</w:t>
            </w:r>
          </w:p>
        </w:tc>
        <w:tc>
          <w:tcPr>
            <w:tcW w:w="1244" w:type="dxa"/>
          </w:tcPr>
          <w:p w:rsidR="00062E45" w:rsidRDefault="00062E45">
            <w:pPr>
              <w:pStyle w:val="ConsPlusNormal"/>
              <w:jc w:val="center"/>
            </w:pPr>
            <w:r>
              <w:t>0,10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010Л904</w:t>
            </w:r>
          </w:p>
        </w:tc>
        <w:tc>
          <w:tcPr>
            <w:tcW w:w="680" w:type="dxa"/>
          </w:tcPr>
          <w:p w:rsidR="00062E45" w:rsidRDefault="00062E45">
            <w:pPr>
              <w:pStyle w:val="ConsPlusNormal"/>
              <w:jc w:val="center"/>
            </w:pPr>
            <w:r>
              <w:t>852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14,00</w:t>
            </w:r>
          </w:p>
        </w:tc>
        <w:tc>
          <w:tcPr>
            <w:tcW w:w="1247" w:type="dxa"/>
          </w:tcPr>
          <w:p w:rsidR="00062E45" w:rsidRDefault="00062E45">
            <w:pPr>
              <w:pStyle w:val="ConsPlusNormal"/>
              <w:jc w:val="center"/>
            </w:pPr>
            <w:r>
              <w:t>14,80</w:t>
            </w:r>
          </w:p>
        </w:tc>
        <w:tc>
          <w:tcPr>
            <w:tcW w:w="1247" w:type="dxa"/>
          </w:tcPr>
          <w:p w:rsidR="00062E45" w:rsidRDefault="00062E45">
            <w:pPr>
              <w:pStyle w:val="ConsPlusNormal"/>
              <w:jc w:val="center"/>
            </w:pPr>
            <w:r>
              <w:t>5,20</w:t>
            </w:r>
          </w:p>
        </w:tc>
        <w:tc>
          <w:tcPr>
            <w:tcW w:w="1244" w:type="dxa"/>
          </w:tcPr>
          <w:p w:rsidR="00062E45" w:rsidRDefault="00062E45">
            <w:pPr>
              <w:pStyle w:val="ConsPlusNormal"/>
              <w:jc w:val="center"/>
            </w:pPr>
            <w:r>
              <w:t>5,20</w:t>
            </w:r>
          </w:p>
        </w:tc>
        <w:tc>
          <w:tcPr>
            <w:tcW w:w="1378" w:type="dxa"/>
          </w:tcPr>
          <w:p w:rsidR="00062E45" w:rsidRDefault="00062E45">
            <w:pPr>
              <w:pStyle w:val="ConsPlusNormal"/>
              <w:jc w:val="center"/>
            </w:pPr>
            <w:r>
              <w:t>5,20</w:t>
            </w:r>
          </w:p>
        </w:tc>
        <w:tc>
          <w:tcPr>
            <w:tcW w:w="1174" w:type="dxa"/>
          </w:tcPr>
          <w:p w:rsidR="00062E45" w:rsidRDefault="00062E45">
            <w:pPr>
              <w:pStyle w:val="ConsPlusNormal"/>
              <w:jc w:val="center"/>
            </w:pPr>
            <w:r>
              <w:t>5,20</w:t>
            </w:r>
          </w:p>
        </w:tc>
        <w:tc>
          <w:tcPr>
            <w:tcW w:w="1244" w:type="dxa"/>
          </w:tcPr>
          <w:p w:rsidR="00062E45" w:rsidRDefault="00062E45">
            <w:pPr>
              <w:pStyle w:val="ConsPlusNormal"/>
              <w:jc w:val="center"/>
            </w:pPr>
            <w:r>
              <w:t>5,20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Повышение квалификации работников в Комитете ветеринарии с </w:t>
            </w:r>
            <w:proofErr w:type="spellStart"/>
            <w:r>
              <w:t>Госветинспекцией</w:t>
            </w:r>
            <w:proofErr w:type="spellEnd"/>
            <w:r>
              <w:t xml:space="preserve"> Республики Алтай</w:t>
            </w:r>
          </w:p>
        </w:tc>
        <w:tc>
          <w:tcPr>
            <w:tcW w:w="1928" w:type="dxa"/>
            <w:vMerge w:val="restart"/>
          </w:tcPr>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tc>
        <w:tc>
          <w:tcPr>
            <w:tcW w:w="510" w:type="dxa"/>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45,60</w:t>
            </w:r>
          </w:p>
        </w:tc>
        <w:tc>
          <w:tcPr>
            <w:tcW w:w="1247" w:type="dxa"/>
          </w:tcPr>
          <w:p w:rsidR="00062E45" w:rsidRDefault="00062E45">
            <w:pPr>
              <w:pStyle w:val="ConsPlusNormal"/>
              <w:jc w:val="center"/>
            </w:pPr>
            <w:r>
              <w:t>45,60</w:t>
            </w:r>
          </w:p>
        </w:tc>
        <w:tc>
          <w:tcPr>
            <w:tcW w:w="1244" w:type="dxa"/>
          </w:tcPr>
          <w:p w:rsidR="00062E45" w:rsidRDefault="00062E45">
            <w:pPr>
              <w:pStyle w:val="ConsPlusNormal"/>
              <w:jc w:val="center"/>
            </w:pPr>
            <w:r>
              <w:t>45,60</w:t>
            </w:r>
          </w:p>
        </w:tc>
        <w:tc>
          <w:tcPr>
            <w:tcW w:w="1378" w:type="dxa"/>
          </w:tcPr>
          <w:p w:rsidR="00062E45" w:rsidRDefault="00062E45">
            <w:pPr>
              <w:pStyle w:val="ConsPlusNormal"/>
              <w:jc w:val="center"/>
            </w:pPr>
            <w:r>
              <w:t>45,60</w:t>
            </w:r>
          </w:p>
        </w:tc>
        <w:tc>
          <w:tcPr>
            <w:tcW w:w="1174" w:type="dxa"/>
          </w:tcPr>
          <w:p w:rsidR="00062E45" w:rsidRDefault="00062E45">
            <w:pPr>
              <w:pStyle w:val="ConsPlusNormal"/>
              <w:jc w:val="center"/>
            </w:pPr>
            <w:r>
              <w:t>45,60</w:t>
            </w:r>
          </w:p>
        </w:tc>
        <w:tc>
          <w:tcPr>
            <w:tcW w:w="1244" w:type="dxa"/>
          </w:tcPr>
          <w:p w:rsidR="00062E45" w:rsidRDefault="00062E45">
            <w:pPr>
              <w:pStyle w:val="ConsPlusNormal"/>
              <w:jc w:val="center"/>
            </w:pPr>
            <w:r>
              <w:t>45,60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010П904</w:t>
            </w:r>
          </w:p>
        </w:tc>
        <w:tc>
          <w:tcPr>
            <w:tcW w:w="680" w:type="dxa"/>
          </w:tcPr>
          <w:p w:rsidR="00062E45" w:rsidRDefault="00062E45">
            <w:pPr>
              <w:pStyle w:val="ConsPlusNormal"/>
              <w:jc w:val="center"/>
            </w:pPr>
            <w:r>
              <w:t>122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1,10</w:t>
            </w:r>
          </w:p>
        </w:tc>
        <w:tc>
          <w:tcPr>
            <w:tcW w:w="1247" w:type="dxa"/>
          </w:tcPr>
          <w:p w:rsidR="00062E45" w:rsidRDefault="00062E45">
            <w:pPr>
              <w:pStyle w:val="ConsPlusNormal"/>
              <w:jc w:val="center"/>
            </w:pPr>
            <w:r>
              <w:t>1,10</w:t>
            </w:r>
          </w:p>
        </w:tc>
        <w:tc>
          <w:tcPr>
            <w:tcW w:w="1244" w:type="dxa"/>
          </w:tcPr>
          <w:p w:rsidR="00062E45" w:rsidRDefault="00062E45">
            <w:pPr>
              <w:pStyle w:val="ConsPlusNormal"/>
              <w:jc w:val="center"/>
            </w:pPr>
            <w:r>
              <w:t>1,10</w:t>
            </w:r>
          </w:p>
        </w:tc>
        <w:tc>
          <w:tcPr>
            <w:tcW w:w="1378" w:type="dxa"/>
          </w:tcPr>
          <w:p w:rsidR="00062E45" w:rsidRDefault="00062E45">
            <w:pPr>
              <w:pStyle w:val="ConsPlusNormal"/>
              <w:jc w:val="center"/>
            </w:pPr>
            <w:r>
              <w:t>1,10</w:t>
            </w:r>
          </w:p>
        </w:tc>
        <w:tc>
          <w:tcPr>
            <w:tcW w:w="1174" w:type="dxa"/>
          </w:tcPr>
          <w:p w:rsidR="00062E45" w:rsidRDefault="00062E45">
            <w:pPr>
              <w:pStyle w:val="ConsPlusNormal"/>
              <w:jc w:val="center"/>
            </w:pPr>
            <w:r>
              <w:t>1,10</w:t>
            </w:r>
          </w:p>
        </w:tc>
        <w:tc>
          <w:tcPr>
            <w:tcW w:w="1244" w:type="dxa"/>
          </w:tcPr>
          <w:p w:rsidR="00062E45" w:rsidRDefault="00062E45">
            <w:pPr>
              <w:pStyle w:val="ConsPlusNormal"/>
              <w:jc w:val="center"/>
            </w:pPr>
            <w:r>
              <w:t>1,10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0</w:t>
            </w:r>
          </w:p>
        </w:tc>
        <w:tc>
          <w:tcPr>
            <w:tcW w:w="604" w:type="dxa"/>
          </w:tcPr>
          <w:p w:rsidR="00062E45" w:rsidRDefault="00062E45">
            <w:pPr>
              <w:pStyle w:val="ConsPlusNormal"/>
              <w:jc w:val="center"/>
            </w:pPr>
            <w:r>
              <w:t>0</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010П904</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44,50</w:t>
            </w:r>
          </w:p>
        </w:tc>
        <w:tc>
          <w:tcPr>
            <w:tcW w:w="1247" w:type="dxa"/>
          </w:tcPr>
          <w:p w:rsidR="00062E45" w:rsidRDefault="00062E45">
            <w:pPr>
              <w:pStyle w:val="ConsPlusNormal"/>
              <w:jc w:val="center"/>
            </w:pPr>
            <w:r>
              <w:t>44,50</w:t>
            </w:r>
          </w:p>
        </w:tc>
        <w:tc>
          <w:tcPr>
            <w:tcW w:w="1244" w:type="dxa"/>
          </w:tcPr>
          <w:p w:rsidR="00062E45" w:rsidRDefault="00062E45">
            <w:pPr>
              <w:pStyle w:val="ConsPlusNormal"/>
              <w:jc w:val="center"/>
            </w:pPr>
            <w:r>
              <w:t>44,50</w:t>
            </w:r>
          </w:p>
        </w:tc>
        <w:tc>
          <w:tcPr>
            <w:tcW w:w="1378" w:type="dxa"/>
          </w:tcPr>
          <w:p w:rsidR="00062E45" w:rsidRDefault="00062E45">
            <w:pPr>
              <w:pStyle w:val="ConsPlusNormal"/>
              <w:jc w:val="center"/>
            </w:pPr>
            <w:r>
              <w:t>44,50</w:t>
            </w:r>
          </w:p>
        </w:tc>
        <w:tc>
          <w:tcPr>
            <w:tcW w:w="1174" w:type="dxa"/>
          </w:tcPr>
          <w:p w:rsidR="00062E45" w:rsidRDefault="00062E45">
            <w:pPr>
              <w:pStyle w:val="ConsPlusNormal"/>
              <w:jc w:val="center"/>
            </w:pPr>
            <w:r>
              <w:t>44,50</w:t>
            </w:r>
          </w:p>
        </w:tc>
        <w:tc>
          <w:tcPr>
            <w:tcW w:w="1244" w:type="dxa"/>
          </w:tcPr>
          <w:p w:rsidR="00062E45" w:rsidRDefault="00062E45">
            <w:pPr>
              <w:pStyle w:val="ConsPlusNormal"/>
              <w:jc w:val="center"/>
            </w:pPr>
            <w:r>
              <w:t>44,50</w:t>
            </w:r>
          </w:p>
        </w:tc>
      </w:tr>
      <w:tr w:rsidR="00062E45">
        <w:tc>
          <w:tcPr>
            <w:tcW w:w="1644" w:type="dxa"/>
            <w:vMerge w:val="restart"/>
          </w:tcPr>
          <w:p w:rsidR="00062E45" w:rsidRDefault="00062E45">
            <w:pPr>
              <w:pStyle w:val="ConsPlusNormal"/>
              <w:jc w:val="both"/>
            </w:pPr>
            <w:hyperlink w:anchor="P283" w:history="1">
              <w:r>
                <w:rPr>
                  <w:color w:val="0000FF"/>
                </w:rPr>
                <w:t>Подпрограмма</w:t>
              </w:r>
            </w:hyperlink>
          </w:p>
        </w:tc>
        <w:tc>
          <w:tcPr>
            <w:tcW w:w="2041" w:type="dxa"/>
            <w:vMerge w:val="restart"/>
          </w:tcPr>
          <w:p w:rsidR="00062E45" w:rsidRDefault="00062E45">
            <w:pPr>
              <w:pStyle w:val="ConsPlusNormal"/>
              <w:jc w:val="both"/>
            </w:pPr>
            <w:r>
              <w:t>Развитие растениеводства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jc w:val="center"/>
            </w:pPr>
            <w:r>
              <w:t>итого</w:t>
            </w:r>
          </w:p>
        </w:tc>
        <w:tc>
          <w:tcPr>
            <w:tcW w:w="680" w:type="dxa"/>
          </w:tcPr>
          <w:p w:rsidR="00062E45" w:rsidRDefault="00062E45">
            <w:pPr>
              <w:pStyle w:val="ConsPlusNormal"/>
            </w:pPr>
          </w:p>
        </w:tc>
        <w:tc>
          <w:tcPr>
            <w:tcW w:w="1244" w:type="dxa"/>
          </w:tcPr>
          <w:p w:rsidR="00062E45" w:rsidRDefault="00062E45">
            <w:pPr>
              <w:pStyle w:val="ConsPlusNormal"/>
              <w:jc w:val="center"/>
            </w:pPr>
            <w:r>
              <w:t>51669,90</w:t>
            </w:r>
          </w:p>
        </w:tc>
        <w:tc>
          <w:tcPr>
            <w:tcW w:w="1247" w:type="dxa"/>
          </w:tcPr>
          <w:p w:rsidR="00062E45" w:rsidRDefault="00062E45">
            <w:pPr>
              <w:pStyle w:val="ConsPlusNormal"/>
              <w:jc w:val="center"/>
            </w:pPr>
            <w:r>
              <w:t>54816,60</w:t>
            </w:r>
          </w:p>
        </w:tc>
        <w:tc>
          <w:tcPr>
            <w:tcW w:w="1247" w:type="dxa"/>
          </w:tcPr>
          <w:p w:rsidR="00062E45" w:rsidRDefault="00062E45">
            <w:pPr>
              <w:pStyle w:val="ConsPlusNormal"/>
              <w:jc w:val="center"/>
            </w:pPr>
            <w:r>
              <w:t>59638,60</w:t>
            </w:r>
          </w:p>
        </w:tc>
        <w:tc>
          <w:tcPr>
            <w:tcW w:w="1247" w:type="dxa"/>
          </w:tcPr>
          <w:p w:rsidR="00062E45" w:rsidRDefault="00062E45">
            <w:pPr>
              <w:pStyle w:val="ConsPlusNormal"/>
              <w:jc w:val="center"/>
            </w:pPr>
            <w:r>
              <w:t>46772,20</w:t>
            </w:r>
          </w:p>
        </w:tc>
        <w:tc>
          <w:tcPr>
            <w:tcW w:w="1244" w:type="dxa"/>
          </w:tcPr>
          <w:p w:rsidR="00062E45" w:rsidRDefault="00062E45">
            <w:pPr>
              <w:pStyle w:val="ConsPlusNormal"/>
              <w:jc w:val="center"/>
            </w:pPr>
            <w:r>
              <w:t>16805,60</w:t>
            </w:r>
          </w:p>
        </w:tc>
        <w:tc>
          <w:tcPr>
            <w:tcW w:w="1378" w:type="dxa"/>
          </w:tcPr>
          <w:p w:rsidR="00062E45" w:rsidRDefault="00062E45">
            <w:pPr>
              <w:pStyle w:val="ConsPlusNormal"/>
              <w:jc w:val="center"/>
            </w:pPr>
            <w:r>
              <w:t>16805,60</w:t>
            </w:r>
          </w:p>
        </w:tc>
        <w:tc>
          <w:tcPr>
            <w:tcW w:w="1174" w:type="dxa"/>
          </w:tcPr>
          <w:p w:rsidR="00062E45" w:rsidRDefault="00062E45">
            <w:pPr>
              <w:pStyle w:val="ConsPlusNormal"/>
              <w:jc w:val="center"/>
            </w:pPr>
            <w:r>
              <w:t>16805,60</w:t>
            </w:r>
          </w:p>
        </w:tc>
        <w:tc>
          <w:tcPr>
            <w:tcW w:w="1244" w:type="dxa"/>
          </w:tcPr>
          <w:p w:rsidR="00062E45" w:rsidRDefault="00062E45">
            <w:pPr>
              <w:pStyle w:val="ConsPlusNormal"/>
              <w:jc w:val="center"/>
            </w:pPr>
            <w:r>
              <w:t>16805,60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17263,90</w:t>
            </w:r>
          </w:p>
        </w:tc>
        <w:tc>
          <w:tcPr>
            <w:tcW w:w="1247" w:type="dxa"/>
          </w:tcPr>
          <w:p w:rsidR="00062E45" w:rsidRDefault="00062E45">
            <w:pPr>
              <w:pStyle w:val="ConsPlusNormal"/>
              <w:jc w:val="center"/>
            </w:pPr>
            <w:r>
              <w:t>21910,00</w:t>
            </w:r>
          </w:p>
        </w:tc>
        <w:tc>
          <w:tcPr>
            <w:tcW w:w="1247" w:type="dxa"/>
          </w:tcPr>
          <w:p w:rsidR="00062E45" w:rsidRDefault="00062E45">
            <w:pPr>
              <w:pStyle w:val="ConsPlusNormal"/>
              <w:jc w:val="center"/>
            </w:pPr>
            <w:r>
              <w:t>17946,80</w:t>
            </w:r>
          </w:p>
        </w:tc>
        <w:tc>
          <w:tcPr>
            <w:tcW w:w="1247" w:type="dxa"/>
          </w:tcPr>
          <w:p w:rsidR="00062E45" w:rsidRDefault="00062E45">
            <w:pPr>
              <w:pStyle w:val="ConsPlusNormal"/>
              <w:jc w:val="center"/>
            </w:pPr>
            <w:r>
              <w:t>16805,60</w:t>
            </w:r>
          </w:p>
        </w:tc>
        <w:tc>
          <w:tcPr>
            <w:tcW w:w="1244" w:type="dxa"/>
          </w:tcPr>
          <w:p w:rsidR="00062E45" w:rsidRDefault="00062E45">
            <w:pPr>
              <w:pStyle w:val="ConsPlusNormal"/>
              <w:jc w:val="center"/>
            </w:pPr>
            <w:r>
              <w:t>16805,60</w:t>
            </w:r>
          </w:p>
        </w:tc>
        <w:tc>
          <w:tcPr>
            <w:tcW w:w="1378" w:type="dxa"/>
          </w:tcPr>
          <w:p w:rsidR="00062E45" w:rsidRDefault="00062E45">
            <w:pPr>
              <w:pStyle w:val="ConsPlusNormal"/>
              <w:jc w:val="center"/>
            </w:pPr>
            <w:r>
              <w:t>16805,60</w:t>
            </w:r>
          </w:p>
        </w:tc>
        <w:tc>
          <w:tcPr>
            <w:tcW w:w="1174" w:type="dxa"/>
          </w:tcPr>
          <w:p w:rsidR="00062E45" w:rsidRDefault="00062E45">
            <w:pPr>
              <w:pStyle w:val="ConsPlusNormal"/>
              <w:jc w:val="center"/>
            </w:pPr>
            <w:r>
              <w:t>16805,60</w:t>
            </w:r>
          </w:p>
        </w:tc>
        <w:tc>
          <w:tcPr>
            <w:tcW w:w="1244" w:type="dxa"/>
          </w:tcPr>
          <w:p w:rsidR="00062E45" w:rsidRDefault="00062E45">
            <w:pPr>
              <w:pStyle w:val="ConsPlusNormal"/>
              <w:jc w:val="center"/>
            </w:pPr>
            <w:r>
              <w:t>16805,60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34406,00</w:t>
            </w:r>
          </w:p>
        </w:tc>
        <w:tc>
          <w:tcPr>
            <w:tcW w:w="1247" w:type="dxa"/>
          </w:tcPr>
          <w:p w:rsidR="00062E45" w:rsidRDefault="00062E45">
            <w:pPr>
              <w:pStyle w:val="ConsPlusNormal"/>
              <w:jc w:val="center"/>
            </w:pPr>
            <w:r>
              <w:t>32906,60</w:t>
            </w:r>
          </w:p>
        </w:tc>
        <w:tc>
          <w:tcPr>
            <w:tcW w:w="1247" w:type="dxa"/>
          </w:tcPr>
          <w:p w:rsidR="00062E45" w:rsidRDefault="00062E45">
            <w:pPr>
              <w:pStyle w:val="ConsPlusNormal"/>
              <w:jc w:val="center"/>
            </w:pPr>
            <w:r>
              <w:t>41691,80</w:t>
            </w:r>
          </w:p>
        </w:tc>
        <w:tc>
          <w:tcPr>
            <w:tcW w:w="1247" w:type="dxa"/>
          </w:tcPr>
          <w:p w:rsidR="00062E45" w:rsidRDefault="00062E45">
            <w:pPr>
              <w:pStyle w:val="ConsPlusNormal"/>
              <w:jc w:val="center"/>
            </w:pPr>
            <w:r>
              <w:t>29966,60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Повышение плодородия земель сельскохозяйственного назначения</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0111000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5958,70</w:t>
            </w:r>
          </w:p>
        </w:tc>
        <w:tc>
          <w:tcPr>
            <w:tcW w:w="1247" w:type="dxa"/>
          </w:tcPr>
          <w:p w:rsidR="00062E45" w:rsidRDefault="00062E45">
            <w:pPr>
              <w:pStyle w:val="ConsPlusNormal"/>
              <w:jc w:val="center"/>
            </w:pPr>
            <w:r>
              <w:t>5300,00</w:t>
            </w:r>
          </w:p>
        </w:tc>
        <w:tc>
          <w:tcPr>
            <w:tcW w:w="1247" w:type="dxa"/>
          </w:tcPr>
          <w:p w:rsidR="00062E45" w:rsidRDefault="00062E45">
            <w:pPr>
              <w:pStyle w:val="ConsPlusNormal"/>
              <w:jc w:val="center"/>
            </w:pPr>
            <w:r>
              <w:t>4977,90</w:t>
            </w:r>
          </w:p>
        </w:tc>
        <w:tc>
          <w:tcPr>
            <w:tcW w:w="1247" w:type="dxa"/>
          </w:tcPr>
          <w:p w:rsidR="00062E45" w:rsidRDefault="00062E45">
            <w:pPr>
              <w:pStyle w:val="ConsPlusNormal"/>
              <w:jc w:val="center"/>
            </w:pPr>
            <w:r>
              <w:t>5300,00</w:t>
            </w:r>
          </w:p>
        </w:tc>
        <w:tc>
          <w:tcPr>
            <w:tcW w:w="1244" w:type="dxa"/>
          </w:tcPr>
          <w:p w:rsidR="00062E45" w:rsidRDefault="00062E45">
            <w:pPr>
              <w:pStyle w:val="ConsPlusNormal"/>
              <w:jc w:val="center"/>
            </w:pPr>
            <w:r>
              <w:t>5300,00</w:t>
            </w:r>
          </w:p>
        </w:tc>
        <w:tc>
          <w:tcPr>
            <w:tcW w:w="1378" w:type="dxa"/>
          </w:tcPr>
          <w:p w:rsidR="00062E45" w:rsidRDefault="00062E45">
            <w:pPr>
              <w:pStyle w:val="ConsPlusNormal"/>
              <w:jc w:val="center"/>
            </w:pPr>
            <w:r>
              <w:t>5300,00</w:t>
            </w:r>
          </w:p>
        </w:tc>
        <w:tc>
          <w:tcPr>
            <w:tcW w:w="1174" w:type="dxa"/>
          </w:tcPr>
          <w:p w:rsidR="00062E45" w:rsidRDefault="00062E45">
            <w:pPr>
              <w:pStyle w:val="ConsPlusNormal"/>
              <w:jc w:val="center"/>
            </w:pPr>
            <w:r>
              <w:t>5300,00</w:t>
            </w:r>
          </w:p>
        </w:tc>
        <w:tc>
          <w:tcPr>
            <w:tcW w:w="1244" w:type="dxa"/>
          </w:tcPr>
          <w:p w:rsidR="00062E45" w:rsidRDefault="00062E45">
            <w:pPr>
              <w:pStyle w:val="ConsPlusNormal"/>
              <w:jc w:val="center"/>
            </w:pPr>
            <w:r>
              <w:t>5300,00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2600000</w:t>
            </w: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Агрохимическое и эколого-токсикологическое обследование земель сельскохозяйственного назначения</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5222754</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800,00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0111001</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800,00</w:t>
            </w:r>
          </w:p>
        </w:tc>
        <w:tc>
          <w:tcPr>
            <w:tcW w:w="1247" w:type="dxa"/>
          </w:tcPr>
          <w:p w:rsidR="00062E45" w:rsidRDefault="00062E45">
            <w:pPr>
              <w:pStyle w:val="ConsPlusNormal"/>
              <w:jc w:val="center"/>
            </w:pPr>
            <w:r>
              <w:t>800,00</w:t>
            </w:r>
          </w:p>
        </w:tc>
        <w:tc>
          <w:tcPr>
            <w:tcW w:w="1247" w:type="dxa"/>
          </w:tcPr>
          <w:p w:rsidR="00062E45" w:rsidRDefault="00062E45">
            <w:pPr>
              <w:pStyle w:val="ConsPlusNormal"/>
              <w:jc w:val="center"/>
            </w:pPr>
            <w:r>
              <w:t>800,00</w:t>
            </w:r>
          </w:p>
        </w:tc>
        <w:tc>
          <w:tcPr>
            <w:tcW w:w="1244" w:type="dxa"/>
          </w:tcPr>
          <w:p w:rsidR="00062E45" w:rsidRDefault="00062E45">
            <w:pPr>
              <w:pStyle w:val="ConsPlusNormal"/>
              <w:jc w:val="center"/>
            </w:pPr>
            <w:r>
              <w:t>800,00</w:t>
            </w:r>
          </w:p>
        </w:tc>
        <w:tc>
          <w:tcPr>
            <w:tcW w:w="1378" w:type="dxa"/>
          </w:tcPr>
          <w:p w:rsidR="00062E45" w:rsidRDefault="00062E45">
            <w:pPr>
              <w:pStyle w:val="ConsPlusNormal"/>
              <w:jc w:val="center"/>
            </w:pPr>
            <w:r>
              <w:t>800,00</w:t>
            </w:r>
          </w:p>
        </w:tc>
        <w:tc>
          <w:tcPr>
            <w:tcW w:w="1174" w:type="dxa"/>
          </w:tcPr>
          <w:p w:rsidR="00062E45" w:rsidRDefault="00062E45">
            <w:pPr>
              <w:pStyle w:val="ConsPlusNormal"/>
              <w:jc w:val="center"/>
            </w:pPr>
            <w:r>
              <w:t>800,00</w:t>
            </w:r>
          </w:p>
        </w:tc>
        <w:tc>
          <w:tcPr>
            <w:tcW w:w="1244" w:type="dxa"/>
          </w:tcPr>
          <w:p w:rsidR="00062E45" w:rsidRDefault="00062E45">
            <w:pPr>
              <w:pStyle w:val="ConsPlusNormal"/>
              <w:jc w:val="center"/>
            </w:pPr>
            <w:r>
              <w:t>800,00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Субсидия на приобретение минеральных удобрений, средств </w:t>
            </w:r>
            <w:r>
              <w:lastRenderedPageBreak/>
              <w:t>защиты растений и внесение органических удобрений</w:t>
            </w:r>
          </w:p>
        </w:tc>
        <w:tc>
          <w:tcPr>
            <w:tcW w:w="1928" w:type="dxa"/>
            <w:vMerge w:val="restart"/>
          </w:tcPr>
          <w:p w:rsidR="00062E45" w:rsidRDefault="00062E45">
            <w:pPr>
              <w:pStyle w:val="ConsPlusNormal"/>
              <w:jc w:val="both"/>
            </w:pPr>
            <w:r>
              <w:lastRenderedPageBreak/>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5222701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4958,70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0111002</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4500,00</w:t>
            </w:r>
          </w:p>
        </w:tc>
        <w:tc>
          <w:tcPr>
            <w:tcW w:w="1247" w:type="dxa"/>
          </w:tcPr>
          <w:p w:rsidR="00062E45" w:rsidRDefault="00062E45">
            <w:pPr>
              <w:pStyle w:val="ConsPlusNormal"/>
              <w:jc w:val="center"/>
            </w:pPr>
            <w:r>
              <w:t>4177,90</w:t>
            </w:r>
          </w:p>
        </w:tc>
        <w:tc>
          <w:tcPr>
            <w:tcW w:w="1247" w:type="dxa"/>
          </w:tcPr>
          <w:p w:rsidR="00062E45" w:rsidRDefault="00062E45">
            <w:pPr>
              <w:pStyle w:val="ConsPlusNormal"/>
              <w:jc w:val="center"/>
            </w:pPr>
            <w:r>
              <w:t>4500,00</w:t>
            </w:r>
          </w:p>
        </w:tc>
        <w:tc>
          <w:tcPr>
            <w:tcW w:w="1244" w:type="dxa"/>
          </w:tcPr>
          <w:p w:rsidR="00062E45" w:rsidRDefault="00062E45">
            <w:pPr>
              <w:pStyle w:val="ConsPlusNormal"/>
              <w:jc w:val="center"/>
            </w:pPr>
            <w:r>
              <w:t>4500,00</w:t>
            </w:r>
          </w:p>
        </w:tc>
        <w:tc>
          <w:tcPr>
            <w:tcW w:w="1378" w:type="dxa"/>
          </w:tcPr>
          <w:p w:rsidR="00062E45" w:rsidRDefault="00062E45">
            <w:pPr>
              <w:pStyle w:val="ConsPlusNormal"/>
              <w:jc w:val="center"/>
            </w:pPr>
            <w:r>
              <w:t>4500,00</w:t>
            </w:r>
          </w:p>
        </w:tc>
        <w:tc>
          <w:tcPr>
            <w:tcW w:w="1174" w:type="dxa"/>
          </w:tcPr>
          <w:p w:rsidR="00062E45" w:rsidRDefault="00062E45">
            <w:pPr>
              <w:pStyle w:val="ConsPlusNormal"/>
              <w:jc w:val="center"/>
            </w:pPr>
            <w:r>
              <w:t>4500,00</w:t>
            </w:r>
          </w:p>
        </w:tc>
        <w:tc>
          <w:tcPr>
            <w:tcW w:w="1244" w:type="dxa"/>
          </w:tcPr>
          <w:p w:rsidR="00062E45" w:rsidRDefault="00062E45">
            <w:pPr>
              <w:pStyle w:val="ConsPlusNormal"/>
              <w:jc w:val="center"/>
            </w:pPr>
            <w:r>
              <w:t>4500,00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Защита земель от затопления и подтопления,</w:t>
            </w:r>
          </w:p>
          <w:p w:rsidR="00062E45" w:rsidRDefault="00062E45">
            <w:pPr>
              <w:pStyle w:val="ConsPlusNormal"/>
              <w:jc w:val="both"/>
            </w:pPr>
            <w:r>
              <w:t>водной эрозии</w:t>
            </w:r>
          </w:p>
        </w:tc>
        <w:tc>
          <w:tcPr>
            <w:tcW w:w="1928" w:type="dxa"/>
            <w:vMerge w:val="restart"/>
          </w:tcPr>
          <w:p w:rsidR="00062E45" w:rsidRDefault="00062E45">
            <w:pPr>
              <w:pStyle w:val="ConsPlusNormal"/>
              <w:jc w:val="both"/>
            </w:pPr>
            <w:r>
              <w:t>Министерство сельского хозяйства Республики</w:t>
            </w:r>
          </w:p>
          <w:p w:rsidR="00062E45" w:rsidRDefault="00062E45">
            <w:pPr>
              <w:pStyle w:val="ConsPlusNormal"/>
              <w:jc w:val="both"/>
            </w:pPr>
            <w:r>
              <w:t>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5222753</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200,00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0111004</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 xml:space="preserve">Развитие </w:t>
            </w:r>
            <w:proofErr w:type="spellStart"/>
            <w:r>
              <w:t>подотрасли</w:t>
            </w:r>
            <w:proofErr w:type="spellEnd"/>
            <w:r>
              <w:t xml:space="preserve"> растениеводства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11305,20</w:t>
            </w:r>
          </w:p>
        </w:tc>
        <w:tc>
          <w:tcPr>
            <w:tcW w:w="1247" w:type="dxa"/>
          </w:tcPr>
          <w:p w:rsidR="00062E45" w:rsidRDefault="00062E45">
            <w:pPr>
              <w:pStyle w:val="ConsPlusNormal"/>
              <w:jc w:val="center"/>
            </w:pPr>
            <w:r>
              <w:t>11610,00</w:t>
            </w:r>
          </w:p>
        </w:tc>
        <w:tc>
          <w:tcPr>
            <w:tcW w:w="1247" w:type="dxa"/>
          </w:tcPr>
          <w:p w:rsidR="00062E45" w:rsidRDefault="00062E45">
            <w:pPr>
              <w:pStyle w:val="ConsPlusNormal"/>
              <w:jc w:val="center"/>
            </w:pPr>
            <w:r>
              <w:t>10468,90</w:t>
            </w:r>
          </w:p>
        </w:tc>
        <w:tc>
          <w:tcPr>
            <w:tcW w:w="1247" w:type="dxa"/>
          </w:tcPr>
          <w:p w:rsidR="00062E45" w:rsidRDefault="00062E45">
            <w:pPr>
              <w:pStyle w:val="ConsPlusNormal"/>
              <w:jc w:val="center"/>
            </w:pPr>
            <w:r>
              <w:t>9505,60</w:t>
            </w:r>
          </w:p>
        </w:tc>
        <w:tc>
          <w:tcPr>
            <w:tcW w:w="1244" w:type="dxa"/>
          </w:tcPr>
          <w:p w:rsidR="00062E45" w:rsidRDefault="00062E45">
            <w:pPr>
              <w:pStyle w:val="ConsPlusNormal"/>
              <w:jc w:val="center"/>
            </w:pPr>
            <w:r>
              <w:t>9505,60</w:t>
            </w:r>
          </w:p>
        </w:tc>
        <w:tc>
          <w:tcPr>
            <w:tcW w:w="1378" w:type="dxa"/>
          </w:tcPr>
          <w:p w:rsidR="00062E45" w:rsidRDefault="00062E45">
            <w:pPr>
              <w:pStyle w:val="ConsPlusNormal"/>
              <w:jc w:val="center"/>
            </w:pPr>
            <w:r>
              <w:t>9505,60</w:t>
            </w:r>
          </w:p>
        </w:tc>
        <w:tc>
          <w:tcPr>
            <w:tcW w:w="1174" w:type="dxa"/>
          </w:tcPr>
          <w:p w:rsidR="00062E45" w:rsidRDefault="00062E45">
            <w:pPr>
              <w:pStyle w:val="ConsPlusNormal"/>
              <w:jc w:val="center"/>
            </w:pPr>
            <w:r>
              <w:t>9505,60</w:t>
            </w:r>
          </w:p>
        </w:tc>
        <w:tc>
          <w:tcPr>
            <w:tcW w:w="1244" w:type="dxa"/>
          </w:tcPr>
          <w:p w:rsidR="00062E45" w:rsidRDefault="00062E45">
            <w:pPr>
              <w:pStyle w:val="ConsPlusNormal"/>
              <w:jc w:val="center"/>
            </w:pPr>
            <w:r>
              <w:t>9505,60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34406,00</w:t>
            </w:r>
          </w:p>
        </w:tc>
        <w:tc>
          <w:tcPr>
            <w:tcW w:w="1247" w:type="dxa"/>
          </w:tcPr>
          <w:p w:rsidR="00062E45" w:rsidRDefault="00062E45">
            <w:pPr>
              <w:pStyle w:val="ConsPlusNormal"/>
              <w:jc w:val="center"/>
            </w:pPr>
            <w:r>
              <w:t>32906,60</w:t>
            </w:r>
          </w:p>
        </w:tc>
        <w:tc>
          <w:tcPr>
            <w:tcW w:w="1247" w:type="dxa"/>
          </w:tcPr>
          <w:p w:rsidR="00062E45" w:rsidRDefault="00062E45">
            <w:pPr>
              <w:pStyle w:val="ConsPlusNormal"/>
              <w:jc w:val="center"/>
            </w:pPr>
            <w:r>
              <w:t>41691,80</w:t>
            </w:r>
          </w:p>
        </w:tc>
        <w:tc>
          <w:tcPr>
            <w:tcW w:w="1247" w:type="dxa"/>
          </w:tcPr>
          <w:p w:rsidR="00062E45" w:rsidRDefault="00062E45">
            <w:pPr>
              <w:pStyle w:val="ConsPlusNormal"/>
              <w:jc w:val="center"/>
            </w:pPr>
            <w:r>
              <w:t>29966,60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Поддержка элитного семеноводства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2600100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149,40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0115031</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6,90</w:t>
            </w:r>
          </w:p>
        </w:tc>
        <w:tc>
          <w:tcPr>
            <w:tcW w:w="1247" w:type="dxa"/>
          </w:tcPr>
          <w:p w:rsidR="00062E45" w:rsidRDefault="00062E45">
            <w:pPr>
              <w:pStyle w:val="ConsPlusNormal"/>
              <w:jc w:val="center"/>
            </w:pPr>
            <w:r>
              <w:t>570,00</w:t>
            </w:r>
          </w:p>
        </w:tc>
        <w:tc>
          <w:tcPr>
            <w:tcW w:w="1247" w:type="dxa"/>
          </w:tcPr>
          <w:p w:rsidR="00062E45" w:rsidRDefault="00062E45">
            <w:pPr>
              <w:pStyle w:val="ConsPlusNormal"/>
              <w:jc w:val="center"/>
            </w:pPr>
            <w:r>
              <w:t>149,90</w:t>
            </w: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5222721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835,00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40,50</w:t>
            </w:r>
          </w:p>
        </w:tc>
        <w:tc>
          <w:tcPr>
            <w:tcW w:w="1247" w:type="dxa"/>
          </w:tcPr>
          <w:p w:rsidR="00062E45" w:rsidRDefault="00062E45">
            <w:pPr>
              <w:pStyle w:val="ConsPlusNormal"/>
              <w:jc w:val="center"/>
            </w:pPr>
            <w:r>
              <w:t>29,80</w:t>
            </w:r>
          </w:p>
        </w:tc>
        <w:tc>
          <w:tcPr>
            <w:tcW w:w="1247" w:type="dxa"/>
          </w:tcPr>
          <w:p w:rsidR="00062E45" w:rsidRDefault="00062E45">
            <w:pPr>
              <w:pStyle w:val="ConsPlusNormal"/>
              <w:jc w:val="center"/>
            </w:pPr>
            <w:r>
              <w:t>35,00</w:t>
            </w:r>
          </w:p>
        </w:tc>
        <w:tc>
          <w:tcPr>
            <w:tcW w:w="1244" w:type="dxa"/>
          </w:tcPr>
          <w:p w:rsidR="00062E45" w:rsidRDefault="00062E45">
            <w:pPr>
              <w:pStyle w:val="ConsPlusNormal"/>
              <w:jc w:val="center"/>
            </w:pPr>
            <w:r>
              <w:t>35,00</w:t>
            </w:r>
          </w:p>
        </w:tc>
        <w:tc>
          <w:tcPr>
            <w:tcW w:w="1378" w:type="dxa"/>
          </w:tcPr>
          <w:p w:rsidR="00062E45" w:rsidRDefault="00062E45">
            <w:pPr>
              <w:pStyle w:val="ConsPlusNormal"/>
              <w:jc w:val="center"/>
            </w:pPr>
            <w:r>
              <w:t>35,00</w:t>
            </w:r>
          </w:p>
        </w:tc>
        <w:tc>
          <w:tcPr>
            <w:tcW w:w="1174" w:type="dxa"/>
          </w:tcPr>
          <w:p w:rsidR="00062E45" w:rsidRDefault="00062E45">
            <w:pPr>
              <w:pStyle w:val="ConsPlusNormal"/>
              <w:jc w:val="center"/>
            </w:pPr>
            <w:r>
              <w:t>35,00</w:t>
            </w:r>
          </w:p>
        </w:tc>
        <w:tc>
          <w:tcPr>
            <w:tcW w:w="1244" w:type="dxa"/>
          </w:tcPr>
          <w:p w:rsidR="00062E45" w:rsidRDefault="00062E45">
            <w:pPr>
              <w:pStyle w:val="ConsPlusNormal"/>
              <w:jc w:val="center"/>
            </w:pPr>
            <w:r>
              <w:t>35,00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w:t>
            </w:r>
            <w:r>
              <w:lastRenderedPageBreak/>
              <w:t>ого страхования в области растениеводства</w:t>
            </w:r>
          </w:p>
        </w:tc>
        <w:tc>
          <w:tcPr>
            <w:tcW w:w="1928" w:type="dxa"/>
            <w:vMerge w:val="restart"/>
          </w:tcPr>
          <w:p w:rsidR="00062E45" w:rsidRDefault="00062E45">
            <w:pPr>
              <w:pStyle w:val="ConsPlusNormal"/>
              <w:jc w:val="both"/>
            </w:pPr>
            <w:r>
              <w:lastRenderedPageBreak/>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5222726</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3359,80</w:t>
            </w: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0115040</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0112002</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200,00</w:t>
            </w:r>
          </w:p>
        </w:tc>
        <w:tc>
          <w:tcPr>
            <w:tcW w:w="1244" w:type="dxa"/>
          </w:tcPr>
          <w:p w:rsidR="00062E45" w:rsidRDefault="00062E45">
            <w:pPr>
              <w:pStyle w:val="ConsPlusNormal"/>
              <w:jc w:val="center"/>
            </w:pPr>
            <w:r>
              <w:t>200,00</w:t>
            </w:r>
          </w:p>
        </w:tc>
        <w:tc>
          <w:tcPr>
            <w:tcW w:w="1378" w:type="dxa"/>
          </w:tcPr>
          <w:p w:rsidR="00062E45" w:rsidRDefault="00062E45">
            <w:pPr>
              <w:pStyle w:val="ConsPlusNormal"/>
              <w:jc w:val="center"/>
            </w:pPr>
            <w:r>
              <w:t>200,00</w:t>
            </w:r>
          </w:p>
        </w:tc>
        <w:tc>
          <w:tcPr>
            <w:tcW w:w="1174" w:type="dxa"/>
          </w:tcPr>
          <w:p w:rsidR="00062E45" w:rsidRDefault="00062E45">
            <w:pPr>
              <w:pStyle w:val="ConsPlusNormal"/>
              <w:jc w:val="center"/>
            </w:pPr>
            <w:r>
              <w:t>200,00</w:t>
            </w:r>
          </w:p>
        </w:tc>
        <w:tc>
          <w:tcPr>
            <w:tcW w:w="1244" w:type="dxa"/>
          </w:tcPr>
          <w:p w:rsidR="00062E45" w:rsidRDefault="00062E45">
            <w:pPr>
              <w:pStyle w:val="ConsPlusNormal"/>
              <w:jc w:val="center"/>
            </w:pPr>
            <w:r>
              <w:t>200,00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Субсидии на возмещение части процентной ставки по инвестиционным кредитам растениеводства, переработки и развития инфраструктуры и логистического обеспечения рынков продукции растениеводства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2601000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1827,60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0115039</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4046,90</w:t>
            </w:r>
          </w:p>
        </w:tc>
        <w:tc>
          <w:tcPr>
            <w:tcW w:w="1247" w:type="dxa"/>
          </w:tcPr>
          <w:p w:rsidR="00062E45" w:rsidRDefault="00062E45">
            <w:pPr>
              <w:pStyle w:val="ConsPlusNormal"/>
              <w:jc w:val="center"/>
            </w:pPr>
            <w:r>
              <w:t>1904,80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5222730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642,60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0112003</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1500,00</w:t>
            </w:r>
          </w:p>
        </w:tc>
        <w:tc>
          <w:tcPr>
            <w:tcW w:w="1247" w:type="dxa"/>
          </w:tcPr>
          <w:p w:rsidR="00062E45" w:rsidRDefault="00062E45">
            <w:pPr>
              <w:pStyle w:val="ConsPlusNormal"/>
              <w:jc w:val="center"/>
            </w:pPr>
            <w:r>
              <w:t>500,00</w:t>
            </w:r>
          </w:p>
        </w:tc>
        <w:tc>
          <w:tcPr>
            <w:tcW w:w="1247" w:type="dxa"/>
          </w:tcPr>
          <w:p w:rsidR="00062E45" w:rsidRDefault="00062E45">
            <w:pPr>
              <w:pStyle w:val="ConsPlusNormal"/>
              <w:jc w:val="center"/>
            </w:pPr>
            <w:r>
              <w:t>500,00</w:t>
            </w:r>
          </w:p>
        </w:tc>
        <w:tc>
          <w:tcPr>
            <w:tcW w:w="1244" w:type="dxa"/>
          </w:tcPr>
          <w:p w:rsidR="00062E45" w:rsidRDefault="00062E45">
            <w:pPr>
              <w:pStyle w:val="ConsPlusNormal"/>
              <w:jc w:val="center"/>
            </w:pPr>
            <w:r>
              <w:t>500,00</w:t>
            </w:r>
          </w:p>
        </w:tc>
        <w:tc>
          <w:tcPr>
            <w:tcW w:w="1378" w:type="dxa"/>
          </w:tcPr>
          <w:p w:rsidR="00062E45" w:rsidRDefault="00062E45">
            <w:pPr>
              <w:pStyle w:val="ConsPlusNormal"/>
              <w:jc w:val="center"/>
            </w:pPr>
            <w:r>
              <w:t>500,00</w:t>
            </w:r>
          </w:p>
        </w:tc>
        <w:tc>
          <w:tcPr>
            <w:tcW w:w="1174" w:type="dxa"/>
          </w:tcPr>
          <w:p w:rsidR="00062E45" w:rsidRDefault="00062E45">
            <w:pPr>
              <w:pStyle w:val="ConsPlusNormal"/>
              <w:jc w:val="center"/>
            </w:pPr>
            <w:r>
              <w:t>500,00</w:t>
            </w:r>
          </w:p>
        </w:tc>
        <w:tc>
          <w:tcPr>
            <w:tcW w:w="1244" w:type="dxa"/>
          </w:tcPr>
          <w:p w:rsidR="00062E45" w:rsidRDefault="00062E45">
            <w:pPr>
              <w:pStyle w:val="ConsPlusNormal"/>
              <w:jc w:val="center"/>
            </w:pPr>
            <w:r>
              <w:t>500,00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процентной ставки по краткосрочным кредитам на развитие растениеводства, переработки и реализации продукции растениеводства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2600900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1881,00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0115038</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1248,30</w:t>
            </w:r>
          </w:p>
        </w:tc>
        <w:tc>
          <w:tcPr>
            <w:tcW w:w="1247" w:type="dxa"/>
          </w:tcPr>
          <w:p w:rsidR="00062E45" w:rsidRDefault="00062E45">
            <w:pPr>
              <w:pStyle w:val="ConsPlusNormal"/>
              <w:jc w:val="center"/>
            </w:pPr>
            <w:r>
              <w:t>5143,90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5222729</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660,10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0112004</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404,30</w:t>
            </w:r>
          </w:p>
        </w:tc>
        <w:tc>
          <w:tcPr>
            <w:tcW w:w="1247" w:type="dxa"/>
          </w:tcPr>
          <w:p w:rsidR="00062E45" w:rsidRDefault="00062E45">
            <w:pPr>
              <w:pStyle w:val="ConsPlusNormal"/>
              <w:jc w:val="center"/>
            </w:pPr>
            <w:r>
              <w:t>850,00</w:t>
            </w:r>
          </w:p>
        </w:tc>
        <w:tc>
          <w:tcPr>
            <w:tcW w:w="1247"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c>
          <w:tcPr>
            <w:tcW w:w="1378" w:type="dxa"/>
          </w:tcPr>
          <w:p w:rsidR="00062E45" w:rsidRDefault="00062E45">
            <w:pPr>
              <w:pStyle w:val="ConsPlusNormal"/>
              <w:jc w:val="center"/>
            </w:pPr>
            <w:r>
              <w:t>1000,00</w:t>
            </w:r>
          </w:p>
        </w:tc>
        <w:tc>
          <w:tcPr>
            <w:tcW w:w="1174"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возмещение части затрат на закладку и уход за </w:t>
            </w:r>
            <w:r>
              <w:lastRenderedPageBreak/>
              <w:t>многолетними плодовыми и ягодными насаждениями</w:t>
            </w:r>
          </w:p>
        </w:tc>
        <w:tc>
          <w:tcPr>
            <w:tcW w:w="1928" w:type="dxa"/>
            <w:vMerge w:val="restart"/>
          </w:tcPr>
          <w:p w:rsidR="00062E45" w:rsidRDefault="00062E45">
            <w:pPr>
              <w:pStyle w:val="ConsPlusNormal"/>
              <w:jc w:val="both"/>
            </w:pPr>
            <w:r>
              <w:lastRenderedPageBreak/>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2600500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2939,70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0115034</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2846,60</w:t>
            </w:r>
          </w:p>
        </w:tc>
        <w:tc>
          <w:tcPr>
            <w:tcW w:w="1247" w:type="dxa"/>
          </w:tcPr>
          <w:p w:rsidR="00062E45" w:rsidRDefault="00062E45">
            <w:pPr>
              <w:pStyle w:val="ConsPlusNormal"/>
              <w:jc w:val="center"/>
            </w:pPr>
            <w:r>
              <w:t>8203,50</w:t>
            </w:r>
          </w:p>
        </w:tc>
        <w:tc>
          <w:tcPr>
            <w:tcW w:w="1247" w:type="dxa"/>
          </w:tcPr>
          <w:p w:rsidR="00062E45" w:rsidRDefault="00062E45">
            <w:pPr>
              <w:pStyle w:val="ConsPlusNormal"/>
              <w:jc w:val="center"/>
            </w:pPr>
            <w:r>
              <w:t>5279,00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5222723</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1900,00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0112005</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2576,00</w:t>
            </w:r>
          </w:p>
        </w:tc>
        <w:tc>
          <w:tcPr>
            <w:tcW w:w="1247" w:type="dxa"/>
          </w:tcPr>
          <w:p w:rsidR="00062E45" w:rsidRDefault="00062E45">
            <w:pPr>
              <w:pStyle w:val="ConsPlusNormal"/>
              <w:jc w:val="center"/>
            </w:pPr>
            <w:r>
              <w:t>1159,80</w:t>
            </w:r>
          </w:p>
        </w:tc>
        <w:tc>
          <w:tcPr>
            <w:tcW w:w="1247" w:type="dxa"/>
          </w:tcPr>
          <w:p w:rsidR="00062E45" w:rsidRDefault="00062E45">
            <w:pPr>
              <w:pStyle w:val="ConsPlusNormal"/>
              <w:jc w:val="center"/>
            </w:pPr>
            <w:r>
              <w:t>900,00</w:t>
            </w:r>
          </w:p>
        </w:tc>
        <w:tc>
          <w:tcPr>
            <w:tcW w:w="1244" w:type="dxa"/>
          </w:tcPr>
          <w:p w:rsidR="00062E45" w:rsidRDefault="00062E45">
            <w:pPr>
              <w:pStyle w:val="ConsPlusNormal"/>
              <w:jc w:val="center"/>
            </w:pPr>
            <w:r>
              <w:t>900,00</w:t>
            </w:r>
          </w:p>
        </w:tc>
        <w:tc>
          <w:tcPr>
            <w:tcW w:w="1378" w:type="dxa"/>
          </w:tcPr>
          <w:p w:rsidR="00062E45" w:rsidRDefault="00062E45">
            <w:pPr>
              <w:pStyle w:val="ConsPlusNormal"/>
              <w:jc w:val="center"/>
            </w:pPr>
            <w:r>
              <w:t>900,00</w:t>
            </w:r>
          </w:p>
        </w:tc>
        <w:tc>
          <w:tcPr>
            <w:tcW w:w="1174" w:type="dxa"/>
          </w:tcPr>
          <w:p w:rsidR="00062E45" w:rsidRDefault="00062E45">
            <w:pPr>
              <w:pStyle w:val="ConsPlusNormal"/>
              <w:jc w:val="center"/>
            </w:pPr>
            <w:r>
              <w:t>900,00</w:t>
            </w:r>
          </w:p>
        </w:tc>
        <w:tc>
          <w:tcPr>
            <w:tcW w:w="1244" w:type="dxa"/>
          </w:tcPr>
          <w:p w:rsidR="00062E45" w:rsidRDefault="00062E45">
            <w:pPr>
              <w:pStyle w:val="ConsPlusNormal"/>
              <w:jc w:val="center"/>
            </w:pPr>
            <w:r>
              <w:t>900,00</w:t>
            </w:r>
          </w:p>
        </w:tc>
      </w:tr>
      <w:tr w:rsidR="00062E45">
        <w:tc>
          <w:tcPr>
            <w:tcW w:w="1644" w:type="dxa"/>
            <w:vMerge w:val="restart"/>
          </w:tcPr>
          <w:p w:rsidR="00062E45" w:rsidRDefault="00062E45">
            <w:pPr>
              <w:pStyle w:val="ConsPlusNormal"/>
            </w:pPr>
          </w:p>
          <w:p w:rsidR="00062E45" w:rsidRDefault="00062E45">
            <w:pPr>
              <w:pStyle w:val="ConsPlusNormal"/>
              <w:jc w:val="both"/>
            </w:pPr>
            <w:r>
              <w:t>мероприятие</w:t>
            </w:r>
          </w:p>
        </w:tc>
        <w:tc>
          <w:tcPr>
            <w:tcW w:w="2041" w:type="dxa"/>
            <w:vMerge w:val="restart"/>
          </w:tcPr>
          <w:p w:rsidR="00062E45" w:rsidRDefault="00062E45">
            <w:pPr>
              <w:pStyle w:val="ConsPlusNormal"/>
            </w:pPr>
          </w:p>
          <w:p w:rsidR="00062E45" w:rsidRDefault="00062E45">
            <w:pPr>
              <w:pStyle w:val="ConsPlusNormal"/>
              <w:jc w:val="both"/>
            </w:pPr>
            <w:r>
              <w:t>Субсидии на возмещение части затрат на раскорчевку</w:t>
            </w:r>
          </w:p>
        </w:tc>
        <w:tc>
          <w:tcPr>
            <w:tcW w:w="1928" w:type="dxa"/>
            <w:vMerge w:val="restart"/>
          </w:tcPr>
          <w:p w:rsidR="00062E45" w:rsidRDefault="00062E45">
            <w:pPr>
              <w:pStyle w:val="ConsPlusNormal"/>
            </w:pPr>
          </w:p>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2600300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200,30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0115033</w:t>
            </w: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jc w:val="center"/>
            </w:pPr>
            <w:r>
              <w:t>621,50</w:t>
            </w:r>
          </w:p>
        </w:tc>
        <w:tc>
          <w:tcPr>
            <w:tcW w:w="1247" w:type="dxa"/>
          </w:tcPr>
          <w:p w:rsidR="00062E45" w:rsidRDefault="00062E45">
            <w:pPr>
              <w:pStyle w:val="ConsPlusNormal"/>
              <w:jc w:val="center"/>
            </w:pPr>
            <w:r>
              <w:t>400,70</w:t>
            </w:r>
          </w:p>
        </w:tc>
        <w:tc>
          <w:tcPr>
            <w:tcW w:w="1247" w:type="dxa"/>
          </w:tcPr>
          <w:p w:rsidR="00062E45" w:rsidRDefault="00062E45">
            <w:pPr>
              <w:pStyle w:val="ConsPlusNormal"/>
              <w:jc w:val="center"/>
            </w:pPr>
            <w:r>
              <w:t>1341,10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5222728</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0112006</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613,60</w:t>
            </w:r>
          </w:p>
        </w:tc>
        <w:tc>
          <w:tcPr>
            <w:tcW w:w="1247" w:type="dxa"/>
          </w:tcPr>
          <w:p w:rsidR="00062E45" w:rsidRDefault="00062E45">
            <w:pPr>
              <w:pStyle w:val="ConsPlusNormal"/>
              <w:jc w:val="center"/>
            </w:pPr>
            <w:r>
              <w:t>50,00</w:t>
            </w:r>
          </w:p>
        </w:tc>
        <w:tc>
          <w:tcPr>
            <w:tcW w:w="1247" w:type="dxa"/>
          </w:tcPr>
          <w:p w:rsidR="00062E45" w:rsidRDefault="00062E45">
            <w:pPr>
              <w:pStyle w:val="ConsPlusNormal"/>
              <w:jc w:val="center"/>
            </w:pPr>
            <w:r>
              <w:t>70,60</w:t>
            </w:r>
          </w:p>
        </w:tc>
        <w:tc>
          <w:tcPr>
            <w:tcW w:w="1244" w:type="dxa"/>
          </w:tcPr>
          <w:p w:rsidR="00062E45" w:rsidRDefault="00062E45">
            <w:pPr>
              <w:pStyle w:val="ConsPlusNormal"/>
              <w:jc w:val="center"/>
            </w:pPr>
            <w:r>
              <w:t>70,60</w:t>
            </w:r>
          </w:p>
        </w:tc>
        <w:tc>
          <w:tcPr>
            <w:tcW w:w="1378" w:type="dxa"/>
          </w:tcPr>
          <w:p w:rsidR="00062E45" w:rsidRDefault="00062E45">
            <w:pPr>
              <w:pStyle w:val="ConsPlusNormal"/>
              <w:jc w:val="center"/>
            </w:pPr>
            <w:r>
              <w:t>70,60</w:t>
            </w:r>
          </w:p>
        </w:tc>
        <w:tc>
          <w:tcPr>
            <w:tcW w:w="1174" w:type="dxa"/>
          </w:tcPr>
          <w:p w:rsidR="00062E45" w:rsidRDefault="00062E45">
            <w:pPr>
              <w:pStyle w:val="ConsPlusNormal"/>
              <w:jc w:val="center"/>
            </w:pPr>
            <w:r>
              <w:t>70,60</w:t>
            </w:r>
          </w:p>
        </w:tc>
        <w:tc>
          <w:tcPr>
            <w:tcW w:w="1244" w:type="dxa"/>
          </w:tcPr>
          <w:p w:rsidR="00062E45" w:rsidRDefault="00062E45">
            <w:pPr>
              <w:pStyle w:val="ConsPlusNormal"/>
              <w:jc w:val="center"/>
            </w:pPr>
            <w:r>
              <w:t>70,60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приобретение семян для выращивания кормов в северных и высокогорных районах</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5222722</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1567,50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1600,00</w:t>
            </w:r>
          </w:p>
        </w:tc>
        <w:tc>
          <w:tcPr>
            <w:tcW w:w="1244" w:type="dxa"/>
          </w:tcPr>
          <w:p w:rsidR="00062E45" w:rsidRDefault="00062E45">
            <w:pPr>
              <w:pStyle w:val="ConsPlusNormal"/>
              <w:jc w:val="center"/>
            </w:pPr>
            <w:r>
              <w:t>1600,00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0112007</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375,60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затрат на приобретение семян с учетом доставки в районы Крайнего Севера и приравненные к ним местности</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0115036</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575,20</w:t>
            </w:r>
          </w:p>
        </w:tc>
        <w:tc>
          <w:tcPr>
            <w:tcW w:w="1247" w:type="dxa"/>
          </w:tcPr>
          <w:p w:rsidR="00062E45" w:rsidRDefault="00062E45">
            <w:pPr>
              <w:pStyle w:val="ConsPlusNormal"/>
              <w:jc w:val="center"/>
            </w:pPr>
            <w:r>
              <w:t>5365,30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0112007</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29,30</w:t>
            </w:r>
          </w:p>
        </w:tc>
        <w:tc>
          <w:tcPr>
            <w:tcW w:w="1247" w:type="dxa"/>
          </w:tcPr>
          <w:p w:rsidR="00062E45" w:rsidRDefault="00062E45">
            <w:pPr>
              <w:pStyle w:val="ConsPlusNormal"/>
              <w:jc w:val="center"/>
            </w:pPr>
            <w:r>
              <w:t>300,00</w:t>
            </w:r>
          </w:p>
        </w:tc>
        <w:tc>
          <w:tcPr>
            <w:tcW w:w="1244" w:type="dxa"/>
          </w:tcPr>
          <w:p w:rsidR="00062E45" w:rsidRDefault="00062E45">
            <w:pPr>
              <w:pStyle w:val="ConsPlusNormal"/>
              <w:jc w:val="center"/>
            </w:pPr>
            <w:r>
              <w:t>300,00</w:t>
            </w:r>
          </w:p>
        </w:tc>
        <w:tc>
          <w:tcPr>
            <w:tcW w:w="1378" w:type="dxa"/>
          </w:tcPr>
          <w:p w:rsidR="00062E45" w:rsidRDefault="00062E45">
            <w:pPr>
              <w:pStyle w:val="ConsPlusNormal"/>
              <w:jc w:val="center"/>
            </w:pPr>
            <w:r>
              <w:t>300,00</w:t>
            </w:r>
          </w:p>
        </w:tc>
        <w:tc>
          <w:tcPr>
            <w:tcW w:w="1174" w:type="dxa"/>
          </w:tcPr>
          <w:p w:rsidR="00062E45" w:rsidRDefault="00062E45">
            <w:pPr>
              <w:pStyle w:val="ConsPlusNormal"/>
              <w:jc w:val="center"/>
            </w:pPr>
            <w:r>
              <w:t>300,00</w:t>
            </w:r>
          </w:p>
        </w:tc>
        <w:tc>
          <w:tcPr>
            <w:tcW w:w="1244" w:type="dxa"/>
          </w:tcPr>
          <w:p w:rsidR="00062E45" w:rsidRDefault="00062E45">
            <w:pPr>
              <w:pStyle w:val="ConsPlusNormal"/>
              <w:jc w:val="center"/>
            </w:pPr>
            <w:r>
              <w:t>300,00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оказание </w:t>
            </w:r>
            <w:r>
              <w:lastRenderedPageBreak/>
              <w:t>несвязанной поддержки сельскохозяйственным товаропроизводителям в области растениеводства за счет средств республиканского бюджета</w:t>
            </w:r>
          </w:p>
        </w:tc>
        <w:tc>
          <w:tcPr>
            <w:tcW w:w="1928" w:type="dxa"/>
            <w:vMerge w:val="restart"/>
          </w:tcPr>
          <w:p w:rsidR="00062E45" w:rsidRDefault="00062E45">
            <w:pPr>
              <w:pStyle w:val="ConsPlusNormal"/>
              <w:jc w:val="both"/>
            </w:pPr>
            <w:r>
              <w:lastRenderedPageBreak/>
              <w:t xml:space="preserve">Министерство сельского </w:t>
            </w:r>
            <w:r>
              <w:lastRenderedPageBreak/>
              <w:t>хозяйства 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2601200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27408,00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0115041</w:t>
            </w: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jc w:val="center"/>
            </w:pPr>
            <w:r>
              <w:t>24136,40</w:t>
            </w:r>
          </w:p>
        </w:tc>
        <w:tc>
          <w:tcPr>
            <w:tcW w:w="1247" w:type="dxa"/>
          </w:tcPr>
          <w:p w:rsidR="00062E45" w:rsidRDefault="00062E45">
            <w:pPr>
              <w:pStyle w:val="ConsPlusNormal"/>
              <w:jc w:val="center"/>
            </w:pPr>
            <w:r>
              <w:t>24893,70</w:t>
            </w:r>
          </w:p>
        </w:tc>
        <w:tc>
          <w:tcPr>
            <w:tcW w:w="1247" w:type="dxa"/>
          </w:tcPr>
          <w:p w:rsidR="00062E45" w:rsidRDefault="00062E45">
            <w:pPr>
              <w:pStyle w:val="ConsPlusNormal"/>
              <w:jc w:val="center"/>
            </w:pPr>
            <w:r>
              <w:t>14471,50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5222706</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5500,00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0112008</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6100,00</w:t>
            </w:r>
          </w:p>
        </w:tc>
        <w:tc>
          <w:tcPr>
            <w:tcW w:w="1247" w:type="dxa"/>
          </w:tcPr>
          <w:p w:rsidR="00062E45" w:rsidRDefault="00062E45">
            <w:pPr>
              <w:pStyle w:val="ConsPlusNormal"/>
              <w:jc w:val="center"/>
            </w:pPr>
            <w:r>
              <w:t>7850,00</w:t>
            </w:r>
          </w:p>
        </w:tc>
        <w:tc>
          <w:tcPr>
            <w:tcW w:w="1247" w:type="dxa"/>
          </w:tcPr>
          <w:p w:rsidR="00062E45" w:rsidRDefault="00062E45">
            <w:pPr>
              <w:pStyle w:val="ConsPlusNormal"/>
              <w:jc w:val="center"/>
            </w:pPr>
            <w:r>
              <w:t>6500,00</w:t>
            </w:r>
          </w:p>
        </w:tc>
        <w:tc>
          <w:tcPr>
            <w:tcW w:w="1244" w:type="dxa"/>
          </w:tcPr>
          <w:p w:rsidR="00062E45" w:rsidRDefault="00062E45">
            <w:pPr>
              <w:pStyle w:val="ConsPlusNormal"/>
              <w:jc w:val="center"/>
            </w:pPr>
            <w:r>
              <w:t>6500,00</w:t>
            </w:r>
          </w:p>
        </w:tc>
        <w:tc>
          <w:tcPr>
            <w:tcW w:w="1378" w:type="dxa"/>
          </w:tcPr>
          <w:p w:rsidR="00062E45" w:rsidRDefault="00062E45">
            <w:pPr>
              <w:pStyle w:val="ConsPlusNormal"/>
              <w:jc w:val="center"/>
            </w:pPr>
            <w:r>
              <w:t>6500,00</w:t>
            </w:r>
          </w:p>
        </w:tc>
        <w:tc>
          <w:tcPr>
            <w:tcW w:w="1174" w:type="dxa"/>
          </w:tcPr>
          <w:p w:rsidR="00062E45" w:rsidRDefault="00062E45">
            <w:pPr>
              <w:pStyle w:val="ConsPlusNormal"/>
              <w:jc w:val="center"/>
            </w:pPr>
            <w:r>
              <w:t>6500,00</w:t>
            </w:r>
          </w:p>
        </w:tc>
        <w:tc>
          <w:tcPr>
            <w:tcW w:w="1244" w:type="dxa"/>
          </w:tcPr>
          <w:p w:rsidR="00062E45" w:rsidRDefault="00062E45">
            <w:pPr>
              <w:pStyle w:val="ConsPlusNormal"/>
              <w:jc w:val="center"/>
            </w:pPr>
            <w:r>
              <w:t>6500,00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 xml:space="preserve">Развитие садоводства и </w:t>
            </w:r>
            <w:proofErr w:type="spellStart"/>
            <w:r>
              <w:t>питомниководства</w:t>
            </w:r>
            <w:proofErr w:type="spellEnd"/>
            <w:r>
              <w:t xml:space="preserve"> в Республике Алтай</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03</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0116000</w:t>
            </w:r>
          </w:p>
        </w:tc>
        <w:tc>
          <w:tcPr>
            <w:tcW w:w="680" w:type="dxa"/>
          </w:tcPr>
          <w:p w:rsidR="00062E45" w:rsidRDefault="00062E45">
            <w:pPr>
              <w:pStyle w:val="ConsPlusNormal"/>
              <w:jc w:val="center"/>
            </w:pPr>
            <w:r>
              <w:t>РБ</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2500,00</w:t>
            </w:r>
          </w:p>
        </w:tc>
        <w:tc>
          <w:tcPr>
            <w:tcW w:w="1247" w:type="dxa"/>
          </w:tcPr>
          <w:p w:rsidR="00062E45" w:rsidRDefault="00062E45">
            <w:pPr>
              <w:pStyle w:val="ConsPlusNormal"/>
              <w:jc w:val="center"/>
            </w:pPr>
            <w:r>
              <w:t>2000,00</w:t>
            </w:r>
          </w:p>
        </w:tc>
        <w:tc>
          <w:tcPr>
            <w:tcW w:w="1244" w:type="dxa"/>
          </w:tcPr>
          <w:p w:rsidR="00062E45" w:rsidRDefault="00062E45">
            <w:pPr>
              <w:pStyle w:val="ConsPlusNormal"/>
              <w:jc w:val="center"/>
            </w:pPr>
            <w:r>
              <w:t>2000,00</w:t>
            </w:r>
          </w:p>
        </w:tc>
        <w:tc>
          <w:tcPr>
            <w:tcW w:w="1378" w:type="dxa"/>
          </w:tcPr>
          <w:p w:rsidR="00062E45" w:rsidRDefault="00062E45">
            <w:pPr>
              <w:pStyle w:val="ConsPlusNormal"/>
              <w:jc w:val="center"/>
            </w:pPr>
            <w:r>
              <w:t>2000,00</w:t>
            </w:r>
          </w:p>
        </w:tc>
        <w:tc>
          <w:tcPr>
            <w:tcW w:w="1174" w:type="dxa"/>
          </w:tcPr>
          <w:p w:rsidR="00062E45" w:rsidRDefault="00062E45">
            <w:pPr>
              <w:pStyle w:val="ConsPlusNormal"/>
              <w:jc w:val="center"/>
            </w:pPr>
            <w:r>
              <w:t>2000,00</w:t>
            </w:r>
          </w:p>
        </w:tc>
        <w:tc>
          <w:tcPr>
            <w:tcW w:w="1244" w:type="dxa"/>
          </w:tcPr>
          <w:p w:rsidR="00062E45" w:rsidRDefault="00062E45">
            <w:pPr>
              <w:pStyle w:val="ConsPlusNormal"/>
              <w:jc w:val="center"/>
            </w:pPr>
            <w:r>
              <w:t>2000,00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03</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развитие садоводства и </w:t>
            </w:r>
            <w:proofErr w:type="spellStart"/>
            <w:r>
              <w:t>питомниководства</w:t>
            </w:r>
            <w:proofErr w:type="spellEnd"/>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03</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03</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0116000</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2500,00</w:t>
            </w:r>
          </w:p>
        </w:tc>
        <w:tc>
          <w:tcPr>
            <w:tcW w:w="1247" w:type="dxa"/>
          </w:tcPr>
          <w:p w:rsidR="00062E45" w:rsidRDefault="00062E45">
            <w:pPr>
              <w:pStyle w:val="ConsPlusNormal"/>
              <w:jc w:val="center"/>
            </w:pPr>
            <w:r>
              <w:t>2000,00</w:t>
            </w:r>
          </w:p>
        </w:tc>
        <w:tc>
          <w:tcPr>
            <w:tcW w:w="1244" w:type="dxa"/>
          </w:tcPr>
          <w:p w:rsidR="00062E45" w:rsidRDefault="00062E45">
            <w:pPr>
              <w:pStyle w:val="ConsPlusNormal"/>
              <w:jc w:val="center"/>
            </w:pPr>
            <w:r>
              <w:t>2000,00</w:t>
            </w:r>
          </w:p>
        </w:tc>
        <w:tc>
          <w:tcPr>
            <w:tcW w:w="1378" w:type="dxa"/>
          </w:tcPr>
          <w:p w:rsidR="00062E45" w:rsidRDefault="00062E45">
            <w:pPr>
              <w:pStyle w:val="ConsPlusNormal"/>
              <w:jc w:val="center"/>
            </w:pPr>
            <w:r>
              <w:t>2000,00</w:t>
            </w:r>
          </w:p>
        </w:tc>
        <w:tc>
          <w:tcPr>
            <w:tcW w:w="1174" w:type="dxa"/>
          </w:tcPr>
          <w:p w:rsidR="00062E45" w:rsidRDefault="00062E45">
            <w:pPr>
              <w:pStyle w:val="ConsPlusNormal"/>
              <w:jc w:val="center"/>
            </w:pPr>
            <w:r>
              <w:t>2000,00</w:t>
            </w:r>
          </w:p>
        </w:tc>
        <w:tc>
          <w:tcPr>
            <w:tcW w:w="1244" w:type="dxa"/>
          </w:tcPr>
          <w:p w:rsidR="00062E45" w:rsidRDefault="00062E45">
            <w:pPr>
              <w:pStyle w:val="ConsPlusNormal"/>
              <w:jc w:val="center"/>
            </w:pPr>
            <w:r>
              <w:t>2000,00</w:t>
            </w:r>
          </w:p>
        </w:tc>
      </w:tr>
      <w:tr w:rsidR="00062E45">
        <w:tc>
          <w:tcPr>
            <w:tcW w:w="1644" w:type="dxa"/>
          </w:tcPr>
          <w:p w:rsidR="00062E45" w:rsidRDefault="00062E45">
            <w:pPr>
              <w:pStyle w:val="ConsPlusNormal"/>
              <w:jc w:val="both"/>
            </w:pPr>
            <w:r>
              <w:t>Основное мероприятие</w:t>
            </w:r>
          </w:p>
        </w:tc>
        <w:tc>
          <w:tcPr>
            <w:tcW w:w="2041" w:type="dxa"/>
          </w:tcPr>
          <w:p w:rsidR="00062E45" w:rsidRDefault="00062E45">
            <w:pPr>
              <w:pStyle w:val="ConsPlusNormal"/>
              <w:jc w:val="both"/>
            </w:pPr>
            <w:r>
              <w:t>Развитие мелиорации земель сельскохозяйственного назначения</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4</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4</w:t>
            </w:r>
          </w:p>
        </w:tc>
        <w:tc>
          <w:tcPr>
            <w:tcW w:w="484" w:type="dxa"/>
          </w:tcPr>
          <w:p w:rsidR="00062E45" w:rsidRDefault="00062E45">
            <w:pPr>
              <w:pStyle w:val="ConsPlusNormal"/>
              <w:jc w:val="center"/>
            </w:pPr>
            <w:r>
              <w:t>5</w:t>
            </w:r>
          </w:p>
        </w:tc>
        <w:tc>
          <w:tcPr>
            <w:tcW w:w="1474" w:type="dxa"/>
          </w:tcPr>
          <w:p w:rsidR="00062E45" w:rsidRDefault="00062E45">
            <w:pPr>
              <w:pStyle w:val="ConsPlusNormal"/>
              <w:jc w:val="center"/>
            </w:pPr>
            <w:r>
              <w:t>0114000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5000,00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tcPr>
          <w:p w:rsidR="00062E45" w:rsidRDefault="00062E45">
            <w:pPr>
              <w:pStyle w:val="ConsPlusNormal"/>
              <w:jc w:val="both"/>
            </w:pPr>
            <w:r>
              <w:lastRenderedPageBreak/>
              <w:t>мероприятие</w:t>
            </w:r>
          </w:p>
        </w:tc>
        <w:tc>
          <w:tcPr>
            <w:tcW w:w="2041" w:type="dxa"/>
          </w:tcPr>
          <w:p w:rsidR="00062E45" w:rsidRDefault="00062E45">
            <w:pPr>
              <w:pStyle w:val="ConsPlusNormal"/>
              <w:jc w:val="both"/>
            </w:pPr>
            <w:r>
              <w:t xml:space="preserve">Субсидии на </w:t>
            </w:r>
            <w:proofErr w:type="spellStart"/>
            <w:r>
              <w:t>софинансирование</w:t>
            </w:r>
            <w:proofErr w:type="spellEnd"/>
            <w:r>
              <w:t xml:space="preserve"> капитальных вложений в объекты муниципальной собственности</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1</w:t>
            </w:r>
          </w:p>
        </w:tc>
        <w:tc>
          <w:tcPr>
            <w:tcW w:w="484" w:type="dxa"/>
          </w:tcPr>
          <w:p w:rsidR="00062E45" w:rsidRDefault="00062E45">
            <w:pPr>
              <w:pStyle w:val="ConsPlusNormal"/>
              <w:jc w:val="center"/>
            </w:pPr>
            <w:r>
              <w:t>1</w:t>
            </w:r>
          </w:p>
        </w:tc>
        <w:tc>
          <w:tcPr>
            <w:tcW w:w="604" w:type="dxa"/>
          </w:tcPr>
          <w:p w:rsidR="00062E45" w:rsidRDefault="00062E45">
            <w:pPr>
              <w:pStyle w:val="ConsPlusNormal"/>
              <w:jc w:val="center"/>
            </w:pPr>
            <w:r>
              <w:t>4</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4</w:t>
            </w:r>
          </w:p>
        </w:tc>
        <w:tc>
          <w:tcPr>
            <w:tcW w:w="484" w:type="dxa"/>
          </w:tcPr>
          <w:p w:rsidR="00062E45" w:rsidRDefault="00062E45">
            <w:pPr>
              <w:pStyle w:val="ConsPlusNormal"/>
              <w:jc w:val="center"/>
            </w:pPr>
            <w:r>
              <w:t>5</w:t>
            </w:r>
          </w:p>
        </w:tc>
        <w:tc>
          <w:tcPr>
            <w:tcW w:w="1474" w:type="dxa"/>
          </w:tcPr>
          <w:p w:rsidR="00062E45" w:rsidRDefault="00062E45">
            <w:pPr>
              <w:pStyle w:val="ConsPlusNormal"/>
              <w:jc w:val="center"/>
            </w:pPr>
            <w:r>
              <w:t>01145ПО</w:t>
            </w:r>
          </w:p>
        </w:tc>
        <w:tc>
          <w:tcPr>
            <w:tcW w:w="680" w:type="dxa"/>
          </w:tcPr>
          <w:p w:rsidR="00062E45" w:rsidRDefault="00062E45">
            <w:pPr>
              <w:pStyle w:val="ConsPlusNormal"/>
              <w:jc w:val="center"/>
            </w:pPr>
            <w:r>
              <w:t>522</w:t>
            </w:r>
          </w:p>
        </w:tc>
        <w:tc>
          <w:tcPr>
            <w:tcW w:w="1244" w:type="dxa"/>
          </w:tcPr>
          <w:p w:rsidR="00062E45" w:rsidRDefault="00062E45">
            <w:pPr>
              <w:pStyle w:val="ConsPlusNormal"/>
            </w:pPr>
          </w:p>
        </w:tc>
        <w:tc>
          <w:tcPr>
            <w:tcW w:w="1247" w:type="dxa"/>
          </w:tcPr>
          <w:p w:rsidR="00062E45" w:rsidRDefault="00062E45">
            <w:pPr>
              <w:pStyle w:val="ConsPlusNormal"/>
              <w:jc w:val="center"/>
            </w:pPr>
            <w:r>
              <w:t>5000,00</w:t>
            </w: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val="restart"/>
          </w:tcPr>
          <w:p w:rsidR="00062E45" w:rsidRDefault="00062E45">
            <w:pPr>
              <w:pStyle w:val="ConsPlusNormal"/>
            </w:pPr>
          </w:p>
          <w:p w:rsidR="00062E45" w:rsidRDefault="00062E45">
            <w:pPr>
              <w:pStyle w:val="ConsPlusNormal"/>
              <w:jc w:val="both"/>
            </w:pPr>
            <w:hyperlink w:anchor="P469" w:history="1">
              <w:r>
                <w:rPr>
                  <w:color w:val="0000FF"/>
                </w:rPr>
                <w:t>Подпрограмма</w:t>
              </w:r>
            </w:hyperlink>
          </w:p>
        </w:tc>
        <w:tc>
          <w:tcPr>
            <w:tcW w:w="2041" w:type="dxa"/>
            <w:vMerge w:val="restart"/>
          </w:tcPr>
          <w:p w:rsidR="00062E45" w:rsidRDefault="00062E45">
            <w:pPr>
              <w:pStyle w:val="ConsPlusNormal"/>
            </w:pPr>
          </w:p>
          <w:p w:rsidR="00062E45" w:rsidRDefault="00062E45">
            <w:pPr>
              <w:pStyle w:val="ConsPlusNormal"/>
              <w:jc w:val="both"/>
            </w:pPr>
            <w:r>
              <w:t>Развитие животноводства и переработки продукции животноводства</w:t>
            </w:r>
          </w:p>
        </w:tc>
        <w:tc>
          <w:tcPr>
            <w:tcW w:w="1928" w:type="dxa"/>
          </w:tcPr>
          <w:p w:rsidR="00062E45" w:rsidRDefault="00062E45">
            <w:pPr>
              <w:pStyle w:val="ConsPlusNormal"/>
              <w:jc w:val="both"/>
            </w:pPr>
            <w:r>
              <w:t>Итого</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382252,50</w:t>
            </w:r>
          </w:p>
        </w:tc>
        <w:tc>
          <w:tcPr>
            <w:tcW w:w="1247" w:type="dxa"/>
          </w:tcPr>
          <w:p w:rsidR="00062E45" w:rsidRDefault="00062E45">
            <w:pPr>
              <w:pStyle w:val="ConsPlusNormal"/>
              <w:jc w:val="center"/>
            </w:pPr>
            <w:r>
              <w:t>391093,90</w:t>
            </w:r>
          </w:p>
        </w:tc>
        <w:tc>
          <w:tcPr>
            <w:tcW w:w="1247" w:type="dxa"/>
          </w:tcPr>
          <w:p w:rsidR="00062E45" w:rsidRDefault="00062E45">
            <w:pPr>
              <w:pStyle w:val="ConsPlusNormal"/>
              <w:jc w:val="center"/>
            </w:pPr>
            <w:r>
              <w:t>325301,00</w:t>
            </w:r>
          </w:p>
        </w:tc>
        <w:tc>
          <w:tcPr>
            <w:tcW w:w="1247" w:type="dxa"/>
          </w:tcPr>
          <w:p w:rsidR="00062E45" w:rsidRDefault="00062E45">
            <w:pPr>
              <w:pStyle w:val="ConsPlusNormal"/>
              <w:jc w:val="center"/>
            </w:pPr>
            <w:r>
              <w:t>331216,30</w:t>
            </w:r>
          </w:p>
        </w:tc>
        <w:tc>
          <w:tcPr>
            <w:tcW w:w="1244" w:type="dxa"/>
          </w:tcPr>
          <w:p w:rsidR="00062E45" w:rsidRDefault="00062E45">
            <w:pPr>
              <w:pStyle w:val="ConsPlusNormal"/>
              <w:jc w:val="center"/>
            </w:pPr>
            <w:r>
              <w:t>212813,70</w:t>
            </w:r>
          </w:p>
        </w:tc>
        <w:tc>
          <w:tcPr>
            <w:tcW w:w="1378" w:type="dxa"/>
          </w:tcPr>
          <w:p w:rsidR="00062E45" w:rsidRDefault="00062E45">
            <w:pPr>
              <w:pStyle w:val="ConsPlusNormal"/>
              <w:jc w:val="center"/>
            </w:pPr>
            <w:r>
              <w:t>212813,70</w:t>
            </w:r>
          </w:p>
        </w:tc>
        <w:tc>
          <w:tcPr>
            <w:tcW w:w="1174" w:type="dxa"/>
          </w:tcPr>
          <w:p w:rsidR="00062E45" w:rsidRDefault="00062E45">
            <w:pPr>
              <w:pStyle w:val="ConsPlusNormal"/>
              <w:jc w:val="center"/>
            </w:pPr>
            <w:r>
              <w:t>212813,70</w:t>
            </w:r>
          </w:p>
        </w:tc>
        <w:tc>
          <w:tcPr>
            <w:tcW w:w="1244" w:type="dxa"/>
          </w:tcPr>
          <w:p w:rsidR="00062E45" w:rsidRDefault="00062E45">
            <w:pPr>
              <w:pStyle w:val="ConsPlusNormal"/>
              <w:jc w:val="center"/>
            </w:pPr>
            <w:r>
              <w:t>212813,70</w:t>
            </w:r>
          </w:p>
        </w:tc>
      </w:tr>
      <w:tr w:rsidR="00062E45">
        <w:tc>
          <w:tcPr>
            <w:tcW w:w="1644" w:type="dxa"/>
            <w:vMerge/>
          </w:tcPr>
          <w:p w:rsidR="00062E45" w:rsidRDefault="00062E45"/>
        </w:tc>
        <w:tc>
          <w:tcPr>
            <w:tcW w:w="2041" w:type="dxa"/>
            <w:vMerge/>
          </w:tcPr>
          <w:p w:rsidR="00062E45" w:rsidRDefault="00062E45"/>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170939,90</w:t>
            </w:r>
          </w:p>
        </w:tc>
        <w:tc>
          <w:tcPr>
            <w:tcW w:w="1247" w:type="dxa"/>
          </w:tcPr>
          <w:p w:rsidR="00062E45" w:rsidRDefault="00062E45">
            <w:pPr>
              <w:pStyle w:val="ConsPlusNormal"/>
              <w:jc w:val="center"/>
            </w:pPr>
            <w:r>
              <w:t>144051,40</w:t>
            </w:r>
          </w:p>
        </w:tc>
        <w:tc>
          <w:tcPr>
            <w:tcW w:w="1247" w:type="dxa"/>
          </w:tcPr>
          <w:p w:rsidR="00062E45" w:rsidRDefault="00062E45">
            <w:pPr>
              <w:pStyle w:val="ConsPlusNormal"/>
              <w:jc w:val="center"/>
            </w:pPr>
            <w:r>
              <w:t>118436,70</w:t>
            </w:r>
          </w:p>
        </w:tc>
        <w:tc>
          <w:tcPr>
            <w:tcW w:w="1247" w:type="dxa"/>
          </w:tcPr>
          <w:p w:rsidR="00062E45" w:rsidRDefault="00062E45">
            <w:pPr>
              <w:pStyle w:val="ConsPlusNormal"/>
              <w:jc w:val="center"/>
            </w:pPr>
            <w:r>
              <w:t>111872,80</w:t>
            </w:r>
          </w:p>
        </w:tc>
        <w:tc>
          <w:tcPr>
            <w:tcW w:w="1244" w:type="dxa"/>
          </w:tcPr>
          <w:p w:rsidR="00062E45" w:rsidRDefault="00062E45">
            <w:pPr>
              <w:pStyle w:val="ConsPlusNormal"/>
              <w:jc w:val="center"/>
            </w:pPr>
            <w:r>
              <w:t>111887,80</w:t>
            </w:r>
          </w:p>
        </w:tc>
        <w:tc>
          <w:tcPr>
            <w:tcW w:w="1378" w:type="dxa"/>
          </w:tcPr>
          <w:p w:rsidR="00062E45" w:rsidRDefault="00062E45">
            <w:pPr>
              <w:pStyle w:val="ConsPlusNormal"/>
              <w:jc w:val="center"/>
            </w:pPr>
            <w:r>
              <w:t>111887,80</w:t>
            </w:r>
          </w:p>
        </w:tc>
        <w:tc>
          <w:tcPr>
            <w:tcW w:w="1174" w:type="dxa"/>
          </w:tcPr>
          <w:p w:rsidR="00062E45" w:rsidRDefault="00062E45">
            <w:pPr>
              <w:pStyle w:val="ConsPlusNormal"/>
              <w:jc w:val="center"/>
            </w:pPr>
            <w:r>
              <w:t>111887,80</w:t>
            </w:r>
          </w:p>
        </w:tc>
        <w:tc>
          <w:tcPr>
            <w:tcW w:w="1244" w:type="dxa"/>
          </w:tcPr>
          <w:p w:rsidR="00062E45" w:rsidRDefault="00062E45">
            <w:pPr>
              <w:pStyle w:val="ConsPlusNormal"/>
              <w:jc w:val="center"/>
            </w:pPr>
            <w:r>
              <w:t>111887,80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127541,00</w:t>
            </w:r>
          </w:p>
        </w:tc>
        <w:tc>
          <w:tcPr>
            <w:tcW w:w="1247" w:type="dxa"/>
          </w:tcPr>
          <w:p w:rsidR="00062E45" w:rsidRDefault="00062E45">
            <w:pPr>
              <w:pStyle w:val="ConsPlusNormal"/>
              <w:jc w:val="center"/>
            </w:pPr>
            <w:r>
              <w:t>157395,30</w:t>
            </w:r>
          </w:p>
        </w:tc>
        <w:tc>
          <w:tcPr>
            <w:tcW w:w="1247" w:type="dxa"/>
          </w:tcPr>
          <w:p w:rsidR="00062E45" w:rsidRDefault="00062E45">
            <w:pPr>
              <w:pStyle w:val="ConsPlusNormal"/>
              <w:jc w:val="center"/>
            </w:pPr>
            <w:r>
              <w:t>108242,90</w:t>
            </w:r>
          </w:p>
        </w:tc>
        <w:tc>
          <w:tcPr>
            <w:tcW w:w="1247" w:type="dxa"/>
          </w:tcPr>
          <w:p w:rsidR="00062E45" w:rsidRDefault="00062E45">
            <w:pPr>
              <w:pStyle w:val="ConsPlusNormal"/>
              <w:jc w:val="center"/>
            </w:pPr>
            <w:r>
              <w:t>118417,60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pP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81971,60</w:t>
            </w:r>
          </w:p>
        </w:tc>
        <w:tc>
          <w:tcPr>
            <w:tcW w:w="1247" w:type="dxa"/>
          </w:tcPr>
          <w:p w:rsidR="00062E45" w:rsidRDefault="00062E45">
            <w:pPr>
              <w:pStyle w:val="ConsPlusNormal"/>
              <w:jc w:val="center"/>
            </w:pPr>
            <w:r>
              <w:t>87847,20</w:t>
            </w:r>
          </w:p>
        </w:tc>
        <w:tc>
          <w:tcPr>
            <w:tcW w:w="1247" w:type="dxa"/>
          </w:tcPr>
          <w:p w:rsidR="00062E45" w:rsidRDefault="00062E45">
            <w:pPr>
              <w:pStyle w:val="ConsPlusNormal"/>
              <w:jc w:val="center"/>
            </w:pPr>
            <w:r>
              <w:t>95277,10</w:t>
            </w:r>
          </w:p>
        </w:tc>
        <w:tc>
          <w:tcPr>
            <w:tcW w:w="1247" w:type="dxa"/>
          </w:tcPr>
          <w:p w:rsidR="00062E45" w:rsidRDefault="00062E45">
            <w:pPr>
              <w:pStyle w:val="ConsPlusNormal"/>
              <w:jc w:val="center"/>
            </w:pPr>
            <w:r>
              <w:t>99125,90</w:t>
            </w:r>
          </w:p>
        </w:tc>
        <w:tc>
          <w:tcPr>
            <w:tcW w:w="1244" w:type="dxa"/>
          </w:tcPr>
          <w:p w:rsidR="00062E45" w:rsidRDefault="00062E45">
            <w:pPr>
              <w:pStyle w:val="ConsPlusNormal"/>
              <w:jc w:val="center"/>
            </w:pPr>
            <w:r>
              <w:t>99125,90</w:t>
            </w:r>
          </w:p>
        </w:tc>
        <w:tc>
          <w:tcPr>
            <w:tcW w:w="1378" w:type="dxa"/>
          </w:tcPr>
          <w:p w:rsidR="00062E45" w:rsidRDefault="00062E45">
            <w:pPr>
              <w:pStyle w:val="ConsPlusNormal"/>
              <w:jc w:val="center"/>
            </w:pPr>
            <w:r>
              <w:t>99125,90</w:t>
            </w:r>
          </w:p>
        </w:tc>
        <w:tc>
          <w:tcPr>
            <w:tcW w:w="1174" w:type="dxa"/>
          </w:tcPr>
          <w:p w:rsidR="00062E45" w:rsidRDefault="00062E45">
            <w:pPr>
              <w:pStyle w:val="ConsPlusNormal"/>
              <w:jc w:val="center"/>
            </w:pPr>
            <w:r>
              <w:t>99125,90</w:t>
            </w:r>
          </w:p>
        </w:tc>
        <w:tc>
          <w:tcPr>
            <w:tcW w:w="1244" w:type="dxa"/>
          </w:tcPr>
          <w:p w:rsidR="00062E45" w:rsidRDefault="00062E45">
            <w:pPr>
              <w:pStyle w:val="ConsPlusNormal"/>
              <w:jc w:val="center"/>
            </w:pPr>
            <w:r>
              <w:t>99125,90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Комитет по охране, использованию и воспроизводству животного мира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pPr>
          </w:p>
        </w:tc>
        <w:tc>
          <w:tcPr>
            <w:tcW w:w="850" w:type="dxa"/>
          </w:tcPr>
          <w:p w:rsidR="00062E45" w:rsidRDefault="00062E45">
            <w:pPr>
              <w:pStyle w:val="ConsPlusNormal"/>
              <w:jc w:val="center"/>
            </w:pPr>
            <w:r>
              <w:t>925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1800,00</w:t>
            </w:r>
          </w:p>
        </w:tc>
        <w:tc>
          <w:tcPr>
            <w:tcW w:w="1247" w:type="dxa"/>
          </w:tcPr>
          <w:p w:rsidR="00062E45" w:rsidRDefault="00062E45">
            <w:pPr>
              <w:pStyle w:val="ConsPlusNormal"/>
              <w:jc w:val="center"/>
            </w:pPr>
            <w:r>
              <w:t>1800,00</w:t>
            </w:r>
          </w:p>
        </w:tc>
        <w:tc>
          <w:tcPr>
            <w:tcW w:w="1247" w:type="dxa"/>
          </w:tcPr>
          <w:p w:rsidR="00062E45" w:rsidRDefault="00062E45">
            <w:pPr>
              <w:pStyle w:val="ConsPlusNormal"/>
              <w:jc w:val="center"/>
            </w:pPr>
            <w:r>
              <w:t>1800,00</w:t>
            </w:r>
          </w:p>
        </w:tc>
        <w:tc>
          <w:tcPr>
            <w:tcW w:w="1247" w:type="dxa"/>
          </w:tcPr>
          <w:p w:rsidR="00062E45" w:rsidRDefault="00062E45">
            <w:pPr>
              <w:pStyle w:val="ConsPlusNormal"/>
              <w:jc w:val="center"/>
            </w:pPr>
            <w:r>
              <w:t>1800,00</w:t>
            </w:r>
          </w:p>
        </w:tc>
        <w:tc>
          <w:tcPr>
            <w:tcW w:w="1244" w:type="dxa"/>
          </w:tcPr>
          <w:p w:rsidR="00062E45" w:rsidRDefault="00062E45">
            <w:pPr>
              <w:pStyle w:val="ConsPlusNormal"/>
              <w:jc w:val="center"/>
            </w:pPr>
            <w:r>
              <w:t>1800,00</w:t>
            </w:r>
          </w:p>
        </w:tc>
        <w:tc>
          <w:tcPr>
            <w:tcW w:w="1378" w:type="dxa"/>
          </w:tcPr>
          <w:p w:rsidR="00062E45" w:rsidRDefault="00062E45">
            <w:pPr>
              <w:pStyle w:val="ConsPlusNormal"/>
              <w:jc w:val="center"/>
            </w:pPr>
            <w:r>
              <w:t>1800,00</w:t>
            </w:r>
          </w:p>
        </w:tc>
        <w:tc>
          <w:tcPr>
            <w:tcW w:w="1174" w:type="dxa"/>
          </w:tcPr>
          <w:p w:rsidR="00062E45" w:rsidRDefault="00062E45">
            <w:pPr>
              <w:pStyle w:val="ConsPlusNormal"/>
              <w:jc w:val="center"/>
            </w:pPr>
            <w:r>
              <w:t>1800,00</w:t>
            </w:r>
          </w:p>
        </w:tc>
        <w:tc>
          <w:tcPr>
            <w:tcW w:w="1244" w:type="dxa"/>
          </w:tcPr>
          <w:p w:rsidR="00062E45" w:rsidRDefault="00062E45">
            <w:pPr>
              <w:pStyle w:val="ConsPlusNormal"/>
              <w:jc w:val="center"/>
            </w:pPr>
            <w:r>
              <w:t>1800,00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Министерство регионального развития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pPr>
          </w:p>
        </w:tc>
        <w:tc>
          <w:tcPr>
            <w:tcW w:w="850" w:type="dxa"/>
          </w:tcPr>
          <w:p w:rsidR="00062E45" w:rsidRDefault="00062E45">
            <w:pPr>
              <w:pStyle w:val="ConsPlusNormal"/>
              <w:jc w:val="center"/>
            </w:pPr>
            <w:r>
              <w:t>907</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1544,30</w:t>
            </w:r>
          </w:p>
        </w:tc>
        <w:tc>
          <w:tcPr>
            <w:tcW w:w="1247" w:type="dxa"/>
          </w:tcPr>
          <w:p w:rsidR="00062E45" w:rsidRDefault="00062E45">
            <w:pPr>
              <w:pStyle w:val="ConsPlusNormal"/>
              <w:jc w:val="center"/>
            </w:pPr>
            <w:r>
              <w:t>3064,00</w:t>
            </w:r>
          </w:p>
        </w:tc>
        <w:tc>
          <w:tcPr>
            <w:tcW w:w="1244" w:type="dxa"/>
          </w:tcPr>
          <w:p w:rsidR="00062E45" w:rsidRDefault="00062E45">
            <w:pPr>
              <w:pStyle w:val="ConsPlusNormal"/>
              <w:jc w:val="center"/>
            </w:pPr>
            <w:r>
              <w:t>3064,00</w:t>
            </w:r>
          </w:p>
        </w:tc>
        <w:tc>
          <w:tcPr>
            <w:tcW w:w="1378" w:type="dxa"/>
          </w:tcPr>
          <w:p w:rsidR="00062E45" w:rsidRDefault="00062E45">
            <w:pPr>
              <w:pStyle w:val="ConsPlusNormal"/>
              <w:jc w:val="center"/>
            </w:pPr>
            <w:r>
              <w:t>3064,00</w:t>
            </w:r>
          </w:p>
        </w:tc>
        <w:tc>
          <w:tcPr>
            <w:tcW w:w="1174" w:type="dxa"/>
          </w:tcPr>
          <w:p w:rsidR="00062E45" w:rsidRDefault="00062E45">
            <w:pPr>
              <w:pStyle w:val="ConsPlusNormal"/>
              <w:jc w:val="center"/>
            </w:pPr>
            <w:r>
              <w:t>3064,00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 xml:space="preserve">Развитие </w:t>
            </w:r>
            <w:proofErr w:type="spellStart"/>
            <w:r>
              <w:t>подотрасли</w:t>
            </w:r>
            <w:proofErr w:type="spellEnd"/>
            <w:r>
              <w:t xml:space="preserve"> животноводства в </w:t>
            </w:r>
            <w:r>
              <w:lastRenderedPageBreak/>
              <w:t>Республике Алтай</w:t>
            </w:r>
          </w:p>
        </w:tc>
        <w:tc>
          <w:tcPr>
            <w:tcW w:w="1928" w:type="dxa"/>
            <w:vMerge w:val="restart"/>
          </w:tcPr>
          <w:p w:rsidR="00062E45" w:rsidRDefault="00062E45">
            <w:pPr>
              <w:pStyle w:val="ConsPlusNormal"/>
              <w:jc w:val="both"/>
            </w:pPr>
            <w:r>
              <w:lastRenderedPageBreak/>
              <w:t xml:space="preserve">Министерство сельского хозяйства </w:t>
            </w:r>
            <w:r>
              <w:lastRenderedPageBreak/>
              <w:t>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138447,10</w:t>
            </w:r>
          </w:p>
        </w:tc>
        <w:tc>
          <w:tcPr>
            <w:tcW w:w="1247" w:type="dxa"/>
          </w:tcPr>
          <w:p w:rsidR="00062E45" w:rsidRDefault="00062E45">
            <w:pPr>
              <w:pStyle w:val="ConsPlusNormal"/>
              <w:jc w:val="center"/>
            </w:pPr>
            <w:r>
              <w:t>100751,40</w:t>
            </w:r>
          </w:p>
        </w:tc>
        <w:tc>
          <w:tcPr>
            <w:tcW w:w="1247" w:type="dxa"/>
          </w:tcPr>
          <w:p w:rsidR="00062E45" w:rsidRDefault="00062E45">
            <w:pPr>
              <w:pStyle w:val="ConsPlusNormal"/>
              <w:jc w:val="center"/>
            </w:pPr>
            <w:r>
              <w:t>81894,50</w:t>
            </w:r>
          </w:p>
        </w:tc>
        <w:tc>
          <w:tcPr>
            <w:tcW w:w="1247" w:type="dxa"/>
          </w:tcPr>
          <w:p w:rsidR="00062E45" w:rsidRDefault="00062E45">
            <w:pPr>
              <w:pStyle w:val="ConsPlusNormal"/>
              <w:jc w:val="center"/>
            </w:pPr>
            <w:r>
              <w:t>79572,80</w:t>
            </w:r>
          </w:p>
        </w:tc>
        <w:tc>
          <w:tcPr>
            <w:tcW w:w="1244" w:type="dxa"/>
          </w:tcPr>
          <w:p w:rsidR="00062E45" w:rsidRDefault="00062E45">
            <w:pPr>
              <w:pStyle w:val="ConsPlusNormal"/>
              <w:jc w:val="center"/>
            </w:pPr>
            <w:r>
              <w:t>79572,80</w:t>
            </w:r>
          </w:p>
        </w:tc>
        <w:tc>
          <w:tcPr>
            <w:tcW w:w="1378" w:type="dxa"/>
          </w:tcPr>
          <w:p w:rsidR="00062E45" w:rsidRDefault="00062E45">
            <w:pPr>
              <w:pStyle w:val="ConsPlusNormal"/>
              <w:jc w:val="center"/>
            </w:pPr>
            <w:r>
              <w:t>79572,80</w:t>
            </w:r>
          </w:p>
        </w:tc>
        <w:tc>
          <w:tcPr>
            <w:tcW w:w="1174" w:type="dxa"/>
          </w:tcPr>
          <w:p w:rsidR="00062E45" w:rsidRDefault="00062E45">
            <w:pPr>
              <w:pStyle w:val="ConsPlusNormal"/>
              <w:jc w:val="center"/>
            </w:pPr>
            <w:r>
              <w:t>79572,80</w:t>
            </w:r>
          </w:p>
        </w:tc>
        <w:tc>
          <w:tcPr>
            <w:tcW w:w="1244" w:type="dxa"/>
          </w:tcPr>
          <w:p w:rsidR="00062E45" w:rsidRDefault="00062E45">
            <w:pPr>
              <w:pStyle w:val="ConsPlusNormal"/>
              <w:jc w:val="center"/>
            </w:pPr>
            <w:r>
              <w:t>79572,80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95446,10</w:t>
            </w:r>
          </w:p>
        </w:tc>
        <w:tc>
          <w:tcPr>
            <w:tcW w:w="1247" w:type="dxa"/>
          </w:tcPr>
          <w:p w:rsidR="00062E45" w:rsidRDefault="00062E45">
            <w:pPr>
              <w:pStyle w:val="ConsPlusNormal"/>
              <w:jc w:val="center"/>
            </w:pPr>
            <w:r>
              <w:t>123908,30</w:t>
            </w:r>
          </w:p>
        </w:tc>
        <w:tc>
          <w:tcPr>
            <w:tcW w:w="1247" w:type="dxa"/>
          </w:tcPr>
          <w:p w:rsidR="00062E45" w:rsidRDefault="00062E45">
            <w:pPr>
              <w:pStyle w:val="ConsPlusNormal"/>
              <w:jc w:val="center"/>
            </w:pPr>
            <w:r>
              <w:t>97982,30</w:t>
            </w:r>
          </w:p>
        </w:tc>
        <w:tc>
          <w:tcPr>
            <w:tcW w:w="1247" w:type="dxa"/>
          </w:tcPr>
          <w:p w:rsidR="00062E45" w:rsidRDefault="00062E45">
            <w:pPr>
              <w:pStyle w:val="ConsPlusNormal"/>
              <w:jc w:val="center"/>
            </w:pPr>
            <w:r>
              <w:t>118417,60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Субсидии на поддержку племенного животноводства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2601300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23884,00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0125042</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14800,50</w:t>
            </w:r>
          </w:p>
        </w:tc>
        <w:tc>
          <w:tcPr>
            <w:tcW w:w="1247" w:type="dxa"/>
          </w:tcPr>
          <w:p w:rsidR="00062E45" w:rsidRDefault="00062E45">
            <w:pPr>
              <w:pStyle w:val="ConsPlusNormal"/>
              <w:jc w:val="center"/>
            </w:pPr>
            <w:r>
              <w:t>19543,70</w:t>
            </w:r>
          </w:p>
        </w:tc>
        <w:tc>
          <w:tcPr>
            <w:tcW w:w="1247" w:type="dxa"/>
          </w:tcPr>
          <w:p w:rsidR="00062E45" w:rsidRDefault="00062E45">
            <w:pPr>
              <w:pStyle w:val="ConsPlusNormal"/>
              <w:jc w:val="center"/>
            </w:pPr>
            <w:r>
              <w:t>29777,70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5222710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1580,30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2715,00</w:t>
            </w:r>
          </w:p>
        </w:tc>
        <w:tc>
          <w:tcPr>
            <w:tcW w:w="1247" w:type="dxa"/>
          </w:tcPr>
          <w:p w:rsidR="00062E45" w:rsidRDefault="00062E45">
            <w:pPr>
              <w:pStyle w:val="ConsPlusNormal"/>
              <w:jc w:val="center"/>
            </w:pPr>
            <w:r>
              <w:t>2490,00</w:t>
            </w:r>
          </w:p>
        </w:tc>
        <w:tc>
          <w:tcPr>
            <w:tcW w:w="1247" w:type="dxa"/>
          </w:tcPr>
          <w:p w:rsidR="00062E45" w:rsidRDefault="00062E45">
            <w:pPr>
              <w:pStyle w:val="ConsPlusNormal"/>
              <w:jc w:val="center"/>
            </w:pPr>
            <w:r>
              <w:t>1600,00</w:t>
            </w:r>
          </w:p>
        </w:tc>
        <w:tc>
          <w:tcPr>
            <w:tcW w:w="1244" w:type="dxa"/>
          </w:tcPr>
          <w:p w:rsidR="00062E45" w:rsidRDefault="00062E45">
            <w:pPr>
              <w:pStyle w:val="ConsPlusNormal"/>
              <w:jc w:val="center"/>
            </w:pPr>
            <w:r>
              <w:t>1600,00</w:t>
            </w:r>
          </w:p>
        </w:tc>
        <w:tc>
          <w:tcPr>
            <w:tcW w:w="1378" w:type="dxa"/>
          </w:tcPr>
          <w:p w:rsidR="00062E45" w:rsidRDefault="00062E45">
            <w:pPr>
              <w:pStyle w:val="ConsPlusNormal"/>
              <w:jc w:val="center"/>
            </w:pPr>
            <w:r>
              <w:t>1600,00</w:t>
            </w:r>
          </w:p>
        </w:tc>
        <w:tc>
          <w:tcPr>
            <w:tcW w:w="1174" w:type="dxa"/>
          </w:tcPr>
          <w:p w:rsidR="00062E45" w:rsidRDefault="00062E45">
            <w:pPr>
              <w:pStyle w:val="ConsPlusNormal"/>
              <w:jc w:val="center"/>
            </w:pPr>
            <w:r>
              <w:t>1600,00</w:t>
            </w:r>
          </w:p>
        </w:tc>
        <w:tc>
          <w:tcPr>
            <w:tcW w:w="1244" w:type="dxa"/>
          </w:tcPr>
          <w:p w:rsidR="00062E45" w:rsidRDefault="00062E45">
            <w:pPr>
              <w:pStyle w:val="ConsPlusNormal"/>
              <w:jc w:val="center"/>
            </w:pPr>
            <w:r>
              <w:t>1600,00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поддержку производства и реализации тонкорунной и полутонкорунной шерсти</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0125436</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1537,70</w:t>
            </w:r>
          </w:p>
        </w:tc>
        <w:tc>
          <w:tcPr>
            <w:tcW w:w="1247" w:type="dxa"/>
          </w:tcPr>
          <w:p w:rsidR="00062E45" w:rsidRDefault="00062E45">
            <w:pPr>
              <w:pStyle w:val="ConsPlusNormal"/>
              <w:jc w:val="center"/>
            </w:pPr>
            <w:r>
              <w:t>2829,80</w:t>
            </w: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5222712</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9741,30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0121002</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300,00</w:t>
            </w:r>
          </w:p>
        </w:tc>
        <w:tc>
          <w:tcPr>
            <w:tcW w:w="1247" w:type="dxa"/>
          </w:tcPr>
          <w:p w:rsidR="00062E45" w:rsidRDefault="00062E45">
            <w:pPr>
              <w:pStyle w:val="ConsPlusNormal"/>
              <w:jc w:val="center"/>
            </w:pPr>
            <w:r>
              <w:t>300,00</w:t>
            </w:r>
          </w:p>
        </w:tc>
        <w:tc>
          <w:tcPr>
            <w:tcW w:w="1244" w:type="dxa"/>
          </w:tcPr>
          <w:p w:rsidR="00062E45" w:rsidRDefault="00062E45">
            <w:pPr>
              <w:pStyle w:val="ConsPlusNormal"/>
              <w:jc w:val="center"/>
            </w:pPr>
            <w:r>
              <w:t>300,00</w:t>
            </w:r>
          </w:p>
        </w:tc>
        <w:tc>
          <w:tcPr>
            <w:tcW w:w="1378" w:type="dxa"/>
          </w:tcPr>
          <w:p w:rsidR="00062E45" w:rsidRDefault="00062E45">
            <w:pPr>
              <w:pStyle w:val="ConsPlusNormal"/>
              <w:jc w:val="center"/>
            </w:pPr>
            <w:r>
              <w:t>300,00</w:t>
            </w:r>
          </w:p>
        </w:tc>
        <w:tc>
          <w:tcPr>
            <w:tcW w:w="1174" w:type="dxa"/>
          </w:tcPr>
          <w:p w:rsidR="00062E45" w:rsidRDefault="00062E45">
            <w:pPr>
              <w:pStyle w:val="ConsPlusNormal"/>
              <w:jc w:val="center"/>
            </w:pPr>
            <w:r>
              <w:t>300,00</w:t>
            </w:r>
          </w:p>
        </w:tc>
        <w:tc>
          <w:tcPr>
            <w:tcW w:w="1244" w:type="dxa"/>
          </w:tcPr>
          <w:p w:rsidR="00062E45" w:rsidRDefault="00062E45">
            <w:pPr>
              <w:pStyle w:val="ConsPlusNormal"/>
              <w:jc w:val="center"/>
            </w:pPr>
            <w:r>
              <w:t>300,00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затрат по наращиванию маточного поголовья овец и коз</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2601600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17236,30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0125044</w:t>
            </w: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jc w:val="center"/>
            </w:pPr>
            <w:r>
              <w:t>16283,50</w:t>
            </w:r>
          </w:p>
        </w:tc>
        <w:tc>
          <w:tcPr>
            <w:tcW w:w="1247" w:type="dxa"/>
          </w:tcPr>
          <w:p w:rsidR="00062E45" w:rsidRDefault="00062E45">
            <w:pPr>
              <w:pStyle w:val="ConsPlusNormal"/>
              <w:jc w:val="center"/>
            </w:pPr>
            <w:r>
              <w:t>20748,70</w:t>
            </w:r>
          </w:p>
        </w:tc>
        <w:tc>
          <w:tcPr>
            <w:tcW w:w="1247" w:type="dxa"/>
          </w:tcPr>
          <w:p w:rsidR="00062E45" w:rsidRDefault="00062E45">
            <w:pPr>
              <w:pStyle w:val="ConsPlusNormal"/>
              <w:jc w:val="center"/>
            </w:pPr>
            <w:r>
              <w:t>20946,20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5222707</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8000,00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0121003</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11574,90</w:t>
            </w:r>
          </w:p>
        </w:tc>
        <w:tc>
          <w:tcPr>
            <w:tcW w:w="1247" w:type="dxa"/>
          </w:tcPr>
          <w:p w:rsidR="00062E45" w:rsidRDefault="00062E45">
            <w:pPr>
              <w:pStyle w:val="ConsPlusNormal"/>
              <w:jc w:val="center"/>
            </w:pPr>
            <w:r>
              <w:t>8250,00</w:t>
            </w:r>
          </w:p>
        </w:tc>
        <w:tc>
          <w:tcPr>
            <w:tcW w:w="1247" w:type="dxa"/>
          </w:tcPr>
          <w:p w:rsidR="00062E45" w:rsidRDefault="00062E45">
            <w:pPr>
              <w:pStyle w:val="ConsPlusNormal"/>
              <w:jc w:val="center"/>
            </w:pPr>
            <w:r>
              <w:t>7000,00</w:t>
            </w:r>
          </w:p>
        </w:tc>
        <w:tc>
          <w:tcPr>
            <w:tcW w:w="1244" w:type="dxa"/>
          </w:tcPr>
          <w:p w:rsidR="00062E45" w:rsidRDefault="00062E45">
            <w:pPr>
              <w:pStyle w:val="ConsPlusNormal"/>
              <w:jc w:val="center"/>
            </w:pPr>
            <w:r>
              <w:t>7000,00</w:t>
            </w:r>
          </w:p>
        </w:tc>
        <w:tc>
          <w:tcPr>
            <w:tcW w:w="1378" w:type="dxa"/>
          </w:tcPr>
          <w:p w:rsidR="00062E45" w:rsidRDefault="00062E45">
            <w:pPr>
              <w:pStyle w:val="ConsPlusNormal"/>
              <w:jc w:val="center"/>
            </w:pPr>
            <w:r>
              <w:t>7000,00</w:t>
            </w:r>
          </w:p>
        </w:tc>
        <w:tc>
          <w:tcPr>
            <w:tcW w:w="1174" w:type="dxa"/>
          </w:tcPr>
          <w:p w:rsidR="00062E45" w:rsidRDefault="00062E45">
            <w:pPr>
              <w:pStyle w:val="ConsPlusNormal"/>
              <w:jc w:val="center"/>
            </w:pPr>
            <w:r>
              <w:t>7000,00</w:t>
            </w:r>
          </w:p>
        </w:tc>
        <w:tc>
          <w:tcPr>
            <w:tcW w:w="1244" w:type="dxa"/>
          </w:tcPr>
          <w:p w:rsidR="00062E45" w:rsidRDefault="00062E45">
            <w:pPr>
              <w:pStyle w:val="ConsPlusNormal"/>
              <w:jc w:val="center"/>
            </w:pPr>
            <w:r>
              <w:t>7000,00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затрат по наращиванию поголовья северных оленей, маралов и мясных табунных лошадей</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2601700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30013,30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0125045</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16170,30</w:t>
            </w:r>
          </w:p>
        </w:tc>
        <w:tc>
          <w:tcPr>
            <w:tcW w:w="1247" w:type="dxa"/>
          </w:tcPr>
          <w:p w:rsidR="00062E45" w:rsidRDefault="00062E45">
            <w:pPr>
              <w:pStyle w:val="ConsPlusNormal"/>
              <w:jc w:val="center"/>
            </w:pPr>
            <w:r>
              <w:t>34026,30</w:t>
            </w:r>
          </w:p>
        </w:tc>
        <w:tc>
          <w:tcPr>
            <w:tcW w:w="1247" w:type="dxa"/>
          </w:tcPr>
          <w:p w:rsidR="00062E45" w:rsidRDefault="00062E45">
            <w:pPr>
              <w:pStyle w:val="ConsPlusNormal"/>
              <w:jc w:val="center"/>
            </w:pPr>
            <w:r>
              <w:t>33560,60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5222711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7100,00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0121004</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7369,10</w:t>
            </w:r>
          </w:p>
        </w:tc>
        <w:tc>
          <w:tcPr>
            <w:tcW w:w="1247" w:type="dxa"/>
          </w:tcPr>
          <w:p w:rsidR="00062E45" w:rsidRDefault="00062E45">
            <w:pPr>
              <w:pStyle w:val="ConsPlusNormal"/>
              <w:jc w:val="center"/>
            </w:pPr>
            <w:r>
              <w:t>2300,00</w:t>
            </w:r>
          </w:p>
        </w:tc>
        <w:tc>
          <w:tcPr>
            <w:tcW w:w="1247" w:type="dxa"/>
          </w:tcPr>
          <w:p w:rsidR="00062E45" w:rsidRDefault="00062E45">
            <w:pPr>
              <w:pStyle w:val="ConsPlusNormal"/>
              <w:jc w:val="center"/>
            </w:pPr>
            <w:r>
              <w:t>1800,00</w:t>
            </w:r>
          </w:p>
        </w:tc>
        <w:tc>
          <w:tcPr>
            <w:tcW w:w="1244" w:type="dxa"/>
          </w:tcPr>
          <w:p w:rsidR="00062E45" w:rsidRDefault="00062E45">
            <w:pPr>
              <w:pStyle w:val="ConsPlusNormal"/>
              <w:jc w:val="center"/>
            </w:pPr>
            <w:r>
              <w:t>1800,00</w:t>
            </w:r>
          </w:p>
        </w:tc>
        <w:tc>
          <w:tcPr>
            <w:tcW w:w="1378" w:type="dxa"/>
          </w:tcPr>
          <w:p w:rsidR="00062E45" w:rsidRDefault="00062E45">
            <w:pPr>
              <w:pStyle w:val="ConsPlusNormal"/>
              <w:jc w:val="center"/>
            </w:pPr>
            <w:r>
              <w:t>1800,00</w:t>
            </w:r>
          </w:p>
        </w:tc>
        <w:tc>
          <w:tcPr>
            <w:tcW w:w="1174" w:type="dxa"/>
          </w:tcPr>
          <w:p w:rsidR="00062E45" w:rsidRDefault="00062E45">
            <w:pPr>
              <w:pStyle w:val="ConsPlusNormal"/>
              <w:jc w:val="center"/>
            </w:pPr>
            <w:r>
              <w:t>1800,00</w:t>
            </w:r>
          </w:p>
        </w:tc>
        <w:tc>
          <w:tcPr>
            <w:tcW w:w="1244" w:type="dxa"/>
          </w:tcPr>
          <w:p w:rsidR="00062E45" w:rsidRDefault="00062E45">
            <w:pPr>
              <w:pStyle w:val="ConsPlusNormal"/>
              <w:jc w:val="center"/>
            </w:pPr>
            <w:r>
              <w:t>1800,00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Субсидии на 1 килограмм реализованного товарного молока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2601400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8404,90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0125043</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8838,70</w:t>
            </w:r>
          </w:p>
        </w:tc>
        <w:tc>
          <w:tcPr>
            <w:tcW w:w="1247" w:type="dxa"/>
          </w:tcPr>
          <w:p w:rsidR="00062E45" w:rsidRDefault="00062E45">
            <w:pPr>
              <w:pStyle w:val="ConsPlusNormal"/>
              <w:jc w:val="center"/>
            </w:pPr>
            <w:r>
              <w:t>8731,20</w:t>
            </w:r>
          </w:p>
        </w:tc>
        <w:tc>
          <w:tcPr>
            <w:tcW w:w="1247" w:type="dxa"/>
          </w:tcPr>
          <w:p w:rsidR="00062E45" w:rsidRDefault="00062E45">
            <w:pPr>
              <w:pStyle w:val="ConsPlusNormal"/>
              <w:jc w:val="center"/>
            </w:pPr>
            <w:r>
              <w:t>8551,60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5222708</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23000,00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0121005</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25500,00</w:t>
            </w:r>
          </w:p>
        </w:tc>
        <w:tc>
          <w:tcPr>
            <w:tcW w:w="1247" w:type="dxa"/>
          </w:tcPr>
          <w:p w:rsidR="00062E45" w:rsidRDefault="00062E45">
            <w:pPr>
              <w:pStyle w:val="ConsPlusNormal"/>
              <w:jc w:val="center"/>
            </w:pPr>
            <w:r>
              <w:t>35000,00</w:t>
            </w:r>
          </w:p>
        </w:tc>
        <w:tc>
          <w:tcPr>
            <w:tcW w:w="1247" w:type="dxa"/>
          </w:tcPr>
          <w:p w:rsidR="00062E45" w:rsidRDefault="00062E45">
            <w:pPr>
              <w:pStyle w:val="ConsPlusNormal"/>
              <w:jc w:val="center"/>
            </w:pPr>
            <w:r>
              <w:t>35000,00</w:t>
            </w:r>
          </w:p>
        </w:tc>
        <w:tc>
          <w:tcPr>
            <w:tcW w:w="1244" w:type="dxa"/>
          </w:tcPr>
          <w:p w:rsidR="00062E45" w:rsidRDefault="00062E45">
            <w:pPr>
              <w:pStyle w:val="ConsPlusNormal"/>
              <w:jc w:val="center"/>
            </w:pPr>
            <w:r>
              <w:t>35000,00</w:t>
            </w:r>
          </w:p>
        </w:tc>
        <w:tc>
          <w:tcPr>
            <w:tcW w:w="1378" w:type="dxa"/>
          </w:tcPr>
          <w:p w:rsidR="00062E45" w:rsidRDefault="00062E45">
            <w:pPr>
              <w:pStyle w:val="ConsPlusNormal"/>
              <w:jc w:val="center"/>
            </w:pPr>
            <w:r>
              <w:t>35000,00</w:t>
            </w:r>
          </w:p>
        </w:tc>
        <w:tc>
          <w:tcPr>
            <w:tcW w:w="1174" w:type="dxa"/>
          </w:tcPr>
          <w:p w:rsidR="00062E45" w:rsidRDefault="00062E45">
            <w:pPr>
              <w:pStyle w:val="ConsPlusNormal"/>
              <w:jc w:val="center"/>
            </w:pPr>
            <w:r>
              <w:t>35000,00</w:t>
            </w:r>
          </w:p>
        </w:tc>
        <w:tc>
          <w:tcPr>
            <w:tcW w:w="1244" w:type="dxa"/>
          </w:tcPr>
          <w:p w:rsidR="00062E45" w:rsidRDefault="00062E45">
            <w:pPr>
              <w:pStyle w:val="ConsPlusNormal"/>
              <w:jc w:val="center"/>
            </w:pPr>
            <w:r>
              <w:t>35000,00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поддержку племенных заводов и репродукторов </w:t>
            </w:r>
            <w:proofErr w:type="spellStart"/>
            <w:r>
              <w:t>генофондных</w:t>
            </w:r>
            <w:proofErr w:type="spellEnd"/>
            <w:r>
              <w:t xml:space="preserve"> хозяйств Республики Алтай</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5222713</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9609,60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0121006</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8550,00</w:t>
            </w:r>
          </w:p>
        </w:tc>
        <w:tc>
          <w:tcPr>
            <w:tcW w:w="1247" w:type="dxa"/>
          </w:tcPr>
          <w:p w:rsidR="00062E45" w:rsidRDefault="00062E45">
            <w:pPr>
              <w:pStyle w:val="ConsPlusNormal"/>
              <w:jc w:val="center"/>
            </w:pPr>
            <w:r>
              <w:t>7776,20</w:t>
            </w:r>
          </w:p>
        </w:tc>
        <w:tc>
          <w:tcPr>
            <w:tcW w:w="1247" w:type="dxa"/>
          </w:tcPr>
          <w:p w:rsidR="00062E45" w:rsidRDefault="00062E45">
            <w:pPr>
              <w:pStyle w:val="ConsPlusNormal"/>
              <w:jc w:val="center"/>
            </w:pPr>
            <w:r>
              <w:t>8730,00</w:t>
            </w:r>
          </w:p>
        </w:tc>
        <w:tc>
          <w:tcPr>
            <w:tcW w:w="1244" w:type="dxa"/>
          </w:tcPr>
          <w:p w:rsidR="00062E45" w:rsidRDefault="00062E45">
            <w:pPr>
              <w:pStyle w:val="ConsPlusNormal"/>
              <w:jc w:val="center"/>
            </w:pPr>
            <w:r>
              <w:t>8730,00</w:t>
            </w:r>
          </w:p>
        </w:tc>
        <w:tc>
          <w:tcPr>
            <w:tcW w:w="1378" w:type="dxa"/>
          </w:tcPr>
          <w:p w:rsidR="00062E45" w:rsidRDefault="00062E45">
            <w:pPr>
              <w:pStyle w:val="ConsPlusNormal"/>
              <w:jc w:val="center"/>
            </w:pPr>
            <w:r>
              <w:t>8730,00</w:t>
            </w:r>
          </w:p>
        </w:tc>
        <w:tc>
          <w:tcPr>
            <w:tcW w:w="1174" w:type="dxa"/>
          </w:tcPr>
          <w:p w:rsidR="00062E45" w:rsidRDefault="00062E45">
            <w:pPr>
              <w:pStyle w:val="ConsPlusNormal"/>
              <w:jc w:val="center"/>
            </w:pPr>
            <w:r>
              <w:t>8730,00</w:t>
            </w:r>
          </w:p>
        </w:tc>
        <w:tc>
          <w:tcPr>
            <w:tcW w:w="1244" w:type="dxa"/>
          </w:tcPr>
          <w:p w:rsidR="00062E45" w:rsidRDefault="00062E45">
            <w:pPr>
              <w:pStyle w:val="ConsPlusNormal"/>
              <w:jc w:val="center"/>
            </w:pPr>
            <w:r>
              <w:t>8730,00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поддержку племенного крупного рогатого скота мясного направления</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2602500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8551,50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0125050</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8396,70</w:t>
            </w:r>
          </w:p>
        </w:tc>
        <w:tc>
          <w:tcPr>
            <w:tcW w:w="1247" w:type="dxa"/>
          </w:tcPr>
          <w:p w:rsidR="00062E45" w:rsidRDefault="00062E45">
            <w:pPr>
              <w:pStyle w:val="ConsPlusNormal"/>
              <w:jc w:val="center"/>
            </w:pPr>
            <w:r>
              <w:t>8774,30</w:t>
            </w:r>
          </w:p>
        </w:tc>
        <w:tc>
          <w:tcPr>
            <w:tcW w:w="1247" w:type="dxa"/>
          </w:tcPr>
          <w:p w:rsidR="00062E45" w:rsidRDefault="00062E45">
            <w:pPr>
              <w:pStyle w:val="ConsPlusNormal"/>
              <w:jc w:val="center"/>
            </w:pPr>
            <w:r>
              <w:t>8998,30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5222717</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1752,60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0121007</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2000,00</w:t>
            </w:r>
          </w:p>
        </w:tc>
        <w:tc>
          <w:tcPr>
            <w:tcW w:w="1247" w:type="dxa"/>
          </w:tcPr>
          <w:p w:rsidR="00062E45" w:rsidRDefault="00062E45">
            <w:pPr>
              <w:pStyle w:val="ConsPlusNormal"/>
              <w:jc w:val="center"/>
            </w:pPr>
            <w:r>
              <w:t>2955,20</w:t>
            </w:r>
          </w:p>
        </w:tc>
        <w:tc>
          <w:tcPr>
            <w:tcW w:w="1247" w:type="dxa"/>
          </w:tcPr>
          <w:p w:rsidR="00062E45" w:rsidRDefault="00062E45">
            <w:pPr>
              <w:pStyle w:val="ConsPlusNormal"/>
              <w:jc w:val="center"/>
            </w:pPr>
            <w:r>
              <w:t>2000,00</w:t>
            </w:r>
          </w:p>
        </w:tc>
        <w:tc>
          <w:tcPr>
            <w:tcW w:w="1244" w:type="dxa"/>
          </w:tcPr>
          <w:p w:rsidR="00062E45" w:rsidRDefault="00062E45">
            <w:pPr>
              <w:pStyle w:val="ConsPlusNormal"/>
              <w:jc w:val="center"/>
            </w:pPr>
            <w:r>
              <w:t>2000,00</w:t>
            </w:r>
          </w:p>
        </w:tc>
        <w:tc>
          <w:tcPr>
            <w:tcW w:w="1378" w:type="dxa"/>
          </w:tcPr>
          <w:p w:rsidR="00062E45" w:rsidRDefault="00062E45">
            <w:pPr>
              <w:pStyle w:val="ConsPlusNormal"/>
              <w:jc w:val="center"/>
            </w:pPr>
            <w:r>
              <w:t>2000,00</w:t>
            </w:r>
          </w:p>
        </w:tc>
        <w:tc>
          <w:tcPr>
            <w:tcW w:w="1174" w:type="dxa"/>
          </w:tcPr>
          <w:p w:rsidR="00062E45" w:rsidRDefault="00062E45">
            <w:pPr>
              <w:pStyle w:val="ConsPlusNormal"/>
              <w:jc w:val="center"/>
            </w:pPr>
            <w:r>
              <w:t>2000,00</w:t>
            </w:r>
          </w:p>
        </w:tc>
        <w:tc>
          <w:tcPr>
            <w:tcW w:w="1244" w:type="dxa"/>
          </w:tcPr>
          <w:p w:rsidR="00062E45" w:rsidRDefault="00062E45">
            <w:pPr>
              <w:pStyle w:val="ConsPlusNormal"/>
              <w:jc w:val="center"/>
            </w:pPr>
            <w:r>
              <w:t>2000,00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возмещение части затрат сельскохозяйственных производителей на уплату страховой премии, начисленной по договору сельскохозяйственного страхования в </w:t>
            </w:r>
            <w:r>
              <w:lastRenderedPageBreak/>
              <w:t>области животноводства</w:t>
            </w:r>
          </w:p>
        </w:tc>
        <w:tc>
          <w:tcPr>
            <w:tcW w:w="1928" w:type="dxa"/>
            <w:vMerge w:val="restart"/>
          </w:tcPr>
          <w:p w:rsidR="00062E45" w:rsidRDefault="00062E45">
            <w:pPr>
              <w:pStyle w:val="ConsPlusNormal"/>
              <w:jc w:val="both"/>
            </w:pPr>
            <w:r>
              <w:lastRenderedPageBreak/>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5222718</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0125049</w:t>
            </w: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6408,90</w:t>
            </w: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0121008</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340,00</w:t>
            </w:r>
          </w:p>
        </w:tc>
        <w:tc>
          <w:tcPr>
            <w:tcW w:w="1244" w:type="dxa"/>
          </w:tcPr>
          <w:p w:rsidR="00062E45" w:rsidRDefault="00062E45">
            <w:pPr>
              <w:pStyle w:val="ConsPlusNormal"/>
              <w:jc w:val="center"/>
            </w:pPr>
            <w:r>
              <w:t>340,00</w:t>
            </w:r>
          </w:p>
        </w:tc>
        <w:tc>
          <w:tcPr>
            <w:tcW w:w="1378" w:type="dxa"/>
          </w:tcPr>
          <w:p w:rsidR="00062E45" w:rsidRDefault="00062E45">
            <w:pPr>
              <w:pStyle w:val="ConsPlusNormal"/>
              <w:jc w:val="center"/>
            </w:pPr>
            <w:r>
              <w:t>340,00</w:t>
            </w:r>
          </w:p>
        </w:tc>
        <w:tc>
          <w:tcPr>
            <w:tcW w:w="1174" w:type="dxa"/>
          </w:tcPr>
          <w:p w:rsidR="00062E45" w:rsidRDefault="00062E45">
            <w:pPr>
              <w:pStyle w:val="ConsPlusNormal"/>
              <w:jc w:val="center"/>
            </w:pPr>
            <w:r>
              <w:t>340,00</w:t>
            </w:r>
          </w:p>
        </w:tc>
        <w:tc>
          <w:tcPr>
            <w:tcW w:w="1244" w:type="dxa"/>
          </w:tcPr>
          <w:p w:rsidR="00062E45" w:rsidRDefault="00062E45">
            <w:pPr>
              <w:pStyle w:val="ConsPlusNormal"/>
              <w:jc w:val="center"/>
            </w:pPr>
            <w:r>
              <w:t>340,00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Оказание государственных услуг и выполнение работ в сфере племенного животноводства и других отраслей сельского хозяйства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5222791</w:t>
            </w:r>
          </w:p>
        </w:tc>
        <w:tc>
          <w:tcPr>
            <w:tcW w:w="680" w:type="dxa"/>
          </w:tcPr>
          <w:p w:rsidR="00062E45" w:rsidRDefault="00062E45">
            <w:pPr>
              <w:pStyle w:val="ConsPlusNormal"/>
              <w:jc w:val="center"/>
            </w:pPr>
            <w:r>
              <w:t>611</w:t>
            </w:r>
          </w:p>
        </w:tc>
        <w:tc>
          <w:tcPr>
            <w:tcW w:w="1244" w:type="dxa"/>
          </w:tcPr>
          <w:p w:rsidR="00062E45" w:rsidRDefault="00062E45">
            <w:pPr>
              <w:pStyle w:val="ConsPlusNormal"/>
              <w:jc w:val="center"/>
            </w:pPr>
            <w:r>
              <w:t>13271,30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0121009</w:t>
            </w:r>
          </w:p>
        </w:tc>
        <w:tc>
          <w:tcPr>
            <w:tcW w:w="680" w:type="dxa"/>
          </w:tcPr>
          <w:p w:rsidR="00062E45" w:rsidRDefault="00062E45">
            <w:pPr>
              <w:pStyle w:val="ConsPlusNormal"/>
              <w:jc w:val="center"/>
            </w:pPr>
            <w:r>
              <w:t>612</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1089,40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0121009</w:t>
            </w:r>
          </w:p>
        </w:tc>
        <w:tc>
          <w:tcPr>
            <w:tcW w:w="680" w:type="dxa"/>
          </w:tcPr>
          <w:p w:rsidR="00062E45" w:rsidRDefault="00062E45">
            <w:pPr>
              <w:pStyle w:val="ConsPlusNormal"/>
              <w:jc w:val="center"/>
            </w:pPr>
            <w:r>
              <w:t>611</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13890,10</w:t>
            </w:r>
          </w:p>
        </w:tc>
        <w:tc>
          <w:tcPr>
            <w:tcW w:w="1247" w:type="dxa"/>
          </w:tcPr>
          <w:p w:rsidR="00062E45" w:rsidRDefault="00062E45">
            <w:pPr>
              <w:pStyle w:val="ConsPlusNormal"/>
              <w:jc w:val="center"/>
            </w:pPr>
            <w:r>
              <w:t>13847,60</w:t>
            </w:r>
          </w:p>
        </w:tc>
        <w:tc>
          <w:tcPr>
            <w:tcW w:w="1247" w:type="dxa"/>
          </w:tcPr>
          <w:p w:rsidR="00062E45" w:rsidRDefault="00062E45">
            <w:pPr>
              <w:pStyle w:val="ConsPlusNormal"/>
              <w:jc w:val="center"/>
            </w:pPr>
            <w:r>
              <w:t>15902,80</w:t>
            </w:r>
          </w:p>
        </w:tc>
        <w:tc>
          <w:tcPr>
            <w:tcW w:w="1244" w:type="dxa"/>
          </w:tcPr>
          <w:p w:rsidR="00062E45" w:rsidRDefault="00062E45">
            <w:pPr>
              <w:pStyle w:val="ConsPlusNormal"/>
              <w:jc w:val="center"/>
            </w:pPr>
            <w:r>
              <w:t>15902,80</w:t>
            </w:r>
          </w:p>
        </w:tc>
        <w:tc>
          <w:tcPr>
            <w:tcW w:w="1378" w:type="dxa"/>
          </w:tcPr>
          <w:p w:rsidR="00062E45" w:rsidRDefault="00062E45">
            <w:pPr>
              <w:pStyle w:val="ConsPlusNormal"/>
              <w:jc w:val="center"/>
            </w:pPr>
            <w:r>
              <w:t>15902,80</w:t>
            </w:r>
          </w:p>
        </w:tc>
        <w:tc>
          <w:tcPr>
            <w:tcW w:w="1174" w:type="dxa"/>
          </w:tcPr>
          <w:p w:rsidR="00062E45" w:rsidRDefault="00062E45">
            <w:pPr>
              <w:pStyle w:val="ConsPlusNormal"/>
              <w:jc w:val="center"/>
            </w:pPr>
            <w:r>
              <w:t>15902,80</w:t>
            </w:r>
          </w:p>
        </w:tc>
        <w:tc>
          <w:tcPr>
            <w:tcW w:w="1244" w:type="dxa"/>
          </w:tcPr>
          <w:p w:rsidR="00062E45" w:rsidRDefault="00062E45">
            <w:pPr>
              <w:pStyle w:val="ConsPlusNormal"/>
              <w:jc w:val="center"/>
            </w:pPr>
            <w:r>
              <w:t>15902,80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процентной ставки по инвестиционным кредитам животноводства, переработки и развития инфраструктуры и логистического обеспечения рынков продукции животноводства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2602100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4607,30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0125048</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52014,10</w:t>
            </w:r>
          </w:p>
        </w:tc>
        <w:tc>
          <w:tcPr>
            <w:tcW w:w="1247" w:type="dxa"/>
          </w:tcPr>
          <w:p w:rsidR="00062E45" w:rsidRDefault="00062E45">
            <w:pPr>
              <w:pStyle w:val="ConsPlusNormal"/>
              <w:jc w:val="center"/>
            </w:pPr>
            <w:r>
              <w:t>1286,40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5222743</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1125,60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0121010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3955,50</w:t>
            </w:r>
          </w:p>
        </w:tc>
        <w:tc>
          <w:tcPr>
            <w:tcW w:w="1247" w:type="dxa"/>
          </w:tcPr>
          <w:p w:rsidR="00062E45" w:rsidRDefault="00062E45">
            <w:pPr>
              <w:pStyle w:val="ConsPlusNormal"/>
              <w:jc w:val="center"/>
            </w:pPr>
            <w:r>
              <w:t>400,10</w:t>
            </w:r>
          </w:p>
        </w:tc>
        <w:tc>
          <w:tcPr>
            <w:tcW w:w="1247" w:type="dxa"/>
          </w:tcPr>
          <w:p w:rsidR="00062E45" w:rsidRDefault="00062E45">
            <w:pPr>
              <w:pStyle w:val="ConsPlusNormal"/>
              <w:jc w:val="center"/>
            </w:pPr>
            <w:r>
              <w:t>600,00</w:t>
            </w:r>
          </w:p>
        </w:tc>
        <w:tc>
          <w:tcPr>
            <w:tcW w:w="1244" w:type="dxa"/>
          </w:tcPr>
          <w:p w:rsidR="00062E45" w:rsidRDefault="00062E45">
            <w:pPr>
              <w:pStyle w:val="ConsPlusNormal"/>
              <w:jc w:val="center"/>
            </w:pPr>
            <w:r>
              <w:t>600,00</w:t>
            </w:r>
          </w:p>
        </w:tc>
        <w:tc>
          <w:tcPr>
            <w:tcW w:w="1378" w:type="dxa"/>
          </w:tcPr>
          <w:p w:rsidR="00062E45" w:rsidRDefault="00062E45">
            <w:pPr>
              <w:pStyle w:val="ConsPlusNormal"/>
              <w:jc w:val="center"/>
            </w:pPr>
            <w:r>
              <w:t>600,00</w:t>
            </w:r>
          </w:p>
        </w:tc>
        <w:tc>
          <w:tcPr>
            <w:tcW w:w="1174" w:type="dxa"/>
          </w:tcPr>
          <w:p w:rsidR="00062E45" w:rsidRDefault="00062E45">
            <w:pPr>
              <w:pStyle w:val="ConsPlusNormal"/>
              <w:jc w:val="center"/>
            </w:pPr>
            <w:r>
              <w:t>600,00</w:t>
            </w:r>
          </w:p>
        </w:tc>
        <w:tc>
          <w:tcPr>
            <w:tcW w:w="1244" w:type="dxa"/>
          </w:tcPr>
          <w:p w:rsidR="00062E45" w:rsidRDefault="00062E45">
            <w:pPr>
              <w:pStyle w:val="ConsPlusNormal"/>
              <w:jc w:val="center"/>
            </w:pPr>
            <w:r>
              <w:t>600,00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возмещение части процентной ставки по краткосрочным кредитам на развитие животноводства, переработки и </w:t>
            </w:r>
            <w:r>
              <w:lastRenderedPageBreak/>
              <w:t>реализации продукции животноводства</w:t>
            </w:r>
          </w:p>
        </w:tc>
        <w:tc>
          <w:tcPr>
            <w:tcW w:w="1928" w:type="dxa"/>
            <w:vMerge w:val="restart"/>
          </w:tcPr>
          <w:p w:rsidR="00062E45" w:rsidRDefault="00062E45">
            <w:pPr>
              <w:pStyle w:val="ConsPlusNormal"/>
              <w:jc w:val="both"/>
            </w:pPr>
            <w:r>
              <w:lastRenderedPageBreak/>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2602000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2655,20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0125047</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3147,20</w:t>
            </w:r>
          </w:p>
        </w:tc>
        <w:tc>
          <w:tcPr>
            <w:tcW w:w="1247" w:type="dxa"/>
          </w:tcPr>
          <w:p w:rsidR="00062E45" w:rsidRDefault="00062E45">
            <w:pPr>
              <w:pStyle w:val="ConsPlusNormal"/>
              <w:jc w:val="center"/>
            </w:pPr>
            <w:r>
              <w:t>3195,80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5222739</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780,10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0121011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252,00</w:t>
            </w:r>
          </w:p>
        </w:tc>
        <w:tc>
          <w:tcPr>
            <w:tcW w:w="1247" w:type="dxa"/>
          </w:tcPr>
          <w:p w:rsidR="00062E45" w:rsidRDefault="00062E45">
            <w:pPr>
              <w:pStyle w:val="ConsPlusNormal"/>
              <w:jc w:val="center"/>
            </w:pPr>
            <w:r>
              <w:t>160,40</w:t>
            </w:r>
          </w:p>
        </w:tc>
        <w:tc>
          <w:tcPr>
            <w:tcW w:w="1247" w:type="dxa"/>
          </w:tcPr>
          <w:p w:rsidR="00062E45" w:rsidRDefault="00062E45">
            <w:pPr>
              <w:pStyle w:val="ConsPlusNormal"/>
              <w:jc w:val="center"/>
            </w:pPr>
            <w:r>
              <w:t>500,00</w:t>
            </w:r>
          </w:p>
        </w:tc>
        <w:tc>
          <w:tcPr>
            <w:tcW w:w="1244" w:type="dxa"/>
          </w:tcPr>
          <w:p w:rsidR="00062E45" w:rsidRDefault="00062E45">
            <w:pPr>
              <w:pStyle w:val="ConsPlusNormal"/>
              <w:jc w:val="center"/>
            </w:pPr>
            <w:r>
              <w:t>500,00</w:t>
            </w:r>
          </w:p>
        </w:tc>
        <w:tc>
          <w:tcPr>
            <w:tcW w:w="1378" w:type="dxa"/>
          </w:tcPr>
          <w:p w:rsidR="00062E45" w:rsidRDefault="00062E45">
            <w:pPr>
              <w:pStyle w:val="ConsPlusNormal"/>
              <w:jc w:val="center"/>
            </w:pPr>
            <w:r>
              <w:t>500,00</w:t>
            </w:r>
          </w:p>
        </w:tc>
        <w:tc>
          <w:tcPr>
            <w:tcW w:w="1174" w:type="dxa"/>
          </w:tcPr>
          <w:p w:rsidR="00062E45" w:rsidRDefault="00062E45">
            <w:pPr>
              <w:pStyle w:val="ConsPlusNormal"/>
              <w:jc w:val="center"/>
            </w:pPr>
            <w:r>
              <w:t>500,00</w:t>
            </w:r>
          </w:p>
        </w:tc>
        <w:tc>
          <w:tcPr>
            <w:tcW w:w="1244" w:type="dxa"/>
          </w:tcPr>
          <w:p w:rsidR="00062E45" w:rsidRDefault="00062E45">
            <w:pPr>
              <w:pStyle w:val="ConsPlusNormal"/>
              <w:jc w:val="center"/>
            </w:pPr>
            <w:r>
              <w:t>500,00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Возмещение части затрат на уплату процентов по прочим инвестиционным кредитам</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5222731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2075,40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0121012</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350,20</w:t>
            </w:r>
          </w:p>
        </w:tc>
        <w:tc>
          <w:tcPr>
            <w:tcW w:w="1247" w:type="dxa"/>
          </w:tcPr>
          <w:p w:rsidR="00062E45" w:rsidRDefault="00062E45">
            <w:pPr>
              <w:pStyle w:val="ConsPlusNormal"/>
              <w:jc w:val="center"/>
            </w:pPr>
            <w:r>
              <w:t>363,10</w:t>
            </w:r>
          </w:p>
        </w:tc>
        <w:tc>
          <w:tcPr>
            <w:tcW w:w="1247" w:type="dxa"/>
          </w:tcPr>
          <w:p w:rsidR="00062E45" w:rsidRDefault="00062E45">
            <w:pPr>
              <w:pStyle w:val="ConsPlusNormal"/>
              <w:jc w:val="center"/>
            </w:pPr>
            <w:r>
              <w:t>1400,00</w:t>
            </w:r>
          </w:p>
        </w:tc>
        <w:tc>
          <w:tcPr>
            <w:tcW w:w="1244" w:type="dxa"/>
          </w:tcPr>
          <w:p w:rsidR="00062E45" w:rsidRDefault="00062E45">
            <w:pPr>
              <w:pStyle w:val="ConsPlusNormal"/>
              <w:jc w:val="center"/>
            </w:pPr>
            <w:r>
              <w:t>1400,00</w:t>
            </w:r>
          </w:p>
        </w:tc>
        <w:tc>
          <w:tcPr>
            <w:tcW w:w="1378" w:type="dxa"/>
          </w:tcPr>
          <w:p w:rsidR="00062E45" w:rsidRDefault="00062E45">
            <w:pPr>
              <w:pStyle w:val="ConsPlusNormal"/>
              <w:jc w:val="center"/>
            </w:pPr>
            <w:r>
              <w:t>1400,00</w:t>
            </w:r>
          </w:p>
        </w:tc>
        <w:tc>
          <w:tcPr>
            <w:tcW w:w="1174" w:type="dxa"/>
          </w:tcPr>
          <w:p w:rsidR="00062E45" w:rsidRDefault="00062E45">
            <w:pPr>
              <w:pStyle w:val="ConsPlusNormal"/>
              <w:jc w:val="center"/>
            </w:pPr>
            <w:r>
              <w:t>1400,00</w:t>
            </w:r>
          </w:p>
        </w:tc>
        <w:tc>
          <w:tcPr>
            <w:tcW w:w="1244" w:type="dxa"/>
          </w:tcPr>
          <w:p w:rsidR="00062E45" w:rsidRDefault="00062E45">
            <w:pPr>
              <w:pStyle w:val="ConsPlusNormal"/>
              <w:jc w:val="center"/>
            </w:pPr>
            <w:r>
              <w:t>1400,00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Возмещение части затрат на уплату процентов по прочим краткосрочным кредитам</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5222733</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2838,90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0121013</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2750,00</w:t>
            </w:r>
          </w:p>
        </w:tc>
        <w:tc>
          <w:tcPr>
            <w:tcW w:w="1247" w:type="dxa"/>
          </w:tcPr>
          <w:p w:rsidR="00062E45" w:rsidRDefault="00062E45">
            <w:pPr>
              <w:pStyle w:val="ConsPlusNormal"/>
              <w:jc w:val="center"/>
            </w:pPr>
            <w:r>
              <w:t>1798,10</w:t>
            </w:r>
          </w:p>
        </w:tc>
        <w:tc>
          <w:tcPr>
            <w:tcW w:w="1247" w:type="dxa"/>
          </w:tcPr>
          <w:p w:rsidR="00062E45" w:rsidRDefault="00062E45">
            <w:pPr>
              <w:pStyle w:val="ConsPlusNormal"/>
              <w:jc w:val="center"/>
            </w:pPr>
            <w:r>
              <w:t>1300,00</w:t>
            </w:r>
          </w:p>
        </w:tc>
        <w:tc>
          <w:tcPr>
            <w:tcW w:w="1244" w:type="dxa"/>
          </w:tcPr>
          <w:p w:rsidR="00062E45" w:rsidRDefault="00062E45">
            <w:pPr>
              <w:pStyle w:val="ConsPlusNormal"/>
              <w:jc w:val="center"/>
            </w:pPr>
            <w:r>
              <w:t>1300,00</w:t>
            </w:r>
          </w:p>
        </w:tc>
        <w:tc>
          <w:tcPr>
            <w:tcW w:w="1378" w:type="dxa"/>
          </w:tcPr>
          <w:p w:rsidR="00062E45" w:rsidRDefault="00062E45">
            <w:pPr>
              <w:pStyle w:val="ConsPlusNormal"/>
              <w:jc w:val="center"/>
            </w:pPr>
            <w:r>
              <w:t>1300,00</w:t>
            </w:r>
          </w:p>
        </w:tc>
        <w:tc>
          <w:tcPr>
            <w:tcW w:w="1174" w:type="dxa"/>
          </w:tcPr>
          <w:p w:rsidR="00062E45" w:rsidRDefault="00062E45">
            <w:pPr>
              <w:pStyle w:val="ConsPlusNormal"/>
              <w:jc w:val="center"/>
            </w:pPr>
            <w:r>
              <w:t>1300,00</w:t>
            </w:r>
          </w:p>
        </w:tc>
        <w:tc>
          <w:tcPr>
            <w:tcW w:w="1244" w:type="dxa"/>
          </w:tcPr>
          <w:p w:rsidR="00062E45" w:rsidRDefault="00062E45">
            <w:pPr>
              <w:pStyle w:val="ConsPlusNormal"/>
              <w:jc w:val="center"/>
            </w:pPr>
            <w:r>
              <w:t>1300,00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Поддержка других отраслей животноводства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2604000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93,60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5222714</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57572,00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0121014</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21713,30</w:t>
            </w:r>
          </w:p>
        </w:tc>
        <w:tc>
          <w:tcPr>
            <w:tcW w:w="1247" w:type="dxa"/>
          </w:tcPr>
          <w:p w:rsidR="00062E45" w:rsidRDefault="00062E45">
            <w:pPr>
              <w:pStyle w:val="ConsPlusNormal"/>
              <w:jc w:val="center"/>
            </w:pPr>
            <w:r>
              <w:t>5143,20</w:t>
            </w:r>
          </w:p>
        </w:tc>
        <w:tc>
          <w:tcPr>
            <w:tcW w:w="1247" w:type="dxa"/>
          </w:tcPr>
          <w:p w:rsidR="00062E45" w:rsidRDefault="00062E45">
            <w:pPr>
              <w:pStyle w:val="ConsPlusNormal"/>
              <w:jc w:val="center"/>
            </w:pPr>
            <w:r>
              <w:t>3000,00</w:t>
            </w:r>
          </w:p>
        </w:tc>
        <w:tc>
          <w:tcPr>
            <w:tcW w:w="1244" w:type="dxa"/>
          </w:tcPr>
          <w:p w:rsidR="00062E45" w:rsidRDefault="00062E45">
            <w:pPr>
              <w:pStyle w:val="ConsPlusNormal"/>
              <w:jc w:val="center"/>
            </w:pPr>
            <w:r>
              <w:t>3000,00</w:t>
            </w:r>
          </w:p>
        </w:tc>
        <w:tc>
          <w:tcPr>
            <w:tcW w:w="1378" w:type="dxa"/>
          </w:tcPr>
          <w:p w:rsidR="00062E45" w:rsidRDefault="00062E45">
            <w:pPr>
              <w:pStyle w:val="ConsPlusNormal"/>
              <w:jc w:val="center"/>
            </w:pPr>
            <w:r>
              <w:t>3000,00</w:t>
            </w:r>
          </w:p>
        </w:tc>
        <w:tc>
          <w:tcPr>
            <w:tcW w:w="1174" w:type="dxa"/>
          </w:tcPr>
          <w:p w:rsidR="00062E45" w:rsidRDefault="00062E45">
            <w:pPr>
              <w:pStyle w:val="ConsPlusNormal"/>
              <w:jc w:val="center"/>
            </w:pPr>
            <w:r>
              <w:t>3000,00</w:t>
            </w:r>
          </w:p>
        </w:tc>
        <w:tc>
          <w:tcPr>
            <w:tcW w:w="1244" w:type="dxa"/>
          </w:tcPr>
          <w:p w:rsidR="00062E45" w:rsidRDefault="00062E45">
            <w:pPr>
              <w:pStyle w:val="ConsPlusNormal"/>
              <w:jc w:val="center"/>
            </w:pPr>
            <w:r>
              <w:t>3000,00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процентной ставки по инвестиционным кредитам на строительство и реконструкцию объектов для мясного скотоводства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0125052</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347,40</w:t>
            </w:r>
          </w:p>
        </w:tc>
        <w:tc>
          <w:tcPr>
            <w:tcW w:w="1247" w:type="dxa"/>
          </w:tcPr>
          <w:p w:rsidR="00062E45" w:rsidRDefault="00062E45">
            <w:pPr>
              <w:pStyle w:val="ConsPlusNormal"/>
              <w:jc w:val="center"/>
            </w:pPr>
            <w:r>
              <w:t>138,20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0121015</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131,30</w:t>
            </w:r>
          </w:p>
        </w:tc>
        <w:tc>
          <w:tcPr>
            <w:tcW w:w="1247" w:type="dxa"/>
          </w:tcPr>
          <w:p w:rsidR="00062E45" w:rsidRDefault="00062E45">
            <w:pPr>
              <w:pStyle w:val="ConsPlusNormal"/>
              <w:jc w:val="center"/>
            </w:pPr>
            <w:r>
              <w:t>21,20</w:t>
            </w:r>
          </w:p>
        </w:tc>
        <w:tc>
          <w:tcPr>
            <w:tcW w:w="1247" w:type="dxa"/>
          </w:tcPr>
          <w:p w:rsidR="00062E45" w:rsidRDefault="00062E45">
            <w:pPr>
              <w:pStyle w:val="ConsPlusNormal"/>
              <w:jc w:val="center"/>
            </w:pPr>
            <w:r>
              <w:t>100,00</w:t>
            </w:r>
          </w:p>
        </w:tc>
        <w:tc>
          <w:tcPr>
            <w:tcW w:w="1244" w:type="dxa"/>
          </w:tcPr>
          <w:p w:rsidR="00062E45" w:rsidRDefault="00062E45">
            <w:pPr>
              <w:pStyle w:val="ConsPlusNormal"/>
              <w:jc w:val="center"/>
            </w:pPr>
            <w:r>
              <w:t>100,00</w:t>
            </w:r>
          </w:p>
        </w:tc>
        <w:tc>
          <w:tcPr>
            <w:tcW w:w="1378" w:type="dxa"/>
          </w:tcPr>
          <w:p w:rsidR="00062E45" w:rsidRDefault="00062E45">
            <w:pPr>
              <w:pStyle w:val="ConsPlusNormal"/>
              <w:jc w:val="center"/>
            </w:pPr>
            <w:r>
              <w:t>100,00</w:t>
            </w:r>
          </w:p>
        </w:tc>
        <w:tc>
          <w:tcPr>
            <w:tcW w:w="1174" w:type="dxa"/>
          </w:tcPr>
          <w:p w:rsidR="00062E45" w:rsidRDefault="00062E45">
            <w:pPr>
              <w:pStyle w:val="ConsPlusNormal"/>
              <w:jc w:val="center"/>
            </w:pPr>
            <w:r>
              <w:t>100,00</w:t>
            </w:r>
          </w:p>
        </w:tc>
        <w:tc>
          <w:tcPr>
            <w:tcW w:w="1244" w:type="dxa"/>
          </w:tcPr>
          <w:p w:rsidR="00062E45" w:rsidRDefault="00062E45">
            <w:pPr>
              <w:pStyle w:val="ConsPlusNormal"/>
              <w:jc w:val="center"/>
            </w:pPr>
            <w:r>
              <w:t>100,00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Субсидии на возмещение части процентной ставки по краткосрочным кредитам (займам) на переработку продукции растениеводства и животноводства</w:t>
            </w:r>
          </w:p>
        </w:tc>
        <w:tc>
          <w:tcPr>
            <w:tcW w:w="1928" w:type="dxa"/>
          </w:tcPr>
          <w:p w:rsidR="00062E45" w:rsidRDefault="00062E45">
            <w:pPr>
              <w:pStyle w:val="ConsPlusNormal"/>
            </w:pP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pP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0121016</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tcPr>
          <w:p w:rsidR="00062E45" w:rsidRDefault="00062E45">
            <w:pPr>
              <w:pStyle w:val="ConsPlusNormal"/>
            </w:pPr>
          </w:p>
        </w:tc>
        <w:tc>
          <w:tcPr>
            <w:tcW w:w="2041" w:type="dxa"/>
          </w:tcPr>
          <w:p w:rsidR="00062E45" w:rsidRDefault="00062E45">
            <w:pPr>
              <w:pStyle w:val="ConsPlusNormal"/>
              <w:jc w:val="both"/>
            </w:pPr>
            <w:r>
              <w:t>Выплата частичного возмещения понесенных сельскохозяйственных товаропроизводителей, пострадавших от паводка вследствие утраты урожая сельскохозяйственных культур и имущества, а также гибели сельскохозяйственных животных</w:t>
            </w:r>
          </w:p>
        </w:tc>
        <w:tc>
          <w:tcPr>
            <w:tcW w:w="1928" w:type="dxa"/>
          </w:tcPr>
          <w:p w:rsidR="00062E45" w:rsidRDefault="00062E45">
            <w:pPr>
              <w:pStyle w:val="ConsPlusNormal"/>
            </w:pP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5</w:t>
            </w:r>
          </w:p>
        </w:tc>
        <w:tc>
          <w:tcPr>
            <w:tcW w:w="1474" w:type="dxa"/>
          </w:tcPr>
          <w:p w:rsidR="00062E45" w:rsidRDefault="00062E45">
            <w:pPr>
              <w:pStyle w:val="ConsPlusNormal"/>
              <w:jc w:val="center"/>
            </w:pPr>
            <w:r>
              <w:t>0125424</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3909,90</w:t>
            </w: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tcPr>
          <w:p w:rsidR="00062E45" w:rsidRDefault="00062E45">
            <w:pPr>
              <w:pStyle w:val="ConsPlusNormal"/>
              <w:jc w:val="both"/>
            </w:pPr>
            <w:r>
              <w:t>мероприятие</w:t>
            </w:r>
          </w:p>
        </w:tc>
        <w:tc>
          <w:tcPr>
            <w:tcW w:w="2041" w:type="dxa"/>
          </w:tcPr>
          <w:p w:rsidR="00062E45" w:rsidRDefault="00062E45">
            <w:pPr>
              <w:pStyle w:val="ConsPlusNormal"/>
              <w:jc w:val="both"/>
            </w:pPr>
            <w:r>
              <w:t>Субвенции на проведение Всероссийской сельскохозяйственной переписи в 2016 году</w:t>
            </w:r>
          </w:p>
        </w:tc>
        <w:tc>
          <w:tcPr>
            <w:tcW w:w="1928" w:type="dxa"/>
          </w:tcPr>
          <w:p w:rsidR="00062E45" w:rsidRDefault="00062E45">
            <w:pPr>
              <w:pStyle w:val="ConsPlusNormal"/>
            </w:pP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01</w:t>
            </w:r>
          </w:p>
        </w:tc>
        <w:tc>
          <w:tcPr>
            <w:tcW w:w="484" w:type="dxa"/>
          </w:tcPr>
          <w:p w:rsidR="00062E45" w:rsidRDefault="00062E45">
            <w:pPr>
              <w:pStyle w:val="ConsPlusNormal"/>
              <w:jc w:val="center"/>
            </w:pPr>
            <w:r>
              <w:t>13</w:t>
            </w:r>
          </w:p>
        </w:tc>
        <w:tc>
          <w:tcPr>
            <w:tcW w:w="1474" w:type="dxa"/>
          </w:tcPr>
          <w:p w:rsidR="00062E45" w:rsidRDefault="00062E45">
            <w:pPr>
              <w:pStyle w:val="ConsPlusNormal"/>
              <w:jc w:val="center"/>
            </w:pPr>
            <w:r>
              <w:t>0125391</w:t>
            </w:r>
          </w:p>
        </w:tc>
        <w:tc>
          <w:tcPr>
            <w:tcW w:w="680" w:type="dxa"/>
          </w:tcPr>
          <w:p w:rsidR="00062E45" w:rsidRDefault="00062E45">
            <w:pPr>
              <w:pStyle w:val="ConsPlusNormal"/>
              <w:jc w:val="center"/>
            </w:pPr>
            <w:r>
              <w:t>530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7344,50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lastRenderedPageBreak/>
              <w:t>Основное мероприятие</w:t>
            </w:r>
          </w:p>
        </w:tc>
        <w:tc>
          <w:tcPr>
            <w:tcW w:w="2041" w:type="dxa"/>
            <w:vMerge w:val="restart"/>
          </w:tcPr>
          <w:p w:rsidR="00062E45" w:rsidRDefault="00062E45">
            <w:pPr>
              <w:pStyle w:val="ConsPlusNormal"/>
              <w:jc w:val="both"/>
            </w:pPr>
            <w:r>
              <w:t>Развитие молочного скотоводства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122000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9000,00</w:t>
            </w:r>
          </w:p>
        </w:tc>
        <w:tc>
          <w:tcPr>
            <w:tcW w:w="1247" w:type="dxa"/>
          </w:tcPr>
          <w:p w:rsidR="00062E45" w:rsidRDefault="00062E45">
            <w:pPr>
              <w:pStyle w:val="ConsPlusNormal"/>
              <w:jc w:val="center"/>
            </w:pPr>
            <w:r>
              <w:t>21300,00</w:t>
            </w:r>
          </w:p>
        </w:tc>
        <w:tc>
          <w:tcPr>
            <w:tcW w:w="1247" w:type="dxa"/>
          </w:tcPr>
          <w:p w:rsidR="00062E45" w:rsidRDefault="00062E45">
            <w:pPr>
              <w:pStyle w:val="ConsPlusNormal"/>
              <w:jc w:val="center"/>
            </w:pPr>
            <w:r>
              <w:t>14542,20</w:t>
            </w:r>
          </w:p>
        </w:tc>
        <w:tc>
          <w:tcPr>
            <w:tcW w:w="1247" w:type="dxa"/>
          </w:tcPr>
          <w:p w:rsidR="00062E45" w:rsidRDefault="00062E45">
            <w:pPr>
              <w:pStyle w:val="ConsPlusNormal"/>
              <w:jc w:val="center"/>
            </w:pPr>
            <w:r>
              <w:t>10200,00</w:t>
            </w:r>
          </w:p>
        </w:tc>
        <w:tc>
          <w:tcPr>
            <w:tcW w:w="1244" w:type="dxa"/>
          </w:tcPr>
          <w:p w:rsidR="00062E45" w:rsidRDefault="00062E45">
            <w:pPr>
              <w:pStyle w:val="ConsPlusNormal"/>
              <w:jc w:val="center"/>
            </w:pPr>
            <w:r>
              <w:t>10215,00</w:t>
            </w:r>
          </w:p>
        </w:tc>
        <w:tc>
          <w:tcPr>
            <w:tcW w:w="1378" w:type="dxa"/>
          </w:tcPr>
          <w:p w:rsidR="00062E45" w:rsidRDefault="00062E45">
            <w:pPr>
              <w:pStyle w:val="ConsPlusNormal"/>
              <w:jc w:val="center"/>
            </w:pPr>
            <w:r>
              <w:t>10215,00</w:t>
            </w:r>
          </w:p>
        </w:tc>
        <w:tc>
          <w:tcPr>
            <w:tcW w:w="1174" w:type="dxa"/>
          </w:tcPr>
          <w:p w:rsidR="00062E45" w:rsidRDefault="00062E45">
            <w:pPr>
              <w:pStyle w:val="ConsPlusNormal"/>
              <w:jc w:val="center"/>
            </w:pPr>
            <w:r>
              <w:t>10215,00</w:t>
            </w:r>
          </w:p>
        </w:tc>
        <w:tc>
          <w:tcPr>
            <w:tcW w:w="1244" w:type="dxa"/>
          </w:tcPr>
          <w:p w:rsidR="00062E45" w:rsidRDefault="00062E45">
            <w:pPr>
              <w:pStyle w:val="ConsPlusNormal"/>
              <w:jc w:val="center"/>
            </w:pPr>
            <w:r>
              <w:t>10215,00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4963,90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1260,60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технологическую модернизацию молочных ферм</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2670514</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1651,90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2601800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3312,00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5222709</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9000,00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0122001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21300,00</w:t>
            </w:r>
          </w:p>
        </w:tc>
        <w:tc>
          <w:tcPr>
            <w:tcW w:w="1247" w:type="dxa"/>
          </w:tcPr>
          <w:p w:rsidR="00062E45" w:rsidRDefault="00062E45">
            <w:pPr>
              <w:pStyle w:val="ConsPlusNormal"/>
              <w:jc w:val="center"/>
            </w:pPr>
            <w:r>
              <w:t>14010,00</w:t>
            </w:r>
          </w:p>
        </w:tc>
        <w:tc>
          <w:tcPr>
            <w:tcW w:w="1247" w:type="dxa"/>
          </w:tcPr>
          <w:p w:rsidR="00062E45" w:rsidRDefault="00062E45">
            <w:pPr>
              <w:pStyle w:val="ConsPlusNormal"/>
              <w:jc w:val="center"/>
            </w:pPr>
            <w:r>
              <w:t>10000,00</w:t>
            </w:r>
          </w:p>
        </w:tc>
        <w:tc>
          <w:tcPr>
            <w:tcW w:w="1244" w:type="dxa"/>
          </w:tcPr>
          <w:p w:rsidR="00062E45" w:rsidRDefault="00062E45">
            <w:pPr>
              <w:pStyle w:val="ConsPlusNormal"/>
              <w:jc w:val="center"/>
            </w:pPr>
            <w:r>
              <w:t>10000,00</w:t>
            </w:r>
          </w:p>
        </w:tc>
        <w:tc>
          <w:tcPr>
            <w:tcW w:w="1378" w:type="dxa"/>
          </w:tcPr>
          <w:p w:rsidR="00062E45" w:rsidRDefault="00062E45">
            <w:pPr>
              <w:pStyle w:val="ConsPlusNormal"/>
              <w:jc w:val="center"/>
            </w:pPr>
            <w:r>
              <w:t>10000,00</w:t>
            </w:r>
          </w:p>
        </w:tc>
        <w:tc>
          <w:tcPr>
            <w:tcW w:w="1174" w:type="dxa"/>
          </w:tcPr>
          <w:p w:rsidR="00062E45" w:rsidRDefault="00062E45">
            <w:pPr>
              <w:pStyle w:val="ConsPlusNormal"/>
              <w:jc w:val="center"/>
            </w:pPr>
            <w:r>
              <w:t>10000,00</w:t>
            </w:r>
          </w:p>
        </w:tc>
        <w:tc>
          <w:tcPr>
            <w:tcW w:w="1244" w:type="dxa"/>
          </w:tcPr>
          <w:p w:rsidR="00062E45" w:rsidRDefault="00062E45">
            <w:pPr>
              <w:pStyle w:val="ConsPlusNormal"/>
              <w:jc w:val="center"/>
            </w:pPr>
            <w:r>
              <w:t>10000,00</w:t>
            </w:r>
          </w:p>
        </w:tc>
      </w:tr>
      <w:tr w:rsidR="00062E45">
        <w:tc>
          <w:tcPr>
            <w:tcW w:w="1644" w:type="dxa"/>
            <w:vMerge w:val="restart"/>
          </w:tcPr>
          <w:p w:rsidR="00062E45" w:rsidRDefault="00062E45">
            <w:pPr>
              <w:pStyle w:val="ConsPlusNormal"/>
            </w:pPr>
          </w:p>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возмещение части процентной ставки </w:t>
            </w:r>
            <w:proofErr w:type="gramStart"/>
            <w:r>
              <w:t>по</w:t>
            </w:r>
            <w:proofErr w:type="gramEnd"/>
          </w:p>
          <w:p w:rsidR="00062E45" w:rsidRDefault="00062E45">
            <w:pPr>
              <w:pStyle w:val="ConsPlusNormal"/>
              <w:jc w:val="both"/>
            </w:pPr>
            <w:r>
              <w:t>инвестиционным кредитам на строительство и реконструкцию объектов для молочного скотоводства</w:t>
            </w:r>
          </w:p>
        </w:tc>
        <w:tc>
          <w:tcPr>
            <w:tcW w:w="1928" w:type="dxa"/>
            <w:vMerge w:val="restart"/>
          </w:tcPr>
          <w:p w:rsidR="00062E45" w:rsidRDefault="00062E45">
            <w:pPr>
              <w:pStyle w:val="ConsPlusNormal"/>
              <w:jc w:val="both"/>
            </w:pPr>
            <w:r>
              <w:t xml:space="preserve">Министерство </w:t>
            </w:r>
            <w:proofErr w:type="gramStart"/>
            <w:r>
              <w:t>сельского</w:t>
            </w:r>
            <w:proofErr w:type="gramEnd"/>
          </w:p>
          <w:p w:rsidR="00062E45" w:rsidRDefault="00062E45">
            <w:pPr>
              <w:pStyle w:val="ConsPlusNormal"/>
              <w:jc w:val="both"/>
            </w:pPr>
            <w:r>
              <w:t>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0125444</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1260,60</w:t>
            </w: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0122002</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532,20</w:t>
            </w:r>
          </w:p>
        </w:tc>
        <w:tc>
          <w:tcPr>
            <w:tcW w:w="1247" w:type="dxa"/>
          </w:tcPr>
          <w:p w:rsidR="00062E45" w:rsidRDefault="00062E45">
            <w:pPr>
              <w:pStyle w:val="ConsPlusNormal"/>
              <w:jc w:val="center"/>
            </w:pPr>
            <w:r>
              <w:t>200,00</w:t>
            </w:r>
          </w:p>
        </w:tc>
        <w:tc>
          <w:tcPr>
            <w:tcW w:w="1244" w:type="dxa"/>
          </w:tcPr>
          <w:p w:rsidR="00062E45" w:rsidRDefault="00062E45">
            <w:pPr>
              <w:pStyle w:val="ConsPlusNormal"/>
              <w:jc w:val="center"/>
            </w:pPr>
            <w:r>
              <w:t>215,00</w:t>
            </w:r>
          </w:p>
        </w:tc>
        <w:tc>
          <w:tcPr>
            <w:tcW w:w="1378" w:type="dxa"/>
          </w:tcPr>
          <w:p w:rsidR="00062E45" w:rsidRDefault="00062E45">
            <w:pPr>
              <w:pStyle w:val="ConsPlusNormal"/>
              <w:jc w:val="center"/>
            </w:pPr>
            <w:r>
              <w:t>215,00</w:t>
            </w:r>
          </w:p>
        </w:tc>
        <w:tc>
          <w:tcPr>
            <w:tcW w:w="1174" w:type="dxa"/>
          </w:tcPr>
          <w:p w:rsidR="00062E45" w:rsidRDefault="00062E45">
            <w:pPr>
              <w:pStyle w:val="ConsPlusNormal"/>
              <w:jc w:val="center"/>
            </w:pPr>
            <w:r>
              <w:t>215,00</w:t>
            </w:r>
          </w:p>
        </w:tc>
        <w:tc>
          <w:tcPr>
            <w:tcW w:w="1244" w:type="dxa"/>
          </w:tcPr>
          <w:p w:rsidR="00062E45" w:rsidRDefault="00062E45">
            <w:pPr>
              <w:pStyle w:val="ConsPlusNormal"/>
              <w:jc w:val="center"/>
            </w:pPr>
            <w:r>
              <w:t>215,00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Развитие мясного скотоводства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04</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2602600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27131,00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04</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0125051</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33487,00</w:t>
            </w:r>
          </w:p>
        </w:tc>
        <w:tc>
          <w:tcPr>
            <w:tcW w:w="1247" w:type="dxa"/>
          </w:tcPr>
          <w:p w:rsidR="00062E45" w:rsidRDefault="00062E45">
            <w:pPr>
              <w:pStyle w:val="ConsPlusNormal"/>
              <w:jc w:val="center"/>
            </w:pPr>
            <w:r>
              <w:t>9000,00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04</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5222715</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22500,00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04</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0124000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22000,00</w:t>
            </w:r>
          </w:p>
        </w:tc>
        <w:tc>
          <w:tcPr>
            <w:tcW w:w="1247" w:type="dxa"/>
          </w:tcPr>
          <w:p w:rsidR="00062E45" w:rsidRDefault="00062E45">
            <w:pPr>
              <w:pStyle w:val="ConsPlusNormal"/>
              <w:jc w:val="center"/>
            </w:pPr>
            <w:r>
              <w:t>22000,00</w:t>
            </w:r>
          </w:p>
        </w:tc>
        <w:tc>
          <w:tcPr>
            <w:tcW w:w="1247" w:type="dxa"/>
          </w:tcPr>
          <w:p w:rsidR="00062E45" w:rsidRDefault="00062E45">
            <w:pPr>
              <w:pStyle w:val="ConsPlusNormal"/>
              <w:jc w:val="center"/>
            </w:pPr>
            <w:r>
              <w:t>22100,00</w:t>
            </w:r>
          </w:p>
        </w:tc>
        <w:tc>
          <w:tcPr>
            <w:tcW w:w="1244" w:type="dxa"/>
          </w:tcPr>
          <w:p w:rsidR="00062E45" w:rsidRDefault="00062E45">
            <w:pPr>
              <w:pStyle w:val="ConsPlusNormal"/>
              <w:jc w:val="center"/>
            </w:pPr>
            <w:r>
              <w:t>22100,00</w:t>
            </w:r>
          </w:p>
        </w:tc>
        <w:tc>
          <w:tcPr>
            <w:tcW w:w="1378" w:type="dxa"/>
          </w:tcPr>
          <w:p w:rsidR="00062E45" w:rsidRDefault="00062E45">
            <w:pPr>
              <w:pStyle w:val="ConsPlusNormal"/>
              <w:jc w:val="center"/>
            </w:pPr>
            <w:r>
              <w:t>22100,00</w:t>
            </w:r>
          </w:p>
        </w:tc>
        <w:tc>
          <w:tcPr>
            <w:tcW w:w="1174" w:type="dxa"/>
          </w:tcPr>
          <w:p w:rsidR="00062E45" w:rsidRDefault="00062E45">
            <w:pPr>
              <w:pStyle w:val="ConsPlusNormal"/>
              <w:jc w:val="center"/>
            </w:pPr>
            <w:r>
              <w:t>22100,00</w:t>
            </w:r>
          </w:p>
        </w:tc>
        <w:tc>
          <w:tcPr>
            <w:tcW w:w="1244" w:type="dxa"/>
          </w:tcPr>
          <w:p w:rsidR="00062E45" w:rsidRDefault="00062E45">
            <w:pPr>
              <w:pStyle w:val="ConsPlusNormal"/>
              <w:jc w:val="center"/>
            </w:pPr>
            <w:r>
              <w:t>22100,00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Развитие пантового оленеводства</w:t>
            </w:r>
          </w:p>
        </w:tc>
        <w:tc>
          <w:tcPr>
            <w:tcW w:w="1928" w:type="dxa"/>
            <w:vMerge w:val="restart"/>
          </w:tcPr>
          <w:p w:rsidR="00062E45" w:rsidRDefault="00062E45">
            <w:pPr>
              <w:pStyle w:val="ConsPlusNormal"/>
              <w:jc w:val="both"/>
            </w:pPr>
            <w:r>
              <w:t xml:space="preserve">Министерство сельского хозяйства </w:t>
            </w:r>
            <w:r>
              <w:lastRenderedPageBreak/>
              <w:t>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06</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5222719</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992,80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06</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0126000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lastRenderedPageBreak/>
              <w:t>Основное мероприятие</w:t>
            </w:r>
          </w:p>
        </w:tc>
        <w:tc>
          <w:tcPr>
            <w:tcW w:w="2041" w:type="dxa"/>
            <w:vMerge w:val="restart"/>
          </w:tcPr>
          <w:p w:rsidR="00062E45" w:rsidRDefault="00062E45">
            <w:pPr>
              <w:pStyle w:val="ConsPlusNormal"/>
              <w:jc w:val="both"/>
            </w:pPr>
            <w:r>
              <w:t xml:space="preserve">Создание пилотного </w:t>
            </w:r>
            <w:proofErr w:type="spellStart"/>
            <w:r>
              <w:t>агротехнопарка</w:t>
            </w:r>
            <w:proofErr w:type="spellEnd"/>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07</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5220200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07</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0127000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Субвенции на осуществление государственных полномочий Республики Алтай в сфере обращения с безнадзорными животными на территории Республики Алтай</w:t>
            </w:r>
          </w:p>
        </w:tc>
        <w:tc>
          <w:tcPr>
            <w:tcW w:w="1928" w:type="dxa"/>
            <w:vMerge w:val="restart"/>
          </w:tcPr>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tc>
        <w:tc>
          <w:tcPr>
            <w:tcW w:w="510" w:type="dxa"/>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08</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012А531</w:t>
            </w:r>
          </w:p>
        </w:tc>
        <w:tc>
          <w:tcPr>
            <w:tcW w:w="680" w:type="dxa"/>
          </w:tcPr>
          <w:p w:rsidR="00062E45" w:rsidRDefault="00062E45">
            <w:pPr>
              <w:pStyle w:val="ConsPlusNormal"/>
              <w:jc w:val="center"/>
            </w:pPr>
            <w:r>
              <w:t>530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6118,60</w:t>
            </w:r>
          </w:p>
        </w:tc>
        <w:tc>
          <w:tcPr>
            <w:tcW w:w="1247" w:type="dxa"/>
          </w:tcPr>
          <w:p w:rsidR="00062E45" w:rsidRDefault="00062E45">
            <w:pPr>
              <w:pStyle w:val="ConsPlusNormal"/>
              <w:jc w:val="center"/>
            </w:pPr>
            <w:r>
              <w:t>6440,90</w:t>
            </w:r>
          </w:p>
        </w:tc>
        <w:tc>
          <w:tcPr>
            <w:tcW w:w="1244" w:type="dxa"/>
          </w:tcPr>
          <w:p w:rsidR="00062E45" w:rsidRDefault="00062E45">
            <w:pPr>
              <w:pStyle w:val="ConsPlusNormal"/>
              <w:jc w:val="center"/>
            </w:pPr>
            <w:r>
              <w:t>6440,90</w:t>
            </w:r>
          </w:p>
        </w:tc>
        <w:tc>
          <w:tcPr>
            <w:tcW w:w="1378" w:type="dxa"/>
          </w:tcPr>
          <w:p w:rsidR="00062E45" w:rsidRDefault="00062E45">
            <w:pPr>
              <w:pStyle w:val="ConsPlusNormal"/>
              <w:jc w:val="center"/>
            </w:pPr>
            <w:r>
              <w:t>6440,90</w:t>
            </w:r>
          </w:p>
        </w:tc>
        <w:tc>
          <w:tcPr>
            <w:tcW w:w="1174" w:type="dxa"/>
          </w:tcPr>
          <w:p w:rsidR="00062E45" w:rsidRDefault="00062E45">
            <w:pPr>
              <w:pStyle w:val="ConsPlusNormal"/>
              <w:jc w:val="center"/>
            </w:pPr>
            <w:r>
              <w:t>6440,90</w:t>
            </w:r>
          </w:p>
        </w:tc>
        <w:tc>
          <w:tcPr>
            <w:tcW w:w="1244" w:type="dxa"/>
          </w:tcPr>
          <w:p w:rsidR="00062E45" w:rsidRDefault="00062E45">
            <w:pPr>
              <w:pStyle w:val="ConsPlusNormal"/>
              <w:jc w:val="center"/>
            </w:pPr>
            <w:r>
              <w:t>6440,90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Обеспечение эпизоотического и ветеринарно-санитарного благополучия</w:t>
            </w:r>
          </w:p>
        </w:tc>
        <w:tc>
          <w:tcPr>
            <w:tcW w:w="1928" w:type="dxa"/>
            <w:vMerge w:val="restart"/>
          </w:tcPr>
          <w:p w:rsidR="00062E45" w:rsidRDefault="00062E45">
            <w:pPr>
              <w:pStyle w:val="ConsPlusNormal"/>
              <w:jc w:val="both"/>
            </w:pPr>
            <w:r>
              <w:t xml:space="preserve">Комитет ветеринарии с </w:t>
            </w:r>
            <w:proofErr w:type="spellStart"/>
            <w:r>
              <w:t>Госветинспекцией</w:t>
            </w:r>
            <w:proofErr w:type="spellEnd"/>
            <w:r>
              <w:t xml:space="preserve">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08</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6226100</w:t>
            </w:r>
          </w:p>
        </w:tc>
        <w:tc>
          <w:tcPr>
            <w:tcW w:w="680" w:type="dxa"/>
          </w:tcPr>
          <w:p w:rsidR="00062E45" w:rsidRDefault="00062E45">
            <w:pPr>
              <w:pStyle w:val="ConsPlusNormal"/>
              <w:jc w:val="center"/>
            </w:pPr>
            <w:r>
              <w:t>611</w:t>
            </w:r>
          </w:p>
        </w:tc>
        <w:tc>
          <w:tcPr>
            <w:tcW w:w="1244" w:type="dxa"/>
          </w:tcPr>
          <w:p w:rsidR="00062E45" w:rsidRDefault="00062E45">
            <w:pPr>
              <w:pStyle w:val="ConsPlusNormal"/>
              <w:jc w:val="center"/>
            </w:pPr>
            <w:r>
              <w:t>81971,60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08</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0128000</w:t>
            </w:r>
          </w:p>
        </w:tc>
        <w:tc>
          <w:tcPr>
            <w:tcW w:w="680" w:type="dxa"/>
          </w:tcPr>
          <w:p w:rsidR="00062E45" w:rsidRDefault="00062E45">
            <w:pPr>
              <w:pStyle w:val="ConsPlusNormal"/>
              <w:jc w:val="center"/>
            </w:pPr>
            <w:r>
              <w:t>611</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87847,20</w:t>
            </w:r>
          </w:p>
        </w:tc>
        <w:tc>
          <w:tcPr>
            <w:tcW w:w="1247" w:type="dxa"/>
          </w:tcPr>
          <w:p w:rsidR="00062E45" w:rsidRDefault="00062E45">
            <w:pPr>
              <w:pStyle w:val="ConsPlusNormal"/>
              <w:jc w:val="center"/>
            </w:pPr>
            <w:r>
              <w:t>85486,90</w:t>
            </w:r>
          </w:p>
        </w:tc>
        <w:tc>
          <w:tcPr>
            <w:tcW w:w="1247" w:type="dxa"/>
          </w:tcPr>
          <w:p w:rsidR="00062E45" w:rsidRDefault="00062E45">
            <w:pPr>
              <w:pStyle w:val="ConsPlusNormal"/>
              <w:jc w:val="center"/>
            </w:pPr>
            <w:r>
              <w:t>88360,00</w:t>
            </w:r>
          </w:p>
        </w:tc>
        <w:tc>
          <w:tcPr>
            <w:tcW w:w="1244" w:type="dxa"/>
          </w:tcPr>
          <w:p w:rsidR="00062E45" w:rsidRDefault="00062E45">
            <w:pPr>
              <w:pStyle w:val="ConsPlusNormal"/>
              <w:jc w:val="center"/>
            </w:pPr>
            <w:r>
              <w:t>88360,00</w:t>
            </w:r>
          </w:p>
        </w:tc>
        <w:tc>
          <w:tcPr>
            <w:tcW w:w="1378" w:type="dxa"/>
          </w:tcPr>
          <w:p w:rsidR="00062E45" w:rsidRDefault="00062E45">
            <w:pPr>
              <w:pStyle w:val="ConsPlusNormal"/>
              <w:jc w:val="center"/>
            </w:pPr>
            <w:r>
              <w:t>88360,00</w:t>
            </w:r>
          </w:p>
        </w:tc>
        <w:tc>
          <w:tcPr>
            <w:tcW w:w="1174" w:type="dxa"/>
          </w:tcPr>
          <w:p w:rsidR="00062E45" w:rsidRDefault="00062E45">
            <w:pPr>
              <w:pStyle w:val="ConsPlusNormal"/>
              <w:jc w:val="center"/>
            </w:pPr>
            <w:r>
              <w:t>88360,00</w:t>
            </w:r>
          </w:p>
        </w:tc>
        <w:tc>
          <w:tcPr>
            <w:tcW w:w="1244" w:type="dxa"/>
          </w:tcPr>
          <w:p w:rsidR="00062E45" w:rsidRDefault="00062E45">
            <w:pPr>
              <w:pStyle w:val="ConsPlusNormal"/>
              <w:jc w:val="center"/>
            </w:pPr>
            <w:r>
              <w:t>88360,00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Субвенции на осуществление государственных полномочий Республики Алтай по обустройству и содержанию мест утилизации биологических отходов </w:t>
            </w:r>
            <w:r>
              <w:lastRenderedPageBreak/>
              <w:t>(скотомогильников, биотермических ям) на территории Республики Алтай</w:t>
            </w:r>
          </w:p>
        </w:tc>
        <w:tc>
          <w:tcPr>
            <w:tcW w:w="1928" w:type="dxa"/>
            <w:vMerge w:val="restart"/>
          </w:tcPr>
          <w:p w:rsidR="00062E45" w:rsidRDefault="00062E45">
            <w:pPr>
              <w:pStyle w:val="ConsPlusNormal"/>
              <w:jc w:val="both"/>
            </w:pPr>
            <w:r>
              <w:lastRenderedPageBreak/>
              <w:t xml:space="preserve">Комитет ветеринарии с </w:t>
            </w:r>
            <w:proofErr w:type="spellStart"/>
            <w:r>
              <w:t>Госветинспекцией</w:t>
            </w:r>
            <w:proofErr w:type="spellEnd"/>
            <w:r>
              <w:t xml:space="preserve"> Республики Алтай</w:t>
            </w:r>
          </w:p>
        </w:tc>
        <w:tc>
          <w:tcPr>
            <w:tcW w:w="510" w:type="dxa"/>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08</w:t>
            </w:r>
          </w:p>
        </w:tc>
        <w:tc>
          <w:tcPr>
            <w:tcW w:w="850" w:type="dxa"/>
          </w:tcPr>
          <w:p w:rsidR="00062E45" w:rsidRDefault="00062E45">
            <w:pPr>
              <w:pStyle w:val="ConsPlusNormal"/>
              <w:jc w:val="center"/>
            </w:pPr>
            <w:r>
              <w:t>904</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0128532</w:t>
            </w:r>
          </w:p>
        </w:tc>
        <w:tc>
          <w:tcPr>
            <w:tcW w:w="680" w:type="dxa"/>
          </w:tcPr>
          <w:p w:rsidR="00062E45" w:rsidRDefault="00062E45">
            <w:pPr>
              <w:pStyle w:val="ConsPlusNormal"/>
              <w:jc w:val="center"/>
            </w:pPr>
            <w:r>
              <w:t>530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3671,60</w:t>
            </w:r>
          </w:p>
        </w:tc>
        <w:tc>
          <w:tcPr>
            <w:tcW w:w="1247" w:type="dxa"/>
          </w:tcPr>
          <w:p w:rsidR="00062E45" w:rsidRDefault="00062E45">
            <w:pPr>
              <w:pStyle w:val="ConsPlusNormal"/>
              <w:jc w:val="center"/>
            </w:pPr>
            <w:r>
              <w:t>4325,00</w:t>
            </w:r>
          </w:p>
        </w:tc>
        <w:tc>
          <w:tcPr>
            <w:tcW w:w="1244" w:type="dxa"/>
          </w:tcPr>
          <w:p w:rsidR="00062E45" w:rsidRDefault="00062E45">
            <w:pPr>
              <w:pStyle w:val="ConsPlusNormal"/>
              <w:jc w:val="center"/>
            </w:pPr>
            <w:r>
              <w:t>4325,00</w:t>
            </w:r>
          </w:p>
        </w:tc>
        <w:tc>
          <w:tcPr>
            <w:tcW w:w="1378" w:type="dxa"/>
          </w:tcPr>
          <w:p w:rsidR="00062E45" w:rsidRDefault="00062E45">
            <w:pPr>
              <w:pStyle w:val="ConsPlusNormal"/>
              <w:jc w:val="center"/>
            </w:pPr>
            <w:r>
              <w:t>4325,00</w:t>
            </w:r>
          </w:p>
        </w:tc>
        <w:tc>
          <w:tcPr>
            <w:tcW w:w="1174" w:type="dxa"/>
          </w:tcPr>
          <w:p w:rsidR="00062E45" w:rsidRDefault="00062E45">
            <w:pPr>
              <w:pStyle w:val="ConsPlusNormal"/>
              <w:jc w:val="center"/>
            </w:pPr>
            <w:r>
              <w:t>4325,00</w:t>
            </w:r>
          </w:p>
        </w:tc>
        <w:tc>
          <w:tcPr>
            <w:tcW w:w="1244" w:type="dxa"/>
          </w:tcPr>
          <w:p w:rsidR="00062E45" w:rsidRDefault="00062E45">
            <w:pPr>
              <w:pStyle w:val="ConsPlusNormal"/>
              <w:jc w:val="center"/>
            </w:pPr>
            <w:r>
              <w:t>4325,00</w:t>
            </w:r>
          </w:p>
        </w:tc>
      </w:tr>
      <w:tr w:rsidR="00062E45">
        <w:tc>
          <w:tcPr>
            <w:tcW w:w="1644" w:type="dxa"/>
          </w:tcPr>
          <w:p w:rsidR="00062E45" w:rsidRDefault="00062E45">
            <w:pPr>
              <w:pStyle w:val="ConsPlusNormal"/>
              <w:jc w:val="both"/>
            </w:pPr>
            <w:r>
              <w:lastRenderedPageBreak/>
              <w:t>Основное мероприятие</w:t>
            </w:r>
          </w:p>
        </w:tc>
        <w:tc>
          <w:tcPr>
            <w:tcW w:w="2041" w:type="dxa"/>
          </w:tcPr>
          <w:p w:rsidR="00062E45" w:rsidRDefault="00062E45">
            <w:pPr>
              <w:pStyle w:val="ConsPlusNormal"/>
              <w:jc w:val="both"/>
            </w:pPr>
            <w: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1928" w:type="dxa"/>
          </w:tcPr>
          <w:p w:rsidR="00062E45" w:rsidRDefault="00062E45">
            <w:pPr>
              <w:pStyle w:val="ConsPlusNormal"/>
              <w:jc w:val="both"/>
            </w:pPr>
            <w:r>
              <w:t>Министерство регионального развития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08</w:t>
            </w:r>
          </w:p>
        </w:tc>
        <w:tc>
          <w:tcPr>
            <w:tcW w:w="850" w:type="dxa"/>
          </w:tcPr>
          <w:p w:rsidR="00062E45" w:rsidRDefault="00062E45">
            <w:pPr>
              <w:pStyle w:val="ConsPlusNormal"/>
              <w:jc w:val="center"/>
            </w:pPr>
            <w:r>
              <w:t>907</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012Б0П0</w:t>
            </w:r>
          </w:p>
        </w:tc>
        <w:tc>
          <w:tcPr>
            <w:tcW w:w="680" w:type="dxa"/>
          </w:tcPr>
          <w:p w:rsidR="00062E45" w:rsidRDefault="00062E45">
            <w:pPr>
              <w:pStyle w:val="ConsPlusNormal"/>
              <w:jc w:val="center"/>
            </w:pPr>
            <w:r>
              <w:t>414</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1544,30</w:t>
            </w:r>
          </w:p>
        </w:tc>
        <w:tc>
          <w:tcPr>
            <w:tcW w:w="1247" w:type="dxa"/>
          </w:tcPr>
          <w:p w:rsidR="00062E45" w:rsidRDefault="00062E45">
            <w:pPr>
              <w:pStyle w:val="ConsPlusNormal"/>
              <w:jc w:val="center"/>
            </w:pPr>
            <w:r>
              <w:t>3064,00</w:t>
            </w:r>
          </w:p>
        </w:tc>
        <w:tc>
          <w:tcPr>
            <w:tcW w:w="1244" w:type="dxa"/>
          </w:tcPr>
          <w:p w:rsidR="00062E45" w:rsidRDefault="00062E45">
            <w:pPr>
              <w:pStyle w:val="ConsPlusNormal"/>
              <w:jc w:val="center"/>
            </w:pPr>
            <w:r>
              <w:t>3064,00</w:t>
            </w:r>
          </w:p>
        </w:tc>
        <w:tc>
          <w:tcPr>
            <w:tcW w:w="1378" w:type="dxa"/>
          </w:tcPr>
          <w:p w:rsidR="00062E45" w:rsidRDefault="00062E45">
            <w:pPr>
              <w:pStyle w:val="ConsPlusNormal"/>
              <w:jc w:val="center"/>
            </w:pPr>
            <w:r>
              <w:t>3064,00</w:t>
            </w:r>
          </w:p>
        </w:tc>
        <w:tc>
          <w:tcPr>
            <w:tcW w:w="1174" w:type="dxa"/>
          </w:tcPr>
          <w:p w:rsidR="00062E45" w:rsidRDefault="00062E45">
            <w:pPr>
              <w:pStyle w:val="ConsPlusNormal"/>
              <w:jc w:val="center"/>
            </w:pPr>
            <w:r>
              <w:t>3064,00</w:t>
            </w:r>
          </w:p>
        </w:tc>
        <w:tc>
          <w:tcPr>
            <w:tcW w:w="1244" w:type="dxa"/>
          </w:tcPr>
          <w:p w:rsidR="00062E45" w:rsidRDefault="00062E45">
            <w:pPr>
              <w:pStyle w:val="ConsPlusNormal"/>
            </w:pP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Регулирование численности животных, наносящих</w:t>
            </w:r>
          </w:p>
          <w:p w:rsidR="00062E45" w:rsidRDefault="00062E45">
            <w:pPr>
              <w:pStyle w:val="ConsPlusNormal"/>
              <w:jc w:val="both"/>
            </w:pPr>
            <w:r>
              <w:t>ущерб сельскому и охотничьему хозяйству</w:t>
            </w:r>
          </w:p>
        </w:tc>
        <w:tc>
          <w:tcPr>
            <w:tcW w:w="1928" w:type="dxa"/>
            <w:vMerge w:val="restart"/>
          </w:tcPr>
          <w:p w:rsidR="00062E45" w:rsidRDefault="00062E45">
            <w:pPr>
              <w:pStyle w:val="ConsPlusNormal"/>
              <w:jc w:val="both"/>
            </w:pPr>
            <w:r>
              <w:t>Комитет по охране, использованию и воспроизводству объектов</w:t>
            </w:r>
          </w:p>
          <w:p w:rsidR="00062E45" w:rsidRDefault="00062E45">
            <w:pPr>
              <w:pStyle w:val="ConsPlusNormal"/>
              <w:jc w:val="both"/>
            </w:pPr>
            <w:r>
              <w:t>животного мира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09</w:t>
            </w:r>
          </w:p>
        </w:tc>
        <w:tc>
          <w:tcPr>
            <w:tcW w:w="850" w:type="dxa"/>
          </w:tcPr>
          <w:p w:rsidR="00062E45" w:rsidRDefault="00062E45">
            <w:pPr>
              <w:pStyle w:val="ConsPlusNormal"/>
              <w:jc w:val="center"/>
            </w:pPr>
            <w:r>
              <w:t>925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5222782</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1800,00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2</w:t>
            </w:r>
          </w:p>
        </w:tc>
        <w:tc>
          <w:tcPr>
            <w:tcW w:w="604" w:type="dxa"/>
          </w:tcPr>
          <w:p w:rsidR="00062E45" w:rsidRDefault="00062E45">
            <w:pPr>
              <w:pStyle w:val="ConsPlusNormal"/>
              <w:jc w:val="center"/>
            </w:pPr>
            <w:r>
              <w:t>09</w:t>
            </w:r>
          </w:p>
        </w:tc>
        <w:tc>
          <w:tcPr>
            <w:tcW w:w="850" w:type="dxa"/>
          </w:tcPr>
          <w:p w:rsidR="00062E45" w:rsidRDefault="00062E45">
            <w:pPr>
              <w:pStyle w:val="ConsPlusNormal"/>
              <w:jc w:val="center"/>
            </w:pPr>
            <w:r>
              <w:t>925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0129000</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1800,00</w:t>
            </w:r>
          </w:p>
        </w:tc>
        <w:tc>
          <w:tcPr>
            <w:tcW w:w="1247" w:type="dxa"/>
          </w:tcPr>
          <w:p w:rsidR="00062E45" w:rsidRDefault="00062E45">
            <w:pPr>
              <w:pStyle w:val="ConsPlusNormal"/>
              <w:jc w:val="center"/>
            </w:pPr>
            <w:r>
              <w:t>1800,00</w:t>
            </w:r>
          </w:p>
        </w:tc>
        <w:tc>
          <w:tcPr>
            <w:tcW w:w="1247" w:type="dxa"/>
          </w:tcPr>
          <w:p w:rsidR="00062E45" w:rsidRDefault="00062E45">
            <w:pPr>
              <w:pStyle w:val="ConsPlusNormal"/>
              <w:jc w:val="center"/>
            </w:pPr>
            <w:r>
              <w:t>1800,00</w:t>
            </w:r>
          </w:p>
        </w:tc>
        <w:tc>
          <w:tcPr>
            <w:tcW w:w="1244" w:type="dxa"/>
          </w:tcPr>
          <w:p w:rsidR="00062E45" w:rsidRDefault="00062E45">
            <w:pPr>
              <w:pStyle w:val="ConsPlusNormal"/>
              <w:jc w:val="center"/>
            </w:pPr>
            <w:r>
              <w:t>1800,00</w:t>
            </w:r>
          </w:p>
        </w:tc>
        <w:tc>
          <w:tcPr>
            <w:tcW w:w="1378" w:type="dxa"/>
          </w:tcPr>
          <w:p w:rsidR="00062E45" w:rsidRDefault="00062E45">
            <w:pPr>
              <w:pStyle w:val="ConsPlusNormal"/>
              <w:jc w:val="center"/>
            </w:pPr>
            <w:r>
              <w:t>1800,00</w:t>
            </w:r>
          </w:p>
        </w:tc>
        <w:tc>
          <w:tcPr>
            <w:tcW w:w="1174" w:type="dxa"/>
          </w:tcPr>
          <w:p w:rsidR="00062E45" w:rsidRDefault="00062E45">
            <w:pPr>
              <w:pStyle w:val="ConsPlusNormal"/>
              <w:jc w:val="center"/>
            </w:pPr>
            <w:r>
              <w:t>1800,00</w:t>
            </w:r>
          </w:p>
        </w:tc>
        <w:tc>
          <w:tcPr>
            <w:tcW w:w="1244" w:type="dxa"/>
          </w:tcPr>
          <w:p w:rsidR="00062E45" w:rsidRDefault="00062E45">
            <w:pPr>
              <w:pStyle w:val="ConsPlusNormal"/>
              <w:jc w:val="center"/>
            </w:pPr>
            <w:r>
              <w:t>1800,00</w:t>
            </w:r>
          </w:p>
        </w:tc>
      </w:tr>
      <w:tr w:rsidR="00062E45">
        <w:tc>
          <w:tcPr>
            <w:tcW w:w="1644" w:type="dxa"/>
            <w:vMerge w:val="restart"/>
          </w:tcPr>
          <w:p w:rsidR="00062E45" w:rsidRDefault="00062E45">
            <w:pPr>
              <w:pStyle w:val="ConsPlusNormal"/>
              <w:jc w:val="both"/>
            </w:pPr>
            <w:hyperlink w:anchor="P684" w:history="1">
              <w:r>
                <w:rPr>
                  <w:color w:val="0000FF"/>
                </w:rPr>
                <w:t>Подпрограмма</w:t>
              </w:r>
            </w:hyperlink>
          </w:p>
        </w:tc>
        <w:tc>
          <w:tcPr>
            <w:tcW w:w="2041" w:type="dxa"/>
            <w:vMerge w:val="restart"/>
          </w:tcPr>
          <w:p w:rsidR="00062E45" w:rsidRDefault="00062E45">
            <w:pPr>
              <w:pStyle w:val="ConsPlusNormal"/>
              <w:jc w:val="both"/>
            </w:pPr>
            <w:r>
              <w:t>Поддержка малых форм хозяйствования</w:t>
            </w:r>
          </w:p>
        </w:tc>
        <w:tc>
          <w:tcPr>
            <w:tcW w:w="1928" w:type="dxa"/>
          </w:tcPr>
          <w:p w:rsidR="00062E45" w:rsidRDefault="00062E45">
            <w:pPr>
              <w:pStyle w:val="ConsPlusNormal"/>
              <w:jc w:val="both"/>
            </w:pPr>
            <w:r>
              <w:t>Итого</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167216,50</w:t>
            </w:r>
          </w:p>
        </w:tc>
        <w:tc>
          <w:tcPr>
            <w:tcW w:w="1247" w:type="dxa"/>
          </w:tcPr>
          <w:p w:rsidR="00062E45" w:rsidRDefault="00062E45">
            <w:pPr>
              <w:pStyle w:val="ConsPlusNormal"/>
              <w:jc w:val="center"/>
            </w:pPr>
            <w:r>
              <w:t>166343,40</w:t>
            </w:r>
          </w:p>
        </w:tc>
        <w:tc>
          <w:tcPr>
            <w:tcW w:w="1247" w:type="dxa"/>
          </w:tcPr>
          <w:p w:rsidR="00062E45" w:rsidRDefault="00062E45">
            <w:pPr>
              <w:pStyle w:val="ConsPlusNormal"/>
              <w:jc w:val="center"/>
            </w:pPr>
            <w:r>
              <w:t>228583,00</w:t>
            </w:r>
          </w:p>
        </w:tc>
        <w:tc>
          <w:tcPr>
            <w:tcW w:w="1247" w:type="dxa"/>
          </w:tcPr>
          <w:p w:rsidR="00062E45" w:rsidRDefault="00062E45">
            <w:pPr>
              <w:pStyle w:val="ConsPlusNormal"/>
              <w:jc w:val="center"/>
            </w:pPr>
            <w:r>
              <w:t>31165,00</w:t>
            </w:r>
          </w:p>
        </w:tc>
        <w:tc>
          <w:tcPr>
            <w:tcW w:w="1244" w:type="dxa"/>
          </w:tcPr>
          <w:p w:rsidR="00062E45" w:rsidRDefault="00062E45">
            <w:pPr>
              <w:pStyle w:val="ConsPlusNormal"/>
              <w:jc w:val="center"/>
            </w:pPr>
            <w:r>
              <w:t>31165,00</w:t>
            </w:r>
          </w:p>
        </w:tc>
        <w:tc>
          <w:tcPr>
            <w:tcW w:w="1378" w:type="dxa"/>
          </w:tcPr>
          <w:p w:rsidR="00062E45" w:rsidRDefault="00062E45">
            <w:pPr>
              <w:pStyle w:val="ConsPlusNormal"/>
              <w:jc w:val="center"/>
            </w:pPr>
            <w:r>
              <w:t>31165,00</w:t>
            </w:r>
          </w:p>
        </w:tc>
        <w:tc>
          <w:tcPr>
            <w:tcW w:w="1174" w:type="dxa"/>
          </w:tcPr>
          <w:p w:rsidR="00062E45" w:rsidRDefault="00062E45">
            <w:pPr>
              <w:pStyle w:val="ConsPlusNormal"/>
              <w:jc w:val="center"/>
            </w:pPr>
            <w:r>
              <w:t>31165,00</w:t>
            </w:r>
          </w:p>
        </w:tc>
        <w:tc>
          <w:tcPr>
            <w:tcW w:w="1244" w:type="dxa"/>
          </w:tcPr>
          <w:p w:rsidR="00062E45" w:rsidRDefault="00062E45">
            <w:pPr>
              <w:pStyle w:val="ConsPlusNormal"/>
              <w:jc w:val="center"/>
            </w:pPr>
            <w:r>
              <w:t>31165,00</w:t>
            </w:r>
          </w:p>
        </w:tc>
      </w:tr>
      <w:tr w:rsidR="00062E45">
        <w:tc>
          <w:tcPr>
            <w:tcW w:w="1644" w:type="dxa"/>
            <w:vMerge/>
          </w:tcPr>
          <w:p w:rsidR="00062E45" w:rsidRDefault="00062E45"/>
        </w:tc>
        <w:tc>
          <w:tcPr>
            <w:tcW w:w="2041" w:type="dxa"/>
            <w:vMerge/>
          </w:tcPr>
          <w:p w:rsidR="00062E45" w:rsidRDefault="00062E45"/>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26383,20</w:t>
            </w:r>
          </w:p>
        </w:tc>
        <w:tc>
          <w:tcPr>
            <w:tcW w:w="1247" w:type="dxa"/>
          </w:tcPr>
          <w:p w:rsidR="00062E45" w:rsidRDefault="00062E45">
            <w:pPr>
              <w:pStyle w:val="ConsPlusNormal"/>
              <w:jc w:val="center"/>
            </w:pPr>
            <w:r>
              <w:t>25300,00</w:t>
            </w:r>
          </w:p>
        </w:tc>
        <w:tc>
          <w:tcPr>
            <w:tcW w:w="1247" w:type="dxa"/>
          </w:tcPr>
          <w:p w:rsidR="00062E45" w:rsidRDefault="00062E45">
            <w:pPr>
              <w:pStyle w:val="ConsPlusNormal"/>
              <w:jc w:val="center"/>
            </w:pPr>
            <w:r>
              <w:t>28557,00</w:t>
            </w:r>
          </w:p>
        </w:tc>
        <w:tc>
          <w:tcPr>
            <w:tcW w:w="1247" w:type="dxa"/>
          </w:tcPr>
          <w:p w:rsidR="00062E45" w:rsidRDefault="00062E45">
            <w:pPr>
              <w:pStyle w:val="ConsPlusNormal"/>
              <w:jc w:val="center"/>
            </w:pPr>
            <w:r>
              <w:t>31165,00</w:t>
            </w:r>
          </w:p>
        </w:tc>
        <w:tc>
          <w:tcPr>
            <w:tcW w:w="1244" w:type="dxa"/>
          </w:tcPr>
          <w:p w:rsidR="00062E45" w:rsidRDefault="00062E45">
            <w:pPr>
              <w:pStyle w:val="ConsPlusNormal"/>
              <w:jc w:val="center"/>
            </w:pPr>
            <w:r>
              <w:t>31165,00</w:t>
            </w:r>
          </w:p>
        </w:tc>
        <w:tc>
          <w:tcPr>
            <w:tcW w:w="1378" w:type="dxa"/>
          </w:tcPr>
          <w:p w:rsidR="00062E45" w:rsidRDefault="00062E45">
            <w:pPr>
              <w:pStyle w:val="ConsPlusNormal"/>
              <w:jc w:val="center"/>
            </w:pPr>
            <w:r>
              <w:t>31165,00</w:t>
            </w:r>
          </w:p>
        </w:tc>
        <w:tc>
          <w:tcPr>
            <w:tcW w:w="1174" w:type="dxa"/>
          </w:tcPr>
          <w:p w:rsidR="00062E45" w:rsidRDefault="00062E45">
            <w:pPr>
              <w:pStyle w:val="ConsPlusNormal"/>
              <w:jc w:val="center"/>
            </w:pPr>
            <w:r>
              <w:t>31165,00</w:t>
            </w:r>
          </w:p>
        </w:tc>
        <w:tc>
          <w:tcPr>
            <w:tcW w:w="1244" w:type="dxa"/>
          </w:tcPr>
          <w:p w:rsidR="00062E45" w:rsidRDefault="00062E45">
            <w:pPr>
              <w:pStyle w:val="ConsPlusNormal"/>
              <w:jc w:val="center"/>
            </w:pPr>
            <w:r>
              <w:t>31165,00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140833,30</w:t>
            </w:r>
          </w:p>
        </w:tc>
        <w:tc>
          <w:tcPr>
            <w:tcW w:w="1247" w:type="dxa"/>
          </w:tcPr>
          <w:p w:rsidR="00062E45" w:rsidRDefault="00062E45">
            <w:pPr>
              <w:pStyle w:val="ConsPlusNormal"/>
              <w:jc w:val="center"/>
            </w:pPr>
            <w:r>
              <w:t>141043,40</w:t>
            </w:r>
          </w:p>
        </w:tc>
        <w:tc>
          <w:tcPr>
            <w:tcW w:w="1247" w:type="dxa"/>
          </w:tcPr>
          <w:p w:rsidR="00062E45" w:rsidRDefault="00062E45">
            <w:pPr>
              <w:pStyle w:val="ConsPlusNormal"/>
              <w:jc w:val="center"/>
            </w:pPr>
            <w:r>
              <w:t>200026,00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 xml:space="preserve">Основное </w:t>
            </w:r>
            <w:r>
              <w:lastRenderedPageBreak/>
              <w:t>мероприятие</w:t>
            </w:r>
          </w:p>
        </w:tc>
        <w:tc>
          <w:tcPr>
            <w:tcW w:w="2041" w:type="dxa"/>
            <w:vMerge w:val="restart"/>
          </w:tcPr>
          <w:p w:rsidR="00062E45" w:rsidRDefault="00062E45">
            <w:pPr>
              <w:pStyle w:val="ConsPlusNormal"/>
              <w:jc w:val="both"/>
            </w:pPr>
            <w:r>
              <w:lastRenderedPageBreak/>
              <w:t xml:space="preserve">Поддержка малых </w:t>
            </w:r>
            <w:r>
              <w:lastRenderedPageBreak/>
              <w:t>форм хозяйствования в агропромышленном комплексе Республики Алтай</w:t>
            </w:r>
          </w:p>
        </w:tc>
        <w:tc>
          <w:tcPr>
            <w:tcW w:w="1928" w:type="dxa"/>
            <w:vMerge w:val="restart"/>
          </w:tcPr>
          <w:p w:rsidR="00062E45" w:rsidRDefault="00062E45">
            <w:pPr>
              <w:pStyle w:val="ConsPlusNormal"/>
              <w:jc w:val="both"/>
            </w:pPr>
            <w:r>
              <w:lastRenderedPageBreak/>
              <w:t xml:space="preserve">Министерство </w:t>
            </w:r>
            <w:r>
              <w:lastRenderedPageBreak/>
              <w:t>сельского хозяйства 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0131000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26383,20</w:t>
            </w:r>
          </w:p>
        </w:tc>
        <w:tc>
          <w:tcPr>
            <w:tcW w:w="1247" w:type="dxa"/>
          </w:tcPr>
          <w:p w:rsidR="00062E45" w:rsidRDefault="00062E45">
            <w:pPr>
              <w:pStyle w:val="ConsPlusNormal"/>
              <w:jc w:val="center"/>
            </w:pPr>
            <w:r>
              <w:t>25300,00</w:t>
            </w:r>
          </w:p>
        </w:tc>
        <w:tc>
          <w:tcPr>
            <w:tcW w:w="1247" w:type="dxa"/>
          </w:tcPr>
          <w:p w:rsidR="00062E45" w:rsidRDefault="00062E45">
            <w:pPr>
              <w:pStyle w:val="ConsPlusNormal"/>
              <w:jc w:val="center"/>
            </w:pPr>
            <w:r>
              <w:t>28557,00</w:t>
            </w:r>
          </w:p>
        </w:tc>
        <w:tc>
          <w:tcPr>
            <w:tcW w:w="1247" w:type="dxa"/>
          </w:tcPr>
          <w:p w:rsidR="00062E45" w:rsidRDefault="00062E45">
            <w:pPr>
              <w:pStyle w:val="ConsPlusNormal"/>
              <w:jc w:val="center"/>
            </w:pPr>
            <w:r>
              <w:t>31165,00</w:t>
            </w:r>
          </w:p>
        </w:tc>
        <w:tc>
          <w:tcPr>
            <w:tcW w:w="1244" w:type="dxa"/>
          </w:tcPr>
          <w:p w:rsidR="00062E45" w:rsidRDefault="00062E45">
            <w:pPr>
              <w:pStyle w:val="ConsPlusNormal"/>
              <w:jc w:val="center"/>
            </w:pPr>
            <w:r>
              <w:t>31165,00</w:t>
            </w:r>
          </w:p>
        </w:tc>
        <w:tc>
          <w:tcPr>
            <w:tcW w:w="1378" w:type="dxa"/>
          </w:tcPr>
          <w:p w:rsidR="00062E45" w:rsidRDefault="00062E45">
            <w:pPr>
              <w:pStyle w:val="ConsPlusNormal"/>
              <w:jc w:val="center"/>
            </w:pPr>
            <w:r>
              <w:t>31165,00</w:t>
            </w:r>
          </w:p>
        </w:tc>
        <w:tc>
          <w:tcPr>
            <w:tcW w:w="1174" w:type="dxa"/>
          </w:tcPr>
          <w:p w:rsidR="00062E45" w:rsidRDefault="00062E45">
            <w:pPr>
              <w:pStyle w:val="ConsPlusNormal"/>
              <w:jc w:val="center"/>
            </w:pPr>
            <w:r>
              <w:t>31165,00</w:t>
            </w:r>
          </w:p>
        </w:tc>
        <w:tc>
          <w:tcPr>
            <w:tcW w:w="1244" w:type="dxa"/>
          </w:tcPr>
          <w:p w:rsidR="00062E45" w:rsidRDefault="00062E45">
            <w:pPr>
              <w:pStyle w:val="ConsPlusNormal"/>
              <w:jc w:val="center"/>
            </w:pPr>
            <w:r>
              <w:t>31165,00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140833,30</w:t>
            </w:r>
          </w:p>
        </w:tc>
        <w:tc>
          <w:tcPr>
            <w:tcW w:w="1247" w:type="dxa"/>
          </w:tcPr>
          <w:p w:rsidR="00062E45" w:rsidRDefault="00062E45">
            <w:pPr>
              <w:pStyle w:val="ConsPlusNormal"/>
              <w:jc w:val="center"/>
            </w:pPr>
            <w:r>
              <w:t>141043,40</w:t>
            </w:r>
          </w:p>
        </w:tc>
        <w:tc>
          <w:tcPr>
            <w:tcW w:w="1247" w:type="dxa"/>
          </w:tcPr>
          <w:p w:rsidR="00062E45" w:rsidRDefault="00062E45">
            <w:pPr>
              <w:pStyle w:val="ConsPlusNormal"/>
              <w:jc w:val="center"/>
            </w:pPr>
            <w:r>
              <w:t>200026,00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Гранты на поддержку начинающих фермеров</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2602800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22871,00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0135053</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35999,00</w:t>
            </w:r>
          </w:p>
        </w:tc>
        <w:tc>
          <w:tcPr>
            <w:tcW w:w="1247" w:type="dxa"/>
          </w:tcPr>
          <w:p w:rsidR="00062E45" w:rsidRDefault="00062E45">
            <w:pPr>
              <w:pStyle w:val="ConsPlusNormal"/>
              <w:jc w:val="center"/>
            </w:pPr>
            <w:r>
              <w:t>44655,00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5222737</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4800,00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0131001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9000,00</w:t>
            </w:r>
          </w:p>
        </w:tc>
        <w:tc>
          <w:tcPr>
            <w:tcW w:w="1247" w:type="dxa"/>
          </w:tcPr>
          <w:p w:rsidR="00062E45" w:rsidRDefault="00062E45">
            <w:pPr>
              <w:pStyle w:val="ConsPlusNormal"/>
              <w:jc w:val="center"/>
            </w:pPr>
            <w:r>
              <w:t>14000,00</w:t>
            </w:r>
          </w:p>
        </w:tc>
        <w:tc>
          <w:tcPr>
            <w:tcW w:w="1247" w:type="dxa"/>
          </w:tcPr>
          <w:p w:rsidR="00062E45" w:rsidRDefault="00062E45">
            <w:pPr>
              <w:pStyle w:val="ConsPlusNormal"/>
              <w:jc w:val="center"/>
            </w:pPr>
            <w:r>
              <w:t>14000,00</w:t>
            </w:r>
          </w:p>
        </w:tc>
        <w:tc>
          <w:tcPr>
            <w:tcW w:w="1244" w:type="dxa"/>
          </w:tcPr>
          <w:p w:rsidR="00062E45" w:rsidRDefault="00062E45">
            <w:pPr>
              <w:pStyle w:val="ConsPlusNormal"/>
              <w:jc w:val="center"/>
            </w:pPr>
            <w:r>
              <w:t>14000,00</w:t>
            </w:r>
          </w:p>
        </w:tc>
        <w:tc>
          <w:tcPr>
            <w:tcW w:w="1378" w:type="dxa"/>
          </w:tcPr>
          <w:p w:rsidR="00062E45" w:rsidRDefault="00062E45">
            <w:pPr>
              <w:pStyle w:val="ConsPlusNormal"/>
              <w:jc w:val="center"/>
            </w:pPr>
            <w:r>
              <w:t>14000,00</w:t>
            </w:r>
          </w:p>
        </w:tc>
        <w:tc>
          <w:tcPr>
            <w:tcW w:w="1174" w:type="dxa"/>
          </w:tcPr>
          <w:p w:rsidR="00062E45" w:rsidRDefault="00062E45">
            <w:pPr>
              <w:pStyle w:val="ConsPlusNormal"/>
              <w:jc w:val="center"/>
            </w:pPr>
            <w:r>
              <w:t>14000,00</w:t>
            </w:r>
          </w:p>
        </w:tc>
        <w:tc>
          <w:tcPr>
            <w:tcW w:w="1244" w:type="dxa"/>
          </w:tcPr>
          <w:p w:rsidR="00062E45" w:rsidRDefault="00062E45">
            <w:pPr>
              <w:pStyle w:val="ConsPlusNormal"/>
              <w:jc w:val="center"/>
            </w:pPr>
            <w:r>
              <w:t>14000,00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Гранты на развитие семейных животноводческих ферм</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2602900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18536,00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0135054</w:t>
            </w: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jc w:val="center"/>
            </w:pPr>
            <w:r>
              <w:t>7111,00</w:t>
            </w:r>
          </w:p>
        </w:tc>
        <w:tc>
          <w:tcPr>
            <w:tcW w:w="1247" w:type="dxa"/>
          </w:tcPr>
          <w:p w:rsidR="00062E45" w:rsidRDefault="00062E45">
            <w:pPr>
              <w:pStyle w:val="ConsPlusNormal"/>
              <w:jc w:val="center"/>
            </w:pPr>
            <w:r>
              <w:t>36992,00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5222736</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8000,00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0131002</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4000,00</w:t>
            </w:r>
          </w:p>
        </w:tc>
        <w:tc>
          <w:tcPr>
            <w:tcW w:w="1247" w:type="dxa"/>
          </w:tcPr>
          <w:p w:rsidR="00062E45" w:rsidRDefault="00062E45">
            <w:pPr>
              <w:pStyle w:val="ConsPlusNormal"/>
              <w:jc w:val="center"/>
            </w:pPr>
            <w:r>
              <w:t>4000,00</w:t>
            </w:r>
          </w:p>
        </w:tc>
        <w:tc>
          <w:tcPr>
            <w:tcW w:w="1247" w:type="dxa"/>
          </w:tcPr>
          <w:p w:rsidR="00062E45" w:rsidRDefault="00062E45">
            <w:pPr>
              <w:pStyle w:val="ConsPlusNormal"/>
              <w:jc w:val="center"/>
            </w:pPr>
            <w:r>
              <w:t>4000,00</w:t>
            </w:r>
          </w:p>
        </w:tc>
        <w:tc>
          <w:tcPr>
            <w:tcW w:w="1244" w:type="dxa"/>
          </w:tcPr>
          <w:p w:rsidR="00062E45" w:rsidRDefault="00062E45">
            <w:pPr>
              <w:pStyle w:val="ConsPlusNormal"/>
              <w:jc w:val="center"/>
            </w:pPr>
            <w:r>
              <w:t>4000,00</w:t>
            </w:r>
          </w:p>
        </w:tc>
        <w:tc>
          <w:tcPr>
            <w:tcW w:w="1378" w:type="dxa"/>
          </w:tcPr>
          <w:p w:rsidR="00062E45" w:rsidRDefault="00062E45">
            <w:pPr>
              <w:pStyle w:val="ConsPlusNormal"/>
              <w:jc w:val="center"/>
            </w:pPr>
            <w:r>
              <w:t>4000,00</w:t>
            </w:r>
          </w:p>
        </w:tc>
        <w:tc>
          <w:tcPr>
            <w:tcW w:w="1174" w:type="dxa"/>
          </w:tcPr>
          <w:p w:rsidR="00062E45" w:rsidRDefault="00062E45">
            <w:pPr>
              <w:pStyle w:val="ConsPlusNormal"/>
              <w:jc w:val="center"/>
            </w:pPr>
            <w:r>
              <w:t>4000,00</w:t>
            </w:r>
          </w:p>
        </w:tc>
        <w:tc>
          <w:tcPr>
            <w:tcW w:w="1244" w:type="dxa"/>
          </w:tcPr>
          <w:p w:rsidR="00062E45" w:rsidRDefault="00062E45">
            <w:pPr>
              <w:pStyle w:val="ConsPlusNormal"/>
              <w:jc w:val="center"/>
            </w:pPr>
            <w:r>
              <w:t>4000,00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Гранты сельскохозяйственным потребительским сбытовым и перерабатывающим кооперативам на развитие материально-технической базы</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0135438</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20191,00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0131005</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2000,00</w:t>
            </w:r>
          </w:p>
        </w:tc>
        <w:tc>
          <w:tcPr>
            <w:tcW w:w="1247" w:type="dxa"/>
          </w:tcPr>
          <w:p w:rsidR="00062E45" w:rsidRDefault="00062E45">
            <w:pPr>
              <w:pStyle w:val="ConsPlusNormal"/>
              <w:jc w:val="center"/>
            </w:pPr>
            <w:r>
              <w:t>2000,00</w:t>
            </w:r>
          </w:p>
        </w:tc>
        <w:tc>
          <w:tcPr>
            <w:tcW w:w="1244" w:type="dxa"/>
          </w:tcPr>
          <w:p w:rsidR="00062E45" w:rsidRDefault="00062E45">
            <w:pPr>
              <w:pStyle w:val="ConsPlusNormal"/>
              <w:jc w:val="center"/>
            </w:pPr>
            <w:r>
              <w:t>2000,00</w:t>
            </w:r>
          </w:p>
        </w:tc>
        <w:tc>
          <w:tcPr>
            <w:tcW w:w="1378" w:type="dxa"/>
          </w:tcPr>
          <w:p w:rsidR="00062E45" w:rsidRDefault="00062E45">
            <w:pPr>
              <w:pStyle w:val="ConsPlusNormal"/>
              <w:jc w:val="center"/>
            </w:pPr>
            <w:r>
              <w:t>2000,00</w:t>
            </w:r>
          </w:p>
        </w:tc>
        <w:tc>
          <w:tcPr>
            <w:tcW w:w="1174" w:type="dxa"/>
          </w:tcPr>
          <w:p w:rsidR="00062E45" w:rsidRDefault="00062E45">
            <w:pPr>
              <w:pStyle w:val="ConsPlusNormal"/>
              <w:jc w:val="center"/>
            </w:pPr>
            <w:r>
              <w:t>2000,00</w:t>
            </w:r>
          </w:p>
        </w:tc>
        <w:tc>
          <w:tcPr>
            <w:tcW w:w="1244" w:type="dxa"/>
          </w:tcPr>
          <w:p w:rsidR="00062E45" w:rsidRDefault="00062E45">
            <w:pPr>
              <w:pStyle w:val="ConsPlusNormal"/>
              <w:jc w:val="center"/>
            </w:pPr>
            <w:r>
              <w:t>2000,00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возмещение части </w:t>
            </w:r>
            <w:r>
              <w:lastRenderedPageBreak/>
              <w:t>процентной ставки по долгосрочным, среднесрочным и краткосрочным кредитам, взятым малыми формами хозяйствования</w:t>
            </w:r>
          </w:p>
        </w:tc>
        <w:tc>
          <w:tcPr>
            <w:tcW w:w="1928" w:type="dxa"/>
            <w:vMerge w:val="restart"/>
          </w:tcPr>
          <w:p w:rsidR="00062E45" w:rsidRDefault="00062E45">
            <w:pPr>
              <w:pStyle w:val="ConsPlusNormal"/>
              <w:jc w:val="both"/>
            </w:pPr>
            <w:r>
              <w:lastRenderedPageBreak/>
              <w:t xml:space="preserve">Министерство сельского </w:t>
            </w:r>
            <w:r>
              <w:lastRenderedPageBreak/>
              <w:t>хозяйства 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2603000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97362,00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0135055</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96511,20</w:t>
            </w:r>
          </w:p>
        </w:tc>
        <w:tc>
          <w:tcPr>
            <w:tcW w:w="1247" w:type="dxa"/>
          </w:tcPr>
          <w:p w:rsidR="00062E45" w:rsidRDefault="00062E45">
            <w:pPr>
              <w:pStyle w:val="ConsPlusNormal"/>
              <w:jc w:val="center"/>
            </w:pPr>
            <w:r>
              <w:t>95097,10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5222732</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12783,20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0131003</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11500,00</w:t>
            </w:r>
          </w:p>
        </w:tc>
        <w:tc>
          <w:tcPr>
            <w:tcW w:w="1247" w:type="dxa"/>
          </w:tcPr>
          <w:p w:rsidR="00062E45" w:rsidRDefault="00062E45">
            <w:pPr>
              <w:pStyle w:val="ConsPlusNormal"/>
              <w:jc w:val="center"/>
            </w:pPr>
            <w:r>
              <w:t>8392,00</w:t>
            </w:r>
          </w:p>
        </w:tc>
        <w:tc>
          <w:tcPr>
            <w:tcW w:w="1247" w:type="dxa"/>
          </w:tcPr>
          <w:p w:rsidR="00062E45" w:rsidRDefault="00062E45">
            <w:pPr>
              <w:pStyle w:val="ConsPlusNormal"/>
              <w:jc w:val="center"/>
            </w:pPr>
            <w:r>
              <w:t>11000,00</w:t>
            </w:r>
          </w:p>
        </w:tc>
        <w:tc>
          <w:tcPr>
            <w:tcW w:w="1244" w:type="dxa"/>
          </w:tcPr>
          <w:p w:rsidR="00062E45" w:rsidRDefault="00062E45">
            <w:pPr>
              <w:pStyle w:val="ConsPlusNormal"/>
              <w:jc w:val="center"/>
            </w:pPr>
            <w:r>
              <w:t>11000,00</w:t>
            </w:r>
          </w:p>
        </w:tc>
        <w:tc>
          <w:tcPr>
            <w:tcW w:w="1378" w:type="dxa"/>
          </w:tcPr>
          <w:p w:rsidR="00062E45" w:rsidRDefault="00062E45">
            <w:pPr>
              <w:pStyle w:val="ConsPlusNormal"/>
              <w:jc w:val="center"/>
            </w:pPr>
            <w:r>
              <w:t>11000,00</w:t>
            </w:r>
          </w:p>
        </w:tc>
        <w:tc>
          <w:tcPr>
            <w:tcW w:w="1174" w:type="dxa"/>
          </w:tcPr>
          <w:p w:rsidR="00062E45" w:rsidRDefault="00062E45">
            <w:pPr>
              <w:pStyle w:val="ConsPlusNormal"/>
              <w:jc w:val="center"/>
            </w:pPr>
            <w:r>
              <w:t>11000,00</w:t>
            </w:r>
          </w:p>
        </w:tc>
        <w:tc>
          <w:tcPr>
            <w:tcW w:w="1244" w:type="dxa"/>
          </w:tcPr>
          <w:p w:rsidR="00062E45" w:rsidRDefault="00062E45">
            <w:pPr>
              <w:pStyle w:val="ConsPlusNormal"/>
              <w:jc w:val="center"/>
            </w:pPr>
            <w:r>
              <w:t>11000,00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затрат крестьянских (фермерских) хозяйств, при оформлении в собственность земельных участков из земель сельскохозяйственного назначения</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2603100</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2064,30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0135056</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1422,20</w:t>
            </w:r>
          </w:p>
        </w:tc>
        <w:tc>
          <w:tcPr>
            <w:tcW w:w="1247" w:type="dxa"/>
          </w:tcPr>
          <w:p w:rsidR="00062E45" w:rsidRDefault="00062E45">
            <w:pPr>
              <w:pStyle w:val="ConsPlusNormal"/>
              <w:jc w:val="center"/>
            </w:pPr>
            <w:r>
              <w:t>3090,90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5222727</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800,00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3</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0131004</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800,00</w:t>
            </w:r>
          </w:p>
        </w:tc>
        <w:tc>
          <w:tcPr>
            <w:tcW w:w="1247" w:type="dxa"/>
          </w:tcPr>
          <w:p w:rsidR="00062E45" w:rsidRDefault="00062E45">
            <w:pPr>
              <w:pStyle w:val="ConsPlusNormal"/>
              <w:jc w:val="center"/>
            </w:pPr>
            <w:r>
              <w:t>165,00</w:t>
            </w:r>
          </w:p>
        </w:tc>
        <w:tc>
          <w:tcPr>
            <w:tcW w:w="1247" w:type="dxa"/>
          </w:tcPr>
          <w:p w:rsidR="00062E45" w:rsidRDefault="00062E45">
            <w:pPr>
              <w:pStyle w:val="ConsPlusNormal"/>
              <w:jc w:val="center"/>
            </w:pPr>
            <w:r>
              <w:t>165,00</w:t>
            </w:r>
          </w:p>
        </w:tc>
        <w:tc>
          <w:tcPr>
            <w:tcW w:w="1244" w:type="dxa"/>
          </w:tcPr>
          <w:p w:rsidR="00062E45" w:rsidRDefault="00062E45">
            <w:pPr>
              <w:pStyle w:val="ConsPlusNormal"/>
              <w:jc w:val="center"/>
            </w:pPr>
            <w:r>
              <w:t>165,00</w:t>
            </w:r>
          </w:p>
        </w:tc>
        <w:tc>
          <w:tcPr>
            <w:tcW w:w="1378" w:type="dxa"/>
          </w:tcPr>
          <w:p w:rsidR="00062E45" w:rsidRDefault="00062E45">
            <w:pPr>
              <w:pStyle w:val="ConsPlusNormal"/>
              <w:jc w:val="center"/>
            </w:pPr>
            <w:r>
              <w:t>165,00</w:t>
            </w:r>
          </w:p>
        </w:tc>
        <w:tc>
          <w:tcPr>
            <w:tcW w:w="1174" w:type="dxa"/>
          </w:tcPr>
          <w:p w:rsidR="00062E45" w:rsidRDefault="00062E45">
            <w:pPr>
              <w:pStyle w:val="ConsPlusNormal"/>
              <w:jc w:val="center"/>
            </w:pPr>
            <w:r>
              <w:t>165,00</w:t>
            </w:r>
          </w:p>
        </w:tc>
        <w:tc>
          <w:tcPr>
            <w:tcW w:w="1244" w:type="dxa"/>
          </w:tcPr>
          <w:p w:rsidR="00062E45" w:rsidRDefault="00062E45">
            <w:pPr>
              <w:pStyle w:val="ConsPlusNormal"/>
              <w:jc w:val="center"/>
            </w:pPr>
            <w:r>
              <w:t>165,00</w:t>
            </w:r>
          </w:p>
        </w:tc>
      </w:tr>
      <w:tr w:rsidR="00062E45">
        <w:tc>
          <w:tcPr>
            <w:tcW w:w="1644" w:type="dxa"/>
          </w:tcPr>
          <w:p w:rsidR="00062E45" w:rsidRDefault="00062E45">
            <w:pPr>
              <w:pStyle w:val="ConsPlusNormal"/>
            </w:pPr>
          </w:p>
        </w:tc>
        <w:tc>
          <w:tcPr>
            <w:tcW w:w="2041" w:type="dxa"/>
            <w:vMerge w:val="restart"/>
          </w:tcPr>
          <w:p w:rsidR="00062E45" w:rsidRDefault="00062E45">
            <w:pPr>
              <w:pStyle w:val="ConsPlusNormal"/>
              <w:jc w:val="both"/>
            </w:pPr>
            <w:r>
              <w:t>Техническая и технологическая модернизация</w:t>
            </w:r>
          </w:p>
        </w:tc>
        <w:tc>
          <w:tcPr>
            <w:tcW w:w="1928" w:type="dxa"/>
          </w:tcPr>
          <w:p w:rsidR="00062E45" w:rsidRDefault="00062E45">
            <w:pPr>
              <w:pStyle w:val="ConsPlusNormal"/>
              <w:jc w:val="both"/>
            </w:pPr>
            <w:r>
              <w:t>Итого</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31204,30</w:t>
            </w:r>
          </w:p>
        </w:tc>
        <w:tc>
          <w:tcPr>
            <w:tcW w:w="1247" w:type="dxa"/>
          </w:tcPr>
          <w:p w:rsidR="00062E45" w:rsidRDefault="00062E45">
            <w:pPr>
              <w:pStyle w:val="ConsPlusNormal"/>
              <w:jc w:val="center"/>
            </w:pPr>
            <w:r>
              <w:t>29439,10</w:t>
            </w:r>
          </w:p>
        </w:tc>
        <w:tc>
          <w:tcPr>
            <w:tcW w:w="1247" w:type="dxa"/>
          </w:tcPr>
          <w:p w:rsidR="00062E45" w:rsidRDefault="00062E45">
            <w:pPr>
              <w:pStyle w:val="ConsPlusNormal"/>
              <w:jc w:val="center"/>
            </w:pPr>
            <w:r>
              <w:t>42274,10</w:t>
            </w:r>
          </w:p>
        </w:tc>
        <w:tc>
          <w:tcPr>
            <w:tcW w:w="1247" w:type="dxa"/>
          </w:tcPr>
          <w:p w:rsidR="00062E45" w:rsidRDefault="00062E45">
            <w:pPr>
              <w:pStyle w:val="ConsPlusNormal"/>
              <w:jc w:val="center"/>
            </w:pPr>
            <w:r>
              <w:t>23295,90</w:t>
            </w:r>
          </w:p>
        </w:tc>
        <w:tc>
          <w:tcPr>
            <w:tcW w:w="1244" w:type="dxa"/>
          </w:tcPr>
          <w:p w:rsidR="00062E45" w:rsidRDefault="00062E45">
            <w:pPr>
              <w:pStyle w:val="ConsPlusNormal"/>
              <w:jc w:val="center"/>
            </w:pPr>
            <w:r>
              <w:t>23295,90</w:t>
            </w:r>
          </w:p>
        </w:tc>
        <w:tc>
          <w:tcPr>
            <w:tcW w:w="1378" w:type="dxa"/>
          </w:tcPr>
          <w:p w:rsidR="00062E45" w:rsidRDefault="00062E45">
            <w:pPr>
              <w:pStyle w:val="ConsPlusNormal"/>
              <w:jc w:val="center"/>
            </w:pPr>
            <w:r>
              <w:t>23295,90</w:t>
            </w:r>
          </w:p>
        </w:tc>
        <w:tc>
          <w:tcPr>
            <w:tcW w:w="1174" w:type="dxa"/>
          </w:tcPr>
          <w:p w:rsidR="00062E45" w:rsidRDefault="00062E45">
            <w:pPr>
              <w:pStyle w:val="ConsPlusNormal"/>
              <w:jc w:val="center"/>
            </w:pPr>
            <w:r>
              <w:t>23295,90</w:t>
            </w:r>
          </w:p>
        </w:tc>
        <w:tc>
          <w:tcPr>
            <w:tcW w:w="1244" w:type="dxa"/>
          </w:tcPr>
          <w:p w:rsidR="00062E45" w:rsidRDefault="00062E45">
            <w:pPr>
              <w:pStyle w:val="ConsPlusNormal"/>
              <w:jc w:val="center"/>
            </w:pPr>
            <w:r>
              <w:t>23295,90</w:t>
            </w:r>
          </w:p>
        </w:tc>
      </w:tr>
      <w:tr w:rsidR="00062E45">
        <w:tc>
          <w:tcPr>
            <w:tcW w:w="1644" w:type="dxa"/>
            <w:vMerge w:val="restart"/>
          </w:tcPr>
          <w:p w:rsidR="00062E45" w:rsidRDefault="00062E45">
            <w:pPr>
              <w:pStyle w:val="ConsPlusNormal"/>
              <w:jc w:val="both"/>
            </w:pPr>
            <w:hyperlink w:anchor="P836" w:history="1">
              <w:r>
                <w:rPr>
                  <w:color w:val="0000FF"/>
                </w:rPr>
                <w:t>Подпрограмма</w:t>
              </w:r>
            </w:hyperlink>
          </w:p>
        </w:tc>
        <w:tc>
          <w:tcPr>
            <w:tcW w:w="2041" w:type="dxa"/>
            <w:vMerge/>
          </w:tcPr>
          <w:p w:rsidR="00062E45" w:rsidRDefault="00062E45"/>
        </w:tc>
        <w:tc>
          <w:tcPr>
            <w:tcW w:w="1928" w:type="dxa"/>
          </w:tcPr>
          <w:p w:rsidR="00062E45" w:rsidRDefault="00062E45">
            <w:pPr>
              <w:pStyle w:val="ConsPlusNormal"/>
              <w:jc w:val="both"/>
            </w:pPr>
            <w:r>
              <w:t>Министерство имущественных отношений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pPr>
          </w:p>
        </w:tc>
        <w:tc>
          <w:tcPr>
            <w:tcW w:w="850" w:type="dxa"/>
          </w:tcPr>
          <w:p w:rsidR="00062E45" w:rsidRDefault="00062E45">
            <w:pPr>
              <w:pStyle w:val="ConsPlusNormal"/>
              <w:jc w:val="center"/>
            </w:pPr>
            <w:r>
              <w:t>912</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3000,00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28204,30</w:t>
            </w:r>
          </w:p>
        </w:tc>
        <w:tc>
          <w:tcPr>
            <w:tcW w:w="1247" w:type="dxa"/>
          </w:tcPr>
          <w:p w:rsidR="00062E45" w:rsidRDefault="00062E45">
            <w:pPr>
              <w:pStyle w:val="ConsPlusNormal"/>
              <w:jc w:val="center"/>
            </w:pPr>
            <w:r>
              <w:t>29439,10</w:t>
            </w:r>
          </w:p>
        </w:tc>
        <w:tc>
          <w:tcPr>
            <w:tcW w:w="1247" w:type="dxa"/>
          </w:tcPr>
          <w:p w:rsidR="00062E45" w:rsidRDefault="00062E45">
            <w:pPr>
              <w:pStyle w:val="ConsPlusNormal"/>
              <w:jc w:val="center"/>
            </w:pPr>
            <w:r>
              <w:t>42274,10</w:t>
            </w:r>
          </w:p>
        </w:tc>
        <w:tc>
          <w:tcPr>
            <w:tcW w:w="1247" w:type="dxa"/>
          </w:tcPr>
          <w:p w:rsidR="00062E45" w:rsidRDefault="00062E45">
            <w:pPr>
              <w:pStyle w:val="ConsPlusNormal"/>
              <w:jc w:val="center"/>
            </w:pPr>
            <w:r>
              <w:t>23295,90</w:t>
            </w:r>
          </w:p>
        </w:tc>
        <w:tc>
          <w:tcPr>
            <w:tcW w:w="1244" w:type="dxa"/>
          </w:tcPr>
          <w:p w:rsidR="00062E45" w:rsidRDefault="00062E45">
            <w:pPr>
              <w:pStyle w:val="ConsPlusNormal"/>
              <w:jc w:val="center"/>
            </w:pPr>
            <w:r>
              <w:t>23295,90</w:t>
            </w:r>
          </w:p>
        </w:tc>
        <w:tc>
          <w:tcPr>
            <w:tcW w:w="1378" w:type="dxa"/>
          </w:tcPr>
          <w:p w:rsidR="00062E45" w:rsidRDefault="00062E45">
            <w:pPr>
              <w:pStyle w:val="ConsPlusNormal"/>
              <w:jc w:val="center"/>
            </w:pPr>
            <w:r>
              <w:t>23295,90</w:t>
            </w:r>
          </w:p>
        </w:tc>
        <w:tc>
          <w:tcPr>
            <w:tcW w:w="1174" w:type="dxa"/>
          </w:tcPr>
          <w:p w:rsidR="00062E45" w:rsidRDefault="00062E45">
            <w:pPr>
              <w:pStyle w:val="ConsPlusNormal"/>
              <w:jc w:val="center"/>
            </w:pPr>
            <w:r>
              <w:t>23295,90</w:t>
            </w:r>
          </w:p>
        </w:tc>
        <w:tc>
          <w:tcPr>
            <w:tcW w:w="1244" w:type="dxa"/>
          </w:tcPr>
          <w:p w:rsidR="00062E45" w:rsidRDefault="00062E45">
            <w:pPr>
              <w:pStyle w:val="ConsPlusNormal"/>
              <w:jc w:val="center"/>
            </w:pPr>
            <w:r>
              <w:t>23295,90</w:t>
            </w:r>
          </w:p>
        </w:tc>
      </w:tr>
      <w:tr w:rsidR="00062E45">
        <w:tc>
          <w:tcPr>
            <w:tcW w:w="1644" w:type="dxa"/>
          </w:tcPr>
          <w:p w:rsidR="00062E45" w:rsidRDefault="00062E45">
            <w:pPr>
              <w:pStyle w:val="ConsPlusNormal"/>
              <w:jc w:val="both"/>
            </w:pPr>
            <w:r>
              <w:t>Основное мероприятие</w:t>
            </w:r>
          </w:p>
        </w:tc>
        <w:tc>
          <w:tcPr>
            <w:tcW w:w="2041" w:type="dxa"/>
          </w:tcPr>
          <w:p w:rsidR="00062E45" w:rsidRDefault="00062E45">
            <w:pPr>
              <w:pStyle w:val="ConsPlusNormal"/>
              <w:jc w:val="both"/>
            </w:pPr>
            <w:r>
              <w:t xml:space="preserve">Техническая и технологическая модернизация </w:t>
            </w:r>
            <w:r>
              <w:lastRenderedPageBreak/>
              <w:t>сельского хозяйства Республики Алтай</w:t>
            </w:r>
          </w:p>
        </w:tc>
        <w:tc>
          <w:tcPr>
            <w:tcW w:w="1928" w:type="dxa"/>
          </w:tcPr>
          <w:p w:rsidR="00062E45" w:rsidRDefault="00062E45">
            <w:pPr>
              <w:pStyle w:val="ConsPlusNormal"/>
              <w:jc w:val="both"/>
            </w:pPr>
            <w:r>
              <w:lastRenderedPageBreak/>
              <w:t xml:space="preserve">Министерство сельского хозяйства </w:t>
            </w:r>
            <w:r>
              <w:lastRenderedPageBreak/>
              <w:t>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4</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0141000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28204,30</w:t>
            </w:r>
          </w:p>
        </w:tc>
        <w:tc>
          <w:tcPr>
            <w:tcW w:w="1247" w:type="dxa"/>
          </w:tcPr>
          <w:p w:rsidR="00062E45" w:rsidRDefault="00062E45">
            <w:pPr>
              <w:pStyle w:val="ConsPlusNormal"/>
              <w:jc w:val="center"/>
            </w:pPr>
            <w:r>
              <w:t>29439,10</w:t>
            </w:r>
          </w:p>
        </w:tc>
        <w:tc>
          <w:tcPr>
            <w:tcW w:w="1247" w:type="dxa"/>
          </w:tcPr>
          <w:p w:rsidR="00062E45" w:rsidRDefault="00062E45">
            <w:pPr>
              <w:pStyle w:val="ConsPlusNormal"/>
              <w:jc w:val="center"/>
            </w:pPr>
            <w:r>
              <w:t>42274,10</w:t>
            </w:r>
          </w:p>
        </w:tc>
        <w:tc>
          <w:tcPr>
            <w:tcW w:w="1247" w:type="dxa"/>
          </w:tcPr>
          <w:p w:rsidR="00062E45" w:rsidRDefault="00062E45">
            <w:pPr>
              <w:pStyle w:val="ConsPlusNormal"/>
              <w:jc w:val="center"/>
            </w:pPr>
            <w:r>
              <w:t>23295,90</w:t>
            </w:r>
          </w:p>
        </w:tc>
        <w:tc>
          <w:tcPr>
            <w:tcW w:w="1244" w:type="dxa"/>
          </w:tcPr>
          <w:p w:rsidR="00062E45" w:rsidRDefault="00062E45">
            <w:pPr>
              <w:pStyle w:val="ConsPlusNormal"/>
              <w:jc w:val="center"/>
            </w:pPr>
            <w:r>
              <w:t>23295,90</w:t>
            </w:r>
          </w:p>
        </w:tc>
        <w:tc>
          <w:tcPr>
            <w:tcW w:w="1378" w:type="dxa"/>
          </w:tcPr>
          <w:p w:rsidR="00062E45" w:rsidRDefault="00062E45">
            <w:pPr>
              <w:pStyle w:val="ConsPlusNormal"/>
              <w:jc w:val="center"/>
            </w:pPr>
            <w:r>
              <w:t>23295,90</w:t>
            </w:r>
          </w:p>
        </w:tc>
        <w:tc>
          <w:tcPr>
            <w:tcW w:w="1174" w:type="dxa"/>
          </w:tcPr>
          <w:p w:rsidR="00062E45" w:rsidRDefault="00062E45">
            <w:pPr>
              <w:pStyle w:val="ConsPlusNormal"/>
              <w:jc w:val="center"/>
            </w:pPr>
            <w:r>
              <w:t>23295,90</w:t>
            </w:r>
          </w:p>
        </w:tc>
        <w:tc>
          <w:tcPr>
            <w:tcW w:w="1244" w:type="dxa"/>
          </w:tcPr>
          <w:p w:rsidR="00062E45" w:rsidRDefault="00062E45">
            <w:pPr>
              <w:pStyle w:val="ConsPlusNormal"/>
              <w:jc w:val="center"/>
            </w:pPr>
            <w:r>
              <w:t>23295,90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Приобретение техники и оборудования</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5222781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26134,30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0141001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27235,90</w:t>
            </w:r>
          </w:p>
        </w:tc>
        <w:tc>
          <w:tcPr>
            <w:tcW w:w="1247" w:type="dxa"/>
          </w:tcPr>
          <w:p w:rsidR="00062E45" w:rsidRDefault="00062E45">
            <w:pPr>
              <w:pStyle w:val="ConsPlusNormal"/>
              <w:jc w:val="center"/>
            </w:pPr>
            <w:r>
              <w:t>40274,10</w:t>
            </w:r>
          </w:p>
        </w:tc>
        <w:tc>
          <w:tcPr>
            <w:tcW w:w="1247" w:type="dxa"/>
          </w:tcPr>
          <w:p w:rsidR="00062E45" w:rsidRDefault="00062E45">
            <w:pPr>
              <w:pStyle w:val="ConsPlusNormal"/>
              <w:jc w:val="center"/>
            </w:pPr>
            <w:r>
              <w:t>20795,90</w:t>
            </w:r>
          </w:p>
        </w:tc>
        <w:tc>
          <w:tcPr>
            <w:tcW w:w="1244" w:type="dxa"/>
          </w:tcPr>
          <w:p w:rsidR="00062E45" w:rsidRDefault="00062E45">
            <w:pPr>
              <w:pStyle w:val="ConsPlusNormal"/>
              <w:jc w:val="center"/>
            </w:pPr>
            <w:r>
              <w:t>20795,90</w:t>
            </w:r>
          </w:p>
        </w:tc>
        <w:tc>
          <w:tcPr>
            <w:tcW w:w="1378" w:type="dxa"/>
          </w:tcPr>
          <w:p w:rsidR="00062E45" w:rsidRDefault="00062E45">
            <w:pPr>
              <w:pStyle w:val="ConsPlusNormal"/>
              <w:jc w:val="center"/>
            </w:pPr>
            <w:r>
              <w:t>20795,90</w:t>
            </w:r>
          </w:p>
        </w:tc>
        <w:tc>
          <w:tcPr>
            <w:tcW w:w="1174" w:type="dxa"/>
          </w:tcPr>
          <w:p w:rsidR="00062E45" w:rsidRDefault="00062E45">
            <w:pPr>
              <w:pStyle w:val="ConsPlusNormal"/>
              <w:jc w:val="center"/>
            </w:pPr>
            <w:r>
              <w:t>20795,90</w:t>
            </w:r>
          </w:p>
        </w:tc>
        <w:tc>
          <w:tcPr>
            <w:tcW w:w="1244" w:type="dxa"/>
          </w:tcPr>
          <w:p w:rsidR="00062E45" w:rsidRDefault="00062E45">
            <w:pPr>
              <w:pStyle w:val="ConsPlusNormal"/>
              <w:jc w:val="center"/>
            </w:pPr>
            <w:r>
              <w:t>20795,90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Мероприятия в области сельскохозяйственного производства по информационному обеспечению агропромышленного комплекса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5222704</w:t>
            </w:r>
          </w:p>
        </w:tc>
        <w:tc>
          <w:tcPr>
            <w:tcW w:w="680" w:type="dxa"/>
          </w:tcPr>
          <w:p w:rsidR="00062E45" w:rsidRDefault="00062E45">
            <w:pPr>
              <w:pStyle w:val="ConsPlusNormal"/>
              <w:jc w:val="center"/>
            </w:pPr>
            <w:r>
              <w:t>242</w:t>
            </w:r>
          </w:p>
        </w:tc>
        <w:tc>
          <w:tcPr>
            <w:tcW w:w="1244" w:type="dxa"/>
          </w:tcPr>
          <w:p w:rsidR="00062E45" w:rsidRDefault="00062E45">
            <w:pPr>
              <w:pStyle w:val="ConsPlusNormal"/>
              <w:jc w:val="center"/>
            </w:pPr>
            <w:r>
              <w:t>1170,00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0141002</w:t>
            </w:r>
          </w:p>
        </w:tc>
        <w:tc>
          <w:tcPr>
            <w:tcW w:w="680" w:type="dxa"/>
          </w:tcPr>
          <w:p w:rsidR="00062E45" w:rsidRDefault="00062E45">
            <w:pPr>
              <w:pStyle w:val="ConsPlusNormal"/>
              <w:jc w:val="center"/>
            </w:pPr>
            <w:r>
              <w:t>242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1100,00</w:t>
            </w:r>
          </w:p>
        </w:tc>
        <w:tc>
          <w:tcPr>
            <w:tcW w:w="1247" w:type="dxa"/>
          </w:tcPr>
          <w:p w:rsidR="00062E45" w:rsidRDefault="00062E45">
            <w:pPr>
              <w:pStyle w:val="ConsPlusNormal"/>
              <w:jc w:val="center"/>
            </w:pPr>
            <w:r>
              <w:t>1000,00</w:t>
            </w:r>
          </w:p>
        </w:tc>
        <w:tc>
          <w:tcPr>
            <w:tcW w:w="1247"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c>
          <w:tcPr>
            <w:tcW w:w="1378" w:type="dxa"/>
          </w:tcPr>
          <w:p w:rsidR="00062E45" w:rsidRDefault="00062E45">
            <w:pPr>
              <w:pStyle w:val="ConsPlusNormal"/>
              <w:jc w:val="center"/>
            </w:pPr>
            <w:r>
              <w:t>1000,00</w:t>
            </w:r>
          </w:p>
        </w:tc>
        <w:tc>
          <w:tcPr>
            <w:tcW w:w="1174"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Научно-исследовательские и опытно-конструкторские работы в области сельского хозяйства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5222703</w:t>
            </w:r>
          </w:p>
        </w:tc>
        <w:tc>
          <w:tcPr>
            <w:tcW w:w="680" w:type="dxa"/>
          </w:tcPr>
          <w:p w:rsidR="00062E45" w:rsidRDefault="00062E45">
            <w:pPr>
              <w:pStyle w:val="ConsPlusNormal"/>
              <w:jc w:val="center"/>
            </w:pPr>
            <w:r>
              <w:t>241</w:t>
            </w:r>
          </w:p>
        </w:tc>
        <w:tc>
          <w:tcPr>
            <w:tcW w:w="1244" w:type="dxa"/>
          </w:tcPr>
          <w:p w:rsidR="00062E45" w:rsidRDefault="00062E45">
            <w:pPr>
              <w:pStyle w:val="ConsPlusNormal"/>
              <w:jc w:val="center"/>
            </w:pPr>
            <w:r>
              <w:t>900,00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0141003</w:t>
            </w:r>
          </w:p>
        </w:tc>
        <w:tc>
          <w:tcPr>
            <w:tcW w:w="680" w:type="dxa"/>
          </w:tcPr>
          <w:p w:rsidR="00062E45" w:rsidRDefault="00062E45">
            <w:pPr>
              <w:pStyle w:val="ConsPlusNormal"/>
              <w:jc w:val="center"/>
            </w:pPr>
            <w:r>
              <w:t>241</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1103,20</w:t>
            </w:r>
          </w:p>
        </w:tc>
        <w:tc>
          <w:tcPr>
            <w:tcW w:w="1247" w:type="dxa"/>
          </w:tcPr>
          <w:p w:rsidR="00062E45" w:rsidRDefault="00062E45">
            <w:pPr>
              <w:pStyle w:val="ConsPlusNormal"/>
              <w:jc w:val="center"/>
            </w:pPr>
            <w:r>
              <w:t>1000,00</w:t>
            </w:r>
          </w:p>
        </w:tc>
        <w:tc>
          <w:tcPr>
            <w:tcW w:w="1247" w:type="dxa"/>
          </w:tcPr>
          <w:p w:rsidR="00062E45" w:rsidRDefault="00062E45">
            <w:pPr>
              <w:pStyle w:val="ConsPlusNormal"/>
              <w:jc w:val="center"/>
            </w:pPr>
            <w:r>
              <w:t>1500,00</w:t>
            </w:r>
          </w:p>
        </w:tc>
        <w:tc>
          <w:tcPr>
            <w:tcW w:w="1244" w:type="dxa"/>
          </w:tcPr>
          <w:p w:rsidR="00062E45" w:rsidRDefault="00062E45">
            <w:pPr>
              <w:pStyle w:val="ConsPlusNormal"/>
              <w:jc w:val="center"/>
            </w:pPr>
            <w:r>
              <w:t>1500,00</w:t>
            </w:r>
          </w:p>
        </w:tc>
        <w:tc>
          <w:tcPr>
            <w:tcW w:w="1378" w:type="dxa"/>
          </w:tcPr>
          <w:p w:rsidR="00062E45" w:rsidRDefault="00062E45">
            <w:pPr>
              <w:pStyle w:val="ConsPlusNormal"/>
              <w:jc w:val="center"/>
            </w:pPr>
            <w:r>
              <w:t>1500,00</w:t>
            </w:r>
          </w:p>
        </w:tc>
        <w:tc>
          <w:tcPr>
            <w:tcW w:w="1174" w:type="dxa"/>
          </w:tcPr>
          <w:p w:rsidR="00062E45" w:rsidRDefault="00062E45">
            <w:pPr>
              <w:pStyle w:val="ConsPlusNormal"/>
              <w:jc w:val="center"/>
            </w:pPr>
            <w:r>
              <w:t>1500,00</w:t>
            </w:r>
          </w:p>
        </w:tc>
        <w:tc>
          <w:tcPr>
            <w:tcW w:w="1244" w:type="dxa"/>
          </w:tcPr>
          <w:p w:rsidR="00062E45" w:rsidRDefault="00062E45">
            <w:pPr>
              <w:pStyle w:val="ConsPlusNormal"/>
              <w:jc w:val="center"/>
            </w:pPr>
            <w:r>
              <w:t>1500,00</w:t>
            </w:r>
          </w:p>
        </w:tc>
      </w:tr>
      <w:tr w:rsidR="00062E45">
        <w:tc>
          <w:tcPr>
            <w:tcW w:w="1644" w:type="dxa"/>
          </w:tcPr>
          <w:p w:rsidR="00062E45" w:rsidRDefault="00062E45">
            <w:pPr>
              <w:pStyle w:val="ConsPlusNormal"/>
              <w:jc w:val="both"/>
            </w:pPr>
            <w:r>
              <w:t>Основное мероприятие</w:t>
            </w:r>
          </w:p>
        </w:tc>
        <w:tc>
          <w:tcPr>
            <w:tcW w:w="2041" w:type="dxa"/>
          </w:tcPr>
          <w:p w:rsidR="00062E45" w:rsidRDefault="00062E45">
            <w:pPr>
              <w:pStyle w:val="ConsPlusNormal"/>
              <w:jc w:val="both"/>
            </w:pPr>
            <w:r>
              <w:t>Взнос в уставной капитал открытого акционерного общества "Алтайская Республиканская Лизинговая Компания"</w:t>
            </w:r>
          </w:p>
        </w:tc>
        <w:tc>
          <w:tcPr>
            <w:tcW w:w="1928" w:type="dxa"/>
          </w:tcPr>
          <w:p w:rsidR="00062E45" w:rsidRDefault="00062E45">
            <w:pPr>
              <w:pStyle w:val="ConsPlusNormal"/>
              <w:jc w:val="both"/>
            </w:pPr>
            <w:r>
              <w:t>Министерство имущественных отношений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4</w:t>
            </w:r>
          </w:p>
        </w:tc>
        <w:tc>
          <w:tcPr>
            <w:tcW w:w="604" w:type="dxa"/>
          </w:tcPr>
          <w:p w:rsidR="00062E45" w:rsidRDefault="00062E45">
            <w:pPr>
              <w:pStyle w:val="ConsPlusNormal"/>
              <w:jc w:val="center"/>
            </w:pPr>
            <w:r>
              <w:t>02</w:t>
            </w:r>
          </w:p>
        </w:tc>
        <w:tc>
          <w:tcPr>
            <w:tcW w:w="850" w:type="dxa"/>
          </w:tcPr>
          <w:p w:rsidR="00062E45" w:rsidRDefault="00062E45">
            <w:pPr>
              <w:pStyle w:val="ConsPlusNormal"/>
              <w:jc w:val="center"/>
            </w:pPr>
            <w:r>
              <w:t>912</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12</w:t>
            </w:r>
          </w:p>
        </w:tc>
        <w:tc>
          <w:tcPr>
            <w:tcW w:w="1474" w:type="dxa"/>
          </w:tcPr>
          <w:p w:rsidR="00062E45" w:rsidRDefault="00062E45">
            <w:pPr>
              <w:pStyle w:val="ConsPlusNormal"/>
              <w:jc w:val="center"/>
            </w:pPr>
            <w:r>
              <w:t>5222740</w:t>
            </w:r>
          </w:p>
        </w:tc>
        <w:tc>
          <w:tcPr>
            <w:tcW w:w="680" w:type="dxa"/>
          </w:tcPr>
          <w:p w:rsidR="00062E45" w:rsidRDefault="00062E45">
            <w:pPr>
              <w:pStyle w:val="ConsPlusNormal"/>
              <w:jc w:val="center"/>
            </w:pPr>
            <w:r>
              <w:t>450</w:t>
            </w:r>
          </w:p>
        </w:tc>
        <w:tc>
          <w:tcPr>
            <w:tcW w:w="1244" w:type="dxa"/>
          </w:tcPr>
          <w:p w:rsidR="00062E45" w:rsidRDefault="00062E45">
            <w:pPr>
              <w:pStyle w:val="ConsPlusNormal"/>
              <w:jc w:val="center"/>
            </w:pPr>
            <w:r>
              <w:t>3000,00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hyperlink w:anchor="P978" w:history="1">
              <w:r>
                <w:rPr>
                  <w:color w:val="0000FF"/>
                </w:rPr>
                <w:t>Подпрограмма</w:t>
              </w:r>
            </w:hyperlink>
          </w:p>
        </w:tc>
        <w:tc>
          <w:tcPr>
            <w:tcW w:w="2041" w:type="dxa"/>
            <w:vMerge w:val="restart"/>
          </w:tcPr>
          <w:p w:rsidR="00062E45" w:rsidRDefault="00062E45">
            <w:pPr>
              <w:pStyle w:val="ConsPlusNormal"/>
              <w:jc w:val="both"/>
            </w:pPr>
            <w:r>
              <w:t xml:space="preserve">Реализация </w:t>
            </w:r>
            <w:r>
              <w:lastRenderedPageBreak/>
              <w:t>мероприятий по продвижению сельскохозяйственной продукции, кадровому обеспечению агропромышленного комплекса и материальному стимулированию его работников</w:t>
            </w:r>
          </w:p>
        </w:tc>
        <w:tc>
          <w:tcPr>
            <w:tcW w:w="1928" w:type="dxa"/>
          </w:tcPr>
          <w:p w:rsidR="00062E45" w:rsidRDefault="00062E45">
            <w:pPr>
              <w:pStyle w:val="ConsPlusNormal"/>
              <w:jc w:val="both"/>
            </w:pPr>
            <w:r>
              <w:lastRenderedPageBreak/>
              <w:t>итого</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11000,10</w:t>
            </w:r>
          </w:p>
        </w:tc>
        <w:tc>
          <w:tcPr>
            <w:tcW w:w="1247" w:type="dxa"/>
          </w:tcPr>
          <w:p w:rsidR="00062E45" w:rsidRDefault="00062E45">
            <w:pPr>
              <w:pStyle w:val="ConsPlusNormal"/>
              <w:jc w:val="center"/>
            </w:pPr>
            <w:r>
              <w:t>9510,50</w:t>
            </w:r>
          </w:p>
        </w:tc>
        <w:tc>
          <w:tcPr>
            <w:tcW w:w="1247" w:type="dxa"/>
          </w:tcPr>
          <w:p w:rsidR="00062E45" w:rsidRDefault="00062E45">
            <w:pPr>
              <w:pStyle w:val="ConsPlusNormal"/>
              <w:jc w:val="center"/>
            </w:pPr>
            <w:r>
              <w:t>7640,00</w:t>
            </w:r>
          </w:p>
        </w:tc>
        <w:tc>
          <w:tcPr>
            <w:tcW w:w="1247" w:type="dxa"/>
          </w:tcPr>
          <w:p w:rsidR="00062E45" w:rsidRDefault="00062E45">
            <w:pPr>
              <w:pStyle w:val="ConsPlusNormal"/>
              <w:jc w:val="center"/>
            </w:pPr>
            <w:r>
              <w:t>7400,00</w:t>
            </w:r>
          </w:p>
        </w:tc>
        <w:tc>
          <w:tcPr>
            <w:tcW w:w="1244" w:type="dxa"/>
          </w:tcPr>
          <w:p w:rsidR="00062E45" w:rsidRDefault="00062E45">
            <w:pPr>
              <w:pStyle w:val="ConsPlusNormal"/>
              <w:jc w:val="center"/>
            </w:pPr>
            <w:r>
              <w:t>7400,00</w:t>
            </w:r>
          </w:p>
        </w:tc>
        <w:tc>
          <w:tcPr>
            <w:tcW w:w="1378" w:type="dxa"/>
          </w:tcPr>
          <w:p w:rsidR="00062E45" w:rsidRDefault="00062E45">
            <w:pPr>
              <w:pStyle w:val="ConsPlusNormal"/>
              <w:jc w:val="center"/>
            </w:pPr>
            <w:r>
              <w:t>7400,00</w:t>
            </w:r>
          </w:p>
        </w:tc>
        <w:tc>
          <w:tcPr>
            <w:tcW w:w="1174" w:type="dxa"/>
          </w:tcPr>
          <w:p w:rsidR="00062E45" w:rsidRDefault="00062E45">
            <w:pPr>
              <w:pStyle w:val="ConsPlusNormal"/>
              <w:jc w:val="center"/>
            </w:pPr>
            <w:r>
              <w:t>7400,00</w:t>
            </w:r>
          </w:p>
        </w:tc>
        <w:tc>
          <w:tcPr>
            <w:tcW w:w="1244" w:type="dxa"/>
          </w:tcPr>
          <w:p w:rsidR="00062E45" w:rsidRDefault="00062E45">
            <w:pPr>
              <w:pStyle w:val="ConsPlusNormal"/>
              <w:jc w:val="center"/>
            </w:pPr>
            <w:r>
              <w:t>7400,00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11000,10</w:t>
            </w:r>
          </w:p>
        </w:tc>
        <w:tc>
          <w:tcPr>
            <w:tcW w:w="1247" w:type="dxa"/>
          </w:tcPr>
          <w:p w:rsidR="00062E45" w:rsidRDefault="00062E45">
            <w:pPr>
              <w:pStyle w:val="ConsPlusNormal"/>
              <w:jc w:val="center"/>
            </w:pPr>
            <w:r>
              <w:t>9510,50</w:t>
            </w:r>
          </w:p>
        </w:tc>
        <w:tc>
          <w:tcPr>
            <w:tcW w:w="1247" w:type="dxa"/>
          </w:tcPr>
          <w:p w:rsidR="00062E45" w:rsidRDefault="00062E45">
            <w:pPr>
              <w:pStyle w:val="ConsPlusNormal"/>
              <w:jc w:val="center"/>
            </w:pPr>
            <w:r>
              <w:t>7640,00</w:t>
            </w:r>
          </w:p>
        </w:tc>
        <w:tc>
          <w:tcPr>
            <w:tcW w:w="1247" w:type="dxa"/>
          </w:tcPr>
          <w:p w:rsidR="00062E45" w:rsidRDefault="00062E45">
            <w:pPr>
              <w:pStyle w:val="ConsPlusNormal"/>
              <w:jc w:val="center"/>
            </w:pPr>
            <w:r>
              <w:t>7400,00</w:t>
            </w:r>
          </w:p>
        </w:tc>
        <w:tc>
          <w:tcPr>
            <w:tcW w:w="1244" w:type="dxa"/>
          </w:tcPr>
          <w:p w:rsidR="00062E45" w:rsidRDefault="00062E45">
            <w:pPr>
              <w:pStyle w:val="ConsPlusNormal"/>
              <w:jc w:val="center"/>
            </w:pPr>
            <w:r>
              <w:t>7400,00</w:t>
            </w:r>
          </w:p>
        </w:tc>
        <w:tc>
          <w:tcPr>
            <w:tcW w:w="1378" w:type="dxa"/>
          </w:tcPr>
          <w:p w:rsidR="00062E45" w:rsidRDefault="00062E45">
            <w:pPr>
              <w:pStyle w:val="ConsPlusNormal"/>
              <w:jc w:val="center"/>
            </w:pPr>
            <w:r>
              <w:t>7400,00</w:t>
            </w:r>
          </w:p>
        </w:tc>
        <w:tc>
          <w:tcPr>
            <w:tcW w:w="1174" w:type="dxa"/>
          </w:tcPr>
          <w:p w:rsidR="00062E45" w:rsidRDefault="00062E45">
            <w:pPr>
              <w:pStyle w:val="ConsPlusNormal"/>
              <w:jc w:val="center"/>
            </w:pPr>
            <w:r>
              <w:t>7400,00</w:t>
            </w:r>
          </w:p>
        </w:tc>
        <w:tc>
          <w:tcPr>
            <w:tcW w:w="1244" w:type="dxa"/>
          </w:tcPr>
          <w:p w:rsidR="00062E45" w:rsidRDefault="00062E45">
            <w:pPr>
              <w:pStyle w:val="ConsPlusNormal"/>
              <w:jc w:val="center"/>
            </w:pPr>
            <w:r>
              <w:t>7400,00</w:t>
            </w:r>
          </w:p>
        </w:tc>
      </w:tr>
      <w:tr w:rsidR="00062E45">
        <w:tc>
          <w:tcPr>
            <w:tcW w:w="1644" w:type="dxa"/>
          </w:tcPr>
          <w:p w:rsidR="00062E45" w:rsidRDefault="00062E45">
            <w:pPr>
              <w:pStyle w:val="ConsPlusNormal"/>
              <w:jc w:val="both"/>
            </w:pPr>
            <w:r>
              <w:lastRenderedPageBreak/>
              <w:t>Основное мероприятие</w:t>
            </w:r>
          </w:p>
        </w:tc>
        <w:tc>
          <w:tcPr>
            <w:tcW w:w="2041" w:type="dxa"/>
          </w:tcPr>
          <w:p w:rsidR="00062E45" w:rsidRDefault="00062E45">
            <w:pPr>
              <w:pStyle w:val="ConsPlusNormal"/>
              <w:jc w:val="both"/>
            </w:pPr>
            <w:r>
              <w:t>Продвижение сельхозпродукции, кадровое обеспечение агропромышленного комплекса</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0151000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11000,10</w:t>
            </w:r>
          </w:p>
        </w:tc>
        <w:tc>
          <w:tcPr>
            <w:tcW w:w="1247" w:type="dxa"/>
          </w:tcPr>
          <w:p w:rsidR="00062E45" w:rsidRDefault="00062E45">
            <w:pPr>
              <w:pStyle w:val="ConsPlusNormal"/>
              <w:jc w:val="center"/>
            </w:pPr>
            <w:r>
              <w:t>9510,50</w:t>
            </w:r>
          </w:p>
        </w:tc>
        <w:tc>
          <w:tcPr>
            <w:tcW w:w="1247" w:type="dxa"/>
          </w:tcPr>
          <w:p w:rsidR="00062E45" w:rsidRDefault="00062E45">
            <w:pPr>
              <w:pStyle w:val="ConsPlusNormal"/>
              <w:jc w:val="center"/>
            </w:pPr>
            <w:r>
              <w:t>7640,00</w:t>
            </w:r>
          </w:p>
        </w:tc>
        <w:tc>
          <w:tcPr>
            <w:tcW w:w="1247" w:type="dxa"/>
          </w:tcPr>
          <w:p w:rsidR="00062E45" w:rsidRDefault="00062E45">
            <w:pPr>
              <w:pStyle w:val="ConsPlusNormal"/>
              <w:jc w:val="center"/>
            </w:pPr>
            <w:r>
              <w:t>7400,00</w:t>
            </w:r>
          </w:p>
        </w:tc>
        <w:tc>
          <w:tcPr>
            <w:tcW w:w="1244" w:type="dxa"/>
          </w:tcPr>
          <w:p w:rsidR="00062E45" w:rsidRDefault="00062E45">
            <w:pPr>
              <w:pStyle w:val="ConsPlusNormal"/>
              <w:jc w:val="center"/>
            </w:pPr>
            <w:r>
              <w:t>7400,00</w:t>
            </w:r>
          </w:p>
        </w:tc>
        <w:tc>
          <w:tcPr>
            <w:tcW w:w="1378" w:type="dxa"/>
          </w:tcPr>
          <w:p w:rsidR="00062E45" w:rsidRDefault="00062E45">
            <w:pPr>
              <w:pStyle w:val="ConsPlusNormal"/>
              <w:jc w:val="center"/>
            </w:pPr>
            <w:r>
              <w:t>7400,00</w:t>
            </w:r>
          </w:p>
        </w:tc>
        <w:tc>
          <w:tcPr>
            <w:tcW w:w="1174" w:type="dxa"/>
          </w:tcPr>
          <w:p w:rsidR="00062E45" w:rsidRDefault="00062E45">
            <w:pPr>
              <w:pStyle w:val="ConsPlusNormal"/>
              <w:jc w:val="center"/>
            </w:pPr>
            <w:r>
              <w:t>7400,00</w:t>
            </w:r>
          </w:p>
        </w:tc>
        <w:tc>
          <w:tcPr>
            <w:tcW w:w="1244" w:type="dxa"/>
          </w:tcPr>
          <w:p w:rsidR="00062E45" w:rsidRDefault="00062E45">
            <w:pPr>
              <w:pStyle w:val="ConsPlusNormal"/>
              <w:jc w:val="center"/>
            </w:pPr>
            <w:r>
              <w:t>7400,00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Организация ярмарок, выставок сельскохозяйственной продукции и других мероприятий в области сельского хозяйства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5222741</w:t>
            </w:r>
          </w:p>
        </w:tc>
        <w:tc>
          <w:tcPr>
            <w:tcW w:w="680" w:type="dxa"/>
          </w:tcPr>
          <w:p w:rsidR="00062E45" w:rsidRDefault="00062E45">
            <w:pPr>
              <w:pStyle w:val="ConsPlusNormal"/>
              <w:jc w:val="center"/>
            </w:pPr>
            <w:r>
              <w:t>122</w:t>
            </w:r>
          </w:p>
        </w:tc>
        <w:tc>
          <w:tcPr>
            <w:tcW w:w="1244" w:type="dxa"/>
          </w:tcPr>
          <w:p w:rsidR="00062E45" w:rsidRDefault="00062E45">
            <w:pPr>
              <w:pStyle w:val="ConsPlusNormal"/>
              <w:jc w:val="center"/>
            </w:pPr>
            <w:r>
              <w:t>400,10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5222741</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5600,00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0151001</w:t>
            </w:r>
          </w:p>
        </w:tc>
        <w:tc>
          <w:tcPr>
            <w:tcW w:w="680" w:type="dxa"/>
          </w:tcPr>
          <w:p w:rsidR="00062E45" w:rsidRDefault="00062E45">
            <w:pPr>
              <w:pStyle w:val="ConsPlusNormal"/>
              <w:jc w:val="center"/>
            </w:pPr>
            <w:r>
              <w:t>122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300,00</w:t>
            </w:r>
          </w:p>
        </w:tc>
        <w:tc>
          <w:tcPr>
            <w:tcW w:w="1247" w:type="dxa"/>
          </w:tcPr>
          <w:p w:rsidR="00062E45" w:rsidRDefault="00062E45">
            <w:pPr>
              <w:pStyle w:val="ConsPlusNormal"/>
              <w:jc w:val="center"/>
            </w:pPr>
            <w:r>
              <w:t>270,00</w:t>
            </w:r>
          </w:p>
        </w:tc>
        <w:tc>
          <w:tcPr>
            <w:tcW w:w="1247" w:type="dxa"/>
          </w:tcPr>
          <w:p w:rsidR="00062E45" w:rsidRDefault="00062E45">
            <w:pPr>
              <w:pStyle w:val="ConsPlusNormal"/>
              <w:jc w:val="center"/>
            </w:pPr>
            <w:r>
              <w:t>300,00</w:t>
            </w:r>
          </w:p>
        </w:tc>
        <w:tc>
          <w:tcPr>
            <w:tcW w:w="1244" w:type="dxa"/>
          </w:tcPr>
          <w:p w:rsidR="00062E45" w:rsidRDefault="00062E45">
            <w:pPr>
              <w:pStyle w:val="ConsPlusNormal"/>
              <w:jc w:val="center"/>
            </w:pPr>
            <w:r>
              <w:t>300,00</w:t>
            </w:r>
          </w:p>
        </w:tc>
        <w:tc>
          <w:tcPr>
            <w:tcW w:w="1378" w:type="dxa"/>
          </w:tcPr>
          <w:p w:rsidR="00062E45" w:rsidRDefault="00062E45">
            <w:pPr>
              <w:pStyle w:val="ConsPlusNormal"/>
              <w:jc w:val="center"/>
            </w:pPr>
            <w:r>
              <w:t>300,00</w:t>
            </w:r>
          </w:p>
        </w:tc>
        <w:tc>
          <w:tcPr>
            <w:tcW w:w="1174" w:type="dxa"/>
          </w:tcPr>
          <w:p w:rsidR="00062E45" w:rsidRDefault="00062E45">
            <w:pPr>
              <w:pStyle w:val="ConsPlusNormal"/>
              <w:jc w:val="center"/>
            </w:pPr>
            <w:r>
              <w:t>300,00</w:t>
            </w:r>
          </w:p>
        </w:tc>
        <w:tc>
          <w:tcPr>
            <w:tcW w:w="1244" w:type="dxa"/>
          </w:tcPr>
          <w:p w:rsidR="00062E45" w:rsidRDefault="00062E45">
            <w:pPr>
              <w:pStyle w:val="ConsPlusNormal"/>
              <w:jc w:val="center"/>
            </w:pPr>
            <w:r>
              <w:t>300,00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pPr>
          </w:p>
        </w:tc>
        <w:tc>
          <w:tcPr>
            <w:tcW w:w="484" w:type="dxa"/>
          </w:tcPr>
          <w:p w:rsidR="00062E45" w:rsidRDefault="00062E45">
            <w:pPr>
              <w:pStyle w:val="ConsPlusNormal"/>
            </w:pP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0151001</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5400,00</w:t>
            </w:r>
          </w:p>
        </w:tc>
        <w:tc>
          <w:tcPr>
            <w:tcW w:w="1247" w:type="dxa"/>
          </w:tcPr>
          <w:p w:rsidR="00062E45" w:rsidRDefault="00062E45">
            <w:pPr>
              <w:pStyle w:val="ConsPlusNormal"/>
              <w:jc w:val="center"/>
            </w:pPr>
            <w:r>
              <w:t>4070,00</w:t>
            </w:r>
          </w:p>
        </w:tc>
        <w:tc>
          <w:tcPr>
            <w:tcW w:w="1247" w:type="dxa"/>
          </w:tcPr>
          <w:p w:rsidR="00062E45" w:rsidRDefault="00062E45">
            <w:pPr>
              <w:pStyle w:val="ConsPlusNormal"/>
              <w:jc w:val="center"/>
            </w:pPr>
            <w:r>
              <w:t>3700,00</w:t>
            </w:r>
          </w:p>
        </w:tc>
        <w:tc>
          <w:tcPr>
            <w:tcW w:w="1244" w:type="dxa"/>
          </w:tcPr>
          <w:p w:rsidR="00062E45" w:rsidRDefault="00062E45">
            <w:pPr>
              <w:pStyle w:val="ConsPlusNormal"/>
              <w:jc w:val="center"/>
            </w:pPr>
            <w:r>
              <w:t>3700,00</w:t>
            </w:r>
          </w:p>
        </w:tc>
        <w:tc>
          <w:tcPr>
            <w:tcW w:w="1378" w:type="dxa"/>
          </w:tcPr>
          <w:p w:rsidR="00062E45" w:rsidRDefault="00062E45">
            <w:pPr>
              <w:pStyle w:val="ConsPlusNormal"/>
              <w:jc w:val="center"/>
            </w:pPr>
            <w:r>
              <w:t>3700,00</w:t>
            </w:r>
          </w:p>
        </w:tc>
        <w:tc>
          <w:tcPr>
            <w:tcW w:w="1174" w:type="dxa"/>
          </w:tcPr>
          <w:p w:rsidR="00062E45" w:rsidRDefault="00062E45">
            <w:pPr>
              <w:pStyle w:val="ConsPlusNormal"/>
              <w:jc w:val="center"/>
            </w:pPr>
            <w:r>
              <w:t>3700,00</w:t>
            </w:r>
          </w:p>
        </w:tc>
        <w:tc>
          <w:tcPr>
            <w:tcW w:w="1244" w:type="dxa"/>
          </w:tcPr>
          <w:p w:rsidR="00062E45" w:rsidRDefault="00062E45">
            <w:pPr>
              <w:pStyle w:val="ConsPlusNormal"/>
              <w:jc w:val="center"/>
            </w:pPr>
            <w:r>
              <w:t>3700,00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Кадровое обеспечение агропромышленного комплекса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5222751</w:t>
            </w:r>
          </w:p>
        </w:tc>
        <w:tc>
          <w:tcPr>
            <w:tcW w:w="680" w:type="dxa"/>
          </w:tcPr>
          <w:p w:rsidR="00062E45" w:rsidRDefault="00062E45">
            <w:pPr>
              <w:pStyle w:val="ConsPlusNormal"/>
              <w:jc w:val="center"/>
            </w:pPr>
            <w:r>
              <w:t>122</w:t>
            </w:r>
          </w:p>
        </w:tc>
        <w:tc>
          <w:tcPr>
            <w:tcW w:w="1244" w:type="dxa"/>
          </w:tcPr>
          <w:p w:rsidR="00062E45" w:rsidRDefault="00062E45">
            <w:pPr>
              <w:pStyle w:val="ConsPlusNormal"/>
              <w:jc w:val="center"/>
            </w:pPr>
            <w:r>
              <w:t>20,80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5222751</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1329,20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0151002</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810,50</w:t>
            </w:r>
          </w:p>
        </w:tc>
        <w:tc>
          <w:tcPr>
            <w:tcW w:w="1247" w:type="dxa"/>
          </w:tcPr>
          <w:p w:rsidR="00062E45" w:rsidRDefault="00062E45">
            <w:pPr>
              <w:pStyle w:val="ConsPlusNormal"/>
              <w:jc w:val="center"/>
            </w:pPr>
            <w:r>
              <w:t>900,00</w:t>
            </w:r>
          </w:p>
        </w:tc>
        <w:tc>
          <w:tcPr>
            <w:tcW w:w="1247" w:type="dxa"/>
          </w:tcPr>
          <w:p w:rsidR="00062E45" w:rsidRDefault="00062E45">
            <w:pPr>
              <w:pStyle w:val="ConsPlusNormal"/>
              <w:jc w:val="center"/>
            </w:pPr>
            <w:r>
              <w:t>900,00</w:t>
            </w:r>
          </w:p>
        </w:tc>
        <w:tc>
          <w:tcPr>
            <w:tcW w:w="1244" w:type="dxa"/>
          </w:tcPr>
          <w:p w:rsidR="00062E45" w:rsidRDefault="00062E45">
            <w:pPr>
              <w:pStyle w:val="ConsPlusNormal"/>
              <w:jc w:val="center"/>
            </w:pPr>
            <w:r>
              <w:t>900,00</w:t>
            </w:r>
          </w:p>
        </w:tc>
        <w:tc>
          <w:tcPr>
            <w:tcW w:w="1378" w:type="dxa"/>
          </w:tcPr>
          <w:p w:rsidR="00062E45" w:rsidRDefault="00062E45">
            <w:pPr>
              <w:pStyle w:val="ConsPlusNormal"/>
              <w:jc w:val="center"/>
            </w:pPr>
            <w:r>
              <w:t>900,00</w:t>
            </w:r>
          </w:p>
        </w:tc>
        <w:tc>
          <w:tcPr>
            <w:tcW w:w="1174" w:type="dxa"/>
          </w:tcPr>
          <w:p w:rsidR="00062E45" w:rsidRDefault="00062E45">
            <w:pPr>
              <w:pStyle w:val="ConsPlusNormal"/>
              <w:jc w:val="center"/>
            </w:pPr>
            <w:r>
              <w:t>900,00</w:t>
            </w:r>
          </w:p>
        </w:tc>
        <w:tc>
          <w:tcPr>
            <w:tcW w:w="1244" w:type="dxa"/>
          </w:tcPr>
          <w:p w:rsidR="00062E45" w:rsidRDefault="00062E45">
            <w:pPr>
              <w:pStyle w:val="ConsPlusNormal"/>
              <w:jc w:val="center"/>
            </w:pPr>
            <w:r>
              <w:t>900,00</w:t>
            </w:r>
          </w:p>
        </w:tc>
      </w:tr>
      <w:tr w:rsidR="00062E45">
        <w:tc>
          <w:tcPr>
            <w:tcW w:w="1644" w:type="dxa"/>
          </w:tcPr>
          <w:p w:rsidR="00062E45" w:rsidRDefault="00062E45">
            <w:pPr>
              <w:pStyle w:val="ConsPlusNormal"/>
              <w:jc w:val="both"/>
            </w:pPr>
            <w:r>
              <w:t>мероприятие</w:t>
            </w:r>
          </w:p>
        </w:tc>
        <w:tc>
          <w:tcPr>
            <w:tcW w:w="2041" w:type="dxa"/>
          </w:tcPr>
          <w:p w:rsidR="00062E45" w:rsidRDefault="00062E45">
            <w:pPr>
              <w:pStyle w:val="ConsPlusNormal"/>
              <w:jc w:val="both"/>
            </w:pPr>
            <w:r>
              <w:t xml:space="preserve">Единовременные </w:t>
            </w:r>
            <w:r>
              <w:lastRenderedPageBreak/>
              <w:t>компенсационные выплаты работникам агропромышленного комплекса</w:t>
            </w:r>
          </w:p>
        </w:tc>
        <w:tc>
          <w:tcPr>
            <w:tcW w:w="1928" w:type="dxa"/>
          </w:tcPr>
          <w:p w:rsidR="00062E45" w:rsidRDefault="00062E45">
            <w:pPr>
              <w:pStyle w:val="ConsPlusNormal"/>
              <w:jc w:val="both"/>
            </w:pPr>
            <w:r>
              <w:lastRenderedPageBreak/>
              <w:t xml:space="preserve">Министерство </w:t>
            </w:r>
            <w:r>
              <w:lastRenderedPageBreak/>
              <w:t>сельского хозяйства 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0151002</w:t>
            </w:r>
          </w:p>
        </w:tc>
        <w:tc>
          <w:tcPr>
            <w:tcW w:w="680" w:type="dxa"/>
          </w:tcPr>
          <w:p w:rsidR="00062E45" w:rsidRDefault="00062E45">
            <w:pPr>
              <w:pStyle w:val="ConsPlusNormal"/>
              <w:jc w:val="center"/>
            </w:pPr>
            <w:r>
              <w:t>360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Организация республиканских трудовых соревнований и прочих конкурсов</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5222752</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3650,00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5</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0151003</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3000,00</w:t>
            </w:r>
          </w:p>
        </w:tc>
        <w:tc>
          <w:tcPr>
            <w:tcW w:w="1247" w:type="dxa"/>
          </w:tcPr>
          <w:p w:rsidR="00062E45" w:rsidRDefault="00062E45">
            <w:pPr>
              <w:pStyle w:val="ConsPlusNormal"/>
              <w:jc w:val="center"/>
            </w:pPr>
            <w:r>
              <w:t>2400,00</w:t>
            </w:r>
          </w:p>
        </w:tc>
        <w:tc>
          <w:tcPr>
            <w:tcW w:w="1247" w:type="dxa"/>
          </w:tcPr>
          <w:p w:rsidR="00062E45" w:rsidRDefault="00062E45">
            <w:pPr>
              <w:pStyle w:val="ConsPlusNormal"/>
              <w:jc w:val="center"/>
            </w:pPr>
            <w:r>
              <w:t>2500,00</w:t>
            </w:r>
          </w:p>
        </w:tc>
        <w:tc>
          <w:tcPr>
            <w:tcW w:w="1244" w:type="dxa"/>
          </w:tcPr>
          <w:p w:rsidR="00062E45" w:rsidRDefault="00062E45">
            <w:pPr>
              <w:pStyle w:val="ConsPlusNormal"/>
              <w:jc w:val="center"/>
            </w:pPr>
            <w:r>
              <w:t>2500,00</w:t>
            </w:r>
          </w:p>
        </w:tc>
        <w:tc>
          <w:tcPr>
            <w:tcW w:w="1378" w:type="dxa"/>
          </w:tcPr>
          <w:p w:rsidR="00062E45" w:rsidRDefault="00062E45">
            <w:pPr>
              <w:pStyle w:val="ConsPlusNormal"/>
              <w:jc w:val="center"/>
            </w:pPr>
            <w:r>
              <w:t>2500,00</w:t>
            </w:r>
          </w:p>
        </w:tc>
        <w:tc>
          <w:tcPr>
            <w:tcW w:w="1174" w:type="dxa"/>
          </w:tcPr>
          <w:p w:rsidR="00062E45" w:rsidRDefault="00062E45">
            <w:pPr>
              <w:pStyle w:val="ConsPlusNormal"/>
              <w:jc w:val="center"/>
            </w:pPr>
            <w:r>
              <w:t>2500,00</w:t>
            </w:r>
          </w:p>
        </w:tc>
        <w:tc>
          <w:tcPr>
            <w:tcW w:w="1244" w:type="dxa"/>
          </w:tcPr>
          <w:p w:rsidR="00062E45" w:rsidRDefault="00062E45">
            <w:pPr>
              <w:pStyle w:val="ConsPlusNormal"/>
              <w:jc w:val="center"/>
            </w:pPr>
            <w:r>
              <w:t>2500,00</w:t>
            </w:r>
          </w:p>
        </w:tc>
      </w:tr>
      <w:tr w:rsidR="00062E45">
        <w:tc>
          <w:tcPr>
            <w:tcW w:w="1644" w:type="dxa"/>
            <w:vMerge w:val="restart"/>
          </w:tcPr>
          <w:p w:rsidR="00062E45" w:rsidRDefault="00062E45">
            <w:pPr>
              <w:pStyle w:val="ConsPlusNormal"/>
              <w:jc w:val="both"/>
            </w:pPr>
            <w:hyperlink w:anchor="P1083" w:history="1">
              <w:r>
                <w:rPr>
                  <w:color w:val="0000FF"/>
                </w:rPr>
                <w:t>Подпрограмма</w:t>
              </w:r>
            </w:hyperlink>
          </w:p>
        </w:tc>
        <w:tc>
          <w:tcPr>
            <w:tcW w:w="2041" w:type="dxa"/>
            <w:vMerge w:val="restart"/>
          </w:tcPr>
          <w:p w:rsidR="00062E45" w:rsidRDefault="00062E45">
            <w:pPr>
              <w:pStyle w:val="ConsPlusNormal"/>
              <w:jc w:val="both"/>
            </w:pPr>
            <w:r>
              <w:t>Устойчивое развитие сельских территорий</w:t>
            </w:r>
          </w:p>
        </w:tc>
        <w:tc>
          <w:tcPr>
            <w:tcW w:w="1928" w:type="dxa"/>
          </w:tcPr>
          <w:p w:rsidR="00062E45" w:rsidRDefault="00062E45">
            <w:pPr>
              <w:pStyle w:val="ConsPlusNormal"/>
              <w:jc w:val="both"/>
            </w:pPr>
            <w:r>
              <w:t>итого</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159657,40</w:t>
            </w:r>
          </w:p>
        </w:tc>
        <w:tc>
          <w:tcPr>
            <w:tcW w:w="1247" w:type="dxa"/>
          </w:tcPr>
          <w:p w:rsidR="00062E45" w:rsidRDefault="00062E45">
            <w:pPr>
              <w:pStyle w:val="ConsPlusNormal"/>
              <w:jc w:val="center"/>
            </w:pPr>
            <w:r>
              <w:t>178687,00</w:t>
            </w:r>
          </w:p>
        </w:tc>
        <w:tc>
          <w:tcPr>
            <w:tcW w:w="1247" w:type="dxa"/>
          </w:tcPr>
          <w:p w:rsidR="00062E45" w:rsidRDefault="00062E45">
            <w:pPr>
              <w:pStyle w:val="ConsPlusNormal"/>
              <w:jc w:val="center"/>
            </w:pPr>
            <w:r>
              <w:t>224103,30</w:t>
            </w:r>
          </w:p>
        </w:tc>
        <w:tc>
          <w:tcPr>
            <w:tcW w:w="1247" w:type="dxa"/>
          </w:tcPr>
          <w:p w:rsidR="00062E45" w:rsidRDefault="00062E45">
            <w:pPr>
              <w:pStyle w:val="ConsPlusNormal"/>
              <w:jc w:val="center"/>
            </w:pPr>
            <w:r>
              <w:t>29065,10</w:t>
            </w:r>
          </w:p>
        </w:tc>
        <w:tc>
          <w:tcPr>
            <w:tcW w:w="1244" w:type="dxa"/>
          </w:tcPr>
          <w:p w:rsidR="00062E45" w:rsidRDefault="00062E45">
            <w:pPr>
              <w:pStyle w:val="ConsPlusNormal"/>
              <w:jc w:val="center"/>
            </w:pPr>
            <w:r>
              <w:t>21574,73</w:t>
            </w:r>
          </w:p>
        </w:tc>
        <w:tc>
          <w:tcPr>
            <w:tcW w:w="1378" w:type="dxa"/>
          </w:tcPr>
          <w:p w:rsidR="00062E45" w:rsidRDefault="00062E45">
            <w:pPr>
              <w:pStyle w:val="ConsPlusNormal"/>
              <w:jc w:val="center"/>
            </w:pPr>
            <w:r>
              <w:t>17424,54</w:t>
            </w:r>
          </w:p>
        </w:tc>
        <w:tc>
          <w:tcPr>
            <w:tcW w:w="1174" w:type="dxa"/>
          </w:tcPr>
          <w:p w:rsidR="00062E45" w:rsidRDefault="00062E45">
            <w:pPr>
              <w:pStyle w:val="ConsPlusNormal"/>
              <w:jc w:val="center"/>
            </w:pPr>
            <w:r>
              <w:t>17424,54</w:t>
            </w:r>
          </w:p>
        </w:tc>
        <w:tc>
          <w:tcPr>
            <w:tcW w:w="1244" w:type="dxa"/>
          </w:tcPr>
          <w:p w:rsidR="00062E45" w:rsidRDefault="00062E45">
            <w:pPr>
              <w:pStyle w:val="ConsPlusNormal"/>
              <w:jc w:val="center"/>
            </w:pPr>
            <w:r>
              <w:t>17424,54</w:t>
            </w:r>
          </w:p>
        </w:tc>
      </w:tr>
      <w:tr w:rsidR="00062E45">
        <w:tc>
          <w:tcPr>
            <w:tcW w:w="1644" w:type="dxa"/>
            <w:vMerge/>
          </w:tcPr>
          <w:p w:rsidR="00062E45" w:rsidRDefault="00062E45"/>
        </w:tc>
        <w:tc>
          <w:tcPr>
            <w:tcW w:w="2041" w:type="dxa"/>
            <w:vMerge/>
          </w:tcPr>
          <w:p w:rsidR="00062E45" w:rsidRDefault="00062E45"/>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58400,00</w:t>
            </w:r>
          </w:p>
        </w:tc>
        <w:tc>
          <w:tcPr>
            <w:tcW w:w="1247" w:type="dxa"/>
          </w:tcPr>
          <w:p w:rsidR="00062E45" w:rsidRDefault="00062E45">
            <w:pPr>
              <w:pStyle w:val="ConsPlusNormal"/>
              <w:jc w:val="center"/>
            </w:pPr>
            <w:r>
              <w:t>104550,00</w:t>
            </w:r>
          </w:p>
        </w:tc>
        <w:tc>
          <w:tcPr>
            <w:tcW w:w="1247" w:type="dxa"/>
          </w:tcPr>
          <w:p w:rsidR="00062E45" w:rsidRDefault="00062E45">
            <w:pPr>
              <w:pStyle w:val="ConsPlusNormal"/>
              <w:jc w:val="center"/>
            </w:pPr>
            <w:r>
              <w:t>66801,30</w:t>
            </w:r>
          </w:p>
        </w:tc>
        <w:tc>
          <w:tcPr>
            <w:tcW w:w="1247" w:type="dxa"/>
          </w:tcPr>
          <w:p w:rsidR="00062E45" w:rsidRDefault="00062E45">
            <w:pPr>
              <w:pStyle w:val="ConsPlusNormal"/>
              <w:jc w:val="center"/>
            </w:pPr>
            <w:r>
              <w:t>29065,10</w:t>
            </w:r>
          </w:p>
        </w:tc>
        <w:tc>
          <w:tcPr>
            <w:tcW w:w="1244" w:type="dxa"/>
          </w:tcPr>
          <w:p w:rsidR="00062E45" w:rsidRDefault="00062E45">
            <w:pPr>
              <w:pStyle w:val="ConsPlusNormal"/>
              <w:jc w:val="center"/>
            </w:pPr>
            <w:r>
              <w:t>21574,73</w:t>
            </w:r>
          </w:p>
        </w:tc>
        <w:tc>
          <w:tcPr>
            <w:tcW w:w="1378" w:type="dxa"/>
          </w:tcPr>
          <w:p w:rsidR="00062E45" w:rsidRDefault="00062E45">
            <w:pPr>
              <w:pStyle w:val="ConsPlusNormal"/>
              <w:jc w:val="center"/>
            </w:pPr>
            <w:r>
              <w:t>17424,54</w:t>
            </w:r>
          </w:p>
        </w:tc>
        <w:tc>
          <w:tcPr>
            <w:tcW w:w="1174" w:type="dxa"/>
          </w:tcPr>
          <w:p w:rsidR="00062E45" w:rsidRDefault="00062E45">
            <w:pPr>
              <w:pStyle w:val="ConsPlusNormal"/>
              <w:jc w:val="center"/>
            </w:pPr>
            <w:r>
              <w:t>17424,54</w:t>
            </w:r>
          </w:p>
        </w:tc>
        <w:tc>
          <w:tcPr>
            <w:tcW w:w="1244" w:type="dxa"/>
          </w:tcPr>
          <w:p w:rsidR="00062E45" w:rsidRDefault="00062E45">
            <w:pPr>
              <w:pStyle w:val="ConsPlusNormal"/>
              <w:jc w:val="center"/>
            </w:pPr>
            <w:r>
              <w:t>17424,54</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93257,40</w:t>
            </w:r>
          </w:p>
        </w:tc>
        <w:tc>
          <w:tcPr>
            <w:tcW w:w="1247" w:type="dxa"/>
          </w:tcPr>
          <w:p w:rsidR="00062E45" w:rsidRDefault="00062E45">
            <w:pPr>
              <w:pStyle w:val="ConsPlusNormal"/>
              <w:jc w:val="center"/>
            </w:pPr>
            <w:r>
              <w:t>74137,00</w:t>
            </w:r>
          </w:p>
        </w:tc>
        <w:tc>
          <w:tcPr>
            <w:tcW w:w="1247" w:type="dxa"/>
          </w:tcPr>
          <w:p w:rsidR="00062E45" w:rsidRDefault="00062E45">
            <w:pPr>
              <w:pStyle w:val="ConsPlusNormal"/>
              <w:jc w:val="center"/>
            </w:pPr>
            <w:r>
              <w:t>157302,00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Министерство регионального развития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8000,00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Устойчивое развитие сельских территорий Республики Алтай</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0161000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66400,00</w:t>
            </w:r>
          </w:p>
        </w:tc>
        <w:tc>
          <w:tcPr>
            <w:tcW w:w="1247" w:type="dxa"/>
          </w:tcPr>
          <w:p w:rsidR="00062E45" w:rsidRDefault="00062E45">
            <w:pPr>
              <w:pStyle w:val="ConsPlusNormal"/>
              <w:jc w:val="center"/>
            </w:pPr>
            <w:r>
              <w:t>104550,00</w:t>
            </w:r>
          </w:p>
        </w:tc>
        <w:tc>
          <w:tcPr>
            <w:tcW w:w="1247" w:type="dxa"/>
          </w:tcPr>
          <w:p w:rsidR="00062E45" w:rsidRDefault="00062E45">
            <w:pPr>
              <w:pStyle w:val="ConsPlusNormal"/>
              <w:jc w:val="center"/>
            </w:pPr>
            <w:r>
              <w:t>66801,30</w:t>
            </w:r>
          </w:p>
        </w:tc>
        <w:tc>
          <w:tcPr>
            <w:tcW w:w="1247" w:type="dxa"/>
          </w:tcPr>
          <w:p w:rsidR="00062E45" w:rsidRDefault="00062E45">
            <w:pPr>
              <w:pStyle w:val="ConsPlusNormal"/>
              <w:jc w:val="center"/>
            </w:pPr>
            <w:r>
              <w:t>29065,10</w:t>
            </w:r>
          </w:p>
        </w:tc>
        <w:tc>
          <w:tcPr>
            <w:tcW w:w="1244" w:type="dxa"/>
          </w:tcPr>
          <w:p w:rsidR="00062E45" w:rsidRDefault="00062E45">
            <w:pPr>
              <w:pStyle w:val="ConsPlusNormal"/>
              <w:jc w:val="center"/>
            </w:pPr>
            <w:r>
              <w:t>21574,73</w:t>
            </w:r>
          </w:p>
        </w:tc>
        <w:tc>
          <w:tcPr>
            <w:tcW w:w="1378" w:type="dxa"/>
          </w:tcPr>
          <w:p w:rsidR="00062E45" w:rsidRDefault="00062E45">
            <w:pPr>
              <w:pStyle w:val="ConsPlusNormal"/>
              <w:jc w:val="center"/>
            </w:pPr>
            <w:r>
              <w:t>17424,54</w:t>
            </w:r>
          </w:p>
        </w:tc>
        <w:tc>
          <w:tcPr>
            <w:tcW w:w="1174" w:type="dxa"/>
          </w:tcPr>
          <w:p w:rsidR="00062E45" w:rsidRDefault="00062E45">
            <w:pPr>
              <w:pStyle w:val="ConsPlusNormal"/>
              <w:jc w:val="center"/>
            </w:pPr>
            <w:r>
              <w:t>17424,54</w:t>
            </w:r>
          </w:p>
        </w:tc>
        <w:tc>
          <w:tcPr>
            <w:tcW w:w="1244" w:type="dxa"/>
          </w:tcPr>
          <w:p w:rsidR="00062E45" w:rsidRDefault="00062E45">
            <w:pPr>
              <w:pStyle w:val="ConsPlusNormal"/>
              <w:jc w:val="center"/>
            </w:pPr>
            <w:r>
              <w:t>17424,54</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93257,40</w:t>
            </w:r>
          </w:p>
        </w:tc>
        <w:tc>
          <w:tcPr>
            <w:tcW w:w="1247" w:type="dxa"/>
          </w:tcPr>
          <w:p w:rsidR="00062E45" w:rsidRDefault="00062E45">
            <w:pPr>
              <w:pStyle w:val="ConsPlusNormal"/>
              <w:jc w:val="center"/>
            </w:pPr>
            <w:r>
              <w:t>74137,00</w:t>
            </w:r>
          </w:p>
        </w:tc>
        <w:tc>
          <w:tcPr>
            <w:tcW w:w="1247" w:type="dxa"/>
          </w:tcPr>
          <w:p w:rsidR="00062E45" w:rsidRDefault="00062E45">
            <w:pPr>
              <w:pStyle w:val="ConsPlusNormal"/>
              <w:jc w:val="center"/>
            </w:pPr>
            <w:r>
              <w:t>157302,00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w:t>
            </w:r>
            <w:proofErr w:type="spellStart"/>
            <w:r>
              <w:t>софинансирование</w:t>
            </w:r>
            <w:proofErr w:type="spellEnd"/>
            <w:r>
              <w:t xml:space="preserve"> капитальных вложений в </w:t>
            </w:r>
            <w:r>
              <w:lastRenderedPageBreak/>
              <w:t>объекты муниципальной собственности</w:t>
            </w:r>
          </w:p>
        </w:tc>
        <w:tc>
          <w:tcPr>
            <w:tcW w:w="1928" w:type="dxa"/>
            <w:vMerge w:val="restart"/>
          </w:tcPr>
          <w:p w:rsidR="00062E45" w:rsidRDefault="00062E45">
            <w:pPr>
              <w:pStyle w:val="ConsPlusNormal"/>
              <w:jc w:val="both"/>
            </w:pPr>
            <w:r>
              <w:lastRenderedPageBreak/>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05</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1001199</w:t>
            </w:r>
          </w:p>
        </w:tc>
        <w:tc>
          <w:tcPr>
            <w:tcW w:w="680" w:type="dxa"/>
          </w:tcPr>
          <w:p w:rsidR="00062E45" w:rsidRDefault="00062E45">
            <w:pPr>
              <w:pStyle w:val="ConsPlusNormal"/>
              <w:jc w:val="center"/>
            </w:pPr>
            <w:r>
              <w:t>523</w:t>
            </w:r>
          </w:p>
        </w:tc>
        <w:tc>
          <w:tcPr>
            <w:tcW w:w="1244" w:type="dxa"/>
          </w:tcPr>
          <w:p w:rsidR="00062E45" w:rsidRDefault="00062E45">
            <w:pPr>
              <w:pStyle w:val="ConsPlusNormal"/>
              <w:jc w:val="center"/>
            </w:pPr>
            <w:r>
              <w:t>27700,00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05</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0165018</w:t>
            </w:r>
          </w:p>
        </w:tc>
        <w:tc>
          <w:tcPr>
            <w:tcW w:w="680" w:type="dxa"/>
          </w:tcPr>
          <w:p w:rsidR="00062E45" w:rsidRDefault="00062E45">
            <w:pPr>
              <w:pStyle w:val="ConsPlusNormal"/>
              <w:jc w:val="center"/>
            </w:pPr>
            <w:r>
              <w:t>522</w:t>
            </w:r>
          </w:p>
        </w:tc>
        <w:tc>
          <w:tcPr>
            <w:tcW w:w="1244" w:type="dxa"/>
          </w:tcPr>
          <w:p w:rsidR="00062E45" w:rsidRDefault="00062E45">
            <w:pPr>
              <w:pStyle w:val="ConsPlusNormal"/>
            </w:pPr>
          </w:p>
        </w:tc>
        <w:tc>
          <w:tcPr>
            <w:tcW w:w="1247" w:type="dxa"/>
          </w:tcPr>
          <w:p w:rsidR="00062E45" w:rsidRDefault="00062E45">
            <w:pPr>
              <w:pStyle w:val="ConsPlusNormal"/>
              <w:jc w:val="center"/>
            </w:pPr>
            <w:r>
              <w:t>47700,00</w:t>
            </w:r>
          </w:p>
        </w:tc>
        <w:tc>
          <w:tcPr>
            <w:tcW w:w="1247" w:type="dxa"/>
          </w:tcPr>
          <w:p w:rsidR="00062E45" w:rsidRDefault="00062E45">
            <w:pPr>
              <w:pStyle w:val="ConsPlusNormal"/>
              <w:jc w:val="center"/>
            </w:pPr>
            <w:r>
              <w:t>108110,00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05</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5222702</w:t>
            </w:r>
          </w:p>
        </w:tc>
        <w:tc>
          <w:tcPr>
            <w:tcW w:w="680" w:type="dxa"/>
          </w:tcPr>
          <w:p w:rsidR="00062E45" w:rsidRDefault="00062E45">
            <w:pPr>
              <w:pStyle w:val="ConsPlusNormal"/>
              <w:jc w:val="center"/>
            </w:pPr>
            <w:r>
              <w:t>523</w:t>
            </w:r>
          </w:p>
        </w:tc>
        <w:tc>
          <w:tcPr>
            <w:tcW w:w="1244" w:type="dxa"/>
          </w:tcPr>
          <w:p w:rsidR="00062E45" w:rsidRDefault="00062E45">
            <w:pPr>
              <w:pStyle w:val="ConsPlusNormal"/>
              <w:jc w:val="center"/>
            </w:pPr>
            <w:r>
              <w:t>32900,00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05</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01615П1</w:t>
            </w:r>
          </w:p>
        </w:tc>
        <w:tc>
          <w:tcPr>
            <w:tcW w:w="680" w:type="dxa"/>
          </w:tcPr>
          <w:p w:rsidR="00062E45" w:rsidRDefault="00062E45">
            <w:pPr>
              <w:pStyle w:val="ConsPlusNormal"/>
              <w:jc w:val="center"/>
            </w:pPr>
            <w:r>
              <w:t>522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44550,00</w:t>
            </w:r>
          </w:p>
        </w:tc>
        <w:tc>
          <w:tcPr>
            <w:tcW w:w="1247" w:type="dxa"/>
          </w:tcPr>
          <w:p w:rsidR="00062E45" w:rsidRDefault="00062E45">
            <w:pPr>
              <w:pStyle w:val="ConsPlusNormal"/>
              <w:jc w:val="center"/>
            </w:pPr>
            <w:r>
              <w:t>16800,80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pPr>
          </w:p>
          <w:p w:rsidR="00062E45" w:rsidRDefault="00062E45">
            <w:pPr>
              <w:pStyle w:val="ConsPlusNormal"/>
              <w:jc w:val="both"/>
            </w:pPr>
            <w:r>
              <w:t>мероприятие</w:t>
            </w:r>
          </w:p>
        </w:tc>
        <w:tc>
          <w:tcPr>
            <w:tcW w:w="2041" w:type="dxa"/>
          </w:tcPr>
          <w:p w:rsidR="00062E45" w:rsidRDefault="00062E45">
            <w:pPr>
              <w:pStyle w:val="ConsPlusNormal"/>
              <w:jc w:val="both"/>
            </w:pPr>
            <w:proofErr w:type="spellStart"/>
            <w:r>
              <w:t>Софинансирование</w:t>
            </w:r>
            <w:proofErr w:type="spellEnd"/>
            <w:r>
              <w:t xml:space="preserve"> расходов на реализацию мероприятий федеральной целевой </w:t>
            </w:r>
            <w:hyperlink r:id="rId284" w:history="1">
              <w:r>
                <w:rPr>
                  <w:color w:val="0000FF"/>
                </w:rPr>
                <w:t>программы</w:t>
              </w:r>
            </w:hyperlink>
            <w:r>
              <w:t xml:space="preserve"> "Устойчивое развитие сельских территорий на 2014 - 2017 годы и на период до 2020 года" в части развития газификации и водоснабжения в сельской местности</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05</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01601R0183</w:t>
            </w:r>
          </w:p>
        </w:tc>
        <w:tc>
          <w:tcPr>
            <w:tcW w:w="680" w:type="dxa"/>
          </w:tcPr>
          <w:p w:rsidR="00062E45" w:rsidRDefault="00062E45">
            <w:pPr>
              <w:pStyle w:val="ConsPlusNormal"/>
              <w:jc w:val="center"/>
            </w:pPr>
            <w:r>
              <w:t>500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14968,60</w:t>
            </w:r>
          </w:p>
        </w:tc>
        <w:tc>
          <w:tcPr>
            <w:tcW w:w="1244" w:type="dxa"/>
          </w:tcPr>
          <w:p w:rsidR="00062E45" w:rsidRDefault="00062E45">
            <w:pPr>
              <w:pStyle w:val="ConsPlusNormal"/>
              <w:jc w:val="center"/>
            </w:pPr>
            <w:r>
              <w:t>8319,91</w:t>
            </w:r>
          </w:p>
        </w:tc>
        <w:tc>
          <w:tcPr>
            <w:tcW w:w="1378" w:type="dxa"/>
          </w:tcPr>
          <w:p w:rsidR="00062E45" w:rsidRDefault="00062E45">
            <w:pPr>
              <w:pStyle w:val="ConsPlusNormal"/>
              <w:jc w:val="center"/>
            </w:pPr>
            <w:r>
              <w:t>7235,00</w:t>
            </w:r>
          </w:p>
        </w:tc>
        <w:tc>
          <w:tcPr>
            <w:tcW w:w="1174" w:type="dxa"/>
          </w:tcPr>
          <w:p w:rsidR="00062E45" w:rsidRDefault="00062E45">
            <w:pPr>
              <w:pStyle w:val="ConsPlusNormal"/>
              <w:jc w:val="center"/>
            </w:pPr>
            <w:r>
              <w:t>7235,00</w:t>
            </w:r>
          </w:p>
        </w:tc>
        <w:tc>
          <w:tcPr>
            <w:tcW w:w="1244" w:type="dxa"/>
          </w:tcPr>
          <w:p w:rsidR="00062E45" w:rsidRDefault="00062E45">
            <w:pPr>
              <w:pStyle w:val="ConsPlusNormal"/>
              <w:jc w:val="center"/>
            </w:pPr>
            <w:r>
              <w:t>7235,00</w:t>
            </w:r>
          </w:p>
        </w:tc>
      </w:tr>
      <w:tr w:rsidR="00062E45">
        <w:tc>
          <w:tcPr>
            <w:tcW w:w="1644" w:type="dxa"/>
            <w:vMerge/>
          </w:tcPr>
          <w:p w:rsidR="00062E45" w:rsidRDefault="00062E45"/>
        </w:tc>
        <w:tc>
          <w:tcPr>
            <w:tcW w:w="2041" w:type="dxa"/>
            <w:vMerge w:val="restart"/>
          </w:tcPr>
          <w:p w:rsidR="00062E45" w:rsidRDefault="00062E45">
            <w:pPr>
              <w:pStyle w:val="ConsPlusNormal"/>
              <w:jc w:val="both"/>
            </w:pPr>
            <w:r>
              <w:t>Субсидии на поддержку комплексной компактной застройки и благоустройства сельских поселений в рамках пилотных проектов</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1001199</w:t>
            </w:r>
          </w:p>
        </w:tc>
        <w:tc>
          <w:tcPr>
            <w:tcW w:w="680" w:type="dxa"/>
          </w:tcPr>
          <w:p w:rsidR="00062E45" w:rsidRDefault="00062E45">
            <w:pPr>
              <w:pStyle w:val="ConsPlusNormal"/>
              <w:jc w:val="center"/>
            </w:pPr>
            <w:r>
              <w:t>523</w:t>
            </w:r>
          </w:p>
        </w:tc>
        <w:tc>
          <w:tcPr>
            <w:tcW w:w="1244" w:type="dxa"/>
          </w:tcPr>
          <w:p w:rsidR="00062E45" w:rsidRDefault="00062E45">
            <w:pPr>
              <w:pStyle w:val="ConsPlusNormal"/>
              <w:jc w:val="center"/>
            </w:pPr>
            <w:r>
              <w:t>14143,00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0165018</w:t>
            </w:r>
          </w:p>
        </w:tc>
        <w:tc>
          <w:tcPr>
            <w:tcW w:w="680" w:type="dxa"/>
          </w:tcPr>
          <w:p w:rsidR="00062E45" w:rsidRDefault="00062E45">
            <w:pPr>
              <w:pStyle w:val="ConsPlusNormal"/>
              <w:jc w:val="center"/>
            </w:pPr>
            <w:r>
              <w:t>522</w:t>
            </w:r>
          </w:p>
        </w:tc>
        <w:tc>
          <w:tcPr>
            <w:tcW w:w="1244" w:type="dxa"/>
          </w:tcPr>
          <w:p w:rsidR="00062E45" w:rsidRDefault="00062E45">
            <w:pPr>
              <w:pStyle w:val="ConsPlusNormal"/>
            </w:pPr>
          </w:p>
        </w:tc>
        <w:tc>
          <w:tcPr>
            <w:tcW w:w="1247" w:type="dxa"/>
          </w:tcPr>
          <w:p w:rsidR="00062E45" w:rsidRDefault="00062E45">
            <w:pPr>
              <w:pStyle w:val="ConsPlusNormal"/>
              <w:jc w:val="center"/>
            </w:pPr>
            <w:r>
              <w:t>7350,00</w:t>
            </w:r>
          </w:p>
        </w:tc>
        <w:tc>
          <w:tcPr>
            <w:tcW w:w="1247" w:type="dxa"/>
          </w:tcPr>
          <w:p w:rsidR="00062E45" w:rsidRDefault="00062E45">
            <w:pPr>
              <w:pStyle w:val="ConsPlusNormal"/>
              <w:jc w:val="center"/>
            </w:pPr>
            <w:r>
              <w:t>33702,00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5222705</w:t>
            </w:r>
          </w:p>
        </w:tc>
        <w:tc>
          <w:tcPr>
            <w:tcW w:w="680" w:type="dxa"/>
          </w:tcPr>
          <w:p w:rsidR="00062E45" w:rsidRDefault="00062E45">
            <w:pPr>
              <w:pStyle w:val="ConsPlusNormal"/>
              <w:jc w:val="center"/>
            </w:pPr>
            <w:r>
              <w:t>523</w:t>
            </w:r>
          </w:p>
        </w:tc>
        <w:tc>
          <w:tcPr>
            <w:tcW w:w="1244" w:type="dxa"/>
          </w:tcPr>
          <w:p w:rsidR="00062E45" w:rsidRDefault="00062E45">
            <w:pPr>
              <w:pStyle w:val="ConsPlusNormal"/>
              <w:jc w:val="center"/>
            </w:pPr>
            <w:r>
              <w:t>5500,00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01615П2</w:t>
            </w:r>
          </w:p>
        </w:tc>
        <w:tc>
          <w:tcPr>
            <w:tcW w:w="680" w:type="dxa"/>
          </w:tcPr>
          <w:p w:rsidR="00062E45" w:rsidRDefault="00062E45">
            <w:pPr>
              <w:pStyle w:val="ConsPlusNormal"/>
              <w:jc w:val="center"/>
            </w:pPr>
            <w:r>
              <w:t>522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7000,00</w:t>
            </w:r>
          </w:p>
        </w:tc>
        <w:tc>
          <w:tcPr>
            <w:tcW w:w="1247" w:type="dxa"/>
          </w:tcPr>
          <w:p w:rsidR="00062E45" w:rsidRDefault="00062E45">
            <w:pPr>
              <w:pStyle w:val="ConsPlusNormal"/>
              <w:jc w:val="center"/>
            </w:pPr>
            <w:r>
              <w:t>39858,90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w:t>
            </w:r>
            <w:proofErr w:type="spellStart"/>
            <w:r>
              <w:t>софинансирование</w:t>
            </w:r>
            <w:proofErr w:type="spellEnd"/>
            <w:r>
              <w:t xml:space="preserve"> </w:t>
            </w:r>
            <w:r>
              <w:lastRenderedPageBreak/>
              <w:t>капитальных вложений в объекты муниципальной собственности</w:t>
            </w:r>
          </w:p>
        </w:tc>
        <w:tc>
          <w:tcPr>
            <w:tcW w:w="1928" w:type="dxa"/>
          </w:tcPr>
          <w:p w:rsidR="00062E45" w:rsidRDefault="00062E45">
            <w:pPr>
              <w:pStyle w:val="ConsPlusNormal"/>
              <w:jc w:val="both"/>
            </w:pPr>
            <w:r>
              <w:lastRenderedPageBreak/>
              <w:t xml:space="preserve">Министерство сельского </w:t>
            </w:r>
            <w:r>
              <w:lastRenderedPageBreak/>
              <w:t>хозяйства 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1001199</w:t>
            </w:r>
          </w:p>
        </w:tc>
        <w:tc>
          <w:tcPr>
            <w:tcW w:w="680" w:type="dxa"/>
          </w:tcPr>
          <w:p w:rsidR="00062E45" w:rsidRDefault="00062E45">
            <w:pPr>
              <w:pStyle w:val="ConsPlusNormal"/>
              <w:jc w:val="center"/>
            </w:pPr>
            <w:r>
              <w:t>523</w:t>
            </w:r>
          </w:p>
        </w:tc>
        <w:tc>
          <w:tcPr>
            <w:tcW w:w="1244" w:type="dxa"/>
          </w:tcPr>
          <w:p w:rsidR="00062E45" w:rsidRDefault="00062E45">
            <w:pPr>
              <w:pStyle w:val="ConsPlusNormal"/>
              <w:jc w:val="center"/>
            </w:pPr>
            <w:r>
              <w:t>25700,00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pP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0165018</w:t>
            </w:r>
          </w:p>
        </w:tc>
        <w:tc>
          <w:tcPr>
            <w:tcW w:w="680" w:type="dxa"/>
          </w:tcPr>
          <w:p w:rsidR="00062E45" w:rsidRDefault="00062E45">
            <w:pPr>
              <w:pStyle w:val="ConsPlusNormal"/>
              <w:jc w:val="center"/>
            </w:pPr>
            <w:r>
              <w:t>522</w:t>
            </w:r>
          </w:p>
        </w:tc>
        <w:tc>
          <w:tcPr>
            <w:tcW w:w="1244" w:type="dxa"/>
          </w:tcPr>
          <w:p w:rsidR="00062E45" w:rsidRDefault="00062E45">
            <w:pPr>
              <w:pStyle w:val="ConsPlusNormal"/>
            </w:pPr>
          </w:p>
        </w:tc>
        <w:tc>
          <w:tcPr>
            <w:tcW w:w="1247" w:type="dxa"/>
          </w:tcPr>
          <w:p w:rsidR="00062E45" w:rsidRDefault="00062E45">
            <w:pPr>
              <w:pStyle w:val="ConsPlusNormal"/>
              <w:jc w:val="center"/>
            </w:pPr>
            <w:r>
              <w:t>6360,00</w:t>
            </w: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tcPr>
          <w:p w:rsidR="00062E45" w:rsidRDefault="00062E45">
            <w:pPr>
              <w:pStyle w:val="ConsPlusNormal"/>
              <w:jc w:val="both"/>
            </w:pPr>
            <w:r>
              <w:t>Министерство регионального развития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907</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5222700</w:t>
            </w:r>
          </w:p>
        </w:tc>
        <w:tc>
          <w:tcPr>
            <w:tcW w:w="680" w:type="dxa"/>
          </w:tcPr>
          <w:p w:rsidR="00062E45" w:rsidRDefault="00062E45">
            <w:pPr>
              <w:pStyle w:val="ConsPlusNormal"/>
              <w:jc w:val="center"/>
            </w:pPr>
            <w:r>
              <w:t>523</w:t>
            </w:r>
          </w:p>
        </w:tc>
        <w:tc>
          <w:tcPr>
            <w:tcW w:w="1244" w:type="dxa"/>
          </w:tcPr>
          <w:p w:rsidR="00062E45" w:rsidRDefault="00062E45">
            <w:pPr>
              <w:pStyle w:val="ConsPlusNormal"/>
              <w:jc w:val="center"/>
            </w:pPr>
            <w:r>
              <w:t>8000,00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5222702</w:t>
            </w:r>
          </w:p>
        </w:tc>
        <w:tc>
          <w:tcPr>
            <w:tcW w:w="680" w:type="dxa"/>
          </w:tcPr>
          <w:p w:rsidR="00062E45" w:rsidRDefault="00062E45">
            <w:pPr>
              <w:pStyle w:val="ConsPlusNormal"/>
              <w:jc w:val="center"/>
            </w:pPr>
            <w:r>
              <w:t>523</w:t>
            </w:r>
          </w:p>
        </w:tc>
        <w:tc>
          <w:tcPr>
            <w:tcW w:w="1244" w:type="dxa"/>
          </w:tcPr>
          <w:p w:rsidR="00062E45" w:rsidRDefault="00062E45">
            <w:pPr>
              <w:pStyle w:val="ConsPlusNormal"/>
              <w:jc w:val="center"/>
            </w:pPr>
            <w:r>
              <w:t>10000,00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07</w:t>
            </w:r>
          </w:p>
        </w:tc>
        <w:tc>
          <w:tcPr>
            <w:tcW w:w="484" w:type="dxa"/>
          </w:tcPr>
          <w:p w:rsidR="00062E45" w:rsidRDefault="00062E45">
            <w:pPr>
              <w:pStyle w:val="ConsPlusNormal"/>
              <w:jc w:val="center"/>
            </w:pPr>
            <w:r>
              <w:t>02</w:t>
            </w:r>
          </w:p>
        </w:tc>
        <w:tc>
          <w:tcPr>
            <w:tcW w:w="1474" w:type="dxa"/>
          </w:tcPr>
          <w:p w:rsidR="00062E45" w:rsidRDefault="00062E45">
            <w:pPr>
              <w:pStyle w:val="ConsPlusNormal"/>
              <w:jc w:val="center"/>
            </w:pPr>
            <w:r>
              <w:t>01615П1</w:t>
            </w:r>
          </w:p>
        </w:tc>
        <w:tc>
          <w:tcPr>
            <w:tcW w:w="680" w:type="dxa"/>
          </w:tcPr>
          <w:p w:rsidR="00062E45" w:rsidRDefault="00062E45">
            <w:pPr>
              <w:pStyle w:val="ConsPlusNormal"/>
              <w:jc w:val="center"/>
            </w:pPr>
            <w:r>
              <w:t>522</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43000,00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tcPr>
          <w:p w:rsidR="00062E45" w:rsidRDefault="00062E45">
            <w:pPr>
              <w:pStyle w:val="ConsPlusNormal"/>
              <w:jc w:val="both"/>
            </w:pPr>
            <w:r>
              <w:t>мероприятие</w:t>
            </w:r>
          </w:p>
        </w:tc>
        <w:tc>
          <w:tcPr>
            <w:tcW w:w="2041" w:type="dxa"/>
          </w:tcPr>
          <w:p w:rsidR="00062E45" w:rsidRDefault="00062E45">
            <w:pPr>
              <w:pStyle w:val="ConsPlusNormal"/>
              <w:jc w:val="both"/>
            </w:pPr>
            <w:proofErr w:type="spellStart"/>
            <w:r>
              <w:t>Софинансирование</w:t>
            </w:r>
            <w:proofErr w:type="spellEnd"/>
            <w:r>
              <w:t xml:space="preserve"> расходов на реализацию мероприятий федеральной целевой </w:t>
            </w:r>
            <w:hyperlink r:id="rId285" w:history="1">
              <w:r>
                <w:rPr>
                  <w:color w:val="0000FF"/>
                </w:rPr>
                <w:t>программы</w:t>
              </w:r>
            </w:hyperlink>
            <w:r>
              <w:t xml:space="preserve"> "Устойчивое развитие сельских территорий на 2014 - 2017 годы и на период до 2020 года" в части развития сети учреждений культурно-досугового типа в сельской местности</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08</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01601R0184</w:t>
            </w:r>
          </w:p>
        </w:tc>
        <w:tc>
          <w:tcPr>
            <w:tcW w:w="680" w:type="dxa"/>
          </w:tcPr>
          <w:p w:rsidR="00062E45" w:rsidRDefault="00062E45">
            <w:pPr>
              <w:pStyle w:val="ConsPlusNormal"/>
              <w:jc w:val="center"/>
            </w:pPr>
            <w:r>
              <w:t>522</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1148,80</w:t>
            </w:r>
          </w:p>
        </w:tc>
        <w:tc>
          <w:tcPr>
            <w:tcW w:w="1244" w:type="dxa"/>
          </w:tcPr>
          <w:p w:rsidR="00062E45" w:rsidRDefault="00062E45">
            <w:pPr>
              <w:pStyle w:val="ConsPlusNormal"/>
              <w:jc w:val="center"/>
            </w:pPr>
            <w:r>
              <w:t>3078,73</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w:t>
            </w:r>
            <w:r>
              <w:lastRenderedPageBreak/>
              <w:t>обеспечение жильем граждан Российской Федерации, проживающих в сельской местности</w:t>
            </w:r>
          </w:p>
        </w:tc>
        <w:tc>
          <w:tcPr>
            <w:tcW w:w="1928" w:type="dxa"/>
            <w:vMerge w:val="restart"/>
          </w:tcPr>
          <w:p w:rsidR="00062E45" w:rsidRDefault="00062E45">
            <w:pPr>
              <w:pStyle w:val="ConsPlusNormal"/>
              <w:jc w:val="both"/>
            </w:pPr>
            <w:r>
              <w:lastRenderedPageBreak/>
              <w:t xml:space="preserve">Министерство </w:t>
            </w:r>
            <w:r>
              <w:lastRenderedPageBreak/>
              <w:t>сельского хозяйства 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10</w:t>
            </w:r>
          </w:p>
        </w:tc>
        <w:tc>
          <w:tcPr>
            <w:tcW w:w="484" w:type="dxa"/>
          </w:tcPr>
          <w:p w:rsidR="00062E45" w:rsidRDefault="00062E45">
            <w:pPr>
              <w:pStyle w:val="ConsPlusNormal"/>
              <w:jc w:val="center"/>
            </w:pPr>
            <w:r>
              <w:t>03</w:t>
            </w:r>
          </w:p>
        </w:tc>
        <w:tc>
          <w:tcPr>
            <w:tcW w:w="1474" w:type="dxa"/>
          </w:tcPr>
          <w:p w:rsidR="00062E45" w:rsidRDefault="00062E45">
            <w:pPr>
              <w:pStyle w:val="ConsPlusNormal"/>
              <w:jc w:val="center"/>
            </w:pPr>
            <w:r>
              <w:t>1001199</w:t>
            </w:r>
          </w:p>
        </w:tc>
        <w:tc>
          <w:tcPr>
            <w:tcW w:w="680" w:type="dxa"/>
          </w:tcPr>
          <w:p w:rsidR="00062E45" w:rsidRDefault="00062E45">
            <w:pPr>
              <w:pStyle w:val="ConsPlusNormal"/>
              <w:jc w:val="center"/>
            </w:pPr>
            <w:r>
              <w:t>521</w:t>
            </w:r>
          </w:p>
        </w:tc>
        <w:tc>
          <w:tcPr>
            <w:tcW w:w="1244" w:type="dxa"/>
          </w:tcPr>
          <w:p w:rsidR="00062E45" w:rsidRDefault="00062E45">
            <w:pPr>
              <w:pStyle w:val="ConsPlusNormal"/>
              <w:jc w:val="center"/>
            </w:pPr>
            <w:r>
              <w:t>25714,40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10</w:t>
            </w:r>
          </w:p>
        </w:tc>
        <w:tc>
          <w:tcPr>
            <w:tcW w:w="484" w:type="dxa"/>
          </w:tcPr>
          <w:p w:rsidR="00062E45" w:rsidRDefault="00062E45">
            <w:pPr>
              <w:pStyle w:val="ConsPlusNormal"/>
              <w:jc w:val="center"/>
            </w:pPr>
            <w:r>
              <w:t>03</w:t>
            </w:r>
          </w:p>
        </w:tc>
        <w:tc>
          <w:tcPr>
            <w:tcW w:w="1474" w:type="dxa"/>
          </w:tcPr>
          <w:p w:rsidR="00062E45" w:rsidRDefault="00062E45">
            <w:pPr>
              <w:pStyle w:val="ConsPlusNormal"/>
              <w:jc w:val="center"/>
            </w:pPr>
            <w:r>
              <w:t>0165018</w:t>
            </w:r>
          </w:p>
        </w:tc>
        <w:tc>
          <w:tcPr>
            <w:tcW w:w="680" w:type="dxa"/>
          </w:tcPr>
          <w:p w:rsidR="00062E45" w:rsidRDefault="00062E45">
            <w:pPr>
              <w:pStyle w:val="ConsPlusNormal"/>
              <w:jc w:val="center"/>
            </w:pPr>
            <w:r>
              <w:t>521</w:t>
            </w:r>
          </w:p>
        </w:tc>
        <w:tc>
          <w:tcPr>
            <w:tcW w:w="1244" w:type="dxa"/>
          </w:tcPr>
          <w:p w:rsidR="00062E45" w:rsidRDefault="00062E45">
            <w:pPr>
              <w:pStyle w:val="ConsPlusNormal"/>
            </w:pPr>
          </w:p>
        </w:tc>
        <w:tc>
          <w:tcPr>
            <w:tcW w:w="1247" w:type="dxa"/>
          </w:tcPr>
          <w:p w:rsidR="00062E45" w:rsidRDefault="00062E45">
            <w:pPr>
              <w:pStyle w:val="ConsPlusNormal"/>
              <w:jc w:val="center"/>
            </w:pPr>
            <w:r>
              <w:t>12727,00</w:t>
            </w:r>
          </w:p>
        </w:tc>
        <w:tc>
          <w:tcPr>
            <w:tcW w:w="1247" w:type="dxa"/>
          </w:tcPr>
          <w:p w:rsidR="00062E45" w:rsidRDefault="00062E45">
            <w:pPr>
              <w:pStyle w:val="ConsPlusNormal"/>
              <w:jc w:val="center"/>
            </w:pPr>
            <w:r>
              <w:t>13879,00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10</w:t>
            </w:r>
          </w:p>
        </w:tc>
        <w:tc>
          <w:tcPr>
            <w:tcW w:w="484" w:type="dxa"/>
          </w:tcPr>
          <w:p w:rsidR="00062E45" w:rsidRDefault="00062E45">
            <w:pPr>
              <w:pStyle w:val="ConsPlusNormal"/>
              <w:jc w:val="center"/>
            </w:pPr>
            <w:r>
              <w:t>03</w:t>
            </w:r>
          </w:p>
        </w:tc>
        <w:tc>
          <w:tcPr>
            <w:tcW w:w="1474" w:type="dxa"/>
          </w:tcPr>
          <w:p w:rsidR="00062E45" w:rsidRDefault="00062E45">
            <w:pPr>
              <w:pStyle w:val="ConsPlusNormal"/>
              <w:jc w:val="center"/>
            </w:pPr>
            <w:r>
              <w:t>5222702</w:t>
            </w:r>
          </w:p>
        </w:tc>
        <w:tc>
          <w:tcPr>
            <w:tcW w:w="680" w:type="dxa"/>
          </w:tcPr>
          <w:p w:rsidR="00062E45" w:rsidRDefault="00062E45">
            <w:pPr>
              <w:pStyle w:val="ConsPlusNormal"/>
              <w:jc w:val="center"/>
            </w:pPr>
            <w:r>
              <w:t>521</w:t>
            </w:r>
          </w:p>
        </w:tc>
        <w:tc>
          <w:tcPr>
            <w:tcW w:w="1244" w:type="dxa"/>
          </w:tcPr>
          <w:p w:rsidR="00062E45" w:rsidRDefault="00062E45">
            <w:pPr>
              <w:pStyle w:val="ConsPlusNormal"/>
              <w:jc w:val="center"/>
            </w:pPr>
            <w:r>
              <w:t>10000,00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10</w:t>
            </w:r>
          </w:p>
        </w:tc>
        <w:tc>
          <w:tcPr>
            <w:tcW w:w="484" w:type="dxa"/>
          </w:tcPr>
          <w:p w:rsidR="00062E45" w:rsidRDefault="00062E45">
            <w:pPr>
              <w:pStyle w:val="ConsPlusNormal"/>
              <w:jc w:val="center"/>
            </w:pPr>
            <w:r>
              <w:t>03</w:t>
            </w:r>
          </w:p>
        </w:tc>
        <w:tc>
          <w:tcPr>
            <w:tcW w:w="1474" w:type="dxa"/>
          </w:tcPr>
          <w:p w:rsidR="00062E45" w:rsidRDefault="00062E45">
            <w:pPr>
              <w:pStyle w:val="ConsPlusNormal"/>
              <w:jc w:val="center"/>
            </w:pPr>
            <w:r>
              <w:t>0161571</w:t>
            </w:r>
          </w:p>
        </w:tc>
        <w:tc>
          <w:tcPr>
            <w:tcW w:w="680" w:type="dxa"/>
          </w:tcPr>
          <w:p w:rsidR="00062E45" w:rsidRDefault="00062E45">
            <w:pPr>
              <w:pStyle w:val="ConsPlusNormal"/>
              <w:jc w:val="center"/>
            </w:pPr>
            <w:r>
              <w:t>521</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10000,00</w:t>
            </w:r>
          </w:p>
        </w:tc>
        <w:tc>
          <w:tcPr>
            <w:tcW w:w="1247" w:type="dxa"/>
          </w:tcPr>
          <w:p w:rsidR="00062E45" w:rsidRDefault="00062E45">
            <w:pPr>
              <w:pStyle w:val="ConsPlusNormal"/>
              <w:jc w:val="center"/>
            </w:pPr>
            <w:r>
              <w:t>10000,00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tcPr>
          <w:p w:rsidR="00062E45" w:rsidRDefault="00062E45">
            <w:pPr>
              <w:pStyle w:val="ConsPlusNormal"/>
              <w:jc w:val="both"/>
            </w:pPr>
            <w:proofErr w:type="spellStart"/>
            <w:r>
              <w:t>Софинансирование</w:t>
            </w:r>
            <w:proofErr w:type="spellEnd"/>
            <w:r>
              <w:t xml:space="preserve"> расходов на реализацию мероприятий федеральной целевой </w:t>
            </w:r>
            <w:hyperlink r:id="rId286" w:history="1">
              <w:r>
                <w:rPr>
                  <w:color w:val="0000FF"/>
                </w:rPr>
                <w:t>программы</w:t>
              </w:r>
            </w:hyperlink>
            <w:r>
              <w:t xml:space="preserve"> "Устойчивое развитие сельских территорий на 2014 - 2017 годы и на период до 2020 года" в части предоставления субсидии на обеспечение жильем граждан Российской Федерации, проживающих в сельской местности</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10</w:t>
            </w:r>
          </w:p>
        </w:tc>
        <w:tc>
          <w:tcPr>
            <w:tcW w:w="484" w:type="dxa"/>
          </w:tcPr>
          <w:p w:rsidR="00062E45" w:rsidRDefault="00062E45">
            <w:pPr>
              <w:pStyle w:val="ConsPlusNormal"/>
              <w:jc w:val="center"/>
            </w:pPr>
            <w:r>
              <w:t>03</w:t>
            </w:r>
          </w:p>
        </w:tc>
        <w:tc>
          <w:tcPr>
            <w:tcW w:w="1474" w:type="dxa"/>
          </w:tcPr>
          <w:p w:rsidR="00062E45" w:rsidRDefault="00062E45">
            <w:pPr>
              <w:pStyle w:val="ConsPlusNormal"/>
              <w:jc w:val="center"/>
            </w:pPr>
            <w:r>
              <w:t>01601R0182</w:t>
            </w:r>
          </w:p>
        </w:tc>
        <w:tc>
          <w:tcPr>
            <w:tcW w:w="680" w:type="dxa"/>
          </w:tcPr>
          <w:p w:rsidR="00062E45" w:rsidRDefault="00062E45">
            <w:pPr>
              <w:pStyle w:val="ConsPlusNormal"/>
              <w:jc w:val="center"/>
            </w:pPr>
            <w:r>
              <w:t>500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10000,00</w:t>
            </w:r>
          </w:p>
        </w:tc>
        <w:tc>
          <w:tcPr>
            <w:tcW w:w="1244" w:type="dxa"/>
          </w:tcPr>
          <w:p w:rsidR="00062E45" w:rsidRDefault="00062E45">
            <w:pPr>
              <w:pStyle w:val="ConsPlusNormal"/>
              <w:jc w:val="center"/>
            </w:pPr>
            <w:r>
              <w:t>10001,99</w:t>
            </w:r>
          </w:p>
        </w:tc>
        <w:tc>
          <w:tcPr>
            <w:tcW w:w="1378" w:type="dxa"/>
          </w:tcPr>
          <w:p w:rsidR="00062E45" w:rsidRDefault="00062E45">
            <w:pPr>
              <w:pStyle w:val="ConsPlusNormal"/>
              <w:jc w:val="center"/>
            </w:pPr>
            <w:r>
              <w:t>10009,54</w:t>
            </w:r>
          </w:p>
        </w:tc>
        <w:tc>
          <w:tcPr>
            <w:tcW w:w="1174" w:type="dxa"/>
          </w:tcPr>
          <w:p w:rsidR="00062E45" w:rsidRDefault="00062E45">
            <w:pPr>
              <w:pStyle w:val="ConsPlusNormal"/>
              <w:jc w:val="center"/>
            </w:pPr>
            <w:r>
              <w:t>10009,54</w:t>
            </w:r>
          </w:p>
        </w:tc>
        <w:tc>
          <w:tcPr>
            <w:tcW w:w="1244" w:type="dxa"/>
          </w:tcPr>
          <w:p w:rsidR="00062E45" w:rsidRDefault="00062E45">
            <w:pPr>
              <w:pStyle w:val="ConsPlusNormal"/>
              <w:jc w:val="center"/>
            </w:pPr>
            <w:r>
              <w:t>10009,54</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по предоставлению грантов на поддержку местных инициатив граждан, </w:t>
            </w:r>
            <w:r>
              <w:lastRenderedPageBreak/>
              <w:t>проживающих в сельской местности</w:t>
            </w:r>
          </w:p>
        </w:tc>
        <w:tc>
          <w:tcPr>
            <w:tcW w:w="1928" w:type="dxa"/>
            <w:vMerge w:val="restart"/>
          </w:tcPr>
          <w:p w:rsidR="00062E45" w:rsidRDefault="00062E45">
            <w:pPr>
              <w:pStyle w:val="ConsPlusNormal"/>
              <w:jc w:val="both"/>
            </w:pPr>
            <w:r>
              <w:lastRenderedPageBreak/>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08</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0165018</w:t>
            </w:r>
          </w:p>
        </w:tc>
        <w:tc>
          <w:tcPr>
            <w:tcW w:w="680" w:type="dxa"/>
          </w:tcPr>
          <w:p w:rsidR="00062E45" w:rsidRDefault="00062E45">
            <w:pPr>
              <w:pStyle w:val="ConsPlusNormal"/>
              <w:jc w:val="center"/>
            </w:pPr>
            <w:r>
              <w:t>521</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1611,00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08</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0161554</w:t>
            </w:r>
          </w:p>
        </w:tc>
        <w:tc>
          <w:tcPr>
            <w:tcW w:w="680" w:type="dxa"/>
          </w:tcPr>
          <w:p w:rsidR="00062E45" w:rsidRDefault="00062E45">
            <w:pPr>
              <w:pStyle w:val="ConsPlusNormal"/>
              <w:jc w:val="center"/>
            </w:pPr>
            <w:r>
              <w:t>521</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141,60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tcPr>
          <w:p w:rsidR="00062E45" w:rsidRDefault="00062E45">
            <w:pPr>
              <w:pStyle w:val="ConsPlusNormal"/>
              <w:jc w:val="both"/>
            </w:pPr>
            <w:r>
              <w:lastRenderedPageBreak/>
              <w:t>мероприятие</w:t>
            </w:r>
          </w:p>
        </w:tc>
        <w:tc>
          <w:tcPr>
            <w:tcW w:w="2041" w:type="dxa"/>
          </w:tcPr>
          <w:p w:rsidR="00062E45" w:rsidRDefault="00062E45">
            <w:pPr>
              <w:pStyle w:val="ConsPlusNormal"/>
              <w:jc w:val="both"/>
            </w:pPr>
            <w:proofErr w:type="spellStart"/>
            <w:r>
              <w:t>Софинансирование</w:t>
            </w:r>
            <w:proofErr w:type="spellEnd"/>
            <w:r>
              <w:t xml:space="preserve"> расходов на реализацию мероприятий федеральной целевой </w:t>
            </w:r>
            <w:hyperlink r:id="rId287" w:history="1">
              <w:r>
                <w:rPr>
                  <w:color w:val="0000FF"/>
                </w:rPr>
                <w:t>программы</w:t>
              </w:r>
            </w:hyperlink>
            <w:r>
              <w:t xml:space="preserve"> "Устойчивое развитие сельских территорий на 2014 - 2017 годы и на период до 2020 года" в части предоставления грантов на поддержку местных инициатив граждан, проживающих в сельской местности</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08</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01601R0181</w:t>
            </w:r>
          </w:p>
        </w:tc>
        <w:tc>
          <w:tcPr>
            <w:tcW w:w="680" w:type="dxa"/>
          </w:tcPr>
          <w:p w:rsidR="00062E45" w:rsidRDefault="00062E45">
            <w:pPr>
              <w:pStyle w:val="ConsPlusNormal"/>
              <w:jc w:val="center"/>
            </w:pPr>
            <w:r>
              <w:t>500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308,00</w:t>
            </w:r>
          </w:p>
        </w:tc>
        <w:tc>
          <w:tcPr>
            <w:tcW w:w="1244" w:type="dxa"/>
          </w:tcPr>
          <w:p w:rsidR="00062E45" w:rsidRDefault="00062E45">
            <w:pPr>
              <w:pStyle w:val="ConsPlusNormal"/>
              <w:jc w:val="center"/>
            </w:pPr>
            <w:r>
              <w:t>21,10</w:t>
            </w:r>
          </w:p>
        </w:tc>
        <w:tc>
          <w:tcPr>
            <w:tcW w:w="1378" w:type="dxa"/>
          </w:tcPr>
          <w:p w:rsidR="00062E45" w:rsidRDefault="00062E45">
            <w:pPr>
              <w:pStyle w:val="ConsPlusNormal"/>
              <w:jc w:val="center"/>
            </w:pPr>
            <w:r>
              <w:t>22,00</w:t>
            </w:r>
          </w:p>
        </w:tc>
        <w:tc>
          <w:tcPr>
            <w:tcW w:w="1174" w:type="dxa"/>
          </w:tcPr>
          <w:p w:rsidR="00062E45" w:rsidRDefault="00062E45">
            <w:pPr>
              <w:pStyle w:val="ConsPlusNormal"/>
              <w:jc w:val="center"/>
            </w:pPr>
            <w:r>
              <w:t>22,00</w:t>
            </w:r>
          </w:p>
        </w:tc>
        <w:tc>
          <w:tcPr>
            <w:tcW w:w="1244" w:type="dxa"/>
          </w:tcPr>
          <w:p w:rsidR="00062E45" w:rsidRDefault="00062E45">
            <w:pPr>
              <w:pStyle w:val="ConsPlusNormal"/>
              <w:jc w:val="center"/>
            </w:pPr>
            <w:r>
              <w:t>22,00</w:t>
            </w:r>
          </w:p>
        </w:tc>
      </w:tr>
      <w:tr w:rsidR="00062E45">
        <w:tc>
          <w:tcPr>
            <w:tcW w:w="1644" w:type="dxa"/>
          </w:tcPr>
          <w:p w:rsidR="00062E45" w:rsidRDefault="00062E45">
            <w:pPr>
              <w:pStyle w:val="ConsPlusNormal"/>
              <w:jc w:val="both"/>
            </w:pPr>
            <w:r>
              <w:t>мероприятие</w:t>
            </w:r>
          </w:p>
        </w:tc>
        <w:tc>
          <w:tcPr>
            <w:tcW w:w="2041" w:type="dxa"/>
          </w:tcPr>
          <w:p w:rsidR="00062E45" w:rsidRDefault="00062E45">
            <w:pPr>
              <w:pStyle w:val="ConsPlusNormal"/>
              <w:jc w:val="both"/>
            </w:pPr>
            <w:proofErr w:type="spellStart"/>
            <w:r>
              <w:t>Софинансирование</w:t>
            </w:r>
            <w:proofErr w:type="spellEnd"/>
            <w:r>
              <w:t xml:space="preserve"> расходов на реализацию мероприятий федеральной целевой </w:t>
            </w:r>
            <w:hyperlink r:id="rId288" w:history="1">
              <w:r>
                <w:rPr>
                  <w:color w:val="0000FF"/>
                </w:rPr>
                <w:t>программы</w:t>
              </w:r>
            </w:hyperlink>
            <w:r>
              <w:t xml:space="preserve"> "Устойчивое развитие сельских территорий на 2014 - 2017 годы и на </w:t>
            </w:r>
            <w:r>
              <w:lastRenderedPageBreak/>
              <w:t>период до 2020 года" в части строительства фельдшерско-акушерских пунктов в сельской местности</w:t>
            </w:r>
          </w:p>
        </w:tc>
        <w:tc>
          <w:tcPr>
            <w:tcW w:w="1928" w:type="dxa"/>
          </w:tcPr>
          <w:p w:rsidR="00062E45" w:rsidRDefault="00062E45">
            <w:pPr>
              <w:pStyle w:val="ConsPlusNormal"/>
              <w:jc w:val="both"/>
            </w:pPr>
            <w:r>
              <w:lastRenderedPageBreak/>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9</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01601R0185</w:t>
            </w:r>
          </w:p>
        </w:tc>
        <w:tc>
          <w:tcPr>
            <w:tcW w:w="680" w:type="dxa"/>
          </w:tcPr>
          <w:p w:rsidR="00062E45" w:rsidRDefault="00062E45">
            <w:pPr>
              <w:pStyle w:val="ConsPlusNormal"/>
              <w:jc w:val="center"/>
            </w:pPr>
            <w:r>
              <w:t>500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1462,50</w:t>
            </w:r>
          </w:p>
        </w:tc>
        <w:tc>
          <w:tcPr>
            <w:tcW w:w="1244" w:type="dxa"/>
          </w:tcPr>
          <w:p w:rsidR="00062E45" w:rsidRDefault="00062E45">
            <w:pPr>
              <w:pStyle w:val="ConsPlusNormal"/>
              <w:jc w:val="center"/>
            </w:pPr>
            <w:r>
              <w:t>153,00</w:t>
            </w:r>
          </w:p>
        </w:tc>
        <w:tc>
          <w:tcPr>
            <w:tcW w:w="1378" w:type="dxa"/>
          </w:tcPr>
          <w:p w:rsidR="00062E45" w:rsidRDefault="00062E45">
            <w:pPr>
              <w:pStyle w:val="ConsPlusNormal"/>
              <w:jc w:val="center"/>
            </w:pPr>
            <w:r>
              <w:t>158,00</w:t>
            </w:r>
          </w:p>
        </w:tc>
        <w:tc>
          <w:tcPr>
            <w:tcW w:w="1174" w:type="dxa"/>
          </w:tcPr>
          <w:p w:rsidR="00062E45" w:rsidRDefault="00062E45">
            <w:pPr>
              <w:pStyle w:val="ConsPlusNormal"/>
              <w:jc w:val="center"/>
            </w:pPr>
            <w:r>
              <w:t>158,00</w:t>
            </w:r>
          </w:p>
        </w:tc>
        <w:tc>
          <w:tcPr>
            <w:tcW w:w="1244" w:type="dxa"/>
          </w:tcPr>
          <w:p w:rsidR="00062E45" w:rsidRDefault="00062E45">
            <w:pPr>
              <w:pStyle w:val="ConsPlusNormal"/>
              <w:jc w:val="center"/>
            </w:pPr>
            <w:r>
              <w:t>158,00</w:t>
            </w:r>
          </w:p>
        </w:tc>
      </w:tr>
      <w:tr w:rsidR="00062E45">
        <w:tc>
          <w:tcPr>
            <w:tcW w:w="1644" w:type="dxa"/>
          </w:tcPr>
          <w:p w:rsidR="00062E45" w:rsidRDefault="00062E45">
            <w:pPr>
              <w:pStyle w:val="ConsPlusNormal"/>
              <w:jc w:val="both"/>
            </w:pPr>
            <w:r>
              <w:lastRenderedPageBreak/>
              <w:t>мероприятие</w:t>
            </w:r>
          </w:p>
        </w:tc>
        <w:tc>
          <w:tcPr>
            <w:tcW w:w="2041" w:type="dxa"/>
          </w:tcPr>
          <w:p w:rsidR="00062E45" w:rsidRDefault="00062E45">
            <w:pPr>
              <w:pStyle w:val="ConsPlusNormal"/>
              <w:jc w:val="both"/>
            </w:pPr>
            <w:proofErr w:type="spellStart"/>
            <w:r>
              <w:t>Софинансирование</w:t>
            </w:r>
            <w:proofErr w:type="spellEnd"/>
            <w:r>
              <w:t xml:space="preserve"> расходов на реализацию мероприятий федеральной целевой </w:t>
            </w:r>
            <w:hyperlink r:id="rId289" w:history="1">
              <w:r>
                <w:rPr>
                  <w:color w:val="0000FF"/>
                </w:rPr>
                <w:t>программы</w:t>
              </w:r>
            </w:hyperlink>
            <w:r>
              <w:t xml:space="preserve"> "Устойчивое развитие сельских территорий на 2014 - 2017 годы и на период до 2020 года" в части строительства плоских спортивных сооружений в сельской местности</w:t>
            </w:r>
          </w:p>
        </w:tc>
        <w:tc>
          <w:tcPr>
            <w:tcW w:w="1928" w:type="dxa"/>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11</w:t>
            </w:r>
          </w:p>
        </w:tc>
        <w:tc>
          <w:tcPr>
            <w:tcW w:w="484" w:type="dxa"/>
          </w:tcPr>
          <w:p w:rsidR="00062E45" w:rsidRDefault="00062E45">
            <w:pPr>
              <w:pStyle w:val="ConsPlusNormal"/>
              <w:jc w:val="center"/>
            </w:pPr>
            <w:r>
              <w:t>01</w:t>
            </w:r>
          </w:p>
        </w:tc>
        <w:tc>
          <w:tcPr>
            <w:tcW w:w="1474" w:type="dxa"/>
          </w:tcPr>
          <w:p w:rsidR="00062E45" w:rsidRDefault="00062E45">
            <w:pPr>
              <w:pStyle w:val="ConsPlusNormal"/>
              <w:jc w:val="center"/>
            </w:pPr>
            <w:r>
              <w:t>01601R0186</w:t>
            </w:r>
          </w:p>
        </w:tc>
        <w:tc>
          <w:tcPr>
            <w:tcW w:w="680" w:type="dxa"/>
          </w:tcPr>
          <w:p w:rsidR="00062E45" w:rsidRDefault="00062E45">
            <w:pPr>
              <w:pStyle w:val="ConsPlusNormal"/>
              <w:jc w:val="center"/>
            </w:pPr>
            <w:r>
              <w:t>500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1177,20</w:t>
            </w: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строительство и реконструкцию автомобильных дорог общего пользования</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09</w:t>
            </w:r>
          </w:p>
        </w:tc>
        <w:tc>
          <w:tcPr>
            <w:tcW w:w="1474" w:type="dxa"/>
          </w:tcPr>
          <w:p w:rsidR="00062E45" w:rsidRDefault="00062E45">
            <w:pPr>
              <w:pStyle w:val="ConsPlusNormal"/>
              <w:jc w:val="center"/>
            </w:pPr>
            <w:r>
              <w:t>01615П3</w:t>
            </w: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6</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09</w:t>
            </w:r>
          </w:p>
        </w:tc>
        <w:tc>
          <w:tcPr>
            <w:tcW w:w="1474" w:type="dxa"/>
          </w:tcPr>
          <w:p w:rsidR="00062E45" w:rsidRDefault="00062E45">
            <w:pPr>
              <w:pStyle w:val="ConsPlusNormal"/>
              <w:jc w:val="center"/>
            </w:pPr>
            <w:r>
              <w:t>01615П3</w:t>
            </w:r>
          </w:p>
        </w:tc>
        <w:tc>
          <w:tcPr>
            <w:tcW w:w="680" w:type="dxa"/>
          </w:tcPr>
          <w:p w:rsidR="00062E45" w:rsidRDefault="00062E45">
            <w:pPr>
              <w:pStyle w:val="ConsPlusNormal"/>
              <w:jc w:val="center"/>
            </w:pPr>
            <w:r>
              <w:t>522</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val="restart"/>
          </w:tcPr>
          <w:p w:rsidR="00062E45" w:rsidRDefault="00062E45">
            <w:pPr>
              <w:pStyle w:val="ConsPlusNormal"/>
              <w:jc w:val="both"/>
            </w:pPr>
            <w:hyperlink w:anchor="P1228" w:history="1">
              <w:r>
                <w:rPr>
                  <w:color w:val="0000FF"/>
                </w:rPr>
                <w:t>Подпрограмма</w:t>
              </w:r>
            </w:hyperlink>
          </w:p>
        </w:tc>
        <w:tc>
          <w:tcPr>
            <w:tcW w:w="2041" w:type="dxa"/>
            <w:vMerge w:val="restart"/>
          </w:tcPr>
          <w:p w:rsidR="00062E45" w:rsidRDefault="00062E45">
            <w:pPr>
              <w:pStyle w:val="ConsPlusNormal"/>
              <w:jc w:val="both"/>
            </w:pPr>
            <w:r>
              <w:t xml:space="preserve">Развитие </w:t>
            </w:r>
            <w:r>
              <w:lastRenderedPageBreak/>
              <w:t>мелиорации земель сельскохозяйственного назначения</w:t>
            </w:r>
          </w:p>
        </w:tc>
        <w:tc>
          <w:tcPr>
            <w:tcW w:w="1928" w:type="dxa"/>
          </w:tcPr>
          <w:p w:rsidR="00062E45" w:rsidRDefault="00062E45">
            <w:pPr>
              <w:pStyle w:val="ConsPlusNormal"/>
              <w:jc w:val="both"/>
            </w:pPr>
            <w:r>
              <w:lastRenderedPageBreak/>
              <w:t>Итого</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6721,20</w:t>
            </w:r>
          </w:p>
        </w:tc>
        <w:tc>
          <w:tcPr>
            <w:tcW w:w="1247" w:type="dxa"/>
          </w:tcPr>
          <w:p w:rsidR="00062E45" w:rsidRDefault="00062E45">
            <w:pPr>
              <w:pStyle w:val="ConsPlusNormal"/>
              <w:jc w:val="center"/>
            </w:pPr>
            <w:r>
              <w:t>2003,90</w:t>
            </w:r>
          </w:p>
        </w:tc>
        <w:tc>
          <w:tcPr>
            <w:tcW w:w="1244" w:type="dxa"/>
          </w:tcPr>
          <w:p w:rsidR="00062E45" w:rsidRDefault="00062E45">
            <w:pPr>
              <w:pStyle w:val="ConsPlusNormal"/>
              <w:jc w:val="center"/>
            </w:pPr>
            <w:r>
              <w:t>2003,90</w:t>
            </w:r>
          </w:p>
        </w:tc>
        <w:tc>
          <w:tcPr>
            <w:tcW w:w="1378" w:type="dxa"/>
          </w:tcPr>
          <w:p w:rsidR="00062E45" w:rsidRDefault="00062E45">
            <w:pPr>
              <w:pStyle w:val="ConsPlusNormal"/>
              <w:jc w:val="center"/>
            </w:pPr>
            <w:r>
              <w:t>2003,90</w:t>
            </w:r>
          </w:p>
        </w:tc>
        <w:tc>
          <w:tcPr>
            <w:tcW w:w="1174" w:type="dxa"/>
          </w:tcPr>
          <w:p w:rsidR="00062E45" w:rsidRDefault="00062E45">
            <w:pPr>
              <w:pStyle w:val="ConsPlusNormal"/>
              <w:jc w:val="center"/>
            </w:pPr>
            <w:r>
              <w:t>2003,90</w:t>
            </w:r>
          </w:p>
        </w:tc>
        <w:tc>
          <w:tcPr>
            <w:tcW w:w="1244" w:type="dxa"/>
          </w:tcPr>
          <w:p w:rsidR="00062E45" w:rsidRDefault="00062E45">
            <w:pPr>
              <w:pStyle w:val="ConsPlusNormal"/>
              <w:jc w:val="center"/>
            </w:pPr>
            <w:r>
              <w:t>2003,90</w:t>
            </w:r>
          </w:p>
        </w:tc>
      </w:tr>
      <w:tr w:rsidR="00062E45">
        <w:tc>
          <w:tcPr>
            <w:tcW w:w="1644" w:type="dxa"/>
            <w:vMerge/>
          </w:tcPr>
          <w:p w:rsidR="00062E45" w:rsidRDefault="00062E45"/>
        </w:tc>
        <w:tc>
          <w:tcPr>
            <w:tcW w:w="2041" w:type="dxa"/>
            <w:vMerge/>
          </w:tcPr>
          <w:p w:rsidR="00062E45" w:rsidRDefault="00062E45"/>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3350,20</w:t>
            </w:r>
          </w:p>
        </w:tc>
        <w:tc>
          <w:tcPr>
            <w:tcW w:w="1247" w:type="dxa"/>
          </w:tcPr>
          <w:p w:rsidR="00062E45" w:rsidRDefault="00062E45">
            <w:pPr>
              <w:pStyle w:val="ConsPlusNormal"/>
              <w:jc w:val="center"/>
            </w:pPr>
            <w:r>
              <w:t>2003,90</w:t>
            </w:r>
          </w:p>
        </w:tc>
        <w:tc>
          <w:tcPr>
            <w:tcW w:w="1244" w:type="dxa"/>
          </w:tcPr>
          <w:p w:rsidR="00062E45" w:rsidRDefault="00062E45">
            <w:pPr>
              <w:pStyle w:val="ConsPlusNormal"/>
              <w:jc w:val="center"/>
            </w:pPr>
            <w:r>
              <w:t>2003,90</w:t>
            </w:r>
          </w:p>
        </w:tc>
        <w:tc>
          <w:tcPr>
            <w:tcW w:w="1378" w:type="dxa"/>
          </w:tcPr>
          <w:p w:rsidR="00062E45" w:rsidRDefault="00062E45">
            <w:pPr>
              <w:pStyle w:val="ConsPlusNormal"/>
              <w:jc w:val="center"/>
            </w:pPr>
            <w:r>
              <w:t>2003,90</w:t>
            </w:r>
          </w:p>
        </w:tc>
        <w:tc>
          <w:tcPr>
            <w:tcW w:w="1174" w:type="dxa"/>
          </w:tcPr>
          <w:p w:rsidR="00062E45" w:rsidRDefault="00062E45">
            <w:pPr>
              <w:pStyle w:val="ConsPlusNormal"/>
              <w:jc w:val="center"/>
            </w:pPr>
            <w:r>
              <w:t>2003,90</w:t>
            </w:r>
          </w:p>
        </w:tc>
        <w:tc>
          <w:tcPr>
            <w:tcW w:w="1244" w:type="dxa"/>
          </w:tcPr>
          <w:p w:rsidR="00062E45" w:rsidRDefault="00062E45">
            <w:pPr>
              <w:pStyle w:val="ConsPlusNormal"/>
              <w:jc w:val="center"/>
            </w:pPr>
            <w:r>
              <w:t>2003,90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3371,00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Развитие мелиорации земель сельскохозяйственного назначения</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0171000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3350,20</w:t>
            </w:r>
          </w:p>
        </w:tc>
        <w:tc>
          <w:tcPr>
            <w:tcW w:w="1247" w:type="dxa"/>
          </w:tcPr>
          <w:p w:rsidR="00062E45" w:rsidRDefault="00062E45">
            <w:pPr>
              <w:pStyle w:val="ConsPlusNormal"/>
              <w:jc w:val="center"/>
            </w:pPr>
            <w:r>
              <w:t>2003,90</w:t>
            </w:r>
          </w:p>
        </w:tc>
        <w:tc>
          <w:tcPr>
            <w:tcW w:w="1244" w:type="dxa"/>
          </w:tcPr>
          <w:p w:rsidR="00062E45" w:rsidRDefault="00062E45">
            <w:pPr>
              <w:pStyle w:val="ConsPlusNormal"/>
              <w:jc w:val="center"/>
            </w:pPr>
            <w:r>
              <w:t>2003,90</w:t>
            </w:r>
          </w:p>
        </w:tc>
        <w:tc>
          <w:tcPr>
            <w:tcW w:w="1378" w:type="dxa"/>
          </w:tcPr>
          <w:p w:rsidR="00062E45" w:rsidRDefault="00062E45">
            <w:pPr>
              <w:pStyle w:val="ConsPlusNormal"/>
              <w:jc w:val="center"/>
            </w:pPr>
            <w:r>
              <w:t>2003,90</w:t>
            </w:r>
          </w:p>
        </w:tc>
        <w:tc>
          <w:tcPr>
            <w:tcW w:w="1174" w:type="dxa"/>
          </w:tcPr>
          <w:p w:rsidR="00062E45" w:rsidRDefault="00062E45">
            <w:pPr>
              <w:pStyle w:val="ConsPlusNormal"/>
              <w:jc w:val="center"/>
            </w:pPr>
            <w:r>
              <w:t>2003,90</w:t>
            </w:r>
          </w:p>
        </w:tc>
        <w:tc>
          <w:tcPr>
            <w:tcW w:w="1244" w:type="dxa"/>
          </w:tcPr>
          <w:p w:rsidR="00062E45" w:rsidRDefault="00062E45">
            <w:pPr>
              <w:pStyle w:val="ConsPlusNormal"/>
              <w:jc w:val="center"/>
            </w:pPr>
            <w:r>
              <w:t>2003,90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0175076</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3371,00</w:t>
            </w: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затрат сельскохозяйственным товаропроизводителям на реконструкцию и техническое перевооружение мелиоративных систем</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0171001</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1767,00</w:t>
            </w:r>
          </w:p>
        </w:tc>
        <w:tc>
          <w:tcPr>
            <w:tcW w:w="1247" w:type="dxa"/>
          </w:tcPr>
          <w:p w:rsidR="00062E45" w:rsidRDefault="00062E45">
            <w:pPr>
              <w:pStyle w:val="ConsPlusNormal"/>
              <w:jc w:val="center"/>
            </w:pPr>
            <w:r>
              <w:t>885,00</w:t>
            </w:r>
          </w:p>
        </w:tc>
        <w:tc>
          <w:tcPr>
            <w:tcW w:w="1244" w:type="dxa"/>
          </w:tcPr>
          <w:p w:rsidR="00062E45" w:rsidRDefault="00062E45">
            <w:pPr>
              <w:pStyle w:val="ConsPlusNormal"/>
              <w:jc w:val="center"/>
            </w:pPr>
            <w:r>
              <w:t>885,00</w:t>
            </w:r>
          </w:p>
        </w:tc>
        <w:tc>
          <w:tcPr>
            <w:tcW w:w="1378" w:type="dxa"/>
          </w:tcPr>
          <w:p w:rsidR="00062E45" w:rsidRDefault="00062E45">
            <w:pPr>
              <w:pStyle w:val="ConsPlusNormal"/>
              <w:jc w:val="center"/>
            </w:pPr>
            <w:r>
              <w:t>885,00</w:t>
            </w:r>
          </w:p>
        </w:tc>
        <w:tc>
          <w:tcPr>
            <w:tcW w:w="1174" w:type="dxa"/>
          </w:tcPr>
          <w:p w:rsidR="00062E45" w:rsidRDefault="00062E45">
            <w:pPr>
              <w:pStyle w:val="ConsPlusNormal"/>
              <w:jc w:val="center"/>
            </w:pPr>
            <w:r>
              <w:t>885,00</w:t>
            </w:r>
          </w:p>
        </w:tc>
        <w:tc>
          <w:tcPr>
            <w:tcW w:w="1244" w:type="dxa"/>
          </w:tcPr>
          <w:p w:rsidR="00062E45" w:rsidRDefault="00062E45">
            <w:pPr>
              <w:pStyle w:val="ConsPlusNormal"/>
              <w:jc w:val="center"/>
            </w:pPr>
            <w:r>
              <w:t>885,00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возмещение части затрат сельскохозяйственным товаропроизводителям на проведение </w:t>
            </w:r>
            <w:proofErr w:type="spellStart"/>
            <w:r>
              <w:t>агролесомелиоративных</w:t>
            </w:r>
            <w:proofErr w:type="spellEnd"/>
            <w:r>
              <w:t xml:space="preserve"> и фитомелиоративных мероприятий</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0171002</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719,00</w:t>
            </w:r>
          </w:p>
        </w:tc>
        <w:tc>
          <w:tcPr>
            <w:tcW w:w="1247" w:type="dxa"/>
          </w:tcPr>
          <w:p w:rsidR="00062E45" w:rsidRDefault="00062E45">
            <w:pPr>
              <w:pStyle w:val="ConsPlusNormal"/>
              <w:jc w:val="center"/>
            </w:pPr>
            <w:r>
              <w:t>623,00</w:t>
            </w:r>
          </w:p>
        </w:tc>
        <w:tc>
          <w:tcPr>
            <w:tcW w:w="1244" w:type="dxa"/>
          </w:tcPr>
          <w:p w:rsidR="00062E45" w:rsidRDefault="00062E45">
            <w:pPr>
              <w:pStyle w:val="ConsPlusNormal"/>
              <w:jc w:val="center"/>
            </w:pPr>
            <w:r>
              <w:t>623,00</w:t>
            </w:r>
          </w:p>
        </w:tc>
        <w:tc>
          <w:tcPr>
            <w:tcW w:w="1378" w:type="dxa"/>
          </w:tcPr>
          <w:p w:rsidR="00062E45" w:rsidRDefault="00062E45">
            <w:pPr>
              <w:pStyle w:val="ConsPlusNormal"/>
              <w:jc w:val="center"/>
            </w:pPr>
            <w:r>
              <w:t>623,00</w:t>
            </w:r>
          </w:p>
        </w:tc>
        <w:tc>
          <w:tcPr>
            <w:tcW w:w="1174" w:type="dxa"/>
          </w:tcPr>
          <w:p w:rsidR="00062E45" w:rsidRDefault="00062E45">
            <w:pPr>
              <w:pStyle w:val="ConsPlusNormal"/>
              <w:jc w:val="center"/>
            </w:pPr>
            <w:r>
              <w:t>623,00</w:t>
            </w:r>
          </w:p>
        </w:tc>
        <w:tc>
          <w:tcPr>
            <w:tcW w:w="1244" w:type="dxa"/>
          </w:tcPr>
          <w:p w:rsidR="00062E45" w:rsidRDefault="00062E45">
            <w:pPr>
              <w:pStyle w:val="ConsPlusNormal"/>
              <w:jc w:val="center"/>
            </w:pPr>
            <w:r>
              <w:t>623,00</w:t>
            </w:r>
          </w:p>
        </w:tc>
      </w:tr>
      <w:tr w:rsidR="00062E45">
        <w:tc>
          <w:tcPr>
            <w:tcW w:w="1644" w:type="dxa"/>
            <w:vMerge w:val="restart"/>
          </w:tcPr>
          <w:p w:rsidR="00062E45" w:rsidRDefault="00062E45">
            <w:pPr>
              <w:pStyle w:val="ConsPlusNormal"/>
              <w:jc w:val="both"/>
            </w:pPr>
            <w:r>
              <w:lastRenderedPageBreak/>
              <w:t>мероприятие</w:t>
            </w:r>
          </w:p>
        </w:tc>
        <w:tc>
          <w:tcPr>
            <w:tcW w:w="2041" w:type="dxa"/>
            <w:vMerge w:val="restart"/>
          </w:tcPr>
          <w:p w:rsidR="00062E45" w:rsidRDefault="00062E45">
            <w:pPr>
              <w:pStyle w:val="ConsPlusNormal"/>
              <w:jc w:val="both"/>
            </w:pPr>
            <w:r>
              <w:t xml:space="preserve">Субсидии на возмещение части затрат сельскохозяйственным товаропроизводителям на проведение </w:t>
            </w:r>
            <w:proofErr w:type="spellStart"/>
            <w:r>
              <w:t>культуртехнических</w:t>
            </w:r>
            <w:proofErr w:type="spellEnd"/>
            <w:r>
              <w:t xml:space="preserve"> мероприятий</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0171003</w:t>
            </w:r>
          </w:p>
        </w:tc>
        <w:tc>
          <w:tcPr>
            <w:tcW w:w="680" w:type="dxa"/>
          </w:tcPr>
          <w:p w:rsidR="00062E45" w:rsidRDefault="00062E45">
            <w:pPr>
              <w:pStyle w:val="ConsPlusNormal"/>
              <w:jc w:val="center"/>
            </w:pPr>
            <w:r>
              <w:t>810</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664,20</w:t>
            </w:r>
          </w:p>
        </w:tc>
        <w:tc>
          <w:tcPr>
            <w:tcW w:w="1247" w:type="dxa"/>
          </w:tcPr>
          <w:p w:rsidR="00062E45" w:rsidRDefault="00062E45">
            <w:pPr>
              <w:pStyle w:val="ConsPlusNormal"/>
              <w:jc w:val="center"/>
            </w:pPr>
            <w:r>
              <w:t>295,90</w:t>
            </w:r>
          </w:p>
        </w:tc>
        <w:tc>
          <w:tcPr>
            <w:tcW w:w="1244" w:type="dxa"/>
          </w:tcPr>
          <w:p w:rsidR="00062E45" w:rsidRDefault="00062E45">
            <w:pPr>
              <w:pStyle w:val="ConsPlusNormal"/>
              <w:jc w:val="center"/>
            </w:pPr>
            <w:r>
              <w:t>295,90</w:t>
            </w:r>
          </w:p>
        </w:tc>
        <w:tc>
          <w:tcPr>
            <w:tcW w:w="1378" w:type="dxa"/>
          </w:tcPr>
          <w:p w:rsidR="00062E45" w:rsidRDefault="00062E45">
            <w:pPr>
              <w:pStyle w:val="ConsPlusNormal"/>
              <w:jc w:val="center"/>
            </w:pPr>
            <w:r>
              <w:t>295,90</w:t>
            </w:r>
          </w:p>
        </w:tc>
        <w:tc>
          <w:tcPr>
            <w:tcW w:w="1174" w:type="dxa"/>
          </w:tcPr>
          <w:p w:rsidR="00062E45" w:rsidRDefault="00062E45">
            <w:pPr>
              <w:pStyle w:val="ConsPlusNormal"/>
              <w:jc w:val="center"/>
            </w:pPr>
            <w:r>
              <w:t>295,90</w:t>
            </w:r>
          </w:p>
        </w:tc>
        <w:tc>
          <w:tcPr>
            <w:tcW w:w="1244" w:type="dxa"/>
          </w:tcPr>
          <w:p w:rsidR="00062E45" w:rsidRDefault="00062E45">
            <w:pPr>
              <w:pStyle w:val="ConsPlusNormal"/>
              <w:jc w:val="center"/>
            </w:pPr>
            <w:r>
              <w:t>295,90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 xml:space="preserve">Субсидии на возмещение части затрат сельскохозяйственным товаропроизводителям на проведение </w:t>
            </w:r>
            <w:proofErr w:type="spellStart"/>
            <w:r>
              <w:t>противопаводковых</w:t>
            </w:r>
            <w:proofErr w:type="spellEnd"/>
            <w:r>
              <w:t xml:space="preserve"> мероприятий</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7</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0171004</w:t>
            </w:r>
          </w:p>
        </w:tc>
        <w:tc>
          <w:tcPr>
            <w:tcW w:w="680" w:type="dxa"/>
          </w:tcPr>
          <w:p w:rsidR="00062E45" w:rsidRDefault="00062E45">
            <w:pPr>
              <w:pStyle w:val="ConsPlusNormal"/>
              <w:jc w:val="center"/>
            </w:pPr>
            <w:r>
              <w:t>244</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200,00</w:t>
            </w:r>
          </w:p>
        </w:tc>
        <w:tc>
          <w:tcPr>
            <w:tcW w:w="1247" w:type="dxa"/>
          </w:tcPr>
          <w:p w:rsidR="00062E45" w:rsidRDefault="00062E45">
            <w:pPr>
              <w:pStyle w:val="ConsPlusNormal"/>
              <w:jc w:val="center"/>
            </w:pPr>
            <w:r>
              <w:t>200,00</w:t>
            </w:r>
          </w:p>
        </w:tc>
        <w:tc>
          <w:tcPr>
            <w:tcW w:w="1244" w:type="dxa"/>
          </w:tcPr>
          <w:p w:rsidR="00062E45" w:rsidRDefault="00062E45">
            <w:pPr>
              <w:pStyle w:val="ConsPlusNormal"/>
              <w:jc w:val="center"/>
            </w:pPr>
            <w:r>
              <w:t>200,00</w:t>
            </w:r>
          </w:p>
        </w:tc>
        <w:tc>
          <w:tcPr>
            <w:tcW w:w="1378" w:type="dxa"/>
          </w:tcPr>
          <w:p w:rsidR="00062E45" w:rsidRDefault="00062E45">
            <w:pPr>
              <w:pStyle w:val="ConsPlusNormal"/>
              <w:jc w:val="center"/>
            </w:pPr>
            <w:r>
              <w:t>200,00</w:t>
            </w:r>
          </w:p>
        </w:tc>
        <w:tc>
          <w:tcPr>
            <w:tcW w:w="1174" w:type="dxa"/>
          </w:tcPr>
          <w:p w:rsidR="00062E45" w:rsidRDefault="00062E45">
            <w:pPr>
              <w:pStyle w:val="ConsPlusNormal"/>
              <w:jc w:val="center"/>
            </w:pPr>
            <w:r>
              <w:t>200,00</w:t>
            </w:r>
          </w:p>
        </w:tc>
        <w:tc>
          <w:tcPr>
            <w:tcW w:w="1244" w:type="dxa"/>
          </w:tcPr>
          <w:p w:rsidR="00062E45" w:rsidRDefault="00062E45">
            <w:pPr>
              <w:pStyle w:val="ConsPlusNormal"/>
              <w:jc w:val="center"/>
            </w:pPr>
            <w:r>
              <w:t>200,00</w:t>
            </w:r>
          </w:p>
        </w:tc>
      </w:tr>
      <w:tr w:rsidR="00062E45">
        <w:tc>
          <w:tcPr>
            <w:tcW w:w="1644" w:type="dxa"/>
            <w:vMerge w:val="restart"/>
          </w:tcPr>
          <w:p w:rsidR="00062E45" w:rsidRDefault="00062E45">
            <w:pPr>
              <w:pStyle w:val="ConsPlusNormal"/>
              <w:jc w:val="both"/>
            </w:pPr>
            <w:hyperlink w:anchor="P1349" w:history="1">
              <w:r>
                <w:rPr>
                  <w:color w:val="0000FF"/>
                </w:rPr>
                <w:t>Подпрограмма</w:t>
              </w:r>
            </w:hyperlink>
          </w:p>
        </w:tc>
        <w:tc>
          <w:tcPr>
            <w:tcW w:w="2041" w:type="dxa"/>
            <w:vMerge w:val="restart"/>
          </w:tcPr>
          <w:p w:rsidR="00062E45" w:rsidRDefault="00062E45">
            <w:pPr>
              <w:pStyle w:val="ConsPlusNormal"/>
              <w:jc w:val="both"/>
            </w:pPr>
            <w:r>
              <w:t xml:space="preserve">Развитие </w:t>
            </w:r>
            <w:proofErr w:type="spellStart"/>
            <w:r>
              <w:t>рыбохозяйственного</w:t>
            </w:r>
            <w:proofErr w:type="spellEnd"/>
            <w:r>
              <w:t xml:space="preserve"> комплекса</w:t>
            </w:r>
          </w:p>
        </w:tc>
        <w:tc>
          <w:tcPr>
            <w:tcW w:w="1928" w:type="dxa"/>
          </w:tcPr>
          <w:p w:rsidR="00062E45" w:rsidRDefault="00062E45">
            <w:pPr>
              <w:pStyle w:val="ConsPlusNormal"/>
              <w:jc w:val="both"/>
            </w:pPr>
            <w:r>
              <w:t>Итого</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8</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1000,00</w:t>
            </w:r>
          </w:p>
        </w:tc>
        <w:tc>
          <w:tcPr>
            <w:tcW w:w="1247"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c>
          <w:tcPr>
            <w:tcW w:w="1378" w:type="dxa"/>
          </w:tcPr>
          <w:p w:rsidR="00062E45" w:rsidRDefault="00062E45">
            <w:pPr>
              <w:pStyle w:val="ConsPlusNormal"/>
              <w:jc w:val="center"/>
            </w:pPr>
            <w:r>
              <w:t>1000,00</w:t>
            </w:r>
          </w:p>
        </w:tc>
        <w:tc>
          <w:tcPr>
            <w:tcW w:w="1174"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r>
      <w:tr w:rsidR="00062E45">
        <w:tc>
          <w:tcPr>
            <w:tcW w:w="1644" w:type="dxa"/>
            <w:vMerge/>
          </w:tcPr>
          <w:p w:rsidR="00062E45" w:rsidRDefault="00062E45"/>
        </w:tc>
        <w:tc>
          <w:tcPr>
            <w:tcW w:w="2041" w:type="dxa"/>
            <w:vMerge/>
          </w:tcPr>
          <w:p w:rsidR="00062E45" w:rsidRDefault="00062E45"/>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8</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1000,00</w:t>
            </w:r>
          </w:p>
        </w:tc>
        <w:tc>
          <w:tcPr>
            <w:tcW w:w="1247"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c>
          <w:tcPr>
            <w:tcW w:w="1378" w:type="dxa"/>
          </w:tcPr>
          <w:p w:rsidR="00062E45" w:rsidRDefault="00062E45">
            <w:pPr>
              <w:pStyle w:val="ConsPlusNormal"/>
              <w:jc w:val="center"/>
            </w:pPr>
            <w:r>
              <w:t>1000,00</w:t>
            </w:r>
          </w:p>
        </w:tc>
        <w:tc>
          <w:tcPr>
            <w:tcW w:w="1174"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8</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 xml:space="preserve">Поддержка </w:t>
            </w:r>
            <w:proofErr w:type="spellStart"/>
            <w:r>
              <w:t>рыбохозяйственного</w:t>
            </w:r>
            <w:proofErr w:type="spellEnd"/>
            <w:r>
              <w:t xml:space="preserve"> комплекса Республики Алтай</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8</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0181000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1000,00</w:t>
            </w:r>
          </w:p>
        </w:tc>
        <w:tc>
          <w:tcPr>
            <w:tcW w:w="1247" w:type="dxa"/>
          </w:tcPr>
          <w:p w:rsidR="00062E45" w:rsidRDefault="00062E45">
            <w:pPr>
              <w:pStyle w:val="ConsPlusNormal"/>
              <w:jc w:val="center"/>
            </w:pPr>
            <w:r>
              <w:t>1000,00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8</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jc w:val="center"/>
            </w:pPr>
            <w:r>
              <w:t>0,00</w:t>
            </w:r>
          </w:p>
        </w:tc>
        <w:tc>
          <w:tcPr>
            <w:tcW w:w="1247" w:type="dxa"/>
          </w:tcPr>
          <w:p w:rsidR="00062E45" w:rsidRDefault="00062E45">
            <w:pPr>
              <w:pStyle w:val="ConsPlusNormal"/>
            </w:pPr>
          </w:p>
        </w:tc>
        <w:tc>
          <w:tcPr>
            <w:tcW w:w="1247"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c>
          <w:tcPr>
            <w:tcW w:w="1378" w:type="dxa"/>
          </w:tcPr>
          <w:p w:rsidR="00062E45" w:rsidRDefault="00062E45">
            <w:pPr>
              <w:pStyle w:val="ConsPlusNormal"/>
              <w:jc w:val="center"/>
            </w:pPr>
            <w:r>
              <w:t>1000,00</w:t>
            </w:r>
          </w:p>
        </w:tc>
        <w:tc>
          <w:tcPr>
            <w:tcW w:w="1174" w:type="dxa"/>
          </w:tcPr>
          <w:p w:rsidR="00062E45" w:rsidRDefault="00062E45">
            <w:pPr>
              <w:pStyle w:val="ConsPlusNormal"/>
              <w:jc w:val="center"/>
            </w:pPr>
            <w:r>
              <w:t>1000,00</w:t>
            </w:r>
          </w:p>
        </w:tc>
        <w:tc>
          <w:tcPr>
            <w:tcW w:w="1244" w:type="dxa"/>
          </w:tcPr>
          <w:p w:rsidR="00062E45" w:rsidRDefault="00062E45">
            <w:pPr>
              <w:pStyle w:val="ConsPlusNormal"/>
              <w:jc w:val="center"/>
            </w:pPr>
            <w:r>
              <w:t>1000,00</w:t>
            </w:r>
          </w:p>
        </w:tc>
      </w:tr>
      <w:tr w:rsidR="00062E45">
        <w:tc>
          <w:tcPr>
            <w:tcW w:w="1644" w:type="dxa"/>
            <w:vMerge w:val="restart"/>
          </w:tcPr>
          <w:p w:rsidR="00062E45" w:rsidRDefault="00062E45">
            <w:pPr>
              <w:pStyle w:val="ConsPlusNormal"/>
              <w:jc w:val="both"/>
            </w:pPr>
            <w:hyperlink w:anchor="P1471" w:history="1">
              <w:r>
                <w:rPr>
                  <w:color w:val="0000FF"/>
                </w:rPr>
                <w:t>Подпрограмма</w:t>
              </w:r>
            </w:hyperlink>
          </w:p>
        </w:tc>
        <w:tc>
          <w:tcPr>
            <w:tcW w:w="2041" w:type="dxa"/>
            <w:vMerge w:val="restart"/>
          </w:tcPr>
          <w:p w:rsidR="00062E45" w:rsidRDefault="00062E45">
            <w:pPr>
              <w:pStyle w:val="ConsPlusNormal"/>
              <w:jc w:val="both"/>
            </w:pPr>
            <w:r>
              <w:t xml:space="preserve">Развитие семенного картофелеводства, </w:t>
            </w:r>
            <w:r>
              <w:lastRenderedPageBreak/>
              <w:t>овощеводства открытого и защищенного грунта</w:t>
            </w:r>
          </w:p>
        </w:tc>
        <w:tc>
          <w:tcPr>
            <w:tcW w:w="1928" w:type="dxa"/>
          </w:tcPr>
          <w:p w:rsidR="00062E45" w:rsidRDefault="00062E45">
            <w:pPr>
              <w:pStyle w:val="ConsPlusNormal"/>
              <w:jc w:val="both"/>
            </w:pPr>
            <w:r>
              <w:lastRenderedPageBreak/>
              <w:t>Итого</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9</w:t>
            </w:r>
          </w:p>
        </w:tc>
        <w:tc>
          <w:tcPr>
            <w:tcW w:w="604" w:type="dxa"/>
          </w:tcPr>
          <w:p w:rsidR="00062E45" w:rsidRDefault="00062E45">
            <w:pPr>
              <w:pStyle w:val="ConsPlusNormal"/>
            </w:pPr>
          </w:p>
        </w:tc>
        <w:tc>
          <w:tcPr>
            <w:tcW w:w="850" w:type="dxa"/>
          </w:tcPr>
          <w:p w:rsidR="00062E45" w:rsidRDefault="00062E45">
            <w:pPr>
              <w:pStyle w:val="ConsPlusNormal"/>
            </w:pP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28,90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tcPr>
          <w:p w:rsidR="00062E45" w:rsidRDefault="00062E45"/>
        </w:tc>
        <w:tc>
          <w:tcPr>
            <w:tcW w:w="2041" w:type="dxa"/>
            <w:vMerge/>
          </w:tcPr>
          <w:p w:rsidR="00062E45" w:rsidRDefault="00062E45"/>
        </w:tc>
        <w:tc>
          <w:tcPr>
            <w:tcW w:w="1928" w:type="dxa"/>
            <w:vMerge w:val="restart"/>
          </w:tcPr>
          <w:p w:rsidR="00062E45" w:rsidRDefault="00062E45">
            <w:pPr>
              <w:pStyle w:val="ConsPlusNormal"/>
              <w:jc w:val="both"/>
            </w:pPr>
            <w:r>
              <w:t xml:space="preserve">Министерство </w:t>
            </w:r>
            <w:r>
              <w:lastRenderedPageBreak/>
              <w:t>сельского хозяйства Республики Алтай</w:t>
            </w:r>
          </w:p>
        </w:tc>
        <w:tc>
          <w:tcPr>
            <w:tcW w:w="510" w:type="dxa"/>
          </w:tcPr>
          <w:p w:rsidR="00062E45" w:rsidRDefault="00062E45">
            <w:pPr>
              <w:pStyle w:val="ConsPlusNormal"/>
              <w:jc w:val="center"/>
            </w:pPr>
            <w:r>
              <w:lastRenderedPageBreak/>
              <w:t>01</w:t>
            </w:r>
          </w:p>
        </w:tc>
        <w:tc>
          <w:tcPr>
            <w:tcW w:w="484" w:type="dxa"/>
          </w:tcPr>
          <w:p w:rsidR="00062E45" w:rsidRDefault="00062E45">
            <w:pPr>
              <w:pStyle w:val="ConsPlusNormal"/>
              <w:jc w:val="center"/>
            </w:pPr>
            <w:r>
              <w:t>9</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936,80</w:t>
            </w:r>
          </w:p>
        </w:tc>
        <w:tc>
          <w:tcPr>
            <w:tcW w:w="1247" w:type="dxa"/>
          </w:tcPr>
          <w:p w:rsidR="00062E45" w:rsidRDefault="00062E45">
            <w:pPr>
              <w:pStyle w:val="ConsPlusNormal"/>
              <w:jc w:val="center"/>
            </w:pPr>
            <w:r>
              <w:t>1910,00</w:t>
            </w:r>
          </w:p>
        </w:tc>
        <w:tc>
          <w:tcPr>
            <w:tcW w:w="1244" w:type="dxa"/>
          </w:tcPr>
          <w:p w:rsidR="00062E45" w:rsidRDefault="00062E45">
            <w:pPr>
              <w:pStyle w:val="ConsPlusNormal"/>
              <w:jc w:val="center"/>
            </w:pPr>
            <w:r>
              <w:t>1910,00</w:t>
            </w:r>
          </w:p>
        </w:tc>
        <w:tc>
          <w:tcPr>
            <w:tcW w:w="1378" w:type="dxa"/>
          </w:tcPr>
          <w:p w:rsidR="00062E45" w:rsidRDefault="00062E45">
            <w:pPr>
              <w:pStyle w:val="ConsPlusNormal"/>
              <w:jc w:val="center"/>
            </w:pPr>
            <w:r>
              <w:t>1910,00</w:t>
            </w:r>
          </w:p>
        </w:tc>
        <w:tc>
          <w:tcPr>
            <w:tcW w:w="1174" w:type="dxa"/>
          </w:tcPr>
          <w:p w:rsidR="00062E45" w:rsidRDefault="00062E45">
            <w:pPr>
              <w:pStyle w:val="ConsPlusNormal"/>
              <w:jc w:val="center"/>
            </w:pPr>
            <w:r>
              <w:t>1910,00</w:t>
            </w:r>
          </w:p>
        </w:tc>
        <w:tc>
          <w:tcPr>
            <w:tcW w:w="1244" w:type="dxa"/>
          </w:tcPr>
          <w:p w:rsidR="00062E45" w:rsidRDefault="00062E45">
            <w:pPr>
              <w:pStyle w:val="ConsPlusNormal"/>
              <w:jc w:val="center"/>
            </w:pPr>
            <w:r>
              <w:t>1910,00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9</w:t>
            </w:r>
          </w:p>
        </w:tc>
        <w:tc>
          <w:tcPr>
            <w:tcW w:w="604" w:type="dxa"/>
          </w:tcPr>
          <w:p w:rsidR="00062E45" w:rsidRDefault="00062E45">
            <w:pPr>
              <w:pStyle w:val="ConsPlusNormal"/>
            </w:pPr>
          </w:p>
        </w:tc>
        <w:tc>
          <w:tcPr>
            <w:tcW w:w="850" w:type="dxa"/>
          </w:tcPr>
          <w:p w:rsidR="00062E45" w:rsidRDefault="00062E45">
            <w:pPr>
              <w:pStyle w:val="ConsPlusNormal"/>
              <w:jc w:val="center"/>
            </w:pPr>
            <w:r>
              <w:t>905</w:t>
            </w:r>
          </w:p>
        </w:tc>
        <w:tc>
          <w:tcPr>
            <w:tcW w:w="572" w:type="dxa"/>
          </w:tcPr>
          <w:p w:rsidR="00062E45" w:rsidRDefault="00062E45">
            <w:pPr>
              <w:pStyle w:val="ConsPlusNormal"/>
            </w:pPr>
          </w:p>
        </w:tc>
        <w:tc>
          <w:tcPr>
            <w:tcW w:w="484" w:type="dxa"/>
          </w:tcPr>
          <w:p w:rsidR="00062E45" w:rsidRDefault="00062E45">
            <w:pPr>
              <w:pStyle w:val="ConsPlusNormal"/>
            </w:pP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28,90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lastRenderedPageBreak/>
              <w:t>Основное мероприятие</w:t>
            </w:r>
          </w:p>
        </w:tc>
        <w:tc>
          <w:tcPr>
            <w:tcW w:w="2041" w:type="dxa"/>
            <w:vMerge w:val="restart"/>
          </w:tcPr>
          <w:p w:rsidR="00062E45" w:rsidRDefault="00062E45">
            <w:pPr>
              <w:pStyle w:val="ConsPlusNormal"/>
              <w:jc w:val="both"/>
            </w:pPr>
            <w:r>
              <w:t>Развитие безвирусного семенного картофелеводства в Республике Алтай</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9</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0191000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936,80</w:t>
            </w:r>
          </w:p>
        </w:tc>
        <w:tc>
          <w:tcPr>
            <w:tcW w:w="1247" w:type="dxa"/>
          </w:tcPr>
          <w:p w:rsidR="00062E45" w:rsidRDefault="00062E45">
            <w:pPr>
              <w:pStyle w:val="ConsPlusNormal"/>
              <w:jc w:val="center"/>
            </w:pPr>
            <w:r>
              <w:t>1900,00</w:t>
            </w:r>
          </w:p>
        </w:tc>
        <w:tc>
          <w:tcPr>
            <w:tcW w:w="1244" w:type="dxa"/>
          </w:tcPr>
          <w:p w:rsidR="00062E45" w:rsidRDefault="00062E45">
            <w:pPr>
              <w:pStyle w:val="ConsPlusNormal"/>
              <w:jc w:val="center"/>
            </w:pPr>
            <w:r>
              <w:t>1900,00</w:t>
            </w:r>
          </w:p>
        </w:tc>
        <w:tc>
          <w:tcPr>
            <w:tcW w:w="1378" w:type="dxa"/>
          </w:tcPr>
          <w:p w:rsidR="00062E45" w:rsidRDefault="00062E45">
            <w:pPr>
              <w:pStyle w:val="ConsPlusNormal"/>
              <w:jc w:val="center"/>
            </w:pPr>
            <w:r>
              <w:t>1900,00</w:t>
            </w:r>
          </w:p>
        </w:tc>
        <w:tc>
          <w:tcPr>
            <w:tcW w:w="1174" w:type="dxa"/>
          </w:tcPr>
          <w:p w:rsidR="00062E45" w:rsidRDefault="00062E45">
            <w:pPr>
              <w:pStyle w:val="ConsPlusNormal"/>
              <w:jc w:val="center"/>
            </w:pPr>
            <w:r>
              <w:t>1900,00</w:t>
            </w:r>
          </w:p>
        </w:tc>
        <w:tc>
          <w:tcPr>
            <w:tcW w:w="1244" w:type="dxa"/>
          </w:tcPr>
          <w:p w:rsidR="00062E45" w:rsidRDefault="00062E45">
            <w:pPr>
              <w:pStyle w:val="ConsPlusNormal"/>
              <w:jc w:val="center"/>
            </w:pPr>
            <w:r>
              <w:t>1900,00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9</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r w:rsidR="00062E45">
        <w:tc>
          <w:tcPr>
            <w:tcW w:w="1644" w:type="dxa"/>
            <w:vMerge w:val="restart"/>
          </w:tcPr>
          <w:p w:rsidR="00062E45" w:rsidRDefault="00062E45">
            <w:pPr>
              <w:pStyle w:val="ConsPlusNormal"/>
              <w:jc w:val="both"/>
            </w:pPr>
            <w:r>
              <w:t>мероприятие</w:t>
            </w:r>
          </w:p>
        </w:tc>
        <w:tc>
          <w:tcPr>
            <w:tcW w:w="2041" w:type="dxa"/>
            <w:vMerge w:val="restart"/>
          </w:tcPr>
          <w:p w:rsidR="00062E45" w:rsidRDefault="00062E45">
            <w:pPr>
              <w:pStyle w:val="ConsPlusNormal"/>
              <w:jc w:val="both"/>
            </w:pPr>
            <w:r>
              <w:t>Субсидии на возмещение части затрат на приобретение техники и оборудования в области картофелеводства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9</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pP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pPr>
          </w:p>
        </w:tc>
        <w:tc>
          <w:tcPr>
            <w:tcW w:w="1244" w:type="dxa"/>
          </w:tcPr>
          <w:p w:rsidR="00062E45" w:rsidRDefault="00062E45">
            <w:pPr>
              <w:pStyle w:val="ConsPlusNormal"/>
            </w:pPr>
          </w:p>
        </w:tc>
        <w:tc>
          <w:tcPr>
            <w:tcW w:w="1378" w:type="dxa"/>
          </w:tcPr>
          <w:p w:rsidR="00062E45" w:rsidRDefault="00062E45">
            <w:pPr>
              <w:pStyle w:val="ConsPlusNormal"/>
            </w:pPr>
          </w:p>
        </w:tc>
        <w:tc>
          <w:tcPr>
            <w:tcW w:w="1174" w:type="dxa"/>
          </w:tcPr>
          <w:p w:rsidR="00062E45" w:rsidRDefault="00062E45">
            <w:pPr>
              <w:pStyle w:val="ConsPlusNormal"/>
            </w:pPr>
          </w:p>
        </w:tc>
        <w:tc>
          <w:tcPr>
            <w:tcW w:w="1244" w:type="dxa"/>
          </w:tcPr>
          <w:p w:rsidR="00062E45" w:rsidRDefault="00062E45">
            <w:pPr>
              <w:pStyle w:val="ConsPlusNormal"/>
            </w:pP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9</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0191002</w:t>
            </w:r>
          </w:p>
        </w:tc>
        <w:tc>
          <w:tcPr>
            <w:tcW w:w="680" w:type="dxa"/>
          </w:tcPr>
          <w:p w:rsidR="00062E45" w:rsidRDefault="00062E45">
            <w:pPr>
              <w:pStyle w:val="ConsPlusNormal"/>
              <w:jc w:val="center"/>
            </w:pPr>
            <w:r>
              <w:t>810</w:t>
            </w:r>
          </w:p>
        </w:tc>
        <w:tc>
          <w:tcPr>
            <w:tcW w:w="1244" w:type="dxa"/>
          </w:tcPr>
          <w:p w:rsidR="00062E45" w:rsidRDefault="00062E45">
            <w:pPr>
              <w:pStyle w:val="ConsPlusNormal"/>
            </w:pPr>
          </w:p>
        </w:tc>
        <w:tc>
          <w:tcPr>
            <w:tcW w:w="1247" w:type="dxa"/>
          </w:tcPr>
          <w:p w:rsidR="00062E45" w:rsidRDefault="00062E45">
            <w:pPr>
              <w:pStyle w:val="ConsPlusNormal"/>
            </w:pPr>
          </w:p>
        </w:tc>
        <w:tc>
          <w:tcPr>
            <w:tcW w:w="1247" w:type="dxa"/>
          </w:tcPr>
          <w:p w:rsidR="00062E45" w:rsidRDefault="00062E45">
            <w:pPr>
              <w:pStyle w:val="ConsPlusNormal"/>
              <w:jc w:val="center"/>
            </w:pPr>
            <w:r>
              <w:t>936,80</w:t>
            </w:r>
          </w:p>
        </w:tc>
        <w:tc>
          <w:tcPr>
            <w:tcW w:w="1247" w:type="dxa"/>
          </w:tcPr>
          <w:p w:rsidR="00062E45" w:rsidRDefault="00062E45">
            <w:pPr>
              <w:pStyle w:val="ConsPlusNormal"/>
              <w:jc w:val="center"/>
            </w:pPr>
            <w:r>
              <w:t>1900,00</w:t>
            </w:r>
          </w:p>
        </w:tc>
        <w:tc>
          <w:tcPr>
            <w:tcW w:w="1244" w:type="dxa"/>
          </w:tcPr>
          <w:p w:rsidR="00062E45" w:rsidRDefault="00062E45">
            <w:pPr>
              <w:pStyle w:val="ConsPlusNormal"/>
              <w:jc w:val="center"/>
            </w:pPr>
            <w:r>
              <w:t>1900,00</w:t>
            </w:r>
          </w:p>
        </w:tc>
        <w:tc>
          <w:tcPr>
            <w:tcW w:w="1378" w:type="dxa"/>
          </w:tcPr>
          <w:p w:rsidR="00062E45" w:rsidRDefault="00062E45">
            <w:pPr>
              <w:pStyle w:val="ConsPlusNormal"/>
              <w:jc w:val="center"/>
            </w:pPr>
            <w:r>
              <w:t>1900,00</w:t>
            </w:r>
          </w:p>
        </w:tc>
        <w:tc>
          <w:tcPr>
            <w:tcW w:w="1174" w:type="dxa"/>
          </w:tcPr>
          <w:p w:rsidR="00062E45" w:rsidRDefault="00062E45">
            <w:pPr>
              <w:pStyle w:val="ConsPlusNormal"/>
              <w:jc w:val="center"/>
            </w:pPr>
            <w:r>
              <w:t>1900,00</w:t>
            </w:r>
          </w:p>
        </w:tc>
        <w:tc>
          <w:tcPr>
            <w:tcW w:w="1244" w:type="dxa"/>
          </w:tcPr>
          <w:p w:rsidR="00062E45" w:rsidRDefault="00062E45">
            <w:pPr>
              <w:pStyle w:val="ConsPlusNormal"/>
              <w:jc w:val="center"/>
            </w:pPr>
            <w:r>
              <w:t>1900,00</w:t>
            </w:r>
          </w:p>
        </w:tc>
      </w:tr>
      <w:tr w:rsidR="00062E45">
        <w:tc>
          <w:tcPr>
            <w:tcW w:w="1644" w:type="dxa"/>
            <w:vMerge w:val="restart"/>
          </w:tcPr>
          <w:p w:rsidR="00062E45" w:rsidRDefault="00062E45">
            <w:pPr>
              <w:pStyle w:val="ConsPlusNormal"/>
              <w:jc w:val="both"/>
            </w:pPr>
            <w:r>
              <w:t>Основное мероприятие</w:t>
            </w:r>
          </w:p>
        </w:tc>
        <w:tc>
          <w:tcPr>
            <w:tcW w:w="2041" w:type="dxa"/>
            <w:vMerge w:val="restart"/>
          </w:tcPr>
          <w:p w:rsidR="00062E45" w:rsidRDefault="00062E45">
            <w:pPr>
              <w:pStyle w:val="ConsPlusNormal"/>
              <w:jc w:val="both"/>
            </w:pPr>
            <w:r>
              <w:t>Организация и развитие овощеводства открытого и защищенного грунта</w:t>
            </w:r>
          </w:p>
        </w:tc>
        <w:tc>
          <w:tcPr>
            <w:tcW w:w="1928" w:type="dxa"/>
            <w:vMerge w:val="restart"/>
          </w:tcPr>
          <w:p w:rsidR="00062E45" w:rsidRDefault="00062E45">
            <w:pPr>
              <w:pStyle w:val="ConsPlusNormal"/>
              <w:jc w:val="both"/>
            </w:pPr>
            <w:r>
              <w:t>Министерство сельского хозяйства Республики Алтай</w:t>
            </w:r>
          </w:p>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9</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jc w:val="center"/>
            </w:pPr>
            <w:r>
              <w:t>0192000</w:t>
            </w:r>
          </w:p>
        </w:tc>
        <w:tc>
          <w:tcPr>
            <w:tcW w:w="680" w:type="dxa"/>
          </w:tcPr>
          <w:p w:rsidR="00062E45" w:rsidRDefault="00062E45">
            <w:pPr>
              <w:pStyle w:val="ConsPlusNormal"/>
              <w:jc w:val="center"/>
            </w:pPr>
            <w:r>
              <w:t>РБ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10,00</w:t>
            </w:r>
          </w:p>
        </w:tc>
        <w:tc>
          <w:tcPr>
            <w:tcW w:w="1244" w:type="dxa"/>
          </w:tcPr>
          <w:p w:rsidR="00062E45" w:rsidRDefault="00062E45">
            <w:pPr>
              <w:pStyle w:val="ConsPlusNormal"/>
              <w:jc w:val="center"/>
            </w:pPr>
            <w:r>
              <w:t>10,00</w:t>
            </w:r>
          </w:p>
        </w:tc>
        <w:tc>
          <w:tcPr>
            <w:tcW w:w="1378" w:type="dxa"/>
          </w:tcPr>
          <w:p w:rsidR="00062E45" w:rsidRDefault="00062E45">
            <w:pPr>
              <w:pStyle w:val="ConsPlusNormal"/>
              <w:jc w:val="center"/>
            </w:pPr>
            <w:r>
              <w:t>10,00</w:t>
            </w:r>
          </w:p>
        </w:tc>
        <w:tc>
          <w:tcPr>
            <w:tcW w:w="1174" w:type="dxa"/>
          </w:tcPr>
          <w:p w:rsidR="00062E45" w:rsidRDefault="00062E45">
            <w:pPr>
              <w:pStyle w:val="ConsPlusNormal"/>
              <w:jc w:val="center"/>
            </w:pPr>
            <w:r>
              <w:t>10,00</w:t>
            </w:r>
          </w:p>
        </w:tc>
        <w:tc>
          <w:tcPr>
            <w:tcW w:w="1244" w:type="dxa"/>
          </w:tcPr>
          <w:p w:rsidR="00062E45" w:rsidRDefault="00062E45">
            <w:pPr>
              <w:pStyle w:val="ConsPlusNormal"/>
              <w:jc w:val="center"/>
            </w:pPr>
            <w:r>
              <w:t>10,00</w:t>
            </w:r>
          </w:p>
        </w:tc>
      </w:tr>
      <w:tr w:rsidR="00062E45">
        <w:tc>
          <w:tcPr>
            <w:tcW w:w="1644" w:type="dxa"/>
            <w:vMerge/>
          </w:tcPr>
          <w:p w:rsidR="00062E45" w:rsidRDefault="00062E45"/>
        </w:tc>
        <w:tc>
          <w:tcPr>
            <w:tcW w:w="2041" w:type="dxa"/>
            <w:vMerge/>
          </w:tcPr>
          <w:p w:rsidR="00062E45" w:rsidRDefault="00062E45"/>
        </w:tc>
        <w:tc>
          <w:tcPr>
            <w:tcW w:w="1928" w:type="dxa"/>
            <w:vMerge/>
          </w:tcPr>
          <w:p w:rsidR="00062E45" w:rsidRDefault="00062E45"/>
        </w:tc>
        <w:tc>
          <w:tcPr>
            <w:tcW w:w="510" w:type="dxa"/>
          </w:tcPr>
          <w:p w:rsidR="00062E45" w:rsidRDefault="00062E45">
            <w:pPr>
              <w:pStyle w:val="ConsPlusNormal"/>
              <w:jc w:val="center"/>
            </w:pPr>
            <w:r>
              <w:t>01</w:t>
            </w:r>
          </w:p>
        </w:tc>
        <w:tc>
          <w:tcPr>
            <w:tcW w:w="484" w:type="dxa"/>
          </w:tcPr>
          <w:p w:rsidR="00062E45" w:rsidRDefault="00062E45">
            <w:pPr>
              <w:pStyle w:val="ConsPlusNormal"/>
              <w:jc w:val="center"/>
            </w:pPr>
            <w:r>
              <w:t>9</w:t>
            </w:r>
          </w:p>
        </w:tc>
        <w:tc>
          <w:tcPr>
            <w:tcW w:w="604" w:type="dxa"/>
          </w:tcPr>
          <w:p w:rsidR="00062E45" w:rsidRDefault="00062E45">
            <w:pPr>
              <w:pStyle w:val="ConsPlusNormal"/>
              <w:jc w:val="center"/>
            </w:pPr>
            <w:r>
              <w:t>01</w:t>
            </w:r>
          </w:p>
        </w:tc>
        <w:tc>
          <w:tcPr>
            <w:tcW w:w="850" w:type="dxa"/>
          </w:tcPr>
          <w:p w:rsidR="00062E45" w:rsidRDefault="00062E45">
            <w:pPr>
              <w:pStyle w:val="ConsPlusNormal"/>
              <w:jc w:val="center"/>
            </w:pPr>
            <w:r>
              <w:t>905</w:t>
            </w:r>
          </w:p>
        </w:tc>
        <w:tc>
          <w:tcPr>
            <w:tcW w:w="572" w:type="dxa"/>
          </w:tcPr>
          <w:p w:rsidR="00062E45" w:rsidRDefault="00062E45">
            <w:pPr>
              <w:pStyle w:val="ConsPlusNormal"/>
              <w:jc w:val="center"/>
            </w:pPr>
            <w:r>
              <w:t>04</w:t>
            </w:r>
          </w:p>
        </w:tc>
        <w:tc>
          <w:tcPr>
            <w:tcW w:w="484" w:type="dxa"/>
          </w:tcPr>
          <w:p w:rsidR="00062E45" w:rsidRDefault="00062E45">
            <w:pPr>
              <w:pStyle w:val="ConsPlusNormal"/>
              <w:jc w:val="center"/>
            </w:pPr>
            <w:r>
              <w:t>05</w:t>
            </w:r>
          </w:p>
        </w:tc>
        <w:tc>
          <w:tcPr>
            <w:tcW w:w="1474" w:type="dxa"/>
          </w:tcPr>
          <w:p w:rsidR="00062E45" w:rsidRDefault="00062E45">
            <w:pPr>
              <w:pStyle w:val="ConsPlusNormal"/>
            </w:pPr>
          </w:p>
        </w:tc>
        <w:tc>
          <w:tcPr>
            <w:tcW w:w="680" w:type="dxa"/>
          </w:tcPr>
          <w:p w:rsidR="00062E45" w:rsidRDefault="00062E45">
            <w:pPr>
              <w:pStyle w:val="ConsPlusNormal"/>
              <w:jc w:val="center"/>
            </w:pPr>
            <w:r>
              <w:t>ФБ</w:t>
            </w:r>
          </w:p>
        </w:tc>
        <w:tc>
          <w:tcPr>
            <w:tcW w:w="1244"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0,00</w:t>
            </w:r>
          </w:p>
        </w:tc>
        <w:tc>
          <w:tcPr>
            <w:tcW w:w="1247" w:type="dxa"/>
          </w:tcPr>
          <w:p w:rsidR="00062E45" w:rsidRDefault="00062E45">
            <w:pPr>
              <w:pStyle w:val="ConsPlusNormal"/>
              <w:jc w:val="center"/>
            </w:pPr>
            <w:r>
              <w:t>28,90</w:t>
            </w:r>
          </w:p>
        </w:tc>
        <w:tc>
          <w:tcPr>
            <w:tcW w:w="1244" w:type="dxa"/>
          </w:tcPr>
          <w:p w:rsidR="00062E45" w:rsidRDefault="00062E45">
            <w:pPr>
              <w:pStyle w:val="ConsPlusNormal"/>
              <w:jc w:val="center"/>
            </w:pPr>
            <w:r>
              <w:t>0,00</w:t>
            </w:r>
          </w:p>
        </w:tc>
        <w:tc>
          <w:tcPr>
            <w:tcW w:w="1378" w:type="dxa"/>
          </w:tcPr>
          <w:p w:rsidR="00062E45" w:rsidRDefault="00062E45">
            <w:pPr>
              <w:pStyle w:val="ConsPlusNormal"/>
              <w:jc w:val="center"/>
            </w:pPr>
            <w:r>
              <w:t>0,00</w:t>
            </w:r>
          </w:p>
        </w:tc>
        <w:tc>
          <w:tcPr>
            <w:tcW w:w="1174" w:type="dxa"/>
          </w:tcPr>
          <w:p w:rsidR="00062E45" w:rsidRDefault="00062E45">
            <w:pPr>
              <w:pStyle w:val="ConsPlusNormal"/>
              <w:jc w:val="center"/>
            </w:pPr>
            <w:r>
              <w:t>0,00</w:t>
            </w:r>
          </w:p>
        </w:tc>
        <w:tc>
          <w:tcPr>
            <w:tcW w:w="1244" w:type="dxa"/>
          </w:tcPr>
          <w:p w:rsidR="00062E45" w:rsidRDefault="00062E45">
            <w:pPr>
              <w:pStyle w:val="ConsPlusNormal"/>
              <w:jc w:val="center"/>
            </w:pPr>
            <w:r>
              <w:t>0,00</w:t>
            </w:r>
          </w:p>
        </w:tc>
      </w:tr>
    </w:tbl>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both"/>
      </w:pPr>
    </w:p>
    <w:p w:rsidR="00062E45" w:rsidRDefault="00062E45">
      <w:pPr>
        <w:pStyle w:val="ConsPlusNormal"/>
        <w:jc w:val="right"/>
      </w:pPr>
      <w:r>
        <w:t>Приложение N 8</w:t>
      </w:r>
    </w:p>
    <w:p w:rsidR="00062E45" w:rsidRDefault="00062E45">
      <w:pPr>
        <w:pStyle w:val="ConsPlusNormal"/>
        <w:jc w:val="right"/>
      </w:pPr>
      <w:r>
        <w:t>к государственной программе</w:t>
      </w:r>
    </w:p>
    <w:p w:rsidR="00062E45" w:rsidRDefault="00062E45">
      <w:pPr>
        <w:pStyle w:val="ConsPlusNormal"/>
        <w:jc w:val="right"/>
      </w:pPr>
      <w:r>
        <w:t>Республики Алтай</w:t>
      </w:r>
    </w:p>
    <w:p w:rsidR="00062E45" w:rsidRDefault="00062E45">
      <w:pPr>
        <w:pStyle w:val="ConsPlusNormal"/>
        <w:jc w:val="right"/>
      </w:pPr>
      <w:r>
        <w:lastRenderedPageBreak/>
        <w:t>"Развитие сельского хозяйства</w:t>
      </w:r>
    </w:p>
    <w:p w:rsidR="00062E45" w:rsidRDefault="00062E45">
      <w:pPr>
        <w:pStyle w:val="ConsPlusNormal"/>
        <w:jc w:val="right"/>
      </w:pPr>
      <w:r>
        <w:t>и регулирование рынков</w:t>
      </w:r>
    </w:p>
    <w:p w:rsidR="00062E45" w:rsidRDefault="00062E45">
      <w:pPr>
        <w:pStyle w:val="ConsPlusNormal"/>
        <w:jc w:val="right"/>
      </w:pPr>
      <w:r>
        <w:t>сельскохозяйственной продукции,</w:t>
      </w:r>
    </w:p>
    <w:p w:rsidR="00062E45" w:rsidRDefault="00062E45">
      <w:pPr>
        <w:pStyle w:val="ConsPlusNormal"/>
        <w:jc w:val="right"/>
      </w:pPr>
      <w:r>
        <w:t>сырья и продовольствия"</w:t>
      </w:r>
    </w:p>
    <w:p w:rsidR="00062E45" w:rsidRDefault="00062E45">
      <w:pPr>
        <w:pStyle w:val="ConsPlusNormal"/>
        <w:jc w:val="both"/>
      </w:pPr>
    </w:p>
    <w:p w:rsidR="00062E45" w:rsidRDefault="00062E45">
      <w:pPr>
        <w:pStyle w:val="ConsPlusNormal"/>
        <w:jc w:val="center"/>
      </w:pPr>
      <w:r>
        <w:t>ОЦЕНКА</w:t>
      </w:r>
    </w:p>
    <w:p w:rsidR="00062E45" w:rsidRDefault="00062E45">
      <w:pPr>
        <w:pStyle w:val="ConsPlusNormal"/>
        <w:jc w:val="center"/>
      </w:pPr>
      <w:r>
        <w:t xml:space="preserve">ДОПОЛНИТЕЛЬНОЙ ПОТРЕБНОСТИ В СРЕДСТВАХ </w:t>
      </w:r>
      <w:proofErr w:type="gramStart"/>
      <w:r>
        <w:t>РЕСПУБЛИКАНСКОГО</w:t>
      </w:r>
      <w:proofErr w:type="gramEnd"/>
    </w:p>
    <w:p w:rsidR="00062E45" w:rsidRDefault="00062E45">
      <w:pPr>
        <w:pStyle w:val="ConsPlusNormal"/>
        <w:jc w:val="center"/>
      </w:pPr>
      <w:r>
        <w:t>БЮДЖЕТА РЕСПУБЛИКИ АЛТАЙ НА РЕАЛИЗАЦИЮ ГОСУДАРСТВЕННОЙ</w:t>
      </w:r>
    </w:p>
    <w:p w:rsidR="00062E45" w:rsidRDefault="00062E45">
      <w:pPr>
        <w:pStyle w:val="ConsPlusNormal"/>
        <w:jc w:val="center"/>
      </w:pPr>
      <w:r>
        <w:t>ПРОГРАММЫ</w:t>
      </w:r>
    </w:p>
    <w:p w:rsidR="00062E45" w:rsidRDefault="00062E45">
      <w:pPr>
        <w:pStyle w:val="ConsPlusNormal"/>
        <w:jc w:val="both"/>
      </w:pPr>
    </w:p>
    <w:p w:rsidR="00062E45" w:rsidRDefault="00062E45">
      <w:pPr>
        <w:pStyle w:val="ConsPlusNormal"/>
        <w:ind w:firstLine="540"/>
        <w:jc w:val="both"/>
      </w:pPr>
      <w:r>
        <w:t xml:space="preserve">Утратила силу. - </w:t>
      </w:r>
      <w:hyperlink r:id="rId290" w:history="1">
        <w:r>
          <w:rPr>
            <w:color w:val="0000FF"/>
          </w:rPr>
          <w:t>Постановление</w:t>
        </w:r>
      </w:hyperlink>
      <w:r>
        <w:t xml:space="preserve"> Правительства Республики Алтай от 21.02.2013 N 44.</w:t>
      </w:r>
    </w:p>
    <w:p w:rsidR="00062E45" w:rsidRDefault="00062E45">
      <w:pPr>
        <w:pStyle w:val="ConsPlusNormal"/>
        <w:jc w:val="both"/>
      </w:pPr>
    </w:p>
    <w:p w:rsidR="00062E45" w:rsidRDefault="00062E45">
      <w:pPr>
        <w:pStyle w:val="ConsPlusNormal"/>
        <w:jc w:val="both"/>
      </w:pPr>
    </w:p>
    <w:p w:rsidR="00062E45" w:rsidRDefault="00062E45">
      <w:pPr>
        <w:pStyle w:val="ConsPlusNormal"/>
        <w:pBdr>
          <w:top w:val="single" w:sz="6" w:space="0" w:color="auto"/>
        </w:pBdr>
        <w:spacing w:before="100" w:after="100"/>
        <w:jc w:val="both"/>
        <w:rPr>
          <w:sz w:val="2"/>
          <w:szCs w:val="2"/>
        </w:rPr>
      </w:pPr>
    </w:p>
    <w:p w:rsidR="00A16F60" w:rsidRDefault="00A16F60"/>
    <w:sectPr w:rsidR="00A16F60" w:rsidSect="00181E7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45"/>
    <w:rsid w:val="00062E45"/>
    <w:rsid w:val="00A1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2E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E4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2E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E4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1827DEA217B58CD8E4883F8E242FB4D02A160C43903DA4DE632A07E15F04BFC58B5488DDC3F13Fl5aEM" TargetMode="External"/><Relationship Id="rId21" Type="http://schemas.openxmlformats.org/officeDocument/2006/relationships/hyperlink" Target="consultantplus://offline/ref=B81827DEA217B58CD8E49632984878B8D7264B04469530F3823C715AB6560EE882C40DCA99CEF63F5FF41Cl2a9M" TargetMode="External"/><Relationship Id="rId42" Type="http://schemas.openxmlformats.org/officeDocument/2006/relationships/hyperlink" Target="consultantplus://offline/ref=B81827DEA217B58CD8E49632984878B8D7264B04469430F68A3C715AB6560EE882C40DCA99CEF63F5FF41Dl2aBM" TargetMode="External"/><Relationship Id="rId63" Type="http://schemas.openxmlformats.org/officeDocument/2006/relationships/hyperlink" Target="consultantplus://offline/ref=B81827DEA217B58CD8E49632984878B8D7264B04469530F3823C715AB6560EE882C40DCA99CEF63F5FF51Cl2a8M" TargetMode="External"/><Relationship Id="rId84" Type="http://schemas.openxmlformats.org/officeDocument/2006/relationships/hyperlink" Target="consultantplus://offline/ref=B81827DEA217B58CD8E49632984878B8D7264B04469532F78B3C715AB6560EE882C40DCA99CEF63F5FF418l2aFM" TargetMode="External"/><Relationship Id="rId138" Type="http://schemas.openxmlformats.org/officeDocument/2006/relationships/hyperlink" Target="consultantplus://offline/ref=B81827DEA217B58CD8E49632984878B8D7264B04459D37F28B3C715AB6560EE882C40DCA99CEF63F5FF515l2aCM" TargetMode="External"/><Relationship Id="rId159" Type="http://schemas.openxmlformats.org/officeDocument/2006/relationships/hyperlink" Target="consultantplus://offline/ref=B81827DEA217B58CD8E49632984878B8D7264B04469736F68A3C715AB6560EE8l8a2M" TargetMode="External"/><Relationship Id="rId170" Type="http://schemas.openxmlformats.org/officeDocument/2006/relationships/hyperlink" Target="consultantplus://offline/ref=B81827DEA217B58CD8E49632984878B8D7264B04469532F78B3C715AB6560EE882C40DCA99CEF63F5FF415l2aEM" TargetMode="External"/><Relationship Id="rId191" Type="http://schemas.openxmlformats.org/officeDocument/2006/relationships/hyperlink" Target="consultantplus://offline/ref=B81827DEA217B58CD8E49632984878B8D7264B0446973EF6863C715AB6560EE8l8a2M" TargetMode="External"/><Relationship Id="rId205" Type="http://schemas.openxmlformats.org/officeDocument/2006/relationships/hyperlink" Target="consultantplus://offline/ref=B81827DEA217B58CD8E4883F8E242FB4D02A160C43903DA4DE632A07E15F04BFC58B5488DDC2F53El5aBM" TargetMode="External"/><Relationship Id="rId226" Type="http://schemas.openxmlformats.org/officeDocument/2006/relationships/hyperlink" Target="consultantplus://offline/ref=B81827DEA217B58CD8E4883F8E242FB4D02A110A41903DA4DE632A07E15F04BFC58B5488DDC3F43Fl5aBM" TargetMode="External"/><Relationship Id="rId247" Type="http://schemas.openxmlformats.org/officeDocument/2006/relationships/hyperlink" Target="consultantplus://offline/ref=B81827DEA217B58CD8E49632984878B8D7264B04469631F7833C715AB6560EE882C40DCA99CEF63F5FF51El2aDM" TargetMode="External"/><Relationship Id="rId107" Type="http://schemas.openxmlformats.org/officeDocument/2006/relationships/hyperlink" Target="consultantplus://offline/ref=B81827DEA217B58CD8E49632984878B8D7264B04469730F4833C715AB6560EE882C40DCA99CEF63F5FF41Al2aDM" TargetMode="External"/><Relationship Id="rId268" Type="http://schemas.openxmlformats.org/officeDocument/2006/relationships/hyperlink" Target="consultantplus://offline/ref=B81827DEA217B58CD8E49632984878B8D7264B0446903FF7823C715AB6560EE882C40DCA99CEF63F5FF118l2a9M" TargetMode="External"/><Relationship Id="rId289" Type="http://schemas.openxmlformats.org/officeDocument/2006/relationships/hyperlink" Target="consultantplus://offline/ref=B81827DEA217B58CD8E4883F8E242FB4D02A110A41903DA4DE632A07E15F04BFC58B5488DDC3F73El5aDM" TargetMode="External"/><Relationship Id="rId11" Type="http://schemas.openxmlformats.org/officeDocument/2006/relationships/hyperlink" Target="consultantplus://offline/ref=B81827DEA217B58CD8E49632984878B8D7264B04469530F3823C715AB6560EE882C40DCA99CEF63F5FF41Cl2a9M" TargetMode="External"/><Relationship Id="rId32" Type="http://schemas.openxmlformats.org/officeDocument/2006/relationships/hyperlink" Target="consultantplus://offline/ref=B81827DEA217B58CD8E49632984878B8D7264B04469631F7833C715AB6560EE882C40DCA99CEF63F5FF41Dl2aBM" TargetMode="External"/><Relationship Id="rId53" Type="http://schemas.openxmlformats.org/officeDocument/2006/relationships/hyperlink" Target="consultantplus://offline/ref=B81827DEA217B58CD8E49632984878B8D7264B04469631F7833C715AB6560EE882C40DCA99CEF63F5FF418l2aBM" TargetMode="External"/><Relationship Id="rId74" Type="http://schemas.openxmlformats.org/officeDocument/2006/relationships/hyperlink" Target="consultantplus://offline/ref=B81827DEA217B58CD8E49632984878B8D7264B04459D37F28B3C715AB6560EE882C40DCA99CEF63F5FF41Al2aBM" TargetMode="External"/><Relationship Id="rId128" Type="http://schemas.openxmlformats.org/officeDocument/2006/relationships/hyperlink" Target="consultantplus://offline/ref=B81827DEA217B58CD8E49632984878B8D7264B04469532F78B3C715AB6560EE882C40DCA99CEF63F5FF41Bl2aFM" TargetMode="External"/><Relationship Id="rId149" Type="http://schemas.openxmlformats.org/officeDocument/2006/relationships/hyperlink" Target="consultantplus://offline/ref=B81827DEA217B58CD8E49632984878B8D7264B0446903FF7823C715AB6560EE882C40DCA99CEF63F5FF414l2aC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81827DEA217B58CD8E49632984878B8D7264B04459D37F28B3C715AB6560EE882C40DCA99CEF63F5FF415l2a8M" TargetMode="External"/><Relationship Id="rId160" Type="http://schemas.openxmlformats.org/officeDocument/2006/relationships/hyperlink" Target="consultantplus://offline/ref=B81827DEA217B58CD8E49632984878B8D7264B04469633F1863C715AB6560EE8l8a2M" TargetMode="External"/><Relationship Id="rId181" Type="http://schemas.openxmlformats.org/officeDocument/2006/relationships/hyperlink" Target="consultantplus://offline/ref=B81827DEA217B58CD8E49632984878B8D7264B04469037FA863C715AB6560EE882C40DCA99CEF63F5FF41Al2a7M" TargetMode="External"/><Relationship Id="rId216" Type="http://schemas.openxmlformats.org/officeDocument/2006/relationships/hyperlink" Target="consultantplus://offline/ref=B81827DEA217B58CD8E49632984878B8D7264B04469037FA863C715AB6560EE882C40DCA99CEF63F5FF414l2a6M" TargetMode="External"/><Relationship Id="rId237" Type="http://schemas.openxmlformats.org/officeDocument/2006/relationships/hyperlink" Target="consultantplus://offline/ref=B81827DEA217B58CD8E49632984878B8D7264B04469631F7833C715AB6560EE882C40DCA99CEF63F5FF419l2aDM" TargetMode="External"/><Relationship Id="rId258" Type="http://schemas.openxmlformats.org/officeDocument/2006/relationships/hyperlink" Target="consultantplus://offline/ref=B81827DEA217B58CD8E49632984878B8D7264B04469037FA863C715AB6560EE882C40DCA99CEF63F5FF518l2aFM" TargetMode="External"/><Relationship Id="rId279" Type="http://schemas.openxmlformats.org/officeDocument/2006/relationships/hyperlink" Target="consultantplus://offline/ref=B81827DEA217B58CD8E49632984878B8D7264B04469532F78B3C715AB6560EE882C40DCA99CEF63F5FF515l2aCM" TargetMode="External"/><Relationship Id="rId22" Type="http://schemas.openxmlformats.org/officeDocument/2006/relationships/hyperlink" Target="consultantplus://offline/ref=B81827DEA217B58CD8E49632984878B8D7264B04469631F7833C715AB6560EE882C40DCA99CEF63F5FF41Cl2a9M" TargetMode="External"/><Relationship Id="rId43" Type="http://schemas.openxmlformats.org/officeDocument/2006/relationships/hyperlink" Target="consultantplus://offline/ref=B81827DEA217B58CD8E49632984878B8D7264B04469631F7833C715AB6560EE882C40DCA99CEF63F5FF41Fl2aBM" TargetMode="External"/><Relationship Id="rId64" Type="http://schemas.openxmlformats.org/officeDocument/2006/relationships/hyperlink" Target="consultantplus://offline/ref=B81827DEA217B58CD8E49632984878B8D7264B04469532F78B3C715AB6560EE882C40DCA99CEF63F5FF41El2aAM" TargetMode="External"/><Relationship Id="rId118" Type="http://schemas.openxmlformats.org/officeDocument/2006/relationships/hyperlink" Target="consultantplus://offline/ref=B81827DEA217B58CD8E49632984878B8D7264B04459D37F28B3C715AB6560EE882C40DCA99CEF63F5FF51Fl2a7M" TargetMode="External"/><Relationship Id="rId139" Type="http://schemas.openxmlformats.org/officeDocument/2006/relationships/hyperlink" Target="consultantplus://offline/ref=B81827DEA217B58CD8E4883F8E242FB4D02A160C43903DA4DE632A07E15F04BFC58B5488DDC3F73El5aDM" TargetMode="External"/><Relationship Id="rId290" Type="http://schemas.openxmlformats.org/officeDocument/2006/relationships/hyperlink" Target="consultantplus://offline/ref=B81827DEA217B58CD8E49632984878B8D7264B04459231F18B3C715AB6560EE882C40DCA99CEF63F5FF61Al2aFM" TargetMode="External"/><Relationship Id="rId85" Type="http://schemas.openxmlformats.org/officeDocument/2006/relationships/hyperlink" Target="consultantplus://offline/ref=B81827DEA217B58CD8E49632984878B8D7264B04469436FB813C715AB6560EE882C40DCA99CEF63F5FF41Fl2aAM" TargetMode="External"/><Relationship Id="rId150" Type="http://schemas.openxmlformats.org/officeDocument/2006/relationships/hyperlink" Target="consultantplus://offline/ref=B81827DEA217B58CD8E49632984878B8D7264B04459D37F28B3C715AB6560EE882C40DCA99CEF63F5FF61Dl2a8M" TargetMode="External"/><Relationship Id="rId171" Type="http://schemas.openxmlformats.org/officeDocument/2006/relationships/hyperlink" Target="consultantplus://offline/ref=B81827DEA217B58CD8E49632984878B8D7264B04469532F78B3C715AB6560EE882C40DCA99CEF63F5FF415l2aCM" TargetMode="External"/><Relationship Id="rId192" Type="http://schemas.openxmlformats.org/officeDocument/2006/relationships/hyperlink" Target="consultantplus://offline/ref=B81827DEA217B58CD8E49632984878B8D7264B04459D37F28B3C715AB6560EE882C40DCA99CEF63F5FF61Bl2a9M" TargetMode="External"/><Relationship Id="rId206" Type="http://schemas.openxmlformats.org/officeDocument/2006/relationships/hyperlink" Target="consultantplus://offline/ref=B81827DEA217B58CD8E49632984878B8D7264B04459D37F28B3C715AB6560EE882C40DCA99CEF63F5FF71Cl2a8M" TargetMode="External"/><Relationship Id="rId227" Type="http://schemas.openxmlformats.org/officeDocument/2006/relationships/hyperlink" Target="consultantplus://offline/ref=B81827DEA217B58CD8E4883F8E242FB4D02A110A41903DA4DE632A07E15F04BFC58B5488DDC3F236l5aBM" TargetMode="External"/><Relationship Id="rId248" Type="http://schemas.openxmlformats.org/officeDocument/2006/relationships/hyperlink" Target="consultantplus://offline/ref=B81827DEA217B58CD8E49632984878B8D7264B04469730F4833C715AB6560EE882C40DCA99CEF63F5FF51Cl2aCM" TargetMode="External"/><Relationship Id="rId269" Type="http://schemas.openxmlformats.org/officeDocument/2006/relationships/hyperlink" Target="consultantplus://offline/ref=B81827DEA217B58CD8E49632984878B8D7264B04459231F18B3C715AB6560EE882C40DCA99CEF63F5FF619l2aCM" TargetMode="External"/><Relationship Id="rId12" Type="http://schemas.openxmlformats.org/officeDocument/2006/relationships/hyperlink" Target="consultantplus://offline/ref=B81827DEA217B58CD8E49632984878B8D7264B04469631F7833C715AB6560EE882C40DCA99CEF63F5FF41Cl2a9M" TargetMode="External"/><Relationship Id="rId33" Type="http://schemas.openxmlformats.org/officeDocument/2006/relationships/hyperlink" Target="consultantplus://offline/ref=B81827DEA217B58CD8E49632984878B8D7264B04469532F78B3C715AB6560EE882C40DCA99CEF63F5FF41Cl2a6M" TargetMode="External"/><Relationship Id="rId108" Type="http://schemas.openxmlformats.org/officeDocument/2006/relationships/hyperlink" Target="consultantplus://offline/ref=B81827DEA217B58CD8E49632984878B8D7264B04469730F4833C715AB6560EE882C40DCA99CEF63F5FF41Al2aDM" TargetMode="External"/><Relationship Id="rId129" Type="http://schemas.openxmlformats.org/officeDocument/2006/relationships/hyperlink" Target="consultantplus://offline/ref=B81827DEA217B58CD8E49632984878B8D7264B04469034F4843C715AB6560EE882C40DCA99CEF63F5FF41Dl2aDM" TargetMode="External"/><Relationship Id="rId280" Type="http://schemas.openxmlformats.org/officeDocument/2006/relationships/hyperlink" Target="consultantplus://offline/ref=B81827DEA217B58CD8E4883F8E242FB4D0291C0D4D923DA4DE632A07E1l5aFM" TargetMode="External"/><Relationship Id="rId54" Type="http://schemas.openxmlformats.org/officeDocument/2006/relationships/hyperlink" Target="consultantplus://offline/ref=B81827DEA217B58CD8E49632984878B8D7264B04469631F7833C715AB6560EE882C40DCA99CEF63F5FF418l2aAM" TargetMode="External"/><Relationship Id="rId75" Type="http://schemas.openxmlformats.org/officeDocument/2006/relationships/hyperlink" Target="consultantplus://offline/ref=B81827DEA217B58CD8E49632984878B8D7264B04469530F3823C715AB6560EE882C40DCA99CEF63F5FF51Cl2a7M" TargetMode="External"/><Relationship Id="rId96" Type="http://schemas.openxmlformats.org/officeDocument/2006/relationships/hyperlink" Target="consultantplus://offline/ref=B81827DEA217B58CD8E49632984878B8D7264B04459D37F28B3C715AB6560EE882C40DCA99CEF63F5FF415l2a6M" TargetMode="External"/><Relationship Id="rId140" Type="http://schemas.openxmlformats.org/officeDocument/2006/relationships/hyperlink" Target="consultantplus://offline/ref=B81827DEA217B58CD8E4883F8E242FB4D025160C469D3DA4DE632A07E1l5aFM" TargetMode="External"/><Relationship Id="rId161" Type="http://schemas.openxmlformats.org/officeDocument/2006/relationships/hyperlink" Target="consultantplus://offline/ref=B81827DEA217B58CD8E49632984878B8D7264B04469633F18A3C715AB6560EE8l8a2M" TargetMode="External"/><Relationship Id="rId182" Type="http://schemas.openxmlformats.org/officeDocument/2006/relationships/hyperlink" Target="consultantplus://offline/ref=B81827DEA217B58CD8E49632984878B8D7264B0446903FF7823C715AB6560EE882C40DCA99CEF63F5FF51Cl2aBM" TargetMode="External"/><Relationship Id="rId217" Type="http://schemas.openxmlformats.org/officeDocument/2006/relationships/hyperlink" Target="consultantplus://offline/ref=B81827DEA217B58CD8E49632984878B8D7264B0446903FF7823C715AB6560EE882C40DCA99CEF63F5FF518l2aFM" TargetMode="External"/><Relationship Id="rId6" Type="http://schemas.openxmlformats.org/officeDocument/2006/relationships/hyperlink" Target="consultantplus://offline/ref=B81827DEA217B58CD8E49632984878B8D7264B04459231F18B3C715AB6560EE882C40DCA99CEF63F5FF41Cl2a9M" TargetMode="External"/><Relationship Id="rId238" Type="http://schemas.openxmlformats.org/officeDocument/2006/relationships/hyperlink" Target="consultantplus://offline/ref=B81827DEA217B58CD8E49632984878B8D7264B04469730F4833C715AB6560EE882C40DCA99CEF63F5FF41Bl2aDM" TargetMode="External"/><Relationship Id="rId259" Type="http://schemas.openxmlformats.org/officeDocument/2006/relationships/hyperlink" Target="consultantplus://offline/ref=B81827DEA217B58CD8E49632984878B8D7264B04469037FA863C715AB6560EE882C40DCA99CEF63F5FF518l2aFM" TargetMode="External"/><Relationship Id="rId23" Type="http://schemas.openxmlformats.org/officeDocument/2006/relationships/hyperlink" Target="consultantplus://offline/ref=B81827DEA217B58CD8E49632984878B8D7264B04469730F4833C715AB6560EE882C40DCA99CEF63F5FF41Cl2a9M" TargetMode="External"/><Relationship Id="rId119" Type="http://schemas.openxmlformats.org/officeDocument/2006/relationships/hyperlink" Target="consultantplus://offline/ref=B81827DEA217B58CD8E49632984878B8D7264B04469037FA863C715AB6560EE882C40DCA99CEF63F5FF419l2aCM" TargetMode="External"/><Relationship Id="rId270" Type="http://schemas.openxmlformats.org/officeDocument/2006/relationships/hyperlink" Target="consultantplus://offline/ref=B81827DEA217B58CD8E49632984878B8D7264B04469037FA863C715AB6560EE882C40DCA99CEF63F5FF01Dl2aBM" TargetMode="External"/><Relationship Id="rId291" Type="http://schemas.openxmlformats.org/officeDocument/2006/relationships/fontTable" Target="fontTable.xml"/><Relationship Id="rId44" Type="http://schemas.openxmlformats.org/officeDocument/2006/relationships/hyperlink" Target="consultantplus://offline/ref=B81827DEA217B58CD8E49632984878B8D7264B04469730F4833C715AB6560EE882C40DCA99CEF63F5FF419l2a7M" TargetMode="External"/><Relationship Id="rId65" Type="http://schemas.openxmlformats.org/officeDocument/2006/relationships/hyperlink" Target="consultantplus://offline/ref=B81827DEA217B58CD8E49632984878B8D7264B04469530F3823C715AB6560EE882C40DCA99CEF63F5FF51Cl2a8M" TargetMode="External"/><Relationship Id="rId86" Type="http://schemas.openxmlformats.org/officeDocument/2006/relationships/hyperlink" Target="consultantplus://offline/ref=B81827DEA217B58CD8E49632984878B8D7264B04469530F3823C715AB6560EE882C40DCA99CEF63F5FF51Dl2aFM" TargetMode="External"/><Relationship Id="rId130" Type="http://schemas.openxmlformats.org/officeDocument/2006/relationships/hyperlink" Target="consultantplus://offline/ref=B81827DEA217B58CD8E49632984878B8D7264B04469034F4843C715AB6560EE882C40DCA99CEF63F5FF41Dl2aDM" TargetMode="External"/><Relationship Id="rId151" Type="http://schemas.openxmlformats.org/officeDocument/2006/relationships/hyperlink" Target="consultantplus://offline/ref=B81827DEA217B58CD8E49632984878B8D7264B04469532F78B3C715AB6560EE882C40DCA99CEF63F5FF414l2aAM" TargetMode="External"/><Relationship Id="rId172" Type="http://schemas.openxmlformats.org/officeDocument/2006/relationships/hyperlink" Target="consultantplus://offline/ref=B81827DEA217B58CD8E4883F8E242FB4D025160C469D3DA4DE632A07E1l5aFM" TargetMode="External"/><Relationship Id="rId193" Type="http://schemas.openxmlformats.org/officeDocument/2006/relationships/hyperlink" Target="consultantplus://offline/ref=B81827DEA217B58CD8E4883F8E242FB4D02A160C43903DA4DE632A07E15F04BFC58B5488DDC3F73El5aDM" TargetMode="External"/><Relationship Id="rId207" Type="http://schemas.openxmlformats.org/officeDocument/2006/relationships/hyperlink" Target="consultantplus://offline/ref=B81827DEA217B58CD8E49632984878B8D7264B04469532F78B3C715AB6560EE882C40DCA99CEF63F5FF51Dl2aFM" TargetMode="External"/><Relationship Id="rId228" Type="http://schemas.openxmlformats.org/officeDocument/2006/relationships/hyperlink" Target="consultantplus://offline/ref=B81827DEA217B58CD8E49632984878B8D7264B04459C34FA803C715AB6560EE8l8a2M" TargetMode="External"/><Relationship Id="rId249" Type="http://schemas.openxmlformats.org/officeDocument/2006/relationships/hyperlink" Target="consultantplus://offline/ref=B81827DEA217B58CD8E49632984878B8D7264B0446903FF7823C715AB6560EE882C40DCA99CEF63F5FF61Cl2a6M" TargetMode="External"/><Relationship Id="rId13" Type="http://schemas.openxmlformats.org/officeDocument/2006/relationships/hyperlink" Target="consultantplus://offline/ref=B81827DEA217B58CD8E49632984878B8D7264B04469730F4833C715AB6560EE882C40DCA99CEF63F5FF41Cl2a9M" TargetMode="External"/><Relationship Id="rId109" Type="http://schemas.openxmlformats.org/officeDocument/2006/relationships/hyperlink" Target="consultantplus://offline/ref=B81827DEA217B58CD8E49632984878B8D7264B04469436FB813C715AB6560EE882C40DCA99CEF63F5FF418l2a9M" TargetMode="External"/><Relationship Id="rId260" Type="http://schemas.openxmlformats.org/officeDocument/2006/relationships/hyperlink" Target="consultantplus://offline/ref=B81827DEA217B58CD8E49632984878B8D7264B04469037FA863C715AB6560EE882C40DCA99CEF63F5FF518l2aFM" TargetMode="External"/><Relationship Id="rId281" Type="http://schemas.openxmlformats.org/officeDocument/2006/relationships/hyperlink" Target="consultantplus://offline/ref=B81827DEA217B58CD8E4883F8E242FB4D02A110A41903DA4DE632A07E1l5aFM" TargetMode="External"/><Relationship Id="rId34" Type="http://schemas.openxmlformats.org/officeDocument/2006/relationships/hyperlink" Target="consultantplus://offline/ref=B81827DEA217B58CD8E49632984878B8D7264B04469730F4833C715AB6560EE882C40DCA99CEF63F5FF41Cl2a7M" TargetMode="External"/><Relationship Id="rId50" Type="http://schemas.openxmlformats.org/officeDocument/2006/relationships/hyperlink" Target="consultantplus://offline/ref=B81827DEA217B58CD8E49632984878B8D7264B04459D37F28B3C715AB6560EE882C40DCA99CEF63F5FF41Fl2a7M" TargetMode="External"/><Relationship Id="rId55" Type="http://schemas.openxmlformats.org/officeDocument/2006/relationships/hyperlink" Target="consultantplus://offline/ref=B81827DEA217B58CD8E49632984878B8D7264B04469530F3823C715AB6560EE882C40DCA99CEF63F5FF41Fl2aEM" TargetMode="External"/><Relationship Id="rId76" Type="http://schemas.openxmlformats.org/officeDocument/2006/relationships/hyperlink" Target="consultantplus://offline/ref=B81827DEA217B58CD8E49632984878B8D7264B04469532F78B3C715AB6560EE882C40DCA99CEF63F5FF41Fl2a8M" TargetMode="External"/><Relationship Id="rId97" Type="http://schemas.openxmlformats.org/officeDocument/2006/relationships/hyperlink" Target="consultantplus://offline/ref=B81827DEA217B58CD8E49632984878B8D7264B04459D37F28B3C715AB6560EE882C40DCA99CEF63F5FF51Cl2aEM" TargetMode="External"/><Relationship Id="rId104" Type="http://schemas.openxmlformats.org/officeDocument/2006/relationships/hyperlink" Target="consultantplus://offline/ref=B81827DEA217B58CD8E49632984878B8D7264B04469631F7833C715AB6560EE882C40DCA99CEF63F5FF61Cl2aEM" TargetMode="External"/><Relationship Id="rId120" Type="http://schemas.openxmlformats.org/officeDocument/2006/relationships/hyperlink" Target="consultantplus://offline/ref=B81827DEA217B58CD8E49632984878B8D7264B04469436FB813C715AB6560EE882C40DCA99CEF63F5FF419l2aEM" TargetMode="External"/><Relationship Id="rId125" Type="http://schemas.openxmlformats.org/officeDocument/2006/relationships/hyperlink" Target="consultantplus://offline/ref=B81827DEA217B58CD8E49632984878B8D7264B04469030F0813C715AB6560EE8l8a2M" TargetMode="External"/><Relationship Id="rId141" Type="http://schemas.openxmlformats.org/officeDocument/2006/relationships/hyperlink" Target="consultantplus://offline/ref=B81827DEA217B58CD8E49632984878B8D7264B04459D37F28B3C715AB6560EE882C40DCA99CEF63F5FF515l2aAM" TargetMode="External"/><Relationship Id="rId146" Type="http://schemas.openxmlformats.org/officeDocument/2006/relationships/hyperlink" Target="consultantplus://offline/ref=B81827DEA217B58CD8E49632984878B8D7264B04469532F78B3C715AB6560EE882C40DCA99CEF63F5FF41Bl2a7M" TargetMode="External"/><Relationship Id="rId167" Type="http://schemas.openxmlformats.org/officeDocument/2006/relationships/hyperlink" Target="consultantplus://offline/ref=B81827DEA217B58CD8E49632984878B8D7264B04469037F6803C715AB6560EE8l8a2M" TargetMode="External"/><Relationship Id="rId188" Type="http://schemas.openxmlformats.org/officeDocument/2006/relationships/hyperlink" Target="consultantplus://offline/ref=B81827DEA217B58CD8E49632984878B8D7264B04469736F68A3C715AB6560EE8l8a2M" TargetMode="External"/><Relationship Id="rId7" Type="http://schemas.openxmlformats.org/officeDocument/2006/relationships/hyperlink" Target="consultantplus://offline/ref=B81827DEA217B58CD8E49632984878B8D7264B04459D37F28B3C715AB6560EE882C40DCA99CEF63F5FF41Cl2a9M" TargetMode="External"/><Relationship Id="rId71" Type="http://schemas.openxmlformats.org/officeDocument/2006/relationships/hyperlink" Target="consultantplus://offline/ref=B81827DEA217B58CD8E49632984878B8D7264B04469631F7833C715AB6560EE882C40DCA99CEF63F5FF515l2a9M" TargetMode="External"/><Relationship Id="rId92" Type="http://schemas.openxmlformats.org/officeDocument/2006/relationships/hyperlink" Target="consultantplus://offline/ref=B81827DEA217B58CD8E49632984878B8D7264B04459D37F28B3C715AB6560EE882C40DCA99CEF63F5FF415l2aAM" TargetMode="External"/><Relationship Id="rId162" Type="http://schemas.openxmlformats.org/officeDocument/2006/relationships/hyperlink" Target="consultantplus://offline/ref=B81827DEA217B58CD8E49632984878B8D7264B04469030F0813C715AB6560EE8l8a2M" TargetMode="External"/><Relationship Id="rId183" Type="http://schemas.openxmlformats.org/officeDocument/2006/relationships/hyperlink" Target="consultantplus://offline/ref=B81827DEA217B58CD8E49632984878B8D7264B04459D37F28B3C715AB6560EE882C40DCA99CEF63F5FF619l2a6M" TargetMode="External"/><Relationship Id="rId213" Type="http://schemas.openxmlformats.org/officeDocument/2006/relationships/hyperlink" Target="consultantplus://offline/ref=B81827DEA217B58CD8E49632984878B8D7264B0446903FF7823C715AB6560EE882C40DCA99CEF63F5FF518l2aFM" TargetMode="External"/><Relationship Id="rId218" Type="http://schemas.openxmlformats.org/officeDocument/2006/relationships/hyperlink" Target="consultantplus://offline/ref=B81827DEA217B58CD8E49632984878B8D7264B04469037FA863C715AB6560EE882C40DCA99CEF63F5FF415l2a9M" TargetMode="External"/><Relationship Id="rId234" Type="http://schemas.openxmlformats.org/officeDocument/2006/relationships/hyperlink" Target="consultantplus://offline/ref=B81827DEA217B58CD8E49632984878B8D7264B04469736F68A3C715AB6560EE8l8a2M" TargetMode="External"/><Relationship Id="rId239" Type="http://schemas.openxmlformats.org/officeDocument/2006/relationships/hyperlink" Target="consultantplus://offline/ref=B81827DEA217B58CD8E49632984878B8D7264B0446903FF7823C715AB6560EE882C40DCA99CEF63F5FF514l2aAM" TargetMode="External"/><Relationship Id="rId2" Type="http://schemas.microsoft.com/office/2007/relationships/stylesWithEffects" Target="stylesWithEffects.xml"/><Relationship Id="rId29" Type="http://schemas.openxmlformats.org/officeDocument/2006/relationships/hyperlink" Target="consultantplus://offline/ref=B81827DEA217B58CD8E49632984878B8D7264B04469530F3823C715AB6560EE882C40DCA99CEF63F5FF41Cl2a7M" TargetMode="External"/><Relationship Id="rId250" Type="http://schemas.openxmlformats.org/officeDocument/2006/relationships/hyperlink" Target="consultantplus://offline/ref=B81827DEA217B58CD8E49632984878B8D7264B0446903FF7823C715AB6560EE882C40DCA99CEF63F5FF61Dl2aEM" TargetMode="External"/><Relationship Id="rId255" Type="http://schemas.openxmlformats.org/officeDocument/2006/relationships/hyperlink" Target="consultantplus://offline/ref=B81827DEA217B58CD8E4883F8E242FB4D025160C469D3DA4DE632A07E1l5aFM" TargetMode="External"/><Relationship Id="rId271" Type="http://schemas.openxmlformats.org/officeDocument/2006/relationships/hyperlink" Target="consultantplus://offline/ref=B81827DEA217B58CD8E49632984878B8D7264B0446903FF7823C715AB6560EE882C40DCA99CEF63F5FF11Al2a8M" TargetMode="External"/><Relationship Id="rId276" Type="http://schemas.openxmlformats.org/officeDocument/2006/relationships/hyperlink" Target="consultantplus://offline/ref=B81827DEA217B58CD8E49632984878B8D7264B04459231F18B3C715AB6560EE882C40DCA99CEF63F5FF619l2aAM" TargetMode="External"/><Relationship Id="rId292" Type="http://schemas.openxmlformats.org/officeDocument/2006/relationships/theme" Target="theme/theme1.xml"/><Relationship Id="rId24" Type="http://schemas.openxmlformats.org/officeDocument/2006/relationships/hyperlink" Target="consultantplus://offline/ref=B81827DEA217B58CD8E49632984878B8D7264B04469037FA863C715AB6560EE882C40DCA99CEF63F5FF41Cl2a9M" TargetMode="External"/><Relationship Id="rId40" Type="http://schemas.openxmlformats.org/officeDocument/2006/relationships/hyperlink" Target="consultantplus://offline/ref=B81827DEA217B58CD8E4883F8E242FB4D0291C0D4D923DA4DE632A07E15F04BFC58B54l8aFM" TargetMode="External"/><Relationship Id="rId45" Type="http://schemas.openxmlformats.org/officeDocument/2006/relationships/hyperlink" Target="consultantplus://offline/ref=B81827DEA217B58CD8E49632984878B8D7264B04469631F6853C715AB6560EE882C40DCA99CEF63F5FF41Dl2aBM" TargetMode="External"/><Relationship Id="rId66" Type="http://schemas.openxmlformats.org/officeDocument/2006/relationships/hyperlink" Target="consultantplus://offline/ref=B81827DEA217B58CD8E49632984878B8D7264B04469532F78B3C715AB6560EE882C40DCA99CEF63F5FF41El2aBM" TargetMode="External"/><Relationship Id="rId87" Type="http://schemas.openxmlformats.org/officeDocument/2006/relationships/hyperlink" Target="consultantplus://offline/ref=B81827DEA217B58CD8E49632984878B8D7264B04469532F78B3C715AB6560EE882C40DCA99CEF63F5FF418l2aEM" TargetMode="External"/><Relationship Id="rId110" Type="http://schemas.openxmlformats.org/officeDocument/2006/relationships/hyperlink" Target="consultantplus://offline/ref=B81827DEA217B58CD8E49632984878B8D7264B04469532F78B3C715AB6560EE882C40DCA99CEF63F5FF419l2aAM" TargetMode="External"/><Relationship Id="rId115" Type="http://schemas.openxmlformats.org/officeDocument/2006/relationships/hyperlink" Target="consultantplus://offline/ref=B81827DEA217B58CD8E49632984878B8D7264B04469532F78B3C715AB6560EE882C40DCA99CEF63F5FF41Al2aAM" TargetMode="External"/><Relationship Id="rId131" Type="http://schemas.openxmlformats.org/officeDocument/2006/relationships/hyperlink" Target="consultantplus://offline/ref=B81827DEA217B58CD8E49632984878B8D7264B04469034F1803C715AB6560EE8l8a2M" TargetMode="External"/><Relationship Id="rId136" Type="http://schemas.openxmlformats.org/officeDocument/2006/relationships/hyperlink" Target="consultantplus://offline/ref=B81827DEA217B58CD8E49632984878B8D7264B04469532F78B3C715AB6560EE882C40DCA99CEF63F5FF41Bl2aEM" TargetMode="External"/><Relationship Id="rId157" Type="http://schemas.openxmlformats.org/officeDocument/2006/relationships/hyperlink" Target="consultantplus://offline/ref=B81827DEA217B58CD8E49632984878B8D7264B04469436FB813C715AB6560EE882C40DCA99CEF63F5FF41Bl2aBM" TargetMode="External"/><Relationship Id="rId178" Type="http://schemas.openxmlformats.org/officeDocument/2006/relationships/hyperlink" Target="consultantplus://offline/ref=B81827DEA217B58CD8E49632984878B8D7264B04469436FB813C715AB6560EE882C40DCA99CEF63F5FF41Bl2a7M" TargetMode="External"/><Relationship Id="rId61" Type="http://schemas.openxmlformats.org/officeDocument/2006/relationships/hyperlink" Target="consultantplus://offline/ref=B81827DEA217B58CD8E49632984878B8D7264B04469631F7833C715AB6560EE882C40DCA99CEF63F5FF419l2aEM" TargetMode="External"/><Relationship Id="rId82" Type="http://schemas.openxmlformats.org/officeDocument/2006/relationships/hyperlink" Target="consultantplus://offline/ref=B81827DEA217B58CD8E49632984878B8D7264B04469436FB813C715AB6560EE882C40DCA99CEF63F5FF41Fl2aCM" TargetMode="External"/><Relationship Id="rId152" Type="http://schemas.openxmlformats.org/officeDocument/2006/relationships/hyperlink" Target="consultantplus://offline/ref=B81827DEA217B58CD8E49632984878B8D7264B04469532F78B3C715AB6560EE882C40DCA99CEF63F5FF414l2a8M" TargetMode="External"/><Relationship Id="rId173" Type="http://schemas.openxmlformats.org/officeDocument/2006/relationships/hyperlink" Target="consultantplus://offline/ref=B81827DEA217B58CD8E49632984878B8D7264B04459D37F28B3C715AB6560EE882C40DCA99CEF63F5FF61Fl2aAM" TargetMode="External"/><Relationship Id="rId194" Type="http://schemas.openxmlformats.org/officeDocument/2006/relationships/hyperlink" Target="consultantplus://offline/ref=B81827DEA217B58CD8E4883F8E242FB4D025160C469D3DA4DE632A07E1l5aFM" TargetMode="External"/><Relationship Id="rId199" Type="http://schemas.openxmlformats.org/officeDocument/2006/relationships/hyperlink" Target="consultantplus://offline/ref=B81827DEA217B58CD8E49632984878B8D7264B04469532F78B3C715AB6560EE882C40DCA99CEF63F5FF51Cl2aAM" TargetMode="External"/><Relationship Id="rId203" Type="http://schemas.openxmlformats.org/officeDocument/2006/relationships/hyperlink" Target="consultantplus://offline/ref=B81827DEA217B58CD8E49632984878B8D7264B04459D37F28B3C715AB6560EE882C40DCA99CEF63F5FF71Cl2aFM" TargetMode="External"/><Relationship Id="rId208" Type="http://schemas.openxmlformats.org/officeDocument/2006/relationships/hyperlink" Target="consultantplus://offline/ref=B81827DEA217B58CD8E49632984878B8D7264B04469532F78B3C715AB6560EE882C40DCA99CEF63F5FF51Dl2aEM" TargetMode="External"/><Relationship Id="rId229" Type="http://schemas.openxmlformats.org/officeDocument/2006/relationships/hyperlink" Target="consultantplus://offline/ref=B81827DEA217B58CD8E49632984878B8D7264B04459332F08B3C715AB6560EE8l8a2M" TargetMode="External"/><Relationship Id="rId19" Type="http://schemas.openxmlformats.org/officeDocument/2006/relationships/hyperlink" Target="consultantplus://offline/ref=B81827DEA217B58CD8E49632984878B8D7264B04469631F08B3C715AB6560EE882C40DCA99CEF63F5FF51Cl2a8M" TargetMode="External"/><Relationship Id="rId224" Type="http://schemas.openxmlformats.org/officeDocument/2006/relationships/hyperlink" Target="consultantplus://offline/ref=B81827DEA217B58CD8E49632984878B8D7264B04469532F78B3C715AB6560EE882C40DCA99CEF63F5FF51El2aAM" TargetMode="External"/><Relationship Id="rId240" Type="http://schemas.openxmlformats.org/officeDocument/2006/relationships/hyperlink" Target="consultantplus://offline/ref=B81827DEA217B58CD8E49632984878B8D7264B0446903FF7823C715AB6560EE882C40DCA99CEF63F5FF514l2a9M" TargetMode="External"/><Relationship Id="rId245" Type="http://schemas.openxmlformats.org/officeDocument/2006/relationships/hyperlink" Target="consultantplus://offline/ref=B81827DEA217B58CD8E49632984878B8D7264B04469730F4833C715AB6560EE882C40DCA99CEF63F5FF415l2a6M" TargetMode="External"/><Relationship Id="rId261" Type="http://schemas.openxmlformats.org/officeDocument/2006/relationships/hyperlink" Target="consultantplus://offline/ref=B81827DEA217B58CD8E49632984878B8D7264B0446903FF7823C715AB6560EE882C40DCA99CEF63F5FF61Fl2aDM" TargetMode="External"/><Relationship Id="rId266" Type="http://schemas.openxmlformats.org/officeDocument/2006/relationships/hyperlink" Target="consultantplus://offline/ref=B81827DEA217B58CD8E49632984878B8D7264B04469037FA863C715AB6560EE882C40DCA99CEF63F5FF01Dl2aCM" TargetMode="External"/><Relationship Id="rId287" Type="http://schemas.openxmlformats.org/officeDocument/2006/relationships/hyperlink" Target="consultantplus://offline/ref=B81827DEA217B58CD8E4883F8E242FB4D02A110A41903DA4DE632A07E15F04BFC58B5488DDC3F73El5aDM" TargetMode="External"/><Relationship Id="rId14" Type="http://schemas.openxmlformats.org/officeDocument/2006/relationships/hyperlink" Target="consultantplus://offline/ref=B81827DEA217B58CD8E49632984878B8D7264B04469037FA863C715AB6560EE882C40DCA99CEF63F5FF41Cl2a9M" TargetMode="External"/><Relationship Id="rId30" Type="http://schemas.openxmlformats.org/officeDocument/2006/relationships/hyperlink" Target="consultantplus://offline/ref=B81827DEA217B58CD8E49632984878B8D7264B04469631F7833C715AB6560EE882C40DCA99CEF63F5FF41Dl2aEM" TargetMode="External"/><Relationship Id="rId35" Type="http://schemas.openxmlformats.org/officeDocument/2006/relationships/hyperlink" Target="consultantplus://offline/ref=B81827DEA217B58CD8E49632984878B8D7264B04469730F4833C715AB6560EE882C40DCA99CEF63F5FF41Dl2aBM" TargetMode="External"/><Relationship Id="rId56" Type="http://schemas.openxmlformats.org/officeDocument/2006/relationships/hyperlink" Target="consultantplus://offline/ref=B81827DEA217B58CD8E49632984878B8D7264B04469631F7833C715AB6560EE882C40DCA99CEF63F5FF418l2a9M" TargetMode="External"/><Relationship Id="rId77" Type="http://schemas.openxmlformats.org/officeDocument/2006/relationships/hyperlink" Target="consultantplus://offline/ref=B81827DEA217B58CD8E4883F8E242FB4D02A160C43903DA4DE632A07E15F04BFC58B5488DDC3F43Al5aCM" TargetMode="External"/><Relationship Id="rId100" Type="http://schemas.openxmlformats.org/officeDocument/2006/relationships/hyperlink" Target="consultantplus://offline/ref=B81827DEA217B58CD8E49632984878B8D7264B04459D37F28B3C715AB6560EE882C40DCA99CEF63F5FF51Cl2aDM" TargetMode="External"/><Relationship Id="rId105" Type="http://schemas.openxmlformats.org/officeDocument/2006/relationships/hyperlink" Target="consultantplus://offline/ref=B81827DEA217B58CD8E49632984878B8D7264B04469631F7833C715AB6560EE882C40DCA99CEF63F5FF61Cl2aDM" TargetMode="External"/><Relationship Id="rId126" Type="http://schemas.openxmlformats.org/officeDocument/2006/relationships/hyperlink" Target="consultantplus://offline/ref=B81827DEA217B58CD8E49632984878B8D7264B0446973EF6863C715AB6560EE8l8a2M" TargetMode="External"/><Relationship Id="rId147" Type="http://schemas.openxmlformats.org/officeDocument/2006/relationships/hyperlink" Target="consultantplus://offline/ref=B81827DEA217B58CD8E49632984878B8D7264B04469631F7833C715AB6560EE882C40DCA99CEF63F5FF61Dl2a6M" TargetMode="External"/><Relationship Id="rId168" Type="http://schemas.openxmlformats.org/officeDocument/2006/relationships/hyperlink" Target="consultantplus://offline/ref=B81827DEA217B58CD8E49632984878B8D7264B04469034F1873C715AB6560EE8l8a2M" TargetMode="External"/><Relationship Id="rId282" Type="http://schemas.openxmlformats.org/officeDocument/2006/relationships/hyperlink" Target="consultantplus://offline/ref=B81827DEA217B58CD8E4883F8E242FB4D02A110A41903DA4DE632A07E1l5aFM" TargetMode="External"/><Relationship Id="rId8" Type="http://schemas.openxmlformats.org/officeDocument/2006/relationships/hyperlink" Target="consultantplus://offline/ref=B81827DEA217B58CD8E49632984878B8D7264B04469436FB813C715AB6560EE882C40DCA99CEF63F5FF41Cl2a9M" TargetMode="External"/><Relationship Id="rId51" Type="http://schemas.openxmlformats.org/officeDocument/2006/relationships/hyperlink" Target="consultantplus://offline/ref=B81827DEA217B58CD8E49632984878B8D7264B04469530F3823C715AB6560EE882C40DCA99CEF63F5FF41El2a7M" TargetMode="External"/><Relationship Id="rId72" Type="http://schemas.openxmlformats.org/officeDocument/2006/relationships/hyperlink" Target="consultantplus://offline/ref=B81827DEA217B58CD8E49632984878B8D7264B04469037FA863C715AB6560EE882C40DCA99CEF63F5FF41Fl2a6M" TargetMode="External"/><Relationship Id="rId93" Type="http://schemas.openxmlformats.org/officeDocument/2006/relationships/hyperlink" Target="consultantplus://offline/ref=B81827DEA217B58CD8E49632984878B8D7264B04469037F6803C715AB6560EE8l8a2M" TargetMode="External"/><Relationship Id="rId98" Type="http://schemas.openxmlformats.org/officeDocument/2006/relationships/hyperlink" Target="consultantplus://offline/ref=B81827DEA217B58CD8E4883F8E242FB4D02A160C43903DA4DE632A07E15F04BFC58B5488DDC3F73El5aDM" TargetMode="External"/><Relationship Id="rId121" Type="http://schemas.openxmlformats.org/officeDocument/2006/relationships/hyperlink" Target="consultantplus://offline/ref=B81827DEA217B58CD8E49632984878B8D7264B04469532F78B3C715AB6560EE882C40DCA99CEF63F5FF41Al2a7M" TargetMode="External"/><Relationship Id="rId142" Type="http://schemas.openxmlformats.org/officeDocument/2006/relationships/hyperlink" Target="consultantplus://offline/ref=B81827DEA217B58CD8E49632984878B8D7264B04469532F78B3C715AB6560EE882C40DCA99CEF63F5FF41Bl2aCM" TargetMode="External"/><Relationship Id="rId163" Type="http://schemas.openxmlformats.org/officeDocument/2006/relationships/hyperlink" Target="consultantplus://offline/ref=B81827DEA217B58CD8E49632984878B8D7264B04459D37F28B3C715AB6560EE882C40DCA99CEF63F5FF61Fl2aCM" TargetMode="External"/><Relationship Id="rId184" Type="http://schemas.openxmlformats.org/officeDocument/2006/relationships/hyperlink" Target="consultantplus://offline/ref=B81827DEA217B58CD8E49632984878B8D7264B04469037FA863C715AB6560EE882C40DCA99CEF63F5FF41Bl2a8M" TargetMode="External"/><Relationship Id="rId189" Type="http://schemas.openxmlformats.org/officeDocument/2006/relationships/hyperlink" Target="consultantplus://offline/ref=B81827DEA217B58CD8E49632984878B8D7264B04469030F0813C715AB6560EE8l8a2M" TargetMode="External"/><Relationship Id="rId219" Type="http://schemas.openxmlformats.org/officeDocument/2006/relationships/hyperlink" Target="consultantplus://offline/ref=B81827DEA217B58CD8E49632984878B8D7264B0446903FF7823C715AB6560EE882C40DCA99CEF63F5FF518l2aDM" TargetMode="External"/><Relationship Id="rId3" Type="http://schemas.openxmlformats.org/officeDocument/2006/relationships/settings" Target="settings.xml"/><Relationship Id="rId214" Type="http://schemas.openxmlformats.org/officeDocument/2006/relationships/hyperlink" Target="consultantplus://offline/ref=B81827DEA217B58CD8E49632984878B8D7264B04469532F78B3C715AB6560EE882C40DCA99CEF63F5FF51Dl2aAM" TargetMode="External"/><Relationship Id="rId230" Type="http://schemas.openxmlformats.org/officeDocument/2006/relationships/hyperlink" Target="consultantplus://offline/ref=B81827DEA217B58CD8E49632984878B8D7264B04469530F3823C715AB6560EE882C40DCA99CEF63F5FF41Fl2aCM" TargetMode="External"/><Relationship Id="rId235" Type="http://schemas.openxmlformats.org/officeDocument/2006/relationships/hyperlink" Target="consultantplus://offline/ref=B81827DEA217B58CD8E49632984878B8D7264B04469032F1813C715AB6560EE8l8a2M" TargetMode="External"/><Relationship Id="rId251" Type="http://schemas.openxmlformats.org/officeDocument/2006/relationships/hyperlink" Target="consultantplus://offline/ref=B81827DEA217B58CD8E49632984878B8D7264B04469730F4833C715AB6560EE882C40DCA99CEF63F5FF51El2aCM" TargetMode="External"/><Relationship Id="rId256" Type="http://schemas.openxmlformats.org/officeDocument/2006/relationships/hyperlink" Target="consultantplus://offline/ref=B81827DEA217B58CD8E49632984878B8D7264B04469037FA863C715AB6560EE882C40DCA99CEF63F5FF518l2aFM" TargetMode="External"/><Relationship Id="rId277" Type="http://schemas.openxmlformats.org/officeDocument/2006/relationships/hyperlink" Target="consultantplus://offline/ref=B81827DEA217B58CD8E49632984878B8D7264B0446903FF7823C715AB6560EE882C40DCA99CEF63F5FF21Dl2a9M" TargetMode="External"/><Relationship Id="rId25" Type="http://schemas.openxmlformats.org/officeDocument/2006/relationships/hyperlink" Target="consultantplus://offline/ref=B81827DEA217B58CD8E49632984878B8D7264B0446903FF7823C715AB6560EE882C40DCA99CEF63F5FF41Cl2a9M" TargetMode="External"/><Relationship Id="rId46" Type="http://schemas.openxmlformats.org/officeDocument/2006/relationships/hyperlink" Target="consultantplus://offline/ref=B81827DEA217B58CD8E49632984878B8D7264B04469430F68A3C715AB6560EE882C40DCA99CEF63F5FF41Dl2aBM" TargetMode="External"/><Relationship Id="rId67" Type="http://schemas.openxmlformats.org/officeDocument/2006/relationships/hyperlink" Target="consultantplus://offline/ref=B81827DEA217B58CD8E49632984878B8D7264B04469730F4833C715AB6560EE882C40DCA99CEF63F5FF41Al2aFM" TargetMode="External"/><Relationship Id="rId116" Type="http://schemas.openxmlformats.org/officeDocument/2006/relationships/hyperlink" Target="consultantplus://offline/ref=B81827DEA217B58CD8E49632984878B8D7264B04469631F7833C715AB6560EE882C40DCA99CEF63F5FF61Dl2aAM" TargetMode="External"/><Relationship Id="rId137" Type="http://schemas.openxmlformats.org/officeDocument/2006/relationships/hyperlink" Target="consultantplus://offline/ref=B81827DEA217B58CD8E49632984878B8D7264B04469532F78B3C715AB6560EE882C40DCA99CEF63F5FF41Bl2aEM" TargetMode="External"/><Relationship Id="rId158" Type="http://schemas.openxmlformats.org/officeDocument/2006/relationships/hyperlink" Target="consultantplus://offline/ref=B81827DEA217B58CD8E49632984878B8D7264B04469436FB813C715AB6560EE882C40DCA99CEF63F5FF41Bl2a9M" TargetMode="External"/><Relationship Id="rId272" Type="http://schemas.openxmlformats.org/officeDocument/2006/relationships/hyperlink" Target="consultantplus://offline/ref=B81827DEA217B58CD8E49632984878B8D7264B0446903FF7823C715AB6560EE882C40DCA99CEF63F5FF11Bl2a9M" TargetMode="External"/><Relationship Id="rId20" Type="http://schemas.openxmlformats.org/officeDocument/2006/relationships/hyperlink" Target="consultantplus://offline/ref=B81827DEA217B58CD8E49632984878B8D7264B04469532F78B3C715AB6560EE882C40DCA99CEF63F5FF41Cl2a9M" TargetMode="External"/><Relationship Id="rId41" Type="http://schemas.openxmlformats.org/officeDocument/2006/relationships/hyperlink" Target="consultantplus://offline/ref=B81827DEA217B58CD8E49632984878B8D7264B04469631F6853C715AB6560EE882C40DCA99CEF63F5FF41Dl2aBM" TargetMode="External"/><Relationship Id="rId62" Type="http://schemas.openxmlformats.org/officeDocument/2006/relationships/hyperlink" Target="consultantplus://offline/ref=B81827DEA217B58CD8E49632984878B8D7264B04459D37F28B3C715AB6560EE882C40DCA99CEF63F5FF418l2aDM" TargetMode="External"/><Relationship Id="rId83" Type="http://schemas.openxmlformats.org/officeDocument/2006/relationships/hyperlink" Target="consultantplus://offline/ref=B81827DEA217B58CD8E49632984878B8D7264B04469436FB813C715AB6560EE882C40DCA99CEF63F5FF41Fl2aBM" TargetMode="External"/><Relationship Id="rId88" Type="http://schemas.openxmlformats.org/officeDocument/2006/relationships/hyperlink" Target="consultantplus://offline/ref=B81827DEA217B58CD8E49632984878B8D7264B04469736F68A3C715AB6560EE8l8a2M" TargetMode="External"/><Relationship Id="rId111" Type="http://schemas.openxmlformats.org/officeDocument/2006/relationships/hyperlink" Target="consultantplus://offline/ref=B81827DEA217B58CD8E49632984878B8D7264B04469631F7833C715AB6560EE882C40DCA99CEF63F5FF61Dl2aEM" TargetMode="External"/><Relationship Id="rId132" Type="http://schemas.openxmlformats.org/officeDocument/2006/relationships/hyperlink" Target="consultantplus://offline/ref=B81827DEA217B58CD8E49632984878B8D7264B04469631F08B3C715AB6560EE882C40DCA99CEF63F5FF51Cl2a8M" TargetMode="External"/><Relationship Id="rId153" Type="http://schemas.openxmlformats.org/officeDocument/2006/relationships/hyperlink" Target="consultantplus://offline/ref=B81827DEA217B58CD8E4883F8E242FB4D02A160C43903DA4DE632A07E15F04BFC58B5488DDC3FE39l5aEM" TargetMode="External"/><Relationship Id="rId174" Type="http://schemas.openxmlformats.org/officeDocument/2006/relationships/hyperlink" Target="consultantplus://offline/ref=B81827DEA217B58CD8E49632984878B8D7264B04459D37F28B3C715AB6560EE882C40DCA99CEF63F5FF61Fl2a8M" TargetMode="External"/><Relationship Id="rId179" Type="http://schemas.openxmlformats.org/officeDocument/2006/relationships/hyperlink" Target="consultantplus://offline/ref=B81827DEA217B58CD8E49632984878B8D7264B04469532F78B3C715AB6560EE882C40DCA99CEF63F5FF415l2a8M" TargetMode="External"/><Relationship Id="rId195" Type="http://schemas.openxmlformats.org/officeDocument/2006/relationships/hyperlink" Target="consultantplus://offline/ref=B81827DEA217B58CD8E49632984878B8D7264B04459D37F28B3C715AB6560EE882C40DCA99CEF63F5FF61Bl2a7M" TargetMode="External"/><Relationship Id="rId209" Type="http://schemas.openxmlformats.org/officeDocument/2006/relationships/hyperlink" Target="consultantplus://offline/ref=B81827DEA217B58CD8E49632984878B8D7264B04459D37F28B3C715AB6560EE882C40DCA99CEF63F5FF71Dl2aCM" TargetMode="External"/><Relationship Id="rId190" Type="http://schemas.openxmlformats.org/officeDocument/2006/relationships/hyperlink" Target="consultantplus://offline/ref=B81827DEA217B58CD8E49632984878B8D7264B04459D37F28B3C715AB6560EE882C40DCA99CEF63F5FF61Bl2aAM" TargetMode="External"/><Relationship Id="rId204" Type="http://schemas.openxmlformats.org/officeDocument/2006/relationships/hyperlink" Target="consultantplus://offline/ref=B81827DEA217B58CD8E49632984878B8D7264B04469037FA863C715AB6560EE882C40DCA99CEF63F5FF414l2a8M" TargetMode="External"/><Relationship Id="rId220" Type="http://schemas.openxmlformats.org/officeDocument/2006/relationships/hyperlink" Target="consultantplus://offline/ref=B81827DEA217B58CD8E49632984878B8D7264B04469530F3823C715AB6560EE882C40DCA99CEF63F5FF51Dl2a9M" TargetMode="External"/><Relationship Id="rId225" Type="http://schemas.openxmlformats.org/officeDocument/2006/relationships/hyperlink" Target="consultantplus://offline/ref=B81827DEA217B58CD8E4883F8E242FB4D02A110A41903DA4DE632A07E15F04BFC58B5488DDC3F73El5aDM" TargetMode="External"/><Relationship Id="rId241" Type="http://schemas.openxmlformats.org/officeDocument/2006/relationships/hyperlink" Target="consultantplus://offline/ref=B81827DEA217B58CD8E49632984878B8D7264B04469730F4833C715AB6560EE882C40DCA99CEF63F5FF415l2aEM" TargetMode="External"/><Relationship Id="rId246" Type="http://schemas.openxmlformats.org/officeDocument/2006/relationships/hyperlink" Target="consultantplus://offline/ref=B81827DEA217B58CD8E4883F8E242FB4D025160C469D3DA4DE632A07E1l5aFM" TargetMode="External"/><Relationship Id="rId267" Type="http://schemas.openxmlformats.org/officeDocument/2006/relationships/hyperlink" Target="consultantplus://offline/ref=B81827DEA217B58CD8E49632984878B8D7264B0446903FF7823C715AB6560EE882C40DCA99CEF63F5FF11Fl2aEM" TargetMode="External"/><Relationship Id="rId288" Type="http://schemas.openxmlformats.org/officeDocument/2006/relationships/hyperlink" Target="consultantplus://offline/ref=B81827DEA217B58CD8E4883F8E242FB4D02A110A41903DA4DE632A07E15F04BFC58B5488DDC3F73El5aDM" TargetMode="External"/><Relationship Id="rId15" Type="http://schemas.openxmlformats.org/officeDocument/2006/relationships/hyperlink" Target="consultantplus://offline/ref=B81827DEA217B58CD8E49632984878B8D7264B0446903FF7823C715AB6560EE882C40DCA99CEF63F5FF41Cl2a9M" TargetMode="External"/><Relationship Id="rId36" Type="http://schemas.openxmlformats.org/officeDocument/2006/relationships/hyperlink" Target="consultantplus://offline/ref=B81827DEA217B58CD8E49632984878B8D7264B04469037FA863C715AB6560EE882C40DCA99CEF63F5FF41Cl2a6M" TargetMode="External"/><Relationship Id="rId57" Type="http://schemas.openxmlformats.org/officeDocument/2006/relationships/hyperlink" Target="consultantplus://offline/ref=B81827DEA217B58CD8E49632984878B8D7264B04469631F7833C715AB6560EE882C40DCA99CEF63F5FF418l2a7M" TargetMode="External"/><Relationship Id="rId106" Type="http://schemas.openxmlformats.org/officeDocument/2006/relationships/hyperlink" Target="consultantplus://offline/ref=B81827DEA217B58CD8E49632984878B8D7264B04469532F78B3C715AB6560EE882C40DCA99CEF63F5FF419l2aCM" TargetMode="External"/><Relationship Id="rId127" Type="http://schemas.openxmlformats.org/officeDocument/2006/relationships/hyperlink" Target="consultantplus://offline/ref=B81827DEA217B58CD8E49632984878B8D7264B0446963FF5813C715AB6560EE8l8a2M" TargetMode="External"/><Relationship Id="rId262" Type="http://schemas.openxmlformats.org/officeDocument/2006/relationships/hyperlink" Target="consultantplus://offline/ref=B81827DEA217B58CD8E49632984878B8D7264B04469730F4833C715AB6560EE882C40DCA99CEF63F5FF51Bl2aCM" TargetMode="External"/><Relationship Id="rId283" Type="http://schemas.openxmlformats.org/officeDocument/2006/relationships/hyperlink" Target="consultantplus://offline/ref=B81827DEA217B58CD8E49632984878B8D7264B0446903FF7823C715AB6560EE882C40DCA99CEF63F5FF21Dl2a8M" TargetMode="External"/><Relationship Id="rId10" Type="http://schemas.openxmlformats.org/officeDocument/2006/relationships/hyperlink" Target="consultantplus://offline/ref=B81827DEA217B58CD8E49632984878B8D7264B04469532F78B3C715AB6560EE882C40DCA99CEF63F5FF41Cl2a9M" TargetMode="External"/><Relationship Id="rId31" Type="http://schemas.openxmlformats.org/officeDocument/2006/relationships/hyperlink" Target="consultantplus://offline/ref=B81827DEA217B58CD8E49632984878B8D7264B04469530F3823C715AB6560EE882C40DCA99CEF63F5FF41Cl2a6M" TargetMode="External"/><Relationship Id="rId52" Type="http://schemas.openxmlformats.org/officeDocument/2006/relationships/hyperlink" Target="consultantplus://offline/ref=B81827DEA217B58CD8E49632984878B8D7264B04469631F7833C715AB6560EE882C40DCA99CEF63F5FF418l2aDM" TargetMode="External"/><Relationship Id="rId73" Type="http://schemas.openxmlformats.org/officeDocument/2006/relationships/hyperlink" Target="consultantplus://offline/ref=B81827DEA217B58CD8E49632984878B8D7264B0446903FF7823C715AB6560EE882C40DCA99CEF63F5FF41Fl2a7M" TargetMode="External"/><Relationship Id="rId78" Type="http://schemas.openxmlformats.org/officeDocument/2006/relationships/hyperlink" Target="consultantplus://offline/ref=B81827DEA217B58CD8E49632984878B8D7264B04459D37F28B3C715AB6560EE882C40DCA99CEF63F5FF41Bl2aDM" TargetMode="External"/><Relationship Id="rId94" Type="http://schemas.openxmlformats.org/officeDocument/2006/relationships/hyperlink" Target="consultantplus://offline/ref=B81827DEA217B58CD8E49632984878B8D7264B04469532F78B3C715AB6560EE882C40DCA99CEF63F5FF418l2aAM" TargetMode="External"/><Relationship Id="rId99" Type="http://schemas.openxmlformats.org/officeDocument/2006/relationships/hyperlink" Target="consultantplus://offline/ref=B81827DEA217B58CD8E4883F8E242FB4D025160C469D3DA4DE632A07E1l5aFM" TargetMode="External"/><Relationship Id="rId101" Type="http://schemas.openxmlformats.org/officeDocument/2006/relationships/hyperlink" Target="consultantplus://offline/ref=B81827DEA217B58CD8E49632984878B8D7264B04469530F3823C715AB6560EE882C40DCA99CEF63F5FF51Dl2aEM" TargetMode="External"/><Relationship Id="rId122" Type="http://schemas.openxmlformats.org/officeDocument/2006/relationships/hyperlink" Target="consultantplus://offline/ref=B81827DEA217B58CD8E49632984878B8D7264B04469532F78B3C715AB6560EE882C40DCA99CEF63F5FF41Al2a6M" TargetMode="External"/><Relationship Id="rId143" Type="http://schemas.openxmlformats.org/officeDocument/2006/relationships/hyperlink" Target="consultantplus://offline/ref=B81827DEA217B58CD8E49632984878B8D7264B04469532F78B3C715AB6560EE882C40DCA99CEF63F5FF41Bl2a9M" TargetMode="External"/><Relationship Id="rId148" Type="http://schemas.openxmlformats.org/officeDocument/2006/relationships/hyperlink" Target="consultantplus://offline/ref=B81827DEA217B58CD8E49632984878B8D7264B04469037FA863C715AB6560EE882C40DCA99CEF63F5FF419l2a8M" TargetMode="External"/><Relationship Id="rId164" Type="http://schemas.openxmlformats.org/officeDocument/2006/relationships/hyperlink" Target="consultantplus://offline/ref=B81827DEA217B58CD8E49632984878B8D7264B0446973EF6863C715AB6560EE8l8a2M" TargetMode="External"/><Relationship Id="rId169" Type="http://schemas.openxmlformats.org/officeDocument/2006/relationships/hyperlink" Target="consultantplus://offline/ref=B81827DEA217B58CD8E4883F8E242FB4D02A160C43903DA4DE632A07E15F04BFC58B5488DDC3F73El5aDM" TargetMode="External"/><Relationship Id="rId185" Type="http://schemas.openxmlformats.org/officeDocument/2006/relationships/hyperlink" Target="consultantplus://offline/ref=B81827DEA217B58CD8E49632984878B8D7264B04469037FA863C715AB6560EE882C40DCA99CEF63F5FF41Bl2a7M" TargetMode="External"/><Relationship Id="rId4" Type="http://schemas.openxmlformats.org/officeDocument/2006/relationships/webSettings" Target="webSettings.xml"/><Relationship Id="rId9" Type="http://schemas.openxmlformats.org/officeDocument/2006/relationships/hyperlink" Target="consultantplus://offline/ref=B81827DEA217B58CD8E49632984878B8D7264B04469631F08B3C715AB6560EE882C40DCA99CEF63F5FF51Cl2a8M" TargetMode="External"/><Relationship Id="rId180" Type="http://schemas.openxmlformats.org/officeDocument/2006/relationships/hyperlink" Target="consultantplus://offline/ref=B81827DEA217B58CD8E49632984878B8D7264B04469631F7833C715AB6560EE882C40DCA99CEF63F5FF61El2aAM" TargetMode="External"/><Relationship Id="rId210" Type="http://schemas.openxmlformats.org/officeDocument/2006/relationships/hyperlink" Target="consultantplus://offline/ref=B81827DEA217B58CD8E49632984878B8D7264B04469532F78B3C715AB6560EE882C40DCA99CEF63F5FF51Dl2aBM" TargetMode="External"/><Relationship Id="rId215" Type="http://schemas.openxmlformats.org/officeDocument/2006/relationships/hyperlink" Target="consultantplus://offline/ref=B81827DEA217B58CD8E49632984878B8D7264B04469730F4833C715AB6560EE882C40DCA99CEF63F5FF41Al2a6M" TargetMode="External"/><Relationship Id="rId236" Type="http://schemas.openxmlformats.org/officeDocument/2006/relationships/hyperlink" Target="consultantplus://offline/ref=B81827DEA217B58CD8E4883F8E242FB4D025160C469D3DA4DE632A07E1l5aFM" TargetMode="External"/><Relationship Id="rId257" Type="http://schemas.openxmlformats.org/officeDocument/2006/relationships/hyperlink" Target="consultantplus://offline/ref=B81827DEA217B58CD8E49632984878B8D7264B04469037FA863C715AB6560EE882C40DCA99CEF63F5FF518l2aFM" TargetMode="External"/><Relationship Id="rId278" Type="http://schemas.openxmlformats.org/officeDocument/2006/relationships/hyperlink" Target="consultantplus://offline/ref=B81827DEA217B58CD8E49632984878B8D7264B04469532F78B3C715AB6560EE882C40DCA99CEF63F5FF515l2aDM" TargetMode="External"/><Relationship Id="rId26" Type="http://schemas.openxmlformats.org/officeDocument/2006/relationships/hyperlink" Target="consultantplus://offline/ref=B81827DEA217B58CD8E49632984878B8D7264B04459D37F28B3C715AB6560EE882C40DCA99CEF63F5FF41Cl2a8M" TargetMode="External"/><Relationship Id="rId231" Type="http://schemas.openxmlformats.org/officeDocument/2006/relationships/hyperlink" Target="consultantplus://offline/ref=B81827DEA217B58CD8E49632984878B8D7264B04469037FA863C715AB6560EE882C40DCA99CEF63F5FF51Fl2aAM" TargetMode="External"/><Relationship Id="rId252" Type="http://schemas.openxmlformats.org/officeDocument/2006/relationships/hyperlink" Target="consultantplus://offline/ref=B81827DEA217B58CD8E4883F8E242FB4D02A160C43903DA4DE632A07E15F04BFC58B5488DDC4F336l5a8M" TargetMode="External"/><Relationship Id="rId273" Type="http://schemas.openxmlformats.org/officeDocument/2006/relationships/hyperlink" Target="consultantplus://offline/ref=B81827DEA217B58CD8E49632984878B8D7264B0446903FF7823C715AB6560EE882C40DCA99CEF63F5FF114l2aAM" TargetMode="External"/><Relationship Id="rId47" Type="http://schemas.openxmlformats.org/officeDocument/2006/relationships/hyperlink" Target="consultantplus://offline/ref=B81827DEA217B58CD8E4883F8E242FB4D02A100E41963DA4DE632A07E1l5aFM" TargetMode="External"/><Relationship Id="rId68" Type="http://schemas.openxmlformats.org/officeDocument/2006/relationships/hyperlink" Target="consultantplus://offline/ref=B81827DEA217B58CD8E49632984878B8D7264B04469730F4833C715AB6560EE882C40DCA99CEF63F5FF41Al2aFM" TargetMode="External"/><Relationship Id="rId89" Type="http://schemas.openxmlformats.org/officeDocument/2006/relationships/hyperlink" Target="consultantplus://offline/ref=B81827DEA217B58CD8E49632984878B8D7264B04469030F0813C715AB6560EE8l8a2M" TargetMode="External"/><Relationship Id="rId112" Type="http://schemas.openxmlformats.org/officeDocument/2006/relationships/hyperlink" Target="consultantplus://offline/ref=B81827DEA217B58CD8E49632984878B8D7264B04469037FA863C715AB6560EE882C40DCA99CEF63F5FF418l2a8M" TargetMode="External"/><Relationship Id="rId133" Type="http://schemas.openxmlformats.org/officeDocument/2006/relationships/hyperlink" Target="consultantplus://offline/ref=B81827DEA217B58CD8E49632984878B8D7264B04469037F6803C715AB6560EE8l8a2M" TargetMode="External"/><Relationship Id="rId154" Type="http://schemas.openxmlformats.org/officeDocument/2006/relationships/hyperlink" Target="consultantplus://offline/ref=B81827DEA217B58CD8E49632984878B8D7264B04459D37F28B3C715AB6560EE882C40DCA99CEF63F5FF61El2aAM" TargetMode="External"/><Relationship Id="rId175" Type="http://schemas.openxmlformats.org/officeDocument/2006/relationships/hyperlink" Target="consultantplus://offline/ref=B81827DEA217B58CD8E49632984878B8D7264B04469037FA863C715AB6560EE882C40DCA99CEF63F5FF41Al2aBM" TargetMode="External"/><Relationship Id="rId196" Type="http://schemas.openxmlformats.org/officeDocument/2006/relationships/hyperlink" Target="consultantplus://offline/ref=B81827DEA217B58CD8E49632984878B8D7264B04469037FA863C715AB6560EE882C40DCA99CEF63F5FF414l2aFM" TargetMode="External"/><Relationship Id="rId200" Type="http://schemas.openxmlformats.org/officeDocument/2006/relationships/hyperlink" Target="consultantplus://offline/ref=B81827DEA217B58CD8E49632984878B8D7264B04469631F7833C715AB6560EE882C40DCA99CEF63F5FF61El2a6M" TargetMode="External"/><Relationship Id="rId16" Type="http://schemas.openxmlformats.org/officeDocument/2006/relationships/hyperlink" Target="consultantplus://offline/ref=B81827DEA217B58CD8E49632984878B8D7264B04459231F18B3C715AB6560EE882C40DCA99CEF63F5FF41Cl2a9M" TargetMode="External"/><Relationship Id="rId221" Type="http://schemas.openxmlformats.org/officeDocument/2006/relationships/hyperlink" Target="consultantplus://offline/ref=B81827DEA217B58CD8E49632984878B8D7264B04469532F78B3C715AB6560EE882C40DCA99CEF63F5FF51El2aCM" TargetMode="External"/><Relationship Id="rId242" Type="http://schemas.openxmlformats.org/officeDocument/2006/relationships/hyperlink" Target="consultantplus://offline/ref=B81827DEA217B58CD8E4883F8E242FB4D02A120040953DA4DE632A07E15F04BFC58B5488DDC1F537l5a9M" TargetMode="External"/><Relationship Id="rId263" Type="http://schemas.openxmlformats.org/officeDocument/2006/relationships/hyperlink" Target="consultantplus://offline/ref=B81827DEA217B58CD8E49632984878B8D7264B04469730F4833C715AB6560EE882C40DCA99CEF63F5FF51Bl2a6M" TargetMode="External"/><Relationship Id="rId284" Type="http://schemas.openxmlformats.org/officeDocument/2006/relationships/hyperlink" Target="consultantplus://offline/ref=B81827DEA217B58CD8E4883F8E242FB4D02A110A41903DA4DE632A07E15F04BFC58B5488DDC3F73El5aDM" TargetMode="External"/><Relationship Id="rId37" Type="http://schemas.openxmlformats.org/officeDocument/2006/relationships/hyperlink" Target="consultantplus://offline/ref=B81827DEA217B58CD8E49632984878B8D7264B0446903FF7823C715AB6560EE882C40DCA99CEF63F5FF41Cl2a6M" TargetMode="External"/><Relationship Id="rId58" Type="http://schemas.openxmlformats.org/officeDocument/2006/relationships/hyperlink" Target="consultantplus://offline/ref=B81827DEA217B58CD8E4883F8E242FB4D02A160C43903DA4DE632A07E15F04BFC58B5488DDC3F73El5aDM" TargetMode="External"/><Relationship Id="rId79" Type="http://schemas.openxmlformats.org/officeDocument/2006/relationships/hyperlink" Target="consultantplus://offline/ref=B81827DEA217B58CD8E49632984878B8D7264B04469530F3823C715AB6560EE882C40DCA99CEF63F5FF51Cl2a6M" TargetMode="External"/><Relationship Id="rId102" Type="http://schemas.openxmlformats.org/officeDocument/2006/relationships/hyperlink" Target="consultantplus://offline/ref=B81827DEA217B58CD8E49632984878B8D7264B04469436FB813C715AB6560EE882C40DCA99CEF63F5FF418l2aCM" TargetMode="External"/><Relationship Id="rId123" Type="http://schemas.openxmlformats.org/officeDocument/2006/relationships/hyperlink" Target="consultantplus://offline/ref=B81827DEA217B58CD8E49632984878B8D7264B04459D37F28B3C715AB6560EE882C40DCA99CEF63F5FF51Bl2aFM" TargetMode="External"/><Relationship Id="rId144" Type="http://schemas.openxmlformats.org/officeDocument/2006/relationships/hyperlink" Target="consultantplus://offline/ref=B81827DEA217B58CD8E49632984878B8D7264B04469730F4833C715AB6560EE882C40DCA99CEF63F5FF41Al2aBM" TargetMode="External"/><Relationship Id="rId90" Type="http://schemas.openxmlformats.org/officeDocument/2006/relationships/hyperlink" Target="consultantplus://offline/ref=B81827DEA217B58CD8E49632984878B8D7264B04459D37F28B3C715AB6560EE882C40DCA99CEF63F5FF415l2aBM" TargetMode="External"/><Relationship Id="rId165" Type="http://schemas.openxmlformats.org/officeDocument/2006/relationships/hyperlink" Target="consultantplus://offline/ref=B81827DEA217B58CD8E49632984878B8D7264B04459D37F28B3C715AB6560EE882C40DCA99CEF63F5FF61Fl2aBM" TargetMode="External"/><Relationship Id="rId186" Type="http://schemas.openxmlformats.org/officeDocument/2006/relationships/hyperlink" Target="consultantplus://offline/ref=B81827DEA217B58CD8E4883F8E242FB4D02A160C43903DA4DE632A07E15F04BFC58B5488DDC3F73El5aDM" TargetMode="External"/><Relationship Id="rId211" Type="http://schemas.openxmlformats.org/officeDocument/2006/relationships/hyperlink" Target="consultantplus://offline/ref=B81827DEA217B58CD8E49632984878B8D7264B04469530F3823C715AB6560EE882C40DCA99CEF63F5FF51Dl2aCM" TargetMode="External"/><Relationship Id="rId232" Type="http://schemas.openxmlformats.org/officeDocument/2006/relationships/hyperlink" Target="consultantplus://offline/ref=B81827DEA217B58CD8E49632984878B8D7264B0446903FF7823C715AB6560EE882C40DCA99CEF63F5FF51Al2a8M" TargetMode="External"/><Relationship Id="rId253" Type="http://schemas.openxmlformats.org/officeDocument/2006/relationships/hyperlink" Target="consultantplus://offline/ref=B81827DEA217B58CD8E49632984878B8D7264B04469730F4833C715AB6560EE882C40DCA99CEF63F5FF51El2a6M" TargetMode="External"/><Relationship Id="rId274" Type="http://schemas.openxmlformats.org/officeDocument/2006/relationships/hyperlink" Target="consultantplus://offline/ref=B81827DEA217B58CD8E49632984878B8D7264B0446903FF7823C715AB6560EE882C40DCA99CEF63F5FF115l2aDM" TargetMode="External"/><Relationship Id="rId27" Type="http://schemas.openxmlformats.org/officeDocument/2006/relationships/hyperlink" Target="consultantplus://offline/ref=B81827DEA217B58CD8E49632984878B8D7264B04469532F78B3C715AB6560EE882C40DCA99CEF63F5FF41Cl2a7M" TargetMode="External"/><Relationship Id="rId48" Type="http://schemas.openxmlformats.org/officeDocument/2006/relationships/hyperlink" Target="consultantplus://offline/ref=B81827DEA217B58CD8E4883F8E242FB4D82B1C0C479F60AED63A2605lEa6M" TargetMode="External"/><Relationship Id="rId69" Type="http://schemas.openxmlformats.org/officeDocument/2006/relationships/hyperlink" Target="consultantplus://offline/ref=B81827DEA217B58CD8E49632984878B8D7264B04469436FB813C715AB6560EE882C40DCA99CEF63F5FF41Dl2a7M" TargetMode="External"/><Relationship Id="rId113" Type="http://schemas.openxmlformats.org/officeDocument/2006/relationships/hyperlink" Target="consultantplus://offline/ref=B81827DEA217B58CD8E49632984878B8D7264B0446903FF7823C715AB6560EE882C40DCA99CEF63F5FF41Al2aEM" TargetMode="External"/><Relationship Id="rId134" Type="http://schemas.openxmlformats.org/officeDocument/2006/relationships/hyperlink" Target="consultantplus://offline/ref=B81827DEA217B58CD8E49632984878B8D7264B04469532F78B3C715AB6560EE882C40DCA99CEF63F5FF41Bl2aEM" TargetMode="External"/><Relationship Id="rId80" Type="http://schemas.openxmlformats.org/officeDocument/2006/relationships/hyperlink" Target="consultantplus://offline/ref=B81827DEA217B58CD8E49632984878B8D7264B04469436FB813C715AB6560EE882C40DCA99CEF63F5FF41Fl2aFM" TargetMode="External"/><Relationship Id="rId155" Type="http://schemas.openxmlformats.org/officeDocument/2006/relationships/hyperlink" Target="consultantplus://offline/ref=B81827DEA217B58CD8E49632984878B8D7264B04469532F78B3C715AB6560EE882C40DCA99CEF63F5FF414l2a7M" TargetMode="External"/><Relationship Id="rId176" Type="http://schemas.openxmlformats.org/officeDocument/2006/relationships/hyperlink" Target="consultantplus://offline/ref=B81827DEA217B58CD8E49632984878B8D7264B04469037FA863C715AB6560EE882C40DCA99CEF63F5FF41Al2aAM" TargetMode="External"/><Relationship Id="rId197" Type="http://schemas.openxmlformats.org/officeDocument/2006/relationships/hyperlink" Target="consultantplus://offline/ref=B81827DEA217B58CD8E49632984878B8D7264B04469532F78B3C715AB6560EE882C40DCA99CEF63F5FF51Cl2aCM" TargetMode="External"/><Relationship Id="rId201" Type="http://schemas.openxmlformats.org/officeDocument/2006/relationships/hyperlink" Target="consultantplus://offline/ref=B81827DEA217B58CD8E49632984878B8D7264B04469037FA863C715AB6560EE882C40DCA99CEF63F5FF414l2aCM" TargetMode="External"/><Relationship Id="rId222" Type="http://schemas.openxmlformats.org/officeDocument/2006/relationships/hyperlink" Target="consultantplus://offline/ref=B81827DEA217B58CD8E49632984878B8D7264B04469532F78B3C715AB6560EE882C40DCA99CEF63F5FF51El2aBM" TargetMode="External"/><Relationship Id="rId243" Type="http://schemas.openxmlformats.org/officeDocument/2006/relationships/hyperlink" Target="consultantplus://offline/ref=B81827DEA217B58CD8E49632984878B8D7264B04469730F4833C715AB6560EE882C40DCA99CEF63F5FF415l2aDM" TargetMode="External"/><Relationship Id="rId264" Type="http://schemas.openxmlformats.org/officeDocument/2006/relationships/hyperlink" Target="consultantplus://offline/ref=B81827DEA217B58CD8E49632984878B8D7264B04469037FA863C715AB6560EE882C40DCA99CEF63F5FF01Dl2aCM" TargetMode="External"/><Relationship Id="rId285" Type="http://schemas.openxmlformats.org/officeDocument/2006/relationships/hyperlink" Target="consultantplus://offline/ref=B81827DEA217B58CD8E4883F8E242FB4D02A110A41903DA4DE632A07E15F04BFC58B5488DDC3F73El5aDM" TargetMode="External"/><Relationship Id="rId17" Type="http://schemas.openxmlformats.org/officeDocument/2006/relationships/hyperlink" Target="consultantplus://offline/ref=B81827DEA217B58CD8E49632984878B8D7264B04459D37F28B3C715AB6560EE882C40DCA99CEF63F5FF41Cl2a9M" TargetMode="External"/><Relationship Id="rId38" Type="http://schemas.openxmlformats.org/officeDocument/2006/relationships/hyperlink" Target="consultantplus://offline/ref=B81827DEA217B58CD8E49632984878B8D7264B04469730F4833C715AB6560EE882C40DCA99CEF63F5FF419l2aEM" TargetMode="External"/><Relationship Id="rId59" Type="http://schemas.openxmlformats.org/officeDocument/2006/relationships/hyperlink" Target="consultantplus://offline/ref=B81827DEA217B58CD8E49632984878B8D7264B04469530F3823C715AB6560EE882C40DCA99CEF63F5FF41Fl2aDM" TargetMode="External"/><Relationship Id="rId103" Type="http://schemas.openxmlformats.org/officeDocument/2006/relationships/hyperlink" Target="consultantplus://offline/ref=B81827DEA217B58CD8E49632984878B8D7264B04459D37F28B3C715AB6560EE882C40DCA99CEF63F5FF51Cl2aAM" TargetMode="External"/><Relationship Id="rId124" Type="http://schemas.openxmlformats.org/officeDocument/2006/relationships/hyperlink" Target="consultantplus://offline/ref=B81827DEA217B58CD8E49632984878B8D7264B04469736F68A3C715AB6560EE8l8a2M" TargetMode="External"/><Relationship Id="rId70" Type="http://schemas.openxmlformats.org/officeDocument/2006/relationships/hyperlink" Target="consultantplus://offline/ref=B81827DEA217B58CD8E49632984878B8D7264B04469532F78B3C715AB6560EE882C40DCA99CEF63F5FF41El2a8M" TargetMode="External"/><Relationship Id="rId91" Type="http://schemas.openxmlformats.org/officeDocument/2006/relationships/hyperlink" Target="consultantplus://offline/ref=B81827DEA217B58CD8E49632984878B8D7264B0446973EF6863C715AB6560EE8l8a2M" TargetMode="External"/><Relationship Id="rId145" Type="http://schemas.openxmlformats.org/officeDocument/2006/relationships/hyperlink" Target="consultantplus://offline/ref=B81827DEA217B58CD8E49632984878B8D7264B04469436FB813C715AB6560EE882C40DCA99CEF63F5FF41Bl2aEM" TargetMode="External"/><Relationship Id="rId166" Type="http://schemas.openxmlformats.org/officeDocument/2006/relationships/hyperlink" Target="consultantplus://offline/ref=B81827DEA217B58CD8E49632984878B8D7264B04469634F3833C715AB6560EE8l8a2M" TargetMode="External"/><Relationship Id="rId187" Type="http://schemas.openxmlformats.org/officeDocument/2006/relationships/hyperlink" Target="consultantplus://offline/ref=B81827DEA217B58CD8E49632984878B8D7264B04459D37F28B3C715AB6560EE882C40DCA99CEF63F5FF61Al2a9M" TargetMode="External"/><Relationship Id="rId1" Type="http://schemas.openxmlformats.org/officeDocument/2006/relationships/styles" Target="styles.xml"/><Relationship Id="rId212" Type="http://schemas.openxmlformats.org/officeDocument/2006/relationships/hyperlink" Target="consultantplus://offline/ref=B81827DEA217B58CD8E49632984878B8D7264B04469532F78B3C715AB6560EE882C40DCA99CEF63F5FF51Dl2a9M" TargetMode="External"/><Relationship Id="rId233" Type="http://schemas.openxmlformats.org/officeDocument/2006/relationships/hyperlink" Target="consultantplus://offline/ref=B81827DEA217B58CD8E4883F8E242FB4D025160E469D3DA4DE632A07E15F04BFC58B5488DDC3F73Fl5a6M" TargetMode="External"/><Relationship Id="rId254" Type="http://schemas.openxmlformats.org/officeDocument/2006/relationships/hyperlink" Target="consultantplus://offline/ref=B81827DEA217B58CD8E49632984878B8D7264B04469730F4833C715AB6560EE882C40DCA99CEF63F5FF51Fl2aBM" TargetMode="External"/><Relationship Id="rId28" Type="http://schemas.openxmlformats.org/officeDocument/2006/relationships/hyperlink" Target="consultantplus://offline/ref=B81827DEA217B58CD8E49632984878B8D7264B04469532F78B3C715AB6560EE882C40DCA99CEF63F5FF41Cl2a7M" TargetMode="External"/><Relationship Id="rId49" Type="http://schemas.openxmlformats.org/officeDocument/2006/relationships/hyperlink" Target="consultantplus://offline/ref=B81827DEA217B58CD8E4883F8E242FB4D02F1C0A40973DA4DE632A07E1l5aFM" TargetMode="External"/><Relationship Id="rId114" Type="http://schemas.openxmlformats.org/officeDocument/2006/relationships/hyperlink" Target="consultantplus://offline/ref=B81827DEA217B58CD8E49632984878B8D7264B04459D37F28B3C715AB6560EE882C40DCA99CEF63F5FF51El2a8M" TargetMode="External"/><Relationship Id="rId275" Type="http://schemas.openxmlformats.org/officeDocument/2006/relationships/hyperlink" Target="consultantplus://offline/ref=B81827DEA217B58CD8E49632984878B8D7264B0446903FF7823C715AB6560EE882C40DCA99CEF63F5FF21Cl2aEM" TargetMode="External"/><Relationship Id="rId60" Type="http://schemas.openxmlformats.org/officeDocument/2006/relationships/hyperlink" Target="consultantplus://offline/ref=B81827DEA217B58CD8E49632984878B8D7264B04469631F7833C715AB6560EE882C40DCA99CEF63F5FF418l2a6M" TargetMode="External"/><Relationship Id="rId81" Type="http://schemas.openxmlformats.org/officeDocument/2006/relationships/hyperlink" Target="consultantplus://offline/ref=B81827DEA217B58CD8E49632984878B8D7264B04469436FB813C715AB6560EE882C40DCA99CEF63F5FF41Fl2aDM" TargetMode="External"/><Relationship Id="rId135" Type="http://schemas.openxmlformats.org/officeDocument/2006/relationships/hyperlink" Target="consultantplus://offline/ref=B81827DEA217B58CD8E49632984878B8D7264B04469532F78B3C715AB6560EE882C40DCA99CEF63F5FF41Bl2aEM" TargetMode="External"/><Relationship Id="rId156" Type="http://schemas.openxmlformats.org/officeDocument/2006/relationships/hyperlink" Target="consultantplus://offline/ref=B81827DEA217B58CD8E49632984878B8D7264B04469532F78B3C715AB6560EE882C40DCA99CEF63F5FF415l2aFM" TargetMode="External"/><Relationship Id="rId177" Type="http://schemas.openxmlformats.org/officeDocument/2006/relationships/hyperlink" Target="consultantplus://offline/ref=B81827DEA217B58CD8E49632984878B8D7264B04469532F78B3C715AB6560EE882C40DCA99CEF63F5FF415l2aAM" TargetMode="External"/><Relationship Id="rId198" Type="http://schemas.openxmlformats.org/officeDocument/2006/relationships/hyperlink" Target="consultantplus://offline/ref=B81827DEA217B58CD8E49632984878B8D7264B04469037FA863C715AB6560EE882C40DCA99CEF63F5FF414l2aEM" TargetMode="External"/><Relationship Id="rId202" Type="http://schemas.openxmlformats.org/officeDocument/2006/relationships/hyperlink" Target="consultantplus://offline/ref=B81827DEA217B58CD8E49632984878B8D7264B0446903FF7823C715AB6560EE882C40DCA99CEF63F5FF51El2aAM" TargetMode="External"/><Relationship Id="rId223" Type="http://schemas.openxmlformats.org/officeDocument/2006/relationships/hyperlink" Target="consultantplus://offline/ref=B81827DEA217B58CD8E4883F8E242FB4D02A110A41903DA4DE632A07E15F04BFC58B5488DDC3F73El5aDM" TargetMode="External"/><Relationship Id="rId244" Type="http://schemas.openxmlformats.org/officeDocument/2006/relationships/hyperlink" Target="consultantplus://offline/ref=B81827DEA217B58CD8E49632984878B8D7264B04469030F0813C715AB6560EE8l8a2M" TargetMode="External"/><Relationship Id="rId18" Type="http://schemas.openxmlformats.org/officeDocument/2006/relationships/hyperlink" Target="consultantplus://offline/ref=B81827DEA217B58CD8E49632984878B8D7264B04469436FB813C715AB6560EE882C40DCA99CEF63F5FF41Cl2a9M" TargetMode="External"/><Relationship Id="rId39" Type="http://schemas.openxmlformats.org/officeDocument/2006/relationships/hyperlink" Target="consultantplus://offline/ref=B81827DEA217B58CD8E49632984878B8D7264B04459D37F28B3C715AB6560EE882C40DCA99CEF63F5FF41Fl2aAM" TargetMode="External"/><Relationship Id="rId265" Type="http://schemas.openxmlformats.org/officeDocument/2006/relationships/hyperlink" Target="consultantplus://offline/ref=B81827DEA217B58CD8E49632984878B8D7264B0446903FF7823C715AB6560EE882C40DCA99CEF63F5FF11Fl2aEM" TargetMode="External"/><Relationship Id="rId286" Type="http://schemas.openxmlformats.org/officeDocument/2006/relationships/hyperlink" Target="consultantplus://offline/ref=B81827DEA217B58CD8E4883F8E242FB4D02A110A41903DA4DE632A07E15F04BFC58B5488DDC3F73El5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150</Pages>
  <Words>43503</Words>
  <Characters>247973</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2016-02-10T12:26:00Z</dcterms:created>
  <dcterms:modified xsi:type="dcterms:W3CDTF">2016-02-10T12:29:00Z</dcterms:modified>
</cp:coreProperties>
</file>