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C53" w:rsidRPr="00FF67B0" w:rsidRDefault="001E7C53" w:rsidP="001E7C53">
      <w:pPr>
        <w:spacing w:after="0" w:line="300" w:lineRule="atLeast"/>
        <w:jc w:val="right"/>
        <w:rPr>
          <w:rFonts w:ascii="Times New Roman" w:eastAsia="Times New Roman" w:hAnsi="Times New Roman" w:cs="Times New Roman"/>
          <w:color w:val="000000" w:themeColor="text1"/>
          <w:sz w:val="28"/>
          <w:szCs w:val="28"/>
          <w:lang w:eastAsia="ru-RU"/>
        </w:rPr>
      </w:pPr>
      <w:r w:rsidRPr="00FF67B0">
        <w:rPr>
          <w:rFonts w:ascii="Times New Roman" w:eastAsia="Times New Roman" w:hAnsi="Times New Roman" w:cs="Times New Roman"/>
          <w:b/>
          <w:bCs/>
          <w:color w:val="000000" w:themeColor="text1"/>
          <w:sz w:val="28"/>
          <w:szCs w:val="28"/>
          <w:lang w:eastAsia="ru-RU"/>
        </w:rPr>
        <w:t>УТВЕРЖДЕНО</w:t>
      </w:r>
      <w:r w:rsidRPr="00FF67B0">
        <w:rPr>
          <w:rFonts w:ascii="Times New Roman" w:eastAsia="Times New Roman" w:hAnsi="Times New Roman" w:cs="Times New Roman"/>
          <w:color w:val="000000" w:themeColor="text1"/>
          <w:sz w:val="28"/>
          <w:szCs w:val="28"/>
          <w:lang w:eastAsia="ru-RU"/>
        </w:rPr>
        <w:br/>
        <w:t>Правлени</w:t>
      </w:r>
      <w:r>
        <w:rPr>
          <w:rFonts w:ascii="Times New Roman" w:eastAsia="Times New Roman" w:hAnsi="Times New Roman" w:cs="Times New Roman"/>
          <w:color w:val="000000" w:themeColor="text1"/>
          <w:sz w:val="28"/>
          <w:szCs w:val="28"/>
          <w:lang w:eastAsia="ru-RU"/>
        </w:rPr>
        <w:t>ем</w:t>
      </w:r>
      <w:r w:rsidRPr="00FF67B0">
        <w:rPr>
          <w:rFonts w:ascii="Times New Roman" w:eastAsia="Times New Roman" w:hAnsi="Times New Roman" w:cs="Times New Roman"/>
          <w:color w:val="000000" w:themeColor="text1"/>
          <w:sz w:val="28"/>
          <w:szCs w:val="28"/>
          <w:lang w:eastAsia="ru-RU"/>
        </w:rPr>
        <w:t xml:space="preserve"> </w:t>
      </w:r>
    </w:p>
    <w:p w:rsidR="001E7C53" w:rsidRPr="00FF67B0" w:rsidRDefault="001E7C53" w:rsidP="001E7C53">
      <w:pPr>
        <w:spacing w:after="0" w:line="300" w:lineRule="atLeast"/>
        <w:jc w:val="right"/>
        <w:rPr>
          <w:rFonts w:ascii="Times New Roman" w:eastAsia="Times New Roman" w:hAnsi="Times New Roman" w:cs="Times New Roman"/>
          <w:color w:val="000000" w:themeColor="text1"/>
          <w:sz w:val="28"/>
          <w:szCs w:val="28"/>
          <w:lang w:eastAsia="ru-RU"/>
        </w:rPr>
      </w:pPr>
      <w:r w:rsidRPr="00FF67B0">
        <w:rPr>
          <w:rFonts w:ascii="Times New Roman" w:eastAsia="Times New Roman" w:hAnsi="Times New Roman" w:cs="Times New Roman"/>
          <w:color w:val="000000" w:themeColor="text1"/>
          <w:sz w:val="28"/>
          <w:szCs w:val="28"/>
          <w:lang w:eastAsia="ru-RU"/>
        </w:rPr>
        <w:t>Некоммерческой микрофинансовой организации</w:t>
      </w:r>
    </w:p>
    <w:p w:rsidR="001E7C53" w:rsidRPr="00FF67B0" w:rsidRDefault="001E7C53" w:rsidP="001E7C53">
      <w:pPr>
        <w:spacing w:after="0" w:line="300" w:lineRule="atLeast"/>
        <w:jc w:val="right"/>
        <w:rPr>
          <w:rFonts w:ascii="Times New Roman" w:eastAsia="Times New Roman" w:hAnsi="Times New Roman" w:cs="Times New Roman"/>
          <w:color w:val="000000" w:themeColor="text1"/>
          <w:sz w:val="28"/>
          <w:szCs w:val="28"/>
          <w:lang w:eastAsia="ru-RU"/>
        </w:rPr>
      </w:pPr>
      <w:r w:rsidRPr="00FF67B0">
        <w:rPr>
          <w:rFonts w:ascii="Times New Roman" w:eastAsia="Times New Roman" w:hAnsi="Times New Roman" w:cs="Times New Roman"/>
          <w:color w:val="000000" w:themeColor="text1"/>
          <w:sz w:val="28"/>
          <w:szCs w:val="28"/>
          <w:lang w:eastAsia="ru-RU"/>
        </w:rPr>
        <w:t>«Фонд поддержки субъектов малого</w:t>
      </w:r>
    </w:p>
    <w:p w:rsidR="001E7C53" w:rsidRPr="00FF67B0" w:rsidRDefault="001E7C53" w:rsidP="001E7C53">
      <w:pPr>
        <w:spacing w:after="0" w:line="300" w:lineRule="atLeast"/>
        <w:jc w:val="right"/>
        <w:rPr>
          <w:rFonts w:ascii="Times New Roman" w:eastAsia="Times New Roman" w:hAnsi="Times New Roman" w:cs="Times New Roman"/>
          <w:color w:val="000000" w:themeColor="text1"/>
          <w:sz w:val="28"/>
          <w:szCs w:val="28"/>
          <w:lang w:eastAsia="ru-RU"/>
        </w:rPr>
      </w:pPr>
      <w:r w:rsidRPr="00FF67B0">
        <w:rPr>
          <w:rFonts w:ascii="Times New Roman" w:eastAsia="Times New Roman" w:hAnsi="Times New Roman" w:cs="Times New Roman"/>
          <w:color w:val="000000" w:themeColor="text1"/>
          <w:sz w:val="28"/>
          <w:szCs w:val="28"/>
          <w:lang w:eastAsia="ru-RU"/>
        </w:rPr>
        <w:t xml:space="preserve">и среднего предпринимательства </w:t>
      </w:r>
    </w:p>
    <w:p w:rsidR="001E7C53" w:rsidRPr="00FF67B0" w:rsidRDefault="001E7C53" w:rsidP="001E7C53">
      <w:pPr>
        <w:spacing w:after="0" w:line="300" w:lineRule="atLeast"/>
        <w:jc w:val="right"/>
        <w:rPr>
          <w:rFonts w:ascii="Times New Roman" w:eastAsia="Times New Roman" w:hAnsi="Times New Roman" w:cs="Times New Roman"/>
          <w:color w:val="000000" w:themeColor="text1"/>
          <w:sz w:val="28"/>
          <w:szCs w:val="28"/>
          <w:lang w:eastAsia="ru-RU"/>
        </w:rPr>
      </w:pPr>
      <w:r w:rsidRPr="00FF67B0">
        <w:rPr>
          <w:rFonts w:ascii="Times New Roman" w:eastAsia="Times New Roman" w:hAnsi="Times New Roman" w:cs="Times New Roman"/>
          <w:color w:val="000000" w:themeColor="text1"/>
          <w:sz w:val="28"/>
          <w:szCs w:val="28"/>
          <w:lang w:eastAsia="ru-RU"/>
        </w:rPr>
        <w:t>муниципального образования «Онгудайский район»</w:t>
      </w:r>
    </w:p>
    <w:p w:rsidR="001E7C53" w:rsidRPr="00FF67B0" w:rsidRDefault="001E7C53" w:rsidP="001E7C53">
      <w:pPr>
        <w:spacing w:after="0" w:line="300" w:lineRule="atLeast"/>
        <w:jc w:val="right"/>
        <w:rPr>
          <w:rFonts w:ascii="Times New Roman" w:eastAsia="Times New Roman" w:hAnsi="Times New Roman" w:cs="Times New Roman"/>
          <w:color w:val="000000" w:themeColor="text1"/>
          <w:sz w:val="28"/>
          <w:szCs w:val="28"/>
          <w:lang w:eastAsia="ru-RU"/>
        </w:rPr>
      </w:pPr>
      <w:r w:rsidRPr="00FF67B0">
        <w:rPr>
          <w:rFonts w:ascii="Times New Roman" w:eastAsia="Times New Roman" w:hAnsi="Times New Roman" w:cs="Times New Roman"/>
          <w:color w:val="000000" w:themeColor="text1"/>
          <w:sz w:val="28"/>
          <w:szCs w:val="28"/>
          <w:lang w:eastAsia="ru-RU"/>
        </w:rPr>
        <w:t>Протокол заседания №</w:t>
      </w:r>
      <w:r w:rsidR="000A64B2">
        <w:rPr>
          <w:rFonts w:ascii="Times New Roman" w:eastAsia="Times New Roman" w:hAnsi="Times New Roman" w:cs="Times New Roman"/>
          <w:color w:val="000000" w:themeColor="text1"/>
          <w:sz w:val="28"/>
          <w:szCs w:val="28"/>
          <w:lang w:eastAsia="ru-RU"/>
        </w:rPr>
        <w:t>1</w:t>
      </w:r>
      <w:r w:rsidRPr="00FF67B0">
        <w:rPr>
          <w:rFonts w:ascii="Times New Roman" w:eastAsia="Times New Roman" w:hAnsi="Times New Roman" w:cs="Times New Roman"/>
          <w:color w:val="000000" w:themeColor="text1"/>
          <w:sz w:val="28"/>
          <w:szCs w:val="28"/>
          <w:lang w:eastAsia="ru-RU"/>
        </w:rPr>
        <w:t xml:space="preserve"> от</w:t>
      </w:r>
      <w:r w:rsidR="000A64B2">
        <w:rPr>
          <w:rFonts w:ascii="Times New Roman" w:eastAsia="Times New Roman" w:hAnsi="Times New Roman" w:cs="Times New Roman"/>
          <w:color w:val="000000" w:themeColor="text1"/>
          <w:sz w:val="28"/>
          <w:szCs w:val="28"/>
          <w:lang w:eastAsia="ru-RU"/>
        </w:rPr>
        <w:t xml:space="preserve"> 12</w:t>
      </w:r>
      <w:r w:rsidRPr="00FF67B0">
        <w:rPr>
          <w:rFonts w:ascii="Times New Roman" w:eastAsia="Times New Roman" w:hAnsi="Times New Roman" w:cs="Times New Roman"/>
          <w:color w:val="000000" w:themeColor="text1"/>
          <w:sz w:val="28"/>
          <w:szCs w:val="28"/>
          <w:lang w:eastAsia="ru-RU"/>
        </w:rPr>
        <w:t>.</w:t>
      </w:r>
      <w:r w:rsidR="000A64B2">
        <w:rPr>
          <w:rFonts w:ascii="Times New Roman" w:eastAsia="Times New Roman" w:hAnsi="Times New Roman" w:cs="Times New Roman"/>
          <w:color w:val="000000" w:themeColor="text1"/>
          <w:sz w:val="28"/>
          <w:szCs w:val="28"/>
          <w:lang w:eastAsia="ru-RU"/>
        </w:rPr>
        <w:t>02</w:t>
      </w:r>
      <w:bookmarkStart w:id="0" w:name="_GoBack"/>
      <w:bookmarkEnd w:id="0"/>
      <w:r w:rsidRPr="00FF67B0">
        <w:rPr>
          <w:rFonts w:ascii="Times New Roman" w:eastAsia="Times New Roman" w:hAnsi="Times New Roman" w:cs="Times New Roman"/>
          <w:color w:val="000000" w:themeColor="text1"/>
          <w:sz w:val="28"/>
          <w:szCs w:val="28"/>
          <w:lang w:eastAsia="ru-RU"/>
        </w:rPr>
        <w:t>. 2016г.</w:t>
      </w:r>
    </w:p>
    <w:p w:rsidR="00670BFC" w:rsidRPr="00FC7C43" w:rsidRDefault="00670BFC" w:rsidP="00670BFC">
      <w:pPr>
        <w:spacing w:after="0" w:line="240" w:lineRule="auto"/>
        <w:ind w:left="5670"/>
        <w:outlineLvl w:val="0"/>
        <w:rPr>
          <w:rFonts w:ascii="Times New Roman" w:eastAsia="Times New Roman" w:hAnsi="Times New Roman" w:cs="Times New Roman"/>
          <w:b/>
          <w:bCs/>
          <w:color w:val="000000"/>
          <w:kern w:val="36"/>
          <w:sz w:val="24"/>
          <w:szCs w:val="24"/>
          <w:lang w:eastAsia="ru-RU"/>
        </w:rPr>
      </w:pPr>
    </w:p>
    <w:p w:rsidR="00670BFC" w:rsidRPr="00FC7C43" w:rsidRDefault="00670BFC" w:rsidP="00670BFC">
      <w:pPr>
        <w:spacing w:after="0" w:line="240" w:lineRule="auto"/>
        <w:ind w:left="5670"/>
        <w:outlineLvl w:val="0"/>
        <w:rPr>
          <w:rFonts w:ascii="Times New Roman" w:eastAsia="Times New Roman" w:hAnsi="Times New Roman" w:cs="Times New Roman"/>
          <w:b/>
          <w:bCs/>
          <w:color w:val="000000"/>
          <w:kern w:val="36"/>
          <w:sz w:val="24"/>
          <w:szCs w:val="24"/>
          <w:lang w:eastAsia="ru-RU"/>
        </w:rPr>
      </w:pPr>
    </w:p>
    <w:p w:rsidR="002F20CA" w:rsidRPr="00FC7C43" w:rsidRDefault="002F20CA" w:rsidP="00670BFC">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FC7C43">
        <w:rPr>
          <w:rFonts w:ascii="Times New Roman" w:eastAsia="Times New Roman" w:hAnsi="Times New Roman" w:cs="Times New Roman"/>
          <w:b/>
          <w:bCs/>
          <w:color w:val="000000"/>
          <w:kern w:val="36"/>
          <w:sz w:val="24"/>
          <w:szCs w:val="24"/>
          <w:lang w:eastAsia="ru-RU"/>
        </w:rPr>
        <w:t>Положение</w:t>
      </w:r>
    </w:p>
    <w:p w:rsidR="00670BFC" w:rsidRPr="00FC7C43" w:rsidRDefault="002F20CA" w:rsidP="00670BFC">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FC7C43">
        <w:rPr>
          <w:rFonts w:ascii="Times New Roman" w:eastAsia="Times New Roman" w:hAnsi="Times New Roman" w:cs="Times New Roman"/>
          <w:b/>
          <w:bCs/>
          <w:color w:val="000000"/>
          <w:kern w:val="36"/>
          <w:sz w:val="24"/>
          <w:szCs w:val="24"/>
          <w:lang w:eastAsia="ru-RU"/>
        </w:rPr>
        <w:t xml:space="preserve">об </w:t>
      </w:r>
      <w:r w:rsidR="00670BFC" w:rsidRPr="00FC7C43">
        <w:rPr>
          <w:rFonts w:ascii="Times New Roman" w:eastAsia="Times New Roman" w:hAnsi="Times New Roman" w:cs="Times New Roman"/>
          <w:b/>
          <w:bCs/>
          <w:color w:val="000000"/>
          <w:kern w:val="36"/>
          <w:sz w:val="24"/>
          <w:szCs w:val="24"/>
          <w:lang w:eastAsia="ru-RU"/>
        </w:rPr>
        <w:t>обработке персональных данных</w:t>
      </w:r>
    </w:p>
    <w:p w:rsidR="00670BFC" w:rsidRPr="00FC7C43" w:rsidRDefault="00670BFC" w:rsidP="00670BFC">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FC7C43">
        <w:rPr>
          <w:rFonts w:ascii="Times New Roman" w:eastAsia="Times New Roman" w:hAnsi="Times New Roman" w:cs="Times New Roman"/>
          <w:b/>
          <w:bCs/>
          <w:color w:val="000000"/>
          <w:kern w:val="36"/>
          <w:sz w:val="24"/>
          <w:szCs w:val="24"/>
          <w:lang w:eastAsia="ru-RU"/>
        </w:rPr>
        <w:t xml:space="preserve">в </w:t>
      </w:r>
      <w:r w:rsidR="002F20CA" w:rsidRPr="00FC7C43">
        <w:rPr>
          <w:rFonts w:ascii="Times New Roman" w:eastAsia="Times New Roman" w:hAnsi="Times New Roman" w:cs="Times New Roman"/>
          <w:b/>
          <w:bCs/>
          <w:color w:val="000000"/>
          <w:kern w:val="36"/>
          <w:sz w:val="24"/>
          <w:szCs w:val="24"/>
          <w:lang w:eastAsia="ru-RU"/>
        </w:rPr>
        <w:t>Некоммерчес</w:t>
      </w:r>
      <w:r w:rsidRPr="00FC7C43">
        <w:rPr>
          <w:rFonts w:ascii="Times New Roman" w:eastAsia="Times New Roman" w:hAnsi="Times New Roman" w:cs="Times New Roman"/>
          <w:b/>
          <w:bCs/>
          <w:color w:val="000000"/>
          <w:kern w:val="36"/>
          <w:sz w:val="24"/>
          <w:szCs w:val="24"/>
          <w:lang w:eastAsia="ru-RU"/>
        </w:rPr>
        <w:t>кой микрофинансовой организации</w:t>
      </w:r>
    </w:p>
    <w:p w:rsidR="002F20CA" w:rsidRPr="00FC7C43" w:rsidRDefault="002F20CA" w:rsidP="00670BFC">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FC7C43">
        <w:rPr>
          <w:rFonts w:ascii="Times New Roman" w:eastAsia="Times New Roman" w:hAnsi="Times New Roman" w:cs="Times New Roman"/>
          <w:b/>
          <w:bCs/>
          <w:color w:val="000000"/>
          <w:kern w:val="36"/>
          <w:sz w:val="24"/>
          <w:szCs w:val="24"/>
          <w:lang w:eastAsia="ru-RU"/>
        </w:rPr>
        <w:t>«Фонд поддержки субъектов малого и среднего предпринимательства муниципального образования «Онгудайский район»</w:t>
      </w:r>
    </w:p>
    <w:p w:rsidR="003C3123" w:rsidRPr="00FC7C43" w:rsidRDefault="003C3123" w:rsidP="00670BFC">
      <w:pPr>
        <w:spacing w:after="0" w:line="240" w:lineRule="auto"/>
        <w:jc w:val="center"/>
        <w:outlineLvl w:val="0"/>
        <w:rPr>
          <w:rFonts w:ascii="Times New Roman" w:eastAsia="Times New Roman" w:hAnsi="Times New Roman" w:cs="Times New Roman"/>
          <w:b/>
          <w:bCs/>
          <w:color w:val="000000"/>
          <w:kern w:val="36"/>
          <w:sz w:val="24"/>
          <w:szCs w:val="24"/>
          <w:lang w:eastAsia="ru-RU"/>
        </w:rPr>
      </w:pPr>
    </w:p>
    <w:p w:rsidR="002F20CA" w:rsidRPr="00FC7C43" w:rsidRDefault="002F20CA" w:rsidP="00FC7C43">
      <w:pPr>
        <w:pStyle w:val="a"/>
        <w:numPr>
          <w:ilvl w:val="0"/>
          <w:numId w:val="3"/>
        </w:numPr>
        <w:spacing w:after="0" w:line="240" w:lineRule="auto"/>
        <w:ind w:left="0" w:firstLine="567"/>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b/>
          <w:bCs/>
          <w:color w:val="000000"/>
          <w:sz w:val="24"/>
          <w:szCs w:val="24"/>
          <w:lang w:eastAsia="ru-RU"/>
        </w:rPr>
        <w:t>Общие положения</w:t>
      </w:r>
    </w:p>
    <w:p w:rsidR="002F20CA" w:rsidRPr="00FC7C43" w:rsidRDefault="002F20CA" w:rsidP="00FC7C43">
      <w:pPr>
        <w:pStyle w:val="a"/>
        <w:numPr>
          <w:ilvl w:val="1"/>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hAnsi="Times New Roman" w:cs="Times New Roman"/>
          <w:color w:val="000000"/>
          <w:sz w:val="24"/>
          <w:szCs w:val="24"/>
        </w:rPr>
        <w:t>Настоящим Положением устанавливается порядок обработки и защ</w:t>
      </w:r>
      <w:r w:rsidR="00C11C79" w:rsidRPr="00FC7C43">
        <w:rPr>
          <w:rFonts w:ascii="Times New Roman" w:hAnsi="Times New Roman" w:cs="Times New Roman"/>
          <w:color w:val="000000"/>
          <w:sz w:val="24"/>
          <w:szCs w:val="24"/>
        </w:rPr>
        <w:t>иты персональных данных</w:t>
      </w:r>
      <w:r w:rsidRPr="00FC7C43">
        <w:rPr>
          <w:rFonts w:ascii="Times New Roman" w:hAnsi="Times New Roman" w:cs="Times New Roman"/>
          <w:color w:val="000000"/>
          <w:sz w:val="24"/>
          <w:szCs w:val="24"/>
        </w:rPr>
        <w:t>, необходимых для осуществления деятельности Некоммерческой микрофинансовой организации «Фонд поддержки субъектов малого и среднего предпринимательства муниципального образования «Онгудайский район» (далее -</w:t>
      </w:r>
      <w:r w:rsidR="003C3123" w:rsidRPr="00FC7C43">
        <w:rPr>
          <w:rFonts w:ascii="Times New Roman" w:hAnsi="Times New Roman" w:cs="Times New Roman"/>
          <w:color w:val="000000"/>
          <w:sz w:val="24"/>
          <w:szCs w:val="24"/>
        </w:rPr>
        <w:t xml:space="preserve"> </w:t>
      </w:r>
      <w:r w:rsidRPr="00FC7C43">
        <w:rPr>
          <w:rFonts w:ascii="Times New Roman" w:hAnsi="Times New Roman" w:cs="Times New Roman"/>
          <w:color w:val="000000"/>
          <w:sz w:val="24"/>
          <w:szCs w:val="24"/>
        </w:rPr>
        <w:t>Фонд).</w:t>
      </w:r>
    </w:p>
    <w:p w:rsidR="002F20CA" w:rsidRPr="00FC7C43" w:rsidRDefault="002F20CA" w:rsidP="00FC7C43">
      <w:pPr>
        <w:pStyle w:val="a"/>
        <w:numPr>
          <w:ilvl w:val="1"/>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hAnsi="Times New Roman" w:cs="Times New Roman"/>
          <w:color w:val="000000"/>
          <w:sz w:val="24"/>
          <w:szCs w:val="24"/>
        </w:rPr>
        <w:t xml:space="preserve"> Настоящее Положение регламентируется Конституцией Российской Федерации, Федеральным законом "Об информации, информационных технологиях и о защите информации" N 149-ФЗ от 27.07.2006 года, Федеральным законом "О персональных данных" N 152-ФЗ от 27.07.2006 года, Федеральным законом "О микрофинансовой деятельности и микрофинансовых организациях" N 151-ФЗ от 2.07.2010 года, Федеральным законом "О кредитных историях" N 218-ФЗ от 30.12.2004 г., постановлением Правительства РФ от 1 ноября 2012 г. N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РФ от 15 сентября 2008 г. N 687 "Об утверждении Положения об особенностях обработки персональных данных, осуществляемой без использования средств автоматизации" и другими нормативно-правовыми актами.</w:t>
      </w:r>
    </w:p>
    <w:p w:rsidR="00C11C79" w:rsidRPr="00FC7C43" w:rsidRDefault="00C11C79" w:rsidP="00FC7C43">
      <w:pPr>
        <w:pStyle w:val="a"/>
        <w:numPr>
          <w:ilvl w:val="1"/>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Настоящее</w:t>
      </w:r>
      <w:r w:rsidR="002F20CA" w:rsidRPr="00FC7C43">
        <w:rPr>
          <w:rFonts w:ascii="Times New Roman" w:eastAsia="Times New Roman" w:hAnsi="Times New Roman" w:cs="Times New Roman"/>
          <w:color w:val="000000"/>
          <w:sz w:val="24"/>
          <w:szCs w:val="24"/>
          <w:lang w:eastAsia="ru-RU"/>
        </w:rPr>
        <w:t xml:space="preserve"> пол</w:t>
      </w:r>
      <w:r w:rsidRPr="00FC7C43">
        <w:rPr>
          <w:rFonts w:ascii="Times New Roman" w:eastAsia="Times New Roman" w:hAnsi="Times New Roman" w:cs="Times New Roman"/>
          <w:color w:val="000000"/>
          <w:sz w:val="24"/>
          <w:szCs w:val="24"/>
          <w:lang w:eastAsia="ru-RU"/>
        </w:rPr>
        <w:t>ожение</w:t>
      </w:r>
      <w:r w:rsidR="002F20CA" w:rsidRPr="00FC7C43">
        <w:rPr>
          <w:rFonts w:ascii="Times New Roman" w:eastAsia="Times New Roman" w:hAnsi="Times New Roman" w:cs="Times New Roman"/>
          <w:color w:val="000000"/>
          <w:sz w:val="24"/>
          <w:szCs w:val="24"/>
          <w:lang w:eastAsia="ru-RU"/>
        </w:rPr>
        <w:t xml:space="preserve"> </w:t>
      </w:r>
      <w:r w:rsidRPr="00FC7C43">
        <w:rPr>
          <w:rFonts w:ascii="Times New Roman" w:eastAsia="Times New Roman" w:hAnsi="Times New Roman" w:cs="Times New Roman"/>
          <w:color w:val="000000"/>
          <w:sz w:val="24"/>
          <w:szCs w:val="24"/>
          <w:lang w:eastAsia="ru-RU"/>
        </w:rPr>
        <w:t>р</w:t>
      </w:r>
      <w:r w:rsidR="002F20CA" w:rsidRPr="00FC7C43">
        <w:rPr>
          <w:rFonts w:ascii="Times New Roman" w:eastAsia="Times New Roman" w:hAnsi="Times New Roman" w:cs="Times New Roman"/>
          <w:color w:val="000000"/>
          <w:sz w:val="24"/>
          <w:szCs w:val="24"/>
          <w:lang w:eastAsia="ru-RU"/>
        </w:rPr>
        <w:t>азработан</w:t>
      </w:r>
      <w:r w:rsidRPr="00FC7C43">
        <w:rPr>
          <w:rFonts w:ascii="Times New Roman" w:eastAsia="Times New Roman" w:hAnsi="Times New Roman" w:cs="Times New Roman"/>
          <w:color w:val="000000"/>
          <w:sz w:val="24"/>
          <w:szCs w:val="24"/>
          <w:lang w:eastAsia="ru-RU"/>
        </w:rPr>
        <w:t>о</w:t>
      </w:r>
      <w:r w:rsidR="002F20CA" w:rsidRPr="00FC7C43">
        <w:rPr>
          <w:rFonts w:ascii="Times New Roman" w:eastAsia="Times New Roman" w:hAnsi="Times New Roman" w:cs="Times New Roman"/>
          <w:color w:val="000000"/>
          <w:sz w:val="24"/>
          <w:szCs w:val="24"/>
          <w:lang w:eastAsia="ru-RU"/>
        </w:rPr>
        <w:t xml:space="preserve"> в целях реализации требований законодательства Российской Федерации в области обработки персональных данных субъектов</w:t>
      </w:r>
      <w:r w:rsidRPr="00FC7C43">
        <w:rPr>
          <w:rFonts w:ascii="Times New Roman" w:eastAsia="Times New Roman" w:hAnsi="Times New Roman" w:cs="Times New Roman"/>
          <w:color w:val="000000"/>
          <w:sz w:val="24"/>
          <w:szCs w:val="24"/>
          <w:lang w:eastAsia="ru-RU"/>
        </w:rPr>
        <w:t xml:space="preserve"> персональных данных; р</w:t>
      </w:r>
      <w:r w:rsidR="002F20CA" w:rsidRPr="00FC7C43">
        <w:rPr>
          <w:rFonts w:ascii="Times New Roman" w:eastAsia="Times New Roman" w:hAnsi="Times New Roman" w:cs="Times New Roman"/>
          <w:color w:val="000000"/>
          <w:sz w:val="24"/>
          <w:szCs w:val="24"/>
          <w:lang w:eastAsia="ru-RU"/>
        </w:rPr>
        <w:t xml:space="preserve">аскрывает способы и принципы обработки в </w:t>
      </w:r>
      <w:r w:rsidRPr="00FC7C43">
        <w:rPr>
          <w:rFonts w:ascii="Times New Roman" w:eastAsia="Times New Roman" w:hAnsi="Times New Roman" w:cs="Times New Roman"/>
          <w:color w:val="000000"/>
          <w:sz w:val="24"/>
          <w:szCs w:val="24"/>
          <w:lang w:eastAsia="ru-RU"/>
        </w:rPr>
        <w:t>Фонде</w:t>
      </w:r>
      <w:r w:rsidR="002F20CA" w:rsidRPr="00FC7C43">
        <w:rPr>
          <w:rFonts w:ascii="Times New Roman" w:eastAsia="Times New Roman" w:hAnsi="Times New Roman" w:cs="Times New Roman"/>
          <w:color w:val="000000"/>
          <w:sz w:val="24"/>
          <w:szCs w:val="24"/>
          <w:lang w:eastAsia="ru-RU"/>
        </w:rPr>
        <w:t xml:space="preserve"> персональных данных, права и обязанности </w:t>
      </w:r>
      <w:r w:rsidRPr="00FC7C43">
        <w:rPr>
          <w:rFonts w:ascii="Times New Roman" w:eastAsia="Times New Roman" w:hAnsi="Times New Roman" w:cs="Times New Roman"/>
          <w:color w:val="000000"/>
          <w:sz w:val="24"/>
          <w:szCs w:val="24"/>
          <w:lang w:eastAsia="ru-RU"/>
        </w:rPr>
        <w:t>Фонда</w:t>
      </w:r>
      <w:r w:rsidR="002F20CA" w:rsidRPr="00FC7C43">
        <w:rPr>
          <w:rFonts w:ascii="Times New Roman" w:eastAsia="Times New Roman" w:hAnsi="Times New Roman" w:cs="Times New Roman"/>
          <w:color w:val="000000"/>
          <w:sz w:val="24"/>
          <w:szCs w:val="24"/>
          <w:lang w:eastAsia="ru-RU"/>
        </w:rPr>
        <w:t xml:space="preserve"> при обработке персональных данных, права субъектов персональных данных, а также включает перечень мер, применяемых </w:t>
      </w:r>
      <w:r w:rsidRPr="00FC7C43">
        <w:rPr>
          <w:rFonts w:ascii="Times New Roman" w:eastAsia="Times New Roman" w:hAnsi="Times New Roman" w:cs="Times New Roman"/>
          <w:color w:val="000000"/>
          <w:sz w:val="24"/>
          <w:szCs w:val="24"/>
          <w:lang w:eastAsia="ru-RU"/>
        </w:rPr>
        <w:t>Фондом</w:t>
      </w:r>
      <w:r w:rsidR="002F20CA" w:rsidRPr="00FC7C43">
        <w:rPr>
          <w:rFonts w:ascii="Times New Roman" w:eastAsia="Times New Roman" w:hAnsi="Times New Roman" w:cs="Times New Roman"/>
          <w:color w:val="000000"/>
          <w:sz w:val="24"/>
          <w:szCs w:val="24"/>
          <w:lang w:eastAsia="ru-RU"/>
        </w:rPr>
        <w:t xml:space="preserve"> в целях обеспечения безопасности персональных данных при их обработке</w:t>
      </w:r>
      <w:r w:rsidR="00A77D51" w:rsidRPr="00FC7C43">
        <w:rPr>
          <w:rFonts w:ascii="Times New Roman" w:eastAsia="Times New Roman" w:hAnsi="Times New Roman" w:cs="Times New Roman"/>
          <w:color w:val="000000"/>
          <w:sz w:val="24"/>
          <w:szCs w:val="24"/>
          <w:lang w:eastAsia="ru-RU"/>
        </w:rPr>
        <w:t xml:space="preserve"> и вступает в силу с момента </w:t>
      </w:r>
      <w:r w:rsidR="003C3123" w:rsidRPr="00FC7C43">
        <w:rPr>
          <w:rFonts w:ascii="Times New Roman" w:eastAsia="Times New Roman" w:hAnsi="Times New Roman" w:cs="Times New Roman"/>
          <w:color w:val="000000"/>
          <w:sz w:val="24"/>
          <w:szCs w:val="24"/>
          <w:lang w:eastAsia="ru-RU"/>
        </w:rPr>
        <w:t>утверждения</w:t>
      </w:r>
      <w:r w:rsidR="00715FBB" w:rsidRPr="00FC7C43">
        <w:rPr>
          <w:rFonts w:ascii="Times New Roman" w:eastAsia="Times New Roman" w:hAnsi="Times New Roman" w:cs="Times New Roman"/>
          <w:color w:val="000000"/>
          <w:sz w:val="24"/>
          <w:szCs w:val="24"/>
          <w:lang w:eastAsia="ru-RU"/>
        </w:rPr>
        <w:t xml:space="preserve"> </w:t>
      </w:r>
      <w:r w:rsidR="00715FBB" w:rsidRPr="00FC7C43">
        <w:rPr>
          <w:rFonts w:ascii="Times New Roman" w:hAnsi="Times New Roman" w:cs="Times New Roman"/>
          <w:sz w:val="24"/>
          <w:szCs w:val="24"/>
        </w:rPr>
        <w:t>и действует бессрочно, до замены его новым Положением</w:t>
      </w:r>
      <w:r w:rsidR="002F20CA" w:rsidRPr="00FC7C43">
        <w:rPr>
          <w:rFonts w:ascii="Times New Roman" w:eastAsia="Times New Roman" w:hAnsi="Times New Roman" w:cs="Times New Roman"/>
          <w:color w:val="000000"/>
          <w:sz w:val="24"/>
          <w:szCs w:val="24"/>
          <w:lang w:eastAsia="ru-RU"/>
        </w:rPr>
        <w:t>.</w:t>
      </w:r>
    </w:p>
    <w:p w:rsidR="00C11C79" w:rsidRPr="00FC7C43" w:rsidRDefault="00C11C79" w:rsidP="00FC7C43">
      <w:pPr>
        <w:pStyle w:val="a"/>
        <w:numPr>
          <w:ilvl w:val="1"/>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Положение я</w:t>
      </w:r>
      <w:r w:rsidR="002F20CA" w:rsidRPr="00FC7C43">
        <w:rPr>
          <w:rFonts w:ascii="Times New Roman" w:eastAsia="Times New Roman" w:hAnsi="Times New Roman" w:cs="Times New Roman"/>
          <w:color w:val="000000"/>
          <w:sz w:val="24"/>
          <w:szCs w:val="24"/>
          <w:lang w:eastAsia="ru-RU"/>
        </w:rPr>
        <w:t>вляется общедоступным документом.</w:t>
      </w:r>
    </w:p>
    <w:p w:rsidR="00C11C79" w:rsidRPr="00FC7C43" w:rsidRDefault="00C11C79" w:rsidP="00FC7C43">
      <w:pPr>
        <w:pStyle w:val="a"/>
        <w:numPr>
          <w:ilvl w:val="1"/>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П</w:t>
      </w:r>
      <w:r w:rsidR="002F20CA" w:rsidRPr="00FC7C43">
        <w:rPr>
          <w:rFonts w:ascii="Times New Roman" w:eastAsia="Times New Roman" w:hAnsi="Times New Roman" w:cs="Times New Roman"/>
          <w:color w:val="000000"/>
          <w:sz w:val="24"/>
          <w:szCs w:val="24"/>
          <w:lang w:eastAsia="ru-RU"/>
        </w:rPr>
        <w:t>ересмотр и обновление настоящ</w:t>
      </w:r>
      <w:r w:rsidRPr="00FC7C43">
        <w:rPr>
          <w:rFonts w:ascii="Times New Roman" w:eastAsia="Times New Roman" w:hAnsi="Times New Roman" w:cs="Times New Roman"/>
          <w:color w:val="000000"/>
          <w:sz w:val="24"/>
          <w:szCs w:val="24"/>
          <w:lang w:eastAsia="ru-RU"/>
        </w:rPr>
        <w:t>его</w:t>
      </w:r>
      <w:r w:rsidR="002F20CA" w:rsidRPr="00FC7C43">
        <w:rPr>
          <w:rFonts w:ascii="Times New Roman" w:eastAsia="Times New Roman" w:hAnsi="Times New Roman" w:cs="Times New Roman"/>
          <w:color w:val="000000"/>
          <w:sz w:val="24"/>
          <w:szCs w:val="24"/>
          <w:lang w:eastAsia="ru-RU"/>
        </w:rPr>
        <w:t xml:space="preserve"> Пол</w:t>
      </w:r>
      <w:r w:rsidRPr="00FC7C43">
        <w:rPr>
          <w:rFonts w:ascii="Times New Roman" w:eastAsia="Times New Roman" w:hAnsi="Times New Roman" w:cs="Times New Roman"/>
          <w:color w:val="000000"/>
          <w:sz w:val="24"/>
          <w:szCs w:val="24"/>
          <w:lang w:eastAsia="ru-RU"/>
        </w:rPr>
        <w:t>ожения</w:t>
      </w:r>
      <w:r w:rsidR="002F20CA" w:rsidRPr="00FC7C43">
        <w:rPr>
          <w:rFonts w:ascii="Times New Roman" w:eastAsia="Times New Roman" w:hAnsi="Times New Roman" w:cs="Times New Roman"/>
          <w:color w:val="000000"/>
          <w:sz w:val="24"/>
          <w:szCs w:val="24"/>
          <w:lang w:eastAsia="ru-RU"/>
        </w:rPr>
        <w:t xml:space="preserve"> осуществляется в связи с изменением законодательства Российской Федерации в области персональных данных, по результатам анализа актуальности, достаточности и эффективности используемых мер обеспечения информационной безопасности, а также по результатам других контрольных мероприятий.</w:t>
      </w:r>
    </w:p>
    <w:p w:rsidR="002F20CA" w:rsidRPr="00FC7C43" w:rsidRDefault="002F20CA" w:rsidP="00FC7C43">
      <w:pPr>
        <w:pStyle w:val="a"/>
        <w:numPr>
          <w:ilvl w:val="1"/>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Текущая редакция Пол</w:t>
      </w:r>
      <w:r w:rsidR="00C11C79" w:rsidRPr="00FC7C43">
        <w:rPr>
          <w:rFonts w:ascii="Times New Roman" w:eastAsia="Times New Roman" w:hAnsi="Times New Roman" w:cs="Times New Roman"/>
          <w:color w:val="000000"/>
          <w:sz w:val="24"/>
          <w:szCs w:val="24"/>
          <w:lang w:eastAsia="ru-RU"/>
        </w:rPr>
        <w:t>ожения</w:t>
      </w:r>
      <w:r w:rsidRPr="00FC7C43">
        <w:rPr>
          <w:rFonts w:ascii="Times New Roman" w:eastAsia="Times New Roman" w:hAnsi="Times New Roman" w:cs="Times New Roman"/>
          <w:color w:val="000000"/>
          <w:sz w:val="24"/>
          <w:szCs w:val="24"/>
          <w:lang w:eastAsia="ru-RU"/>
        </w:rPr>
        <w:t xml:space="preserve"> размещается на официальном сайте </w:t>
      </w:r>
      <w:r w:rsidR="00A77D51" w:rsidRPr="00FC7C43">
        <w:rPr>
          <w:rFonts w:ascii="Times New Roman" w:eastAsia="Times New Roman" w:hAnsi="Times New Roman" w:cs="Times New Roman"/>
          <w:color w:val="000000"/>
          <w:sz w:val="24"/>
          <w:szCs w:val="24"/>
          <w:lang w:eastAsia="ru-RU"/>
        </w:rPr>
        <w:t>Учредителя Фонда в общем</w:t>
      </w:r>
      <w:r w:rsidRPr="00FC7C43">
        <w:rPr>
          <w:rFonts w:ascii="Times New Roman" w:eastAsia="Times New Roman" w:hAnsi="Times New Roman" w:cs="Times New Roman"/>
          <w:color w:val="000000"/>
          <w:sz w:val="24"/>
          <w:szCs w:val="24"/>
          <w:lang w:eastAsia="ru-RU"/>
        </w:rPr>
        <w:t xml:space="preserve"> доступе</w:t>
      </w:r>
      <w:r w:rsidR="00A77D51" w:rsidRPr="00FC7C43">
        <w:rPr>
          <w:rFonts w:ascii="Times New Roman" w:eastAsia="Times New Roman" w:hAnsi="Times New Roman" w:cs="Times New Roman"/>
          <w:color w:val="000000"/>
          <w:sz w:val="24"/>
          <w:szCs w:val="24"/>
          <w:lang w:eastAsia="ru-RU"/>
        </w:rPr>
        <w:t>: http://www.ongudai-ra.ru/nmfo-fond-podderzhki-predprinimatelstva-ongudayskogo-rayona.html</w:t>
      </w:r>
      <w:r w:rsidRPr="00FC7C43">
        <w:rPr>
          <w:rFonts w:ascii="Times New Roman" w:eastAsia="Times New Roman" w:hAnsi="Times New Roman" w:cs="Times New Roman"/>
          <w:color w:val="000000"/>
          <w:sz w:val="24"/>
          <w:szCs w:val="24"/>
          <w:lang w:eastAsia="ru-RU"/>
        </w:rPr>
        <w:t>.</w:t>
      </w:r>
    </w:p>
    <w:p w:rsidR="002F20CA" w:rsidRPr="00FC7C43" w:rsidRDefault="00A77D51" w:rsidP="00FC7C43">
      <w:pPr>
        <w:pStyle w:val="a"/>
        <w:numPr>
          <w:ilvl w:val="0"/>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b/>
          <w:bCs/>
          <w:color w:val="000000"/>
          <w:sz w:val="24"/>
          <w:szCs w:val="24"/>
          <w:lang w:eastAsia="ru-RU"/>
        </w:rPr>
        <w:t>Основные понятия, используемые в Положении</w:t>
      </w:r>
    </w:p>
    <w:p w:rsidR="00A77D51" w:rsidRPr="00FC7C43" w:rsidRDefault="002F20CA" w:rsidP="00FC7C43">
      <w:pPr>
        <w:pStyle w:val="a"/>
        <w:numPr>
          <w:ilvl w:val="0"/>
          <w:numId w:val="5"/>
        </w:numPr>
        <w:spacing w:after="0" w:line="240" w:lineRule="auto"/>
        <w:ind w:left="0" w:firstLine="567"/>
        <w:jc w:val="both"/>
        <w:rPr>
          <w:rFonts w:ascii="Times New Roman" w:eastAsia="Times New Roman" w:hAnsi="Times New Roman" w:cs="Times New Roman"/>
          <w:b/>
          <w:bCs/>
          <w:color w:val="000000"/>
          <w:sz w:val="24"/>
          <w:szCs w:val="24"/>
          <w:lang w:eastAsia="ru-RU"/>
        </w:rPr>
      </w:pPr>
      <w:r w:rsidRPr="00FC7C43">
        <w:rPr>
          <w:rFonts w:ascii="Times New Roman" w:eastAsia="Times New Roman" w:hAnsi="Times New Roman" w:cs="Times New Roman"/>
          <w:color w:val="000000"/>
          <w:sz w:val="24"/>
          <w:szCs w:val="24"/>
          <w:lang w:eastAsia="ru-RU"/>
        </w:rPr>
        <w:lastRenderedPageBreak/>
        <w:t>Персональные данные — любая информация, относящаяся прямо или косвенно к определенному или определяемому физическому</w:t>
      </w:r>
      <w:r w:rsidR="00D5358E" w:rsidRPr="00FC7C43">
        <w:rPr>
          <w:rFonts w:ascii="Times New Roman" w:eastAsia="Times New Roman" w:hAnsi="Times New Roman" w:cs="Times New Roman"/>
          <w:color w:val="000000"/>
          <w:sz w:val="24"/>
          <w:szCs w:val="24"/>
          <w:lang w:eastAsia="ru-RU"/>
        </w:rPr>
        <w:t>/юридическому</w:t>
      </w:r>
      <w:r w:rsidRPr="00FC7C43">
        <w:rPr>
          <w:rFonts w:ascii="Times New Roman" w:eastAsia="Times New Roman" w:hAnsi="Times New Roman" w:cs="Times New Roman"/>
          <w:color w:val="000000"/>
          <w:sz w:val="24"/>
          <w:szCs w:val="24"/>
          <w:lang w:eastAsia="ru-RU"/>
        </w:rPr>
        <w:t xml:space="preserve"> лицу (субъекту персональных данных);</w:t>
      </w:r>
    </w:p>
    <w:p w:rsidR="00A77D51" w:rsidRPr="00FC7C43" w:rsidRDefault="002F20CA" w:rsidP="00FC7C43">
      <w:pPr>
        <w:pStyle w:val="a"/>
        <w:numPr>
          <w:ilvl w:val="0"/>
          <w:numId w:val="5"/>
        </w:numPr>
        <w:spacing w:after="0" w:line="240" w:lineRule="auto"/>
        <w:ind w:left="0" w:firstLine="567"/>
        <w:jc w:val="both"/>
        <w:rPr>
          <w:rFonts w:ascii="Times New Roman" w:eastAsia="Times New Roman" w:hAnsi="Times New Roman" w:cs="Times New Roman"/>
          <w:b/>
          <w:bCs/>
          <w:color w:val="000000"/>
          <w:sz w:val="24"/>
          <w:szCs w:val="24"/>
          <w:lang w:eastAsia="ru-RU"/>
        </w:rPr>
      </w:pPr>
      <w:r w:rsidRPr="00FC7C43">
        <w:rPr>
          <w:rFonts w:ascii="Times New Roman" w:eastAsia="Times New Roman" w:hAnsi="Times New Roman" w:cs="Times New Roman"/>
          <w:color w:val="000000"/>
          <w:sz w:val="24"/>
          <w:szCs w:val="24"/>
          <w:lang w:eastAsia="ru-RU"/>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77D51" w:rsidRPr="00FC7C43" w:rsidRDefault="002F20CA" w:rsidP="00FC7C43">
      <w:pPr>
        <w:pStyle w:val="a"/>
        <w:numPr>
          <w:ilvl w:val="0"/>
          <w:numId w:val="5"/>
        </w:numPr>
        <w:spacing w:after="0" w:line="240" w:lineRule="auto"/>
        <w:ind w:left="0" w:firstLine="567"/>
        <w:jc w:val="both"/>
        <w:rPr>
          <w:rFonts w:ascii="Times New Roman" w:eastAsia="Times New Roman" w:hAnsi="Times New Roman" w:cs="Times New Roman"/>
          <w:b/>
          <w:bCs/>
          <w:color w:val="000000"/>
          <w:sz w:val="24"/>
          <w:szCs w:val="24"/>
          <w:lang w:eastAsia="ru-RU"/>
        </w:rPr>
      </w:pPr>
      <w:r w:rsidRPr="00FC7C43">
        <w:rPr>
          <w:rFonts w:ascii="Times New Roman" w:eastAsia="Times New Roman" w:hAnsi="Times New Roman" w:cs="Times New Roman"/>
          <w:color w:val="000000"/>
          <w:sz w:val="24"/>
          <w:szCs w:val="24"/>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w:t>
      </w:r>
      <w:r w:rsidR="00A77D51" w:rsidRPr="00FC7C43">
        <w:rPr>
          <w:rFonts w:ascii="Times New Roman" w:eastAsia="Times New Roman" w:hAnsi="Times New Roman" w:cs="Times New Roman"/>
          <w:color w:val="000000"/>
          <w:sz w:val="24"/>
          <w:szCs w:val="24"/>
          <w:lang w:eastAsia="ru-RU"/>
        </w:rPr>
        <w:t>ничтожение персональных данных;</w:t>
      </w:r>
    </w:p>
    <w:p w:rsidR="00A77D51" w:rsidRPr="00FC7C43" w:rsidRDefault="002F20CA" w:rsidP="00FC7C43">
      <w:pPr>
        <w:pStyle w:val="a"/>
        <w:numPr>
          <w:ilvl w:val="0"/>
          <w:numId w:val="5"/>
        </w:numPr>
        <w:spacing w:after="0" w:line="240" w:lineRule="auto"/>
        <w:ind w:left="0" w:firstLine="567"/>
        <w:jc w:val="both"/>
        <w:rPr>
          <w:rFonts w:ascii="Times New Roman" w:eastAsia="Times New Roman" w:hAnsi="Times New Roman" w:cs="Times New Roman"/>
          <w:b/>
          <w:bCs/>
          <w:color w:val="000000"/>
          <w:sz w:val="24"/>
          <w:szCs w:val="24"/>
          <w:lang w:eastAsia="ru-RU"/>
        </w:rPr>
      </w:pPr>
      <w:r w:rsidRPr="00FC7C43">
        <w:rPr>
          <w:rFonts w:ascii="Times New Roman" w:eastAsia="Times New Roman" w:hAnsi="Times New Roman" w:cs="Times New Roman"/>
          <w:color w:val="000000"/>
          <w:sz w:val="24"/>
          <w:szCs w:val="24"/>
          <w:lang w:eastAsia="ru-RU"/>
        </w:rPr>
        <w:t xml:space="preserve">Автоматизированная обработка персональных данных — обработка персональных данных с помощью </w:t>
      </w:r>
      <w:r w:rsidR="00A77D51" w:rsidRPr="00FC7C43">
        <w:rPr>
          <w:rFonts w:ascii="Times New Roman" w:eastAsia="Times New Roman" w:hAnsi="Times New Roman" w:cs="Times New Roman"/>
          <w:color w:val="000000"/>
          <w:sz w:val="24"/>
          <w:szCs w:val="24"/>
          <w:lang w:eastAsia="ru-RU"/>
        </w:rPr>
        <w:t>средств вычислительной техники;</w:t>
      </w:r>
    </w:p>
    <w:p w:rsidR="00A77D51" w:rsidRPr="00FC7C43" w:rsidRDefault="002F20CA" w:rsidP="00FC7C43">
      <w:pPr>
        <w:pStyle w:val="a"/>
        <w:numPr>
          <w:ilvl w:val="0"/>
          <w:numId w:val="5"/>
        </w:numPr>
        <w:spacing w:after="0" w:line="240" w:lineRule="auto"/>
        <w:ind w:left="0" w:firstLine="567"/>
        <w:jc w:val="both"/>
        <w:rPr>
          <w:rFonts w:ascii="Times New Roman" w:eastAsia="Times New Roman" w:hAnsi="Times New Roman" w:cs="Times New Roman"/>
          <w:b/>
          <w:bCs/>
          <w:color w:val="000000"/>
          <w:sz w:val="24"/>
          <w:szCs w:val="24"/>
          <w:lang w:eastAsia="ru-RU"/>
        </w:rPr>
      </w:pPr>
      <w:r w:rsidRPr="00FC7C43">
        <w:rPr>
          <w:rFonts w:ascii="Times New Roman" w:eastAsia="Times New Roman" w:hAnsi="Times New Roman" w:cs="Times New Roman"/>
          <w:color w:val="000000"/>
          <w:sz w:val="24"/>
          <w:szCs w:val="24"/>
          <w:lang w:eastAsia="ru-RU"/>
        </w:rPr>
        <w:t xml:space="preserve">Смешанная обработка персональных данных — обработка персональных данных с помощью средств </w:t>
      </w:r>
      <w:r w:rsidR="00A77D51" w:rsidRPr="00FC7C43">
        <w:rPr>
          <w:rFonts w:ascii="Times New Roman" w:eastAsia="Times New Roman" w:hAnsi="Times New Roman" w:cs="Times New Roman"/>
          <w:color w:val="000000"/>
          <w:sz w:val="24"/>
          <w:szCs w:val="24"/>
          <w:lang w:eastAsia="ru-RU"/>
        </w:rPr>
        <w:t>автоматизации, а также без нее.</w:t>
      </w:r>
    </w:p>
    <w:p w:rsidR="00A77D51" w:rsidRPr="00FC7C43" w:rsidRDefault="002F20CA" w:rsidP="00FC7C43">
      <w:pPr>
        <w:pStyle w:val="a"/>
        <w:numPr>
          <w:ilvl w:val="0"/>
          <w:numId w:val="5"/>
        </w:numPr>
        <w:spacing w:after="0" w:line="240" w:lineRule="auto"/>
        <w:ind w:left="0" w:firstLine="567"/>
        <w:jc w:val="both"/>
        <w:rPr>
          <w:rFonts w:ascii="Times New Roman" w:eastAsia="Times New Roman" w:hAnsi="Times New Roman" w:cs="Times New Roman"/>
          <w:b/>
          <w:bCs/>
          <w:color w:val="000000"/>
          <w:sz w:val="24"/>
          <w:szCs w:val="24"/>
          <w:lang w:eastAsia="ru-RU"/>
        </w:rPr>
      </w:pPr>
      <w:r w:rsidRPr="00FC7C43">
        <w:rPr>
          <w:rFonts w:ascii="Times New Roman" w:eastAsia="Times New Roman" w:hAnsi="Times New Roman" w:cs="Times New Roman"/>
          <w:color w:val="000000"/>
          <w:sz w:val="24"/>
          <w:szCs w:val="24"/>
          <w:lang w:eastAsia="ru-RU"/>
        </w:rPr>
        <w:t>Распространение персональных данных — действия, направленные на раскрытие персональных да</w:t>
      </w:r>
      <w:r w:rsidR="00A77D51" w:rsidRPr="00FC7C43">
        <w:rPr>
          <w:rFonts w:ascii="Times New Roman" w:eastAsia="Times New Roman" w:hAnsi="Times New Roman" w:cs="Times New Roman"/>
          <w:color w:val="000000"/>
          <w:sz w:val="24"/>
          <w:szCs w:val="24"/>
          <w:lang w:eastAsia="ru-RU"/>
        </w:rPr>
        <w:t>нных неопределенному кругу лиц;</w:t>
      </w:r>
    </w:p>
    <w:p w:rsidR="00A77D51" w:rsidRPr="00FC7C43" w:rsidRDefault="002F20CA" w:rsidP="00FC7C43">
      <w:pPr>
        <w:pStyle w:val="a"/>
        <w:numPr>
          <w:ilvl w:val="0"/>
          <w:numId w:val="5"/>
        </w:numPr>
        <w:spacing w:after="0" w:line="240" w:lineRule="auto"/>
        <w:ind w:left="0" w:firstLine="567"/>
        <w:jc w:val="both"/>
        <w:rPr>
          <w:rFonts w:ascii="Times New Roman" w:eastAsia="Times New Roman" w:hAnsi="Times New Roman" w:cs="Times New Roman"/>
          <w:b/>
          <w:bCs/>
          <w:color w:val="000000"/>
          <w:sz w:val="24"/>
          <w:szCs w:val="24"/>
          <w:lang w:eastAsia="ru-RU"/>
        </w:rPr>
      </w:pPr>
      <w:r w:rsidRPr="00FC7C43">
        <w:rPr>
          <w:rFonts w:ascii="Times New Roman" w:eastAsia="Times New Roman" w:hAnsi="Times New Roman" w:cs="Times New Roman"/>
          <w:color w:val="000000"/>
          <w:sz w:val="24"/>
          <w:szCs w:val="24"/>
          <w:lang w:eastAsia="ru-RU"/>
        </w:rPr>
        <w:t>Предоставление персональных данных — действия, направленные на раскрытие персональных данных определенному ли</w:t>
      </w:r>
      <w:r w:rsidR="00A77D51" w:rsidRPr="00FC7C43">
        <w:rPr>
          <w:rFonts w:ascii="Times New Roman" w:eastAsia="Times New Roman" w:hAnsi="Times New Roman" w:cs="Times New Roman"/>
          <w:color w:val="000000"/>
          <w:sz w:val="24"/>
          <w:szCs w:val="24"/>
          <w:lang w:eastAsia="ru-RU"/>
        </w:rPr>
        <w:t>цу или определенному кругу лиц;</w:t>
      </w:r>
    </w:p>
    <w:p w:rsidR="00A77D51" w:rsidRPr="00FC7C43" w:rsidRDefault="002F20CA" w:rsidP="00FC7C43">
      <w:pPr>
        <w:pStyle w:val="a"/>
        <w:numPr>
          <w:ilvl w:val="0"/>
          <w:numId w:val="5"/>
        </w:numPr>
        <w:spacing w:after="0" w:line="240" w:lineRule="auto"/>
        <w:ind w:left="0" w:firstLine="567"/>
        <w:jc w:val="both"/>
        <w:rPr>
          <w:rFonts w:ascii="Times New Roman" w:eastAsia="Times New Roman" w:hAnsi="Times New Roman" w:cs="Times New Roman"/>
          <w:b/>
          <w:bCs/>
          <w:color w:val="000000"/>
          <w:sz w:val="24"/>
          <w:szCs w:val="24"/>
          <w:lang w:eastAsia="ru-RU"/>
        </w:rPr>
      </w:pPr>
      <w:r w:rsidRPr="00FC7C43">
        <w:rPr>
          <w:rFonts w:ascii="Times New Roman" w:eastAsia="Times New Roman" w:hAnsi="Times New Roman" w:cs="Times New Roman"/>
          <w:color w:val="000000"/>
          <w:sz w:val="24"/>
          <w:szCs w:val="24"/>
          <w:lang w:eastAsia="ru-RU"/>
        </w:rPr>
        <w:t xml:space="preserve">Блокирование персональных данных — временное прекращение обработки персональных данных (за исключением случаев, если обработка необходима для </w:t>
      </w:r>
      <w:r w:rsidR="00A77D51" w:rsidRPr="00FC7C43">
        <w:rPr>
          <w:rFonts w:ascii="Times New Roman" w:eastAsia="Times New Roman" w:hAnsi="Times New Roman" w:cs="Times New Roman"/>
          <w:color w:val="000000"/>
          <w:sz w:val="24"/>
          <w:szCs w:val="24"/>
          <w:lang w:eastAsia="ru-RU"/>
        </w:rPr>
        <w:t>уточнения персональных данных);</w:t>
      </w:r>
    </w:p>
    <w:p w:rsidR="00A77D51" w:rsidRPr="00FC7C43" w:rsidRDefault="002F20CA" w:rsidP="00FC7C43">
      <w:pPr>
        <w:pStyle w:val="a"/>
        <w:numPr>
          <w:ilvl w:val="0"/>
          <w:numId w:val="5"/>
        </w:numPr>
        <w:spacing w:after="0" w:line="240" w:lineRule="auto"/>
        <w:ind w:left="0" w:firstLine="567"/>
        <w:jc w:val="both"/>
        <w:rPr>
          <w:rFonts w:ascii="Times New Roman" w:eastAsia="Times New Roman" w:hAnsi="Times New Roman" w:cs="Times New Roman"/>
          <w:b/>
          <w:bCs/>
          <w:color w:val="000000"/>
          <w:sz w:val="24"/>
          <w:szCs w:val="24"/>
          <w:lang w:eastAsia="ru-RU"/>
        </w:rPr>
      </w:pPr>
      <w:r w:rsidRPr="00FC7C43">
        <w:rPr>
          <w:rFonts w:ascii="Times New Roman" w:eastAsia="Times New Roman" w:hAnsi="Times New Roman" w:cs="Times New Roman"/>
          <w:color w:val="000000"/>
          <w:sz w:val="24"/>
          <w:szCs w:val="24"/>
          <w:lang w:eastAsia="ru-RU"/>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w:t>
      </w:r>
      <w:r w:rsidR="00A77D51" w:rsidRPr="00FC7C43">
        <w:rPr>
          <w:rFonts w:ascii="Times New Roman" w:eastAsia="Times New Roman" w:hAnsi="Times New Roman" w:cs="Times New Roman"/>
          <w:color w:val="000000"/>
          <w:sz w:val="24"/>
          <w:szCs w:val="24"/>
          <w:lang w:eastAsia="ru-RU"/>
        </w:rPr>
        <w:t>е носители персональных данных;</w:t>
      </w:r>
    </w:p>
    <w:p w:rsidR="00A77D51" w:rsidRPr="00FC7C43" w:rsidRDefault="002F20CA" w:rsidP="00FC7C43">
      <w:pPr>
        <w:pStyle w:val="a"/>
        <w:numPr>
          <w:ilvl w:val="0"/>
          <w:numId w:val="5"/>
        </w:numPr>
        <w:spacing w:after="0" w:line="240" w:lineRule="auto"/>
        <w:ind w:left="0" w:firstLine="567"/>
        <w:jc w:val="both"/>
        <w:rPr>
          <w:rFonts w:ascii="Times New Roman" w:eastAsia="Times New Roman" w:hAnsi="Times New Roman" w:cs="Times New Roman"/>
          <w:b/>
          <w:bCs/>
          <w:color w:val="000000"/>
          <w:sz w:val="24"/>
          <w:szCs w:val="24"/>
          <w:lang w:eastAsia="ru-RU"/>
        </w:rPr>
      </w:pPr>
      <w:r w:rsidRPr="00FC7C43">
        <w:rPr>
          <w:rFonts w:ascii="Times New Roman" w:eastAsia="Times New Roman" w:hAnsi="Times New Roman" w:cs="Times New Roman"/>
          <w:color w:val="000000"/>
          <w:sz w:val="24"/>
          <w:szCs w:val="24"/>
          <w:lang w:eastAsia="ru-RU"/>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w:t>
      </w:r>
      <w:r w:rsidR="00A77D51" w:rsidRPr="00FC7C43">
        <w:rPr>
          <w:rFonts w:ascii="Times New Roman" w:eastAsia="Times New Roman" w:hAnsi="Times New Roman" w:cs="Times New Roman"/>
          <w:color w:val="000000"/>
          <w:sz w:val="24"/>
          <w:szCs w:val="24"/>
          <w:lang w:eastAsia="ru-RU"/>
        </w:rPr>
        <w:t>у субъекту персональных данных;</w:t>
      </w:r>
    </w:p>
    <w:p w:rsidR="00A77D51" w:rsidRPr="00FC7C43" w:rsidRDefault="002F20CA" w:rsidP="00FC7C43">
      <w:pPr>
        <w:pStyle w:val="a"/>
        <w:numPr>
          <w:ilvl w:val="0"/>
          <w:numId w:val="5"/>
        </w:numPr>
        <w:spacing w:after="0" w:line="240" w:lineRule="auto"/>
        <w:ind w:left="0" w:firstLine="567"/>
        <w:jc w:val="both"/>
        <w:rPr>
          <w:rFonts w:ascii="Times New Roman" w:eastAsia="Times New Roman" w:hAnsi="Times New Roman" w:cs="Times New Roman"/>
          <w:b/>
          <w:bCs/>
          <w:color w:val="000000"/>
          <w:sz w:val="24"/>
          <w:szCs w:val="24"/>
          <w:lang w:eastAsia="ru-RU"/>
        </w:rPr>
      </w:pPr>
      <w:r w:rsidRPr="00FC7C43">
        <w:rPr>
          <w:rFonts w:ascii="Times New Roman" w:eastAsia="Times New Roman" w:hAnsi="Times New Roman" w:cs="Times New Roman"/>
          <w:color w:val="000000"/>
          <w:sz w:val="24"/>
          <w:szCs w:val="24"/>
          <w:lang w:eastAsia="ru-RU"/>
        </w:rPr>
        <w:t>Биометрические персональные данные — данные,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w:t>
      </w:r>
      <w:r w:rsidR="00A77D51" w:rsidRPr="00FC7C43">
        <w:rPr>
          <w:rFonts w:ascii="Times New Roman" w:eastAsia="Times New Roman" w:hAnsi="Times New Roman" w:cs="Times New Roman"/>
          <w:color w:val="000000"/>
          <w:sz w:val="24"/>
          <w:szCs w:val="24"/>
          <w:lang w:eastAsia="ru-RU"/>
        </w:rPr>
        <w:t>и субъекта персональных данных.</w:t>
      </w:r>
    </w:p>
    <w:p w:rsidR="00A77D51" w:rsidRPr="00FC7C43" w:rsidRDefault="002F20CA" w:rsidP="00FC7C43">
      <w:pPr>
        <w:pStyle w:val="a"/>
        <w:numPr>
          <w:ilvl w:val="0"/>
          <w:numId w:val="5"/>
        </w:numPr>
        <w:spacing w:after="0" w:line="240" w:lineRule="auto"/>
        <w:ind w:left="0" w:firstLine="567"/>
        <w:jc w:val="both"/>
        <w:rPr>
          <w:rFonts w:ascii="Times New Roman" w:eastAsia="Times New Roman" w:hAnsi="Times New Roman" w:cs="Times New Roman"/>
          <w:b/>
          <w:bCs/>
          <w:color w:val="000000"/>
          <w:sz w:val="24"/>
          <w:szCs w:val="24"/>
          <w:lang w:eastAsia="ru-RU"/>
        </w:rPr>
      </w:pPr>
      <w:r w:rsidRPr="00FC7C43">
        <w:rPr>
          <w:rFonts w:ascii="Times New Roman" w:eastAsia="Times New Roman" w:hAnsi="Times New Roman" w:cs="Times New Roman"/>
          <w:color w:val="000000"/>
          <w:sz w:val="24"/>
          <w:szCs w:val="24"/>
          <w:lang w:eastAsia="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w:t>
      </w:r>
      <w:r w:rsidR="00A77D51" w:rsidRPr="00FC7C43">
        <w:rPr>
          <w:rFonts w:ascii="Times New Roman" w:eastAsia="Times New Roman" w:hAnsi="Times New Roman" w:cs="Times New Roman"/>
          <w:color w:val="000000"/>
          <w:sz w:val="24"/>
          <w:szCs w:val="24"/>
          <w:lang w:eastAsia="ru-RU"/>
        </w:rPr>
        <w:t>хнологий и технических средств;</w:t>
      </w:r>
    </w:p>
    <w:p w:rsidR="00A77D51" w:rsidRPr="00FC7C43" w:rsidRDefault="002F20CA" w:rsidP="00FC7C43">
      <w:pPr>
        <w:pStyle w:val="a"/>
        <w:numPr>
          <w:ilvl w:val="0"/>
          <w:numId w:val="5"/>
        </w:numPr>
        <w:spacing w:after="0" w:line="240" w:lineRule="auto"/>
        <w:ind w:left="0" w:firstLine="567"/>
        <w:jc w:val="both"/>
        <w:rPr>
          <w:rFonts w:ascii="Times New Roman" w:eastAsia="Times New Roman" w:hAnsi="Times New Roman" w:cs="Times New Roman"/>
          <w:b/>
          <w:bCs/>
          <w:color w:val="000000"/>
          <w:sz w:val="24"/>
          <w:szCs w:val="24"/>
          <w:lang w:eastAsia="ru-RU"/>
        </w:rPr>
      </w:pPr>
      <w:r w:rsidRPr="00FC7C43">
        <w:rPr>
          <w:rFonts w:ascii="Times New Roman" w:eastAsia="Times New Roman" w:hAnsi="Times New Roman" w:cs="Times New Roman"/>
          <w:color w:val="000000"/>
          <w:sz w:val="24"/>
          <w:szCs w:val="24"/>
          <w:lang w:eastAsia="ru-RU"/>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A77D51" w:rsidRPr="00FC7C43" w:rsidRDefault="002F20CA" w:rsidP="00FC7C43">
      <w:pPr>
        <w:pStyle w:val="a"/>
        <w:numPr>
          <w:ilvl w:val="0"/>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b/>
          <w:bCs/>
          <w:color w:val="000000"/>
          <w:sz w:val="24"/>
          <w:szCs w:val="24"/>
          <w:lang w:eastAsia="ru-RU"/>
        </w:rPr>
        <w:t>Категории субъектов, персональные данные которых обрабатываются</w:t>
      </w:r>
    </w:p>
    <w:p w:rsidR="00A77D51" w:rsidRPr="00FC7C43" w:rsidRDefault="002F20CA" w:rsidP="00FC7C43">
      <w:pPr>
        <w:pStyle w:val="a"/>
        <w:numPr>
          <w:ilvl w:val="1"/>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 xml:space="preserve">Перечень персональных данных, подлежащих защите в </w:t>
      </w:r>
      <w:r w:rsidR="00A77D51" w:rsidRPr="00FC7C43">
        <w:rPr>
          <w:rFonts w:ascii="Times New Roman" w:eastAsia="Times New Roman" w:hAnsi="Times New Roman" w:cs="Times New Roman"/>
          <w:color w:val="000000"/>
          <w:sz w:val="24"/>
          <w:szCs w:val="24"/>
          <w:lang w:eastAsia="ru-RU"/>
        </w:rPr>
        <w:t>Фонде</w:t>
      </w:r>
      <w:r w:rsidRPr="00FC7C43">
        <w:rPr>
          <w:rFonts w:ascii="Times New Roman" w:eastAsia="Times New Roman" w:hAnsi="Times New Roman" w:cs="Times New Roman"/>
          <w:color w:val="000000"/>
          <w:sz w:val="24"/>
          <w:szCs w:val="24"/>
          <w:lang w:eastAsia="ru-RU"/>
        </w:rPr>
        <w:t xml:space="preserve">, формируется в соответствии с Федеральным законом РФ от 27 июля 2006 г. № 152-ФЗ «О персональных данных» и Уставом </w:t>
      </w:r>
      <w:r w:rsidR="00A77D51" w:rsidRPr="00FC7C43">
        <w:rPr>
          <w:rFonts w:ascii="Times New Roman" w:eastAsia="Times New Roman" w:hAnsi="Times New Roman" w:cs="Times New Roman"/>
          <w:color w:val="000000"/>
          <w:sz w:val="24"/>
          <w:szCs w:val="24"/>
          <w:lang w:eastAsia="ru-RU"/>
        </w:rPr>
        <w:t>Фонда</w:t>
      </w:r>
      <w:r w:rsidRPr="00FC7C43">
        <w:rPr>
          <w:rFonts w:ascii="Times New Roman" w:eastAsia="Times New Roman" w:hAnsi="Times New Roman" w:cs="Times New Roman"/>
          <w:color w:val="000000"/>
          <w:sz w:val="24"/>
          <w:szCs w:val="24"/>
          <w:lang w:eastAsia="ru-RU"/>
        </w:rPr>
        <w:t>.</w:t>
      </w:r>
    </w:p>
    <w:p w:rsidR="00A77D51" w:rsidRPr="00FC7C43" w:rsidRDefault="002F20CA" w:rsidP="00FC7C43">
      <w:pPr>
        <w:pStyle w:val="a"/>
        <w:numPr>
          <w:ilvl w:val="1"/>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 xml:space="preserve">В зависимости от субъекта персональных данных, </w:t>
      </w:r>
      <w:r w:rsidR="00A77D51" w:rsidRPr="00FC7C43">
        <w:rPr>
          <w:rFonts w:ascii="Times New Roman" w:eastAsia="Times New Roman" w:hAnsi="Times New Roman" w:cs="Times New Roman"/>
          <w:color w:val="000000"/>
          <w:sz w:val="24"/>
          <w:szCs w:val="24"/>
          <w:lang w:eastAsia="ru-RU"/>
        </w:rPr>
        <w:t>Фонд</w:t>
      </w:r>
      <w:r w:rsidRPr="00FC7C43">
        <w:rPr>
          <w:rFonts w:ascii="Times New Roman" w:eastAsia="Times New Roman" w:hAnsi="Times New Roman" w:cs="Times New Roman"/>
          <w:color w:val="000000"/>
          <w:sz w:val="24"/>
          <w:szCs w:val="24"/>
          <w:lang w:eastAsia="ru-RU"/>
        </w:rPr>
        <w:t xml:space="preserve"> обрабатывает персональные данные следующих категорий субъектов персональных данных:</w:t>
      </w:r>
    </w:p>
    <w:p w:rsidR="00A77D51" w:rsidRPr="00FC7C43" w:rsidRDefault="002F20CA" w:rsidP="00FC7C43">
      <w:pPr>
        <w:pStyle w:val="a"/>
        <w:numPr>
          <w:ilvl w:val="2"/>
          <w:numId w:val="6"/>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 xml:space="preserve">Персональные данные работника </w:t>
      </w:r>
      <w:r w:rsidR="00A77D51" w:rsidRPr="00FC7C43">
        <w:rPr>
          <w:rFonts w:ascii="Times New Roman" w:eastAsia="Times New Roman" w:hAnsi="Times New Roman" w:cs="Times New Roman"/>
          <w:color w:val="000000"/>
          <w:sz w:val="24"/>
          <w:szCs w:val="24"/>
          <w:lang w:eastAsia="ru-RU"/>
        </w:rPr>
        <w:t>Фонда</w:t>
      </w:r>
      <w:r w:rsidRPr="00FC7C43">
        <w:rPr>
          <w:rFonts w:ascii="Times New Roman" w:eastAsia="Times New Roman" w:hAnsi="Times New Roman" w:cs="Times New Roman"/>
          <w:color w:val="000000"/>
          <w:sz w:val="24"/>
          <w:szCs w:val="24"/>
          <w:lang w:eastAsia="ru-RU"/>
        </w:rPr>
        <w:t xml:space="preserve"> — информация, необходимая </w:t>
      </w:r>
      <w:r w:rsidR="00A77D51" w:rsidRPr="00FC7C43">
        <w:rPr>
          <w:rFonts w:ascii="Times New Roman" w:eastAsia="Times New Roman" w:hAnsi="Times New Roman" w:cs="Times New Roman"/>
          <w:color w:val="000000"/>
          <w:sz w:val="24"/>
          <w:szCs w:val="24"/>
          <w:lang w:eastAsia="ru-RU"/>
        </w:rPr>
        <w:t>Фонду</w:t>
      </w:r>
      <w:r w:rsidRPr="00FC7C43">
        <w:rPr>
          <w:rFonts w:ascii="Times New Roman" w:eastAsia="Times New Roman" w:hAnsi="Times New Roman" w:cs="Times New Roman"/>
          <w:color w:val="000000"/>
          <w:sz w:val="24"/>
          <w:szCs w:val="24"/>
          <w:lang w:eastAsia="ru-RU"/>
        </w:rPr>
        <w:t xml:space="preserve"> в связи с трудовыми отношениями и касающиеся конкретного работника;</w:t>
      </w:r>
    </w:p>
    <w:p w:rsidR="00A77D51" w:rsidRPr="00FC7C43" w:rsidRDefault="002F20CA" w:rsidP="00FC7C43">
      <w:pPr>
        <w:pStyle w:val="a"/>
        <w:numPr>
          <w:ilvl w:val="2"/>
          <w:numId w:val="6"/>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 xml:space="preserve">Персональные данные аффилированного лица или персональные данные руководителя, участника или сотрудника юридического лица, являющегося аффилированным лицом по отношению к </w:t>
      </w:r>
      <w:r w:rsidR="00A77D51" w:rsidRPr="00FC7C43">
        <w:rPr>
          <w:rFonts w:ascii="Times New Roman" w:eastAsia="Times New Roman" w:hAnsi="Times New Roman" w:cs="Times New Roman"/>
          <w:color w:val="000000"/>
          <w:sz w:val="24"/>
          <w:szCs w:val="24"/>
          <w:lang w:eastAsia="ru-RU"/>
        </w:rPr>
        <w:t>Фонду</w:t>
      </w:r>
      <w:r w:rsidRPr="00FC7C43">
        <w:rPr>
          <w:rFonts w:ascii="Times New Roman" w:eastAsia="Times New Roman" w:hAnsi="Times New Roman" w:cs="Times New Roman"/>
          <w:color w:val="000000"/>
          <w:sz w:val="24"/>
          <w:szCs w:val="24"/>
          <w:lang w:eastAsia="ru-RU"/>
        </w:rPr>
        <w:t xml:space="preserve"> — информация, необходимая </w:t>
      </w:r>
      <w:r w:rsidR="00A77D51" w:rsidRPr="00FC7C43">
        <w:rPr>
          <w:rFonts w:ascii="Times New Roman" w:eastAsia="Times New Roman" w:hAnsi="Times New Roman" w:cs="Times New Roman"/>
          <w:color w:val="000000"/>
          <w:sz w:val="24"/>
          <w:szCs w:val="24"/>
          <w:lang w:eastAsia="ru-RU"/>
        </w:rPr>
        <w:t>Фонду</w:t>
      </w:r>
      <w:r w:rsidRPr="00FC7C43">
        <w:rPr>
          <w:rFonts w:ascii="Times New Roman" w:eastAsia="Times New Roman" w:hAnsi="Times New Roman" w:cs="Times New Roman"/>
          <w:color w:val="000000"/>
          <w:sz w:val="24"/>
          <w:szCs w:val="24"/>
          <w:lang w:eastAsia="ru-RU"/>
        </w:rPr>
        <w:t xml:space="preserve"> для отражения в отчетных документах о деятельности </w:t>
      </w:r>
      <w:r w:rsidR="00A77D51" w:rsidRPr="00FC7C43">
        <w:rPr>
          <w:rFonts w:ascii="Times New Roman" w:eastAsia="Times New Roman" w:hAnsi="Times New Roman" w:cs="Times New Roman"/>
          <w:color w:val="000000"/>
          <w:sz w:val="24"/>
          <w:szCs w:val="24"/>
          <w:lang w:eastAsia="ru-RU"/>
        </w:rPr>
        <w:t>Фонда</w:t>
      </w:r>
      <w:r w:rsidRPr="00FC7C43">
        <w:rPr>
          <w:rFonts w:ascii="Times New Roman" w:eastAsia="Times New Roman" w:hAnsi="Times New Roman" w:cs="Times New Roman"/>
          <w:color w:val="000000"/>
          <w:sz w:val="24"/>
          <w:szCs w:val="24"/>
          <w:lang w:eastAsia="ru-RU"/>
        </w:rPr>
        <w:t xml:space="preserve"> в соответствии с требованиями федеральных законов и иных нормативных правовых актов;</w:t>
      </w:r>
    </w:p>
    <w:p w:rsidR="00A77D51" w:rsidRPr="00FC7C43" w:rsidRDefault="002F20CA" w:rsidP="00FC7C43">
      <w:pPr>
        <w:pStyle w:val="a"/>
        <w:numPr>
          <w:ilvl w:val="2"/>
          <w:numId w:val="6"/>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 xml:space="preserve">Персональные данные Контрагента (партнера, контрагента, потенциального контрагента, потенциального партнера), а также персональные данные руководителя, участника (акционера) или сотрудника юридического лица, являющегося Контрагентом (партнера, контрагента, потенциального контрагента, потенциального партнера) </w:t>
      </w:r>
      <w:r w:rsidR="00A77D51" w:rsidRPr="00FC7C43">
        <w:rPr>
          <w:rFonts w:ascii="Times New Roman" w:eastAsia="Times New Roman" w:hAnsi="Times New Roman" w:cs="Times New Roman"/>
          <w:color w:val="000000"/>
          <w:sz w:val="24"/>
          <w:szCs w:val="24"/>
          <w:lang w:eastAsia="ru-RU"/>
        </w:rPr>
        <w:t>Фонда</w:t>
      </w:r>
      <w:r w:rsidRPr="00FC7C43">
        <w:rPr>
          <w:rFonts w:ascii="Times New Roman" w:eastAsia="Times New Roman" w:hAnsi="Times New Roman" w:cs="Times New Roman"/>
          <w:color w:val="000000"/>
          <w:sz w:val="24"/>
          <w:szCs w:val="24"/>
          <w:lang w:eastAsia="ru-RU"/>
        </w:rPr>
        <w:t xml:space="preserve"> — информация, необходимая </w:t>
      </w:r>
      <w:r w:rsidR="00A77D51" w:rsidRPr="00FC7C43">
        <w:rPr>
          <w:rFonts w:ascii="Times New Roman" w:eastAsia="Times New Roman" w:hAnsi="Times New Roman" w:cs="Times New Roman"/>
          <w:color w:val="000000"/>
          <w:sz w:val="24"/>
          <w:szCs w:val="24"/>
          <w:lang w:eastAsia="ru-RU"/>
        </w:rPr>
        <w:t>Фонду</w:t>
      </w:r>
      <w:r w:rsidRPr="00FC7C43">
        <w:rPr>
          <w:rFonts w:ascii="Times New Roman" w:eastAsia="Times New Roman" w:hAnsi="Times New Roman" w:cs="Times New Roman"/>
          <w:color w:val="000000"/>
          <w:sz w:val="24"/>
          <w:szCs w:val="24"/>
          <w:lang w:eastAsia="ru-RU"/>
        </w:rPr>
        <w:t xml:space="preserve"> для выполнения своих обязательств в рамках договорных отношений с Контрагентом и для выполнения требований законод</w:t>
      </w:r>
      <w:r w:rsidR="00A77D51" w:rsidRPr="00FC7C43">
        <w:rPr>
          <w:rFonts w:ascii="Times New Roman" w:eastAsia="Times New Roman" w:hAnsi="Times New Roman" w:cs="Times New Roman"/>
          <w:color w:val="000000"/>
          <w:sz w:val="24"/>
          <w:szCs w:val="24"/>
          <w:lang w:eastAsia="ru-RU"/>
        </w:rPr>
        <w:t>ательства Российской Федерации.</w:t>
      </w:r>
    </w:p>
    <w:p w:rsidR="002F20CA" w:rsidRPr="00FC7C43" w:rsidRDefault="002F20CA" w:rsidP="00FC7C43">
      <w:pPr>
        <w:pStyle w:val="a"/>
        <w:numPr>
          <w:ilvl w:val="2"/>
          <w:numId w:val="6"/>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 xml:space="preserve">Персональные данные Заемщика (потенциального заемщика)(далее – Клиент) — информация, необходимая </w:t>
      </w:r>
      <w:r w:rsidR="00A77D51" w:rsidRPr="00FC7C43">
        <w:rPr>
          <w:rFonts w:ascii="Times New Roman" w:eastAsia="Times New Roman" w:hAnsi="Times New Roman" w:cs="Times New Roman"/>
          <w:color w:val="000000"/>
          <w:sz w:val="24"/>
          <w:szCs w:val="24"/>
          <w:lang w:eastAsia="ru-RU"/>
        </w:rPr>
        <w:t>Фонду</w:t>
      </w:r>
      <w:r w:rsidRPr="00FC7C43">
        <w:rPr>
          <w:rFonts w:ascii="Times New Roman" w:eastAsia="Times New Roman" w:hAnsi="Times New Roman" w:cs="Times New Roman"/>
          <w:color w:val="000000"/>
          <w:sz w:val="24"/>
          <w:szCs w:val="24"/>
          <w:lang w:eastAsia="ru-RU"/>
        </w:rPr>
        <w:t xml:space="preserve"> для выполнения своих договорных обязательств и осуществления прав в рамках соответствующего договора займа, заключенного с Заемщиком (потенциальным заемщиком), для миним</w:t>
      </w:r>
      <w:r w:rsidR="008B1CB2" w:rsidRPr="00FC7C43">
        <w:rPr>
          <w:rFonts w:ascii="Times New Roman" w:eastAsia="Times New Roman" w:hAnsi="Times New Roman" w:cs="Times New Roman"/>
          <w:color w:val="000000"/>
          <w:sz w:val="24"/>
          <w:szCs w:val="24"/>
          <w:lang w:eastAsia="ru-RU"/>
        </w:rPr>
        <w:t>изации рисков Фонда</w:t>
      </w:r>
      <w:r w:rsidRPr="00FC7C43">
        <w:rPr>
          <w:rFonts w:ascii="Times New Roman" w:eastAsia="Times New Roman" w:hAnsi="Times New Roman" w:cs="Times New Roman"/>
          <w:color w:val="000000"/>
          <w:sz w:val="24"/>
          <w:szCs w:val="24"/>
          <w:lang w:eastAsia="ru-RU"/>
        </w:rPr>
        <w:t>, связанных с нарушением обязательств по договору займа, осуществления и выполнения возложенных законодательством Российской Федерации на организацию функций и обязанностей (реализация мер по противодействию легализации доходов, полученных преступным путем и др.)</w:t>
      </w:r>
    </w:p>
    <w:p w:rsidR="008B1CB2" w:rsidRPr="00FC7C43" w:rsidRDefault="002F20CA" w:rsidP="00FC7C43">
      <w:pPr>
        <w:pStyle w:val="a"/>
        <w:numPr>
          <w:ilvl w:val="0"/>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b/>
          <w:bCs/>
          <w:color w:val="000000"/>
          <w:sz w:val="24"/>
          <w:szCs w:val="24"/>
          <w:lang w:eastAsia="ru-RU"/>
        </w:rPr>
        <w:t>Цели и основания д</w:t>
      </w:r>
      <w:r w:rsidR="008B1CB2" w:rsidRPr="00FC7C43">
        <w:rPr>
          <w:rFonts w:ascii="Times New Roman" w:eastAsia="Times New Roman" w:hAnsi="Times New Roman" w:cs="Times New Roman"/>
          <w:b/>
          <w:bCs/>
          <w:color w:val="000000"/>
          <w:sz w:val="24"/>
          <w:szCs w:val="24"/>
          <w:lang w:eastAsia="ru-RU"/>
        </w:rPr>
        <w:t>ля обработки персональных данных</w:t>
      </w:r>
    </w:p>
    <w:p w:rsidR="008B1CB2" w:rsidRPr="00FC7C43" w:rsidRDefault="008B1CB2" w:rsidP="00FC7C43">
      <w:pPr>
        <w:pStyle w:val="a"/>
        <w:numPr>
          <w:ilvl w:val="1"/>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Фонд</w:t>
      </w:r>
      <w:r w:rsidR="002F20CA" w:rsidRPr="00FC7C43">
        <w:rPr>
          <w:rFonts w:ascii="Times New Roman" w:eastAsia="Times New Roman" w:hAnsi="Times New Roman" w:cs="Times New Roman"/>
          <w:color w:val="000000"/>
          <w:sz w:val="24"/>
          <w:szCs w:val="24"/>
          <w:lang w:eastAsia="ru-RU"/>
        </w:rPr>
        <w:t xml:space="preserve"> осуществляет обработку персональ</w:t>
      </w:r>
      <w:r w:rsidRPr="00FC7C43">
        <w:rPr>
          <w:rFonts w:ascii="Times New Roman" w:eastAsia="Times New Roman" w:hAnsi="Times New Roman" w:cs="Times New Roman"/>
          <w:color w:val="000000"/>
          <w:sz w:val="24"/>
          <w:szCs w:val="24"/>
          <w:lang w:eastAsia="ru-RU"/>
        </w:rPr>
        <w:t>ных данных в следующих случаях:</w:t>
      </w:r>
    </w:p>
    <w:p w:rsidR="008B1CB2" w:rsidRPr="00FC7C43" w:rsidRDefault="002F20CA" w:rsidP="00FC7C43">
      <w:pPr>
        <w:pStyle w:val="a"/>
        <w:numPr>
          <w:ilvl w:val="2"/>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 xml:space="preserve">Осуществления финансовых операций и иной деятельности, предусмотренной Уставом </w:t>
      </w:r>
      <w:r w:rsidR="008B1CB2" w:rsidRPr="00FC7C43">
        <w:rPr>
          <w:rFonts w:ascii="Times New Roman" w:eastAsia="Times New Roman" w:hAnsi="Times New Roman" w:cs="Times New Roman"/>
          <w:color w:val="000000"/>
          <w:sz w:val="24"/>
          <w:szCs w:val="24"/>
          <w:lang w:eastAsia="ru-RU"/>
        </w:rPr>
        <w:t>Фонда</w:t>
      </w:r>
      <w:r w:rsidRPr="00FC7C43">
        <w:rPr>
          <w:rFonts w:ascii="Times New Roman" w:eastAsia="Times New Roman" w:hAnsi="Times New Roman" w:cs="Times New Roman"/>
          <w:color w:val="000000"/>
          <w:sz w:val="24"/>
          <w:szCs w:val="24"/>
          <w:lang w:eastAsia="ru-RU"/>
        </w:rPr>
        <w:t>, действующим законодатель</w:t>
      </w:r>
      <w:r w:rsidR="008B1CB2" w:rsidRPr="00FC7C43">
        <w:rPr>
          <w:rFonts w:ascii="Times New Roman" w:eastAsia="Times New Roman" w:hAnsi="Times New Roman" w:cs="Times New Roman"/>
          <w:color w:val="000000"/>
          <w:sz w:val="24"/>
          <w:szCs w:val="24"/>
          <w:lang w:eastAsia="ru-RU"/>
        </w:rPr>
        <w:t xml:space="preserve">ством РФ, в частности: </w:t>
      </w:r>
      <w:r w:rsidRPr="00FC7C43">
        <w:rPr>
          <w:rFonts w:ascii="Times New Roman" w:eastAsia="Times New Roman" w:hAnsi="Times New Roman" w:cs="Times New Roman"/>
          <w:color w:val="000000"/>
          <w:sz w:val="24"/>
          <w:szCs w:val="24"/>
          <w:lang w:eastAsia="ru-RU"/>
        </w:rPr>
        <w:t>Трудовым кодексом Российской Федерации;</w:t>
      </w:r>
      <w:r w:rsidR="008B1CB2" w:rsidRPr="00FC7C43">
        <w:rPr>
          <w:rFonts w:ascii="Times New Roman" w:eastAsia="Times New Roman" w:hAnsi="Times New Roman" w:cs="Times New Roman"/>
          <w:color w:val="000000"/>
          <w:sz w:val="24"/>
          <w:szCs w:val="24"/>
          <w:lang w:eastAsia="ru-RU"/>
        </w:rPr>
        <w:t xml:space="preserve"> </w:t>
      </w:r>
      <w:r w:rsidRPr="00FC7C43">
        <w:rPr>
          <w:rFonts w:ascii="Times New Roman" w:eastAsia="Times New Roman" w:hAnsi="Times New Roman" w:cs="Times New Roman"/>
          <w:color w:val="000000"/>
          <w:sz w:val="24"/>
          <w:szCs w:val="24"/>
          <w:lang w:eastAsia="ru-RU"/>
        </w:rPr>
        <w:t>Федеральным законом от 27.07.2006 №152-ФЗ (ред. от 21.07.2014) «О персональных данных»;</w:t>
      </w:r>
      <w:r w:rsidR="008B1CB2" w:rsidRPr="00FC7C43">
        <w:rPr>
          <w:rFonts w:ascii="Times New Roman" w:eastAsia="Times New Roman" w:hAnsi="Times New Roman" w:cs="Times New Roman"/>
          <w:color w:val="000000"/>
          <w:sz w:val="24"/>
          <w:szCs w:val="24"/>
          <w:lang w:eastAsia="ru-RU"/>
        </w:rPr>
        <w:t xml:space="preserve"> </w:t>
      </w:r>
      <w:r w:rsidRPr="00FC7C43">
        <w:rPr>
          <w:rFonts w:ascii="Times New Roman" w:eastAsia="Times New Roman" w:hAnsi="Times New Roman" w:cs="Times New Roman"/>
          <w:color w:val="000000"/>
          <w:sz w:val="24"/>
          <w:szCs w:val="24"/>
          <w:lang w:eastAsia="ru-RU"/>
        </w:rPr>
        <w:t>Федеральным законом от 02.07.2010 №151-ФЗ (ред. от 29.06.2015) «О микрофинансовой деятельности и микрофинансовых организациях», Федеральным законом от 07.08.2001 №115-ФЗ (ред. от 29.06.2015) «О противодействии легализации (отмыванию) доходов, полученных преступным путем, и финансированию терроризма»;</w:t>
      </w:r>
      <w:r w:rsidR="008B1CB2" w:rsidRPr="00FC7C43">
        <w:rPr>
          <w:rFonts w:ascii="Times New Roman" w:eastAsia="Times New Roman" w:hAnsi="Times New Roman" w:cs="Times New Roman"/>
          <w:color w:val="000000"/>
          <w:sz w:val="24"/>
          <w:szCs w:val="24"/>
          <w:lang w:eastAsia="ru-RU"/>
        </w:rPr>
        <w:t xml:space="preserve"> </w:t>
      </w:r>
      <w:r w:rsidRPr="00FC7C43">
        <w:rPr>
          <w:rFonts w:ascii="Times New Roman" w:eastAsia="Times New Roman" w:hAnsi="Times New Roman" w:cs="Times New Roman"/>
          <w:color w:val="000000"/>
          <w:sz w:val="24"/>
          <w:szCs w:val="24"/>
          <w:lang w:eastAsia="ru-RU"/>
        </w:rPr>
        <w:t>Федеральным законом от 30.12.2004 №218-ФЗ (ред. от 28.06.2014) «О кредитных историях»;</w:t>
      </w:r>
      <w:r w:rsidR="008B1CB2" w:rsidRPr="00FC7C43">
        <w:rPr>
          <w:rFonts w:ascii="Times New Roman" w:eastAsia="Times New Roman" w:hAnsi="Times New Roman" w:cs="Times New Roman"/>
          <w:color w:val="000000"/>
          <w:sz w:val="24"/>
          <w:szCs w:val="24"/>
          <w:lang w:eastAsia="ru-RU"/>
        </w:rPr>
        <w:t xml:space="preserve"> </w:t>
      </w:r>
      <w:r w:rsidRPr="00FC7C43">
        <w:rPr>
          <w:rFonts w:ascii="Times New Roman" w:eastAsia="Times New Roman" w:hAnsi="Times New Roman" w:cs="Times New Roman"/>
          <w:color w:val="000000"/>
          <w:sz w:val="24"/>
          <w:szCs w:val="24"/>
          <w:lang w:eastAsia="ru-RU"/>
        </w:rPr>
        <w:t xml:space="preserve">Иными нормативно-правовыми актами Российской Федерации и нормативными документами уполномоченных </w:t>
      </w:r>
      <w:r w:rsidR="008B1CB2" w:rsidRPr="00FC7C43">
        <w:rPr>
          <w:rFonts w:ascii="Times New Roman" w:eastAsia="Times New Roman" w:hAnsi="Times New Roman" w:cs="Times New Roman"/>
          <w:color w:val="000000"/>
          <w:sz w:val="24"/>
          <w:szCs w:val="24"/>
          <w:lang w:eastAsia="ru-RU"/>
        </w:rPr>
        <w:t>органов государственной власти.</w:t>
      </w:r>
    </w:p>
    <w:p w:rsidR="008B1CB2" w:rsidRPr="00FC7C43" w:rsidRDefault="002F20CA" w:rsidP="00FC7C43">
      <w:pPr>
        <w:pStyle w:val="a"/>
        <w:numPr>
          <w:ilvl w:val="2"/>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Оценки платежеспособности, заключения и испол</w:t>
      </w:r>
      <w:r w:rsidR="008B1CB2" w:rsidRPr="00FC7C43">
        <w:rPr>
          <w:rFonts w:ascii="Times New Roman" w:eastAsia="Times New Roman" w:hAnsi="Times New Roman" w:cs="Times New Roman"/>
          <w:color w:val="000000"/>
          <w:sz w:val="24"/>
          <w:szCs w:val="24"/>
          <w:lang w:eastAsia="ru-RU"/>
        </w:rPr>
        <w:t>нения договора финансовых услуг</w:t>
      </w:r>
      <w:r w:rsidRPr="00FC7C43">
        <w:rPr>
          <w:rFonts w:ascii="Times New Roman" w:eastAsia="Times New Roman" w:hAnsi="Times New Roman" w:cs="Times New Roman"/>
          <w:color w:val="000000"/>
          <w:sz w:val="24"/>
          <w:szCs w:val="24"/>
          <w:lang w:eastAsia="ru-RU"/>
        </w:rPr>
        <w:t>.</w:t>
      </w:r>
    </w:p>
    <w:p w:rsidR="008B1CB2" w:rsidRPr="00FC7C43" w:rsidRDefault="002F20CA" w:rsidP="00FC7C43">
      <w:pPr>
        <w:pStyle w:val="a"/>
        <w:numPr>
          <w:ilvl w:val="2"/>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 xml:space="preserve">Оформления заявок на предоставление займов, продление срока их возврата и реструктуризацию задолженности, а также рассмотрение соответствующих заявок </w:t>
      </w:r>
      <w:r w:rsidR="008B1CB2" w:rsidRPr="00FC7C43">
        <w:rPr>
          <w:rFonts w:ascii="Times New Roman" w:eastAsia="Times New Roman" w:hAnsi="Times New Roman" w:cs="Times New Roman"/>
          <w:color w:val="000000"/>
          <w:sz w:val="24"/>
          <w:szCs w:val="24"/>
          <w:lang w:eastAsia="ru-RU"/>
        </w:rPr>
        <w:t>Фонда</w:t>
      </w:r>
      <w:r w:rsidRPr="00FC7C43">
        <w:rPr>
          <w:rFonts w:ascii="Times New Roman" w:eastAsia="Times New Roman" w:hAnsi="Times New Roman" w:cs="Times New Roman"/>
          <w:color w:val="000000"/>
          <w:sz w:val="24"/>
          <w:szCs w:val="24"/>
          <w:lang w:eastAsia="ru-RU"/>
        </w:rPr>
        <w:t>, сопровождаемое оценкой потенциаль</w:t>
      </w:r>
      <w:r w:rsidR="008B1CB2" w:rsidRPr="00FC7C43">
        <w:rPr>
          <w:rFonts w:ascii="Times New Roman" w:eastAsia="Times New Roman" w:hAnsi="Times New Roman" w:cs="Times New Roman"/>
          <w:color w:val="000000"/>
          <w:sz w:val="24"/>
          <w:szCs w:val="24"/>
          <w:lang w:eastAsia="ru-RU"/>
        </w:rPr>
        <w:t>ной платежеспособности Клиента;</w:t>
      </w:r>
    </w:p>
    <w:p w:rsidR="008B1CB2" w:rsidRPr="00FC7C43" w:rsidRDefault="002F20CA" w:rsidP="00FC7C43">
      <w:pPr>
        <w:pStyle w:val="a"/>
        <w:numPr>
          <w:ilvl w:val="2"/>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Заключения, исполнения и прекращения договоров с физическими, юридическим лицами, индивидуальными предпринимателями и иными лицами, в случаях, предусмотренных действующим законо</w:t>
      </w:r>
      <w:r w:rsidR="008B1CB2" w:rsidRPr="00FC7C43">
        <w:rPr>
          <w:rFonts w:ascii="Times New Roman" w:eastAsia="Times New Roman" w:hAnsi="Times New Roman" w:cs="Times New Roman"/>
          <w:color w:val="000000"/>
          <w:sz w:val="24"/>
          <w:szCs w:val="24"/>
          <w:lang w:eastAsia="ru-RU"/>
        </w:rPr>
        <w:t>дательством и Уставом Фонда;</w:t>
      </w:r>
    </w:p>
    <w:p w:rsidR="008B1CB2" w:rsidRPr="00FC7C43" w:rsidRDefault="002F20CA" w:rsidP="00FC7C43">
      <w:pPr>
        <w:pStyle w:val="a"/>
        <w:numPr>
          <w:ilvl w:val="2"/>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Заключения и последующего исполнения договоров микрозаймов, заключен</w:t>
      </w:r>
      <w:r w:rsidR="008B1CB2" w:rsidRPr="00FC7C43">
        <w:rPr>
          <w:rFonts w:ascii="Times New Roman" w:eastAsia="Times New Roman" w:hAnsi="Times New Roman" w:cs="Times New Roman"/>
          <w:color w:val="000000"/>
          <w:sz w:val="24"/>
          <w:szCs w:val="24"/>
          <w:lang w:eastAsia="ru-RU"/>
        </w:rPr>
        <w:t>ных между Клиентом и Фондом;</w:t>
      </w:r>
    </w:p>
    <w:p w:rsidR="008B1CB2" w:rsidRPr="00FC7C43" w:rsidRDefault="002F20CA" w:rsidP="00FC7C43">
      <w:pPr>
        <w:pStyle w:val="a"/>
        <w:numPr>
          <w:ilvl w:val="2"/>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 xml:space="preserve">Принудительного взыскания задолженности по заключенным договорам микрозайма, в том числе с привлечением третьих лиц, а также третьими лицами, в случае уступки им прав на взыскание соответствующей задолженности или привлечения их </w:t>
      </w:r>
      <w:r w:rsidR="008B1CB2" w:rsidRPr="00FC7C43">
        <w:rPr>
          <w:rFonts w:ascii="Times New Roman" w:eastAsia="Times New Roman" w:hAnsi="Times New Roman" w:cs="Times New Roman"/>
          <w:color w:val="000000"/>
          <w:sz w:val="24"/>
          <w:szCs w:val="24"/>
          <w:lang w:eastAsia="ru-RU"/>
        </w:rPr>
        <w:t>Фондом</w:t>
      </w:r>
      <w:r w:rsidRPr="00FC7C43">
        <w:rPr>
          <w:rFonts w:ascii="Times New Roman" w:eastAsia="Times New Roman" w:hAnsi="Times New Roman" w:cs="Times New Roman"/>
          <w:color w:val="000000"/>
          <w:sz w:val="24"/>
          <w:szCs w:val="24"/>
          <w:lang w:eastAsia="ru-RU"/>
        </w:rPr>
        <w:t xml:space="preserve">, как агентов </w:t>
      </w:r>
      <w:r w:rsidR="008B1CB2" w:rsidRPr="00FC7C43">
        <w:rPr>
          <w:rFonts w:ascii="Times New Roman" w:eastAsia="Times New Roman" w:hAnsi="Times New Roman" w:cs="Times New Roman"/>
          <w:color w:val="000000"/>
          <w:sz w:val="24"/>
          <w:szCs w:val="24"/>
          <w:lang w:eastAsia="ru-RU"/>
        </w:rPr>
        <w:t>Фонда</w:t>
      </w:r>
      <w:r w:rsidRPr="00FC7C43">
        <w:rPr>
          <w:rFonts w:ascii="Times New Roman" w:eastAsia="Times New Roman" w:hAnsi="Times New Roman" w:cs="Times New Roman"/>
          <w:color w:val="000000"/>
          <w:sz w:val="24"/>
          <w:szCs w:val="24"/>
          <w:lang w:eastAsia="ru-RU"/>
        </w:rPr>
        <w:t xml:space="preserve"> для оказания содействия во</w:t>
      </w:r>
      <w:r w:rsidR="008B1CB2" w:rsidRPr="00FC7C43">
        <w:rPr>
          <w:rFonts w:ascii="Times New Roman" w:eastAsia="Times New Roman" w:hAnsi="Times New Roman" w:cs="Times New Roman"/>
          <w:color w:val="000000"/>
          <w:sz w:val="24"/>
          <w:szCs w:val="24"/>
          <w:lang w:eastAsia="ru-RU"/>
        </w:rPr>
        <w:t xml:space="preserve"> взыскании такой задолженности;</w:t>
      </w:r>
    </w:p>
    <w:p w:rsidR="008B1CB2" w:rsidRPr="00FC7C43" w:rsidRDefault="002F20CA" w:rsidP="00FC7C43">
      <w:pPr>
        <w:pStyle w:val="a"/>
        <w:numPr>
          <w:ilvl w:val="2"/>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 xml:space="preserve">Предоставления Клиенту информации рекламного характера о товарах и услугах, реализуемых </w:t>
      </w:r>
      <w:r w:rsidR="008B1CB2" w:rsidRPr="00FC7C43">
        <w:rPr>
          <w:rFonts w:ascii="Times New Roman" w:eastAsia="Times New Roman" w:hAnsi="Times New Roman" w:cs="Times New Roman"/>
          <w:color w:val="000000"/>
          <w:sz w:val="24"/>
          <w:szCs w:val="24"/>
          <w:lang w:eastAsia="ru-RU"/>
        </w:rPr>
        <w:t>Фондом</w:t>
      </w:r>
      <w:r w:rsidRPr="00FC7C43">
        <w:rPr>
          <w:rFonts w:ascii="Times New Roman" w:eastAsia="Times New Roman" w:hAnsi="Times New Roman" w:cs="Times New Roman"/>
          <w:color w:val="000000"/>
          <w:sz w:val="24"/>
          <w:szCs w:val="24"/>
          <w:lang w:eastAsia="ru-RU"/>
        </w:rPr>
        <w:t>, а также его партнера</w:t>
      </w:r>
      <w:r w:rsidR="008B1CB2" w:rsidRPr="00FC7C43">
        <w:rPr>
          <w:rFonts w:ascii="Times New Roman" w:eastAsia="Times New Roman" w:hAnsi="Times New Roman" w:cs="Times New Roman"/>
          <w:color w:val="000000"/>
          <w:sz w:val="24"/>
          <w:szCs w:val="24"/>
          <w:lang w:eastAsia="ru-RU"/>
        </w:rPr>
        <w:t>ми, а также для принятия Фонд</w:t>
      </w:r>
      <w:r w:rsidRPr="00FC7C43">
        <w:rPr>
          <w:rFonts w:ascii="Times New Roman" w:eastAsia="Times New Roman" w:hAnsi="Times New Roman" w:cs="Times New Roman"/>
          <w:color w:val="000000"/>
          <w:sz w:val="24"/>
          <w:szCs w:val="24"/>
          <w:lang w:eastAsia="ru-RU"/>
        </w:rPr>
        <w:t>ом или его партнерами решения о возможности применения к Клиенту программ лояльности, скидок и иных льготных условий и информирования Кл</w:t>
      </w:r>
      <w:r w:rsidR="008B1CB2" w:rsidRPr="00FC7C43">
        <w:rPr>
          <w:rFonts w:ascii="Times New Roman" w:eastAsia="Times New Roman" w:hAnsi="Times New Roman" w:cs="Times New Roman"/>
          <w:color w:val="000000"/>
          <w:sz w:val="24"/>
          <w:szCs w:val="24"/>
          <w:lang w:eastAsia="ru-RU"/>
        </w:rPr>
        <w:t>иента о принятии таких решений;</w:t>
      </w:r>
    </w:p>
    <w:p w:rsidR="008B1CB2" w:rsidRPr="00FC7C43" w:rsidRDefault="002F20CA" w:rsidP="00FC7C43">
      <w:pPr>
        <w:pStyle w:val="a"/>
        <w:numPr>
          <w:ilvl w:val="2"/>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Предоставления в бюро кредитных историй информации о факте предоставления/отказа предоставления займа, об условиях заключенного с Клиентом договора займа, а также об исполнении Клиентом его обязанностей по соответствующему договору и иной информации, предусмотренной</w:t>
      </w:r>
      <w:r w:rsidR="008B1CB2" w:rsidRPr="00FC7C43">
        <w:rPr>
          <w:rFonts w:ascii="Times New Roman" w:eastAsia="Times New Roman" w:hAnsi="Times New Roman" w:cs="Times New Roman"/>
          <w:color w:val="000000"/>
          <w:sz w:val="24"/>
          <w:szCs w:val="24"/>
          <w:lang w:eastAsia="ru-RU"/>
        </w:rPr>
        <w:t xml:space="preserve"> законом «О кредитных историях»;</w:t>
      </w:r>
    </w:p>
    <w:p w:rsidR="008B1CB2" w:rsidRPr="00FC7C43" w:rsidRDefault="002F20CA" w:rsidP="00FC7C43">
      <w:pPr>
        <w:pStyle w:val="a"/>
        <w:numPr>
          <w:ilvl w:val="2"/>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Получения кредитных от</w:t>
      </w:r>
      <w:r w:rsidR="008B1CB2" w:rsidRPr="00FC7C43">
        <w:rPr>
          <w:rFonts w:ascii="Times New Roman" w:eastAsia="Times New Roman" w:hAnsi="Times New Roman" w:cs="Times New Roman"/>
          <w:color w:val="000000"/>
          <w:sz w:val="24"/>
          <w:szCs w:val="24"/>
          <w:lang w:eastAsia="ru-RU"/>
        </w:rPr>
        <w:t>четов в бюро кредитных историй;</w:t>
      </w:r>
    </w:p>
    <w:p w:rsidR="008B1CB2" w:rsidRPr="00FC7C43" w:rsidRDefault="002F20CA" w:rsidP="00FC7C43">
      <w:pPr>
        <w:pStyle w:val="a"/>
        <w:numPr>
          <w:ilvl w:val="2"/>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Предоставления информации об источниках получения финансовой помощи, в том числе реструктуризации задолженности, предоставляемо</w:t>
      </w:r>
      <w:r w:rsidR="008B1CB2" w:rsidRPr="00FC7C43">
        <w:rPr>
          <w:rFonts w:ascii="Times New Roman" w:eastAsia="Times New Roman" w:hAnsi="Times New Roman" w:cs="Times New Roman"/>
          <w:color w:val="000000"/>
          <w:sz w:val="24"/>
          <w:szCs w:val="24"/>
          <w:lang w:eastAsia="ru-RU"/>
        </w:rPr>
        <w:t>й Фондом или его партнерами;</w:t>
      </w:r>
    </w:p>
    <w:p w:rsidR="008B1CB2" w:rsidRPr="00FC7C43" w:rsidRDefault="002F20CA" w:rsidP="00FC7C43">
      <w:pPr>
        <w:pStyle w:val="a"/>
        <w:numPr>
          <w:ilvl w:val="2"/>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 xml:space="preserve">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в том числе исполнения требований налогового законодательства в связи с исчислением и уплатой налога на доходы физических лиц, а также </w:t>
      </w:r>
      <w:r w:rsidR="008B1CB2" w:rsidRPr="00FC7C43">
        <w:rPr>
          <w:rFonts w:ascii="Times New Roman" w:eastAsia="Times New Roman" w:hAnsi="Times New Roman" w:cs="Times New Roman"/>
          <w:color w:val="000000"/>
          <w:sz w:val="24"/>
          <w:szCs w:val="24"/>
          <w:lang w:eastAsia="ru-RU"/>
        </w:rPr>
        <w:t xml:space="preserve">исполнения </w:t>
      </w:r>
      <w:r w:rsidRPr="00FC7C43">
        <w:rPr>
          <w:rFonts w:ascii="Times New Roman" w:eastAsia="Times New Roman" w:hAnsi="Times New Roman" w:cs="Times New Roman"/>
          <w:color w:val="000000"/>
          <w:sz w:val="24"/>
          <w:szCs w:val="24"/>
          <w:lang w:eastAsia="ru-RU"/>
        </w:rPr>
        <w:t>пенсионного законодательства</w:t>
      </w:r>
      <w:r w:rsidR="008B1CB2" w:rsidRPr="00FC7C43">
        <w:rPr>
          <w:rFonts w:ascii="Times New Roman" w:eastAsia="Times New Roman" w:hAnsi="Times New Roman" w:cs="Times New Roman"/>
          <w:color w:val="000000"/>
          <w:sz w:val="24"/>
          <w:szCs w:val="24"/>
          <w:lang w:eastAsia="ru-RU"/>
        </w:rPr>
        <w:t>, обязательсного социального страхования</w:t>
      </w:r>
      <w:r w:rsidRPr="00FC7C43">
        <w:rPr>
          <w:rFonts w:ascii="Times New Roman" w:eastAsia="Times New Roman" w:hAnsi="Times New Roman" w:cs="Times New Roman"/>
          <w:color w:val="000000"/>
          <w:sz w:val="24"/>
          <w:szCs w:val="24"/>
          <w:lang w:eastAsia="ru-RU"/>
        </w:rPr>
        <w:t xml:space="preserve"> при формировании и представлении персонифицированных данных о каждом получателе доходов, учитываемых п</w:t>
      </w:r>
      <w:r w:rsidR="008B1CB2" w:rsidRPr="00FC7C43">
        <w:rPr>
          <w:rFonts w:ascii="Times New Roman" w:eastAsia="Times New Roman" w:hAnsi="Times New Roman" w:cs="Times New Roman"/>
          <w:color w:val="000000"/>
          <w:sz w:val="24"/>
          <w:szCs w:val="24"/>
          <w:lang w:eastAsia="ru-RU"/>
        </w:rPr>
        <w:t>ри начислении страховых взносов</w:t>
      </w:r>
      <w:r w:rsidRPr="00FC7C43">
        <w:rPr>
          <w:rFonts w:ascii="Times New Roman" w:eastAsia="Times New Roman" w:hAnsi="Times New Roman" w:cs="Times New Roman"/>
          <w:color w:val="000000"/>
          <w:sz w:val="24"/>
          <w:szCs w:val="24"/>
          <w:lang w:eastAsia="ru-RU"/>
        </w:rPr>
        <w:t>, заполнения первичной статистической документации, ведения кадрового делопроизводства в соответствии с Трудовым кодексом РФ, Налоговым кодексом РФ, и ины</w:t>
      </w:r>
      <w:r w:rsidR="008B1CB2" w:rsidRPr="00FC7C43">
        <w:rPr>
          <w:rFonts w:ascii="Times New Roman" w:eastAsia="Times New Roman" w:hAnsi="Times New Roman" w:cs="Times New Roman"/>
          <w:color w:val="000000"/>
          <w:sz w:val="24"/>
          <w:szCs w:val="24"/>
          <w:lang w:eastAsia="ru-RU"/>
        </w:rPr>
        <w:t>ми нормативно-правовыми актами;</w:t>
      </w:r>
    </w:p>
    <w:p w:rsidR="008B1CB2" w:rsidRPr="00FC7C43" w:rsidRDefault="002F20CA" w:rsidP="00FC7C43">
      <w:pPr>
        <w:pStyle w:val="a"/>
        <w:numPr>
          <w:ilvl w:val="2"/>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Осуществления и выполнения функций, по</w:t>
      </w:r>
      <w:r w:rsidR="008B1CB2" w:rsidRPr="00FC7C43">
        <w:rPr>
          <w:rFonts w:ascii="Times New Roman" w:eastAsia="Times New Roman" w:hAnsi="Times New Roman" w:cs="Times New Roman"/>
          <w:color w:val="000000"/>
          <w:sz w:val="24"/>
          <w:szCs w:val="24"/>
          <w:lang w:eastAsia="ru-RU"/>
        </w:rPr>
        <w:t>лномочий и обязанностей Фонда</w:t>
      </w:r>
      <w:r w:rsidRPr="00FC7C43">
        <w:rPr>
          <w:rFonts w:ascii="Times New Roman" w:eastAsia="Times New Roman" w:hAnsi="Times New Roman" w:cs="Times New Roman"/>
          <w:color w:val="000000"/>
          <w:sz w:val="24"/>
          <w:szCs w:val="24"/>
          <w:lang w:eastAsia="ru-RU"/>
        </w:rPr>
        <w:t>, возложенных на нее законодательством Российско</w:t>
      </w:r>
      <w:r w:rsidR="008B1CB2" w:rsidRPr="00FC7C43">
        <w:rPr>
          <w:rFonts w:ascii="Times New Roman" w:eastAsia="Times New Roman" w:hAnsi="Times New Roman" w:cs="Times New Roman"/>
          <w:color w:val="000000"/>
          <w:sz w:val="24"/>
          <w:szCs w:val="24"/>
          <w:lang w:eastAsia="ru-RU"/>
        </w:rPr>
        <w:t>й Федерации;</w:t>
      </w:r>
    </w:p>
    <w:p w:rsidR="008B1CB2" w:rsidRPr="00FC7C43" w:rsidRDefault="002F20CA" w:rsidP="00FC7C43">
      <w:pPr>
        <w:pStyle w:val="a"/>
        <w:numPr>
          <w:ilvl w:val="2"/>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Осуществления прав</w:t>
      </w:r>
      <w:r w:rsidR="008B1CB2" w:rsidRPr="00FC7C43">
        <w:rPr>
          <w:rFonts w:ascii="Times New Roman" w:eastAsia="Times New Roman" w:hAnsi="Times New Roman" w:cs="Times New Roman"/>
          <w:color w:val="000000"/>
          <w:sz w:val="24"/>
          <w:szCs w:val="24"/>
          <w:lang w:eastAsia="ru-RU"/>
        </w:rPr>
        <w:t xml:space="preserve"> и законных интересов Фонда;</w:t>
      </w:r>
    </w:p>
    <w:p w:rsidR="002F20CA" w:rsidRPr="00FC7C43" w:rsidRDefault="002F20CA" w:rsidP="00FC7C43">
      <w:pPr>
        <w:pStyle w:val="a"/>
        <w:numPr>
          <w:ilvl w:val="2"/>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Иные цели, для достижения которых в соответствии с законодательств</w:t>
      </w:r>
      <w:r w:rsidR="008B1CB2" w:rsidRPr="00FC7C43">
        <w:rPr>
          <w:rFonts w:ascii="Times New Roman" w:eastAsia="Times New Roman" w:hAnsi="Times New Roman" w:cs="Times New Roman"/>
          <w:color w:val="000000"/>
          <w:sz w:val="24"/>
          <w:szCs w:val="24"/>
          <w:lang w:eastAsia="ru-RU"/>
        </w:rPr>
        <w:t>ом Российской Федерации Фонд</w:t>
      </w:r>
      <w:r w:rsidRPr="00FC7C43">
        <w:rPr>
          <w:rFonts w:ascii="Times New Roman" w:eastAsia="Times New Roman" w:hAnsi="Times New Roman" w:cs="Times New Roman"/>
          <w:color w:val="000000"/>
          <w:sz w:val="24"/>
          <w:szCs w:val="24"/>
          <w:lang w:eastAsia="ru-RU"/>
        </w:rPr>
        <w:t xml:space="preserve"> вправе обрабатывать персональные данные Клиента.</w:t>
      </w:r>
    </w:p>
    <w:p w:rsidR="008B1CB2" w:rsidRPr="00FC7C43" w:rsidRDefault="002F20CA" w:rsidP="00FC7C43">
      <w:pPr>
        <w:pStyle w:val="a"/>
        <w:numPr>
          <w:ilvl w:val="0"/>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b/>
          <w:bCs/>
          <w:color w:val="000000"/>
          <w:sz w:val="24"/>
          <w:szCs w:val="24"/>
          <w:lang w:eastAsia="ru-RU"/>
        </w:rPr>
        <w:t>Основные принципы обработки персональных данных</w:t>
      </w:r>
    </w:p>
    <w:p w:rsidR="008B1CB2" w:rsidRPr="00FC7C43" w:rsidRDefault="002F20CA" w:rsidP="00FC7C43">
      <w:pPr>
        <w:pStyle w:val="a"/>
        <w:numPr>
          <w:ilvl w:val="1"/>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 xml:space="preserve">Обработка персональных данных </w:t>
      </w:r>
      <w:r w:rsidR="008B1CB2" w:rsidRPr="00FC7C43">
        <w:rPr>
          <w:rFonts w:ascii="Times New Roman" w:eastAsia="Times New Roman" w:hAnsi="Times New Roman" w:cs="Times New Roman"/>
          <w:color w:val="000000"/>
          <w:sz w:val="24"/>
          <w:szCs w:val="24"/>
          <w:lang w:eastAsia="ru-RU"/>
        </w:rPr>
        <w:t>Фонд</w:t>
      </w:r>
      <w:r w:rsidR="00145034" w:rsidRPr="00FC7C43">
        <w:rPr>
          <w:rFonts w:ascii="Times New Roman" w:eastAsia="Times New Roman" w:hAnsi="Times New Roman" w:cs="Times New Roman"/>
          <w:color w:val="000000"/>
          <w:sz w:val="24"/>
          <w:szCs w:val="24"/>
          <w:lang w:eastAsia="ru-RU"/>
        </w:rPr>
        <w:t>о</w:t>
      </w:r>
      <w:r w:rsidRPr="00FC7C43">
        <w:rPr>
          <w:rFonts w:ascii="Times New Roman" w:eastAsia="Times New Roman" w:hAnsi="Times New Roman" w:cs="Times New Roman"/>
          <w:color w:val="000000"/>
          <w:sz w:val="24"/>
          <w:szCs w:val="24"/>
          <w:lang w:eastAsia="ru-RU"/>
        </w:rPr>
        <w:t>м осущ</w:t>
      </w:r>
      <w:r w:rsidR="008B1CB2" w:rsidRPr="00FC7C43">
        <w:rPr>
          <w:rFonts w:ascii="Times New Roman" w:eastAsia="Times New Roman" w:hAnsi="Times New Roman" w:cs="Times New Roman"/>
          <w:color w:val="000000"/>
          <w:sz w:val="24"/>
          <w:szCs w:val="24"/>
          <w:lang w:eastAsia="ru-RU"/>
        </w:rPr>
        <w:t>ествляется на основе принципов:</w:t>
      </w:r>
    </w:p>
    <w:p w:rsidR="008B1CB2" w:rsidRPr="00FC7C43" w:rsidRDefault="002F20CA" w:rsidP="00FC7C43">
      <w:pPr>
        <w:pStyle w:val="a"/>
        <w:numPr>
          <w:ilvl w:val="2"/>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Законности целей и способов</w:t>
      </w:r>
      <w:r w:rsidR="008B1CB2" w:rsidRPr="00FC7C43">
        <w:rPr>
          <w:rFonts w:ascii="Times New Roman" w:eastAsia="Times New Roman" w:hAnsi="Times New Roman" w:cs="Times New Roman"/>
          <w:color w:val="000000"/>
          <w:sz w:val="24"/>
          <w:szCs w:val="24"/>
          <w:lang w:eastAsia="ru-RU"/>
        </w:rPr>
        <w:t xml:space="preserve"> обработки персональных данных;</w:t>
      </w:r>
    </w:p>
    <w:p w:rsidR="008B1CB2" w:rsidRPr="00FC7C43" w:rsidRDefault="002F20CA" w:rsidP="00FC7C43">
      <w:pPr>
        <w:pStyle w:val="a"/>
        <w:numPr>
          <w:ilvl w:val="2"/>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 xml:space="preserve">Добросовестности </w:t>
      </w:r>
      <w:r w:rsidR="008B1CB2" w:rsidRPr="00FC7C43">
        <w:rPr>
          <w:rFonts w:ascii="Times New Roman" w:eastAsia="Times New Roman" w:hAnsi="Times New Roman" w:cs="Times New Roman"/>
          <w:color w:val="000000"/>
          <w:sz w:val="24"/>
          <w:szCs w:val="24"/>
          <w:lang w:eastAsia="ru-RU"/>
        </w:rPr>
        <w:t>Фонда</w:t>
      </w:r>
      <w:r w:rsidRPr="00FC7C43">
        <w:rPr>
          <w:rFonts w:ascii="Times New Roman" w:eastAsia="Times New Roman" w:hAnsi="Times New Roman" w:cs="Times New Roman"/>
          <w:color w:val="000000"/>
          <w:sz w:val="24"/>
          <w:szCs w:val="24"/>
          <w:lang w:eastAsia="ru-RU"/>
        </w:rPr>
        <w:t>, как оператора персональных данных, что достигается путем выполнения требований законодательства Российской Федерацией в отношении</w:t>
      </w:r>
      <w:r w:rsidR="008B1CB2" w:rsidRPr="00FC7C43">
        <w:rPr>
          <w:rFonts w:ascii="Times New Roman" w:eastAsia="Times New Roman" w:hAnsi="Times New Roman" w:cs="Times New Roman"/>
          <w:color w:val="000000"/>
          <w:sz w:val="24"/>
          <w:szCs w:val="24"/>
          <w:lang w:eastAsia="ru-RU"/>
        </w:rPr>
        <w:t xml:space="preserve"> обработки персональных данных;</w:t>
      </w:r>
    </w:p>
    <w:p w:rsidR="008B1CB2" w:rsidRPr="00FC7C43" w:rsidRDefault="002F20CA" w:rsidP="00FC7C43">
      <w:pPr>
        <w:pStyle w:val="a"/>
        <w:numPr>
          <w:ilvl w:val="2"/>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Достижения конкретных, заранее определенных целей</w:t>
      </w:r>
      <w:r w:rsidR="008B1CB2" w:rsidRPr="00FC7C43">
        <w:rPr>
          <w:rFonts w:ascii="Times New Roman" w:eastAsia="Times New Roman" w:hAnsi="Times New Roman" w:cs="Times New Roman"/>
          <w:color w:val="000000"/>
          <w:sz w:val="24"/>
          <w:szCs w:val="24"/>
          <w:lang w:eastAsia="ru-RU"/>
        </w:rPr>
        <w:t xml:space="preserve"> обработки персональных данных;</w:t>
      </w:r>
    </w:p>
    <w:p w:rsidR="008B1CB2" w:rsidRPr="00FC7C43" w:rsidRDefault="002F20CA" w:rsidP="00FC7C43">
      <w:pPr>
        <w:pStyle w:val="a"/>
        <w:numPr>
          <w:ilvl w:val="2"/>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Соответствия целей обработки персональных данных целям, заранее определенным и заявленным</w:t>
      </w:r>
      <w:r w:rsidR="008B1CB2" w:rsidRPr="00FC7C43">
        <w:rPr>
          <w:rFonts w:ascii="Times New Roman" w:eastAsia="Times New Roman" w:hAnsi="Times New Roman" w:cs="Times New Roman"/>
          <w:color w:val="000000"/>
          <w:sz w:val="24"/>
          <w:szCs w:val="24"/>
          <w:lang w:eastAsia="ru-RU"/>
        </w:rPr>
        <w:t xml:space="preserve"> при сборе персональных данных;</w:t>
      </w:r>
    </w:p>
    <w:p w:rsidR="008B1CB2" w:rsidRPr="00FC7C43" w:rsidRDefault="002F20CA" w:rsidP="00FC7C43">
      <w:pPr>
        <w:pStyle w:val="a"/>
        <w:numPr>
          <w:ilvl w:val="2"/>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Соответствия состава и объема обрабатываемых персональных данных, а также способов обработки персональных дан</w:t>
      </w:r>
      <w:r w:rsidR="008B1CB2" w:rsidRPr="00FC7C43">
        <w:rPr>
          <w:rFonts w:ascii="Times New Roman" w:eastAsia="Times New Roman" w:hAnsi="Times New Roman" w:cs="Times New Roman"/>
          <w:color w:val="000000"/>
          <w:sz w:val="24"/>
          <w:szCs w:val="24"/>
          <w:lang w:eastAsia="ru-RU"/>
        </w:rPr>
        <w:t>ных заявленным целям обработки;</w:t>
      </w:r>
    </w:p>
    <w:p w:rsidR="008B1CB2" w:rsidRPr="00FC7C43" w:rsidRDefault="002F20CA" w:rsidP="00FC7C43">
      <w:pPr>
        <w:pStyle w:val="a"/>
        <w:numPr>
          <w:ilvl w:val="2"/>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w:t>
      </w:r>
      <w:r w:rsidR="008B1CB2" w:rsidRPr="00FC7C43">
        <w:rPr>
          <w:rFonts w:ascii="Times New Roman" w:eastAsia="Times New Roman" w:hAnsi="Times New Roman" w:cs="Times New Roman"/>
          <w:color w:val="000000"/>
          <w:sz w:val="24"/>
          <w:szCs w:val="24"/>
          <w:lang w:eastAsia="ru-RU"/>
        </w:rPr>
        <w:t xml:space="preserve"> обработки персональных данных;</w:t>
      </w:r>
    </w:p>
    <w:p w:rsidR="008B1CB2" w:rsidRPr="00FC7C43" w:rsidRDefault="002F20CA" w:rsidP="00FC7C43">
      <w:pPr>
        <w:pStyle w:val="a"/>
        <w:numPr>
          <w:ilvl w:val="2"/>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 xml:space="preserve">Обеспечения при обработке персональных данных точности персональных данных, их достаточности, а в необходимых случаях и актуальности по отношению к целям обработки персональных данных. </w:t>
      </w:r>
      <w:r w:rsidR="008B1CB2" w:rsidRPr="00FC7C43">
        <w:rPr>
          <w:rFonts w:ascii="Times New Roman" w:eastAsia="Times New Roman" w:hAnsi="Times New Roman" w:cs="Times New Roman"/>
          <w:color w:val="000000"/>
          <w:sz w:val="24"/>
          <w:szCs w:val="24"/>
          <w:lang w:eastAsia="ru-RU"/>
        </w:rPr>
        <w:t>Фонд</w:t>
      </w:r>
      <w:r w:rsidRPr="00FC7C43">
        <w:rPr>
          <w:rFonts w:ascii="Times New Roman" w:eastAsia="Times New Roman" w:hAnsi="Times New Roman" w:cs="Times New Roman"/>
          <w:color w:val="000000"/>
          <w:sz w:val="24"/>
          <w:szCs w:val="24"/>
          <w:lang w:eastAsia="ru-RU"/>
        </w:rPr>
        <w:t xml:space="preserve"> принимает необходимые меры и обеспечивает их принятие по удалению или уточнени</w:t>
      </w:r>
      <w:r w:rsidR="008B1CB2" w:rsidRPr="00FC7C43">
        <w:rPr>
          <w:rFonts w:ascii="Times New Roman" w:eastAsia="Times New Roman" w:hAnsi="Times New Roman" w:cs="Times New Roman"/>
          <w:color w:val="000000"/>
          <w:sz w:val="24"/>
          <w:szCs w:val="24"/>
          <w:lang w:eastAsia="ru-RU"/>
        </w:rPr>
        <w:t>ю неполных или неточных данных.</w:t>
      </w:r>
    </w:p>
    <w:p w:rsidR="008B1CB2" w:rsidRPr="00FC7C43" w:rsidRDefault="002F20CA" w:rsidP="00FC7C43">
      <w:pPr>
        <w:pStyle w:val="a"/>
        <w:numPr>
          <w:ilvl w:val="2"/>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Недопустимости объединения баз данных, содержащих персональные данные, обработка которых осуществляется в ц</w:t>
      </w:r>
      <w:r w:rsidR="008B1CB2" w:rsidRPr="00FC7C43">
        <w:rPr>
          <w:rFonts w:ascii="Times New Roman" w:eastAsia="Times New Roman" w:hAnsi="Times New Roman" w:cs="Times New Roman"/>
          <w:color w:val="000000"/>
          <w:sz w:val="24"/>
          <w:szCs w:val="24"/>
          <w:lang w:eastAsia="ru-RU"/>
        </w:rPr>
        <w:t>елях несовместимых между собой;</w:t>
      </w:r>
    </w:p>
    <w:p w:rsidR="008B1CB2" w:rsidRPr="00FC7C43" w:rsidRDefault="002F20CA" w:rsidP="00FC7C43">
      <w:pPr>
        <w:pStyle w:val="a"/>
        <w:numPr>
          <w:ilvl w:val="2"/>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Хранения персональных данных в форме, позволяющей определить субъекта персональных данных, не дольше, чем э</w:t>
      </w:r>
      <w:r w:rsidR="008B1CB2" w:rsidRPr="00FC7C43">
        <w:rPr>
          <w:rFonts w:ascii="Times New Roman" w:eastAsia="Times New Roman" w:hAnsi="Times New Roman" w:cs="Times New Roman"/>
          <w:color w:val="000000"/>
          <w:sz w:val="24"/>
          <w:szCs w:val="24"/>
          <w:lang w:eastAsia="ru-RU"/>
        </w:rPr>
        <w:t>того требуют цели их обработки.</w:t>
      </w:r>
    </w:p>
    <w:p w:rsidR="00145034" w:rsidRPr="00FC7C43" w:rsidRDefault="002F20CA" w:rsidP="00FC7C43">
      <w:pPr>
        <w:pStyle w:val="a"/>
        <w:numPr>
          <w:ilvl w:val="1"/>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 xml:space="preserve">Работники </w:t>
      </w:r>
      <w:r w:rsidR="008B1CB2" w:rsidRPr="00FC7C43">
        <w:rPr>
          <w:rFonts w:ascii="Times New Roman" w:eastAsia="Times New Roman" w:hAnsi="Times New Roman" w:cs="Times New Roman"/>
          <w:color w:val="000000"/>
          <w:sz w:val="24"/>
          <w:szCs w:val="24"/>
          <w:lang w:eastAsia="ru-RU"/>
        </w:rPr>
        <w:t>Фонда</w:t>
      </w:r>
      <w:r w:rsidRPr="00FC7C43">
        <w:rPr>
          <w:rFonts w:ascii="Times New Roman" w:eastAsia="Times New Roman" w:hAnsi="Times New Roman" w:cs="Times New Roman"/>
          <w:color w:val="000000"/>
          <w:sz w:val="24"/>
          <w:szCs w:val="24"/>
          <w:lang w:eastAsia="ru-RU"/>
        </w:rPr>
        <w:t>, допущенные к обработке персональных данных, обязаны:</w:t>
      </w:r>
    </w:p>
    <w:p w:rsidR="00145034" w:rsidRPr="00FC7C43" w:rsidRDefault="002F20CA" w:rsidP="00FC7C43">
      <w:pPr>
        <w:pStyle w:val="a"/>
        <w:numPr>
          <w:ilvl w:val="2"/>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Знать и неукоснительно выполнять положения:</w:t>
      </w:r>
    </w:p>
    <w:p w:rsidR="00145034" w:rsidRPr="00FC7C43" w:rsidRDefault="002F20CA" w:rsidP="00FC7C43">
      <w:pPr>
        <w:pStyle w:val="a"/>
        <w:numPr>
          <w:ilvl w:val="3"/>
          <w:numId w:val="10"/>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Законодательства Российской Федерации в об</w:t>
      </w:r>
      <w:r w:rsidR="00145034" w:rsidRPr="00FC7C43">
        <w:rPr>
          <w:rFonts w:ascii="Times New Roman" w:eastAsia="Times New Roman" w:hAnsi="Times New Roman" w:cs="Times New Roman"/>
          <w:color w:val="000000"/>
          <w:sz w:val="24"/>
          <w:szCs w:val="24"/>
          <w:lang w:eastAsia="ru-RU"/>
        </w:rPr>
        <w:t>ласти персональных данных</w:t>
      </w:r>
    </w:p>
    <w:p w:rsidR="00145034" w:rsidRPr="00FC7C43" w:rsidRDefault="00145034" w:rsidP="00FC7C43">
      <w:pPr>
        <w:pStyle w:val="a"/>
        <w:numPr>
          <w:ilvl w:val="3"/>
          <w:numId w:val="10"/>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Настоящей Политики;</w:t>
      </w:r>
    </w:p>
    <w:p w:rsidR="00145034" w:rsidRPr="00FC7C43" w:rsidRDefault="002F20CA" w:rsidP="00FC7C43">
      <w:pPr>
        <w:pStyle w:val="a"/>
        <w:numPr>
          <w:ilvl w:val="3"/>
          <w:numId w:val="10"/>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Локальных актов по вопросам обраб</w:t>
      </w:r>
      <w:r w:rsidR="00145034" w:rsidRPr="00FC7C43">
        <w:rPr>
          <w:rFonts w:ascii="Times New Roman" w:eastAsia="Times New Roman" w:hAnsi="Times New Roman" w:cs="Times New Roman"/>
          <w:color w:val="000000"/>
          <w:sz w:val="24"/>
          <w:szCs w:val="24"/>
          <w:lang w:eastAsia="ru-RU"/>
        </w:rPr>
        <w:t>отки персональных данных.</w:t>
      </w:r>
    </w:p>
    <w:p w:rsidR="00145034" w:rsidRPr="00FC7C43" w:rsidRDefault="002F20CA" w:rsidP="00FC7C43">
      <w:pPr>
        <w:pStyle w:val="a"/>
        <w:numPr>
          <w:ilvl w:val="3"/>
          <w:numId w:val="10"/>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 xml:space="preserve">Обрабатывать персональные данные только в рамках выполнения своих </w:t>
      </w:r>
      <w:r w:rsidR="00145034" w:rsidRPr="00FC7C43">
        <w:rPr>
          <w:rFonts w:ascii="Times New Roman" w:eastAsia="Times New Roman" w:hAnsi="Times New Roman" w:cs="Times New Roman"/>
          <w:color w:val="000000"/>
          <w:sz w:val="24"/>
          <w:szCs w:val="24"/>
          <w:lang w:eastAsia="ru-RU"/>
        </w:rPr>
        <w:t>должностных обязанностей;</w:t>
      </w:r>
    </w:p>
    <w:p w:rsidR="00145034" w:rsidRPr="00FC7C43" w:rsidRDefault="002F20CA" w:rsidP="00FC7C43">
      <w:pPr>
        <w:pStyle w:val="a"/>
        <w:numPr>
          <w:ilvl w:val="3"/>
          <w:numId w:val="10"/>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 xml:space="preserve"> Сообщать о действиях других лиц, которые могут привести к нарушению полож</w:t>
      </w:r>
      <w:r w:rsidR="00145034" w:rsidRPr="00FC7C43">
        <w:rPr>
          <w:rFonts w:ascii="Times New Roman" w:eastAsia="Times New Roman" w:hAnsi="Times New Roman" w:cs="Times New Roman"/>
          <w:color w:val="000000"/>
          <w:sz w:val="24"/>
          <w:szCs w:val="24"/>
          <w:lang w:eastAsia="ru-RU"/>
        </w:rPr>
        <w:t>ений настоящей Политики;</w:t>
      </w:r>
    </w:p>
    <w:p w:rsidR="00145034" w:rsidRPr="00FC7C43" w:rsidRDefault="002F20CA" w:rsidP="00FC7C43">
      <w:pPr>
        <w:pStyle w:val="a"/>
        <w:numPr>
          <w:ilvl w:val="3"/>
          <w:numId w:val="10"/>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 xml:space="preserve">Не разглашать персональные данные, обрабатываемые в </w:t>
      </w:r>
      <w:r w:rsidR="008B1CB2" w:rsidRPr="00FC7C43">
        <w:rPr>
          <w:rFonts w:ascii="Times New Roman" w:eastAsia="Times New Roman" w:hAnsi="Times New Roman" w:cs="Times New Roman"/>
          <w:color w:val="000000"/>
          <w:sz w:val="24"/>
          <w:szCs w:val="24"/>
          <w:lang w:eastAsia="ru-RU"/>
        </w:rPr>
        <w:t>Фонд</w:t>
      </w:r>
      <w:r w:rsidR="00145034" w:rsidRPr="00FC7C43">
        <w:rPr>
          <w:rFonts w:ascii="Times New Roman" w:eastAsia="Times New Roman" w:hAnsi="Times New Roman" w:cs="Times New Roman"/>
          <w:color w:val="000000"/>
          <w:sz w:val="24"/>
          <w:szCs w:val="24"/>
          <w:lang w:eastAsia="ru-RU"/>
        </w:rPr>
        <w:t>е;</w:t>
      </w:r>
    </w:p>
    <w:p w:rsidR="00145034" w:rsidRPr="00FC7C43" w:rsidRDefault="002F20CA" w:rsidP="00FC7C43">
      <w:pPr>
        <w:pStyle w:val="a"/>
        <w:numPr>
          <w:ilvl w:val="3"/>
          <w:numId w:val="10"/>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 xml:space="preserve">Сообщать об известных фактах нарушения требований настоящей Политики лицу, ответственному за организацию обработки персональных данных в </w:t>
      </w:r>
      <w:r w:rsidR="008B1CB2" w:rsidRPr="00FC7C43">
        <w:rPr>
          <w:rFonts w:ascii="Times New Roman" w:eastAsia="Times New Roman" w:hAnsi="Times New Roman" w:cs="Times New Roman"/>
          <w:color w:val="000000"/>
          <w:sz w:val="24"/>
          <w:szCs w:val="24"/>
          <w:lang w:eastAsia="ru-RU"/>
        </w:rPr>
        <w:t>Фонда</w:t>
      </w:r>
      <w:r w:rsidR="00145034" w:rsidRPr="00FC7C43">
        <w:rPr>
          <w:rFonts w:ascii="Times New Roman" w:eastAsia="Times New Roman" w:hAnsi="Times New Roman" w:cs="Times New Roman"/>
          <w:color w:val="000000"/>
          <w:sz w:val="24"/>
          <w:szCs w:val="24"/>
          <w:lang w:eastAsia="ru-RU"/>
        </w:rPr>
        <w:t>.</w:t>
      </w:r>
    </w:p>
    <w:p w:rsidR="00232665" w:rsidRPr="00FC7C43" w:rsidRDefault="002F20CA" w:rsidP="00FC7C43">
      <w:pPr>
        <w:pStyle w:val="a"/>
        <w:numPr>
          <w:ilvl w:val="1"/>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 xml:space="preserve">Безопасность персональных данных в </w:t>
      </w:r>
      <w:r w:rsidR="008B1CB2" w:rsidRPr="00FC7C43">
        <w:rPr>
          <w:rFonts w:ascii="Times New Roman" w:eastAsia="Times New Roman" w:hAnsi="Times New Roman" w:cs="Times New Roman"/>
          <w:color w:val="000000"/>
          <w:sz w:val="24"/>
          <w:szCs w:val="24"/>
          <w:lang w:eastAsia="ru-RU"/>
        </w:rPr>
        <w:t>Фонда</w:t>
      </w:r>
      <w:r w:rsidRPr="00FC7C43">
        <w:rPr>
          <w:rFonts w:ascii="Times New Roman" w:eastAsia="Times New Roman" w:hAnsi="Times New Roman" w:cs="Times New Roman"/>
          <w:color w:val="000000"/>
          <w:sz w:val="24"/>
          <w:szCs w:val="24"/>
          <w:lang w:eastAsia="ru-RU"/>
        </w:rPr>
        <w:t xml:space="preserve"> обеспечивается выполнением согласованных мероприятий, направленных на предотвращение (нейтрализацию) и устранение угроз безопасности персональных данных, минимизацию возможного ущерба, а также мероприятий по восстановлению данных и работы информационных систем персональных данных в случае реализации угроз.</w:t>
      </w:r>
    </w:p>
    <w:p w:rsidR="00F829E5" w:rsidRPr="00FC7C43" w:rsidRDefault="00F829E5" w:rsidP="00FC7C43">
      <w:pPr>
        <w:pStyle w:val="a"/>
        <w:numPr>
          <w:ilvl w:val="0"/>
          <w:numId w:val="0"/>
        </w:numPr>
        <w:spacing w:after="0" w:line="240" w:lineRule="auto"/>
        <w:ind w:firstLine="567"/>
        <w:jc w:val="both"/>
        <w:rPr>
          <w:rFonts w:ascii="Times New Roman" w:eastAsia="Times New Roman" w:hAnsi="Times New Roman" w:cs="Times New Roman"/>
          <w:color w:val="000000"/>
          <w:sz w:val="24"/>
          <w:szCs w:val="24"/>
          <w:lang w:eastAsia="ru-RU"/>
        </w:rPr>
      </w:pPr>
    </w:p>
    <w:p w:rsidR="00F829E5" w:rsidRPr="00FC7C43" w:rsidRDefault="00F829E5" w:rsidP="00FC7C43">
      <w:pPr>
        <w:pStyle w:val="a"/>
        <w:numPr>
          <w:ilvl w:val="1"/>
          <w:numId w:val="3"/>
        </w:numPr>
        <w:spacing w:after="0"/>
        <w:ind w:left="0" w:firstLine="567"/>
        <w:jc w:val="both"/>
        <w:rPr>
          <w:rFonts w:ascii="Times New Roman" w:hAnsi="Times New Roman" w:cs="Times New Roman"/>
          <w:sz w:val="24"/>
          <w:szCs w:val="24"/>
        </w:rPr>
      </w:pPr>
      <w:r w:rsidRPr="00FC7C43">
        <w:rPr>
          <w:rFonts w:ascii="Times New Roman" w:hAnsi="Times New Roman" w:cs="Times New Roman"/>
          <w:sz w:val="24"/>
          <w:szCs w:val="24"/>
        </w:rPr>
        <w:t>Обработка указанных персональных данных работников работодателем возможна только с их согласия либо без их согласия в следующих случаях:</w:t>
      </w:r>
    </w:p>
    <w:p w:rsidR="00F829E5" w:rsidRPr="00FC7C43" w:rsidRDefault="00F829E5" w:rsidP="00FC7C43">
      <w:pPr>
        <w:spacing w:after="0"/>
        <w:ind w:firstLine="567"/>
        <w:jc w:val="both"/>
        <w:rPr>
          <w:rFonts w:ascii="Times New Roman" w:hAnsi="Times New Roman" w:cs="Times New Roman"/>
          <w:sz w:val="24"/>
          <w:szCs w:val="24"/>
        </w:rPr>
      </w:pPr>
      <w:r w:rsidRPr="00FC7C43">
        <w:rPr>
          <w:rFonts w:ascii="Times New Roman" w:hAnsi="Times New Roman" w:cs="Times New Roman"/>
          <w:sz w:val="24"/>
          <w:szCs w:val="24"/>
        </w:rPr>
        <w:t>– персональные данные являются общедоступными;</w:t>
      </w:r>
    </w:p>
    <w:p w:rsidR="00F829E5" w:rsidRPr="00FC7C43" w:rsidRDefault="00F829E5" w:rsidP="00FC7C43">
      <w:pPr>
        <w:spacing w:after="0"/>
        <w:ind w:firstLine="567"/>
        <w:jc w:val="both"/>
        <w:rPr>
          <w:rFonts w:ascii="Times New Roman" w:hAnsi="Times New Roman" w:cs="Times New Roman"/>
          <w:sz w:val="24"/>
          <w:szCs w:val="24"/>
        </w:rPr>
      </w:pPr>
      <w:r w:rsidRPr="00FC7C43">
        <w:rPr>
          <w:rFonts w:ascii="Times New Roman" w:hAnsi="Times New Roman" w:cs="Times New Roman"/>
          <w:sz w:val="24"/>
          <w:szCs w:val="24"/>
        </w:rPr>
        <w:t>–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F829E5" w:rsidRPr="00FC7C43" w:rsidRDefault="00F829E5" w:rsidP="00FC7C43">
      <w:pPr>
        <w:spacing w:after="0"/>
        <w:ind w:firstLine="567"/>
        <w:jc w:val="both"/>
        <w:rPr>
          <w:rFonts w:ascii="Times New Roman" w:hAnsi="Times New Roman" w:cs="Times New Roman"/>
          <w:sz w:val="24"/>
          <w:szCs w:val="24"/>
        </w:rPr>
      </w:pPr>
      <w:r w:rsidRPr="00FC7C43">
        <w:rPr>
          <w:rFonts w:ascii="Times New Roman" w:hAnsi="Times New Roman" w:cs="Times New Roman"/>
          <w:sz w:val="24"/>
          <w:szCs w:val="24"/>
        </w:rPr>
        <w:t>– по требованию полномочных государственных органов в случаях, предусмо</w:t>
      </w:r>
      <w:r w:rsidR="00FC7C43" w:rsidRPr="00FC7C43">
        <w:rPr>
          <w:rFonts w:ascii="Times New Roman" w:hAnsi="Times New Roman" w:cs="Times New Roman"/>
          <w:sz w:val="24"/>
          <w:szCs w:val="24"/>
        </w:rPr>
        <w:t>тренных федеральным законодательством;</w:t>
      </w:r>
    </w:p>
    <w:p w:rsidR="00F829E5" w:rsidRPr="00FC7C43" w:rsidRDefault="00FC7C43" w:rsidP="00FC7C43">
      <w:pPr>
        <w:spacing w:after="0"/>
        <w:ind w:firstLine="567"/>
        <w:jc w:val="both"/>
        <w:rPr>
          <w:rFonts w:ascii="Times New Roman" w:hAnsi="Times New Roman" w:cs="Times New Roman"/>
          <w:sz w:val="24"/>
          <w:szCs w:val="24"/>
        </w:rPr>
      </w:pPr>
      <w:r w:rsidRPr="00FC7C43">
        <w:rPr>
          <w:rFonts w:ascii="Times New Roman" w:hAnsi="Times New Roman" w:cs="Times New Roman"/>
          <w:sz w:val="24"/>
          <w:szCs w:val="24"/>
        </w:rPr>
        <w:t xml:space="preserve">- </w:t>
      </w:r>
      <w:r w:rsidR="00F829E5" w:rsidRPr="00FC7C43">
        <w:rPr>
          <w:rFonts w:ascii="Times New Roman" w:hAnsi="Times New Roman" w:cs="Times New Roman"/>
          <w:sz w:val="24"/>
          <w:szCs w:val="24"/>
        </w:rPr>
        <w:t xml:space="preserve">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F829E5" w:rsidRPr="00FC7C43" w:rsidRDefault="00FC7C43" w:rsidP="00FC7C43">
      <w:pPr>
        <w:spacing w:after="0"/>
        <w:ind w:firstLine="567"/>
        <w:jc w:val="both"/>
        <w:rPr>
          <w:rFonts w:ascii="Times New Roman" w:hAnsi="Times New Roman" w:cs="Times New Roman"/>
          <w:sz w:val="24"/>
          <w:szCs w:val="24"/>
        </w:rPr>
      </w:pPr>
      <w:r w:rsidRPr="00FC7C43">
        <w:rPr>
          <w:rFonts w:ascii="Times New Roman" w:hAnsi="Times New Roman" w:cs="Times New Roman"/>
          <w:sz w:val="24"/>
          <w:szCs w:val="24"/>
        </w:rPr>
        <w:t xml:space="preserve">- </w:t>
      </w:r>
      <w:r w:rsidR="00F829E5" w:rsidRPr="00FC7C43">
        <w:rPr>
          <w:rFonts w:ascii="Times New Roman" w:hAnsi="Times New Roman" w:cs="Times New Roman"/>
          <w:sz w:val="24"/>
          <w:szCs w:val="24"/>
        </w:rPr>
        <w:t>обработка персональных данных осуществляется в целях исполнения трудового договора;</w:t>
      </w:r>
    </w:p>
    <w:p w:rsidR="00F829E5" w:rsidRPr="00FC7C43" w:rsidRDefault="00FC7C43" w:rsidP="00FC7C43">
      <w:pPr>
        <w:spacing w:after="0"/>
        <w:ind w:firstLine="567"/>
        <w:jc w:val="both"/>
        <w:rPr>
          <w:rFonts w:ascii="Times New Roman" w:hAnsi="Times New Roman" w:cs="Times New Roman"/>
          <w:sz w:val="24"/>
          <w:szCs w:val="24"/>
        </w:rPr>
      </w:pPr>
      <w:r w:rsidRPr="00FC7C43">
        <w:rPr>
          <w:rFonts w:ascii="Times New Roman" w:hAnsi="Times New Roman" w:cs="Times New Roman"/>
          <w:sz w:val="24"/>
          <w:szCs w:val="24"/>
        </w:rPr>
        <w:t xml:space="preserve">- </w:t>
      </w:r>
      <w:r w:rsidR="00F829E5" w:rsidRPr="00FC7C43">
        <w:rPr>
          <w:rFonts w:ascii="Times New Roman" w:hAnsi="Times New Roman" w:cs="Times New Roman"/>
          <w:sz w:val="24"/>
          <w:szCs w:val="24"/>
        </w:rPr>
        <w:t>обработка персональных данных осуществляется для статистических или иных научных целей при условии обязательного об</w:t>
      </w:r>
      <w:r w:rsidRPr="00FC7C43">
        <w:rPr>
          <w:rFonts w:ascii="Times New Roman" w:hAnsi="Times New Roman" w:cs="Times New Roman"/>
          <w:sz w:val="24"/>
          <w:szCs w:val="24"/>
        </w:rPr>
        <w:t>езличивания персональных данных</w:t>
      </w:r>
      <w:r w:rsidR="00F829E5" w:rsidRPr="00FC7C43">
        <w:rPr>
          <w:rFonts w:ascii="Times New Roman" w:hAnsi="Times New Roman" w:cs="Times New Roman"/>
          <w:sz w:val="24"/>
          <w:szCs w:val="24"/>
        </w:rPr>
        <w:t>.</w:t>
      </w:r>
    </w:p>
    <w:p w:rsidR="006104BE" w:rsidRPr="00FC7C43" w:rsidRDefault="002F20CA" w:rsidP="00FC7C43">
      <w:pPr>
        <w:pStyle w:val="a"/>
        <w:numPr>
          <w:ilvl w:val="0"/>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b/>
          <w:bCs/>
          <w:color w:val="000000"/>
          <w:sz w:val="24"/>
          <w:szCs w:val="24"/>
          <w:lang w:eastAsia="ru-RU"/>
        </w:rPr>
        <w:t>Организация обработки персональных данных</w:t>
      </w:r>
    </w:p>
    <w:p w:rsidR="006104BE" w:rsidRPr="00FC7C43" w:rsidRDefault="008B1CB2" w:rsidP="00FC7C43">
      <w:pPr>
        <w:pStyle w:val="a"/>
        <w:numPr>
          <w:ilvl w:val="1"/>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Фонд</w:t>
      </w:r>
      <w:r w:rsidR="002F20CA" w:rsidRPr="00FC7C43">
        <w:rPr>
          <w:rFonts w:ascii="Times New Roman" w:eastAsia="Times New Roman" w:hAnsi="Times New Roman" w:cs="Times New Roman"/>
          <w:color w:val="000000"/>
          <w:sz w:val="24"/>
          <w:szCs w:val="24"/>
          <w:lang w:eastAsia="ru-RU"/>
        </w:rPr>
        <w:t xml:space="preserve"> до начала обработки</w:t>
      </w:r>
      <w:r w:rsidR="006104BE" w:rsidRPr="00FC7C43">
        <w:rPr>
          <w:rFonts w:ascii="Times New Roman" w:eastAsia="Times New Roman" w:hAnsi="Times New Roman" w:cs="Times New Roman"/>
          <w:color w:val="000000"/>
          <w:sz w:val="24"/>
          <w:szCs w:val="24"/>
          <w:lang w:eastAsia="ru-RU"/>
        </w:rPr>
        <w:t xml:space="preserve"> персональных данных осуществил</w:t>
      </w:r>
      <w:r w:rsidR="002F20CA" w:rsidRPr="00FC7C43">
        <w:rPr>
          <w:rFonts w:ascii="Times New Roman" w:eastAsia="Times New Roman" w:hAnsi="Times New Roman" w:cs="Times New Roman"/>
          <w:color w:val="000000"/>
          <w:sz w:val="24"/>
          <w:szCs w:val="24"/>
          <w:lang w:eastAsia="ru-RU"/>
        </w:rPr>
        <w:t xml:space="preserve"> уведомление уполномоченного органа по защите прав субъектов персональных данных о своем намерении осуществлять обработку персональных данных. </w:t>
      </w:r>
      <w:r w:rsidRPr="00FC7C43">
        <w:rPr>
          <w:rFonts w:ascii="Times New Roman" w:eastAsia="Times New Roman" w:hAnsi="Times New Roman" w:cs="Times New Roman"/>
          <w:color w:val="000000"/>
          <w:sz w:val="24"/>
          <w:szCs w:val="24"/>
          <w:lang w:eastAsia="ru-RU"/>
        </w:rPr>
        <w:t>Фонд</w:t>
      </w:r>
      <w:r w:rsidR="002F20CA" w:rsidRPr="00FC7C43">
        <w:rPr>
          <w:rFonts w:ascii="Times New Roman" w:eastAsia="Times New Roman" w:hAnsi="Times New Roman" w:cs="Times New Roman"/>
          <w:color w:val="000000"/>
          <w:sz w:val="24"/>
          <w:szCs w:val="24"/>
          <w:lang w:eastAsia="ru-RU"/>
        </w:rPr>
        <w:t xml:space="preserve"> добросовестно и в соответствующий срок осуществляет актуализацию сведений, указанных в уведомлении.</w:t>
      </w:r>
    </w:p>
    <w:p w:rsidR="006104BE" w:rsidRPr="00FC7C43" w:rsidRDefault="002F20CA" w:rsidP="00FC7C43">
      <w:pPr>
        <w:pStyle w:val="a"/>
        <w:numPr>
          <w:ilvl w:val="1"/>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 xml:space="preserve">Обработка персональных данных в </w:t>
      </w:r>
      <w:r w:rsidR="008B1CB2" w:rsidRPr="00FC7C43">
        <w:rPr>
          <w:rFonts w:ascii="Times New Roman" w:eastAsia="Times New Roman" w:hAnsi="Times New Roman" w:cs="Times New Roman"/>
          <w:color w:val="000000"/>
          <w:sz w:val="24"/>
          <w:szCs w:val="24"/>
          <w:lang w:eastAsia="ru-RU"/>
        </w:rPr>
        <w:t>Фонда</w:t>
      </w:r>
      <w:r w:rsidRPr="00FC7C43">
        <w:rPr>
          <w:rFonts w:ascii="Times New Roman" w:eastAsia="Times New Roman" w:hAnsi="Times New Roman" w:cs="Times New Roman"/>
          <w:color w:val="000000"/>
          <w:sz w:val="24"/>
          <w:szCs w:val="24"/>
          <w:lang w:eastAsia="ru-RU"/>
        </w:rPr>
        <w:t xml:space="preserve"> осуществляется способом смешанной обработки персональных данных.</w:t>
      </w:r>
    </w:p>
    <w:p w:rsidR="006104BE" w:rsidRPr="00FC7C43" w:rsidRDefault="002F20CA" w:rsidP="00FC7C43">
      <w:pPr>
        <w:pStyle w:val="a"/>
        <w:numPr>
          <w:ilvl w:val="1"/>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 xml:space="preserve">В </w:t>
      </w:r>
      <w:r w:rsidR="008B1CB2" w:rsidRPr="00FC7C43">
        <w:rPr>
          <w:rFonts w:ascii="Times New Roman" w:eastAsia="Times New Roman" w:hAnsi="Times New Roman" w:cs="Times New Roman"/>
          <w:color w:val="000000"/>
          <w:sz w:val="24"/>
          <w:szCs w:val="24"/>
          <w:lang w:eastAsia="ru-RU"/>
        </w:rPr>
        <w:t>Фонд</w:t>
      </w:r>
      <w:r w:rsidR="006104BE" w:rsidRPr="00FC7C43">
        <w:rPr>
          <w:rFonts w:ascii="Times New Roman" w:eastAsia="Times New Roman" w:hAnsi="Times New Roman" w:cs="Times New Roman"/>
          <w:color w:val="000000"/>
          <w:sz w:val="24"/>
          <w:szCs w:val="24"/>
          <w:lang w:eastAsia="ru-RU"/>
        </w:rPr>
        <w:t>е</w:t>
      </w:r>
      <w:r w:rsidRPr="00FC7C43">
        <w:rPr>
          <w:rFonts w:ascii="Times New Roman" w:eastAsia="Times New Roman" w:hAnsi="Times New Roman" w:cs="Times New Roman"/>
          <w:color w:val="000000"/>
          <w:sz w:val="24"/>
          <w:szCs w:val="24"/>
          <w:lang w:eastAsia="ru-RU"/>
        </w:rPr>
        <w:t xml:space="preserve"> запрещается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биометрических персональных данных, без письменного согласия субъекта персональных данных на обработку специальных категорий персональных данных.</w:t>
      </w:r>
    </w:p>
    <w:p w:rsidR="006104BE" w:rsidRPr="00FC7C43" w:rsidRDefault="002F20CA" w:rsidP="00FC7C43">
      <w:pPr>
        <w:pStyle w:val="a"/>
        <w:numPr>
          <w:ilvl w:val="1"/>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 xml:space="preserve">В </w:t>
      </w:r>
      <w:r w:rsidR="008B1CB2" w:rsidRPr="00FC7C43">
        <w:rPr>
          <w:rFonts w:ascii="Times New Roman" w:eastAsia="Times New Roman" w:hAnsi="Times New Roman" w:cs="Times New Roman"/>
          <w:color w:val="000000"/>
          <w:sz w:val="24"/>
          <w:szCs w:val="24"/>
          <w:lang w:eastAsia="ru-RU"/>
        </w:rPr>
        <w:t>Фонд</w:t>
      </w:r>
      <w:r w:rsidR="00232665" w:rsidRPr="00FC7C43">
        <w:rPr>
          <w:rFonts w:ascii="Times New Roman" w:eastAsia="Times New Roman" w:hAnsi="Times New Roman" w:cs="Times New Roman"/>
          <w:color w:val="000000"/>
          <w:sz w:val="24"/>
          <w:szCs w:val="24"/>
          <w:lang w:eastAsia="ru-RU"/>
        </w:rPr>
        <w:t>е</w:t>
      </w:r>
      <w:r w:rsidRPr="00FC7C43">
        <w:rPr>
          <w:rFonts w:ascii="Times New Roman" w:eastAsia="Times New Roman" w:hAnsi="Times New Roman" w:cs="Times New Roman"/>
          <w:color w:val="000000"/>
          <w:sz w:val="24"/>
          <w:szCs w:val="24"/>
          <w:lang w:eastAsia="ru-RU"/>
        </w:rPr>
        <w:t xml:space="preserve"> организован прием и обработка обращений и запросов субъектов персональных данных или их представителей и (или) осуществляется контроль за приемом и обработкой таких обращений и запросов.</w:t>
      </w:r>
    </w:p>
    <w:p w:rsidR="006104BE" w:rsidRPr="00FC7C43" w:rsidRDefault="002F20CA" w:rsidP="00FC7C43">
      <w:pPr>
        <w:pStyle w:val="a"/>
        <w:numPr>
          <w:ilvl w:val="1"/>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 xml:space="preserve">Согласие на обработку персональных данных может быть отозвано путем подачи в </w:t>
      </w:r>
      <w:r w:rsidR="008B1CB2" w:rsidRPr="00FC7C43">
        <w:rPr>
          <w:rFonts w:ascii="Times New Roman" w:eastAsia="Times New Roman" w:hAnsi="Times New Roman" w:cs="Times New Roman"/>
          <w:color w:val="000000"/>
          <w:sz w:val="24"/>
          <w:szCs w:val="24"/>
          <w:lang w:eastAsia="ru-RU"/>
        </w:rPr>
        <w:t>Фонд</w:t>
      </w:r>
      <w:r w:rsidRPr="00FC7C43">
        <w:rPr>
          <w:rFonts w:ascii="Times New Roman" w:eastAsia="Times New Roman" w:hAnsi="Times New Roman" w:cs="Times New Roman"/>
          <w:color w:val="000000"/>
          <w:sz w:val="24"/>
          <w:szCs w:val="24"/>
          <w:lang w:eastAsia="ru-RU"/>
        </w:rPr>
        <w:t xml:space="preserve"> соответствующего письменного заявления не менее чем за 3 (три) месяца до момента отзыва согласия. Заявление об отзыве согласия может быть подано только лично Клиентом или его представителем по </w:t>
      </w:r>
      <w:r w:rsidR="006104BE" w:rsidRPr="00FC7C43">
        <w:rPr>
          <w:rFonts w:ascii="Times New Roman" w:eastAsia="Times New Roman" w:hAnsi="Times New Roman" w:cs="Times New Roman"/>
          <w:color w:val="000000"/>
          <w:sz w:val="24"/>
          <w:szCs w:val="24"/>
          <w:lang w:eastAsia="ru-RU"/>
        </w:rPr>
        <w:t xml:space="preserve">нотариальной </w:t>
      </w:r>
      <w:r w:rsidRPr="00FC7C43">
        <w:rPr>
          <w:rFonts w:ascii="Times New Roman" w:eastAsia="Times New Roman" w:hAnsi="Times New Roman" w:cs="Times New Roman"/>
          <w:color w:val="000000"/>
          <w:sz w:val="24"/>
          <w:szCs w:val="24"/>
          <w:lang w:eastAsia="ru-RU"/>
        </w:rPr>
        <w:t xml:space="preserve">доверенности, для чего он должен явиться в </w:t>
      </w:r>
      <w:r w:rsidR="008B1CB2" w:rsidRPr="00FC7C43">
        <w:rPr>
          <w:rFonts w:ascii="Times New Roman" w:eastAsia="Times New Roman" w:hAnsi="Times New Roman" w:cs="Times New Roman"/>
          <w:color w:val="000000"/>
          <w:sz w:val="24"/>
          <w:szCs w:val="24"/>
          <w:lang w:eastAsia="ru-RU"/>
        </w:rPr>
        <w:t>Фонд</w:t>
      </w:r>
      <w:r w:rsidRPr="00FC7C43">
        <w:rPr>
          <w:rFonts w:ascii="Times New Roman" w:eastAsia="Times New Roman" w:hAnsi="Times New Roman" w:cs="Times New Roman"/>
          <w:color w:val="000000"/>
          <w:sz w:val="24"/>
          <w:szCs w:val="24"/>
          <w:lang w:eastAsia="ru-RU"/>
        </w:rPr>
        <w:t xml:space="preserve"> с документом, удостоверяющим личность, и подать сотруднику </w:t>
      </w:r>
      <w:r w:rsidR="008B1CB2" w:rsidRPr="00FC7C43">
        <w:rPr>
          <w:rFonts w:ascii="Times New Roman" w:eastAsia="Times New Roman" w:hAnsi="Times New Roman" w:cs="Times New Roman"/>
          <w:color w:val="000000"/>
          <w:sz w:val="24"/>
          <w:szCs w:val="24"/>
          <w:lang w:eastAsia="ru-RU"/>
        </w:rPr>
        <w:t>Фонда</w:t>
      </w:r>
      <w:r w:rsidRPr="00FC7C43">
        <w:rPr>
          <w:rFonts w:ascii="Times New Roman" w:eastAsia="Times New Roman" w:hAnsi="Times New Roman" w:cs="Times New Roman"/>
          <w:color w:val="000000"/>
          <w:sz w:val="24"/>
          <w:szCs w:val="24"/>
          <w:lang w:eastAsia="ru-RU"/>
        </w:rPr>
        <w:t xml:space="preserve"> соответствующее заявление. В случае удовлетворения заявления </w:t>
      </w:r>
      <w:r w:rsidR="008B1CB2" w:rsidRPr="00FC7C43">
        <w:rPr>
          <w:rFonts w:ascii="Times New Roman" w:eastAsia="Times New Roman" w:hAnsi="Times New Roman" w:cs="Times New Roman"/>
          <w:color w:val="000000"/>
          <w:sz w:val="24"/>
          <w:szCs w:val="24"/>
          <w:lang w:eastAsia="ru-RU"/>
        </w:rPr>
        <w:t>Фонд</w:t>
      </w:r>
      <w:r w:rsidRPr="00FC7C43">
        <w:rPr>
          <w:rFonts w:ascii="Times New Roman" w:eastAsia="Times New Roman" w:hAnsi="Times New Roman" w:cs="Times New Roman"/>
          <w:color w:val="000000"/>
          <w:sz w:val="24"/>
          <w:szCs w:val="24"/>
          <w:lang w:eastAsia="ru-RU"/>
        </w:rPr>
        <w:t xml:space="preserve"> прекращает обработку персональных данных в течение трех месяцев с момента получения соответствующего Заявления, если более короткий срок не предусмотрен законом или договором, заключенным между </w:t>
      </w:r>
      <w:r w:rsidR="008B1CB2" w:rsidRPr="00FC7C43">
        <w:rPr>
          <w:rFonts w:ascii="Times New Roman" w:eastAsia="Times New Roman" w:hAnsi="Times New Roman" w:cs="Times New Roman"/>
          <w:color w:val="000000"/>
          <w:sz w:val="24"/>
          <w:szCs w:val="24"/>
          <w:lang w:eastAsia="ru-RU"/>
        </w:rPr>
        <w:t>Фонд</w:t>
      </w:r>
      <w:r w:rsidR="00232665" w:rsidRPr="00FC7C43">
        <w:rPr>
          <w:rFonts w:ascii="Times New Roman" w:eastAsia="Times New Roman" w:hAnsi="Times New Roman" w:cs="Times New Roman"/>
          <w:color w:val="000000"/>
          <w:sz w:val="24"/>
          <w:szCs w:val="24"/>
          <w:lang w:eastAsia="ru-RU"/>
        </w:rPr>
        <w:t>о</w:t>
      </w:r>
      <w:r w:rsidRPr="00FC7C43">
        <w:rPr>
          <w:rFonts w:ascii="Times New Roman" w:eastAsia="Times New Roman" w:hAnsi="Times New Roman" w:cs="Times New Roman"/>
          <w:color w:val="000000"/>
          <w:sz w:val="24"/>
          <w:szCs w:val="24"/>
          <w:lang w:eastAsia="ru-RU"/>
        </w:rPr>
        <w:t>м и Клиентом.</w:t>
      </w:r>
    </w:p>
    <w:p w:rsidR="006104BE" w:rsidRPr="00FC7C43" w:rsidRDefault="002F20CA" w:rsidP="00FC7C43">
      <w:pPr>
        <w:pStyle w:val="a"/>
        <w:numPr>
          <w:ilvl w:val="1"/>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 xml:space="preserve">В случае отзыва согласия </w:t>
      </w:r>
      <w:r w:rsidR="008B1CB2" w:rsidRPr="00FC7C43">
        <w:rPr>
          <w:rFonts w:ascii="Times New Roman" w:eastAsia="Times New Roman" w:hAnsi="Times New Roman" w:cs="Times New Roman"/>
          <w:color w:val="000000"/>
          <w:sz w:val="24"/>
          <w:szCs w:val="24"/>
          <w:lang w:eastAsia="ru-RU"/>
        </w:rPr>
        <w:t>Фонд</w:t>
      </w:r>
      <w:r w:rsidRPr="00FC7C43">
        <w:rPr>
          <w:rFonts w:ascii="Times New Roman" w:eastAsia="Times New Roman" w:hAnsi="Times New Roman" w:cs="Times New Roman"/>
          <w:color w:val="000000"/>
          <w:sz w:val="24"/>
          <w:szCs w:val="24"/>
          <w:lang w:eastAsia="ru-RU"/>
        </w:rPr>
        <w:t xml:space="preserve"> вправе продолжать обрабатывать персональные данные в целях исполнения заключенного договора, соглашения, а также в целях исполнения </w:t>
      </w:r>
      <w:r w:rsidR="008B1CB2" w:rsidRPr="00FC7C43">
        <w:rPr>
          <w:rFonts w:ascii="Times New Roman" w:eastAsia="Times New Roman" w:hAnsi="Times New Roman" w:cs="Times New Roman"/>
          <w:color w:val="000000"/>
          <w:sz w:val="24"/>
          <w:szCs w:val="24"/>
          <w:lang w:eastAsia="ru-RU"/>
        </w:rPr>
        <w:t>Фонд</w:t>
      </w:r>
      <w:r w:rsidR="00232665" w:rsidRPr="00FC7C43">
        <w:rPr>
          <w:rFonts w:ascii="Times New Roman" w:eastAsia="Times New Roman" w:hAnsi="Times New Roman" w:cs="Times New Roman"/>
          <w:color w:val="000000"/>
          <w:sz w:val="24"/>
          <w:szCs w:val="24"/>
          <w:lang w:eastAsia="ru-RU"/>
        </w:rPr>
        <w:t>о</w:t>
      </w:r>
      <w:r w:rsidRPr="00FC7C43">
        <w:rPr>
          <w:rFonts w:ascii="Times New Roman" w:eastAsia="Times New Roman" w:hAnsi="Times New Roman" w:cs="Times New Roman"/>
          <w:color w:val="000000"/>
          <w:sz w:val="24"/>
          <w:szCs w:val="24"/>
          <w:lang w:eastAsia="ru-RU"/>
        </w:rPr>
        <w:t>м требований законодательства.</w:t>
      </w:r>
    </w:p>
    <w:p w:rsidR="006104BE" w:rsidRPr="00FC7C43" w:rsidRDefault="008B1CB2" w:rsidP="00FC7C43">
      <w:pPr>
        <w:pStyle w:val="a"/>
        <w:numPr>
          <w:ilvl w:val="1"/>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Фонд</w:t>
      </w:r>
      <w:r w:rsidR="002F20CA" w:rsidRPr="00FC7C43">
        <w:rPr>
          <w:rFonts w:ascii="Times New Roman" w:eastAsia="Times New Roman" w:hAnsi="Times New Roman" w:cs="Times New Roman"/>
          <w:color w:val="000000"/>
          <w:sz w:val="24"/>
          <w:szCs w:val="24"/>
          <w:lang w:eastAsia="ru-RU"/>
        </w:rPr>
        <w:t xml:space="preserve"> вправе поручить обработку персональных данных другому лицу с согласия субъекта персональных данных, если иное не предусмотрено законодательством Российской Федерации, на основании заключаемого с этим лицом договора, условием которого является соблюдение конфиденциальности или нер</w:t>
      </w:r>
      <w:r w:rsidR="006104BE" w:rsidRPr="00FC7C43">
        <w:rPr>
          <w:rFonts w:ascii="Times New Roman" w:eastAsia="Times New Roman" w:hAnsi="Times New Roman" w:cs="Times New Roman"/>
          <w:color w:val="000000"/>
          <w:sz w:val="24"/>
          <w:szCs w:val="24"/>
          <w:lang w:eastAsia="ru-RU"/>
        </w:rPr>
        <w:t>азглашение персональных данных.</w:t>
      </w:r>
    </w:p>
    <w:p w:rsidR="006104BE" w:rsidRPr="00FC7C43" w:rsidRDefault="008B1CB2" w:rsidP="00FC7C43">
      <w:pPr>
        <w:pStyle w:val="a"/>
        <w:numPr>
          <w:ilvl w:val="1"/>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Фонд</w:t>
      </w:r>
      <w:r w:rsidR="002F20CA" w:rsidRPr="00FC7C43">
        <w:rPr>
          <w:rFonts w:ascii="Times New Roman" w:eastAsia="Times New Roman" w:hAnsi="Times New Roman" w:cs="Times New Roman"/>
          <w:color w:val="000000"/>
          <w:sz w:val="24"/>
          <w:szCs w:val="24"/>
          <w:lang w:eastAsia="ru-RU"/>
        </w:rPr>
        <w:t xml:space="preserve"> вправе передавать персональные данные Субъекта лицам, являющимся партнерам </w:t>
      </w:r>
      <w:r w:rsidRPr="00FC7C43">
        <w:rPr>
          <w:rFonts w:ascii="Times New Roman" w:eastAsia="Times New Roman" w:hAnsi="Times New Roman" w:cs="Times New Roman"/>
          <w:color w:val="000000"/>
          <w:sz w:val="24"/>
          <w:szCs w:val="24"/>
          <w:lang w:eastAsia="ru-RU"/>
        </w:rPr>
        <w:t>Фонда</w:t>
      </w:r>
      <w:r w:rsidR="002F20CA" w:rsidRPr="00FC7C43">
        <w:rPr>
          <w:rFonts w:ascii="Times New Roman" w:eastAsia="Times New Roman" w:hAnsi="Times New Roman" w:cs="Times New Roman"/>
          <w:color w:val="000000"/>
          <w:sz w:val="24"/>
          <w:szCs w:val="24"/>
          <w:lang w:eastAsia="ru-RU"/>
        </w:rPr>
        <w:t xml:space="preserve">, а так же Российским операторам мобильной связи и микрофинансовым организациям, которые так же являются партнерам </w:t>
      </w:r>
      <w:r w:rsidRPr="00FC7C43">
        <w:rPr>
          <w:rFonts w:ascii="Times New Roman" w:eastAsia="Times New Roman" w:hAnsi="Times New Roman" w:cs="Times New Roman"/>
          <w:color w:val="000000"/>
          <w:sz w:val="24"/>
          <w:szCs w:val="24"/>
          <w:lang w:eastAsia="ru-RU"/>
        </w:rPr>
        <w:t>Фонда</w:t>
      </w:r>
      <w:r w:rsidR="002F20CA" w:rsidRPr="00FC7C43">
        <w:rPr>
          <w:rFonts w:ascii="Times New Roman" w:eastAsia="Times New Roman" w:hAnsi="Times New Roman" w:cs="Times New Roman"/>
          <w:color w:val="000000"/>
          <w:sz w:val="24"/>
          <w:szCs w:val="24"/>
          <w:lang w:eastAsia="ru-RU"/>
        </w:rPr>
        <w:t>.</w:t>
      </w:r>
      <w:r w:rsidR="00D5358E" w:rsidRPr="00FC7C43">
        <w:rPr>
          <w:rFonts w:ascii="Times New Roman" w:eastAsia="Times New Roman" w:hAnsi="Times New Roman" w:cs="Times New Roman"/>
          <w:color w:val="000000"/>
          <w:sz w:val="24"/>
          <w:szCs w:val="24"/>
          <w:lang w:eastAsia="ru-RU"/>
        </w:rPr>
        <w:t xml:space="preserve"> </w:t>
      </w:r>
      <w:r w:rsidR="002F20CA" w:rsidRPr="00FC7C43">
        <w:rPr>
          <w:rFonts w:ascii="Times New Roman" w:eastAsia="Times New Roman" w:hAnsi="Times New Roman" w:cs="Times New Roman"/>
          <w:color w:val="000000"/>
          <w:sz w:val="24"/>
          <w:szCs w:val="24"/>
          <w:lang w:eastAsia="ru-RU"/>
        </w:rPr>
        <w:t>А также любым иным организациям, если передача персональных данных Клиента указанным лицам обусловлена целями, предусмотренным</w:t>
      </w:r>
      <w:r w:rsidR="006104BE" w:rsidRPr="00FC7C43">
        <w:rPr>
          <w:rFonts w:ascii="Times New Roman" w:eastAsia="Times New Roman" w:hAnsi="Times New Roman" w:cs="Times New Roman"/>
          <w:color w:val="000000"/>
          <w:sz w:val="24"/>
          <w:szCs w:val="24"/>
          <w:lang w:eastAsia="ru-RU"/>
        </w:rPr>
        <w:t>и в п. 4.1. настоящей Политики.</w:t>
      </w:r>
    </w:p>
    <w:p w:rsidR="006104BE" w:rsidRPr="00FC7C43" w:rsidRDefault="002F20CA" w:rsidP="00FC7C43">
      <w:pPr>
        <w:pStyle w:val="a"/>
        <w:numPr>
          <w:ilvl w:val="1"/>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Персональные данные не раскрываются третьим лицам, не распространяются иным образом без согласия субъекта персональных данных, если иное не предусмотрено законода</w:t>
      </w:r>
      <w:r w:rsidR="006104BE" w:rsidRPr="00FC7C43">
        <w:rPr>
          <w:rFonts w:ascii="Times New Roman" w:eastAsia="Times New Roman" w:hAnsi="Times New Roman" w:cs="Times New Roman"/>
          <w:color w:val="000000"/>
          <w:sz w:val="24"/>
          <w:szCs w:val="24"/>
          <w:lang w:eastAsia="ru-RU"/>
        </w:rPr>
        <w:t>тельством Российской Федерации.</w:t>
      </w:r>
    </w:p>
    <w:p w:rsidR="002F20CA" w:rsidRPr="00FC7C43" w:rsidRDefault="002F20CA" w:rsidP="00FC7C43">
      <w:pPr>
        <w:pStyle w:val="a"/>
        <w:numPr>
          <w:ilvl w:val="1"/>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 xml:space="preserve">Представители органов государственной власти (в том числе, контролирующих, надзорных, правоохранительных и иных органов), получают доступ к персональным данным, обрабатываемым в </w:t>
      </w:r>
      <w:r w:rsidR="008B1CB2" w:rsidRPr="00FC7C43">
        <w:rPr>
          <w:rFonts w:ascii="Times New Roman" w:eastAsia="Times New Roman" w:hAnsi="Times New Roman" w:cs="Times New Roman"/>
          <w:color w:val="000000"/>
          <w:sz w:val="24"/>
          <w:szCs w:val="24"/>
          <w:lang w:eastAsia="ru-RU"/>
        </w:rPr>
        <w:t>Фонде</w:t>
      </w:r>
      <w:r w:rsidRPr="00FC7C43">
        <w:rPr>
          <w:rFonts w:ascii="Times New Roman" w:eastAsia="Times New Roman" w:hAnsi="Times New Roman" w:cs="Times New Roman"/>
          <w:color w:val="000000"/>
          <w:sz w:val="24"/>
          <w:szCs w:val="24"/>
          <w:lang w:eastAsia="ru-RU"/>
        </w:rPr>
        <w:t>, в объеме и порядке, установленном Законодательством Российской Федерации.</w:t>
      </w:r>
    </w:p>
    <w:p w:rsidR="00715FBB" w:rsidRPr="00FC7C43" w:rsidRDefault="00715FBB" w:rsidP="00FC7C43">
      <w:pPr>
        <w:pStyle w:val="a"/>
        <w:numPr>
          <w:ilvl w:val="1"/>
          <w:numId w:val="3"/>
        </w:numPr>
        <w:spacing w:after="0"/>
        <w:ind w:left="0" w:firstLine="567"/>
        <w:jc w:val="both"/>
        <w:rPr>
          <w:rFonts w:ascii="Times New Roman" w:hAnsi="Times New Roman" w:cs="Times New Roman"/>
          <w:sz w:val="24"/>
          <w:szCs w:val="24"/>
        </w:rPr>
      </w:pPr>
      <w:r w:rsidRPr="00FC7C43">
        <w:rPr>
          <w:rFonts w:ascii="Times New Roman" w:hAnsi="Times New Roman" w:cs="Times New Roman"/>
          <w:sz w:val="24"/>
          <w:szCs w:val="24"/>
        </w:rPr>
        <w:t>Информация, представляемая работником при поступлении на работу в Организацию,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715FBB" w:rsidRPr="00FC7C43" w:rsidRDefault="00715FBB" w:rsidP="00FC7C43">
      <w:pPr>
        <w:pStyle w:val="a"/>
        <w:numPr>
          <w:ilvl w:val="0"/>
          <w:numId w:val="0"/>
        </w:numPr>
        <w:spacing w:after="0"/>
        <w:ind w:firstLine="567"/>
        <w:jc w:val="both"/>
        <w:rPr>
          <w:rFonts w:ascii="Times New Roman" w:hAnsi="Times New Roman" w:cs="Times New Roman"/>
          <w:sz w:val="24"/>
          <w:szCs w:val="24"/>
        </w:rPr>
      </w:pPr>
      <w:r w:rsidRPr="00FC7C43">
        <w:rPr>
          <w:rFonts w:ascii="Times New Roman" w:hAnsi="Times New Roman" w:cs="Times New Roman"/>
          <w:sz w:val="24"/>
          <w:szCs w:val="24"/>
        </w:rPr>
        <w:t>– паспорт или иной документ, удостоверяющий личность;</w:t>
      </w:r>
    </w:p>
    <w:p w:rsidR="00715FBB" w:rsidRPr="00FC7C43" w:rsidRDefault="00715FBB" w:rsidP="00FC7C43">
      <w:pPr>
        <w:pStyle w:val="a"/>
        <w:numPr>
          <w:ilvl w:val="0"/>
          <w:numId w:val="0"/>
        </w:numPr>
        <w:spacing w:after="0"/>
        <w:ind w:firstLine="567"/>
        <w:jc w:val="both"/>
        <w:rPr>
          <w:rFonts w:ascii="Times New Roman" w:hAnsi="Times New Roman" w:cs="Times New Roman"/>
          <w:sz w:val="24"/>
          <w:szCs w:val="24"/>
        </w:rPr>
      </w:pPr>
      <w:r w:rsidRPr="00FC7C43">
        <w:rPr>
          <w:rFonts w:ascii="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715FBB" w:rsidRPr="00FC7C43" w:rsidRDefault="00715FBB" w:rsidP="00FC7C43">
      <w:pPr>
        <w:pStyle w:val="a"/>
        <w:numPr>
          <w:ilvl w:val="0"/>
          <w:numId w:val="0"/>
        </w:numPr>
        <w:spacing w:after="0"/>
        <w:ind w:firstLine="567"/>
        <w:jc w:val="both"/>
        <w:rPr>
          <w:rFonts w:ascii="Times New Roman" w:hAnsi="Times New Roman" w:cs="Times New Roman"/>
          <w:sz w:val="24"/>
          <w:szCs w:val="24"/>
        </w:rPr>
      </w:pPr>
      <w:r w:rsidRPr="00FC7C43">
        <w:rPr>
          <w:rFonts w:ascii="Times New Roman" w:hAnsi="Times New Roman" w:cs="Times New Roman"/>
          <w:sz w:val="24"/>
          <w:szCs w:val="24"/>
        </w:rPr>
        <w:t>– страховое свидетельство государственного пенсионного страхования;</w:t>
      </w:r>
    </w:p>
    <w:p w:rsidR="00715FBB" w:rsidRPr="00FC7C43" w:rsidRDefault="00715FBB" w:rsidP="00FC7C43">
      <w:pPr>
        <w:pStyle w:val="a"/>
        <w:numPr>
          <w:ilvl w:val="0"/>
          <w:numId w:val="0"/>
        </w:numPr>
        <w:spacing w:after="0"/>
        <w:ind w:firstLine="567"/>
        <w:jc w:val="both"/>
        <w:rPr>
          <w:rFonts w:ascii="Times New Roman" w:hAnsi="Times New Roman" w:cs="Times New Roman"/>
          <w:sz w:val="24"/>
          <w:szCs w:val="24"/>
        </w:rPr>
      </w:pPr>
      <w:r w:rsidRPr="00FC7C43">
        <w:rPr>
          <w:rFonts w:ascii="Times New Roman" w:hAnsi="Times New Roman" w:cs="Times New Roman"/>
          <w:sz w:val="24"/>
          <w:szCs w:val="24"/>
        </w:rPr>
        <w:t>– документы воинского учета — для военнообязанных и лиц, подлежащих воинскому учету;</w:t>
      </w:r>
    </w:p>
    <w:p w:rsidR="00715FBB" w:rsidRPr="00FC7C43" w:rsidRDefault="00715FBB" w:rsidP="00FC7C43">
      <w:pPr>
        <w:pStyle w:val="a"/>
        <w:numPr>
          <w:ilvl w:val="0"/>
          <w:numId w:val="0"/>
        </w:numPr>
        <w:spacing w:after="0"/>
        <w:ind w:firstLine="567"/>
        <w:jc w:val="both"/>
        <w:rPr>
          <w:rFonts w:ascii="Times New Roman" w:hAnsi="Times New Roman" w:cs="Times New Roman"/>
          <w:sz w:val="24"/>
          <w:szCs w:val="24"/>
        </w:rPr>
      </w:pPr>
      <w:r w:rsidRPr="00FC7C43">
        <w:rPr>
          <w:rFonts w:ascii="Times New Roman" w:hAnsi="Times New Roman" w:cs="Times New Roman"/>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715FBB" w:rsidRPr="00FC7C43" w:rsidRDefault="00715FBB" w:rsidP="00FC7C43">
      <w:pPr>
        <w:pStyle w:val="a"/>
        <w:numPr>
          <w:ilvl w:val="0"/>
          <w:numId w:val="0"/>
        </w:numPr>
        <w:spacing w:after="0"/>
        <w:ind w:firstLine="567"/>
        <w:jc w:val="both"/>
        <w:rPr>
          <w:rFonts w:ascii="Times New Roman" w:hAnsi="Times New Roman" w:cs="Times New Roman"/>
          <w:sz w:val="24"/>
          <w:szCs w:val="24"/>
        </w:rPr>
      </w:pPr>
      <w:r w:rsidRPr="00FC7C43">
        <w:rPr>
          <w:rFonts w:ascii="Times New Roman" w:hAnsi="Times New Roman" w:cs="Times New Roman"/>
          <w:sz w:val="24"/>
          <w:szCs w:val="24"/>
        </w:rPr>
        <w:t xml:space="preserve">– свидетельство о присвоении ИНН </w:t>
      </w:r>
      <w:r w:rsidR="00FC7C43" w:rsidRPr="00FC7C43">
        <w:rPr>
          <w:rFonts w:ascii="Times New Roman" w:hAnsi="Times New Roman" w:cs="Times New Roman"/>
          <w:sz w:val="24"/>
          <w:szCs w:val="24"/>
        </w:rPr>
        <w:t>(при его наличии у работника)</w:t>
      </w:r>
      <w:r w:rsidRPr="00FC7C43">
        <w:rPr>
          <w:rFonts w:ascii="Times New Roman" w:hAnsi="Times New Roman" w:cs="Times New Roman"/>
          <w:sz w:val="24"/>
          <w:szCs w:val="24"/>
        </w:rPr>
        <w:t>.</w:t>
      </w:r>
    </w:p>
    <w:p w:rsidR="00715FBB" w:rsidRPr="00FC7C43" w:rsidRDefault="00715FBB" w:rsidP="00FC7C43">
      <w:pPr>
        <w:pStyle w:val="a"/>
        <w:numPr>
          <w:ilvl w:val="1"/>
          <w:numId w:val="3"/>
        </w:numPr>
        <w:spacing w:after="0"/>
        <w:ind w:left="0" w:firstLine="567"/>
        <w:jc w:val="both"/>
        <w:rPr>
          <w:rFonts w:ascii="Times New Roman" w:hAnsi="Times New Roman" w:cs="Times New Roman"/>
          <w:sz w:val="24"/>
          <w:szCs w:val="24"/>
        </w:rPr>
      </w:pPr>
      <w:r w:rsidRPr="00FC7C43">
        <w:rPr>
          <w:rFonts w:ascii="Times New Roman" w:hAnsi="Times New Roman" w:cs="Times New Roman"/>
          <w:sz w:val="24"/>
          <w:szCs w:val="24"/>
        </w:rPr>
        <w:t>При оформлении работника в Организацию заполняется унифицированная форма Т-2 «Личная карточка работника», в которой отражаются следующие анкетные и биографические данные работника:</w:t>
      </w:r>
    </w:p>
    <w:p w:rsidR="00715FBB" w:rsidRPr="00FC7C43" w:rsidRDefault="00715FBB" w:rsidP="00FC7C43">
      <w:pPr>
        <w:pStyle w:val="a"/>
        <w:numPr>
          <w:ilvl w:val="0"/>
          <w:numId w:val="0"/>
        </w:numPr>
        <w:spacing w:after="0"/>
        <w:ind w:firstLine="567"/>
        <w:jc w:val="both"/>
        <w:rPr>
          <w:rFonts w:ascii="Times New Roman" w:hAnsi="Times New Roman" w:cs="Times New Roman"/>
          <w:sz w:val="24"/>
          <w:szCs w:val="24"/>
        </w:rPr>
      </w:pPr>
      <w:r w:rsidRPr="00FC7C43">
        <w:rPr>
          <w:rFonts w:ascii="Times New Roman" w:hAnsi="Times New Roman" w:cs="Times New Roman"/>
          <w:sz w:val="24"/>
          <w:szCs w:val="24"/>
        </w:rPr>
        <w:t>– общие сведения (Ф.И.О. работника, дата рождения, место рождения, гражданство, образование, профессия, стаж работы, состояние в браке, паспортные данные);</w:t>
      </w:r>
    </w:p>
    <w:p w:rsidR="00715FBB" w:rsidRPr="00FC7C43" w:rsidRDefault="00715FBB" w:rsidP="00FC7C43">
      <w:pPr>
        <w:pStyle w:val="a"/>
        <w:numPr>
          <w:ilvl w:val="0"/>
          <w:numId w:val="0"/>
        </w:numPr>
        <w:spacing w:after="0"/>
        <w:ind w:firstLine="567"/>
        <w:jc w:val="both"/>
        <w:rPr>
          <w:rFonts w:ascii="Times New Roman" w:hAnsi="Times New Roman" w:cs="Times New Roman"/>
          <w:sz w:val="24"/>
          <w:szCs w:val="24"/>
        </w:rPr>
      </w:pPr>
      <w:r w:rsidRPr="00FC7C43">
        <w:rPr>
          <w:rFonts w:ascii="Times New Roman" w:hAnsi="Times New Roman" w:cs="Times New Roman"/>
          <w:sz w:val="24"/>
          <w:szCs w:val="24"/>
        </w:rPr>
        <w:t>– сведения о воинском учете;</w:t>
      </w:r>
    </w:p>
    <w:p w:rsidR="00715FBB" w:rsidRPr="00FC7C43" w:rsidRDefault="00715FBB" w:rsidP="00FC7C43">
      <w:pPr>
        <w:pStyle w:val="a"/>
        <w:numPr>
          <w:ilvl w:val="0"/>
          <w:numId w:val="0"/>
        </w:numPr>
        <w:spacing w:after="0"/>
        <w:ind w:firstLine="567"/>
        <w:jc w:val="both"/>
        <w:rPr>
          <w:rFonts w:ascii="Times New Roman" w:hAnsi="Times New Roman" w:cs="Times New Roman"/>
          <w:sz w:val="24"/>
          <w:szCs w:val="24"/>
        </w:rPr>
      </w:pPr>
      <w:r w:rsidRPr="00FC7C43">
        <w:rPr>
          <w:rFonts w:ascii="Times New Roman" w:hAnsi="Times New Roman" w:cs="Times New Roman"/>
          <w:sz w:val="24"/>
          <w:szCs w:val="24"/>
        </w:rPr>
        <w:t>– данные о приеме на работу;</w:t>
      </w:r>
    </w:p>
    <w:p w:rsidR="00715FBB" w:rsidRPr="00FC7C43" w:rsidRDefault="00715FBB" w:rsidP="00FC7C43">
      <w:pPr>
        <w:pStyle w:val="a"/>
        <w:numPr>
          <w:ilvl w:val="0"/>
          <w:numId w:val="0"/>
        </w:numPr>
        <w:spacing w:after="0"/>
        <w:ind w:firstLine="567"/>
        <w:jc w:val="both"/>
        <w:rPr>
          <w:rFonts w:ascii="Times New Roman" w:hAnsi="Times New Roman" w:cs="Times New Roman"/>
          <w:sz w:val="24"/>
          <w:szCs w:val="24"/>
        </w:rPr>
      </w:pPr>
      <w:r w:rsidRPr="00FC7C43">
        <w:rPr>
          <w:rFonts w:ascii="Times New Roman" w:hAnsi="Times New Roman" w:cs="Times New Roman"/>
          <w:sz w:val="24"/>
          <w:szCs w:val="24"/>
        </w:rPr>
        <w:t>В дальнейшем в личную карточку вносятся:</w:t>
      </w:r>
    </w:p>
    <w:p w:rsidR="00715FBB" w:rsidRPr="00FC7C43" w:rsidRDefault="00715FBB" w:rsidP="00FC7C43">
      <w:pPr>
        <w:pStyle w:val="a"/>
        <w:numPr>
          <w:ilvl w:val="0"/>
          <w:numId w:val="0"/>
        </w:numPr>
        <w:spacing w:after="0"/>
        <w:ind w:firstLine="567"/>
        <w:jc w:val="both"/>
        <w:rPr>
          <w:rFonts w:ascii="Times New Roman" w:hAnsi="Times New Roman" w:cs="Times New Roman"/>
          <w:sz w:val="24"/>
          <w:szCs w:val="24"/>
        </w:rPr>
      </w:pPr>
      <w:r w:rsidRPr="00FC7C43">
        <w:rPr>
          <w:rFonts w:ascii="Times New Roman" w:hAnsi="Times New Roman" w:cs="Times New Roman"/>
          <w:sz w:val="24"/>
          <w:szCs w:val="24"/>
        </w:rPr>
        <w:t>– сведения о переводах на другую работу;</w:t>
      </w:r>
    </w:p>
    <w:p w:rsidR="00715FBB" w:rsidRPr="00FC7C43" w:rsidRDefault="00715FBB" w:rsidP="00FC7C43">
      <w:pPr>
        <w:pStyle w:val="a"/>
        <w:numPr>
          <w:ilvl w:val="0"/>
          <w:numId w:val="0"/>
        </w:numPr>
        <w:spacing w:after="0"/>
        <w:ind w:firstLine="567"/>
        <w:jc w:val="both"/>
        <w:rPr>
          <w:rFonts w:ascii="Times New Roman" w:hAnsi="Times New Roman" w:cs="Times New Roman"/>
          <w:sz w:val="24"/>
          <w:szCs w:val="24"/>
        </w:rPr>
      </w:pPr>
      <w:r w:rsidRPr="00FC7C43">
        <w:rPr>
          <w:rFonts w:ascii="Times New Roman" w:hAnsi="Times New Roman" w:cs="Times New Roman"/>
          <w:sz w:val="24"/>
          <w:szCs w:val="24"/>
        </w:rPr>
        <w:t>– сведения об аттестации;</w:t>
      </w:r>
    </w:p>
    <w:p w:rsidR="00715FBB" w:rsidRPr="00FC7C43" w:rsidRDefault="00715FBB" w:rsidP="00FC7C43">
      <w:pPr>
        <w:pStyle w:val="a"/>
        <w:numPr>
          <w:ilvl w:val="0"/>
          <w:numId w:val="0"/>
        </w:numPr>
        <w:spacing w:after="0"/>
        <w:ind w:firstLine="567"/>
        <w:jc w:val="both"/>
        <w:rPr>
          <w:rFonts w:ascii="Times New Roman" w:hAnsi="Times New Roman" w:cs="Times New Roman"/>
          <w:sz w:val="24"/>
          <w:szCs w:val="24"/>
        </w:rPr>
      </w:pPr>
      <w:r w:rsidRPr="00FC7C43">
        <w:rPr>
          <w:rFonts w:ascii="Times New Roman" w:hAnsi="Times New Roman" w:cs="Times New Roman"/>
          <w:sz w:val="24"/>
          <w:szCs w:val="24"/>
        </w:rPr>
        <w:t>– сведения о повышении квалификации;</w:t>
      </w:r>
    </w:p>
    <w:p w:rsidR="00715FBB" w:rsidRPr="00FC7C43" w:rsidRDefault="00715FBB" w:rsidP="00FC7C43">
      <w:pPr>
        <w:pStyle w:val="a"/>
        <w:numPr>
          <w:ilvl w:val="0"/>
          <w:numId w:val="0"/>
        </w:numPr>
        <w:spacing w:after="0"/>
        <w:ind w:firstLine="567"/>
        <w:jc w:val="both"/>
        <w:rPr>
          <w:rFonts w:ascii="Times New Roman" w:hAnsi="Times New Roman" w:cs="Times New Roman"/>
          <w:sz w:val="24"/>
          <w:szCs w:val="24"/>
        </w:rPr>
      </w:pPr>
      <w:r w:rsidRPr="00FC7C43">
        <w:rPr>
          <w:rFonts w:ascii="Times New Roman" w:hAnsi="Times New Roman" w:cs="Times New Roman"/>
          <w:sz w:val="24"/>
          <w:szCs w:val="24"/>
        </w:rPr>
        <w:t>– сведения о профессиональной переподготовке;</w:t>
      </w:r>
    </w:p>
    <w:p w:rsidR="00715FBB" w:rsidRPr="00FC7C43" w:rsidRDefault="00715FBB" w:rsidP="00FC7C43">
      <w:pPr>
        <w:pStyle w:val="a"/>
        <w:numPr>
          <w:ilvl w:val="0"/>
          <w:numId w:val="0"/>
        </w:numPr>
        <w:spacing w:after="0"/>
        <w:ind w:firstLine="567"/>
        <w:jc w:val="both"/>
        <w:rPr>
          <w:rFonts w:ascii="Times New Roman" w:hAnsi="Times New Roman" w:cs="Times New Roman"/>
          <w:sz w:val="24"/>
          <w:szCs w:val="24"/>
        </w:rPr>
      </w:pPr>
      <w:r w:rsidRPr="00FC7C43">
        <w:rPr>
          <w:rFonts w:ascii="Times New Roman" w:hAnsi="Times New Roman" w:cs="Times New Roman"/>
          <w:sz w:val="24"/>
          <w:szCs w:val="24"/>
        </w:rPr>
        <w:t>– сведения о наградах (поощрениях), почетных званиях;</w:t>
      </w:r>
    </w:p>
    <w:p w:rsidR="00715FBB" w:rsidRPr="00FC7C43" w:rsidRDefault="00715FBB" w:rsidP="00FC7C43">
      <w:pPr>
        <w:pStyle w:val="a"/>
        <w:numPr>
          <w:ilvl w:val="0"/>
          <w:numId w:val="0"/>
        </w:numPr>
        <w:spacing w:after="0"/>
        <w:ind w:firstLine="567"/>
        <w:jc w:val="both"/>
        <w:rPr>
          <w:rFonts w:ascii="Times New Roman" w:hAnsi="Times New Roman" w:cs="Times New Roman"/>
          <w:sz w:val="24"/>
          <w:szCs w:val="24"/>
        </w:rPr>
      </w:pPr>
      <w:r w:rsidRPr="00FC7C43">
        <w:rPr>
          <w:rFonts w:ascii="Times New Roman" w:hAnsi="Times New Roman" w:cs="Times New Roman"/>
          <w:sz w:val="24"/>
          <w:szCs w:val="24"/>
        </w:rPr>
        <w:t>– сведения об отпусках;</w:t>
      </w:r>
    </w:p>
    <w:p w:rsidR="00715FBB" w:rsidRPr="00FC7C43" w:rsidRDefault="00715FBB" w:rsidP="00FC7C43">
      <w:pPr>
        <w:pStyle w:val="a"/>
        <w:numPr>
          <w:ilvl w:val="0"/>
          <w:numId w:val="0"/>
        </w:numPr>
        <w:spacing w:after="0"/>
        <w:ind w:firstLine="567"/>
        <w:jc w:val="both"/>
        <w:rPr>
          <w:rFonts w:ascii="Times New Roman" w:hAnsi="Times New Roman" w:cs="Times New Roman"/>
          <w:sz w:val="24"/>
          <w:szCs w:val="24"/>
        </w:rPr>
      </w:pPr>
      <w:r w:rsidRPr="00FC7C43">
        <w:rPr>
          <w:rFonts w:ascii="Times New Roman" w:hAnsi="Times New Roman" w:cs="Times New Roman"/>
          <w:sz w:val="24"/>
          <w:szCs w:val="24"/>
        </w:rPr>
        <w:t>– сведения о социальных гарантиях;</w:t>
      </w:r>
    </w:p>
    <w:p w:rsidR="00715FBB" w:rsidRPr="00FC7C43" w:rsidRDefault="00715FBB" w:rsidP="00FC7C43">
      <w:pPr>
        <w:pStyle w:val="a"/>
        <w:numPr>
          <w:ilvl w:val="0"/>
          <w:numId w:val="0"/>
        </w:numPr>
        <w:spacing w:after="0"/>
        <w:ind w:firstLine="567"/>
        <w:jc w:val="both"/>
        <w:rPr>
          <w:rFonts w:ascii="Times New Roman" w:hAnsi="Times New Roman" w:cs="Times New Roman"/>
          <w:sz w:val="24"/>
          <w:szCs w:val="24"/>
        </w:rPr>
      </w:pPr>
      <w:r w:rsidRPr="00FC7C43">
        <w:rPr>
          <w:rFonts w:ascii="Times New Roman" w:hAnsi="Times New Roman" w:cs="Times New Roman"/>
          <w:sz w:val="24"/>
          <w:szCs w:val="24"/>
        </w:rPr>
        <w:t>– сведения о месте жительства и контактных телефонах.</w:t>
      </w:r>
    </w:p>
    <w:p w:rsidR="00715FBB" w:rsidRPr="00FC7C43" w:rsidRDefault="00FC7C43" w:rsidP="00FC7C43">
      <w:pPr>
        <w:pStyle w:val="a"/>
        <w:numPr>
          <w:ilvl w:val="1"/>
          <w:numId w:val="3"/>
        </w:numPr>
        <w:spacing w:after="0"/>
        <w:ind w:left="0" w:firstLine="567"/>
        <w:jc w:val="both"/>
        <w:rPr>
          <w:rFonts w:ascii="Times New Roman" w:hAnsi="Times New Roman" w:cs="Times New Roman"/>
          <w:sz w:val="24"/>
          <w:szCs w:val="24"/>
        </w:rPr>
      </w:pPr>
      <w:r w:rsidRPr="00FC7C43">
        <w:rPr>
          <w:rFonts w:ascii="Times New Roman" w:hAnsi="Times New Roman" w:cs="Times New Roman"/>
          <w:sz w:val="24"/>
          <w:szCs w:val="24"/>
        </w:rPr>
        <w:t xml:space="preserve">В фонде по трудовым договорам </w:t>
      </w:r>
      <w:r w:rsidR="00715FBB" w:rsidRPr="00FC7C43">
        <w:rPr>
          <w:rFonts w:ascii="Times New Roman" w:hAnsi="Times New Roman" w:cs="Times New Roman"/>
          <w:sz w:val="24"/>
          <w:szCs w:val="24"/>
        </w:rPr>
        <w:t>создаются и хранятся следующие группы документов, содержащие данные о работниках в единичном или сводном виде:</w:t>
      </w:r>
    </w:p>
    <w:p w:rsidR="00715FBB" w:rsidRPr="00FC7C43" w:rsidRDefault="00715FBB" w:rsidP="00FC7C43">
      <w:pPr>
        <w:pStyle w:val="a"/>
        <w:numPr>
          <w:ilvl w:val="2"/>
          <w:numId w:val="3"/>
        </w:numPr>
        <w:spacing w:after="0"/>
        <w:ind w:left="0" w:firstLine="567"/>
        <w:jc w:val="both"/>
        <w:rPr>
          <w:rFonts w:ascii="Times New Roman" w:hAnsi="Times New Roman" w:cs="Times New Roman"/>
          <w:sz w:val="24"/>
          <w:szCs w:val="24"/>
        </w:rPr>
      </w:pPr>
      <w:r w:rsidRPr="00FC7C43">
        <w:rPr>
          <w:rFonts w:ascii="Times New Roman" w:hAnsi="Times New Roman" w:cs="Times New Roman"/>
          <w:sz w:val="24"/>
          <w:szCs w:val="24"/>
        </w:rPr>
        <w:t>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w:t>
      </w:r>
      <w:r w:rsidR="00FC7C43" w:rsidRPr="00FC7C43">
        <w:rPr>
          <w:rFonts w:ascii="Times New Roman" w:hAnsi="Times New Roman" w:cs="Times New Roman"/>
          <w:sz w:val="24"/>
          <w:szCs w:val="24"/>
        </w:rPr>
        <w:t>, органам управления фонда,</w:t>
      </w:r>
      <w:r w:rsidRPr="00FC7C43">
        <w:rPr>
          <w:rFonts w:ascii="Times New Roman" w:hAnsi="Times New Roman" w:cs="Times New Roman"/>
          <w:sz w:val="24"/>
          <w:szCs w:val="24"/>
        </w:rPr>
        <w:t xml:space="preserve"> копии отчетов, направляемых в государственные органы статистики, налоговые инспекции, вышестоящие органы управления и другие учреждения).</w:t>
      </w:r>
    </w:p>
    <w:p w:rsidR="00715FBB" w:rsidRPr="00FC7C43" w:rsidRDefault="00715FBB" w:rsidP="00FC7C43">
      <w:pPr>
        <w:pStyle w:val="a"/>
        <w:numPr>
          <w:ilvl w:val="2"/>
          <w:numId w:val="3"/>
        </w:numPr>
        <w:spacing w:after="0"/>
        <w:ind w:left="0" w:firstLine="567"/>
        <w:jc w:val="both"/>
        <w:rPr>
          <w:rFonts w:ascii="Times New Roman" w:hAnsi="Times New Roman" w:cs="Times New Roman"/>
          <w:sz w:val="24"/>
          <w:szCs w:val="24"/>
        </w:rPr>
      </w:pPr>
      <w:r w:rsidRPr="00FC7C43">
        <w:rPr>
          <w:rFonts w:ascii="Times New Roman" w:hAnsi="Times New Roman" w:cs="Times New Roman"/>
          <w:sz w:val="24"/>
          <w:szCs w:val="24"/>
        </w:rPr>
        <w:t>Документация по организации работы структурных подразделений (положения о структурных подразделениях, должностные инструкции работников, приказы, распоряжения, указания руководства Организации); документы по планированию, учету, анализу и отчетности в части работы с персоналом Организации.</w:t>
      </w:r>
    </w:p>
    <w:p w:rsidR="007A3C6A" w:rsidRPr="00FC7C43" w:rsidRDefault="002F20CA" w:rsidP="00FC7C43">
      <w:pPr>
        <w:pStyle w:val="a"/>
        <w:numPr>
          <w:ilvl w:val="0"/>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b/>
          <w:bCs/>
          <w:color w:val="000000"/>
          <w:sz w:val="24"/>
          <w:szCs w:val="24"/>
          <w:lang w:eastAsia="ru-RU"/>
        </w:rPr>
        <w:t>Использование персональных данных для принятия решений</w:t>
      </w:r>
    </w:p>
    <w:p w:rsidR="007A3C6A" w:rsidRPr="00FC7C43" w:rsidRDefault="008B1CB2" w:rsidP="00FC7C43">
      <w:pPr>
        <w:pStyle w:val="a"/>
        <w:numPr>
          <w:ilvl w:val="1"/>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Фонд</w:t>
      </w:r>
      <w:r w:rsidR="002F20CA" w:rsidRPr="00FC7C43">
        <w:rPr>
          <w:rFonts w:ascii="Times New Roman" w:eastAsia="Times New Roman" w:hAnsi="Times New Roman" w:cs="Times New Roman"/>
          <w:color w:val="000000"/>
          <w:sz w:val="24"/>
          <w:szCs w:val="24"/>
          <w:lang w:eastAsia="ru-RU"/>
        </w:rPr>
        <w:t xml:space="preserve"> вправе принимать решения, порождающие юридические последствия в отношении Клиента и иным образом затрагивающие его права и законные инте</w:t>
      </w:r>
      <w:r w:rsidR="006104BE" w:rsidRPr="00FC7C43">
        <w:rPr>
          <w:rFonts w:ascii="Times New Roman" w:eastAsia="Times New Roman" w:hAnsi="Times New Roman" w:cs="Times New Roman"/>
          <w:color w:val="000000"/>
          <w:sz w:val="24"/>
          <w:szCs w:val="24"/>
          <w:lang w:eastAsia="ru-RU"/>
        </w:rPr>
        <w:t>ресы, на основании</w:t>
      </w:r>
      <w:r w:rsidR="002F20CA" w:rsidRPr="00FC7C43">
        <w:rPr>
          <w:rFonts w:ascii="Times New Roman" w:eastAsia="Times New Roman" w:hAnsi="Times New Roman" w:cs="Times New Roman"/>
          <w:color w:val="000000"/>
          <w:sz w:val="24"/>
          <w:szCs w:val="24"/>
          <w:lang w:eastAsia="ru-RU"/>
        </w:rPr>
        <w:t xml:space="preserve"> обработки персональных данных. В частности, на основании обработки персональных данных Клиента может быть принято решение о предоставлении (об отказе в</w:t>
      </w:r>
      <w:r w:rsidR="006104BE" w:rsidRPr="00FC7C43">
        <w:rPr>
          <w:rFonts w:ascii="Times New Roman" w:eastAsia="Times New Roman" w:hAnsi="Times New Roman" w:cs="Times New Roman"/>
          <w:color w:val="000000"/>
          <w:sz w:val="24"/>
          <w:szCs w:val="24"/>
          <w:lang w:eastAsia="ru-RU"/>
        </w:rPr>
        <w:t xml:space="preserve"> предоставлении) Клиенту займа.</w:t>
      </w:r>
    </w:p>
    <w:p w:rsidR="007A3C6A" w:rsidRPr="00FC7C43" w:rsidRDefault="002F20CA" w:rsidP="00FC7C43">
      <w:pPr>
        <w:pStyle w:val="a"/>
        <w:numPr>
          <w:ilvl w:val="1"/>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Получение персональных данных от третьих лиц</w:t>
      </w:r>
      <w:r w:rsidR="006104BE" w:rsidRPr="00FC7C43">
        <w:rPr>
          <w:rFonts w:ascii="Times New Roman" w:eastAsia="Times New Roman" w:hAnsi="Times New Roman" w:cs="Times New Roman"/>
          <w:color w:val="000000"/>
          <w:sz w:val="24"/>
          <w:szCs w:val="24"/>
          <w:lang w:eastAsia="ru-RU"/>
        </w:rPr>
        <w:t>: в</w:t>
      </w:r>
      <w:r w:rsidRPr="00FC7C43">
        <w:rPr>
          <w:rFonts w:ascii="Times New Roman" w:eastAsia="Times New Roman" w:hAnsi="Times New Roman" w:cs="Times New Roman"/>
          <w:color w:val="000000"/>
          <w:sz w:val="24"/>
          <w:szCs w:val="24"/>
          <w:lang w:eastAsia="ru-RU"/>
        </w:rPr>
        <w:t xml:space="preserve"> целях подтверждения достоверности сведений, указанных Клиентом в процессе оформления заявки на предоставление займа, а также получения информации, необходимой для принятия решения о выдаче ему займа, </w:t>
      </w:r>
      <w:r w:rsidR="008B1CB2" w:rsidRPr="00FC7C43">
        <w:rPr>
          <w:rFonts w:ascii="Times New Roman" w:eastAsia="Times New Roman" w:hAnsi="Times New Roman" w:cs="Times New Roman"/>
          <w:color w:val="000000"/>
          <w:sz w:val="24"/>
          <w:szCs w:val="24"/>
          <w:lang w:eastAsia="ru-RU"/>
        </w:rPr>
        <w:t>Фонд</w:t>
      </w:r>
      <w:r w:rsidRPr="00FC7C43">
        <w:rPr>
          <w:rFonts w:ascii="Times New Roman" w:eastAsia="Times New Roman" w:hAnsi="Times New Roman" w:cs="Times New Roman"/>
          <w:color w:val="000000"/>
          <w:sz w:val="24"/>
          <w:szCs w:val="24"/>
          <w:lang w:eastAsia="ru-RU"/>
        </w:rPr>
        <w:t xml:space="preserve"> вправе направлять запросы в бюро кредитных историй</w:t>
      </w:r>
      <w:r w:rsidR="007A3C6A" w:rsidRPr="00FC7C43">
        <w:rPr>
          <w:rFonts w:ascii="Times New Roman" w:eastAsia="Times New Roman" w:hAnsi="Times New Roman" w:cs="Times New Roman"/>
          <w:color w:val="000000"/>
          <w:sz w:val="24"/>
          <w:szCs w:val="24"/>
          <w:lang w:eastAsia="ru-RU"/>
        </w:rPr>
        <w:t>, ФНС</w:t>
      </w:r>
      <w:r w:rsidRPr="00FC7C43">
        <w:rPr>
          <w:rFonts w:ascii="Times New Roman" w:eastAsia="Times New Roman" w:hAnsi="Times New Roman" w:cs="Times New Roman"/>
          <w:color w:val="000000"/>
          <w:sz w:val="24"/>
          <w:szCs w:val="24"/>
          <w:lang w:eastAsia="ru-RU"/>
        </w:rPr>
        <w:t xml:space="preserve">. </w:t>
      </w:r>
      <w:r w:rsidR="008B1CB2" w:rsidRPr="00FC7C43">
        <w:rPr>
          <w:rFonts w:ascii="Times New Roman" w:eastAsia="Times New Roman" w:hAnsi="Times New Roman" w:cs="Times New Roman"/>
          <w:color w:val="000000"/>
          <w:sz w:val="24"/>
          <w:szCs w:val="24"/>
          <w:lang w:eastAsia="ru-RU"/>
        </w:rPr>
        <w:t>Фонд</w:t>
      </w:r>
      <w:r w:rsidRPr="00FC7C43">
        <w:rPr>
          <w:rFonts w:ascii="Times New Roman" w:eastAsia="Times New Roman" w:hAnsi="Times New Roman" w:cs="Times New Roman"/>
          <w:color w:val="000000"/>
          <w:sz w:val="24"/>
          <w:szCs w:val="24"/>
          <w:lang w:eastAsia="ru-RU"/>
        </w:rPr>
        <w:t xml:space="preserve"> вправе самостоятельно выбрать конкретное бюро кредитных историй для направления соответствующих запросов.</w:t>
      </w:r>
    </w:p>
    <w:p w:rsidR="007A3C6A" w:rsidRPr="00FC7C43" w:rsidRDefault="002F20CA" w:rsidP="00FC7C43">
      <w:pPr>
        <w:pStyle w:val="a"/>
        <w:numPr>
          <w:ilvl w:val="1"/>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 xml:space="preserve">Факт подачи Клиентом каждой заявки на получение Займа признается действием Клиента, которым Клиент выражает свое согласие на получение </w:t>
      </w:r>
      <w:r w:rsidR="008B1CB2" w:rsidRPr="00FC7C43">
        <w:rPr>
          <w:rFonts w:ascii="Times New Roman" w:eastAsia="Times New Roman" w:hAnsi="Times New Roman" w:cs="Times New Roman"/>
          <w:color w:val="000000"/>
          <w:sz w:val="24"/>
          <w:szCs w:val="24"/>
          <w:lang w:eastAsia="ru-RU"/>
        </w:rPr>
        <w:t>Фонд</w:t>
      </w:r>
      <w:r w:rsidR="007A3C6A" w:rsidRPr="00FC7C43">
        <w:rPr>
          <w:rFonts w:ascii="Times New Roman" w:eastAsia="Times New Roman" w:hAnsi="Times New Roman" w:cs="Times New Roman"/>
          <w:color w:val="000000"/>
          <w:sz w:val="24"/>
          <w:szCs w:val="24"/>
          <w:lang w:eastAsia="ru-RU"/>
        </w:rPr>
        <w:t>о</w:t>
      </w:r>
      <w:r w:rsidRPr="00FC7C43">
        <w:rPr>
          <w:rFonts w:ascii="Times New Roman" w:eastAsia="Times New Roman" w:hAnsi="Times New Roman" w:cs="Times New Roman"/>
          <w:color w:val="000000"/>
          <w:sz w:val="24"/>
          <w:szCs w:val="24"/>
          <w:lang w:eastAsia="ru-RU"/>
        </w:rPr>
        <w:t>м отчета из бюро кредитных историй</w:t>
      </w:r>
      <w:r w:rsidR="007A3C6A" w:rsidRPr="00FC7C43">
        <w:rPr>
          <w:rFonts w:ascii="Times New Roman" w:eastAsia="Times New Roman" w:hAnsi="Times New Roman" w:cs="Times New Roman"/>
          <w:color w:val="000000"/>
          <w:sz w:val="24"/>
          <w:szCs w:val="24"/>
          <w:lang w:eastAsia="ru-RU"/>
        </w:rPr>
        <w:t>, ФНС</w:t>
      </w:r>
      <w:r w:rsidRPr="00FC7C43">
        <w:rPr>
          <w:rFonts w:ascii="Times New Roman" w:eastAsia="Times New Roman" w:hAnsi="Times New Roman" w:cs="Times New Roman"/>
          <w:color w:val="000000"/>
          <w:sz w:val="24"/>
          <w:szCs w:val="24"/>
          <w:lang w:eastAsia="ru-RU"/>
        </w:rPr>
        <w:t xml:space="preserve"> в отношении данного Клиента. Соответствующий отчет</w:t>
      </w:r>
      <w:r w:rsidR="007A3C6A" w:rsidRPr="00FC7C43">
        <w:rPr>
          <w:rFonts w:ascii="Times New Roman" w:eastAsia="Times New Roman" w:hAnsi="Times New Roman" w:cs="Times New Roman"/>
          <w:color w:val="000000"/>
          <w:sz w:val="24"/>
          <w:szCs w:val="24"/>
          <w:lang w:eastAsia="ru-RU"/>
        </w:rPr>
        <w:t xml:space="preserve"> из бюро кредитных историй</w:t>
      </w:r>
      <w:r w:rsidRPr="00FC7C43">
        <w:rPr>
          <w:rFonts w:ascii="Times New Roman" w:eastAsia="Times New Roman" w:hAnsi="Times New Roman" w:cs="Times New Roman"/>
          <w:color w:val="000000"/>
          <w:sz w:val="24"/>
          <w:szCs w:val="24"/>
          <w:lang w:eastAsia="ru-RU"/>
        </w:rPr>
        <w:t xml:space="preserve"> в частности, может включать данные как из информационной, так и из основной части кредитной истории Клиента.</w:t>
      </w:r>
    </w:p>
    <w:p w:rsidR="002F20CA" w:rsidRPr="00FC7C43" w:rsidRDefault="002F20CA" w:rsidP="00FC7C43">
      <w:pPr>
        <w:pStyle w:val="a"/>
        <w:numPr>
          <w:ilvl w:val="1"/>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 xml:space="preserve">В рамках реализации своего права на проверку достоверности указанной Клиентом информации </w:t>
      </w:r>
      <w:r w:rsidR="008B1CB2" w:rsidRPr="00FC7C43">
        <w:rPr>
          <w:rFonts w:ascii="Times New Roman" w:eastAsia="Times New Roman" w:hAnsi="Times New Roman" w:cs="Times New Roman"/>
          <w:color w:val="000000"/>
          <w:sz w:val="24"/>
          <w:szCs w:val="24"/>
          <w:lang w:eastAsia="ru-RU"/>
        </w:rPr>
        <w:t>Фонд</w:t>
      </w:r>
      <w:r w:rsidRPr="00FC7C43">
        <w:rPr>
          <w:rFonts w:ascii="Times New Roman" w:eastAsia="Times New Roman" w:hAnsi="Times New Roman" w:cs="Times New Roman"/>
          <w:color w:val="000000"/>
          <w:sz w:val="24"/>
          <w:szCs w:val="24"/>
          <w:lang w:eastAsia="ru-RU"/>
        </w:rPr>
        <w:t xml:space="preserve"> также вправе проводить проверку и уточнение предоставленных Клиентом данных посредством устных или письменных обращений к работодателю Клиента, а также иным лицам, контактные данные которых были предоставлены Клиентом </w:t>
      </w:r>
      <w:r w:rsidR="008B1CB2" w:rsidRPr="00FC7C43">
        <w:rPr>
          <w:rFonts w:ascii="Times New Roman" w:eastAsia="Times New Roman" w:hAnsi="Times New Roman" w:cs="Times New Roman"/>
          <w:color w:val="000000"/>
          <w:sz w:val="24"/>
          <w:szCs w:val="24"/>
          <w:lang w:eastAsia="ru-RU"/>
        </w:rPr>
        <w:t>Фонда</w:t>
      </w:r>
      <w:r w:rsidRPr="00FC7C43">
        <w:rPr>
          <w:rFonts w:ascii="Times New Roman" w:eastAsia="Times New Roman" w:hAnsi="Times New Roman" w:cs="Times New Roman"/>
          <w:color w:val="000000"/>
          <w:sz w:val="24"/>
          <w:szCs w:val="24"/>
          <w:lang w:eastAsia="ru-RU"/>
        </w:rPr>
        <w:t>.</w:t>
      </w:r>
    </w:p>
    <w:p w:rsidR="007A3C6A" w:rsidRPr="00FC7C43" w:rsidRDefault="002F20CA" w:rsidP="00FC7C43">
      <w:pPr>
        <w:pStyle w:val="a"/>
        <w:numPr>
          <w:ilvl w:val="0"/>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b/>
          <w:bCs/>
          <w:color w:val="000000"/>
          <w:sz w:val="24"/>
          <w:szCs w:val="24"/>
          <w:lang w:eastAsia="ru-RU"/>
        </w:rPr>
        <w:t>Трансграничная передача</w:t>
      </w:r>
    </w:p>
    <w:p w:rsidR="002F20CA" w:rsidRPr="00FC7C43" w:rsidRDefault="008B1CB2" w:rsidP="00FC7C43">
      <w:pPr>
        <w:pStyle w:val="a"/>
        <w:numPr>
          <w:ilvl w:val="1"/>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Фонд</w:t>
      </w:r>
      <w:r w:rsidR="007A3C6A" w:rsidRPr="00FC7C43">
        <w:rPr>
          <w:rFonts w:ascii="Times New Roman" w:eastAsia="Times New Roman" w:hAnsi="Times New Roman" w:cs="Times New Roman"/>
          <w:color w:val="000000"/>
          <w:sz w:val="24"/>
          <w:szCs w:val="24"/>
          <w:lang w:eastAsia="ru-RU"/>
        </w:rPr>
        <w:t>о</w:t>
      </w:r>
      <w:r w:rsidR="002F20CA" w:rsidRPr="00FC7C43">
        <w:rPr>
          <w:rFonts w:ascii="Times New Roman" w:eastAsia="Times New Roman" w:hAnsi="Times New Roman" w:cs="Times New Roman"/>
          <w:color w:val="000000"/>
          <w:sz w:val="24"/>
          <w:szCs w:val="24"/>
          <w:lang w:eastAsia="ru-RU"/>
        </w:rPr>
        <w:t xml:space="preserve">м </w:t>
      </w:r>
      <w:r w:rsidR="007A3C6A" w:rsidRPr="00FC7C43">
        <w:rPr>
          <w:rFonts w:ascii="Times New Roman" w:eastAsia="Times New Roman" w:hAnsi="Times New Roman" w:cs="Times New Roman"/>
          <w:color w:val="000000"/>
          <w:sz w:val="24"/>
          <w:szCs w:val="24"/>
          <w:lang w:eastAsia="ru-RU"/>
        </w:rPr>
        <w:t xml:space="preserve">не </w:t>
      </w:r>
      <w:r w:rsidR="002F20CA" w:rsidRPr="00FC7C43">
        <w:rPr>
          <w:rFonts w:ascii="Times New Roman" w:eastAsia="Times New Roman" w:hAnsi="Times New Roman" w:cs="Times New Roman"/>
          <w:color w:val="000000"/>
          <w:sz w:val="24"/>
          <w:szCs w:val="24"/>
          <w:lang w:eastAsia="ru-RU"/>
        </w:rPr>
        <w:t>осуществляется трансграничная передача персональных данных</w:t>
      </w:r>
      <w:r w:rsidR="007A3C6A" w:rsidRPr="00FC7C43">
        <w:rPr>
          <w:rFonts w:ascii="Times New Roman" w:eastAsia="Times New Roman" w:hAnsi="Times New Roman" w:cs="Times New Roman"/>
          <w:color w:val="000000"/>
          <w:sz w:val="24"/>
          <w:szCs w:val="24"/>
          <w:lang w:eastAsia="ru-RU"/>
        </w:rPr>
        <w:t>.</w:t>
      </w:r>
    </w:p>
    <w:p w:rsidR="007A3C6A" w:rsidRPr="00FC7C43" w:rsidRDefault="002F20CA" w:rsidP="00FC7C43">
      <w:pPr>
        <w:pStyle w:val="a"/>
        <w:numPr>
          <w:ilvl w:val="0"/>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b/>
          <w:bCs/>
          <w:color w:val="000000"/>
          <w:sz w:val="24"/>
          <w:szCs w:val="24"/>
          <w:lang w:eastAsia="ru-RU"/>
        </w:rPr>
        <w:t>Права и обязанности субъекта персональных данных</w:t>
      </w:r>
    </w:p>
    <w:p w:rsidR="007A3C6A" w:rsidRPr="00FC7C43" w:rsidRDefault="002F20CA" w:rsidP="00FC7C43">
      <w:pPr>
        <w:pStyle w:val="a"/>
        <w:numPr>
          <w:ilvl w:val="1"/>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 xml:space="preserve">Клиент вправе в любой момент получить информацию, касающуюся обработки его персональных данных, если такое право не ограничено в соответствии с федеральными законами. Клиент вправе требовать от </w:t>
      </w:r>
      <w:r w:rsidR="008B1CB2" w:rsidRPr="00FC7C43">
        <w:rPr>
          <w:rFonts w:ascii="Times New Roman" w:eastAsia="Times New Roman" w:hAnsi="Times New Roman" w:cs="Times New Roman"/>
          <w:color w:val="000000"/>
          <w:sz w:val="24"/>
          <w:szCs w:val="24"/>
          <w:lang w:eastAsia="ru-RU"/>
        </w:rPr>
        <w:t>Фонда</w:t>
      </w:r>
      <w:r w:rsidRPr="00FC7C43">
        <w:rPr>
          <w:rFonts w:ascii="Times New Roman" w:eastAsia="Times New Roman" w:hAnsi="Times New Roman" w:cs="Times New Roman"/>
          <w:color w:val="000000"/>
          <w:sz w:val="24"/>
          <w:szCs w:val="24"/>
          <w:lang w:eastAsia="ru-RU"/>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A3C6A" w:rsidRPr="00FC7C43" w:rsidRDefault="002F20CA" w:rsidP="00FC7C43">
      <w:pPr>
        <w:pStyle w:val="a"/>
        <w:numPr>
          <w:ilvl w:val="1"/>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 xml:space="preserve">Запросы Клиентов о предоставлении сведений об обрабатываемых </w:t>
      </w:r>
      <w:r w:rsidR="008B1CB2" w:rsidRPr="00FC7C43">
        <w:rPr>
          <w:rFonts w:ascii="Times New Roman" w:eastAsia="Times New Roman" w:hAnsi="Times New Roman" w:cs="Times New Roman"/>
          <w:color w:val="000000"/>
          <w:sz w:val="24"/>
          <w:szCs w:val="24"/>
          <w:lang w:eastAsia="ru-RU"/>
        </w:rPr>
        <w:t>Фонд</w:t>
      </w:r>
      <w:r w:rsidR="002602D3" w:rsidRPr="00FC7C43">
        <w:rPr>
          <w:rFonts w:ascii="Times New Roman" w:eastAsia="Times New Roman" w:hAnsi="Times New Roman" w:cs="Times New Roman"/>
          <w:color w:val="000000"/>
          <w:sz w:val="24"/>
          <w:szCs w:val="24"/>
          <w:lang w:eastAsia="ru-RU"/>
        </w:rPr>
        <w:t>о</w:t>
      </w:r>
      <w:r w:rsidRPr="00FC7C43">
        <w:rPr>
          <w:rFonts w:ascii="Times New Roman" w:eastAsia="Times New Roman" w:hAnsi="Times New Roman" w:cs="Times New Roman"/>
          <w:color w:val="000000"/>
          <w:sz w:val="24"/>
          <w:szCs w:val="24"/>
          <w:lang w:eastAsia="ru-RU"/>
        </w:rPr>
        <w:t xml:space="preserve">м персональных данных, а также запросы о блокировке, изменении, уточнении или удалении персональных данных Клиента принимаются к рассмотрению </w:t>
      </w:r>
      <w:r w:rsidR="008B1CB2" w:rsidRPr="00FC7C43">
        <w:rPr>
          <w:rFonts w:ascii="Times New Roman" w:eastAsia="Times New Roman" w:hAnsi="Times New Roman" w:cs="Times New Roman"/>
          <w:color w:val="000000"/>
          <w:sz w:val="24"/>
          <w:szCs w:val="24"/>
          <w:lang w:eastAsia="ru-RU"/>
        </w:rPr>
        <w:t>Фонд</w:t>
      </w:r>
      <w:r w:rsidR="002602D3" w:rsidRPr="00FC7C43">
        <w:rPr>
          <w:rFonts w:ascii="Times New Roman" w:eastAsia="Times New Roman" w:hAnsi="Times New Roman" w:cs="Times New Roman"/>
          <w:color w:val="000000"/>
          <w:sz w:val="24"/>
          <w:szCs w:val="24"/>
          <w:lang w:eastAsia="ru-RU"/>
        </w:rPr>
        <w:t>о</w:t>
      </w:r>
      <w:r w:rsidRPr="00FC7C43">
        <w:rPr>
          <w:rFonts w:ascii="Times New Roman" w:eastAsia="Times New Roman" w:hAnsi="Times New Roman" w:cs="Times New Roman"/>
          <w:color w:val="000000"/>
          <w:sz w:val="24"/>
          <w:szCs w:val="24"/>
          <w:lang w:eastAsia="ru-RU"/>
        </w:rPr>
        <w:t xml:space="preserve">м только в случае личной явки Клиента или явки его представителя в </w:t>
      </w:r>
      <w:r w:rsidR="002602D3" w:rsidRPr="00FC7C43">
        <w:rPr>
          <w:rFonts w:ascii="Times New Roman" w:eastAsia="Times New Roman" w:hAnsi="Times New Roman" w:cs="Times New Roman"/>
          <w:color w:val="000000"/>
          <w:sz w:val="24"/>
          <w:szCs w:val="24"/>
          <w:lang w:eastAsia="ru-RU"/>
        </w:rPr>
        <w:t>Фонд</w:t>
      </w:r>
      <w:r w:rsidRPr="00FC7C43">
        <w:rPr>
          <w:rFonts w:ascii="Times New Roman" w:eastAsia="Times New Roman" w:hAnsi="Times New Roman" w:cs="Times New Roman"/>
          <w:color w:val="000000"/>
          <w:sz w:val="24"/>
          <w:szCs w:val="24"/>
          <w:lang w:eastAsia="ru-RU"/>
        </w:rPr>
        <w:t xml:space="preserve"> с документом, удостоверяющем личность (для представителя также доверенности)</w:t>
      </w:r>
      <w:r w:rsidR="002602D3" w:rsidRPr="00FC7C43">
        <w:rPr>
          <w:rFonts w:ascii="Times New Roman" w:eastAsia="Times New Roman" w:hAnsi="Times New Roman" w:cs="Times New Roman"/>
          <w:color w:val="000000"/>
          <w:sz w:val="24"/>
          <w:szCs w:val="24"/>
          <w:lang w:eastAsia="ru-RU"/>
        </w:rPr>
        <w:t>, и соответствующи</w:t>
      </w:r>
      <w:r w:rsidR="007A3C6A" w:rsidRPr="00FC7C43">
        <w:rPr>
          <w:rFonts w:ascii="Times New Roman" w:eastAsia="Times New Roman" w:hAnsi="Times New Roman" w:cs="Times New Roman"/>
          <w:color w:val="000000"/>
          <w:sz w:val="24"/>
          <w:szCs w:val="24"/>
          <w:lang w:eastAsia="ru-RU"/>
        </w:rPr>
        <w:t>м заявлением.</w:t>
      </w:r>
    </w:p>
    <w:p w:rsidR="007A3C6A" w:rsidRPr="00FC7C43" w:rsidRDefault="008B1CB2" w:rsidP="00FC7C43">
      <w:pPr>
        <w:pStyle w:val="a"/>
        <w:numPr>
          <w:ilvl w:val="1"/>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Фонд</w:t>
      </w:r>
      <w:r w:rsidR="002F20CA" w:rsidRPr="00FC7C43">
        <w:rPr>
          <w:rFonts w:ascii="Times New Roman" w:eastAsia="Times New Roman" w:hAnsi="Times New Roman" w:cs="Times New Roman"/>
          <w:color w:val="000000"/>
          <w:sz w:val="24"/>
          <w:szCs w:val="24"/>
          <w:lang w:eastAsia="ru-RU"/>
        </w:rPr>
        <w:t xml:space="preserve"> рассматривает запросы Клиентов и направляет ответы на них в течение 30 (тридцати) дней с момента поступления обращения. Запросы Клиентов об изменении неполных, неточных или неактуальных персональных данных, а также запросы об удалении данных, которые были незаконно получены </w:t>
      </w:r>
      <w:r w:rsidRPr="00FC7C43">
        <w:rPr>
          <w:rFonts w:ascii="Times New Roman" w:eastAsia="Times New Roman" w:hAnsi="Times New Roman" w:cs="Times New Roman"/>
          <w:color w:val="000000"/>
          <w:sz w:val="24"/>
          <w:szCs w:val="24"/>
          <w:lang w:eastAsia="ru-RU"/>
        </w:rPr>
        <w:t>Фонд</w:t>
      </w:r>
      <w:r w:rsidR="002602D3" w:rsidRPr="00FC7C43">
        <w:rPr>
          <w:rFonts w:ascii="Times New Roman" w:eastAsia="Times New Roman" w:hAnsi="Times New Roman" w:cs="Times New Roman"/>
          <w:color w:val="000000"/>
          <w:sz w:val="24"/>
          <w:szCs w:val="24"/>
          <w:lang w:eastAsia="ru-RU"/>
        </w:rPr>
        <w:t>о</w:t>
      </w:r>
      <w:r w:rsidR="002F20CA" w:rsidRPr="00FC7C43">
        <w:rPr>
          <w:rFonts w:ascii="Times New Roman" w:eastAsia="Times New Roman" w:hAnsi="Times New Roman" w:cs="Times New Roman"/>
          <w:color w:val="000000"/>
          <w:sz w:val="24"/>
          <w:szCs w:val="24"/>
          <w:lang w:eastAsia="ru-RU"/>
        </w:rPr>
        <w:t>м или не соответствуют заявленным целям обработки, подлежат рассмотрению в</w:t>
      </w:r>
      <w:r w:rsidR="007A3C6A" w:rsidRPr="00FC7C43">
        <w:rPr>
          <w:rFonts w:ascii="Times New Roman" w:eastAsia="Times New Roman" w:hAnsi="Times New Roman" w:cs="Times New Roman"/>
          <w:color w:val="000000"/>
          <w:sz w:val="24"/>
          <w:szCs w:val="24"/>
          <w:lang w:eastAsia="ru-RU"/>
        </w:rPr>
        <w:t xml:space="preserve"> течение 7 (семи) рабочих дней.</w:t>
      </w:r>
    </w:p>
    <w:p w:rsidR="002F20CA" w:rsidRPr="00FC7C43" w:rsidRDefault="002F20CA" w:rsidP="00FC7C43">
      <w:pPr>
        <w:pStyle w:val="a"/>
        <w:numPr>
          <w:ilvl w:val="1"/>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 xml:space="preserve">Ответ </w:t>
      </w:r>
      <w:r w:rsidR="008B1CB2" w:rsidRPr="00FC7C43">
        <w:rPr>
          <w:rFonts w:ascii="Times New Roman" w:eastAsia="Times New Roman" w:hAnsi="Times New Roman" w:cs="Times New Roman"/>
          <w:color w:val="000000"/>
          <w:sz w:val="24"/>
          <w:szCs w:val="24"/>
          <w:lang w:eastAsia="ru-RU"/>
        </w:rPr>
        <w:t>Фонда</w:t>
      </w:r>
      <w:r w:rsidRPr="00FC7C43">
        <w:rPr>
          <w:rFonts w:ascii="Times New Roman" w:eastAsia="Times New Roman" w:hAnsi="Times New Roman" w:cs="Times New Roman"/>
          <w:color w:val="000000"/>
          <w:sz w:val="24"/>
          <w:szCs w:val="24"/>
          <w:lang w:eastAsia="ru-RU"/>
        </w:rPr>
        <w:t xml:space="preserve"> на </w:t>
      </w:r>
      <w:r w:rsidR="002602D3" w:rsidRPr="00FC7C43">
        <w:rPr>
          <w:rFonts w:ascii="Times New Roman" w:eastAsia="Times New Roman" w:hAnsi="Times New Roman" w:cs="Times New Roman"/>
          <w:color w:val="000000"/>
          <w:sz w:val="24"/>
          <w:szCs w:val="24"/>
          <w:lang w:eastAsia="ru-RU"/>
        </w:rPr>
        <w:t>запрос Клиента выдается</w:t>
      </w:r>
      <w:r w:rsidRPr="00FC7C43">
        <w:rPr>
          <w:rFonts w:ascii="Times New Roman" w:eastAsia="Times New Roman" w:hAnsi="Times New Roman" w:cs="Times New Roman"/>
          <w:color w:val="000000"/>
          <w:sz w:val="24"/>
          <w:szCs w:val="24"/>
          <w:lang w:eastAsia="ru-RU"/>
        </w:rPr>
        <w:t xml:space="preserve"> Клиенту или его представителю по доверенности, в форме подписанной уполномоченным лицом </w:t>
      </w:r>
      <w:r w:rsidR="008B1CB2" w:rsidRPr="00FC7C43">
        <w:rPr>
          <w:rFonts w:ascii="Times New Roman" w:eastAsia="Times New Roman" w:hAnsi="Times New Roman" w:cs="Times New Roman"/>
          <w:color w:val="000000"/>
          <w:sz w:val="24"/>
          <w:szCs w:val="24"/>
          <w:lang w:eastAsia="ru-RU"/>
        </w:rPr>
        <w:t>Фонда</w:t>
      </w:r>
      <w:r w:rsidRPr="00FC7C43">
        <w:rPr>
          <w:rFonts w:ascii="Times New Roman" w:eastAsia="Times New Roman" w:hAnsi="Times New Roman" w:cs="Times New Roman"/>
          <w:color w:val="000000"/>
          <w:sz w:val="24"/>
          <w:szCs w:val="24"/>
          <w:lang w:eastAsia="ru-RU"/>
        </w:rPr>
        <w:t xml:space="preserve"> копии, заверенной печатью </w:t>
      </w:r>
      <w:r w:rsidR="002602D3" w:rsidRPr="00FC7C43">
        <w:rPr>
          <w:rFonts w:ascii="Times New Roman" w:eastAsia="Times New Roman" w:hAnsi="Times New Roman" w:cs="Times New Roman"/>
          <w:color w:val="000000"/>
          <w:sz w:val="24"/>
          <w:szCs w:val="24"/>
          <w:lang w:eastAsia="ru-RU"/>
        </w:rPr>
        <w:t>Фонда</w:t>
      </w:r>
      <w:r w:rsidRPr="00FC7C43">
        <w:rPr>
          <w:rFonts w:ascii="Times New Roman" w:eastAsia="Times New Roman" w:hAnsi="Times New Roman" w:cs="Times New Roman"/>
          <w:color w:val="000000"/>
          <w:sz w:val="24"/>
          <w:szCs w:val="24"/>
          <w:lang w:eastAsia="ru-RU"/>
        </w:rPr>
        <w:t>, при условии предъявления документа, удостоверяющего личность (для представителя также довереннос</w:t>
      </w:r>
      <w:r w:rsidR="007A3C6A" w:rsidRPr="00FC7C43">
        <w:rPr>
          <w:rFonts w:ascii="Times New Roman" w:eastAsia="Times New Roman" w:hAnsi="Times New Roman" w:cs="Times New Roman"/>
          <w:color w:val="000000"/>
          <w:sz w:val="24"/>
          <w:szCs w:val="24"/>
          <w:lang w:eastAsia="ru-RU"/>
        </w:rPr>
        <w:t>ти), либо направляется по почте.</w:t>
      </w:r>
    </w:p>
    <w:p w:rsidR="002602D3" w:rsidRPr="00FC7C43" w:rsidRDefault="002F20CA" w:rsidP="00FC7C43">
      <w:pPr>
        <w:pStyle w:val="a"/>
        <w:numPr>
          <w:ilvl w:val="0"/>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b/>
          <w:bCs/>
          <w:color w:val="000000"/>
          <w:sz w:val="24"/>
          <w:szCs w:val="24"/>
          <w:lang w:eastAsia="ru-RU"/>
        </w:rPr>
        <w:t>Срок обработки персональных данных</w:t>
      </w:r>
    </w:p>
    <w:p w:rsidR="002602D3" w:rsidRPr="00FC7C43" w:rsidRDefault="002602D3" w:rsidP="00FC7C43">
      <w:pPr>
        <w:pStyle w:val="a"/>
        <w:numPr>
          <w:ilvl w:val="1"/>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Фонд</w:t>
      </w:r>
      <w:r w:rsidR="002F20CA" w:rsidRPr="00FC7C43">
        <w:rPr>
          <w:rFonts w:ascii="Times New Roman" w:eastAsia="Times New Roman" w:hAnsi="Times New Roman" w:cs="Times New Roman"/>
          <w:color w:val="000000"/>
          <w:sz w:val="24"/>
          <w:szCs w:val="24"/>
          <w:lang w:eastAsia="ru-RU"/>
        </w:rPr>
        <w:t xml:space="preserve"> вправе осуществлять обработку персональных данных в течение всего срока пользования услугами </w:t>
      </w:r>
      <w:r w:rsidR="008B1CB2" w:rsidRPr="00FC7C43">
        <w:rPr>
          <w:rFonts w:ascii="Times New Roman" w:eastAsia="Times New Roman" w:hAnsi="Times New Roman" w:cs="Times New Roman"/>
          <w:color w:val="000000"/>
          <w:sz w:val="24"/>
          <w:szCs w:val="24"/>
          <w:lang w:eastAsia="ru-RU"/>
        </w:rPr>
        <w:t>Фонда</w:t>
      </w:r>
      <w:r w:rsidR="002F20CA" w:rsidRPr="00FC7C43">
        <w:rPr>
          <w:rFonts w:ascii="Times New Roman" w:eastAsia="Times New Roman" w:hAnsi="Times New Roman" w:cs="Times New Roman"/>
          <w:color w:val="000000"/>
          <w:sz w:val="24"/>
          <w:szCs w:val="24"/>
          <w:lang w:eastAsia="ru-RU"/>
        </w:rPr>
        <w:t xml:space="preserve"> Клиентом. Истечение срока обработки персональных данных не лишает </w:t>
      </w:r>
      <w:r w:rsidR="008B1CB2" w:rsidRPr="00FC7C43">
        <w:rPr>
          <w:rFonts w:ascii="Times New Roman" w:eastAsia="Times New Roman" w:hAnsi="Times New Roman" w:cs="Times New Roman"/>
          <w:color w:val="000000"/>
          <w:sz w:val="24"/>
          <w:szCs w:val="24"/>
          <w:lang w:eastAsia="ru-RU"/>
        </w:rPr>
        <w:t>Фонд</w:t>
      </w:r>
      <w:r w:rsidR="002F20CA" w:rsidRPr="00FC7C43">
        <w:rPr>
          <w:rFonts w:ascii="Times New Roman" w:eastAsia="Times New Roman" w:hAnsi="Times New Roman" w:cs="Times New Roman"/>
          <w:color w:val="000000"/>
          <w:sz w:val="24"/>
          <w:szCs w:val="24"/>
          <w:lang w:eastAsia="ru-RU"/>
        </w:rPr>
        <w:t xml:space="preserve"> права обрабатывать персональные данные Клиента в целях, определенных в п. п. 4.1.8, 4</w:t>
      </w:r>
      <w:r w:rsidRPr="00FC7C43">
        <w:rPr>
          <w:rFonts w:ascii="Times New Roman" w:eastAsia="Times New Roman" w:hAnsi="Times New Roman" w:cs="Times New Roman"/>
          <w:color w:val="000000"/>
          <w:sz w:val="24"/>
          <w:szCs w:val="24"/>
          <w:lang w:eastAsia="ru-RU"/>
        </w:rPr>
        <w:t>.1.9, 4.1.11. настоящего Положения</w:t>
      </w:r>
      <w:r w:rsidR="002F20CA" w:rsidRPr="00FC7C43">
        <w:rPr>
          <w:rFonts w:ascii="Times New Roman" w:eastAsia="Times New Roman" w:hAnsi="Times New Roman" w:cs="Times New Roman"/>
          <w:color w:val="000000"/>
          <w:sz w:val="24"/>
          <w:szCs w:val="24"/>
          <w:lang w:eastAsia="ru-RU"/>
        </w:rPr>
        <w:t>.</w:t>
      </w:r>
    </w:p>
    <w:p w:rsidR="002602D3" w:rsidRPr="00FC7C43" w:rsidRDefault="002F20CA" w:rsidP="00FC7C43">
      <w:pPr>
        <w:pStyle w:val="a"/>
        <w:numPr>
          <w:ilvl w:val="1"/>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 xml:space="preserve">Клиент в любое время вправе отозвать свое согласие на обработку персональных данных. Отзыв согласия на обработку персональных данных осуществляется в форме, предусмотренной п. 8.2. настоящей Политики. Отзыв Клиентом согласия на обработку персональных данных не лишает </w:t>
      </w:r>
      <w:r w:rsidR="008B1CB2" w:rsidRPr="00FC7C43">
        <w:rPr>
          <w:rFonts w:ascii="Times New Roman" w:eastAsia="Times New Roman" w:hAnsi="Times New Roman" w:cs="Times New Roman"/>
          <w:color w:val="000000"/>
          <w:sz w:val="24"/>
          <w:szCs w:val="24"/>
          <w:lang w:eastAsia="ru-RU"/>
        </w:rPr>
        <w:t>Фонд</w:t>
      </w:r>
      <w:r w:rsidRPr="00FC7C43">
        <w:rPr>
          <w:rFonts w:ascii="Times New Roman" w:eastAsia="Times New Roman" w:hAnsi="Times New Roman" w:cs="Times New Roman"/>
          <w:color w:val="000000"/>
          <w:sz w:val="24"/>
          <w:szCs w:val="24"/>
          <w:lang w:eastAsia="ru-RU"/>
        </w:rPr>
        <w:t xml:space="preserve"> права обрабатывать персональные данные Клиента в целях, определенных в п. п. 4.1.1, 4.1.3, 4.1.4, 4.1.6, 4.1.9, 4.1.11, 4.1.13.</w:t>
      </w:r>
    </w:p>
    <w:p w:rsidR="002602D3" w:rsidRPr="00FC7C43" w:rsidRDefault="002F20CA" w:rsidP="00FC7C43">
      <w:pPr>
        <w:pStyle w:val="a"/>
        <w:numPr>
          <w:ilvl w:val="0"/>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b/>
          <w:bCs/>
          <w:color w:val="000000"/>
          <w:sz w:val="24"/>
          <w:szCs w:val="24"/>
          <w:lang w:eastAsia="ru-RU"/>
        </w:rPr>
        <w:t xml:space="preserve">Меры </w:t>
      </w:r>
      <w:r w:rsidR="008B1CB2" w:rsidRPr="00FC7C43">
        <w:rPr>
          <w:rFonts w:ascii="Times New Roman" w:eastAsia="Times New Roman" w:hAnsi="Times New Roman" w:cs="Times New Roman"/>
          <w:b/>
          <w:bCs/>
          <w:color w:val="000000"/>
          <w:sz w:val="24"/>
          <w:szCs w:val="24"/>
          <w:lang w:eastAsia="ru-RU"/>
        </w:rPr>
        <w:t>Фонда</w:t>
      </w:r>
      <w:r w:rsidRPr="00FC7C43">
        <w:rPr>
          <w:rFonts w:ascii="Times New Roman" w:eastAsia="Times New Roman" w:hAnsi="Times New Roman" w:cs="Times New Roman"/>
          <w:b/>
          <w:bCs/>
          <w:color w:val="000000"/>
          <w:sz w:val="24"/>
          <w:szCs w:val="24"/>
          <w:lang w:eastAsia="ru-RU"/>
        </w:rPr>
        <w:t>, направленные на обеспечение выполнения обязанности по защите персональных данных</w:t>
      </w:r>
    </w:p>
    <w:p w:rsidR="002602D3" w:rsidRPr="00FC7C43" w:rsidRDefault="002F20CA" w:rsidP="00FC7C43">
      <w:pPr>
        <w:pStyle w:val="a"/>
        <w:numPr>
          <w:ilvl w:val="1"/>
          <w:numId w:val="14"/>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 xml:space="preserve">Меры, необходимые и достаточные для обеспечения выполнения </w:t>
      </w:r>
      <w:r w:rsidR="008B1CB2" w:rsidRPr="00FC7C43">
        <w:rPr>
          <w:rFonts w:ascii="Times New Roman" w:eastAsia="Times New Roman" w:hAnsi="Times New Roman" w:cs="Times New Roman"/>
          <w:color w:val="000000"/>
          <w:sz w:val="24"/>
          <w:szCs w:val="24"/>
          <w:lang w:eastAsia="ru-RU"/>
        </w:rPr>
        <w:t>Фонд</w:t>
      </w:r>
      <w:r w:rsidR="002602D3" w:rsidRPr="00FC7C43">
        <w:rPr>
          <w:rFonts w:ascii="Times New Roman" w:eastAsia="Times New Roman" w:hAnsi="Times New Roman" w:cs="Times New Roman"/>
          <w:color w:val="000000"/>
          <w:sz w:val="24"/>
          <w:szCs w:val="24"/>
          <w:lang w:eastAsia="ru-RU"/>
        </w:rPr>
        <w:t>о</w:t>
      </w:r>
      <w:r w:rsidRPr="00FC7C43">
        <w:rPr>
          <w:rFonts w:ascii="Times New Roman" w:eastAsia="Times New Roman" w:hAnsi="Times New Roman" w:cs="Times New Roman"/>
          <w:color w:val="000000"/>
          <w:sz w:val="24"/>
          <w:szCs w:val="24"/>
          <w:lang w:eastAsia="ru-RU"/>
        </w:rPr>
        <w:t>м обязанностей оператора, предусмотренных законодательством Российской Федерации в области персональных данных, включают:</w:t>
      </w:r>
      <w:r w:rsidRPr="00FC7C43">
        <w:rPr>
          <w:rFonts w:ascii="Times New Roman" w:eastAsia="Times New Roman" w:hAnsi="Times New Roman" w:cs="Times New Roman"/>
          <w:color w:val="000000"/>
          <w:sz w:val="24"/>
          <w:szCs w:val="24"/>
          <w:lang w:eastAsia="ru-RU"/>
        </w:rPr>
        <w:br/>
        <w:t xml:space="preserve">Назначение лица, ответственного за организацию обработки персональных данных в </w:t>
      </w:r>
      <w:r w:rsidR="008B1CB2" w:rsidRPr="00FC7C43">
        <w:rPr>
          <w:rFonts w:ascii="Times New Roman" w:eastAsia="Times New Roman" w:hAnsi="Times New Roman" w:cs="Times New Roman"/>
          <w:color w:val="000000"/>
          <w:sz w:val="24"/>
          <w:szCs w:val="24"/>
          <w:lang w:eastAsia="ru-RU"/>
        </w:rPr>
        <w:t>Фонда</w:t>
      </w:r>
      <w:r w:rsidRPr="00FC7C43">
        <w:rPr>
          <w:rFonts w:ascii="Times New Roman" w:eastAsia="Times New Roman" w:hAnsi="Times New Roman" w:cs="Times New Roman"/>
          <w:color w:val="000000"/>
          <w:sz w:val="24"/>
          <w:szCs w:val="24"/>
          <w:lang w:eastAsia="ru-RU"/>
        </w:rPr>
        <w:t>;</w:t>
      </w:r>
    </w:p>
    <w:p w:rsidR="002602D3" w:rsidRPr="00FC7C43" w:rsidRDefault="002F20CA" w:rsidP="00FC7C43">
      <w:pPr>
        <w:pStyle w:val="a"/>
        <w:numPr>
          <w:ilvl w:val="1"/>
          <w:numId w:val="14"/>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Обеспечение режима безопасности помещений, в которых размещена информационная система обработки персональных данных, который препятствует возможности неконтролируемого проникновения третьих лиц в помещения;</w:t>
      </w:r>
    </w:p>
    <w:p w:rsidR="002602D3" w:rsidRPr="00FC7C43" w:rsidRDefault="002F20CA" w:rsidP="00FC7C43">
      <w:pPr>
        <w:pStyle w:val="a"/>
        <w:numPr>
          <w:ilvl w:val="1"/>
          <w:numId w:val="14"/>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Принятие локальных нормативных актов и иных документов в области обработки и защиты персональных данных;</w:t>
      </w:r>
    </w:p>
    <w:p w:rsidR="002602D3" w:rsidRPr="00FC7C43" w:rsidRDefault="002F20CA" w:rsidP="00FC7C43">
      <w:pPr>
        <w:pStyle w:val="a"/>
        <w:numPr>
          <w:ilvl w:val="1"/>
          <w:numId w:val="14"/>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 xml:space="preserve">Доведение до сведения работников </w:t>
      </w:r>
      <w:r w:rsidR="008B1CB2" w:rsidRPr="00FC7C43">
        <w:rPr>
          <w:rFonts w:ascii="Times New Roman" w:eastAsia="Times New Roman" w:hAnsi="Times New Roman" w:cs="Times New Roman"/>
          <w:color w:val="000000"/>
          <w:sz w:val="24"/>
          <w:szCs w:val="24"/>
          <w:lang w:eastAsia="ru-RU"/>
        </w:rPr>
        <w:t>Фонда</w:t>
      </w:r>
      <w:r w:rsidRPr="00FC7C43">
        <w:rPr>
          <w:rFonts w:ascii="Times New Roman" w:eastAsia="Times New Roman" w:hAnsi="Times New Roman" w:cs="Times New Roman"/>
          <w:color w:val="000000"/>
          <w:sz w:val="24"/>
          <w:szCs w:val="24"/>
          <w:lang w:eastAsia="ru-RU"/>
        </w:rPr>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w:t>
      </w:r>
      <w:r w:rsidR="002602D3" w:rsidRPr="00FC7C43">
        <w:rPr>
          <w:rFonts w:ascii="Times New Roman" w:eastAsia="Times New Roman" w:hAnsi="Times New Roman" w:cs="Times New Roman"/>
          <w:color w:val="000000"/>
          <w:sz w:val="24"/>
          <w:szCs w:val="24"/>
          <w:lang w:eastAsia="ru-RU"/>
        </w:rPr>
        <w:t>й к защите персональных данных;</w:t>
      </w:r>
    </w:p>
    <w:p w:rsidR="002602D3" w:rsidRPr="00FC7C43" w:rsidRDefault="002F20CA" w:rsidP="00FC7C43">
      <w:pPr>
        <w:pStyle w:val="a"/>
        <w:numPr>
          <w:ilvl w:val="1"/>
          <w:numId w:val="14"/>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 xml:space="preserve">Ознакомление работников </w:t>
      </w:r>
      <w:r w:rsidR="008B1CB2" w:rsidRPr="00FC7C43">
        <w:rPr>
          <w:rFonts w:ascii="Times New Roman" w:eastAsia="Times New Roman" w:hAnsi="Times New Roman" w:cs="Times New Roman"/>
          <w:color w:val="000000"/>
          <w:sz w:val="24"/>
          <w:szCs w:val="24"/>
          <w:lang w:eastAsia="ru-RU"/>
        </w:rPr>
        <w:t>Фонда</w:t>
      </w:r>
      <w:r w:rsidRPr="00FC7C43">
        <w:rPr>
          <w:rFonts w:ascii="Times New Roman" w:eastAsia="Times New Roman" w:hAnsi="Times New Roman" w:cs="Times New Roman"/>
          <w:color w:val="000000"/>
          <w:sz w:val="24"/>
          <w:szCs w:val="24"/>
          <w:lang w:eastAsia="ru-RU"/>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w:t>
      </w:r>
      <w:r w:rsidR="008B1CB2" w:rsidRPr="00FC7C43">
        <w:rPr>
          <w:rFonts w:ascii="Times New Roman" w:eastAsia="Times New Roman" w:hAnsi="Times New Roman" w:cs="Times New Roman"/>
          <w:color w:val="000000"/>
          <w:sz w:val="24"/>
          <w:szCs w:val="24"/>
          <w:lang w:eastAsia="ru-RU"/>
        </w:rPr>
        <w:t>Фонда</w:t>
      </w:r>
      <w:r w:rsidRPr="00FC7C43">
        <w:rPr>
          <w:rFonts w:ascii="Times New Roman" w:eastAsia="Times New Roman" w:hAnsi="Times New Roman" w:cs="Times New Roman"/>
          <w:color w:val="000000"/>
          <w:sz w:val="24"/>
          <w:szCs w:val="24"/>
          <w:lang w:eastAsia="ru-RU"/>
        </w:rPr>
        <w:t xml:space="preserve"> в отношении обработки персональных данных, локальными актами по вопросам обработки персональных данных, и (или) обучени</w:t>
      </w:r>
      <w:r w:rsidR="002602D3" w:rsidRPr="00FC7C43">
        <w:rPr>
          <w:rFonts w:ascii="Times New Roman" w:eastAsia="Times New Roman" w:hAnsi="Times New Roman" w:cs="Times New Roman"/>
          <w:color w:val="000000"/>
          <w:sz w:val="24"/>
          <w:szCs w:val="24"/>
          <w:lang w:eastAsia="ru-RU"/>
        </w:rPr>
        <w:t>е указанных работников.</w:t>
      </w:r>
    </w:p>
    <w:p w:rsidR="002602D3" w:rsidRPr="00FC7C43" w:rsidRDefault="002F20CA" w:rsidP="00FC7C43">
      <w:pPr>
        <w:pStyle w:val="a"/>
        <w:numPr>
          <w:ilvl w:val="1"/>
          <w:numId w:val="14"/>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Получение согласий субъектов персональных данных на обработку их персональных данных, за исключением случаев, предусмотренных законода</w:t>
      </w:r>
      <w:r w:rsidR="002602D3" w:rsidRPr="00FC7C43">
        <w:rPr>
          <w:rFonts w:ascii="Times New Roman" w:eastAsia="Times New Roman" w:hAnsi="Times New Roman" w:cs="Times New Roman"/>
          <w:color w:val="000000"/>
          <w:sz w:val="24"/>
          <w:szCs w:val="24"/>
          <w:lang w:eastAsia="ru-RU"/>
        </w:rPr>
        <w:t>тельством Российской Федерации;</w:t>
      </w:r>
    </w:p>
    <w:p w:rsidR="002602D3" w:rsidRPr="00FC7C43" w:rsidRDefault="002F20CA" w:rsidP="00FC7C43">
      <w:pPr>
        <w:pStyle w:val="a"/>
        <w:numPr>
          <w:ilvl w:val="1"/>
          <w:numId w:val="14"/>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 хранение материальных носителей персональных данных с соблюдением условий, обеспечивающих сохранность персональных данных и исключающих не</w:t>
      </w:r>
      <w:r w:rsidR="002602D3" w:rsidRPr="00FC7C43">
        <w:rPr>
          <w:rFonts w:ascii="Times New Roman" w:eastAsia="Times New Roman" w:hAnsi="Times New Roman" w:cs="Times New Roman"/>
          <w:color w:val="000000"/>
          <w:sz w:val="24"/>
          <w:szCs w:val="24"/>
          <w:lang w:eastAsia="ru-RU"/>
        </w:rPr>
        <w:t>санкционированный доступ к ним;</w:t>
      </w:r>
    </w:p>
    <w:p w:rsidR="002602D3" w:rsidRPr="00FC7C43" w:rsidRDefault="002F20CA" w:rsidP="00FC7C43">
      <w:pPr>
        <w:pStyle w:val="a"/>
        <w:numPr>
          <w:ilvl w:val="1"/>
          <w:numId w:val="14"/>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 xml:space="preserve">Установление запрета на передачу персональных данных по открытым каналам связи, вычислительным сетям вне пределов контролируемой зоны, </w:t>
      </w:r>
      <w:r w:rsidR="008B1CB2" w:rsidRPr="00FC7C43">
        <w:rPr>
          <w:rFonts w:ascii="Times New Roman" w:eastAsia="Times New Roman" w:hAnsi="Times New Roman" w:cs="Times New Roman"/>
          <w:color w:val="000000"/>
          <w:sz w:val="24"/>
          <w:szCs w:val="24"/>
          <w:lang w:eastAsia="ru-RU"/>
        </w:rPr>
        <w:t>Фонда</w:t>
      </w:r>
      <w:r w:rsidRPr="00FC7C43">
        <w:rPr>
          <w:rFonts w:ascii="Times New Roman" w:eastAsia="Times New Roman" w:hAnsi="Times New Roman" w:cs="Times New Roman"/>
          <w:color w:val="000000"/>
          <w:sz w:val="24"/>
          <w:szCs w:val="24"/>
          <w:lang w:eastAsia="ru-RU"/>
        </w:rPr>
        <w:t xml:space="preserve"> и сети Интернет без применения установленных в </w:t>
      </w:r>
      <w:r w:rsidR="002602D3" w:rsidRPr="00FC7C43">
        <w:rPr>
          <w:rFonts w:ascii="Times New Roman" w:eastAsia="Times New Roman" w:hAnsi="Times New Roman" w:cs="Times New Roman"/>
          <w:color w:val="000000"/>
          <w:sz w:val="24"/>
          <w:szCs w:val="24"/>
          <w:lang w:eastAsia="ru-RU"/>
        </w:rPr>
        <w:t>Фонде</w:t>
      </w:r>
      <w:r w:rsidRPr="00FC7C43">
        <w:rPr>
          <w:rFonts w:ascii="Times New Roman" w:eastAsia="Times New Roman" w:hAnsi="Times New Roman" w:cs="Times New Roman"/>
          <w:color w:val="000000"/>
          <w:sz w:val="24"/>
          <w:szCs w:val="24"/>
          <w:lang w:eastAsia="ru-RU"/>
        </w:rPr>
        <w:t xml:space="preserve"> мер по обеспечению безопасности персональных данных (за исключением общедоступных и (или) обе</w:t>
      </w:r>
      <w:r w:rsidR="002602D3" w:rsidRPr="00FC7C43">
        <w:rPr>
          <w:rFonts w:ascii="Times New Roman" w:eastAsia="Times New Roman" w:hAnsi="Times New Roman" w:cs="Times New Roman"/>
          <w:color w:val="000000"/>
          <w:sz w:val="24"/>
          <w:szCs w:val="24"/>
          <w:lang w:eastAsia="ru-RU"/>
        </w:rPr>
        <w:t>зличенных персональных данных);</w:t>
      </w:r>
    </w:p>
    <w:p w:rsidR="002602D3" w:rsidRPr="00FC7C43" w:rsidRDefault="002F20CA" w:rsidP="00FC7C43">
      <w:pPr>
        <w:pStyle w:val="a"/>
        <w:numPr>
          <w:ilvl w:val="1"/>
          <w:numId w:val="14"/>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 xml:space="preserve">Осуществление внутреннего контроля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w:t>
      </w:r>
      <w:r w:rsidR="008B1CB2" w:rsidRPr="00FC7C43">
        <w:rPr>
          <w:rFonts w:ascii="Times New Roman" w:eastAsia="Times New Roman" w:hAnsi="Times New Roman" w:cs="Times New Roman"/>
          <w:color w:val="000000"/>
          <w:sz w:val="24"/>
          <w:szCs w:val="24"/>
          <w:lang w:eastAsia="ru-RU"/>
        </w:rPr>
        <w:t>Фонда</w:t>
      </w:r>
      <w:r w:rsidRPr="00FC7C43">
        <w:rPr>
          <w:rFonts w:ascii="Times New Roman" w:eastAsia="Times New Roman" w:hAnsi="Times New Roman" w:cs="Times New Roman"/>
          <w:color w:val="000000"/>
          <w:sz w:val="24"/>
          <w:szCs w:val="24"/>
          <w:lang w:eastAsia="ru-RU"/>
        </w:rPr>
        <w:t>;</w:t>
      </w:r>
    </w:p>
    <w:p w:rsidR="002602D3" w:rsidRPr="00FC7C43" w:rsidRDefault="002F20CA" w:rsidP="00FC7C43">
      <w:pPr>
        <w:pStyle w:val="a"/>
        <w:numPr>
          <w:ilvl w:val="1"/>
          <w:numId w:val="14"/>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w:t>
      </w:r>
      <w:r w:rsidR="002602D3" w:rsidRPr="00FC7C43">
        <w:rPr>
          <w:rFonts w:ascii="Times New Roman" w:eastAsia="Times New Roman" w:hAnsi="Times New Roman" w:cs="Times New Roman"/>
          <w:color w:val="000000"/>
          <w:sz w:val="24"/>
          <w:szCs w:val="24"/>
          <w:lang w:eastAsia="ru-RU"/>
        </w:rPr>
        <w:t xml:space="preserve"> настоящим Федеральным законом;</w:t>
      </w:r>
    </w:p>
    <w:p w:rsidR="002602D3" w:rsidRPr="00FC7C43" w:rsidRDefault="002F20CA" w:rsidP="00FC7C43">
      <w:pPr>
        <w:pStyle w:val="a"/>
        <w:numPr>
          <w:ilvl w:val="1"/>
          <w:numId w:val="14"/>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Определение угроз безопасности персональных данных при их обработке в информационных системах персональных да</w:t>
      </w:r>
      <w:r w:rsidR="002602D3" w:rsidRPr="00FC7C43">
        <w:rPr>
          <w:rFonts w:ascii="Times New Roman" w:eastAsia="Times New Roman" w:hAnsi="Times New Roman" w:cs="Times New Roman"/>
          <w:color w:val="000000"/>
          <w:sz w:val="24"/>
          <w:szCs w:val="24"/>
          <w:lang w:eastAsia="ru-RU"/>
        </w:rPr>
        <w:t>нных;</w:t>
      </w:r>
    </w:p>
    <w:p w:rsidR="002602D3" w:rsidRPr="00FC7C43" w:rsidRDefault="002F20CA" w:rsidP="00FC7C43">
      <w:pPr>
        <w:pStyle w:val="a"/>
        <w:numPr>
          <w:ilvl w:val="1"/>
          <w:numId w:val="14"/>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Обнаружение фактов несанкционированного доступа к персо</w:t>
      </w:r>
      <w:r w:rsidR="002602D3" w:rsidRPr="00FC7C43">
        <w:rPr>
          <w:rFonts w:ascii="Times New Roman" w:eastAsia="Times New Roman" w:hAnsi="Times New Roman" w:cs="Times New Roman"/>
          <w:color w:val="000000"/>
          <w:sz w:val="24"/>
          <w:szCs w:val="24"/>
          <w:lang w:eastAsia="ru-RU"/>
        </w:rPr>
        <w:t>нальным данным и принятием мер;</w:t>
      </w:r>
    </w:p>
    <w:p w:rsidR="002602D3" w:rsidRPr="00FC7C43" w:rsidRDefault="002F20CA" w:rsidP="00FC7C43">
      <w:pPr>
        <w:pStyle w:val="a"/>
        <w:numPr>
          <w:ilvl w:val="1"/>
          <w:numId w:val="14"/>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Учет машинных носителей персональных данных;</w:t>
      </w:r>
      <w:r w:rsidRPr="00FC7C43">
        <w:rPr>
          <w:rFonts w:ascii="Times New Roman" w:eastAsia="Times New Roman" w:hAnsi="Times New Roman" w:cs="Times New Roman"/>
          <w:color w:val="000000"/>
          <w:sz w:val="24"/>
          <w:szCs w:val="24"/>
          <w:lang w:eastAsia="ru-RU"/>
        </w:rPr>
        <w:br/>
        <w:t>Применение прошедших в установленном порядке процедуру оценки соответс</w:t>
      </w:r>
      <w:r w:rsidR="002602D3" w:rsidRPr="00FC7C43">
        <w:rPr>
          <w:rFonts w:ascii="Times New Roman" w:eastAsia="Times New Roman" w:hAnsi="Times New Roman" w:cs="Times New Roman"/>
          <w:color w:val="000000"/>
          <w:sz w:val="24"/>
          <w:szCs w:val="24"/>
          <w:lang w:eastAsia="ru-RU"/>
        </w:rPr>
        <w:t>твия средств защиты информации;</w:t>
      </w:r>
    </w:p>
    <w:p w:rsidR="002602D3" w:rsidRPr="00FC7C43" w:rsidRDefault="002F20CA" w:rsidP="00FC7C43">
      <w:pPr>
        <w:pStyle w:val="a"/>
        <w:numPr>
          <w:ilvl w:val="1"/>
          <w:numId w:val="14"/>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Обнаружение фактов несанкционированного доступа к персо</w:t>
      </w:r>
      <w:r w:rsidR="002602D3" w:rsidRPr="00FC7C43">
        <w:rPr>
          <w:rFonts w:ascii="Times New Roman" w:eastAsia="Times New Roman" w:hAnsi="Times New Roman" w:cs="Times New Roman"/>
          <w:color w:val="000000"/>
          <w:sz w:val="24"/>
          <w:szCs w:val="24"/>
          <w:lang w:eastAsia="ru-RU"/>
        </w:rPr>
        <w:t>нальным данным и принятием мер;</w:t>
      </w:r>
    </w:p>
    <w:p w:rsidR="002602D3" w:rsidRPr="00FC7C43" w:rsidRDefault="002F20CA" w:rsidP="00FC7C43">
      <w:pPr>
        <w:pStyle w:val="a"/>
        <w:numPr>
          <w:ilvl w:val="1"/>
          <w:numId w:val="14"/>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Восстановление персональных данных, модифицированных или уничтоженных вследствие неса</w:t>
      </w:r>
      <w:r w:rsidR="002602D3" w:rsidRPr="00FC7C43">
        <w:rPr>
          <w:rFonts w:ascii="Times New Roman" w:eastAsia="Times New Roman" w:hAnsi="Times New Roman" w:cs="Times New Roman"/>
          <w:color w:val="000000"/>
          <w:sz w:val="24"/>
          <w:szCs w:val="24"/>
          <w:lang w:eastAsia="ru-RU"/>
        </w:rPr>
        <w:t>нкционированного доступа к ним;</w:t>
      </w:r>
    </w:p>
    <w:p w:rsidR="002602D3" w:rsidRPr="00FC7C43" w:rsidRDefault="002F20CA" w:rsidP="00FC7C43">
      <w:pPr>
        <w:pStyle w:val="a"/>
        <w:numPr>
          <w:ilvl w:val="1"/>
          <w:numId w:val="14"/>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Установление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w:t>
      </w:r>
      <w:r w:rsidR="002602D3" w:rsidRPr="00FC7C43">
        <w:rPr>
          <w:rFonts w:ascii="Times New Roman" w:eastAsia="Times New Roman" w:hAnsi="Times New Roman" w:cs="Times New Roman"/>
          <w:color w:val="000000"/>
          <w:sz w:val="24"/>
          <w:szCs w:val="24"/>
          <w:lang w:eastAsia="ru-RU"/>
        </w:rPr>
        <w:t>ой системе персональных данных;</w:t>
      </w:r>
    </w:p>
    <w:p w:rsidR="002602D3" w:rsidRPr="00FC7C43" w:rsidRDefault="002F20CA" w:rsidP="00FC7C43">
      <w:pPr>
        <w:pStyle w:val="a"/>
        <w:numPr>
          <w:ilvl w:val="1"/>
          <w:numId w:val="14"/>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Контроль за принимаемыми мерами по обеспечению безопасности персональных данных и уровня защищенности информационных систем персональных данных;</w:t>
      </w:r>
      <w:r w:rsidRPr="00FC7C43">
        <w:rPr>
          <w:rFonts w:ascii="Times New Roman" w:eastAsia="Times New Roman" w:hAnsi="Times New Roman" w:cs="Times New Roman"/>
          <w:color w:val="000000"/>
          <w:sz w:val="24"/>
          <w:szCs w:val="24"/>
          <w:lang w:eastAsia="ru-RU"/>
        </w:rPr>
        <w:br/>
        <w:t>Применение антивирусной защиты информационной системы</w:t>
      </w:r>
      <w:r w:rsidR="002602D3" w:rsidRPr="00FC7C43">
        <w:rPr>
          <w:rFonts w:ascii="Times New Roman" w:eastAsia="Times New Roman" w:hAnsi="Times New Roman" w:cs="Times New Roman"/>
          <w:color w:val="000000"/>
          <w:sz w:val="24"/>
          <w:szCs w:val="24"/>
          <w:lang w:eastAsia="ru-RU"/>
        </w:rPr>
        <w:t xml:space="preserve"> обработки персональных данных;</w:t>
      </w:r>
    </w:p>
    <w:p w:rsidR="002602D3" w:rsidRPr="00FC7C43" w:rsidRDefault="002F20CA" w:rsidP="00FC7C43">
      <w:pPr>
        <w:pStyle w:val="a"/>
        <w:numPr>
          <w:ilvl w:val="1"/>
          <w:numId w:val="14"/>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Применение правовых, организационных, технических, и иных мер по обеспечению безопасности персональных данных предусмотренных законодательством Российской Федерации</w:t>
      </w:r>
      <w:r w:rsidR="002602D3" w:rsidRPr="00FC7C43">
        <w:rPr>
          <w:rFonts w:ascii="Times New Roman" w:eastAsia="Times New Roman" w:hAnsi="Times New Roman" w:cs="Times New Roman"/>
          <w:color w:val="000000"/>
          <w:sz w:val="24"/>
          <w:szCs w:val="24"/>
          <w:lang w:eastAsia="ru-RU"/>
        </w:rPr>
        <w:t xml:space="preserve"> в области персональных данных.</w:t>
      </w:r>
    </w:p>
    <w:p w:rsidR="002F20CA" w:rsidRPr="00FC7C43" w:rsidRDefault="002F20CA" w:rsidP="00FC7C43">
      <w:pPr>
        <w:pStyle w:val="a"/>
        <w:numPr>
          <w:ilvl w:val="1"/>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 xml:space="preserve">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 </w:t>
      </w:r>
      <w:r w:rsidR="008B1CB2" w:rsidRPr="00FC7C43">
        <w:rPr>
          <w:rFonts w:ascii="Times New Roman" w:eastAsia="Times New Roman" w:hAnsi="Times New Roman" w:cs="Times New Roman"/>
          <w:color w:val="000000"/>
          <w:sz w:val="24"/>
          <w:szCs w:val="24"/>
          <w:lang w:eastAsia="ru-RU"/>
        </w:rPr>
        <w:t>Фонда</w:t>
      </w:r>
      <w:r w:rsidRPr="00FC7C43">
        <w:rPr>
          <w:rFonts w:ascii="Times New Roman" w:eastAsia="Times New Roman" w:hAnsi="Times New Roman" w:cs="Times New Roman"/>
          <w:color w:val="000000"/>
          <w:sz w:val="24"/>
          <w:szCs w:val="24"/>
          <w:lang w:eastAsia="ru-RU"/>
        </w:rPr>
        <w:t xml:space="preserve">, регламентирующими вопросы обеспечения безопасности персональных данных при их обработке в информационных системах персональных данных </w:t>
      </w:r>
      <w:r w:rsidR="008B1CB2" w:rsidRPr="00FC7C43">
        <w:rPr>
          <w:rFonts w:ascii="Times New Roman" w:eastAsia="Times New Roman" w:hAnsi="Times New Roman" w:cs="Times New Roman"/>
          <w:color w:val="000000"/>
          <w:sz w:val="24"/>
          <w:szCs w:val="24"/>
          <w:lang w:eastAsia="ru-RU"/>
        </w:rPr>
        <w:t>Фонда</w:t>
      </w:r>
      <w:r w:rsidRPr="00FC7C43">
        <w:rPr>
          <w:rFonts w:ascii="Times New Roman" w:eastAsia="Times New Roman" w:hAnsi="Times New Roman" w:cs="Times New Roman"/>
          <w:color w:val="000000"/>
          <w:sz w:val="24"/>
          <w:szCs w:val="24"/>
          <w:lang w:eastAsia="ru-RU"/>
        </w:rPr>
        <w:t>.</w:t>
      </w:r>
    </w:p>
    <w:p w:rsidR="002602D3" w:rsidRPr="00FC7C43" w:rsidRDefault="002F20CA" w:rsidP="00FC7C43">
      <w:pPr>
        <w:pStyle w:val="a"/>
        <w:numPr>
          <w:ilvl w:val="0"/>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b/>
          <w:bCs/>
          <w:color w:val="000000"/>
          <w:sz w:val="24"/>
          <w:szCs w:val="24"/>
          <w:lang w:eastAsia="ru-RU"/>
        </w:rPr>
        <w:t>Ответственность</w:t>
      </w:r>
    </w:p>
    <w:p w:rsidR="002602D3" w:rsidRPr="00FC7C43" w:rsidRDefault="002F20CA" w:rsidP="00FC7C43">
      <w:pPr>
        <w:pStyle w:val="a"/>
        <w:numPr>
          <w:ilvl w:val="1"/>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Контроль исполнения требований настоящ</w:t>
      </w:r>
      <w:r w:rsidR="002602D3" w:rsidRPr="00FC7C43">
        <w:rPr>
          <w:rFonts w:ascii="Times New Roman" w:eastAsia="Times New Roman" w:hAnsi="Times New Roman" w:cs="Times New Roman"/>
          <w:color w:val="000000"/>
          <w:sz w:val="24"/>
          <w:szCs w:val="24"/>
          <w:lang w:eastAsia="ru-RU"/>
        </w:rPr>
        <w:t>его</w:t>
      </w:r>
      <w:r w:rsidRPr="00FC7C43">
        <w:rPr>
          <w:rFonts w:ascii="Times New Roman" w:eastAsia="Times New Roman" w:hAnsi="Times New Roman" w:cs="Times New Roman"/>
          <w:color w:val="000000"/>
          <w:sz w:val="24"/>
          <w:szCs w:val="24"/>
          <w:lang w:eastAsia="ru-RU"/>
        </w:rPr>
        <w:t xml:space="preserve"> Пол</w:t>
      </w:r>
      <w:r w:rsidR="002602D3" w:rsidRPr="00FC7C43">
        <w:rPr>
          <w:rFonts w:ascii="Times New Roman" w:eastAsia="Times New Roman" w:hAnsi="Times New Roman" w:cs="Times New Roman"/>
          <w:color w:val="000000"/>
          <w:sz w:val="24"/>
          <w:szCs w:val="24"/>
          <w:lang w:eastAsia="ru-RU"/>
        </w:rPr>
        <w:t>ожения</w:t>
      </w:r>
      <w:r w:rsidRPr="00FC7C43">
        <w:rPr>
          <w:rFonts w:ascii="Times New Roman" w:eastAsia="Times New Roman" w:hAnsi="Times New Roman" w:cs="Times New Roman"/>
          <w:color w:val="000000"/>
          <w:sz w:val="24"/>
          <w:szCs w:val="24"/>
          <w:lang w:eastAsia="ru-RU"/>
        </w:rPr>
        <w:t xml:space="preserve"> осуществляется ответственными лицами за организацию обработки и обеспечение безопасности персональных данных</w:t>
      </w:r>
      <w:r w:rsidR="002602D3" w:rsidRPr="00FC7C43">
        <w:rPr>
          <w:rFonts w:ascii="Times New Roman" w:eastAsia="Times New Roman" w:hAnsi="Times New Roman" w:cs="Times New Roman"/>
          <w:color w:val="000000"/>
          <w:sz w:val="24"/>
          <w:szCs w:val="24"/>
          <w:lang w:eastAsia="ru-RU"/>
        </w:rPr>
        <w:t>, назначаемые приказом Председателя</w:t>
      </w:r>
      <w:r w:rsidRPr="00FC7C43">
        <w:rPr>
          <w:rFonts w:ascii="Times New Roman" w:eastAsia="Times New Roman" w:hAnsi="Times New Roman" w:cs="Times New Roman"/>
          <w:color w:val="000000"/>
          <w:sz w:val="24"/>
          <w:szCs w:val="24"/>
          <w:lang w:eastAsia="ru-RU"/>
        </w:rPr>
        <w:t xml:space="preserve"> </w:t>
      </w:r>
      <w:r w:rsidR="008B1CB2" w:rsidRPr="00FC7C43">
        <w:rPr>
          <w:rFonts w:ascii="Times New Roman" w:eastAsia="Times New Roman" w:hAnsi="Times New Roman" w:cs="Times New Roman"/>
          <w:color w:val="000000"/>
          <w:sz w:val="24"/>
          <w:szCs w:val="24"/>
          <w:lang w:eastAsia="ru-RU"/>
        </w:rPr>
        <w:t>Фонда</w:t>
      </w:r>
      <w:r w:rsidR="002602D3" w:rsidRPr="00FC7C43">
        <w:rPr>
          <w:rFonts w:ascii="Times New Roman" w:eastAsia="Times New Roman" w:hAnsi="Times New Roman" w:cs="Times New Roman"/>
          <w:color w:val="000000"/>
          <w:sz w:val="24"/>
          <w:szCs w:val="24"/>
          <w:lang w:eastAsia="ru-RU"/>
        </w:rPr>
        <w:t>.</w:t>
      </w:r>
    </w:p>
    <w:p w:rsidR="002F20CA" w:rsidRPr="00FC7C43" w:rsidRDefault="002F20CA" w:rsidP="00FC7C43">
      <w:pPr>
        <w:pStyle w:val="a"/>
        <w:numPr>
          <w:ilvl w:val="1"/>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 xml:space="preserve">Лица, виновные в нарушении норм, регулирующих получение, обработку, хранение и защиту обрабатываемых в </w:t>
      </w:r>
      <w:r w:rsidR="008B1CB2" w:rsidRPr="00FC7C43">
        <w:rPr>
          <w:rFonts w:ascii="Times New Roman" w:eastAsia="Times New Roman" w:hAnsi="Times New Roman" w:cs="Times New Roman"/>
          <w:color w:val="000000"/>
          <w:sz w:val="24"/>
          <w:szCs w:val="24"/>
          <w:lang w:eastAsia="ru-RU"/>
        </w:rPr>
        <w:t>Фонда</w:t>
      </w:r>
      <w:r w:rsidRPr="00FC7C43">
        <w:rPr>
          <w:rFonts w:ascii="Times New Roman" w:eastAsia="Times New Roman" w:hAnsi="Times New Roman" w:cs="Times New Roman"/>
          <w:color w:val="000000"/>
          <w:sz w:val="24"/>
          <w:szCs w:val="24"/>
          <w:lang w:eastAsia="ru-RU"/>
        </w:rPr>
        <w:t xml:space="preserve"> персональных данных, несут ответственность, предусмотренную законодательством Российской Федерации.</w:t>
      </w:r>
    </w:p>
    <w:p w:rsidR="00667850" w:rsidRPr="00FC7C43" w:rsidRDefault="00667850">
      <w:pPr>
        <w:spacing w:line="288" w:lineRule="auto"/>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br w:type="page"/>
      </w:r>
    </w:p>
    <w:p w:rsidR="00667850" w:rsidRPr="00FC7C43" w:rsidRDefault="00667850" w:rsidP="00667850">
      <w:pPr>
        <w:spacing w:after="0" w:line="240" w:lineRule="auto"/>
        <w:jc w:val="right"/>
        <w:rPr>
          <w:rFonts w:ascii="Times New Roman" w:eastAsia="Times New Roman" w:hAnsi="Times New Roman" w:cs="Times New Roman"/>
          <w:color w:val="000000"/>
          <w:sz w:val="24"/>
          <w:szCs w:val="24"/>
          <w:lang w:eastAsia="ru-RU"/>
        </w:rPr>
      </w:pPr>
      <w:r w:rsidRPr="00FC7C43">
        <w:rPr>
          <w:rFonts w:ascii="Times New Roman" w:eastAsia="Times New Roman" w:hAnsi="Times New Roman" w:cs="Times New Roman"/>
          <w:color w:val="000000"/>
          <w:sz w:val="24"/>
          <w:szCs w:val="24"/>
          <w:lang w:eastAsia="ru-RU"/>
        </w:rPr>
        <w:t>Приложение №1.</w:t>
      </w:r>
    </w:p>
    <w:p w:rsidR="00667850" w:rsidRPr="00FC7C43" w:rsidRDefault="00667850" w:rsidP="00667850">
      <w:pPr>
        <w:jc w:val="center"/>
        <w:rPr>
          <w:rFonts w:ascii="Times New Roman" w:hAnsi="Times New Roman" w:cs="Times New Roman"/>
          <w:sz w:val="24"/>
          <w:szCs w:val="24"/>
        </w:rPr>
      </w:pPr>
      <w:r w:rsidRPr="00FC7C43">
        <w:rPr>
          <w:rFonts w:ascii="Times New Roman" w:hAnsi="Times New Roman" w:cs="Times New Roman"/>
          <w:sz w:val="24"/>
          <w:szCs w:val="24"/>
        </w:rPr>
        <w:t>СОГЛАСИЕ</w:t>
      </w:r>
    </w:p>
    <w:p w:rsidR="00667850" w:rsidRPr="00FC7C43" w:rsidRDefault="00667850" w:rsidP="00667850">
      <w:pPr>
        <w:jc w:val="center"/>
        <w:rPr>
          <w:rFonts w:ascii="Times New Roman" w:hAnsi="Times New Roman" w:cs="Times New Roman"/>
          <w:sz w:val="24"/>
          <w:szCs w:val="24"/>
        </w:rPr>
      </w:pPr>
      <w:r w:rsidRPr="00FC7C43">
        <w:rPr>
          <w:rFonts w:ascii="Times New Roman" w:hAnsi="Times New Roman" w:cs="Times New Roman"/>
          <w:sz w:val="24"/>
          <w:szCs w:val="24"/>
        </w:rPr>
        <w:t>работника на обработку персональных данных</w:t>
      </w:r>
    </w:p>
    <w:p w:rsidR="00667850" w:rsidRPr="00FC7C43" w:rsidRDefault="00667850" w:rsidP="00667850">
      <w:pPr>
        <w:spacing w:after="0"/>
        <w:jc w:val="both"/>
        <w:rPr>
          <w:rFonts w:ascii="Times New Roman" w:hAnsi="Times New Roman" w:cs="Times New Roman"/>
          <w:sz w:val="24"/>
          <w:szCs w:val="24"/>
        </w:rPr>
      </w:pPr>
      <w:r w:rsidRPr="00FC7C43">
        <w:rPr>
          <w:rFonts w:ascii="Times New Roman" w:hAnsi="Times New Roman" w:cs="Times New Roman"/>
          <w:sz w:val="24"/>
          <w:szCs w:val="24"/>
        </w:rPr>
        <w:t>Я, ___________________________________________________________________________</w:t>
      </w:r>
    </w:p>
    <w:p w:rsidR="00667850" w:rsidRPr="00FC7C43" w:rsidRDefault="00667850" w:rsidP="00667850">
      <w:pPr>
        <w:spacing w:after="0"/>
        <w:jc w:val="both"/>
        <w:rPr>
          <w:rFonts w:ascii="Times New Roman" w:hAnsi="Times New Roman" w:cs="Times New Roman"/>
          <w:sz w:val="24"/>
          <w:szCs w:val="24"/>
        </w:rPr>
      </w:pPr>
      <w:r w:rsidRPr="00FC7C43">
        <w:rPr>
          <w:rFonts w:ascii="Times New Roman" w:hAnsi="Times New Roman" w:cs="Times New Roman"/>
          <w:sz w:val="24"/>
          <w:szCs w:val="24"/>
        </w:rPr>
        <w:tab/>
      </w:r>
      <w:r w:rsidRPr="00FC7C43">
        <w:rPr>
          <w:rFonts w:ascii="Times New Roman" w:hAnsi="Times New Roman" w:cs="Times New Roman"/>
          <w:sz w:val="24"/>
          <w:szCs w:val="24"/>
        </w:rPr>
        <w:tab/>
      </w:r>
      <w:r w:rsidRPr="00FC7C43">
        <w:rPr>
          <w:rFonts w:ascii="Times New Roman" w:hAnsi="Times New Roman" w:cs="Times New Roman"/>
          <w:sz w:val="24"/>
          <w:szCs w:val="24"/>
        </w:rPr>
        <w:tab/>
      </w:r>
      <w:r w:rsidRPr="00FC7C43">
        <w:rPr>
          <w:rFonts w:ascii="Times New Roman" w:hAnsi="Times New Roman" w:cs="Times New Roman"/>
          <w:sz w:val="24"/>
          <w:szCs w:val="24"/>
        </w:rPr>
        <w:tab/>
      </w:r>
      <w:r w:rsidRPr="00FC7C43">
        <w:rPr>
          <w:rFonts w:ascii="Times New Roman" w:hAnsi="Times New Roman" w:cs="Times New Roman"/>
          <w:sz w:val="24"/>
          <w:szCs w:val="24"/>
        </w:rPr>
        <w:tab/>
      </w:r>
      <w:r w:rsidRPr="00FC7C43">
        <w:rPr>
          <w:rFonts w:ascii="Times New Roman" w:hAnsi="Times New Roman" w:cs="Times New Roman"/>
          <w:sz w:val="24"/>
          <w:szCs w:val="24"/>
        </w:rPr>
        <w:tab/>
        <w:t>(ф.и.о. работника)</w:t>
      </w:r>
    </w:p>
    <w:p w:rsidR="00667850" w:rsidRPr="00FC7C43" w:rsidRDefault="00667850" w:rsidP="00667850">
      <w:pPr>
        <w:spacing w:after="0"/>
        <w:jc w:val="both"/>
        <w:rPr>
          <w:rFonts w:ascii="Times New Roman" w:hAnsi="Times New Roman" w:cs="Times New Roman"/>
          <w:sz w:val="24"/>
          <w:szCs w:val="24"/>
        </w:rPr>
      </w:pPr>
      <w:r w:rsidRPr="00FC7C43">
        <w:rPr>
          <w:rFonts w:ascii="Times New Roman" w:hAnsi="Times New Roman" w:cs="Times New Roman"/>
          <w:sz w:val="24"/>
          <w:szCs w:val="24"/>
        </w:rPr>
        <w:t>зарегистрированный (ая) по адресу: _____________________________________________</w:t>
      </w:r>
    </w:p>
    <w:p w:rsidR="00667850" w:rsidRPr="00FC7C43" w:rsidRDefault="00667850" w:rsidP="00667850">
      <w:pPr>
        <w:spacing w:after="0"/>
        <w:jc w:val="both"/>
        <w:rPr>
          <w:rFonts w:ascii="Times New Roman" w:hAnsi="Times New Roman" w:cs="Times New Roman"/>
          <w:sz w:val="24"/>
          <w:szCs w:val="24"/>
        </w:rPr>
      </w:pPr>
      <w:r w:rsidRPr="00FC7C43">
        <w:rPr>
          <w:rFonts w:ascii="Times New Roman" w:hAnsi="Times New Roman" w:cs="Times New Roman"/>
          <w:sz w:val="24"/>
          <w:szCs w:val="24"/>
        </w:rPr>
        <w:t>паспорт серия _______ № _____________, выдан ___________________________________</w:t>
      </w:r>
    </w:p>
    <w:p w:rsidR="00667850" w:rsidRPr="00FC7C43" w:rsidRDefault="00667850" w:rsidP="00667850">
      <w:pPr>
        <w:spacing w:after="0"/>
        <w:jc w:val="both"/>
        <w:rPr>
          <w:rFonts w:ascii="Times New Roman" w:hAnsi="Times New Roman" w:cs="Times New Roman"/>
          <w:sz w:val="24"/>
          <w:szCs w:val="24"/>
        </w:rPr>
      </w:pPr>
      <w:r w:rsidRPr="00FC7C43">
        <w:rPr>
          <w:rFonts w:ascii="Times New Roman" w:hAnsi="Times New Roman" w:cs="Times New Roman"/>
          <w:sz w:val="24"/>
          <w:szCs w:val="24"/>
        </w:rPr>
        <w:t>_____________________________________________________________________________ в соответствии со ст. 9 Федерального закона от 27.07.2006г. № 152-ФЗ «О защите персональных данных» даю согласие на обработку своих персональных данных Некоммерческой микрофинансовой организации «Фонд поддержки субъектов малого и среднего предпринимательства муниципального образования «Онгудайский район», расположенному по адресу:с.Онгудай ул.Советская, 78_</w:t>
      </w:r>
    </w:p>
    <w:p w:rsidR="00667850" w:rsidRPr="00FC7C43" w:rsidRDefault="00667850" w:rsidP="00667850">
      <w:pPr>
        <w:spacing w:after="0"/>
        <w:jc w:val="both"/>
        <w:rPr>
          <w:rFonts w:ascii="Times New Roman" w:hAnsi="Times New Roman" w:cs="Times New Roman"/>
          <w:sz w:val="24"/>
          <w:szCs w:val="24"/>
        </w:rPr>
      </w:pPr>
      <w:r w:rsidRPr="00FC7C43">
        <w:rPr>
          <w:rFonts w:ascii="Times New Roman" w:hAnsi="Times New Roman" w:cs="Times New Roman"/>
          <w:sz w:val="24"/>
          <w:szCs w:val="24"/>
        </w:rPr>
        <w:t xml:space="preserve">а именно: совершение действий, предусмотренных п. 3 ст. 3 Федерального закона № 152-ФЗ со всеми данными, которые находятся в распоряжении Некоммерческой микрофинансовой организации «Фонд поддержки субъектов малого и среднего предпринимательства муниципального образования «Онгудайский район» с целью начисления заработной платы, исчисления и уплаты предусмотренных законодательством РФ налогов, сборов и взносов на обязательное социальное и пенсионное страхование, представления организацией-работодателем установленной законодательством отчетности в отношении физических лиц, в том числе сведений персонифицированного учета в Пенсионный фонд РФ, сведений подоходного налога в ФНС РФ, сведений в ФСС РФ, предоставлять сведения в банк для оформления банковской карты и перечисления заработной платы на карты, и третьим лицам для оформления заявок на участие в выставках, мероприятиях, мастер-классах и иных мероприятий, предоставления отчета о деятельности организации, информаций и рекламных материалов, а также предоставлять сведения в случаях, предусмотренных федеральными законами и иными нормативно-правовыми актами, следующих моих персональных данных: </w:t>
      </w:r>
    </w:p>
    <w:p w:rsidR="00667850" w:rsidRPr="00FC7C43" w:rsidRDefault="00667850" w:rsidP="00667850">
      <w:pPr>
        <w:spacing w:after="0" w:line="360" w:lineRule="auto"/>
        <w:jc w:val="both"/>
        <w:rPr>
          <w:rFonts w:ascii="Times New Roman" w:hAnsi="Times New Roman" w:cs="Times New Roman"/>
          <w:sz w:val="24"/>
          <w:szCs w:val="24"/>
          <w:u w:val="single"/>
        </w:rPr>
      </w:pPr>
      <w:r w:rsidRPr="00FC7C43">
        <w:rPr>
          <w:rFonts w:ascii="Times New Roman" w:hAnsi="Times New Roman" w:cs="Times New Roman"/>
          <w:sz w:val="24"/>
          <w:szCs w:val="24"/>
        </w:rPr>
        <w:t>1. Перечень персональных данных, на обработку которых дается согласие:</w:t>
      </w:r>
    </w:p>
    <w:p w:rsidR="00667850" w:rsidRPr="00FC7C43" w:rsidRDefault="00667850" w:rsidP="00667850">
      <w:pPr>
        <w:spacing w:after="0"/>
        <w:jc w:val="both"/>
        <w:rPr>
          <w:rFonts w:ascii="Times New Roman" w:hAnsi="Times New Roman" w:cs="Times New Roman"/>
          <w:sz w:val="24"/>
          <w:szCs w:val="24"/>
          <w:u w:val="single"/>
        </w:rPr>
      </w:pPr>
      <w:r w:rsidRPr="00FC7C43">
        <w:rPr>
          <w:rFonts w:ascii="Times New Roman" w:hAnsi="Times New Roman" w:cs="Times New Roman"/>
          <w:sz w:val="24"/>
          <w:szCs w:val="24"/>
          <w:u w:val="single"/>
        </w:rPr>
        <w:t xml:space="preserve">фамилия, имя, отчество (в т.ч. предыдущие), </w:t>
      </w:r>
    </w:p>
    <w:p w:rsidR="00667850" w:rsidRPr="00FC7C43" w:rsidRDefault="00667850" w:rsidP="00667850">
      <w:pPr>
        <w:spacing w:after="0"/>
        <w:jc w:val="both"/>
        <w:rPr>
          <w:rFonts w:ascii="Times New Roman" w:hAnsi="Times New Roman" w:cs="Times New Roman"/>
          <w:sz w:val="24"/>
          <w:szCs w:val="24"/>
          <w:u w:val="single"/>
        </w:rPr>
      </w:pPr>
      <w:r w:rsidRPr="00FC7C43">
        <w:rPr>
          <w:rFonts w:ascii="Times New Roman" w:hAnsi="Times New Roman" w:cs="Times New Roman"/>
          <w:sz w:val="24"/>
          <w:szCs w:val="24"/>
          <w:u w:val="single"/>
        </w:rPr>
        <w:t xml:space="preserve">паспортные данные или данные документа, удостоверяющего личность, </w:t>
      </w:r>
    </w:p>
    <w:p w:rsidR="00667850" w:rsidRPr="00FC7C43" w:rsidRDefault="00667850" w:rsidP="00667850">
      <w:pPr>
        <w:spacing w:after="0"/>
        <w:jc w:val="both"/>
        <w:rPr>
          <w:rFonts w:ascii="Times New Roman" w:hAnsi="Times New Roman" w:cs="Times New Roman"/>
          <w:sz w:val="24"/>
          <w:szCs w:val="24"/>
          <w:u w:val="single"/>
        </w:rPr>
      </w:pPr>
      <w:r w:rsidRPr="00FC7C43">
        <w:rPr>
          <w:rFonts w:ascii="Times New Roman" w:hAnsi="Times New Roman" w:cs="Times New Roman"/>
          <w:sz w:val="24"/>
          <w:szCs w:val="24"/>
          <w:u w:val="single"/>
        </w:rPr>
        <w:t xml:space="preserve">дата рождения, место рождения, </w:t>
      </w:r>
    </w:p>
    <w:p w:rsidR="00667850" w:rsidRPr="00FC7C43" w:rsidRDefault="00667850" w:rsidP="00667850">
      <w:pPr>
        <w:spacing w:after="0"/>
        <w:jc w:val="both"/>
        <w:rPr>
          <w:rFonts w:ascii="Times New Roman" w:hAnsi="Times New Roman" w:cs="Times New Roman"/>
          <w:sz w:val="24"/>
          <w:szCs w:val="24"/>
          <w:u w:val="single"/>
        </w:rPr>
      </w:pPr>
      <w:r w:rsidRPr="00FC7C43">
        <w:rPr>
          <w:rFonts w:ascii="Times New Roman" w:hAnsi="Times New Roman" w:cs="Times New Roman"/>
          <w:sz w:val="24"/>
          <w:szCs w:val="24"/>
          <w:u w:val="single"/>
        </w:rPr>
        <w:t>гражданство,</w:t>
      </w:r>
    </w:p>
    <w:p w:rsidR="00667850" w:rsidRPr="00FC7C43" w:rsidRDefault="00667850" w:rsidP="00667850">
      <w:pPr>
        <w:spacing w:after="0"/>
        <w:jc w:val="both"/>
        <w:rPr>
          <w:rFonts w:ascii="Times New Roman" w:hAnsi="Times New Roman" w:cs="Times New Roman"/>
          <w:sz w:val="24"/>
          <w:szCs w:val="24"/>
          <w:u w:val="single"/>
        </w:rPr>
      </w:pPr>
      <w:r w:rsidRPr="00FC7C43">
        <w:rPr>
          <w:rFonts w:ascii="Times New Roman" w:hAnsi="Times New Roman" w:cs="Times New Roman"/>
          <w:sz w:val="24"/>
          <w:szCs w:val="24"/>
          <w:u w:val="single"/>
        </w:rPr>
        <w:t>отношение к воинской обязанности и иные сведения военного билета и приписного удостоверения,</w:t>
      </w:r>
    </w:p>
    <w:p w:rsidR="00667850" w:rsidRPr="00FC7C43" w:rsidRDefault="00667850" w:rsidP="00667850">
      <w:pPr>
        <w:spacing w:after="0"/>
        <w:jc w:val="both"/>
        <w:rPr>
          <w:rFonts w:ascii="Times New Roman" w:hAnsi="Times New Roman" w:cs="Times New Roman"/>
          <w:sz w:val="24"/>
          <w:szCs w:val="24"/>
          <w:u w:val="single"/>
        </w:rPr>
      </w:pPr>
      <w:r w:rsidRPr="00FC7C43">
        <w:rPr>
          <w:rFonts w:ascii="Times New Roman" w:hAnsi="Times New Roman" w:cs="Times New Roman"/>
          <w:sz w:val="24"/>
          <w:szCs w:val="24"/>
          <w:u w:val="single"/>
        </w:rPr>
        <w:t>данные документов о профессиональном образовании, профессиональной переподготовки, повышении квалификации, стажировке,</w:t>
      </w:r>
    </w:p>
    <w:p w:rsidR="00667850" w:rsidRPr="00FC7C43" w:rsidRDefault="00667850" w:rsidP="00667850">
      <w:pPr>
        <w:spacing w:after="0"/>
        <w:jc w:val="both"/>
        <w:rPr>
          <w:rFonts w:ascii="Times New Roman" w:hAnsi="Times New Roman" w:cs="Times New Roman"/>
          <w:sz w:val="24"/>
          <w:szCs w:val="24"/>
          <w:u w:val="single"/>
        </w:rPr>
      </w:pPr>
      <w:r w:rsidRPr="00FC7C43">
        <w:rPr>
          <w:rFonts w:ascii="Times New Roman" w:hAnsi="Times New Roman" w:cs="Times New Roman"/>
          <w:sz w:val="24"/>
          <w:szCs w:val="24"/>
          <w:u w:val="single"/>
        </w:rPr>
        <w:t>данные документов о подтверждении специальных знаний,</w:t>
      </w:r>
    </w:p>
    <w:p w:rsidR="00667850" w:rsidRPr="00FC7C43" w:rsidRDefault="00667850" w:rsidP="00667850">
      <w:pPr>
        <w:spacing w:after="0"/>
        <w:jc w:val="both"/>
        <w:rPr>
          <w:rFonts w:ascii="Times New Roman" w:hAnsi="Times New Roman" w:cs="Times New Roman"/>
          <w:sz w:val="24"/>
          <w:szCs w:val="24"/>
          <w:u w:val="single"/>
        </w:rPr>
      </w:pPr>
      <w:r w:rsidRPr="00FC7C43">
        <w:rPr>
          <w:rFonts w:ascii="Times New Roman" w:hAnsi="Times New Roman" w:cs="Times New Roman"/>
          <w:sz w:val="24"/>
          <w:szCs w:val="24"/>
          <w:u w:val="single"/>
        </w:rPr>
        <w:t>данные документов о присвоении ученой степени, ученого звания, списки научных трудов и изобретений и сведения о наградах и званиях,</w:t>
      </w:r>
    </w:p>
    <w:p w:rsidR="00667850" w:rsidRPr="00FC7C43" w:rsidRDefault="00667850" w:rsidP="00667850">
      <w:pPr>
        <w:spacing w:after="0"/>
        <w:jc w:val="both"/>
        <w:rPr>
          <w:rFonts w:ascii="Times New Roman" w:hAnsi="Times New Roman" w:cs="Times New Roman"/>
          <w:sz w:val="24"/>
          <w:szCs w:val="24"/>
          <w:u w:val="single"/>
        </w:rPr>
      </w:pPr>
      <w:r w:rsidRPr="00FC7C43">
        <w:rPr>
          <w:rFonts w:ascii="Times New Roman" w:hAnsi="Times New Roman" w:cs="Times New Roman"/>
          <w:sz w:val="24"/>
          <w:szCs w:val="24"/>
          <w:u w:val="single"/>
        </w:rPr>
        <w:t>знание иностранных языков,</w:t>
      </w:r>
    </w:p>
    <w:p w:rsidR="00667850" w:rsidRPr="00FC7C43" w:rsidRDefault="00667850" w:rsidP="00667850">
      <w:pPr>
        <w:spacing w:after="0"/>
        <w:jc w:val="both"/>
        <w:rPr>
          <w:rFonts w:ascii="Times New Roman" w:hAnsi="Times New Roman" w:cs="Times New Roman"/>
          <w:sz w:val="24"/>
          <w:szCs w:val="24"/>
          <w:u w:val="single"/>
        </w:rPr>
      </w:pPr>
      <w:r w:rsidRPr="00FC7C43">
        <w:rPr>
          <w:rFonts w:ascii="Times New Roman" w:hAnsi="Times New Roman" w:cs="Times New Roman"/>
          <w:sz w:val="24"/>
          <w:szCs w:val="24"/>
          <w:u w:val="single"/>
        </w:rPr>
        <w:t>семейное положение и данные о составе и членах семьи,</w:t>
      </w:r>
    </w:p>
    <w:p w:rsidR="00667850" w:rsidRPr="00FC7C43" w:rsidRDefault="00667850" w:rsidP="00667850">
      <w:pPr>
        <w:spacing w:after="0"/>
        <w:jc w:val="both"/>
        <w:rPr>
          <w:rFonts w:ascii="Times New Roman" w:hAnsi="Times New Roman" w:cs="Times New Roman"/>
          <w:sz w:val="24"/>
          <w:szCs w:val="24"/>
          <w:u w:val="single"/>
        </w:rPr>
      </w:pPr>
      <w:r w:rsidRPr="00FC7C43">
        <w:rPr>
          <w:rFonts w:ascii="Times New Roman" w:hAnsi="Times New Roman" w:cs="Times New Roman"/>
          <w:sz w:val="24"/>
          <w:szCs w:val="24"/>
          <w:u w:val="single"/>
        </w:rPr>
        <w:t>сведения о социальных льготах, пенсионном обеспечении и страховании,</w:t>
      </w:r>
    </w:p>
    <w:p w:rsidR="00667850" w:rsidRPr="00FC7C43" w:rsidRDefault="00667850" w:rsidP="00667850">
      <w:pPr>
        <w:spacing w:after="0"/>
        <w:jc w:val="both"/>
        <w:rPr>
          <w:rFonts w:ascii="Times New Roman" w:hAnsi="Times New Roman" w:cs="Times New Roman"/>
          <w:sz w:val="24"/>
          <w:szCs w:val="24"/>
          <w:u w:val="single"/>
        </w:rPr>
      </w:pPr>
      <w:r w:rsidRPr="00FC7C43">
        <w:rPr>
          <w:rFonts w:ascii="Times New Roman" w:hAnsi="Times New Roman" w:cs="Times New Roman"/>
          <w:sz w:val="24"/>
          <w:szCs w:val="24"/>
          <w:u w:val="single"/>
        </w:rPr>
        <w:t>данные документов об инвалидности (при наличии),</w:t>
      </w:r>
    </w:p>
    <w:p w:rsidR="00667850" w:rsidRPr="00FC7C43" w:rsidRDefault="00667850" w:rsidP="00667850">
      <w:pPr>
        <w:spacing w:after="0"/>
        <w:jc w:val="both"/>
        <w:rPr>
          <w:rFonts w:ascii="Times New Roman" w:hAnsi="Times New Roman" w:cs="Times New Roman"/>
          <w:sz w:val="24"/>
          <w:szCs w:val="24"/>
          <w:u w:val="single"/>
        </w:rPr>
      </w:pPr>
      <w:r w:rsidRPr="00FC7C43">
        <w:rPr>
          <w:rFonts w:ascii="Times New Roman" w:hAnsi="Times New Roman" w:cs="Times New Roman"/>
          <w:sz w:val="24"/>
          <w:szCs w:val="24"/>
          <w:u w:val="single"/>
        </w:rPr>
        <w:t>данные медицинского заключения (при необходимости),</w:t>
      </w:r>
    </w:p>
    <w:p w:rsidR="00667850" w:rsidRPr="00FC7C43" w:rsidRDefault="00667850" w:rsidP="00667850">
      <w:pPr>
        <w:spacing w:after="0"/>
        <w:jc w:val="both"/>
        <w:rPr>
          <w:rFonts w:ascii="Times New Roman" w:hAnsi="Times New Roman" w:cs="Times New Roman"/>
          <w:sz w:val="24"/>
          <w:szCs w:val="24"/>
          <w:u w:val="single"/>
        </w:rPr>
      </w:pPr>
      <w:r w:rsidRPr="00FC7C43">
        <w:rPr>
          <w:rFonts w:ascii="Times New Roman" w:hAnsi="Times New Roman" w:cs="Times New Roman"/>
          <w:sz w:val="24"/>
          <w:szCs w:val="24"/>
          <w:u w:val="single"/>
        </w:rPr>
        <w:t>стаж работы и другие данные трудовой книжки и вкладыша к трудовой книжке,</w:t>
      </w:r>
    </w:p>
    <w:p w:rsidR="00667850" w:rsidRPr="00FC7C43" w:rsidRDefault="00667850" w:rsidP="00667850">
      <w:pPr>
        <w:spacing w:after="0"/>
        <w:jc w:val="both"/>
        <w:rPr>
          <w:rFonts w:ascii="Times New Roman" w:hAnsi="Times New Roman" w:cs="Times New Roman"/>
          <w:sz w:val="24"/>
          <w:szCs w:val="24"/>
          <w:u w:val="single"/>
        </w:rPr>
      </w:pPr>
      <w:r w:rsidRPr="00FC7C43">
        <w:rPr>
          <w:rFonts w:ascii="Times New Roman" w:hAnsi="Times New Roman" w:cs="Times New Roman"/>
          <w:sz w:val="24"/>
          <w:szCs w:val="24"/>
          <w:u w:val="single"/>
        </w:rPr>
        <w:t>должность, квалификационный уровень,</w:t>
      </w:r>
    </w:p>
    <w:p w:rsidR="00667850" w:rsidRPr="00FC7C43" w:rsidRDefault="00667850" w:rsidP="00667850">
      <w:pPr>
        <w:spacing w:after="0"/>
        <w:jc w:val="both"/>
        <w:rPr>
          <w:rFonts w:ascii="Times New Roman" w:hAnsi="Times New Roman" w:cs="Times New Roman"/>
          <w:sz w:val="24"/>
          <w:szCs w:val="24"/>
          <w:u w:val="single"/>
        </w:rPr>
      </w:pPr>
      <w:r w:rsidRPr="00FC7C43">
        <w:rPr>
          <w:rFonts w:ascii="Times New Roman" w:hAnsi="Times New Roman" w:cs="Times New Roman"/>
          <w:sz w:val="24"/>
          <w:szCs w:val="24"/>
          <w:u w:val="single"/>
        </w:rPr>
        <w:t>сведения о заработной плате (доходах), банковских счетах, картах,</w:t>
      </w:r>
    </w:p>
    <w:p w:rsidR="00667850" w:rsidRPr="00FC7C43" w:rsidRDefault="00667850" w:rsidP="00667850">
      <w:pPr>
        <w:spacing w:after="0"/>
        <w:jc w:val="both"/>
        <w:rPr>
          <w:rFonts w:ascii="Times New Roman" w:hAnsi="Times New Roman" w:cs="Times New Roman"/>
          <w:sz w:val="24"/>
          <w:szCs w:val="24"/>
          <w:u w:val="single"/>
        </w:rPr>
      </w:pPr>
      <w:r w:rsidRPr="00FC7C43">
        <w:rPr>
          <w:rFonts w:ascii="Times New Roman" w:hAnsi="Times New Roman" w:cs="Times New Roman"/>
          <w:sz w:val="24"/>
          <w:szCs w:val="24"/>
          <w:u w:val="single"/>
        </w:rPr>
        <w:t>адрес места жительства (по регистрации и фактический), дата регистрации по указанному месту жительства,</w:t>
      </w:r>
    </w:p>
    <w:p w:rsidR="00667850" w:rsidRPr="00FC7C43" w:rsidRDefault="00667850" w:rsidP="00667850">
      <w:pPr>
        <w:spacing w:after="0"/>
        <w:jc w:val="both"/>
        <w:rPr>
          <w:rFonts w:ascii="Times New Roman" w:hAnsi="Times New Roman" w:cs="Times New Roman"/>
          <w:sz w:val="24"/>
          <w:szCs w:val="24"/>
          <w:u w:val="single"/>
        </w:rPr>
      </w:pPr>
      <w:r w:rsidRPr="00FC7C43">
        <w:rPr>
          <w:rFonts w:ascii="Times New Roman" w:hAnsi="Times New Roman" w:cs="Times New Roman"/>
          <w:sz w:val="24"/>
          <w:szCs w:val="24"/>
          <w:u w:val="single"/>
        </w:rPr>
        <w:t>номер телефона (стационарный домашний, мобильный),</w:t>
      </w:r>
    </w:p>
    <w:p w:rsidR="00667850" w:rsidRPr="00FC7C43" w:rsidRDefault="00667850" w:rsidP="00667850">
      <w:pPr>
        <w:spacing w:after="0"/>
        <w:jc w:val="both"/>
        <w:rPr>
          <w:rFonts w:ascii="Times New Roman" w:hAnsi="Times New Roman" w:cs="Times New Roman"/>
          <w:sz w:val="24"/>
          <w:szCs w:val="24"/>
          <w:u w:val="single"/>
        </w:rPr>
      </w:pPr>
      <w:r w:rsidRPr="00FC7C43">
        <w:rPr>
          <w:rFonts w:ascii="Times New Roman" w:hAnsi="Times New Roman" w:cs="Times New Roman"/>
          <w:sz w:val="24"/>
          <w:szCs w:val="24"/>
          <w:u w:val="single"/>
        </w:rPr>
        <w:t>данные свидетельства о постановке на учет в налоговом органе физического лица по месту жительства на территории РФ (ИНН),</w:t>
      </w:r>
    </w:p>
    <w:p w:rsidR="00667850" w:rsidRPr="00FC7C43" w:rsidRDefault="00667850" w:rsidP="00667850">
      <w:pPr>
        <w:spacing w:after="0"/>
        <w:jc w:val="both"/>
        <w:rPr>
          <w:rFonts w:ascii="Times New Roman" w:hAnsi="Times New Roman" w:cs="Times New Roman"/>
          <w:sz w:val="24"/>
          <w:szCs w:val="24"/>
          <w:u w:val="single"/>
        </w:rPr>
      </w:pPr>
      <w:r w:rsidRPr="00FC7C43">
        <w:rPr>
          <w:rFonts w:ascii="Times New Roman" w:hAnsi="Times New Roman" w:cs="Times New Roman"/>
          <w:sz w:val="24"/>
          <w:szCs w:val="24"/>
          <w:u w:val="single"/>
        </w:rPr>
        <w:t>данные страхового свидетельства государственного пенсионного страхования,</w:t>
      </w:r>
    </w:p>
    <w:p w:rsidR="00667850" w:rsidRPr="00FC7C43" w:rsidRDefault="00667850" w:rsidP="00667850">
      <w:pPr>
        <w:spacing w:after="0"/>
        <w:jc w:val="both"/>
        <w:rPr>
          <w:rFonts w:ascii="Times New Roman" w:hAnsi="Times New Roman" w:cs="Times New Roman"/>
          <w:sz w:val="24"/>
          <w:szCs w:val="24"/>
          <w:u w:val="single"/>
        </w:rPr>
      </w:pPr>
      <w:r w:rsidRPr="00FC7C43">
        <w:rPr>
          <w:rFonts w:ascii="Times New Roman" w:hAnsi="Times New Roman" w:cs="Times New Roman"/>
          <w:sz w:val="24"/>
          <w:szCs w:val="24"/>
          <w:u w:val="single"/>
        </w:rPr>
        <w:t>данные страхового медицинского полиса обязательного страхования граждан,</w:t>
      </w:r>
    </w:p>
    <w:p w:rsidR="00667850" w:rsidRPr="00FC7C43" w:rsidRDefault="00667850" w:rsidP="00667850">
      <w:pPr>
        <w:spacing w:after="0"/>
        <w:jc w:val="both"/>
        <w:rPr>
          <w:rFonts w:ascii="Times New Roman" w:hAnsi="Times New Roman" w:cs="Times New Roman"/>
          <w:sz w:val="24"/>
          <w:szCs w:val="24"/>
          <w:u w:val="single"/>
        </w:rPr>
      </w:pPr>
      <w:r w:rsidRPr="00FC7C43">
        <w:rPr>
          <w:rFonts w:ascii="Times New Roman" w:hAnsi="Times New Roman" w:cs="Times New Roman"/>
          <w:sz w:val="24"/>
          <w:szCs w:val="24"/>
          <w:u w:val="single"/>
        </w:rPr>
        <w:t>сведения о наградах, достижениях, поощрениях, изготовленных изделиях.</w:t>
      </w:r>
    </w:p>
    <w:p w:rsidR="00667850" w:rsidRPr="00FC7C43" w:rsidRDefault="00667850" w:rsidP="00667850">
      <w:pPr>
        <w:spacing w:after="0"/>
        <w:rPr>
          <w:rFonts w:ascii="Times New Roman" w:hAnsi="Times New Roman" w:cs="Times New Roman"/>
          <w:sz w:val="24"/>
          <w:szCs w:val="24"/>
        </w:rPr>
      </w:pPr>
      <w:r w:rsidRPr="00FC7C43">
        <w:rPr>
          <w:rFonts w:ascii="Times New Roman" w:hAnsi="Times New Roman" w:cs="Times New Roman"/>
          <w:sz w:val="24"/>
          <w:szCs w:val="24"/>
        </w:rPr>
        <w:t>2. Перечень действий, на совершение которых дается согласие:</w:t>
      </w:r>
    </w:p>
    <w:p w:rsidR="00667850" w:rsidRPr="00FC7C43" w:rsidRDefault="00667850" w:rsidP="00667850">
      <w:pPr>
        <w:spacing w:after="0"/>
        <w:jc w:val="both"/>
        <w:rPr>
          <w:rFonts w:ascii="Times New Roman" w:hAnsi="Times New Roman" w:cs="Times New Roman"/>
          <w:sz w:val="24"/>
          <w:szCs w:val="24"/>
        </w:rPr>
      </w:pPr>
      <w:r w:rsidRPr="00FC7C43">
        <w:rPr>
          <w:rFonts w:ascii="Times New Roman" w:hAnsi="Times New Roman" w:cs="Times New Roman"/>
          <w:sz w:val="24"/>
          <w:szCs w:val="24"/>
        </w:rPr>
        <w:t>Разрешаю Оператору (организации-работодателю) производить с моими персональными данными действия (операции), определенные статьей 3 Федерального закона от 27.07.2006 №152-ФЗ, а именно: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667850" w:rsidRPr="00FC7C43" w:rsidRDefault="00667850" w:rsidP="00667850">
      <w:pPr>
        <w:spacing w:after="0"/>
        <w:jc w:val="both"/>
        <w:rPr>
          <w:rFonts w:ascii="Times New Roman" w:hAnsi="Times New Roman" w:cs="Times New Roman"/>
          <w:sz w:val="24"/>
          <w:szCs w:val="24"/>
        </w:rPr>
      </w:pPr>
      <w:r w:rsidRPr="00FC7C43">
        <w:rPr>
          <w:rFonts w:ascii="Times New Roman" w:hAnsi="Times New Roman" w:cs="Times New Roman"/>
          <w:sz w:val="24"/>
          <w:szCs w:val="24"/>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667850" w:rsidRPr="00FC7C43" w:rsidRDefault="00667850" w:rsidP="00667850">
      <w:pPr>
        <w:spacing w:after="0"/>
        <w:jc w:val="both"/>
        <w:rPr>
          <w:rFonts w:ascii="Times New Roman" w:hAnsi="Times New Roman" w:cs="Times New Roman"/>
          <w:sz w:val="24"/>
          <w:szCs w:val="24"/>
          <w:u w:val="single"/>
        </w:rPr>
      </w:pPr>
      <w:r w:rsidRPr="00FC7C43">
        <w:rPr>
          <w:rFonts w:ascii="Times New Roman" w:hAnsi="Times New Roman" w:cs="Times New Roman"/>
          <w:sz w:val="24"/>
          <w:szCs w:val="24"/>
        </w:rPr>
        <w:t>3. Согласие на передачу персональных данных третьим лицам: Разрешаю обмен (прием, передачу, обработку) моих персональными данных между Оператором (организацией-работодателем) и третьими лицами в соответствии с заключенными договорами и соглашениями, в целях соблюдения моих законных прав и интересов.</w:t>
      </w:r>
    </w:p>
    <w:p w:rsidR="00667850" w:rsidRPr="00FC7C43" w:rsidRDefault="00667850" w:rsidP="00667850">
      <w:pPr>
        <w:spacing w:after="0"/>
        <w:rPr>
          <w:rFonts w:ascii="Times New Roman" w:hAnsi="Times New Roman" w:cs="Times New Roman"/>
          <w:sz w:val="24"/>
          <w:szCs w:val="24"/>
        </w:rPr>
      </w:pPr>
      <w:r w:rsidRPr="00FC7C43">
        <w:rPr>
          <w:rFonts w:ascii="Times New Roman" w:hAnsi="Times New Roman" w:cs="Times New Roman"/>
          <w:sz w:val="24"/>
          <w:szCs w:val="24"/>
        </w:rPr>
        <w:t xml:space="preserve">4. Сроки обработки и хранения персональных данных: Обработка персональных данных осуществляется бессрочно. Бумажные носители персональных данных находятся на архивном хранении (постоянно или 75 лет). </w:t>
      </w:r>
    </w:p>
    <w:p w:rsidR="00667850" w:rsidRPr="00FC7C43" w:rsidRDefault="00667850" w:rsidP="00667850">
      <w:pPr>
        <w:spacing w:after="0"/>
        <w:jc w:val="both"/>
        <w:rPr>
          <w:rFonts w:ascii="Times New Roman" w:hAnsi="Times New Roman" w:cs="Times New Roman"/>
          <w:sz w:val="24"/>
          <w:szCs w:val="24"/>
        </w:rPr>
      </w:pPr>
      <w:r w:rsidRPr="00FC7C43">
        <w:rPr>
          <w:rFonts w:ascii="Times New Roman" w:hAnsi="Times New Roman" w:cs="Times New Roman"/>
          <w:sz w:val="24"/>
          <w:szCs w:val="24"/>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667850" w:rsidRPr="00FC7C43" w:rsidRDefault="00667850" w:rsidP="00667850">
      <w:pPr>
        <w:spacing w:after="0"/>
        <w:jc w:val="both"/>
        <w:rPr>
          <w:rFonts w:ascii="Times New Roman" w:hAnsi="Times New Roman" w:cs="Times New Roman"/>
          <w:sz w:val="24"/>
          <w:szCs w:val="24"/>
        </w:rPr>
      </w:pPr>
      <w:r w:rsidRPr="00FC7C43">
        <w:rPr>
          <w:rFonts w:ascii="Times New Roman" w:hAnsi="Times New Roman" w:cs="Times New Roman"/>
          <w:sz w:val="24"/>
          <w:szCs w:val="24"/>
        </w:rPr>
        <w:t>Права и обязанности в области защиты персональных данных мне разъяснены.</w:t>
      </w:r>
    </w:p>
    <w:p w:rsidR="00667850" w:rsidRPr="00FC7C43" w:rsidRDefault="00667850" w:rsidP="00667850">
      <w:pPr>
        <w:jc w:val="both"/>
        <w:rPr>
          <w:rFonts w:ascii="Times New Roman" w:hAnsi="Times New Roman" w:cs="Times New Roman"/>
          <w:b/>
          <w:sz w:val="24"/>
          <w:szCs w:val="24"/>
        </w:rPr>
      </w:pPr>
      <w:r w:rsidRPr="00FC7C43">
        <w:rPr>
          <w:rFonts w:ascii="Times New Roman" w:hAnsi="Times New Roman" w:cs="Times New Roman"/>
          <w:b/>
          <w:sz w:val="24"/>
          <w:szCs w:val="24"/>
        </w:rPr>
        <w:t>Настоящее согласие действует с «_____»_____________ 20____г.</w:t>
      </w:r>
    </w:p>
    <w:p w:rsidR="00667850" w:rsidRPr="00FC7C43" w:rsidRDefault="00667850" w:rsidP="00667850">
      <w:pPr>
        <w:jc w:val="both"/>
        <w:rPr>
          <w:rFonts w:ascii="Times New Roman" w:hAnsi="Times New Roman" w:cs="Times New Roman"/>
          <w:sz w:val="24"/>
          <w:szCs w:val="24"/>
        </w:rPr>
      </w:pPr>
      <w:r w:rsidRPr="00FC7C43">
        <w:rPr>
          <w:rFonts w:ascii="Times New Roman" w:hAnsi="Times New Roman" w:cs="Times New Roman"/>
          <w:sz w:val="24"/>
          <w:szCs w:val="24"/>
        </w:rPr>
        <w:t>______________ /ф.и.о. работника/  «____»_______________г.</w:t>
      </w:r>
    </w:p>
    <w:p w:rsidR="00667850" w:rsidRPr="00FC7C43" w:rsidRDefault="00667850" w:rsidP="00667850">
      <w:pPr>
        <w:jc w:val="both"/>
        <w:rPr>
          <w:rFonts w:ascii="Times New Roman" w:hAnsi="Times New Roman" w:cs="Times New Roman"/>
          <w:sz w:val="24"/>
          <w:szCs w:val="24"/>
        </w:rPr>
      </w:pPr>
      <w:r w:rsidRPr="00FC7C43">
        <w:rPr>
          <w:rFonts w:ascii="Times New Roman" w:hAnsi="Times New Roman" w:cs="Times New Roman"/>
          <w:sz w:val="24"/>
          <w:szCs w:val="24"/>
        </w:rPr>
        <w:t xml:space="preserve">         (подпись)</w:t>
      </w:r>
      <w:r w:rsidRPr="00FC7C43">
        <w:rPr>
          <w:rFonts w:ascii="Times New Roman" w:hAnsi="Times New Roman" w:cs="Times New Roman"/>
          <w:sz w:val="24"/>
          <w:szCs w:val="24"/>
        </w:rPr>
        <w:tab/>
      </w:r>
      <w:r w:rsidRPr="00FC7C43">
        <w:rPr>
          <w:rFonts w:ascii="Times New Roman" w:hAnsi="Times New Roman" w:cs="Times New Roman"/>
          <w:sz w:val="24"/>
          <w:szCs w:val="24"/>
        </w:rPr>
        <w:tab/>
      </w:r>
      <w:r w:rsidRPr="00FC7C43">
        <w:rPr>
          <w:rFonts w:ascii="Times New Roman" w:hAnsi="Times New Roman" w:cs="Times New Roman"/>
          <w:sz w:val="24"/>
          <w:szCs w:val="24"/>
        </w:rPr>
        <w:tab/>
      </w:r>
      <w:r w:rsidRPr="00FC7C43">
        <w:rPr>
          <w:rFonts w:ascii="Times New Roman" w:hAnsi="Times New Roman" w:cs="Times New Roman"/>
          <w:sz w:val="24"/>
          <w:szCs w:val="24"/>
        </w:rPr>
        <w:tab/>
        <w:t xml:space="preserve">          (дата подписи)</w:t>
      </w:r>
    </w:p>
    <w:p w:rsidR="00667850" w:rsidRPr="00FC7C43" w:rsidRDefault="00667850" w:rsidP="00667850">
      <w:pPr>
        <w:jc w:val="both"/>
        <w:rPr>
          <w:rFonts w:ascii="Times New Roman" w:hAnsi="Times New Roman" w:cs="Times New Roman"/>
          <w:sz w:val="24"/>
          <w:szCs w:val="24"/>
        </w:rPr>
      </w:pPr>
    </w:p>
    <w:p w:rsidR="00667850" w:rsidRPr="00FC7C43" w:rsidRDefault="00667850" w:rsidP="00667850">
      <w:pPr>
        <w:jc w:val="both"/>
        <w:rPr>
          <w:rFonts w:ascii="Times New Roman" w:hAnsi="Times New Roman" w:cs="Times New Roman"/>
          <w:sz w:val="24"/>
          <w:szCs w:val="24"/>
        </w:rPr>
      </w:pPr>
    </w:p>
    <w:p w:rsidR="002F39F9" w:rsidRDefault="002F39F9">
      <w:pPr>
        <w:spacing w:line="288"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667850" w:rsidRPr="00FC7C43" w:rsidRDefault="00667850" w:rsidP="00667850">
      <w:pPr>
        <w:spacing w:after="0" w:line="240" w:lineRule="auto"/>
        <w:jc w:val="both"/>
        <w:rPr>
          <w:rFonts w:ascii="Times New Roman" w:eastAsia="Times New Roman" w:hAnsi="Times New Roman" w:cs="Times New Roman"/>
          <w:color w:val="000000"/>
          <w:sz w:val="24"/>
          <w:szCs w:val="24"/>
          <w:lang w:eastAsia="ru-RU"/>
        </w:rPr>
      </w:pPr>
    </w:p>
    <w:p w:rsidR="00AF53FD" w:rsidRPr="00FC7C43" w:rsidRDefault="00667850" w:rsidP="0003229D">
      <w:pPr>
        <w:spacing w:after="0"/>
        <w:ind w:firstLine="360"/>
        <w:jc w:val="right"/>
        <w:rPr>
          <w:rFonts w:ascii="Times New Roman" w:hAnsi="Times New Roman" w:cs="Times New Roman"/>
          <w:sz w:val="24"/>
          <w:szCs w:val="24"/>
        </w:rPr>
      </w:pPr>
      <w:r w:rsidRPr="00FC7C43">
        <w:rPr>
          <w:rFonts w:ascii="Times New Roman" w:hAnsi="Times New Roman" w:cs="Times New Roman"/>
          <w:sz w:val="24"/>
          <w:szCs w:val="24"/>
        </w:rPr>
        <w:t>Приложение №2</w:t>
      </w:r>
    </w:p>
    <w:p w:rsidR="0003229D" w:rsidRPr="006C7BC5" w:rsidRDefault="0003229D" w:rsidP="0003229D">
      <w:pPr>
        <w:jc w:val="center"/>
        <w:rPr>
          <w:rFonts w:ascii="Times New Roman" w:eastAsia="Times New Roman" w:hAnsi="Times New Roman" w:cs="Times New Roman"/>
          <w:color w:val="000000" w:themeColor="text1"/>
          <w:sz w:val="28"/>
          <w:szCs w:val="28"/>
          <w:lang w:eastAsia="ru-RU"/>
        </w:rPr>
      </w:pPr>
      <w:r w:rsidRPr="006C7BC5">
        <w:rPr>
          <w:rFonts w:ascii="Times New Roman" w:eastAsia="Times New Roman" w:hAnsi="Times New Roman" w:cs="Times New Roman"/>
          <w:color w:val="000000" w:themeColor="text1"/>
          <w:sz w:val="28"/>
          <w:szCs w:val="28"/>
          <w:lang w:eastAsia="ru-RU"/>
        </w:rPr>
        <w:t>Обязательство о неразглашении персональных данных</w:t>
      </w:r>
    </w:p>
    <w:p w:rsidR="0003229D" w:rsidRDefault="0003229D" w:rsidP="0003229D">
      <w:pPr>
        <w:spacing w:after="0" w:line="240" w:lineRule="auto"/>
        <w:jc w:val="both"/>
        <w:rPr>
          <w:rFonts w:ascii="Times New Roman" w:eastAsia="Times New Roman" w:hAnsi="Times New Roman" w:cs="Times New Roman"/>
          <w:color w:val="000000" w:themeColor="text1"/>
          <w:sz w:val="28"/>
          <w:szCs w:val="28"/>
          <w:lang w:eastAsia="ru-RU"/>
        </w:rPr>
      </w:pPr>
      <w:r w:rsidRPr="006C7BC5">
        <w:rPr>
          <w:rFonts w:ascii="Times New Roman" w:eastAsia="Times New Roman" w:hAnsi="Times New Roman" w:cs="Times New Roman"/>
          <w:color w:val="000000" w:themeColor="text1"/>
          <w:sz w:val="28"/>
          <w:szCs w:val="28"/>
          <w:lang w:eastAsia="ru-RU"/>
        </w:rPr>
        <w:br/>
        <w:t>Я, _______________________________________________________________</w:t>
      </w:r>
    </w:p>
    <w:p w:rsidR="0003229D" w:rsidRPr="006C7BC5" w:rsidRDefault="0003229D" w:rsidP="0003229D">
      <w:pPr>
        <w:spacing w:after="0" w:line="240" w:lineRule="auto"/>
        <w:jc w:val="both"/>
        <w:rPr>
          <w:rFonts w:ascii="Times New Roman" w:eastAsia="Times New Roman" w:hAnsi="Times New Roman" w:cs="Times New Roman"/>
          <w:color w:val="000000" w:themeColor="text1"/>
          <w:sz w:val="28"/>
          <w:szCs w:val="28"/>
          <w:lang w:eastAsia="ru-RU"/>
        </w:rPr>
      </w:pPr>
      <w:r w:rsidRPr="006C7BC5">
        <w:rPr>
          <w:rFonts w:ascii="Times New Roman" w:eastAsia="Times New Roman" w:hAnsi="Times New Roman" w:cs="Times New Roman"/>
          <w:color w:val="000000" w:themeColor="text1"/>
          <w:sz w:val="28"/>
          <w:szCs w:val="28"/>
          <w:lang w:eastAsia="ru-RU"/>
        </w:rPr>
        <w:t>_____</w:t>
      </w:r>
      <w:r>
        <w:rPr>
          <w:rFonts w:ascii="Times New Roman" w:eastAsia="Times New Roman" w:hAnsi="Times New Roman" w:cs="Times New Roman"/>
          <w:color w:val="000000" w:themeColor="text1"/>
          <w:sz w:val="28"/>
          <w:szCs w:val="28"/>
          <w:lang w:eastAsia="ru-RU"/>
        </w:rPr>
        <w:t>__________</w:t>
      </w:r>
      <w:r w:rsidRPr="006C7BC5">
        <w:rPr>
          <w:rFonts w:ascii="Times New Roman" w:eastAsia="Times New Roman" w:hAnsi="Times New Roman" w:cs="Times New Roman"/>
          <w:color w:val="000000" w:themeColor="text1"/>
          <w:sz w:val="28"/>
          <w:szCs w:val="28"/>
          <w:lang w:eastAsia="ru-RU"/>
        </w:rPr>
        <w:t xml:space="preserve">, паспорт серии ________, номер ____________, выданный _________________________________________________________________________________________ «____» ___________ ______ года, получая доступ к персональным данным </w:t>
      </w:r>
    </w:p>
    <w:p w:rsidR="0003229D" w:rsidRPr="006C7BC5" w:rsidRDefault="0003229D" w:rsidP="0003229D">
      <w:pPr>
        <w:spacing w:after="0" w:line="240" w:lineRule="auto"/>
        <w:jc w:val="both"/>
        <w:rPr>
          <w:rFonts w:ascii="Times New Roman" w:eastAsia="Times New Roman" w:hAnsi="Times New Roman" w:cs="Times New Roman"/>
          <w:color w:val="000000" w:themeColor="text1"/>
          <w:sz w:val="28"/>
          <w:szCs w:val="28"/>
          <w:lang w:eastAsia="ru-RU"/>
        </w:rPr>
      </w:pPr>
      <w:r w:rsidRPr="006C7BC5">
        <w:rPr>
          <w:rFonts w:ascii="Times New Roman" w:eastAsia="Times New Roman" w:hAnsi="Times New Roman" w:cs="Times New Roman"/>
          <w:color w:val="000000" w:themeColor="text1"/>
          <w:sz w:val="28"/>
          <w:szCs w:val="28"/>
          <w:lang w:eastAsia="ru-RU"/>
        </w:rPr>
        <w:t xml:space="preserve">работников Фонда; </w:t>
      </w:r>
    </w:p>
    <w:p w:rsidR="0003229D" w:rsidRPr="006C7BC5" w:rsidRDefault="0003229D" w:rsidP="0003229D">
      <w:pPr>
        <w:spacing w:after="0" w:line="240" w:lineRule="auto"/>
        <w:jc w:val="both"/>
        <w:rPr>
          <w:rFonts w:ascii="Times New Roman" w:eastAsia="Times New Roman" w:hAnsi="Times New Roman" w:cs="Times New Roman"/>
          <w:color w:val="000000" w:themeColor="text1"/>
          <w:sz w:val="28"/>
          <w:szCs w:val="28"/>
          <w:lang w:eastAsia="ru-RU"/>
        </w:rPr>
      </w:pPr>
      <w:r w:rsidRPr="006C7BC5">
        <w:rPr>
          <w:rFonts w:ascii="Times New Roman" w:eastAsia="Times New Roman" w:hAnsi="Times New Roman" w:cs="Times New Roman"/>
          <w:color w:val="000000" w:themeColor="text1"/>
          <w:sz w:val="28"/>
          <w:szCs w:val="28"/>
          <w:lang w:eastAsia="ru-RU"/>
        </w:rPr>
        <w:t>аффилированного лица или персональные данные руководителя, участника или сотрудника юридического лица, являющегося аффилированным лицом по отношению к Фонду;</w:t>
      </w:r>
    </w:p>
    <w:p w:rsidR="0003229D" w:rsidRPr="006C7BC5" w:rsidRDefault="0003229D" w:rsidP="0003229D">
      <w:pPr>
        <w:spacing w:after="0" w:line="240" w:lineRule="auto"/>
        <w:jc w:val="both"/>
        <w:rPr>
          <w:rFonts w:ascii="Times New Roman" w:eastAsia="Times New Roman" w:hAnsi="Times New Roman" w:cs="Times New Roman"/>
          <w:color w:val="000000" w:themeColor="text1"/>
          <w:sz w:val="28"/>
          <w:szCs w:val="28"/>
          <w:lang w:eastAsia="ru-RU"/>
        </w:rPr>
      </w:pPr>
      <w:r w:rsidRPr="006C7BC5">
        <w:rPr>
          <w:rFonts w:ascii="Times New Roman" w:eastAsia="Times New Roman" w:hAnsi="Times New Roman" w:cs="Times New Roman"/>
          <w:color w:val="000000" w:themeColor="text1"/>
          <w:sz w:val="28"/>
          <w:szCs w:val="28"/>
          <w:lang w:eastAsia="ru-RU"/>
        </w:rPr>
        <w:t>контрагента (партнера, контрагента, потенциального контрагента, потенциального партнера), а также персональные данные руководителя, участника (акционера) или сотрудника юридического лица, являющегося Контрагентом (партнера, контрагента, потенциального контрагента, потенциального партнера) Фонда,</w:t>
      </w:r>
    </w:p>
    <w:p w:rsidR="0003229D" w:rsidRPr="006C7BC5" w:rsidRDefault="0003229D" w:rsidP="0003229D">
      <w:pPr>
        <w:spacing w:after="0" w:line="240" w:lineRule="auto"/>
        <w:jc w:val="both"/>
        <w:rPr>
          <w:rFonts w:ascii="Times New Roman" w:eastAsia="Times New Roman" w:hAnsi="Times New Roman" w:cs="Times New Roman"/>
          <w:color w:val="000000" w:themeColor="text1"/>
          <w:sz w:val="28"/>
          <w:szCs w:val="28"/>
          <w:lang w:eastAsia="ru-RU"/>
        </w:rPr>
      </w:pPr>
      <w:r w:rsidRPr="006C7BC5">
        <w:rPr>
          <w:rFonts w:ascii="Times New Roman" w:eastAsia="Times New Roman" w:hAnsi="Times New Roman" w:cs="Times New Roman"/>
          <w:color w:val="000000" w:themeColor="text1"/>
          <w:sz w:val="28"/>
          <w:szCs w:val="28"/>
          <w:lang w:eastAsia="ru-RU"/>
        </w:rPr>
        <w:t xml:space="preserve">заемщика (потенциального заемщика Некоммерческой микрофинансовой организации «Фонд поддержки субъектов малого и среднего предпринимательства муниципального образования «Онгудайский район» </w:t>
      </w:r>
    </w:p>
    <w:p w:rsidR="0003229D" w:rsidRPr="006C7BC5" w:rsidRDefault="0003229D" w:rsidP="0003229D">
      <w:pPr>
        <w:spacing w:after="0" w:line="240" w:lineRule="auto"/>
        <w:jc w:val="both"/>
        <w:rPr>
          <w:rFonts w:ascii="Times New Roman" w:eastAsia="Times New Roman" w:hAnsi="Times New Roman" w:cs="Times New Roman"/>
          <w:color w:val="000000" w:themeColor="text1"/>
          <w:sz w:val="28"/>
          <w:szCs w:val="28"/>
          <w:lang w:eastAsia="ru-RU"/>
        </w:rPr>
      </w:pPr>
    </w:p>
    <w:p w:rsidR="0003229D" w:rsidRPr="006C7BC5" w:rsidRDefault="0003229D" w:rsidP="0003229D">
      <w:pPr>
        <w:spacing w:after="0" w:line="240" w:lineRule="auto"/>
        <w:jc w:val="both"/>
        <w:rPr>
          <w:rFonts w:ascii="Times New Roman" w:eastAsia="Times New Roman" w:hAnsi="Times New Roman" w:cs="Times New Roman"/>
          <w:color w:val="000000" w:themeColor="text1"/>
          <w:sz w:val="28"/>
          <w:szCs w:val="28"/>
          <w:lang w:eastAsia="ru-RU"/>
        </w:rPr>
      </w:pPr>
      <w:r w:rsidRPr="006C7BC5">
        <w:rPr>
          <w:rFonts w:ascii="Times New Roman" w:eastAsia="Times New Roman" w:hAnsi="Times New Roman" w:cs="Times New Roman"/>
          <w:color w:val="000000" w:themeColor="text1"/>
          <w:sz w:val="28"/>
          <w:szCs w:val="28"/>
          <w:lang w:eastAsia="ru-RU"/>
        </w:rPr>
        <w:t>понимаю, что при исполнении своих прав и обязанностей, как члена Правления/Попечительского совета, буду заниматься сбором, обработкой и хранением персональных данных. Я понимаю, что разглашение такого рода информации может нанести как прямой, так и косвенный ущерб.</w:t>
      </w:r>
    </w:p>
    <w:p w:rsidR="0003229D" w:rsidRPr="006C7BC5" w:rsidRDefault="0003229D" w:rsidP="0003229D">
      <w:pPr>
        <w:ind w:firstLine="708"/>
        <w:jc w:val="both"/>
        <w:rPr>
          <w:rFonts w:ascii="Times New Roman" w:eastAsia="Times New Roman" w:hAnsi="Times New Roman" w:cs="Times New Roman"/>
          <w:color w:val="000000" w:themeColor="text1"/>
          <w:sz w:val="28"/>
          <w:szCs w:val="28"/>
          <w:lang w:eastAsia="ru-RU"/>
        </w:rPr>
      </w:pPr>
      <w:r w:rsidRPr="006C7BC5">
        <w:rPr>
          <w:rFonts w:ascii="Times New Roman" w:eastAsia="Times New Roman" w:hAnsi="Times New Roman" w:cs="Times New Roman"/>
          <w:color w:val="000000" w:themeColor="text1"/>
          <w:sz w:val="28"/>
          <w:szCs w:val="28"/>
          <w:lang w:eastAsia="ru-RU"/>
        </w:rPr>
        <w:t xml:space="preserve">В связи с этим, даю обязательство, при работе с персональными данными сотрудников предприятия, соблюдать требования «Положения о защите персональных данных».  </w:t>
      </w:r>
    </w:p>
    <w:p w:rsidR="0003229D" w:rsidRPr="006C7BC5" w:rsidRDefault="0003229D" w:rsidP="0003229D">
      <w:pPr>
        <w:ind w:firstLine="708"/>
        <w:jc w:val="both"/>
        <w:rPr>
          <w:rFonts w:ascii="Times New Roman" w:eastAsia="Times New Roman" w:hAnsi="Times New Roman" w:cs="Times New Roman"/>
          <w:color w:val="000000" w:themeColor="text1"/>
          <w:sz w:val="28"/>
          <w:szCs w:val="28"/>
          <w:lang w:eastAsia="ru-RU"/>
        </w:rPr>
      </w:pPr>
      <w:r w:rsidRPr="006C7BC5">
        <w:rPr>
          <w:rFonts w:ascii="Times New Roman" w:eastAsia="Times New Roman" w:hAnsi="Times New Roman" w:cs="Times New Roman"/>
          <w:color w:val="000000" w:themeColor="text1"/>
          <w:sz w:val="28"/>
          <w:szCs w:val="28"/>
          <w:lang w:eastAsia="ru-RU"/>
        </w:rPr>
        <w:t xml:space="preserve">Я предупрежден (а) о том, что в случае разглашения мной сведений, касающихся персональных данных или их утраты я несу ответственность в соответствии со ст. 90 Трудового Кодекса РФ, ст. 24. Федерального Закона РФ «О персональных данных». </w:t>
      </w:r>
    </w:p>
    <w:p w:rsidR="0003229D" w:rsidRPr="006C7BC5" w:rsidRDefault="0003229D" w:rsidP="0003229D">
      <w:pPr>
        <w:ind w:firstLine="708"/>
        <w:jc w:val="both"/>
        <w:rPr>
          <w:rFonts w:ascii="Times New Roman" w:hAnsi="Times New Roman" w:cs="Times New Roman"/>
          <w:color w:val="000000" w:themeColor="text1"/>
          <w:sz w:val="28"/>
          <w:szCs w:val="28"/>
        </w:rPr>
      </w:pPr>
      <w:r w:rsidRPr="006C7BC5">
        <w:rPr>
          <w:rFonts w:ascii="Times New Roman" w:eastAsia="Times New Roman" w:hAnsi="Times New Roman" w:cs="Times New Roman"/>
          <w:color w:val="000000" w:themeColor="text1"/>
          <w:sz w:val="28"/>
          <w:szCs w:val="28"/>
          <w:lang w:eastAsia="ru-RU"/>
        </w:rPr>
        <w:t>С «Положением о защите персональных данных» ознакомлен (а). </w:t>
      </w:r>
      <w:r w:rsidRPr="006C7BC5">
        <w:rPr>
          <w:rFonts w:ascii="Times New Roman" w:eastAsia="Times New Roman" w:hAnsi="Times New Roman" w:cs="Times New Roman"/>
          <w:color w:val="000000" w:themeColor="text1"/>
          <w:sz w:val="28"/>
          <w:szCs w:val="28"/>
          <w:lang w:eastAsia="ru-RU"/>
        </w:rPr>
        <w:br/>
      </w:r>
      <w:r w:rsidRPr="006C7BC5">
        <w:rPr>
          <w:rFonts w:ascii="Times New Roman" w:eastAsia="Times New Roman" w:hAnsi="Times New Roman" w:cs="Times New Roman"/>
          <w:color w:val="000000" w:themeColor="text1"/>
          <w:sz w:val="28"/>
          <w:szCs w:val="28"/>
          <w:lang w:eastAsia="ru-RU"/>
        </w:rPr>
        <w:br/>
        <w:t>«____» __________ 200__ г. ____________________ (_____________________________)</w:t>
      </w:r>
    </w:p>
    <w:p w:rsidR="0003229D" w:rsidRDefault="0003229D">
      <w:pPr>
        <w:spacing w:line="288" w:lineRule="auto"/>
        <w:rPr>
          <w:rFonts w:ascii="Times New Roman" w:hAnsi="Times New Roman" w:cs="Times New Roman"/>
          <w:sz w:val="24"/>
          <w:szCs w:val="24"/>
        </w:rPr>
      </w:pPr>
      <w:r>
        <w:rPr>
          <w:rFonts w:ascii="Times New Roman" w:hAnsi="Times New Roman" w:cs="Times New Roman"/>
          <w:sz w:val="24"/>
          <w:szCs w:val="24"/>
        </w:rPr>
        <w:br w:type="page"/>
      </w:r>
    </w:p>
    <w:p w:rsidR="00667850" w:rsidRDefault="0003229D" w:rsidP="000C65BE">
      <w:pPr>
        <w:spacing w:after="0"/>
        <w:ind w:firstLine="360"/>
        <w:jc w:val="right"/>
        <w:rPr>
          <w:rFonts w:ascii="Times New Roman" w:hAnsi="Times New Roman" w:cs="Times New Roman"/>
          <w:sz w:val="24"/>
          <w:szCs w:val="24"/>
        </w:rPr>
      </w:pPr>
      <w:r>
        <w:rPr>
          <w:rFonts w:ascii="Times New Roman" w:hAnsi="Times New Roman" w:cs="Times New Roman"/>
          <w:sz w:val="24"/>
          <w:szCs w:val="24"/>
        </w:rPr>
        <w:t>Приложение№3</w:t>
      </w:r>
    </w:p>
    <w:p w:rsidR="0003229D" w:rsidRPr="000C65BE" w:rsidRDefault="00E851E3" w:rsidP="0003229D">
      <w:pPr>
        <w:widowControl w:val="0"/>
        <w:suppressAutoHyphens/>
        <w:autoSpaceDE w:val="0"/>
        <w:spacing w:before="108" w:after="108" w:line="240" w:lineRule="auto"/>
        <w:jc w:val="center"/>
        <w:rPr>
          <w:rFonts w:ascii="Times New Roman" w:eastAsia="Lucida Sans Unicode" w:hAnsi="Times New Roman" w:cs="Tahoma"/>
          <w:color w:val="000000"/>
          <w:sz w:val="24"/>
          <w:szCs w:val="24"/>
          <w:lang w:bidi="en-US"/>
        </w:rPr>
      </w:pPr>
      <w:hyperlink r:id="rId9" w:history="1"/>
    </w:p>
    <w:p w:rsidR="0003229D" w:rsidRPr="0003229D" w:rsidRDefault="00E851E3" w:rsidP="0003229D">
      <w:pPr>
        <w:widowControl w:val="0"/>
        <w:suppressAutoHyphens/>
        <w:autoSpaceDE w:val="0"/>
        <w:spacing w:before="108" w:after="108" w:line="240" w:lineRule="auto"/>
        <w:jc w:val="center"/>
        <w:rPr>
          <w:rFonts w:ascii="Times New Roman" w:eastAsia="Arial CYR" w:hAnsi="Times New Roman" w:cs="Arial CYR"/>
          <w:sz w:val="24"/>
          <w:szCs w:val="24"/>
          <w:lang w:bidi="en-US"/>
        </w:rPr>
      </w:pPr>
      <w:hyperlink r:id="rId10" w:history="1">
        <w:r w:rsidR="0003229D" w:rsidRPr="0003229D">
          <w:rPr>
            <w:rFonts w:ascii="Times New Roman" w:eastAsia="Lucida Sans Unicode" w:hAnsi="Times New Roman" w:cs="Tahoma"/>
            <w:color w:val="000080"/>
            <w:sz w:val="24"/>
            <w:szCs w:val="24"/>
            <w:u w:val="single"/>
          </w:rPr>
          <w:t>Согласие субъекта на обработку персональных данных</w:t>
        </w:r>
      </w:hyperlink>
    </w:p>
    <w:p w:rsidR="0003229D" w:rsidRPr="0003229D" w:rsidRDefault="0003229D" w:rsidP="0003229D">
      <w:pPr>
        <w:widowControl w:val="0"/>
        <w:suppressAutoHyphens/>
        <w:autoSpaceDE w:val="0"/>
        <w:spacing w:after="0" w:line="240" w:lineRule="auto"/>
        <w:ind w:firstLine="720"/>
        <w:jc w:val="both"/>
        <w:rPr>
          <w:rFonts w:ascii="Times New Roman" w:eastAsia="Arial CYR" w:hAnsi="Times New Roman" w:cs="Arial CYR"/>
          <w:sz w:val="24"/>
          <w:szCs w:val="24"/>
          <w:lang w:bidi="en-US"/>
        </w:rPr>
      </w:pPr>
    </w:p>
    <w:p w:rsidR="0003229D" w:rsidRDefault="0003229D" w:rsidP="0003229D">
      <w:pPr>
        <w:widowControl w:val="0"/>
        <w:suppressAutoHyphens/>
        <w:autoSpaceDE w:val="0"/>
        <w:spacing w:after="0" w:line="240" w:lineRule="auto"/>
        <w:ind w:firstLine="720"/>
        <w:jc w:val="both"/>
        <w:rPr>
          <w:rFonts w:ascii="Times New Roman" w:eastAsia="Arial CYR" w:hAnsi="Times New Roman" w:cs="Arial CYR"/>
          <w:sz w:val="24"/>
          <w:szCs w:val="24"/>
          <w:lang w:bidi="en-US"/>
        </w:rPr>
      </w:pPr>
      <w:r w:rsidRPr="0003229D">
        <w:rPr>
          <w:rFonts w:ascii="Times New Roman" w:eastAsia="Arial CYR" w:hAnsi="Times New Roman" w:cs="Arial CYR"/>
          <w:sz w:val="24"/>
          <w:szCs w:val="24"/>
          <w:lang w:bidi="en-US"/>
        </w:rPr>
        <w:t>Я, _______________________________________</w:t>
      </w:r>
      <w:r>
        <w:rPr>
          <w:rFonts w:ascii="Times New Roman" w:eastAsia="Arial CYR" w:hAnsi="Times New Roman" w:cs="Arial CYR"/>
          <w:sz w:val="24"/>
          <w:szCs w:val="24"/>
          <w:lang w:bidi="en-US"/>
        </w:rPr>
        <w:t>_____________</w:t>
      </w:r>
      <w:r w:rsidRPr="0003229D">
        <w:rPr>
          <w:rFonts w:ascii="Times New Roman" w:eastAsia="Arial CYR" w:hAnsi="Times New Roman" w:cs="Arial CYR"/>
          <w:sz w:val="24"/>
          <w:szCs w:val="24"/>
          <w:lang w:bidi="en-US"/>
        </w:rPr>
        <w:t>________</w:t>
      </w:r>
      <w:r>
        <w:rPr>
          <w:rFonts w:ascii="Times New Roman" w:eastAsia="Arial CYR" w:hAnsi="Times New Roman" w:cs="Arial CYR"/>
          <w:sz w:val="24"/>
          <w:szCs w:val="24"/>
          <w:lang w:bidi="en-US"/>
        </w:rPr>
        <w:t>_________</w:t>
      </w:r>
    </w:p>
    <w:p w:rsidR="0003229D" w:rsidRDefault="0003229D" w:rsidP="0003229D">
      <w:pPr>
        <w:widowControl w:val="0"/>
        <w:suppressAutoHyphens/>
        <w:autoSpaceDE w:val="0"/>
        <w:spacing w:after="0" w:line="240" w:lineRule="auto"/>
        <w:ind w:firstLine="720"/>
        <w:jc w:val="both"/>
        <w:rPr>
          <w:rFonts w:ascii="Times New Roman" w:eastAsia="Arial CYR" w:hAnsi="Times New Roman" w:cs="Arial CYR"/>
          <w:sz w:val="24"/>
          <w:szCs w:val="24"/>
          <w:lang w:bidi="en-US"/>
        </w:rPr>
      </w:pPr>
      <w:r w:rsidRPr="0003229D">
        <w:rPr>
          <w:rFonts w:ascii="Times New Roman" w:eastAsia="Arial CYR" w:hAnsi="Times New Roman" w:cs="Arial CYR"/>
          <w:sz w:val="24"/>
          <w:szCs w:val="24"/>
          <w:lang w:bidi="en-US"/>
        </w:rPr>
        <w:t>[</w:t>
      </w:r>
      <w:r w:rsidRPr="0003229D">
        <w:rPr>
          <w:rFonts w:ascii="Times New Roman" w:eastAsia="Arial CYR" w:hAnsi="Times New Roman" w:cs="Arial CYR"/>
          <w:b/>
          <w:bCs/>
          <w:color w:val="000080"/>
          <w:sz w:val="24"/>
          <w:szCs w:val="24"/>
          <w:lang w:bidi="en-US"/>
        </w:rPr>
        <w:t>фамилия, имя, отчество</w:t>
      </w:r>
      <w:r w:rsidRPr="0003229D">
        <w:rPr>
          <w:rFonts w:ascii="Times New Roman" w:eastAsia="Arial CYR" w:hAnsi="Times New Roman" w:cs="Arial CYR"/>
          <w:sz w:val="24"/>
          <w:szCs w:val="24"/>
          <w:lang w:bidi="en-US"/>
        </w:rPr>
        <w:t xml:space="preserve">], </w:t>
      </w:r>
    </w:p>
    <w:p w:rsidR="0003229D" w:rsidRPr="0003229D" w:rsidRDefault="0003229D" w:rsidP="0003229D">
      <w:pPr>
        <w:widowControl w:val="0"/>
        <w:suppressAutoHyphens/>
        <w:autoSpaceDE w:val="0"/>
        <w:spacing w:after="0" w:line="240" w:lineRule="auto"/>
        <w:ind w:firstLine="720"/>
        <w:jc w:val="both"/>
        <w:rPr>
          <w:rFonts w:ascii="Times New Roman" w:eastAsia="Arial CYR" w:hAnsi="Times New Roman" w:cs="Arial CYR"/>
          <w:sz w:val="24"/>
          <w:szCs w:val="24"/>
          <w:lang w:bidi="en-US"/>
        </w:rPr>
      </w:pPr>
      <w:r w:rsidRPr="0003229D">
        <w:rPr>
          <w:rFonts w:ascii="Times New Roman" w:eastAsia="Arial CYR" w:hAnsi="Times New Roman" w:cs="Arial CYR"/>
          <w:sz w:val="24"/>
          <w:szCs w:val="24"/>
          <w:lang w:bidi="en-US"/>
        </w:rPr>
        <w:t>проживающий(ая)</w:t>
      </w:r>
      <w:r>
        <w:rPr>
          <w:rFonts w:ascii="Times New Roman" w:eastAsia="Arial CYR" w:hAnsi="Times New Roman" w:cs="Arial CYR"/>
          <w:sz w:val="24"/>
          <w:szCs w:val="24"/>
          <w:lang w:bidi="en-US"/>
        </w:rPr>
        <w:t xml:space="preserve"> </w:t>
      </w:r>
      <w:r w:rsidRPr="0003229D">
        <w:rPr>
          <w:rFonts w:ascii="Times New Roman" w:eastAsia="Arial CYR" w:hAnsi="Times New Roman" w:cs="Arial CYR"/>
          <w:sz w:val="24"/>
          <w:szCs w:val="24"/>
          <w:lang w:bidi="en-US"/>
        </w:rPr>
        <w:t>по адресу</w:t>
      </w:r>
      <w:r>
        <w:rPr>
          <w:rFonts w:ascii="Times New Roman" w:eastAsia="Arial CYR" w:hAnsi="Times New Roman" w:cs="Arial CYR"/>
          <w:sz w:val="24"/>
          <w:szCs w:val="24"/>
          <w:lang w:bidi="en-US"/>
        </w:rPr>
        <w:t xml:space="preserve">____________________________________________ </w:t>
      </w:r>
      <w:r w:rsidRPr="0003229D">
        <w:rPr>
          <w:rFonts w:ascii="Times New Roman" w:eastAsia="Arial CYR" w:hAnsi="Times New Roman" w:cs="Arial CYR"/>
          <w:sz w:val="24"/>
          <w:szCs w:val="24"/>
          <w:lang w:bidi="en-US"/>
        </w:rPr>
        <w:t>____________________________</w:t>
      </w:r>
      <w:r>
        <w:rPr>
          <w:rFonts w:ascii="Times New Roman" w:eastAsia="Arial CYR" w:hAnsi="Times New Roman" w:cs="Arial CYR"/>
          <w:sz w:val="24"/>
          <w:szCs w:val="24"/>
          <w:lang w:bidi="en-US"/>
        </w:rPr>
        <w:t>__________________</w:t>
      </w:r>
      <w:r w:rsidRPr="0003229D">
        <w:rPr>
          <w:rFonts w:ascii="Times New Roman" w:eastAsia="Arial CYR" w:hAnsi="Times New Roman" w:cs="Arial CYR"/>
          <w:sz w:val="24"/>
          <w:szCs w:val="24"/>
          <w:lang w:bidi="en-US"/>
        </w:rPr>
        <w:t xml:space="preserve">________________________________________________________________, основной документ, удостоверяющий личность (паспорт) </w:t>
      </w:r>
      <w:r w:rsidRPr="0003229D">
        <w:rPr>
          <w:rFonts w:ascii="Times New Roman" w:eastAsia="Arial CYR" w:hAnsi="Times New Roman" w:cs="Arial CYR"/>
          <w:b/>
          <w:bCs/>
          <w:color w:val="000080"/>
          <w:sz w:val="24"/>
          <w:szCs w:val="24"/>
          <w:lang w:bidi="en-US"/>
        </w:rPr>
        <w:t>серия_________ номер______________, дата выдачи документа_______________, наименование выдавшего органа_________________________________________</w:t>
      </w:r>
      <w:r>
        <w:rPr>
          <w:rFonts w:ascii="Times New Roman" w:eastAsia="Arial CYR" w:hAnsi="Times New Roman" w:cs="Arial CYR"/>
          <w:b/>
          <w:bCs/>
          <w:color w:val="000080"/>
          <w:sz w:val="24"/>
          <w:szCs w:val="24"/>
          <w:lang w:bidi="en-US"/>
        </w:rPr>
        <w:t>___________________________________________________________________________________________________________</w:t>
      </w:r>
      <w:r w:rsidRPr="0003229D">
        <w:rPr>
          <w:rFonts w:ascii="Times New Roman" w:eastAsia="Arial CYR" w:hAnsi="Times New Roman" w:cs="Arial CYR"/>
          <w:sz w:val="24"/>
          <w:szCs w:val="24"/>
          <w:lang w:bidi="en-US"/>
        </w:rPr>
        <w:t xml:space="preserve"> даю свое согласие</w:t>
      </w:r>
      <w:r>
        <w:rPr>
          <w:rFonts w:ascii="Times New Roman" w:eastAsia="Arial CYR" w:hAnsi="Times New Roman" w:cs="Arial CYR"/>
          <w:sz w:val="24"/>
          <w:szCs w:val="24"/>
          <w:lang w:bidi="en-US"/>
        </w:rPr>
        <w:t xml:space="preserve"> Некоммерческой микрофинансовой организации «фонд поддержки субъектов малого и среднего предпринимательства муниципального образования «Онгудайский</w:t>
      </w:r>
      <w:r>
        <w:rPr>
          <w:rFonts w:ascii="Times New Roman" w:eastAsia="Arial CYR" w:hAnsi="Times New Roman" w:cs="Arial CYR"/>
          <w:sz w:val="24"/>
          <w:szCs w:val="24"/>
          <w:lang w:bidi="en-US"/>
        </w:rPr>
        <w:tab/>
        <w:t xml:space="preserve"> район»</w:t>
      </w:r>
      <w:r w:rsidRPr="0003229D">
        <w:rPr>
          <w:rFonts w:ascii="Times New Roman" w:eastAsia="Arial CYR" w:hAnsi="Times New Roman" w:cs="Arial CYR"/>
          <w:b/>
          <w:bCs/>
          <w:color w:val="000080"/>
          <w:sz w:val="24"/>
          <w:szCs w:val="24"/>
          <w:lang w:bidi="en-US"/>
        </w:rPr>
        <w:t xml:space="preserve">, </w:t>
      </w:r>
      <w:r w:rsidRPr="0003229D">
        <w:rPr>
          <w:rFonts w:ascii="Times New Roman" w:eastAsia="Arial CYR" w:hAnsi="Times New Roman" w:cs="Arial CYR"/>
          <w:sz w:val="24"/>
          <w:szCs w:val="24"/>
          <w:lang w:bidi="en-US"/>
        </w:rPr>
        <w:t>на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учета персональных данных по договору</w:t>
      </w:r>
      <w:r>
        <w:rPr>
          <w:rFonts w:ascii="Times New Roman" w:eastAsia="Arial CYR" w:hAnsi="Times New Roman" w:cs="Arial CYR"/>
          <w:sz w:val="24"/>
          <w:szCs w:val="24"/>
          <w:lang w:bidi="en-US"/>
        </w:rPr>
        <w:t xml:space="preserve"> займа, поручительства, залога</w:t>
      </w:r>
      <w:r w:rsidRPr="0003229D">
        <w:rPr>
          <w:rFonts w:ascii="Times New Roman" w:eastAsia="Arial CYR" w:hAnsi="Times New Roman" w:cs="Arial CYR"/>
          <w:sz w:val="24"/>
          <w:szCs w:val="24"/>
          <w:lang w:bidi="en-US"/>
        </w:rPr>
        <w:t>[подчеркнуть</w:t>
      </w:r>
      <w:r w:rsidRPr="0003229D">
        <w:rPr>
          <w:rFonts w:ascii="Times New Roman" w:eastAsia="Arial CYR" w:hAnsi="Times New Roman" w:cs="Arial CYR"/>
          <w:b/>
          <w:bCs/>
          <w:color w:val="000080"/>
          <w:sz w:val="24"/>
          <w:szCs w:val="24"/>
          <w:lang w:bidi="en-US"/>
        </w:rPr>
        <w:t xml:space="preserve"> </w:t>
      </w:r>
      <w:r w:rsidRPr="0003229D">
        <w:rPr>
          <w:rFonts w:ascii="Times New Roman" w:eastAsia="Arial CYR" w:hAnsi="Times New Roman" w:cs="Arial CYR"/>
          <w:color w:val="000080"/>
          <w:sz w:val="24"/>
          <w:szCs w:val="24"/>
          <w:lang w:bidi="en-US"/>
        </w:rPr>
        <w:t>нужное</w:t>
      </w:r>
      <w:r w:rsidRPr="0003229D">
        <w:rPr>
          <w:rFonts w:ascii="Times New Roman" w:eastAsia="Arial CYR" w:hAnsi="Times New Roman" w:cs="Arial CYR"/>
          <w:sz w:val="24"/>
          <w:szCs w:val="24"/>
          <w:lang w:bidi="en-US"/>
        </w:rPr>
        <w:t>].</w:t>
      </w:r>
    </w:p>
    <w:p w:rsidR="0003229D" w:rsidRPr="0003229D" w:rsidRDefault="0003229D" w:rsidP="0003229D">
      <w:pPr>
        <w:widowControl w:val="0"/>
        <w:suppressAutoHyphens/>
        <w:autoSpaceDE w:val="0"/>
        <w:spacing w:after="0" w:line="240" w:lineRule="auto"/>
        <w:ind w:firstLine="720"/>
        <w:jc w:val="both"/>
        <w:rPr>
          <w:rFonts w:ascii="Times New Roman" w:eastAsia="Arial CYR" w:hAnsi="Times New Roman" w:cs="Arial CYR"/>
          <w:sz w:val="24"/>
          <w:szCs w:val="24"/>
          <w:lang w:bidi="en-US"/>
        </w:rPr>
      </w:pPr>
    </w:p>
    <w:p w:rsidR="0003229D" w:rsidRPr="0003229D" w:rsidRDefault="0003229D" w:rsidP="0003229D">
      <w:pPr>
        <w:widowControl w:val="0"/>
        <w:suppressAutoHyphens/>
        <w:autoSpaceDE w:val="0"/>
        <w:spacing w:before="108" w:after="108" w:line="240" w:lineRule="auto"/>
        <w:jc w:val="center"/>
        <w:rPr>
          <w:rFonts w:ascii="Times New Roman" w:eastAsia="Arial CYR" w:hAnsi="Times New Roman" w:cs="Arial CYR"/>
          <w:b/>
          <w:bCs/>
          <w:color w:val="000080"/>
          <w:sz w:val="24"/>
          <w:szCs w:val="24"/>
          <w:lang w:bidi="en-US"/>
        </w:rPr>
      </w:pPr>
      <w:r w:rsidRPr="0003229D">
        <w:rPr>
          <w:rFonts w:ascii="Times New Roman" w:eastAsia="Arial CYR" w:hAnsi="Times New Roman" w:cs="Arial CYR"/>
          <w:b/>
          <w:bCs/>
          <w:color w:val="000080"/>
          <w:sz w:val="24"/>
          <w:szCs w:val="24"/>
          <w:lang w:bidi="en-US"/>
        </w:rPr>
        <w:t>Перечень персональных данных, на обработку которых дается согласие</w:t>
      </w:r>
    </w:p>
    <w:p w:rsidR="0003229D" w:rsidRPr="0003229D" w:rsidRDefault="0003229D" w:rsidP="0003229D">
      <w:pPr>
        <w:widowControl w:val="0"/>
        <w:suppressAutoHyphens/>
        <w:autoSpaceDE w:val="0"/>
        <w:spacing w:after="0" w:line="240" w:lineRule="auto"/>
        <w:ind w:firstLine="720"/>
        <w:jc w:val="both"/>
        <w:rPr>
          <w:rFonts w:ascii="Times New Roman" w:eastAsia="Arial CYR" w:hAnsi="Times New Roman" w:cs="Arial CYR"/>
          <w:sz w:val="24"/>
          <w:szCs w:val="24"/>
          <w:lang w:bidi="en-US"/>
        </w:rPr>
      </w:pPr>
    </w:p>
    <w:tbl>
      <w:tblPr>
        <w:tblW w:w="0" w:type="auto"/>
        <w:tblInd w:w="108" w:type="dxa"/>
        <w:tblLayout w:type="fixed"/>
        <w:tblLook w:val="0000" w:firstRow="0" w:lastRow="0" w:firstColumn="0" w:lastColumn="0" w:noHBand="0" w:noVBand="0"/>
      </w:tblPr>
      <w:tblGrid>
        <w:gridCol w:w="1048"/>
        <w:gridCol w:w="5758"/>
        <w:gridCol w:w="1132"/>
        <w:gridCol w:w="1418"/>
      </w:tblGrid>
      <w:tr w:rsidR="0003229D" w:rsidRPr="0003229D" w:rsidTr="0003229D">
        <w:tc>
          <w:tcPr>
            <w:tcW w:w="1048" w:type="dxa"/>
            <w:tcBorders>
              <w:top w:val="single" w:sz="8" w:space="0" w:color="000000"/>
              <w:left w:val="single" w:sz="8" w:space="0" w:color="000000"/>
              <w:bottom w:val="single" w:sz="8" w:space="0" w:color="000000"/>
            </w:tcBorders>
            <w:shd w:val="clear" w:color="auto" w:fill="auto"/>
          </w:tcPr>
          <w:p w:rsidR="0003229D" w:rsidRPr="0003229D" w:rsidRDefault="0003229D" w:rsidP="0003229D">
            <w:pPr>
              <w:widowControl w:val="0"/>
              <w:suppressAutoHyphens/>
              <w:autoSpaceDE w:val="0"/>
              <w:spacing w:after="0" w:line="240" w:lineRule="auto"/>
              <w:jc w:val="center"/>
              <w:rPr>
                <w:rFonts w:ascii="Times New Roman" w:eastAsia="Arial CYR" w:hAnsi="Times New Roman" w:cs="Arial CYR"/>
                <w:sz w:val="24"/>
                <w:szCs w:val="24"/>
                <w:lang w:val="en-US" w:bidi="en-US"/>
              </w:rPr>
            </w:pPr>
            <w:r w:rsidRPr="0003229D">
              <w:rPr>
                <w:rFonts w:ascii="Times New Roman" w:eastAsia="Arial CYR" w:hAnsi="Times New Roman" w:cs="Arial CYR"/>
                <w:sz w:val="24"/>
                <w:szCs w:val="24"/>
                <w:lang w:val="en-US" w:bidi="en-US"/>
              </w:rPr>
              <w:t>N</w:t>
            </w:r>
            <w:r w:rsidRPr="0003229D">
              <w:rPr>
                <w:rFonts w:ascii="Times New Roman" w:eastAsia="Arial CYR" w:hAnsi="Times New Roman" w:cs="Arial CYR"/>
                <w:sz w:val="24"/>
                <w:szCs w:val="24"/>
                <w:lang w:val="en-US" w:bidi="en-US"/>
              </w:rPr>
              <w:br/>
              <w:t>п/п</w:t>
            </w:r>
          </w:p>
        </w:tc>
        <w:tc>
          <w:tcPr>
            <w:tcW w:w="5758" w:type="dxa"/>
            <w:tcBorders>
              <w:top w:val="single" w:sz="8" w:space="0" w:color="000000"/>
              <w:left w:val="single" w:sz="8" w:space="0" w:color="000000"/>
              <w:bottom w:val="single" w:sz="8" w:space="0" w:color="000000"/>
            </w:tcBorders>
            <w:shd w:val="clear" w:color="auto" w:fill="auto"/>
          </w:tcPr>
          <w:p w:rsidR="0003229D" w:rsidRPr="0003229D" w:rsidRDefault="0003229D" w:rsidP="0003229D">
            <w:pPr>
              <w:widowControl w:val="0"/>
              <w:suppressAutoHyphens/>
              <w:autoSpaceDE w:val="0"/>
              <w:spacing w:after="0" w:line="240" w:lineRule="auto"/>
              <w:jc w:val="center"/>
              <w:rPr>
                <w:rFonts w:ascii="Times New Roman" w:eastAsia="Arial CYR" w:hAnsi="Times New Roman" w:cs="Arial CYR"/>
                <w:sz w:val="24"/>
                <w:szCs w:val="24"/>
                <w:lang w:val="en-US" w:bidi="en-US"/>
              </w:rPr>
            </w:pPr>
            <w:r w:rsidRPr="0003229D">
              <w:rPr>
                <w:rFonts w:ascii="Times New Roman" w:eastAsia="Arial CYR" w:hAnsi="Times New Roman" w:cs="Arial CYR"/>
                <w:sz w:val="24"/>
                <w:szCs w:val="24"/>
                <w:lang w:val="en-US" w:bidi="en-US"/>
              </w:rPr>
              <w:t>Персональные данные</w:t>
            </w:r>
          </w:p>
        </w:tc>
        <w:tc>
          <w:tcPr>
            <w:tcW w:w="2550" w:type="dxa"/>
            <w:gridSpan w:val="2"/>
            <w:tcBorders>
              <w:top w:val="single" w:sz="8" w:space="0" w:color="000000"/>
              <w:left w:val="single" w:sz="8" w:space="0" w:color="000000"/>
              <w:bottom w:val="single" w:sz="8" w:space="0" w:color="000000"/>
              <w:right w:val="single" w:sz="8" w:space="0" w:color="000000"/>
            </w:tcBorders>
            <w:shd w:val="clear" w:color="auto" w:fill="auto"/>
          </w:tcPr>
          <w:p w:rsidR="0003229D" w:rsidRPr="0003229D" w:rsidRDefault="0003229D" w:rsidP="0003229D">
            <w:pPr>
              <w:widowControl w:val="0"/>
              <w:suppressAutoHyphens/>
              <w:autoSpaceDE w:val="0"/>
              <w:spacing w:after="0" w:line="240" w:lineRule="auto"/>
              <w:jc w:val="center"/>
              <w:rPr>
                <w:rFonts w:ascii="Times New Roman" w:eastAsia="Arial CYR" w:hAnsi="Times New Roman" w:cs="Arial CYR"/>
                <w:sz w:val="24"/>
                <w:szCs w:val="24"/>
                <w:lang w:val="en-US" w:bidi="en-US"/>
              </w:rPr>
            </w:pPr>
            <w:r w:rsidRPr="0003229D">
              <w:rPr>
                <w:rFonts w:ascii="Times New Roman" w:eastAsia="Arial CYR" w:hAnsi="Times New Roman" w:cs="Arial CYR"/>
                <w:sz w:val="24"/>
                <w:szCs w:val="24"/>
                <w:lang w:val="en-US" w:bidi="en-US"/>
              </w:rPr>
              <w:t>Согласие</w:t>
            </w:r>
          </w:p>
        </w:tc>
      </w:tr>
      <w:tr w:rsidR="0003229D" w:rsidRPr="0003229D" w:rsidTr="0003229D">
        <w:tc>
          <w:tcPr>
            <w:tcW w:w="1048" w:type="dxa"/>
            <w:tcBorders>
              <w:top w:val="single" w:sz="8" w:space="0" w:color="000000"/>
              <w:left w:val="single" w:sz="8" w:space="0" w:color="000000"/>
              <w:bottom w:val="single" w:sz="8" w:space="0" w:color="000000"/>
            </w:tcBorders>
            <w:shd w:val="clear" w:color="auto" w:fill="auto"/>
          </w:tcPr>
          <w:p w:rsidR="0003229D" w:rsidRPr="0003229D" w:rsidRDefault="0003229D" w:rsidP="0003229D">
            <w:pPr>
              <w:widowControl w:val="0"/>
              <w:suppressAutoHyphens/>
              <w:autoSpaceDE w:val="0"/>
              <w:spacing w:after="0" w:line="240" w:lineRule="auto"/>
              <w:jc w:val="both"/>
              <w:rPr>
                <w:rFonts w:ascii="Times New Roman" w:eastAsia="Arial CYR" w:hAnsi="Times New Roman" w:cs="Arial CYR"/>
                <w:sz w:val="24"/>
                <w:szCs w:val="24"/>
                <w:lang w:val="en-US" w:bidi="en-US"/>
              </w:rPr>
            </w:pPr>
          </w:p>
        </w:tc>
        <w:tc>
          <w:tcPr>
            <w:tcW w:w="5758" w:type="dxa"/>
            <w:tcBorders>
              <w:top w:val="single" w:sz="8" w:space="0" w:color="000000"/>
              <w:left w:val="single" w:sz="8" w:space="0" w:color="000000"/>
              <w:bottom w:val="single" w:sz="8" w:space="0" w:color="000000"/>
            </w:tcBorders>
            <w:shd w:val="clear" w:color="auto" w:fill="auto"/>
          </w:tcPr>
          <w:p w:rsidR="0003229D" w:rsidRPr="0003229D" w:rsidRDefault="0003229D" w:rsidP="0003229D">
            <w:pPr>
              <w:widowControl w:val="0"/>
              <w:suppressAutoHyphens/>
              <w:autoSpaceDE w:val="0"/>
              <w:spacing w:after="0" w:line="240" w:lineRule="auto"/>
              <w:jc w:val="both"/>
              <w:rPr>
                <w:rFonts w:ascii="Times New Roman" w:eastAsia="Arial CYR" w:hAnsi="Times New Roman" w:cs="Arial CYR"/>
                <w:sz w:val="24"/>
                <w:szCs w:val="24"/>
                <w:lang w:val="en-US" w:bidi="en-US"/>
              </w:rPr>
            </w:pPr>
          </w:p>
        </w:tc>
        <w:tc>
          <w:tcPr>
            <w:tcW w:w="1132" w:type="dxa"/>
            <w:tcBorders>
              <w:left w:val="single" w:sz="8" w:space="0" w:color="000000"/>
              <w:bottom w:val="single" w:sz="8" w:space="0" w:color="000000"/>
            </w:tcBorders>
            <w:shd w:val="clear" w:color="auto" w:fill="auto"/>
          </w:tcPr>
          <w:p w:rsidR="0003229D" w:rsidRPr="0003229D" w:rsidRDefault="0003229D" w:rsidP="0003229D">
            <w:pPr>
              <w:widowControl w:val="0"/>
              <w:suppressAutoHyphens/>
              <w:autoSpaceDE w:val="0"/>
              <w:spacing w:after="0" w:line="240" w:lineRule="auto"/>
              <w:jc w:val="center"/>
              <w:rPr>
                <w:rFonts w:ascii="Times New Roman" w:eastAsia="Arial CYR" w:hAnsi="Times New Roman" w:cs="Arial CYR"/>
                <w:sz w:val="24"/>
                <w:szCs w:val="24"/>
                <w:lang w:val="en-US" w:bidi="en-US"/>
              </w:rPr>
            </w:pPr>
            <w:r w:rsidRPr="0003229D">
              <w:rPr>
                <w:rFonts w:ascii="Times New Roman" w:eastAsia="Arial CYR" w:hAnsi="Times New Roman" w:cs="Arial CYR"/>
                <w:sz w:val="24"/>
                <w:szCs w:val="24"/>
                <w:lang w:val="en-US" w:bidi="en-US"/>
              </w:rPr>
              <w:t>ДА</w:t>
            </w:r>
          </w:p>
        </w:tc>
        <w:tc>
          <w:tcPr>
            <w:tcW w:w="1418" w:type="dxa"/>
            <w:tcBorders>
              <w:left w:val="single" w:sz="8" w:space="0" w:color="000000"/>
              <w:bottom w:val="single" w:sz="8" w:space="0" w:color="000000"/>
              <w:right w:val="single" w:sz="8" w:space="0" w:color="000000"/>
            </w:tcBorders>
            <w:shd w:val="clear" w:color="auto" w:fill="auto"/>
          </w:tcPr>
          <w:p w:rsidR="0003229D" w:rsidRPr="0003229D" w:rsidRDefault="0003229D" w:rsidP="0003229D">
            <w:pPr>
              <w:widowControl w:val="0"/>
              <w:suppressAutoHyphens/>
              <w:autoSpaceDE w:val="0"/>
              <w:spacing w:after="0" w:line="240" w:lineRule="auto"/>
              <w:jc w:val="center"/>
              <w:rPr>
                <w:rFonts w:ascii="Times New Roman" w:eastAsia="Arial CYR" w:hAnsi="Times New Roman" w:cs="Arial CYR"/>
                <w:sz w:val="24"/>
                <w:szCs w:val="24"/>
                <w:lang w:val="en-US" w:bidi="en-US"/>
              </w:rPr>
            </w:pPr>
            <w:r w:rsidRPr="0003229D">
              <w:rPr>
                <w:rFonts w:ascii="Times New Roman" w:eastAsia="Arial CYR" w:hAnsi="Times New Roman" w:cs="Arial CYR"/>
                <w:sz w:val="24"/>
                <w:szCs w:val="24"/>
                <w:lang w:val="en-US" w:bidi="en-US"/>
              </w:rPr>
              <w:t>НЕТ</w:t>
            </w:r>
          </w:p>
        </w:tc>
      </w:tr>
      <w:tr w:rsidR="0003229D" w:rsidRPr="0003229D" w:rsidTr="0003229D">
        <w:tc>
          <w:tcPr>
            <w:tcW w:w="9356" w:type="dxa"/>
            <w:gridSpan w:val="4"/>
            <w:tcBorders>
              <w:left w:val="single" w:sz="8" w:space="0" w:color="000000"/>
              <w:bottom w:val="single" w:sz="8" w:space="0" w:color="000000"/>
              <w:right w:val="single" w:sz="8" w:space="0" w:color="000000"/>
            </w:tcBorders>
            <w:shd w:val="clear" w:color="auto" w:fill="auto"/>
          </w:tcPr>
          <w:p w:rsidR="0003229D" w:rsidRPr="0003229D" w:rsidRDefault="0003229D" w:rsidP="00282F10">
            <w:pPr>
              <w:widowControl w:val="0"/>
              <w:suppressAutoHyphens/>
              <w:autoSpaceDE w:val="0"/>
              <w:spacing w:before="108" w:after="108" w:line="240" w:lineRule="auto"/>
              <w:jc w:val="center"/>
              <w:rPr>
                <w:rFonts w:ascii="Times New Roman" w:eastAsia="Arial CYR" w:hAnsi="Times New Roman" w:cs="Arial CYR"/>
                <w:b/>
                <w:bCs/>
                <w:color w:val="000080"/>
                <w:sz w:val="24"/>
                <w:szCs w:val="24"/>
                <w:lang w:bidi="en-US"/>
              </w:rPr>
            </w:pPr>
            <w:r w:rsidRPr="0003229D">
              <w:rPr>
                <w:rFonts w:ascii="Times New Roman" w:eastAsia="Arial CYR" w:hAnsi="Times New Roman" w:cs="Arial CYR"/>
                <w:b/>
                <w:bCs/>
                <w:color w:val="000080"/>
                <w:sz w:val="24"/>
                <w:szCs w:val="24"/>
                <w:lang w:val="en-US" w:bidi="en-US"/>
              </w:rPr>
              <w:t>1. Общая информация</w:t>
            </w:r>
          </w:p>
        </w:tc>
      </w:tr>
      <w:tr w:rsidR="0003229D" w:rsidRPr="0003229D" w:rsidTr="0003229D">
        <w:tc>
          <w:tcPr>
            <w:tcW w:w="1048" w:type="dxa"/>
            <w:tcBorders>
              <w:left w:val="single" w:sz="8" w:space="0" w:color="000000"/>
              <w:bottom w:val="single" w:sz="8" w:space="0" w:color="000000"/>
            </w:tcBorders>
            <w:shd w:val="clear" w:color="auto" w:fill="auto"/>
          </w:tcPr>
          <w:p w:rsidR="0003229D" w:rsidRPr="0003229D" w:rsidRDefault="0003229D" w:rsidP="0003229D">
            <w:pPr>
              <w:widowControl w:val="0"/>
              <w:suppressAutoHyphens/>
              <w:autoSpaceDE w:val="0"/>
              <w:spacing w:after="0" w:line="240" w:lineRule="auto"/>
              <w:jc w:val="both"/>
              <w:rPr>
                <w:rFonts w:ascii="Times New Roman" w:eastAsia="Arial CYR" w:hAnsi="Times New Roman" w:cs="Arial CYR"/>
                <w:sz w:val="24"/>
                <w:szCs w:val="24"/>
                <w:lang w:val="en-US" w:bidi="en-US"/>
              </w:rPr>
            </w:pPr>
          </w:p>
        </w:tc>
        <w:tc>
          <w:tcPr>
            <w:tcW w:w="5758" w:type="dxa"/>
            <w:tcBorders>
              <w:left w:val="single" w:sz="8" w:space="0" w:color="000000"/>
              <w:bottom w:val="single" w:sz="8" w:space="0" w:color="000000"/>
            </w:tcBorders>
            <w:shd w:val="clear" w:color="auto" w:fill="auto"/>
          </w:tcPr>
          <w:p w:rsidR="0003229D" w:rsidRPr="0003229D" w:rsidRDefault="0003229D" w:rsidP="0003229D">
            <w:pPr>
              <w:widowControl w:val="0"/>
              <w:suppressAutoHyphens/>
              <w:autoSpaceDE w:val="0"/>
              <w:spacing w:after="0" w:line="240" w:lineRule="auto"/>
              <w:rPr>
                <w:rFonts w:ascii="Times New Roman" w:eastAsia="Arial CYR" w:hAnsi="Times New Roman" w:cs="Arial CYR"/>
                <w:sz w:val="24"/>
                <w:szCs w:val="24"/>
                <w:lang w:val="en-US" w:bidi="en-US"/>
              </w:rPr>
            </w:pPr>
            <w:r w:rsidRPr="0003229D">
              <w:rPr>
                <w:rFonts w:ascii="Times New Roman" w:eastAsia="Arial CYR" w:hAnsi="Times New Roman" w:cs="Arial CYR"/>
                <w:sz w:val="24"/>
                <w:szCs w:val="24"/>
                <w:lang w:val="en-US" w:bidi="en-US"/>
              </w:rPr>
              <w:t>Фамилия</w:t>
            </w:r>
          </w:p>
        </w:tc>
        <w:tc>
          <w:tcPr>
            <w:tcW w:w="1132" w:type="dxa"/>
            <w:tcBorders>
              <w:left w:val="single" w:sz="8" w:space="0" w:color="000000"/>
              <w:bottom w:val="single" w:sz="8" w:space="0" w:color="000000"/>
            </w:tcBorders>
            <w:shd w:val="clear" w:color="auto" w:fill="auto"/>
          </w:tcPr>
          <w:p w:rsidR="0003229D" w:rsidRPr="0003229D" w:rsidRDefault="0003229D" w:rsidP="0003229D">
            <w:pPr>
              <w:widowControl w:val="0"/>
              <w:suppressAutoHyphens/>
              <w:autoSpaceDE w:val="0"/>
              <w:spacing w:after="0" w:line="240" w:lineRule="auto"/>
              <w:jc w:val="both"/>
              <w:rPr>
                <w:rFonts w:ascii="Times New Roman" w:eastAsia="Arial CYR" w:hAnsi="Times New Roman" w:cs="Arial CYR"/>
                <w:sz w:val="24"/>
                <w:szCs w:val="24"/>
                <w:lang w:val="en-US" w:bidi="en-US"/>
              </w:rPr>
            </w:pPr>
          </w:p>
        </w:tc>
        <w:tc>
          <w:tcPr>
            <w:tcW w:w="1418" w:type="dxa"/>
            <w:tcBorders>
              <w:left w:val="single" w:sz="8" w:space="0" w:color="000000"/>
              <w:bottom w:val="single" w:sz="8" w:space="0" w:color="000000"/>
              <w:right w:val="single" w:sz="8" w:space="0" w:color="000000"/>
            </w:tcBorders>
            <w:shd w:val="clear" w:color="auto" w:fill="auto"/>
          </w:tcPr>
          <w:p w:rsidR="0003229D" w:rsidRPr="0003229D" w:rsidRDefault="0003229D" w:rsidP="0003229D">
            <w:pPr>
              <w:widowControl w:val="0"/>
              <w:suppressAutoHyphens/>
              <w:autoSpaceDE w:val="0"/>
              <w:spacing w:after="0" w:line="240" w:lineRule="auto"/>
              <w:jc w:val="both"/>
              <w:rPr>
                <w:rFonts w:ascii="Times New Roman" w:eastAsia="Arial CYR" w:hAnsi="Times New Roman" w:cs="Arial CYR"/>
                <w:sz w:val="24"/>
                <w:szCs w:val="24"/>
                <w:lang w:val="en-US" w:bidi="en-US"/>
              </w:rPr>
            </w:pPr>
          </w:p>
        </w:tc>
      </w:tr>
      <w:tr w:rsidR="0003229D" w:rsidRPr="0003229D" w:rsidTr="0003229D">
        <w:tc>
          <w:tcPr>
            <w:tcW w:w="1048" w:type="dxa"/>
            <w:tcBorders>
              <w:left w:val="single" w:sz="8" w:space="0" w:color="000000"/>
              <w:bottom w:val="single" w:sz="8" w:space="0" w:color="000000"/>
            </w:tcBorders>
            <w:shd w:val="clear" w:color="auto" w:fill="auto"/>
          </w:tcPr>
          <w:p w:rsidR="0003229D" w:rsidRPr="0003229D" w:rsidRDefault="0003229D" w:rsidP="0003229D">
            <w:pPr>
              <w:widowControl w:val="0"/>
              <w:suppressAutoHyphens/>
              <w:autoSpaceDE w:val="0"/>
              <w:spacing w:after="0" w:line="240" w:lineRule="auto"/>
              <w:jc w:val="both"/>
              <w:rPr>
                <w:rFonts w:ascii="Times New Roman" w:eastAsia="Arial CYR" w:hAnsi="Times New Roman" w:cs="Arial CYR"/>
                <w:sz w:val="24"/>
                <w:szCs w:val="24"/>
                <w:lang w:val="en-US" w:bidi="en-US"/>
              </w:rPr>
            </w:pPr>
          </w:p>
        </w:tc>
        <w:tc>
          <w:tcPr>
            <w:tcW w:w="5758" w:type="dxa"/>
            <w:tcBorders>
              <w:left w:val="single" w:sz="8" w:space="0" w:color="000000"/>
              <w:bottom w:val="single" w:sz="8" w:space="0" w:color="000000"/>
            </w:tcBorders>
            <w:shd w:val="clear" w:color="auto" w:fill="auto"/>
          </w:tcPr>
          <w:p w:rsidR="0003229D" w:rsidRPr="0003229D" w:rsidRDefault="0003229D" w:rsidP="0003229D">
            <w:pPr>
              <w:widowControl w:val="0"/>
              <w:suppressAutoHyphens/>
              <w:autoSpaceDE w:val="0"/>
              <w:spacing w:after="0" w:line="240" w:lineRule="auto"/>
              <w:rPr>
                <w:rFonts w:ascii="Times New Roman" w:eastAsia="Arial CYR" w:hAnsi="Times New Roman" w:cs="Arial CYR"/>
                <w:sz w:val="24"/>
                <w:szCs w:val="24"/>
                <w:lang w:val="en-US" w:bidi="en-US"/>
              </w:rPr>
            </w:pPr>
            <w:r w:rsidRPr="0003229D">
              <w:rPr>
                <w:rFonts w:ascii="Times New Roman" w:eastAsia="Arial CYR" w:hAnsi="Times New Roman" w:cs="Arial CYR"/>
                <w:sz w:val="24"/>
                <w:szCs w:val="24"/>
                <w:lang w:val="en-US" w:bidi="en-US"/>
              </w:rPr>
              <w:t>Имя</w:t>
            </w:r>
          </w:p>
        </w:tc>
        <w:tc>
          <w:tcPr>
            <w:tcW w:w="1132" w:type="dxa"/>
            <w:tcBorders>
              <w:left w:val="single" w:sz="8" w:space="0" w:color="000000"/>
              <w:bottom w:val="single" w:sz="8" w:space="0" w:color="000000"/>
            </w:tcBorders>
            <w:shd w:val="clear" w:color="auto" w:fill="auto"/>
          </w:tcPr>
          <w:p w:rsidR="0003229D" w:rsidRPr="0003229D" w:rsidRDefault="0003229D" w:rsidP="0003229D">
            <w:pPr>
              <w:widowControl w:val="0"/>
              <w:suppressAutoHyphens/>
              <w:autoSpaceDE w:val="0"/>
              <w:spacing w:after="0" w:line="240" w:lineRule="auto"/>
              <w:jc w:val="both"/>
              <w:rPr>
                <w:rFonts w:ascii="Times New Roman" w:eastAsia="Arial CYR" w:hAnsi="Times New Roman" w:cs="Arial CYR"/>
                <w:sz w:val="24"/>
                <w:szCs w:val="24"/>
                <w:lang w:val="en-US" w:bidi="en-US"/>
              </w:rPr>
            </w:pPr>
          </w:p>
        </w:tc>
        <w:tc>
          <w:tcPr>
            <w:tcW w:w="1418" w:type="dxa"/>
            <w:tcBorders>
              <w:left w:val="single" w:sz="8" w:space="0" w:color="000000"/>
              <w:bottom w:val="single" w:sz="8" w:space="0" w:color="000000"/>
              <w:right w:val="single" w:sz="8" w:space="0" w:color="000000"/>
            </w:tcBorders>
            <w:shd w:val="clear" w:color="auto" w:fill="auto"/>
          </w:tcPr>
          <w:p w:rsidR="0003229D" w:rsidRPr="0003229D" w:rsidRDefault="0003229D" w:rsidP="0003229D">
            <w:pPr>
              <w:widowControl w:val="0"/>
              <w:suppressAutoHyphens/>
              <w:autoSpaceDE w:val="0"/>
              <w:spacing w:after="0" w:line="240" w:lineRule="auto"/>
              <w:jc w:val="both"/>
              <w:rPr>
                <w:rFonts w:ascii="Times New Roman" w:eastAsia="Arial CYR" w:hAnsi="Times New Roman" w:cs="Arial CYR"/>
                <w:sz w:val="24"/>
                <w:szCs w:val="24"/>
                <w:lang w:val="en-US" w:bidi="en-US"/>
              </w:rPr>
            </w:pPr>
          </w:p>
        </w:tc>
      </w:tr>
      <w:tr w:rsidR="0003229D" w:rsidRPr="0003229D" w:rsidTr="0003229D">
        <w:tc>
          <w:tcPr>
            <w:tcW w:w="1048" w:type="dxa"/>
            <w:tcBorders>
              <w:left w:val="single" w:sz="8" w:space="0" w:color="000000"/>
              <w:bottom w:val="single" w:sz="8" w:space="0" w:color="000000"/>
            </w:tcBorders>
            <w:shd w:val="clear" w:color="auto" w:fill="auto"/>
          </w:tcPr>
          <w:p w:rsidR="0003229D" w:rsidRPr="0003229D" w:rsidRDefault="0003229D" w:rsidP="0003229D">
            <w:pPr>
              <w:widowControl w:val="0"/>
              <w:suppressAutoHyphens/>
              <w:autoSpaceDE w:val="0"/>
              <w:spacing w:after="0" w:line="240" w:lineRule="auto"/>
              <w:jc w:val="both"/>
              <w:rPr>
                <w:rFonts w:ascii="Times New Roman" w:eastAsia="Arial CYR" w:hAnsi="Times New Roman" w:cs="Arial CYR"/>
                <w:sz w:val="24"/>
                <w:szCs w:val="24"/>
                <w:lang w:val="en-US" w:bidi="en-US"/>
              </w:rPr>
            </w:pPr>
          </w:p>
        </w:tc>
        <w:tc>
          <w:tcPr>
            <w:tcW w:w="5758" w:type="dxa"/>
            <w:tcBorders>
              <w:left w:val="single" w:sz="8" w:space="0" w:color="000000"/>
              <w:bottom w:val="single" w:sz="8" w:space="0" w:color="000000"/>
            </w:tcBorders>
            <w:shd w:val="clear" w:color="auto" w:fill="auto"/>
          </w:tcPr>
          <w:p w:rsidR="0003229D" w:rsidRPr="0003229D" w:rsidRDefault="0003229D" w:rsidP="0003229D">
            <w:pPr>
              <w:widowControl w:val="0"/>
              <w:suppressAutoHyphens/>
              <w:autoSpaceDE w:val="0"/>
              <w:spacing w:after="0" w:line="240" w:lineRule="auto"/>
              <w:rPr>
                <w:rFonts w:ascii="Times New Roman" w:eastAsia="Arial CYR" w:hAnsi="Times New Roman" w:cs="Arial CYR"/>
                <w:sz w:val="24"/>
                <w:szCs w:val="24"/>
                <w:lang w:val="en-US" w:bidi="en-US"/>
              </w:rPr>
            </w:pPr>
            <w:r w:rsidRPr="0003229D">
              <w:rPr>
                <w:rFonts w:ascii="Times New Roman" w:eastAsia="Arial CYR" w:hAnsi="Times New Roman" w:cs="Arial CYR"/>
                <w:sz w:val="24"/>
                <w:szCs w:val="24"/>
                <w:lang w:val="en-US" w:bidi="en-US"/>
              </w:rPr>
              <w:t>Отчество</w:t>
            </w:r>
          </w:p>
        </w:tc>
        <w:tc>
          <w:tcPr>
            <w:tcW w:w="1132" w:type="dxa"/>
            <w:tcBorders>
              <w:left w:val="single" w:sz="8" w:space="0" w:color="000000"/>
              <w:bottom w:val="single" w:sz="8" w:space="0" w:color="000000"/>
            </w:tcBorders>
            <w:shd w:val="clear" w:color="auto" w:fill="auto"/>
          </w:tcPr>
          <w:p w:rsidR="0003229D" w:rsidRPr="0003229D" w:rsidRDefault="0003229D" w:rsidP="0003229D">
            <w:pPr>
              <w:widowControl w:val="0"/>
              <w:suppressAutoHyphens/>
              <w:autoSpaceDE w:val="0"/>
              <w:spacing w:after="0" w:line="240" w:lineRule="auto"/>
              <w:jc w:val="both"/>
              <w:rPr>
                <w:rFonts w:ascii="Times New Roman" w:eastAsia="Arial CYR" w:hAnsi="Times New Roman" w:cs="Arial CYR"/>
                <w:sz w:val="24"/>
                <w:szCs w:val="24"/>
                <w:lang w:val="en-US" w:bidi="en-US"/>
              </w:rPr>
            </w:pPr>
          </w:p>
        </w:tc>
        <w:tc>
          <w:tcPr>
            <w:tcW w:w="1418" w:type="dxa"/>
            <w:tcBorders>
              <w:left w:val="single" w:sz="8" w:space="0" w:color="000000"/>
              <w:bottom w:val="single" w:sz="8" w:space="0" w:color="000000"/>
              <w:right w:val="single" w:sz="8" w:space="0" w:color="000000"/>
            </w:tcBorders>
            <w:shd w:val="clear" w:color="auto" w:fill="auto"/>
          </w:tcPr>
          <w:p w:rsidR="0003229D" w:rsidRPr="0003229D" w:rsidRDefault="0003229D" w:rsidP="0003229D">
            <w:pPr>
              <w:widowControl w:val="0"/>
              <w:suppressAutoHyphens/>
              <w:autoSpaceDE w:val="0"/>
              <w:spacing w:after="0" w:line="240" w:lineRule="auto"/>
              <w:jc w:val="both"/>
              <w:rPr>
                <w:rFonts w:ascii="Times New Roman" w:eastAsia="Arial CYR" w:hAnsi="Times New Roman" w:cs="Arial CYR"/>
                <w:sz w:val="24"/>
                <w:szCs w:val="24"/>
                <w:lang w:val="en-US" w:bidi="en-US"/>
              </w:rPr>
            </w:pPr>
          </w:p>
        </w:tc>
      </w:tr>
      <w:tr w:rsidR="0003229D" w:rsidRPr="0003229D" w:rsidTr="0003229D">
        <w:tc>
          <w:tcPr>
            <w:tcW w:w="1048" w:type="dxa"/>
            <w:tcBorders>
              <w:left w:val="single" w:sz="8" w:space="0" w:color="000000"/>
              <w:bottom w:val="single" w:sz="8" w:space="0" w:color="000000"/>
            </w:tcBorders>
            <w:shd w:val="clear" w:color="auto" w:fill="auto"/>
          </w:tcPr>
          <w:p w:rsidR="0003229D" w:rsidRPr="0003229D" w:rsidRDefault="0003229D" w:rsidP="0003229D">
            <w:pPr>
              <w:widowControl w:val="0"/>
              <w:suppressAutoHyphens/>
              <w:autoSpaceDE w:val="0"/>
              <w:spacing w:after="0" w:line="240" w:lineRule="auto"/>
              <w:jc w:val="both"/>
              <w:rPr>
                <w:rFonts w:ascii="Times New Roman" w:eastAsia="Arial CYR" w:hAnsi="Times New Roman" w:cs="Arial CYR"/>
                <w:sz w:val="24"/>
                <w:szCs w:val="24"/>
                <w:lang w:val="en-US" w:bidi="en-US"/>
              </w:rPr>
            </w:pPr>
          </w:p>
        </w:tc>
        <w:tc>
          <w:tcPr>
            <w:tcW w:w="5758" w:type="dxa"/>
            <w:tcBorders>
              <w:left w:val="single" w:sz="8" w:space="0" w:color="000000"/>
              <w:bottom w:val="single" w:sz="8" w:space="0" w:color="000000"/>
            </w:tcBorders>
            <w:shd w:val="clear" w:color="auto" w:fill="auto"/>
          </w:tcPr>
          <w:p w:rsidR="0003229D" w:rsidRPr="0003229D" w:rsidRDefault="0003229D" w:rsidP="0003229D">
            <w:pPr>
              <w:widowControl w:val="0"/>
              <w:suppressAutoHyphens/>
              <w:autoSpaceDE w:val="0"/>
              <w:spacing w:after="0" w:line="240" w:lineRule="auto"/>
              <w:rPr>
                <w:rFonts w:ascii="Times New Roman" w:eastAsia="Arial CYR" w:hAnsi="Times New Roman" w:cs="Arial CYR"/>
                <w:sz w:val="24"/>
                <w:szCs w:val="24"/>
                <w:lang w:bidi="en-US"/>
              </w:rPr>
            </w:pPr>
            <w:r w:rsidRPr="0003229D">
              <w:rPr>
                <w:rFonts w:ascii="Times New Roman" w:eastAsia="Arial CYR" w:hAnsi="Times New Roman" w:cs="Arial CYR"/>
                <w:sz w:val="24"/>
                <w:szCs w:val="24"/>
                <w:lang w:bidi="en-US"/>
              </w:rPr>
              <w:t>Год, месяц, дата и место рождения</w:t>
            </w:r>
          </w:p>
        </w:tc>
        <w:tc>
          <w:tcPr>
            <w:tcW w:w="1132" w:type="dxa"/>
            <w:tcBorders>
              <w:left w:val="single" w:sz="8" w:space="0" w:color="000000"/>
              <w:bottom w:val="single" w:sz="8" w:space="0" w:color="000000"/>
            </w:tcBorders>
            <w:shd w:val="clear" w:color="auto" w:fill="auto"/>
          </w:tcPr>
          <w:p w:rsidR="0003229D" w:rsidRPr="0003229D" w:rsidRDefault="0003229D" w:rsidP="0003229D">
            <w:pPr>
              <w:widowControl w:val="0"/>
              <w:suppressAutoHyphens/>
              <w:autoSpaceDE w:val="0"/>
              <w:spacing w:after="0" w:line="240" w:lineRule="auto"/>
              <w:jc w:val="both"/>
              <w:rPr>
                <w:rFonts w:ascii="Times New Roman" w:eastAsia="Arial CYR" w:hAnsi="Times New Roman" w:cs="Arial CYR"/>
                <w:sz w:val="24"/>
                <w:szCs w:val="24"/>
                <w:lang w:bidi="en-US"/>
              </w:rPr>
            </w:pPr>
          </w:p>
        </w:tc>
        <w:tc>
          <w:tcPr>
            <w:tcW w:w="1418" w:type="dxa"/>
            <w:tcBorders>
              <w:left w:val="single" w:sz="8" w:space="0" w:color="000000"/>
              <w:bottom w:val="single" w:sz="8" w:space="0" w:color="000000"/>
              <w:right w:val="single" w:sz="8" w:space="0" w:color="000000"/>
            </w:tcBorders>
            <w:shd w:val="clear" w:color="auto" w:fill="auto"/>
          </w:tcPr>
          <w:p w:rsidR="0003229D" w:rsidRPr="0003229D" w:rsidRDefault="0003229D" w:rsidP="0003229D">
            <w:pPr>
              <w:widowControl w:val="0"/>
              <w:suppressAutoHyphens/>
              <w:autoSpaceDE w:val="0"/>
              <w:spacing w:after="0" w:line="240" w:lineRule="auto"/>
              <w:jc w:val="both"/>
              <w:rPr>
                <w:rFonts w:ascii="Times New Roman" w:eastAsia="Arial CYR" w:hAnsi="Times New Roman" w:cs="Arial CYR"/>
                <w:sz w:val="24"/>
                <w:szCs w:val="24"/>
                <w:lang w:bidi="en-US"/>
              </w:rPr>
            </w:pPr>
          </w:p>
        </w:tc>
      </w:tr>
      <w:tr w:rsidR="0003229D" w:rsidRPr="0003229D" w:rsidTr="0003229D">
        <w:tc>
          <w:tcPr>
            <w:tcW w:w="1048" w:type="dxa"/>
            <w:tcBorders>
              <w:left w:val="single" w:sz="8" w:space="0" w:color="000000"/>
              <w:bottom w:val="single" w:sz="8" w:space="0" w:color="000000"/>
            </w:tcBorders>
            <w:shd w:val="clear" w:color="auto" w:fill="auto"/>
          </w:tcPr>
          <w:p w:rsidR="0003229D" w:rsidRPr="0003229D" w:rsidRDefault="0003229D" w:rsidP="0003229D">
            <w:pPr>
              <w:widowControl w:val="0"/>
              <w:suppressAutoHyphens/>
              <w:autoSpaceDE w:val="0"/>
              <w:spacing w:after="0" w:line="240" w:lineRule="auto"/>
              <w:jc w:val="both"/>
              <w:rPr>
                <w:rFonts w:ascii="Times New Roman" w:eastAsia="Arial CYR" w:hAnsi="Times New Roman" w:cs="Arial CYR"/>
                <w:sz w:val="24"/>
                <w:szCs w:val="24"/>
                <w:lang w:bidi="en-US"/>
              </w:rPr>
            </w:pPr>
          </w:p>
        </w:tc>
        <w:tc>
          <w:tcPr>
            <w:tcW w:w="5758" w:type="dxa"/>
            <w:tcBorders>
              <w:left w:val="single" w:sz="8" w:space="0" w:color="000000"/>
              <w:bottom w:val="single" w:sz="8" w:space="0" w:color="000000"/>
            </w:tcBorders>
            <w:shd w:val="clear" w:color="auto" w:fill="auto"/>
          </w:tcPr>
          <w:p w:rsidR="0003229D" w:rsidRPr="0003229D" w:rsidRDefault="0003229D" w:rsidP="0003229D">
            <w:pPr>
              <w:widowControl w:val="0"/>
              <w:suppressAutoHyphens/>
              <w:autoSpaceDE w:val="0"/>
              <w:spacing w:after="0" w:line="240" w:lineRule="auto"/>
              <w:rPr>
                <w:rFonts w:ascii="Times New Roman" w:eastAsia="Arial CYR" w:hAnsi="Times New Roman" w:cs="Arial CYR"/>
                <w:sz w:val="24"/>
                <w:szCs w:val="24"/>
                <w:lang w:val="en-US" w:bidi="en-US"/>
              </w:rPr>
            </w:pPr>
            <w:r w:rsidRPr="0003229D">
              <w:rPr>
                <w:rFonts w:ascii="Times New Roman" w:eastAsia="Arial CYR" w:hAnsi="Times New Roman" w:cs="Arial CYR"/>
                <w:sz w:val="24"/>
                <w:szCs w:val="24"/>
                <w:lang w:val="en-US" w:bidi="en-US"/>
              </w:rPr>
              <w:t>Адрес места жительства</w:t>
            </w:r>
          </w:p>
        </w:tc>
        <w:tc>
          <w:tcPr>
            <w:tcW w:w="1132" w:type="dxa"/>
            <w:tcBorders>
              <w:left w:val="single" w:sz="8" w:space="0" w:color="000000"/>
              <w:bottom w:val="single" w:sz="8" w:space="0" w:color="000000"/>
            </w:tcBorders>
            <w:shd w:val="clear" w:color="auto" w:fill="auto"/>
          </w:tcPr>
          <w:p w:rsidR="0003229D" w:rsidRPr="0003229D" w:rsidRDefault="0003229D" w:rsidP="0003229D">
            <w:pPr>
              <w:widowControl w:val="0"/>
              <w:suppressAutoHyphens/>
              <w:autoSpaceDE w:val="0"/>
              <w:spacing w:after="0" w:line="240" w:lineRule="auto"/>
              <w:jc w:val="both"/>
              <w:rPr>
                <w:rFonts w:ascii="Times New Roman" w:eastAsia="Arial CYR" w:hAnsi="Times New Roman" w:cs="Arial CYR"/>
                <w:sz w:val="24"/>
                <w:szCs w:val="24"/>
                <w:lang w:val="en-US" w:bidi="en-US"/>
              </w:rPr>
            </w:pPr>
          </w:p>
        </w:tc>
        <w:tc>
          <w:tcPr>
            <w:tcW w:w="1418" w:type="dxa"/>
            <w:tcBorders>
              <w:left w:val="single" w:sz="8" w:space="0" w:color="000000"/>
              <w:bottom w:val="single" w:sz="8" w:space="0" w:color="000000"/>
              <w:right w:val="single" w:sz="8" w:space="0" w:color="000000"/>
            </w:tcBorders>
            <w:shd w:val="clear" w:color="auto" w:fill="auto"/>
          </w:tcPr>
          <w:p w:rsidR="0003229D" w:rsidRPr="0003229D" w:rsidRDefault="0003229D" w:rsidP="0003229D">
            <w:pPr>
              <w:widowControl w:val="0"/>
              <w:suppressAutoHyphens/>
              <w:autoSpaceDE w:val="0"/>
              <w:spacing w:after="0" w:line="240" w:lineRule="auto"/>
              <w:jc w:val="both"/>
              <w:rPr>
                <w:rFonts w:ascii="Times New Roman" w:eastAsia="Arial CYR" w:hAnsi="Times New Roman" w:cs="Arial CYR"/>
                <w:sz w:val="24"/>
                <w:szCs w:val="24"/>
                <w:lang w:val="en-US" w:bidi="en-US"/>
              </w:rPr>
            </w:pPr>
          </w:p>
        </w:tc>
      </w:tr>
      <w:tr w:rsidR="0003229D" w:rsidRPr="0003229D" w:rsidTr="0003229D">
        <w:tc>
          <w:tcPr>
            <w:tcW w:w="1048" w:type="dxa"/>
            <w:tcBorders>
              <w:left w:val="single" w:sz="8" w:space="0" w:color="000000"/>
              <w:bottom w:val="single" w:sz="8" w:space="0" w:color="000000"/>
            </w:tcBorders>
            <w:shd w:val="clear" w:color="auto" w:fill="auto"/>
          </w:tcPr>
          <w:p w:rsidR="0003229D" w:rsidRPr="0003229D" w:rsidRDefault="0003229D" w:rsidP="0003229D">
            <w:pPr>
              <w:widowControl w:val="0"/>
              <w:suppressAutoHyphens/>
              <w:autoSpaceDE w:val="0"/>
              <w:spacing w:after="0" w:line="240" w:lineRule="auto"/>
              <w:jc w:val="both"/>
              <w:rPr>
                <w:rFonts w:ascii="Times New Roman" w:eastAsia="Arial CYR" w:hAnsi="Times New Roman" w:cs="Arial CYR"/>
                <w:sz w:val="24"/>
                <w:szCs w:val="24"/>
                <w:lang w:val="en-US" w:bidi="en-US"/>
              </w:rPr>
            </w:pPr>
          </w:p>
        </w:tc>
        <w:tc>
          <w:tcPr>
            <w:tcW w:w="5758" w:type="dxa"/>
            <w:tcBorders>
              <w:left w:val="single" w:sz="8" w:space="0" w:color="000000"/>
              <w:bottom w:val="single" w:sz="8" w:space="0" w:color="000000"/>
            </w:tcBorders>
            <w:shd w:val="clear" w:color="auto" w:fill="auto"/>
          </w:tcPr>
          <w:p w:rsidR="0003229D" w:rsidRPr="0003229D" w:rsidRDefault="0003229D" w:rsidP="0003229D">
            <w:pPr>
              <w:widowControl w:val="0"/>
              <w:suppressAutoHyphens/>
              <w:autoSpaceDE w:val="0"/>
              <w:spacing w:after="0" w:line="240" w:lineRule="auto"/>
              <w:rPr>
                <w:rFonts w:ascii="Times New Roman" w:eastAsia="Arial CYR" w:hAnsi="Times New Roman" w:cs="Arial CYR"/>
                <w:sz w:val="24"/>
                <w:szCs w:val="24"/>
                <w:lang w:val="en-US" w:bidi="en-US"/>
              </w:rPr>
            </w:pPr>
            <w:r w:rsidRPr="0003229D">
              <w:rPr>
                <w:rFonts w:ascii="Times New Roman" w:eastAsia="Arial CYR" w:hAnsi="Times New Roman" w:cs="Arial CYR"/>
                <w:sz w:val="24"/>
                <w:szCs w:val="24"/>
                <w:lang w:val="en-US" w:bidi="en-US"/>
              </w:rPr>
              <w:t>Семейное положение</w:t>
            </w:r>
          </w:p>
        </w:tc>
        <w:tc>
          <w:tcPr>
            <w:tcW w:w="1132" w:type="dxa"/>
            <w:tcBorders>
              <w:left w:val="single" w:sz="8" w:space="0" w:color="000000"/>
              <w:bottom w:val="single" w:sz="8" w:space="0" w:color="000000"/>
            </w:tcBorders>
            <w:shd w:val="clear" w:color="auto" w:fill="auto"/>
          </w:tcPr>
          <w:p w:rsidR="0003229D" w:rsidRPr="0003229D" w:rsidRDefault="0003229D" w:rsidP="0003229D">
            <w:pPr>
              <w:widowControl w:val="0"/>
              <w:suppressAutoHyphens/>
              <w:autoSpaceDE w:val="0"/>
              <w:spacing w:after="0" w:line="240" w:lineRule="auto"/>
              <w:jc w:val="both"/>
              <w:rPr>
                <w:rFonts w:ascii="Times New Roman" w:eastAsia="Arial CYR" w:hAnsi="Times New Roman" w:cs="Arial CYR"/>
                <w:sz w:val="24"/>
                <w:szCs w:val="24"/>
                <w:lang w:val="en-US" w:bidi="en-US"/>
              </w:rPr>
            </w:pPr>
          </w:p>
        </w:tc>
        <w:tc>
          <w:tcPr>
            <w:tcW w:w="1418" w:type="dxa"/>
            <w:tcBorders>
              <w:left w:val="single" w:sz="8" w:space="0" w:color="000000"/>
              <w:bottom w:val="single" w:sz="8" w:space="0" w:color="000000"/>
              <w:right w:val="single" w:sz="8" w:space="0" w:color="000000"/>
            </w:tcBorders>
            <w:shd w:val="clear" w:color="auto" w:fill="auto"/>
          </w:tcPr>
          <w:p w:rsidR="0003229D" w:rsidRPr="0003229D" w:rsidRDefault="0003229D" w:rsidP="0003229D">
            <w:pPr>
              <w:widowControl w:val="0"/>
              <w:suppressAutoHyphens/>
              <w:autoSpaceDE w:val="0"/>
              <w:spacing w:after="0" w:line="240" w:lineRule="auto"/>
              <w:jc w:val="both"/>
              <w:rPr>
                <w:rFonts w:ascii="Times New Roman" w:eastAsia="Arial CYR" w:hAnsi="Times New Roman" w:cs="Arial CYR"/>
                <w:sz w:val="24"/>
                <w:szCs w:val="24"/>
                <w:lang w:val="en-US" w:bidi="en-US"/>
              </w:rPr>
            </w:pPr>
          </w:p>
        </w:tc>
      </w:tr>
      <w:tr w:rsidR="0003229D" w:rsidRPr="0003229D" w:rsidTr="0003229D">
        <w:tc>
          <w:tcPr>
            <w:tcW w:w="1048" w:type="dxa"/>
            <w:tcBorders>
              <w:left w:val="single" w:sz="8" w:space="0" w:color="000000"/>
              <w:bottom w:val="single" w:sz="8" w:space="0" w:color="000000"/>
            </w:tcBorders>
            <w:shd w:val="clear" w:color="auto" w:fill="auto"/>
          </w:tcPr>
          <w:p w:rsidR="0003229D" w:rsidRPr="0003229D" w:rsidRDefault="0003229D" w:rsidP="0003229D">
            <w:pPr>
              <w:widowControl w:val="0"/>
              <w:suppressAutoHyphens/>
              <w:autoSpaceDE w:val="0"/>
              <w:spacing w:after="0" w:line="240" w:lineRule="auto"/>
              <w:jc w:val="both"/>
              <w:rPr>
                <w:rFonts w:ascii="Times New Roman" w:eastAsia="Arial CYR" w:hAnsi="Times New Roman" w:cs="Arial CYR"/>
                <w:sz w:val="24"/>
                <w:szCs w:val="24"/>
                <w:lang w:val="en-US" w:bidi="en-US"/>
              </w:rPr>
            </w:pPr>
          </w:p>
        </w:tc>
        <w:tc>
          <w:tcPr>
            <w:tcW w:w="5758" w:type="dxa"/>
            <w:tcBorders>
              <w:left w:val="single" w:sz="8" w:space="0" w:color="000000"/>
              <w:bottom w:val="single" w:sz="8" w:space="0" w:color="000000"/>
            </w:tcBorders>
            <w:shd w:val="clear" w:color="auto" w:fill="auto"/>
          </w:tcPr>
          <w:p w:rsidR="0003229D" w:rsidRPr="0003229D" w:rsidRDefault="0003229D" w:rsidP="0003229D">
            <w:pPr>
              <w:widowControl w:val="0"/>
              <w:suppressAutoHyphens/>
              <w:autoSpaceDE w:val="0"/>
              <w:spacing w:after="0" w:line="240" w:lineRule="auto"/>
              <w:rPr>
                <w:rFonts w:ascii="Times New Roman" w:eastAsia="Arial CYR" w:hAnsi="Times New Roman" w:cs="Arial CYR"/>
                <w:sz w:val="24"/>
                <w:szCs w:val="24"/>
                <w:lang w:val="en-US" w:bidi="en-US"/>
              </w:rPr>
            </w:pPr>
            <w:r w:rsidRPr="0003229D">
              <w:rPr>
                <w:rFonts w:ascii="Times New Roman" w:eastAsia="Arial CYR" w:hAnsi="Times New Roman" w:cs="Arial CYR"/>
                <w:sz w:val="24"/>
                <w:szCs w:val="24"/>
                <w:lang w:val="en-US" w:bidi="en-US"/>
              </w:rPr>
              <w:t>Образование</w:t>
            </w:r>
          </w:p>
        </w:tc>
        <w:tc>
          <w:tcPr>
            <w:tcW w:w="1132" w:type="dxa"/>
            <w:tcBorders>
              <w:left w:val="single" w:sz="8" w:space="0" w:color="000000"/>
              <w:bottom w:val="single" w:sz="8" w:space="0" w:color="000000"/>
            </w:tcBorders>
            <w:shd w:val="clear" w:color="auto" w:fill="auto"/>
          </w:tcPr>
          <w:p w:rsidR="0003229D" w:rsidRPr="0003229D" w:rsidRDefault="0003229D" w:rsidP="0003229D">
            <w:pPr>
              <w:widowControl w:val="0"/>
              <w:suppressAutoHyphens/>
              <w:autoSpaceDE w:val="0"/>
              <w:spacing w:after="0" w:line="240" w:lineRule="auto"/>
              <w:jc w:val="both"/>
              <w:rPr>
                <w:rFonts w:ascii="Times New Roman" w:eastAsia="Arial CYR" w:hAnsi="Times New Roman" w:cs="Arial CYR"/>
                <w:sz w:val="24"/>
                <w:szCs w:val="24"/>
                <w:lang w:val="en-US" w:bidi="en-US"/>
              </w:rPr>
            </w:pPr>
          </w:p>
        </w:tc>
        <w:tc>
          <w:tcPr>
            <w:tcW w:w="1418" w:type="dxa"/>
            <w:tcBorders>
              <w:left w:val="single" w:sz="8" w:space="0" w:color="000000"/>
              <w:bottom w:val="single" w:sz="8" w:space="0" w:color="000000"/>
              <w:right w:val="single" w:sz="8" w:space="0" w:color="000000"/>
            </w:tcBorders>
            <w:shd w:val="clear" w:color="auto" w:fill="auto"/>
          </w:tcPr>
          <w:p w:rsidR="0003229D" w:rsidRPr="0003229D" w:rsidRDefault="0003229D" w:rsidP="0003229D">
            <w:pPr>
              <w:widowControl w:val="0"/>
              <w:suppressAutoHyphens/>
              <w:autoSpaceDE w:val="0"/>
              <w:spacing w:after="0" w:line="240" w:lineRule="auto"/>
              <w:jc w:val="both"/>
              <w:rPr>
                <w:rFonts w:ascii="Times New Roman" w:eastAsia="Arial CYR" w:hAnsi="Times New Roman" w:cs="Arial CYR"/>
                <w:sz w:val="24"/>
                <w:szCs w:val="24"/>
                <w:lang w:val="en-US" w:bidi="en-US"/>
              </w:rPr>
            </w:pPr>
          </w:p>
        </w:tc>
      </w:tr>
      <w:tr w:rsidR="0003229D" w:rsidRPr="0003229D" w:rsidTr="0003229D">
        <w:tc>
          <w:tcPr>
            <w:tcW w:w="1048" w:type="dxa"/>
            <w:tcBorders>
              <w:left w:val="single" w:sz="8" w:space="0" w:color="000000"/>
              <w:bottom w:val="single" w:sz="8" w:space="0" w:color="000000"/>
            </w:tcBorders>
            <w:shd w:val="clear" w:color="auto" w:fill="auto"/>
          </w:tcPr>
          <w:p w:rsidR="0003229D" w:rsidRPr="0003229D" w:rsidRDefault="0003229D" w:rsidP="0003229D">
            <w:pPr>
              <w:widowControl w:val="0"/>
              <w:suppressAutoHyphens/>
              <w:autoSpaceDE w:val="0"/>
              <w:spacing w:after="0" w:line="240" w:lineRule="auto"/>
              <w:jc w:val="both"/>
              <w:rPr>
                <w:rFonts w:ascii="Times New Roman" w:eastAsia="Arial CYR" w:hAnsi="Times New Roman" w:cs="Arial CYR"/>
                <w:sz w:val="24"/>
                <w:szCs w:val="24"/>
                <w:lang w:val="en-US" w:bidi="en-US"/>
              </w:rPr>
            </w:pPr>
          </w:p>
        </w:tc>
        <w:tc>
          <w:tcPr>
            <w:tcW w:w="5758" w:type="dxa"/>
            <w:tcBorders>
              <w:left w:val="single" w:sz="8" w:space="0" w:color="000000"/>
              <w:bottom w:val="single" w:sz="8" w:space="0" w:color="000000"/>
            </w:tcBorders>
            <w:shd w:val="clear" w:color="auto" w:fill="auto"/>
          </w:tcPr>
          <w:p w:rsidR="0003229D" w:rsidRPr="0003229D" w:rsidRDefault="0003229D" w:rsidP="0003229D">
            <w:pPr>
              <w:widowControl w:val="0"/>
              <w:suppressAutoHyphens/>
              <w:autoSpaceDE w:val="0"/>
              <w:spacing w:after="0" w:line="240" w:lineRule="auto"/>
              <w:rPr>
                <w:rFonts w:ascii="Times New Roman" w:eastAsia="Arial CYR" w:hAnsi="Times New Roman" w:cs="Arial CYR"/>
                <w:sz w:val="24"/>
                <w:szCs w:val="24"/>
                <w:lang w:val="en-US" w:bidi="en-US"/>
              </w:rPr>
            </w:pPr>
            <w:r w:rsidRPr="0003229D">
              <w:rPr>
                <w:rFonts w:ascii="Times New Roman" w:eastAsia="Arial CYR" w:hAnsi="Times New Roman" w:cs="Arial CYR"/>
                <w:sz w:val="24"/>
                <w:szCs w:val="24"/>
                <w:lang w:val="en-US" w:bidi="en-US"/>
              </w:rPr>
              <w:t>Профессия</w:t>
            </w:r>
          </w:p>
        </w:tc>
        <w:tc>
          <w:tcPr>
            <w:tcW w:w="1132" w:type="dxa"/>
            <w:tcBorders>
              <w:left w:val="single" w:sz="8" w:space="0" w:color="000000"/>
              <w:bottom w:val="single" w:sz="8" w:space="0" w:color="000000"/>
            </w:tcBorders>
            <w:shd w:val="clear" w:color="auto" w:fill="auto"/>
          </w:tcPr>
          <w:p w:rsidR="0003229D" w:rsidRPr="0003229D" w:rsidRDefault="0003229D" w:rsidP="0003229D">
            <w:pPr>
              <w:widowControl w:val="0"/>
              <w:suppressAutoHyphens/>
              <w:autoSpaceDE w:val="0"/>
              <w:spacing w:after="0" w:line="240" w:lineRule="auto"/>
              <w:jc w:val="both"/>
              <w:rPr>
                <w:rFonts w:ascii="Times New Roman" w:eastAsia="Arial CYR" w:hAnsi="Times New Roman" w:cs="Arial CYR"/>
                <w:sz w:val="24"/>
                <w:szCs w:val="24"/>
                <w:lang w:val="en-US" w:bidi="en-US"/>
              </w:rPr>
            </w:pPr>
          </w:p>
        </w:tc>
        <w:tc>
          <w:tcPr>
            <w:tcW w:w="1418" w:type="dxa"/>
            <w:tcBorders>
              <w:left w:val="single" w:sz="8" w:space="0" w:color="000000"/>
              <w:bottom w:val="single" w:sz="8" w:space="0" w:color="000000"/>
              <w:right w:val="single" w:sz="8" w:space="0" w:color="000000"/>
            </w:tcBorders>
            <w:shd w:val="clear" w:color="auto" w:fill="auto"/>
          </w:tcPr>
          <w:p w:rsidR="0003229D" w:rsidRPr="0003229D" w:rsidRDefault="0003229D" w:rsidP="0003229D">
            <w:pPr>
              <w:widowControl w:val="0"/>
              <w:suppressAutoHyphens/>
              <w:autoSpaceDE w:val="0"/>
              <w:spacing w:after="0" w:line="240" w:lineRule="auto"/>
              <w:jc w:val="both"/>
              <w:rPr>
                <w:rFonts w:ascii="Times New Roman" w:eastAsia="Arial CYR" w:hAnsi="Times New Roman" w:cs="Arial CYR"/>
                <w:sz w:val="24"/>
                <w:szCs w:val="24"/>
                <w:lang w:val="en-US" w:bidi="en-US"/>
              </w:rPr>
            </w:pPr>
          </w:p>
        </w:tc>
      </w:tr>
      <w:tr w:rsidR="0003229D" w:rsidRPr="0003229D" w:rsidTr="0003229D">
        <w:tc>
          <w:tcPr>
            <w:tcW w:w="1048" w:type="dxa"/>
            <w:tcBorders>
              <w:left w:val="single" w:sz="8" w:space="0" w:color="000000"/>
              <w:bottom w:val="single" w:sz="8" w:space="0" w:color="000000"/>
            </w:tcBorders>
            <w:shd w:val="clear" w:color="auto" w:fill="auto"/>
          </w:tcPr>
          <w:p w:rsidR="0003229D" w:rsidRPr="0003229D" w:rsidRDefault="0003229D" w:rsidP="0003229D">
            <w:pPr>
              <w:widowControl w:val="0"/>
              <w:suppressAutoHyphens/>
              <w:autoSpaceDE w:val="0"/>
              <w:spacing w:after="0" w:line="240" w:lineRule="auto"/>
              <w:jc w:val="both"/>
              <w:rPr>
                <w:rFonts w:ascii="Times New Roman" w:eastAsia="Arial CYR" w:hAnsi="Times New Roman" w:cs="Arial CYR"/>
                <w:sz w:val="24"/>
                <w:szCs w:val="24"/>
                <w:lang w:val="en-US" w:bidi="en-US"/>
              </w:rPr>
            </w:pPr>
          </w:p>
        </w:tc>
        <w:tc>
          <w:tcPr>
            <w:tcW w:w="5758" w:type="dxa"/>
            <w:tcBorders>
              <w:left w:val="single" w:sz="8" w:space="0" w:color="000000"/>
              <w:bottom w:val="single" w:sz="8" w:space="0" w:color="000000"/>
            </w:tcBorders>
            <w:shd w:val="clear" w:color="auto" w:fill="auto"/>
          </w:tcPr>
          <w:p w:rsidR="0003229D" w:rsidRPr="0003229D" w:rsidRDefault="0003229D" w:rsidP="0003229D">
            <w:pPr>
              <w:widowControl w:val="0"/>
              <w:suppressAutoHyphens/>
              <w:autoSpaceDE w:val="0"/>
              <w:spacing w:after="0" w:line="240" w:lineRule="auto"/>
              <w:rPr>
                <w:rFonts w:ascii="Times New Roman" w:eastAsia="Arial CYR" w:hAnsi="Times New Roman" w:cs="Arial CYR"/>
                <w:sz w:val="24"/>
                <w:szCs w:val="24"/>
                <w:lang w:val="en-US" w:bidi="en-US"/>
              </w:rPr>
            </w:pPr>
            <w:r w:rsidRPr="0003229D">
              <w:rPr>
                <w:rFonts w:ascii="Times New Roman" w:eastAsia="Arial CYR" w:hAnsi="Times New Roman" w:cs="Arial CYR"/>
                <w:sz w:val="24"/>
                <w:szCs w:val="24"/>
                <w:lang w:val="en-US" w:bidi="en-US"/>
              </w:rPr>
              <w:t>Доходы</w:t>
            </w:r>
          </w:p>
        </w:tc>
        <w:tc>
          <w:tcPr>
            <w:tcW w:w="1132" w:type="dxa"/>
            <w:tcBorders>
              <w:left w:val="single" w:sz="8" w:space="0" w:color="000000"/>
              <w:bottom w:val="single" w:sz="8" w:space="0" w:color="000000"/>
            </w:tcBorders>
            <w:shd w:val="clear" w:color="auto" w:fill="auto"/>
          </w:tcPr>
          <w:p w:rsidR="0003229D" w:rsidRPr="0003229D" w:rsidRDefault="0003229D" w:rsidP="0003229D">
            <w:pPr>
              <w:widowControl w:val="0"/>
              <w:suppressAutoHyphens/>
              <w:autoSpaceDE w:val="0"/>
              <w:spacing w:after="0" w:line="240" w:lineRule="auto"/>
              <w:jc w:val="both"/>
              <w:rPr>
                <w:rFonts w:ascii="Times New Roman" w:eastAsia="Arial CYR" w:hAnsi="Times New Roman" w:cs="Arial CYR"/>
                <w:sz w:val="24"/>
                <w:szCs w:val="24"/>
                <w:lang w:val="en-US" w:bidi="en-US"/>
              </w:rPr>
            </w:pPr>
          </w:p>
        </w:tc>
        <w:tc>
          <w:tcPr>
            <w:tcW w:w="1418" w:type="dxa"/>
            <w:tcBorders>
              <w:left w:val="single" w:sz="8" w:space="0" w:color="000000"/>
              <w:bottom w:val="single" w:sz="8" w:space="0" w:color="000000"/>
              <w:right w:val="single" w:sz="8" w:space="0" w:color="000000"/>
            </w:tcBorders>
            <w:shd w:val="clear" w:color="auto" w:fill="auto"/>
          </w:tcPr>
          <w:p w:rsidR="0003229D" w:rsidRPr="0003229D" w:rsidRDefault="0003229D" w:rsidP="0003229D">
            <w:pPr>
              <w:widowControl w:val="0"/>
              <w:suppressAutoHyphens/>
              <w:autoSpaceDE w:val="0"/>
              <w:spacing w:after="0" w:line="240" w:lineRule="auto"/>
              <w:jc w:val="both"/>
              <w:rPr>
                <w:rFonts w:ascii="Times New Roman" w:eastAsia="Arial CYR" w:hAnsi="Times New Roman" w:cs="Arial CYR"/>
                <w:sz w:val="24"/>
                <w:szCs w:val="24"/>
                <w:lang w:val="en-US" w:bidi="en-US"/>
              </w:rPr>
            </w:pPr>
          </w:p>
        </w:tc>
      </w:tr>
      <w:tr w:rsidR="0003229D" w:rsidRPr="0003229D" w:rsidTr="0003229D">
        <w:tc>
          <w:tcPr>
            <w:tcW w:w="1048" w:type="dxa"/>
            <w:tcBorders>
              <w:left w:val="single" w:sz="8" w:space="0" w:color="000000"/>
              <w:bottom w:val="single" w:sz="8" w:space="0" w:color="000000"/>
            </w:tcBorders>
            <w:shd w:val="clear" w:color="auto" w:fill="auto"/>
          </w:tcPr>
          <w:p w:rsidR="0003229D" w:rsidRPr="0003229D" w:rsidRDefault="0003229D" w:rsidP="0003229D">
            <w:pPr>
              <w:widowControl w:val="0"/>
              <w:suppressAutoHyphens/>
              <w:autoSpaceDE w:val="0"/>
              <w:spacing w:after="0" w:line="240" w:lineRule="auto"/>
              <w:jc w:val="both"/>
              <w:rPr>
                <w:rFonts w:ascii="Times New Roman" w:eastAsia="Arial CYR" w:hAnsi="Times New Roman" w:cs="Arial CYR"/>
                <w:sz w:val="24"/>
                <w:szCs w:val="24"/>
                <w:lang w:val="en-US" w:bidi="en-US"/>
              </w:rPr>
            </w:pPr>
          </w:p>
        </w:tc>
        <w:tc>
          <w:tcPr>
            <w:tcW w:w="5758" w:type="dxa"/>
            <w:tcBorders>
              <w:left w:val="single" w:sz="8" w:space="0" w:color="000000"/>
              <w:bottom w:val="single" w:sz="8" w:space="0" w:color="000000"/>
            </w:tcBorders>
            <w:shd w:val="clear" w:color="auto" w:fill="auto"/>
          </w:tcPr>
          <w:p w:rsidR="0003229D" w:rsidRPr="0003229D" w:rsidRDefault="0003229D" w:rsidP="0003229D">
            <w:pPr>
              <w:widowControl w:val="0"/>
              <w:suppressAutoHyphens/>
              <w:autoSpaceDE w:val="0"/>
              <w:spacing w:after="0" w:line="240" w:lineRule="auto"/>
              <w:rPr>
                <w:rFonts w:ascii="Times New Roman" w:eastAsia="Arial CYR" w:hAnsi="Times New Roman" w:cs="Arial CYR"/>
                <w:sz w:val="24"/>
                <w:szCs w:val="24"/>
                <w:lang w:val="en-US" w:bidi="en-US"/>
              </w:rPr>
            </w:pPr>
            <w:r w:rsidRPr="0003229D">
              <w:rPr>
                <w:rFonts w:ascii="Times New Roman" w:eastAsia="Arial CYR" w:hAnsi="Times New Roman" w:cs="Arial CYR"/>
                <w:sz w:val="24"/>
                <w:szCs w:val="24"/>
                <w:lang w:val="en-US" w:bidi="en-US"/>
              </w:rPr>
              <w:t>[</w:t>
            </w:r>
            <w:r w:rsidRPr="0003229D">
              <w:rPr>
                <w:rFonts w:ascii="Times New Roman" w:eastAsia="Arial CYR" w:hAnsi="Times New Roman" w:cs="Arial CYR"/>
                <w:b/>
                <w:bCs/>
                <w:color w:val="000080"/>
                <w:sz w:val="24"/>
                <w:szCs w:val="24"/>
                <w:lang w:val="en-US" w:bidi="en-US"/>
              </w:rPr>
              <w:t>Другая информация</w:t>
            </w:r>
            <w:r w:rsidRPr="0003229D">
              <w:rPr>
                <w:rFonts w:ascii="Times New Roman" w:eastAsia="Arial CYR" w:hAnsi="Times New Roman" w:cs="Arial CYR"/>
                <w:sz w:val="24"/>
                <w:szCs w:val="24"/>
                <w:lang w:val="en-US" w:bidi="en-US"/>
              </w:rPr>
              <w:t>]</w:t>
            </w:r>
          </w:p>
        </w:tc>
        <w:tc>
          <w:tcPr>
            <w:tcW w:w="1132" w:type="dxa"/>
            <w:tcBorders>
              <w:left w:val="single" w:sz="8" w:space="0" w:color="000000"/>
              <w:bottom w:val="single" w:sz="8" w:space="0" w:color="000000"/>
            </w:tcBorders>
            <w:shd w:val="clear" w:color="auto" w:fill="auto"/>
          </w:tcPr>
          <w:p w:rsidR="0003229D" w:rsidRPr="0003229D" w:rsidRDefault="0003229D" w:rsidP="0003229D">
            <w:pPr>
              <w:widowControl w:val="0"/>
              <w:suppressAutoHyphens/>
              <w:autoSpaceDE w:val="0"/>
              <w:spacing w:after="0" w:line="240" w:lineRule="auto"/>
              <w:jc w:val="both"/>
              <w:rPr>
                <w:rFonts w:ascii="Times New Roman" w:eastAsia="Arial CYR" w:hAnsi="Times New Roman" w:cs="Arial CYR"/>
                <w:sz w:val="24"/>
                <w:szCs w:val="24"/>
                <w:lang w:val="en-US" w:bidi="en-US"/>
              </w:rPr>
            </w:pPr>
          </w:p>
        </w:tc>
        <w:tc>
          <w:tcPr>
            <w:tcW w:w="1418" w:type="dxa"/>
            <w:tcBorders>
              <w:left w:val="single" w:sz="8" w:space="0" w:color="000000"/>
              <w:bottom w:val="single" w:sz="8" w:space="0" w:color="000000"/>
              <w:right w:val="single" w:sz="8" w:space="0" w:color="000000"/>
            </w:tcBorders>
            <w:shd w:val="clear" w:color="auto" w:fill="auto"/>
          </w:tcPr>
          <w:p w:rsidR="0003229D" w:rsidRPr="0003229D" w:rsidRDefault="0003229D" w:rsidP="0003229D">
            <w:pPr>
              <w:widowControl w:val="0"/>
              <w:suppressAutoHyphens/>
              <w:autoSpaceDE w:val="0"/>
              <w:spacing w:after="0" w:line="240" w:lineRule="auto"/>
              <w:jc w:val="both"/>
              <w:rPr>
                <w:rFonts w:ascii="Times New Roman" w:eastAsia="Arial CYR" w:hAnsi="Times New Roman" w:cs="Arial CYR"/>
                <w:sz w:val="24"/>
                <w:szCs w:val="24"/>
                <w:lang w:val="en-US" w:bidi="en-US"/>
              </w:rPr>
            </w:pPr>
          </w:p>
        </w:tc>
      </w:tr>
    </w:tbl>
    <w:p w:rsidR="0003229D" w:rsidRPr="0003229D" w:rsidRDefault="0003229D" w:rsidP="0003229D">
      <w:pPr>
        <w:widowControl w:val="0"/>
        <w:suppressAutoHyphens/>
        <w:autoSpaceDE w:val="0"/>
        <w:spacing w:after="0" w:line="240" w:lineRule="auto"/>
        <w:ind w:firstLine="720"/>
        <w:jc w:val="both"/>
        <w:rPr>
          <w:rFonts w:ascii="Times New Roman" w:eastAsia="Arial CYR" w:hAnsi="Times New Roman" w:cs="Arial CYR"/>
          <w:sz w:val="24"/>
          <w:szCs w:val="24"/>
          <w:lang w:val="en-US" w:bidi="en-US"/>
        </w:rPr>
      </w:pPr>
    </w:p>
    <w:p w:rsidR="0003229D" w:rsidRPr="0003229D" w:rsidRDefault="0003229D" w:rsidP="0003229D">
      <w:pPr>
        <w:widowControl w:val="0"/>
        <w:suppressAutoHyphens/>
        <w:autoSpaceDE w:val="0"/>
        <w:spacing w:after="0" w:line="240" w:lineRule="auto"/>
        <w:ind w:firstLine="720"/>
        <w:jc w:val="both"/>
        <w:rPr>
          <w:rFonts w:ascii="Times New Roman" w:eastAsia="Arial CYR" w:hAnsi="Times New Roman" w:cs="Arial CYR"/>
          <w:sz w:val="24"/>
          <w:szCs w:val="24"/>
          <w:lang w:bidi="en-US"/>
        </w:rPr>
      </w:pPr>
      <w:r w:rsidRPr="0003229D">
        <w:rPr>
          <w:rFonts w:ascii="Times New Roman" w:eastAsia="Arial CYR" w:hAnsi="Times New Roman" w:cs="Arial CYR"/>
          <w:sz w:val="24"/>
          <w:szCs w:val="24"/>
          <w:lang w:bidi="en-US"/>
        </w:rPr>
        <w:t>Настоящее согласие действует в течении действия договора Займа, поручительства, залога</w:t>
      </w:r>
      <w:r>
        <w:rPr>
          <w:rFonts w:ascii="Times New Roman" w:eastAsia="Arial CYR" w:hAnsi="Times New Roman" w:cs="Arial CYR"/>
          <w:sz w:val="24"/>
          <w:szCs w:val="24"/>
          <w:lang w:bidi="en-US"/>
        </w:rPr>
        <w:t xml:space="preserve"> </w:t>
      </w:r>
      <w:r w:rsidRPr="0003229D">
        <w:rPr>
          <w:rFonts w:ascii="Times New Roman" w:eastAsia="Arial CYR" w:hAnsi="Times New Roman" w:cs="Arial CYR"/>
          <w:sz w:val="24"/>
          <w:szCs w:val="24"/>
          <w:lang w:bidi="en-US"/>
        </w:rPr>
        <w:t>(нужное подчеркнуть)</w:t>
      </w:r>
      <w:r w:rsidR="005430C0">
        <w:rPr>
          <w:rFonts w:ascii="Times New Roman" w:eastAsia="Arial CYR" w:hAnsi="Times New Roman" w:cs="Arial CYR"/>
          <w:sz w:val="24"/>
          <w:szCs w:val="24"/>
          <w:lang w:bidi="en-US"/>
        </w:rPr>
        <w:t xml:space="preserve"> и 5 лет по его окончании</w:t>
      </w:r>
      <w:r>
        <w:rPr>
          <w:rFonts w:ascii="Times New Roman" w:eastAsia="Arial CYR" w:hAnsi="Times New Roman" w:cs="Arial CYR"/>
          <w:sz w:val="24"/>
          <w:szCs w:val="24"/>
          <w:lang w:bidi="en-US"/>
        </w:rPr>
        <w:t xml:space="preserve"> и</w:t>
      </w:r>
      <w:r w:rsidR="005430C0">
        <w:rPr>
          <w:rFonts w:ascii="Times New Roman" w:eastAsia="Arial CYR" w:hAnsi="Times New Roman" w:cs="Arial CYR"/>
          <w:sz w:val="24"/>
          <w:szCs w:val="24"/>
          <w:lang w:bidi="en-US"/>
        </w:rPr>
        <w:t>ли</w:t>
      </w:r>
      <w:r>
        <w:rPr>
          <w:rFonts w:ascii="Times New Roman" w:eastAsia="Arial CYR" w:hAnsi="Times New Roman" w:cs="Arial CYR"/>
          <w:sz w:val="24"/>
          <w:szCs w:val="24"/>
          <w:lang w:bidi="en-US"/>
        </w:rPr>
        <w:t xml:space="preserve"> до момента отзыва настоящего согласия</w:t>
      </w:r>
      <w:r w:rsidRPr="0003229D">
        <w:rPr>
          <w:rFonts w:ascii="Times New Roman" w:eastAsia="Arial CYR" w:hAnsi="Times New Roman" w:cs="Arial CYR"/>
          <w:sz w:val="24"/>
          <w:szCs w:val="24"/>
          <w:lang w:bidi="en-US"/>
        </w:rPr>
        <w:t>.</w:t>
      </w:r>
    </w:p>
    <w:p w:rsidR="0003229D" w:rsidRDefault="0003229D" w:rsidP="0003229D">
      <w:pPr>
        <w:widowControl w:val="0"/>
        <w:suppressAutoHyphens/>
        <w:autoSpaceDE w:val="0"/>
        <w:spacing w:after="0" w:line="240" w:lineRule="auto"/>
        <w:ind w:firstLine="720"/>
        <w:jc w:val="both"/>
        <w:rPr>
          <w:rFonts w:ascii="Times New Roman" w:eastAsia="Arial CYR" w:hAnsi="Times New Roman" w:cs="Arial CYR"/>
          <w:sz w:val="24"/>
          <w:szCs w:val="24"/>
          <w:lang w:bidi="en-US"/>
        </w:rPr>
      </w:pPr>
      <w:r w:rsidRPr="0003229D">
        <w:rPr>
          <w:rFonts w:ascii="Times New Roman" w:eastAsia="Arial CYR" w:hAnsi="Times New Roman" w:cs="Arial CYR"/>
          <w:sz w:val="24"/>
          <w:szCs w:val="24"/>
          <w:lang w:bidi="en-US"/>
        </w:rPr>
        <w:t>Субъект персональных данных вправе отозвать данное согласие на обработку своих персональных данных, письменно уведомив об этом</w:t>
      </w:r>
      <w:r>
        <w:rPr>
          <w:rFonts w:ascii="Times New Roman" w:eastAsia="Arial CYR" w:hAnsi="Times New Roman" w:cs="Arial CYR"/>
          <w:sz w:val="24"/>
          <w:szCs w:val="24"/>
          <w:lang w:bidi="en-US"/>
        </w:rPr>
        <w:t xml:space="preserve"> фонд</w:t>
      </w:r>
      <w:r w:rsidRPr="0003229D">
        <w:rPr>
          <w:rFonts w:ascii="Times New Roman" w:eastAsia="Arial CYR" w:hAnsi="Times New Roman" w:cs="Arial CYR"/>
          <w:sz w:val="24"/>
          <w:szCs w:val="24"/>
          <w:lang w:bidi="en-US"/>
        </w:rPr>
        <w:t>.</w:t>
      </w:r>
    </w:p>
    <w:p w:rsidR="00282F10" w:rsidRPr="0003229D" w:rsidRDefault="00282F10" w:rsidP="0003229D">
      <w:pPr>
        <w:widowControl w:val="0"/>
        <w:suppressAutoHyphens/>
        <w:autoSpaceDE w:val="0"/>
        <w:spacing w:after="0" w:line="240" w:lineRule="auto"/>
        <w:ind w:firstLine="720"/>
        <w:jc w:val="both"/>
        <w:rPr>
          <w:rFonts w:ascii="Times New Roman" w:eastAsia="Arial CYR" w:hAnsi="Times New Roman" w:cs="Arial CYR"/>
          <w:sz w:val="24"/>
          <w:szCs w:val="24"/>
          <w:lang w:bidi="en-US"/>
        </w:rPr>
      </w:pPr>
      <w:r w:rsidRPr="00FC7C43">
        <w:rPr>
          <w:rFonts w:ascii="Times New Roman" w:hAnsi="Times New Roman" w:cs="Times New Roman"/>
          <w:sz w:val="24"/>
          <w:szCs w:val="24"/>
        </w:rPr>
        <w:t>рава и обязанности в области защиты персональных данных мне разъяснены.</w:t>
      </w:r>
    </w:p>
    <w:p w:rsidR="0003229D" w:rsidRPr="0003229D" w:rsidRDefault="0003229D" w:rsidP="0003229D">
      <w:pPr>
        <w:widowControl w:val="0"/>
        <w:suppressAutoHyphens/>
        <w:autoSpaceDE w:val="0"/>
        <w:spacing w:after="0" w:line="240" w:lineRule="auto"/>
        <w:jc w:val="both"/>
        <w:rPr>
          <w:rFonts w:ascii="Times New Roman" w:eastAsia="Arial CYR" w:hAnsi="Times New Roman" w:cs="Arial CYR"/>
          <w:sz w:val="24"/>
          <w:szCs w:val="24"/>
          <w:lang w:bidi="en-US"/>
        </w:rPr>
      </w:pPr>
      <w:r w:rsidRPr="0003229D">
        <w:rPr>
          <w:rFonts w:ascii="Times New Roman" w:eastAsia="Arial CYR" w:hAnsi="Times New Roman" w:cs="Arial CYR"/>
          <w:sz w:val="24"/>
          <w:szCs w:val="24"/>
          <w:lang w:bidi="en-US"/>
        </w:rPr>
        <w:t>_____________ _____________________[</w:t>
      </w:r>
      <w:r w:rsidRPr="0003229D">
        <w:rPr>
          <w:rFonts w:ascii="Times New Roman" w:eastAsia="Arial CYR" w:hAnsi="Times New Roman" w:cs="Arial CYR"/>
          <w:b/>
          <w:bCs/>
          <w:color w:val="000080"/>
          <w:sz w:val="24"/>
          <w:szCs w:val="24"/>
          <w:lang w:bidi="en-US"/>
        </w:rPr>
        <w:t>Подпись, расшифровка</w:t>
      </w:r>
      <w:r w:rsidR="00A02C4C">
        <w:rPr>
          <w:rFonts w:ascii="Times New Roman" w:eastAsia="Arial CYR" w:hAnsi="Times New Roman" w:cs="Arial CYR"/>
          <w:b/>
          <w:bCs/>
          <w:color w:val="000080"/>
          <w:sz w:val="24"/>
          <w:szCs w:val="24"/>
          <w:lang w:bidi="en-US"/>
        </w:rPr>
        <w:t xml:space="preserve"> подписи</w:t>
      </w:r>
      <w:r w:rsidRPr="0003229D">
        <w:rPr>
          <w:rFonts w:ascii="Times New Roman" w:eastAsia="Arial CYR" w:hAnsi="Times New Roman" w:cs="Arial CYR"/>
          <w:b/>
          <w:bCs/>
          <w:color w:val="000080"/>
          <w:sz w:val="24"/>
          <w:szCs w:val="24"/>
          <w:lang w:bidi="en-US"/>
        </w:rPr>
        <w:t xml:space="preserve"> субъекта персональных данных</w:t>
      </w:r>
      <w:r w:rsidRPr="0003229D">
        <w:rPr>
          <w:rFonts w:ascii="Times New Roman" w:eastAsia="Arial CYR" w:hAnsi="Times New Roman" w:cs="Arial CYR"/>
          <w:sz w:val="24"/>
          <w:szCs w:val="24"/>
          <w:lang w:bidi="en-US"/>
        </w:rPr>
        <w:t xml:space="preserve">]        </w:t>
      </w:r>
    </w:p>
    <w:p w:rsidR="0003229D" w:rsidRPr="0003229D" w:rsidRDefault="0003229D" w:rsidP="0003229D">
      <w:pPr>
        <w:widowControl w:val="0"/>
        <w:suppressAutoHyphens/>
        <w:autoSpaceDE w:val="0"/>
        <w:spacing w:after="0" w:line="240" w:lineRule="auto"/>
        <w:jc w:val="both"/>
        <w:rPr>
          <w:rFonts w:ascii="Times New Roman" w:eastAsia="Arial CYR" w:hAnsi="Times New Roman" w:cs="Arial CYR"/>
          <w:sz w:val="24"/>
          <w:szCs w:val="24"/>
          <w:lang w:bidi="en-US"/>
        </w:rPr>
      </w:pPr>
    </w:p>
    <w:p w:rsidR="0003229D" w:rsidRDefault="0003229D" w:rsidP="0003229D">
      <w:pPr>
        <w:widowControl w:val="0"/>
        <w:suppressAutoHyphens/>
        <w:autoSpaceDE w:val="0"/>
        <w:spacing w:after="0" w:line="240" w:lineRule="auto"/>
        <w:jc w:val="both"/>
        <w:rPr>
          <w:rFonts w:ascii="Times New Roman" w:eastAsia="Arial CYR" w:hAnsi="Times New Roman" w:cs="Arial CYR"/>
          <w:sz w:val="24"/>
          <w:szCs w:val="24"/>
          <w:lang w:bidi="en-US"/>
        </w:rPr>
      </w:pPr>
      <w:r w:rsidRPr="0003229D">
        <w:rPr>
          <w:rFonts w:ascii="Times New Roman" w:eastAsia="Arial CYR" w:hAnsi="Times New Roman" w:cs="Arial CYR"/>
          <w:sz w:val="24"/>
          <w:szCs w:val="24"/>
          <w:lang w:bidi="en-US"/>
        </w:rPr>
        <w:t>________________[</w:t>
      </w:r>
      <w:r w:rsidRPr="0003229D">
        <w:rPr>
          <w:rFonts w:ascii="Times New Roman" w:eastAsia="Arial CYR" w:hAnsi="Times New Roman" w:cs="Arial CYR"/>
          <w:b/>
          <w:bCs/>
          <w:color w:val="000080"/>
          <w:sz w:val="24"/>
          <w:szCs w:val="24"/>
          <w:lang w:bidi="en-US"/>
        </w:rPr>
        <w:t>Число, месяц, год</w:t>
      </w:r>
      <w:r w:rsidRPr="0003229D">
        <w:rPr>
          <w:rFonts w:ascii="Times New Roman" w:eastAsia="Arial CYR" w:hAnsi="Times New Roman" w:cs="Arial CYR"/>
          <w:sz w:val="24"/>
          <w:szCs w:val="24"/>
          <w:lang w:bidi="en-US"/>
        </w:rPr>
        <w:t>]</w:t>
      </w:r>
    </w:p>
    <w:p w:rsidR="00282F10" w:rsidRDefault="00282F10">
      <w:pPr>
        <w:spacing w:line="288" w:lineRule="auto"/>
        <w:rPr>
          <w:rFonts w:ascii="Times New Roman" w:hAnsi="Times New Roman" w:cs="Times New Roman"/>
          <w:sz w:val="24"/>
          <w:szCs w:val="24"/>
        </w:rPr>
      </w:pPr>
      <w:r>
        <w:rPr>
          <w:rFonts w:ascii="Times New Roman" w:hAnsi="Times New Roman" w:cs="Times New Roman"/>
          <w:sz w:val="24"/>
          <w:szCs w:val="24"/>
        </w:rPr>
        <w:br w:type="page"/>
      </w:r>
    </w:p>
    <w:p w:rsidR="000C65BE" w:rsidRDefault="000C65BE" w:rsidP="000C65BE">
      <w:pPr>
        <w:spacing w:after="0"/>
        <w:jc w:val="right"/>
        <w:rPr>
          <w:rFonts w:ascii="Times New Roman" w:hAnsi="Times New Roman" w:cs="Times New Roman"/>
          <w:sz w:val="24"/>
          <w:szCs w:val="24"/>
        </w:rPr>
      </w:pPr>
      <w:r>
        <w:rPr>
          <w:rFonts w:ascii="Times New Roman" w:hAnsi="Times New Roman" w:cs="Times New Roman"/>
          <w:sz w:val="24"/>
          <w:szCs w:val="24"/>
        </w:rPr>
        <w:t>Приложение №4</w:t>
      </w:r>
    </w:p>
    <w:p w:rsidR="002F39F9" w:rsidRPr="00FC7C43" w:rsidRDefault="002F39F9" w:rsidP="002F39F9">
      <w:pPr>
        <w:spacing w:after="0"/>
        <w:jc w:val="center"/>
        <w:rPr>
          <w:rFonts w:ascii="Times New Roman" w:hAnsi="Times New Roman" w:cs="Times New Roman"/>
          <w:sz w:val="24"/>
          <w:szCs w:val="24"/>
        </w:rPr>
      </w:pPr>
      <w:r w:rsidRPr="00FC7C43">
        <w:rPr>
          <w:rFonts w:ascii="Times New Roman" w:hAnsi="Times New Roman" w:cs="Times New Roman"/>
          <w:sz w:val="24"/>
          <w:szCs w:val="24"/>
        </w:rPr>
        <w:t>СОГЛАСИЕ</w:t>
      </w:r>
    </w:p>
    <w:p w:rsidR="002F39F9" w:rsidRPr="00FC7C43" w:rsidRDefault="002F39F9" w:rsidP="002F39F9">
      <w:pPr>
        <w:spacing w:after="0"/>
        <w:jc w:val="center"/>
        <w:rPr>
          <w:rFonts w:ascii="Times New Roman" w:hAnsi="Times New Roman" w:cs="Times New Roman"/>
          <w:sz w:val="24"/>
          <w:szCs w:val="24"/>
        </w:rPr>
      </w:pPr>
      <w:r>
        <w:rPr>
          <w:rFonts w:ascii="Times New Roman" w:hAnsi="Times New Roman" w:cs="Times New Roman"/>
          <w:sz w:val="24"/>
          <w:szCs w:val="24"/>
        </w:rPr>
        <w:t>члена органа управления</w:t>
      </w:r>
      <w:r w:rsidRPr="00FC7C43">
        <w:rPr>
          <w:rFonts w:ascii="Times New Roman" w:hAnsi="Times New Roman" w:cs="Times New Roman"/>
          <w:sz w:val="24"/>
          <w:szCs w:val="24"/>
        </w:rPr>
        <w:t xml:space="preserve"> на обработку персональных данных</w:t>
      </w:r>
    </w:p>
    <w:p w:rsidR="002F39F9" w:rsidRPr="00FC7C43" w:rsidRDefault="002F39F9" w:rsidP="002F39F9">
      <w:pPr>
        <w:spacing w:after="0"/>
        <w:jc w:val="both"/>
        <w:rPr>
          <w:rFonts w:ascii="Times New Roman" w:hAnsi="Times New Roman" w:cs="Times New Roman"/>
          <w:sz w:val="24"/>
          <w:szCs w:val="24"/>
        </w:rPr>
      </w:pPr>
      <w:r w:rsidRPr="00FC7C43">
        <w:rPr>
          <w:rFonts w:ascii="Times New Roman" w:hAnsi="Times New Roman" w:cs="Times New Roman"/>
          <w:sz w:val="24"/>
          <w:szCs w:val="24"/>
        </w:rPr>
        <w:t>Я, ___________________________________________________________________________</w:t>
      </w:r>
    </w:p>
    <w:p w:rsidR="002F39F9" w:rsidRPr="00FC7C43" w:rsidRDefault="002F39F9" w:rsidP="002F39F9">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r w:rsidRPr="00FC7C43">
        <w:rPr>
          <w:rFonts w:ascii="Times New Roman" w:hAnsi="Times New Roman" w:cs="Times New Roman"/>
          <w:sz w:val="24"/>
          <w:szCs w:val="24"/>
        </w:rPr>
        <w:t>)</w:t>
      </w:r>
    </w:p>
    <w:p w:rsidR="002F39F9" w:rsidRPr="00FC7C43" w:rsidRDefault="002F39F9" w:rsidP="002F39F9">
      <w:pPr>
        <w:spacing w:after="0"/>
        <w:jc w:val="both"/>
        <w:rPr>
          <w:rFonts w:ascii="Times New Roman" w:hAnsi="Times New Roman" w:cs="Times New Roman"/>
          <w:sz w:val="24"/>
          <w:szCs w:val="24"/>
        </w:rPr>
      </w:pPr>
      <w:r w:rsidRPr="00FC7C43">
        <w:rPr>
          <w:rFonts w:ascii="Times New Roman" w:hAnsi="Times New Roman" w:cs="Times New Roman"/>
          <w:sz w:val="24"/>
          <w:szCs w:val="24"/>
        </w:rPr>
        <w:t>зарегистрированный (ая) по адресу: _____________________________________________</w:t>
      </w:r>
    </w:p>
    <w:p w:rsidR="002F39F9" w:rsidRPr="00FC7C43" w:rsidRDefault="002F39F9" w:rsidP="002F39F9">
      <w:pPr>
        <w:spacing w:after="0"/>
        <w:jc w:val="both"/>
        <w:rPr>
          <w:rFonts w:ascii="Times New Roman" w:hAnsi="Times New Roman" w:cs="Times New Roman"/>
          <w:sz w:val="24"/>
          <w:szCs w:val="24"/>
        </w:rPr>
      </w:pPr>
      <w:r w:rsidRPr="00FC7C43">
        <w:rPr>
          <w:rFonts w:ascii="Times New Roman" w:hAnsi="Times New Roman" w:cs="Times New Roman"/>
          <w:sz w:val="24"/>
          <w:szCs w:val="24"/>
        </w:rPr>
        <w:t>паспорт серия _______ № _____________, выдан ___________________________________</w:t>
      </w:r>
    </w:p>
    <w:p w:rsidR="002F39F9" w:rsidRPr="00FC7C43" w:rsidRDefault="002F39F9" w:rsidP="002F39F9">
      <w:pPr>
        <w:spacing w:after="0"/>
        <w:jc w:val="both"/>
        <w:rPr>
          <w:rFonts w:ascii="Times New Roman" w:hAnsi="Times New Roman" w:cs="Times New Roman"/>
          <w:sz w:val="24"/>
          <w:szCs w:val="24"/>
        </w:rPr>
      </w:pPr>
      <w:r w:rsidRPr="00FC7C43">
        <w:rPr>
          <w:rFonts w:ascii="Times New Roman" w:hAnsi="Times New Roman" w:cs="Times New Roman"/>
          <w:sz w:val="24"/>
          <w:szCs w:val="24"/>
        </w:rPr>
        <w:t>_____________________________________________________________________________ в соответствии со ст. 9 Федерального закона от 27.07.2006г. № 152-ФЗ «О защите персональных данных» даю согласие на обработку своих персональных данных Некоммерческой микрофинансовой организации «Фонд поддержки субъектов малого и среднего предпринимательства муниципального образования «Онгудайский район», расположенному по адресу:с.Онгудай ул.Советская, 78</w:t>
      </w:r>
      <w:r w:rsidR="00A02C4C">
        <w:rPr>
          <w:rFonts w:ascii="Times New Roman" w:hAnsi="Times New Roman" w:cs="Times New Roman"/>
          <w:sz w:val="24"/>
          <w:szCs w:val="24"/>
        </w:rPr>
        <w:t xml:space="preserve"> в целях </w:t>
      </w:r>
      <w:r w:rsidR="00A02C4C">
        <w:rPr>
          <w:rFonts w:ascii="Times New Roman" w:eastAsia="Times New Roman" w:hAnsi="Times New Roman" w:cs="Times New Roman"/>
          <w:color w:val="000000"/>
          <w:sz w:val="24"/>
          <w:szCs w:val="24"/>
          <w:lang w:eastAsia="ru-RU"/>
        </w:rPr>
        <w:t>о</w:t>
      </w:r>
      <w:r w:rsidR="00A02C4C" w:rsidRPr="002F39F9">
        <w:rPr>
          <w:rFonts w:ascii="Times New Roman" w:eastAsia="Times New Roman" w:hAnsi="Times New Roman" w:cs="Times New Roman"/>
          <w:color w:val="000000"/>
          <w:sz w:val="24"/>
          <w:szCs w:val="24"/>
          <w:lang w:eastAsia="ru-RU"/>
        </w:rPr>
        <w:t>существления и выполнения функций, полномочий и обязанностей Фонда, возложенных на нее законодательством Российской Федерации;</w:t>
      </w:r>
      <w:r w:rsidR="00A02C4C">
        <w:rPr>
          <w:rFonts w:ascii="Times New Roman" w:eastAsia="Times New Roman" w:hAnsi="Times New Roman" w:cs="Times New Roman"/>
          <w:color w:val="000000"/>
          <w:sz w:val="24"/>
          <w:szCs w:val="24"/>
          <w:lang w:eastAsia="ru-RU"/>
        </w:rPr>
        <w:t xml:space="preserve"> о</w:t>
      </w:r>
      <w:r w:rsidR="00A02C4C" w:rsidRPr="002F39F9">
        <w:rPr>
          <w:rFonts w:ascii="Times New Roman" w:eastAsia="Times New Roman" w:hAnsi="Times New Roman" w:cs="Times New Roman"/>
          <w:color w:val="000000"/>
          <w:sz w:val="24"/>
          <w:szCs w:val="24"/>
          <w:lang w:eastAsia="ru-RU"/>
        </w:rPr>
        <w:t>существления прав и законных интересов Фонда</w:t>
      </w:r>
      <w:r w:rsidR="00A02C4C">
        <w:rPr>
          <w:rFonts w:ascii="Times New Roman" w:eastAsia="Times New Roman" w:hAnsi="Times New Roman" w:cs="Times New Roman"/>
          <w:color w:val="000000"/>
          <w:sz w:val="24"/>
          <w:szCs w:val="24"/>
          <w:lang w:eastAsia="ru-RU"/>
        </w:rPr>
        <w:t>.</w:t>
      </w:r>
      <w:r w:rsidRPr="00FC7C43">
        <w:rPr>
          <w:rFonts w:ascii="Times New Roman" w:hAnsi="Times New Roman" w:cs="Times New Roman"/>
          <w:sz w:val="24"/>
          <w:szCs w:val="24"/>
        </w:rPr>
        <w:t xml:space="preserve"> </w:t>
      </w:r>
    </w:p>
    <w:p w:rsidR="002F39F9" w:rsidRPr="00FC7C43" w:rsidRDefault="002F39F9" w:rsidP="002F39F9">
      <w:pPr>
        <w:spacing w:after="0" w:line="360" w:lineRule="auto"/>
        <w:jc w:val="both"/>
        <w:rPr>
          <w:rFonts w:ascii="Times New Roman" w:hAnsi="Times New Roman" w:cs="Times New Roman"/>
          <w:sz w:val="24"/>
          <w:szCs w:val="24"/>
          <w:u w:val="single"/>
        </w:rPr>
      </w:pPr>
      <w:r w:rsidRPr="00FC7C43">
        <w:rPr>
          <w:rFonts w:ascii="Times New Roman" w:hAnsi="Times New Roman" w:cs="Times New Roman"/>
          <w:sz w:val="24"/>
          <w:szCs w:val="24"/>
        </w:rPr>
        <w:t>1. Перечень персональных данных, на обработку которых дается согласие:</w:t>
      </w:r>
    </w:p>
    <w:p w:rsidR="002F39F9" w:rsidRPr="00FC7C43" w:rsidRDefault="002F39F9" w:rsidP="002F39F9">
      <w:pPr>
        <w:spacing w:after="0"/>
        <w:jc w:val="both"/>
        <w:rPr>
          <w:rFonts w:ascii="Times New Roman" w:hAnsi="Times New Roman" w:cs="Times New Roman"/>
          <w:sz w:val="24"/>
          <w:szCs w:val="24"/>
          <w:u w:val="single"/>
        </w:rPr>
      </w:pPr>
      <w:r w:rsidRPr="00FC7C43">
        <w:rPr>
          <w:rFonts w:ascii="Times New Roman" w:hAnsi="Times New Roman" w:cs="Times New Roman"/>
          <w:sz w:val="24"/>
          <w:szCs w:val="24"/>
          <w:u w:val="single"/>
        </w:rPr>
        <w:t xml:space="preserve">фамилия, имя, отчество (в т.ч. предыдущие), </w:t>
      </w:r>
    </w:p>
    <w:p w:rsidR="002F39F9" w:rsidRPr="00FC7C43" w:rsidRDefault="002F39F9" w:rsidP="002F39F9">
      <w:pPr>
        <w:spacing w:after="0"/>
        <w:jc w:val="both"/>
        <w:rPr>
          <w:rFonts w:ascii="Times New Roman" w:hAnsi="Times New Roman" w:cs="Times New Roman"/>
          <w:sz w:val="24"/>
          <w:szCs w:val="24"/>
          <w:u w:val="single"/>
        </w:rPr>
      </w:pPr>
      <w:r w:rsidRPr="00FC7C43">
        <w:rPr>
          <w:rFonts w:ascii="Times New Roman" w:hAnsi="Times New Roman" w:cs="Times New Roman"/>
          <w:sz w:val="24"/>
          <w:szCs w:val="24"/>
          <w:u w:val="single"/>
        </w:rPr>
        <w:t xml:space="preserve">паспортные данные или данные документа, удостоверяющего личность, </w:t>
      </w:r>
    </w:p>
    <w:p w:rsidR="002F39F9" w:rsidRPr="00FC7C43" w:rsidRDefault="002F39F9" w:rsidP="002F39F9">
      <w:pPr>
        <w:spacing w:after="0"/>
        <w:jc w:val="both"/>
        <w:rPr>
          <w:rFonts w:ascii="Times New Roman" w:hAnsi="Times New Roman" w:cs="Times New Roman"/>
          <w:sz w:val="24"/>
          <w:szCs w:val="24"/>
          <w:u w:val="single"/>
        </w:rPr>
      </w:pPr>
      <w:r w:rsidRPr="00FC7C43">
        <w:rPr>
          <w:rFonts w:ascii="Times New Roman" w:hAnsi="Times New Roman" w:cs="Times New Roman"/>
          <w:sz w:val="24"/>
          <w:szCs w:val="24"/>
          <w:u w:val="single"/>
        </w:rPr>
        <w:t xml:space="preserve">дата рождения, место рождения, </w:t>
      </w:r>
    </w:p>
    <w:p w:rsidR="002F39F9" w:rsidRPr="00FC7C43" w:rsidRDefault="002F39F9" w:rsidP="002F39F9">
      <w:pPr>
        <w:spacing w:after="0"/>
        <w:jc w:val="both"/>
        <w:rPr>
          <w:rFonts w:ascii="Times New Roman" w:hAnsi="Times New Roman" w:cs="Times New Roman"/>
          <w:sz w:val="24"/>
          <w:szCs w:val="24"/>
          <w:u w:val="single"/>
        </w:rPr>
      </w:pPr>
      <w:r w:rsidRPr="00FC7C43">
        <w:rPr>
          <w:rFonts w:ascii="Times New Roman" w:hAnsi="Times New Roman" w:cs="Times New Roman"/>
          <w:sz w:val="24"/>
          <w:szCs w:val="24"/>
          <w:u w:val="single"/>
        </w:rPr>
        <w:t>гражданство,</w:t>
      </w:r>
    </w:p>
    <w:p w:rsidR="002F39F9" w:rsidRPr="00FC7C43" w:rsidRDefault="002F39F9" w:rsidP="002F39F9">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место работы, </w:t>
      </w:r>
      <w:r w:rsidRPr="00FC7C43">
        <w:rPr>
          <w:rFonts w:ascii="Times New Roman" w:hAnsi="Times New Roman" w:cs="Times New Roman"/>
          <w:sz w:val="24"/>
          <w:szCs w:val="24"/>
          <w:u w:val="single"/>
        </w:rPr>
        <w:t>должность, квалификационный уровень,</w:t>
      </w:r>
      <w:r>
        <w:rPr>
          <w:rFonts w:ascii="Times New Roman" w:hAnsi="Times New Roman" w:cs="Times New Roman"/>
          <w:sz w:val="24"/>
          <w:szCs w:val="24"/>
          <w:u w:val="single"/>
        </w:rPr>
        <w:t xml:space="preserve"> трудовой стаж, достижения</w:t>
      </w:r>
    </w:p>
    <w:p w:rsidR="002F39F9" w:rsidRPr="00FC7C43" w:rsidRDefault="002F39F9" w:rsidP="002F39F9">
      <w:pPr>
        <w:spacing w:after="0"/>
        <w:jc w:val="both"/>
        <w:rPr>
          <w:rFonts w:ascii="Times New Roman" w:hAnsi="Times New Roman" w:cs="Times New Roman"/>
          <w:sz w:val="24"/>
          <w:szCs w:val="24"/>
          <w:u w:val="single"/>
        </w:rPr>
      </w:pPr>
      <w:r w:rsidRPr="00FC7C43">
        <w:rPr>
          <w:rFonts w:ascii="Times New Roman" w:hAnsi="Times New Roman" w:cs="Times New Roman"/>
          <w:sz w:val="24"/>
          <w:szCs w:val="24"/>
          <w:u w:val="single"/>
        </w:rPr>
        <w:t>адрес места жительства (по регистрации и фактический), дата регистрации по указанному месту жительства,</w:t>
      </w:r>
    </w:p>
    <w:p w:rsidR="002F39F9" w:rsidRDefault="002F39F9" w:rsidP="002F39F9">
      <w:pPr>
        <w:spacing w:after="0"/>
        <w:jc w:val="both"/>
        <w:rPr>
          <w:rFonts w:ascii="Times New Roman" w:hAnsi="Times New Roman" w:cs="Times New Roman"/>
          <w:sz w:val="24"/>
          <w:szCs w:val="24"/>
          <w:u w:val="single"/>
        </w:rPr>
      </w:pPr>
      <w:r w:rsidRPr="00FC7C43">
        <w:rPr>
          <w:rFonts w:ascii="Times New Roman" w:hAnsi="Times New Roman" w:cs="Times New Roman"/>
          <w:sz w:val="24"/>
          <w:szCs w:val="24"/>
          <w:u w:val="single"/>
        </w:rPr>
        <w:t>номер телефона (стационарный домашний, мобильный),</w:t>
      </w:r>
    </w:p>
    <w:p w:rsidR="002F39F9" w:rsidRPr="00FC7C43" w:rsidRDefault="002F39F9" w:rsidP="002F39F9">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занимаемая должность, форма участия в мфо</w:t>
      </w:r>
    </w:p>
    <w:p w:rsidR="002F39F9" w:rsidRPr="00FC7C43" w:rsidRDefault="002F39F9" w:rsidP="002F39F9">
      <w:pPr>
        <w:spacing w:after="0"/>
        <w:rPr>
          <w:rFonts w:ascii="Times New Roman" w:hAnsi="Times New Roman" w:cs="Times New Roman"/>
          <w:sz w:val="24"/>
          <w:szCs w:val="24"/>
        </w:rPr>
      </w:pPr>
      <w:r w:rsidRPr="00FC7C43">
        <w:rPr>
          <w:rFonts w:ascii="Times New Roman" w:hAnsi="Times New Roman" w:cs="Times New Roman"/>
          <w:sz w:val="24"/>
          <w:szCs w:val="24"/>
        </w:rPr>
        <w:t>2. Перечень действий, на совершение которых дается согласие:</w:t>
      </w:r>
    </w:p>
    <w:p w:rsidR="002F39F9" w:rsidRPr="00FC7C43" w:rsidRDefault="002F39F9" w:rsidP="002F39F9">
      <w:pPr>
        <w:spacing w:after="0"/>
        <w:jc w:val="both"/>
        <w:rPr>
          <w:rFonts w:ascii="Times New Roman" w:hAnsi="Times New Roman" w:cs="Times New Roman"/>
          <w:sz w:val="24"/>
          <w:szCs w:val="24"/>
        </w:rPr>
      </w:pPr>
      <w:r w:rsidRPr="00FC7C43">
        <w:rPr>
          <w:rFonts w:ascii="Times New Roman" w:hAnsi="Times New Roman" w:cs="Times New Roman"/>
          <w:sz w:val="24"/>
          <w:szCs w:val="24"/>
        </w:rPr>
        <w:t>Разрешаю Оператору производить с моими персональными данными действия (операции), определенные статьей 3 Федерального закона от 27.07.2006 №152-ФЗ, а именно: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2F39F9" w:rsidRPr="00FC7C43" w:rsidRDefault="002F39F9" w:rsidP="002F39F9">
      <w:pPr>
        <w:spacing w:after="0"/>
        <w:jc w:val="both"/>
        <w:rPr>
          <w:rFonts w:ascii="Times New Roman" w:hAnsi="Times New Roman" w:cs="Times New Roman"/>
          <w:sz w:val="24"/>
          <w:szCs w:val="24"/>
        </w:rPr>
      </w:pPr>
      <w:r w:rsidRPr="00FC7C43">
        <w:rPr>
          <w:rFonts w:ascii="Times New Roman" w:hAnsi="Times New Roman" w:cs="Times New Roman"/>
          <w:sz w:val="24"/>
          <w:szCs w:val="24"/>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2F39F9" w:rsidRPr="002F39F9" w:rsidRDefault="002F39F9" w:rsidP="002F39F9">
      <w:pPr>
        <w:spacing w:after="0" w:line="240" w:lineRule="auto"/>
        <w:jc w:val="both"/>
        <w:rPr>
          <w:rFonts w:ascii="Times New Roman" w:eastAsia="Times New Roman" w:hAnsi="Times New Roman" w:cs="Times New Roman"/>
          <w:color w:val="000000"/>
          <w:sz w:val="24"/>
          <w:szCs w:val="24"/>
          <w:lang w:eastAsia="ru-RU"/>
        </w:rPr>
      </w:pPr>
      <w:r w:rsidRPr="002F39F9">
        <w:rPr>
          <w:rFonts w:ascii="Times New Roman" w:hAnsi="Times New Roman" w:cs="Times New Roman"/>
          <w:sz w:val="24"/>
          <w:szCs w:val="24"/>
        </w:rPr>
        <w:t xml:space="preserve">3. Согласие на передачу персональных данных третьим лицам: </w:t>
      </w:r>
      <w:r w:rsidR="00A02C4C">
        <w:rPr>
          <w:rFonts w:ascii="Times New Roman" w:hAnsi="Times New Roman" w:cs="Times New Roman"/>
          <w:sz w:val="24"/>
          <w:szCs w:val="24"/>
        </w:rPr>
        <w:t>р</w:t>
      </w:r>
      <w:r w:rsidRPr="002F39F9">
        <w:rPr>
          <w:rFonts w:ascii="Times New Roman" w:hAnsi="Times New Roman" w:cs="Times New Roman"/>
          <w:sz w:val="24"/>
          <w:szCs w:val="24"/>
        </w:rPr>
        <w:t>азрешаю обмен (прием, передачу, обработку) моих персон</w:t>
      </w:r>
      <w:r w:rsidR="00A02C4C">
        <w:rPr>
          <w:rFonts w:ascii="Times New Roman" w:hAnsi="Times New Roman" w:cs="Times New Roman"/>
          <w:sz w:val="24"/>
          <w:szCs w:val="24"/>
        </w:rPr>
        <w:t>альными данных между Оператором</w:t>
      </w:r>
      <w:r w:rsidRPr="002F39F9">
        <w:rPr>
          <w:rFonts w:ascii="Times New Roman" w:hAnsi="Times New Roman" w:cs="Times New Roman"/>
          <w:sz w:val="24"/>
          <w:szCs w:val="24"/>
        </w:rPr>
        <w:t xml:space="preserve"> и третьими лицами в соответствии с заключенными договорами и соглашениями, в целях </w:t>
      </w:r>
      <w:r>
        <w:rPr>
          <w:rFonts w:ascii="Times New Roman" w:eastAsia="Times New Roman" w:hAnsi="Times New Roman" w:cs="Times New Roman"/>
          <w:color w:val="000000"/>
          <w:sz w:val="24"/>
          <w:szCs w:val="24"/>
          <w:lang w:eastAsia="ru-RU"/>
        </w:rPr>
        <w:t>о</w:t>
      </w:r>
      <w:r w:rsidRPr="002F39F9">
        <w:rPr>
          <w:rFonts w:ascii="Times New Roman" w:eastAsia="Times New Roman" w:hAnsi="Times New Roman" w:cs="Times New Roman"/>
          <w:color w:val="000000"/>
          <w:sz w:val="24"/>
          <w:szCs w:val="24"/>
          <w:lang w:eastAsia="ru-RU"/>
        </w:rPr>
        <w:t>существления и выполнения функций, полномочий и обязанностей Фонда, возложенных на нее законодательством Российской Федерации;</w:t>
      </w:r>
      <w:r>
        <w:rPr>
          <w:rFonts w:ascii="Times New Roman" w:eastAsia="Times New Roman" w:hAnsi="Times New Roman" w:cs="Times New Roman"/>
          <w:color w:val="000000"/>
          <w:sz w:val="24"/>
          <w:szCs w:val="24"/>
          <w:lang w:eastAsia="ru-RU"/>
        </w:rPr>
        <w:t xml:space="preserve"> о</w:t>
      </w:r>
      <w:r w:rsidRPr="002F39F9">
        <w:rPr>
          <w:rFonts w:ascii="Times New Roman" w:eastAsia="Times New Roman" w:hAnsi="Times New Roman" w:cs="Times New Roman"/>
          <w:color w:val="000000"/>
          <w:sz w:val="24"/>
          <w:szCs w:val="24"/>
          <w:lang w:eastAsia="ru-RU"/>
        </w:rPr>
        <w:t>существления прав и законных интересов Фонда</w:t>
      </w:r>
      <w:r>
        <w:rPr>
          <w:rFonts w:ascii="Times New Roman" w:eastAsia="Times New Roman" w:hAnsi="Times New Roman" w:cs="Times New Roman"/>
          <w:color w:val="000000"/>
          <w:sz w:val="24"/>
          <w:szCs w:val="24"/>
          <w:lang w:eastAsia="ru-RU"/>
        </w:rPr>
        <w:t>.</w:t>
      </w:r>
    </w:p>
    <w:p w:rsidR="002F39F9" w:rsidRDefault="002F39F9" w:rsidP="002F3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C7C43">
        <w:rPr>
          <w:rFonts w:ascii="Times New Roman" w:hAnsi="Times New Roman" w:cs="Times New Roman"/>
          <w:sz w:val="24"/>
          <w:szCs w:val="24"/>
        </w:rPr>
        <w:t xml:space="preserve">4. Сроки обработки и хранения персональных данных: </w:t>
      </w:r>
      <w:r w:rsidR="00A02C4C">
        <w:rPr>
          <w:rFonts w:ascii="Times New Roman" w:hAnsi="Times New Roman" w:cs="Times New Roman"/>
          <w:sz w:val="24"/>
          <w:szCs w:val="24"/>
        </w:rPr>
        <w:t>о</w:t>
      </w:r>
      <w:r w:rsidRPr="00FC7C43">
        <w:rPr>
          <w:rFonts w:ascii="Times New Roman" w:hAnsi="Times New Roman" w:cs="Times New Roman"/>
          <w:sz w:val="24"/>
          <w:szCs w:val="24"/>
        </w:rPr>
        <w:t>бработка персональных д</w:t>
      </w:r>
      <w:r>
        <w:rPr>
          <w:rFonts w:ascii="Times New Roman" w:hAnsi="Times New Roman" w:cs="Times New Roman"/>
          <w:sz w:val="24"/>
          <w:szCs w:val="24"/>
        </w:rPr>
        <w:t>анных осуществляется бессрочно.</w:t>
      </w:r>
    </w:p>
    <w:p w:rsidR="002F39F9" w:rsidRPr="00FC7C43" w:rsidRDefault="002F39F9" w:rsidP="002F39F9">
      <w:pPr>
        <w:spacing w:after="0"/>
        <w:jc w:val="both"/>
        <w:rPr>
          <w:rFonts w:ascii="Times New Roman" w:hAnsi="Times New Roman" w:cs="Times New Roman"/>
          <w:sz w:val="24"/>
          <w:szCs w:val="24"/>
        </w:rPr>
      </w:pPr>
      <w:r w:rsidRPr="00FC7C43">
        <w:rPr>
          <w:rFonts w:ascii="Times New Roman" w:hAnsi="Times New Roman" w:cs="Times New Roman"/>
          <w:sz w:val="24"/>
          <w:szCs w:val="24"/>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2F39F9" w:rsidRPr="00FC7C43" w:rsidRDefault="002F39F9" w:rsidP="002F39F9">
      <w:pPr>
        <w:spacing w:after="0"/>
        <w:jc w:val="both"/>
        <w:rPr>
          <w:rFonts w:ascii="Times New Roman" w:hAnsi="Times New Roman" w:cs="Times New Roman"/>
          <w:sz w:val="24"/>
          <w:szCs w:val="24"/>
        </w:rPr>
      </w:pPr>
      <w:r w:rsidRPr="00FC7C43">
        <w:rPr>
          <w:rFonts w:ascii="Times New Roman" w:hAnsi="Times New Roman" w:cs="Times New Roman"/>
          <w:sz w:val="24"/>
          <w:szCs w:val="24"/>
        </w:rPr>
        <w:t>Права и обязанности в области защиты персональных данных мне разъяснены.</w:t>
      </w:r>
    </w:p>
    <w:p w:rsidR="002F39F9" w:rsidRPr="00FC7C43" w:rsidRDefault="002F39F9" w:rsidP="002F39F9">
      <w:pPr>
        <w:spacing w:after="0"/>
        <w:jc w:val="both"/>
        <w:rPr>
          <w:rFonts w:ascii="Times New Roman" w:hAnsi="Times New Roman" w:cs="Times New Roman"/>
          <w:b/>
          <w:sz w:val="24"/>
          <w:szCs w:val="24"/>
        </w:rPr>
      </w:pPr>
      <w:r w:rsidRPr="00FC7C43">
        <w:rPr>
          <w:rFonts w:ascii="Times New Roman" w:hAnsi="Times New Roman" w:cs="Times New Roman"/>
          <w:b/>
          <w:sz w:val="24"/>
          <w:szCs w:val="24"/>
        </w:rPr>
        <w:t>Настоящее согласие действует с «_____»_____________ 20____г.</w:t>
      </w:r>
    </w:p>
    <w:p w:rsidR="002F39F9" w:rsidRDefault="002F39F9" w:rsidP="002F39F9">
      <w:pPr>
        <w:spacing w:after="0"/>
        <w:jc w:val="both"/>
        <w:rPr>
          <w:rFonts w:ascii="Times New Roman" w:hAnsi="Times New Roman" w:cs="Times New Roman"/>
          <w:sz w:val="24"/>
          <w:szCs w:val="24"/>
        </w:rPr>
      </w:pPr>
      <w:r w:rsidRPr="00FC7C43">
        <w:rPr>
          <w:rFonts w:ascii="Times New Roman" w:hAnsi="Times New Roman" w:cs="Times New Roman"/>
          <w:sz w:val="24"/>
          <w:szCs w:val="24"/>
        </w:rPr>
        <w:t xml:space="preserve">______________ </w:t>
      </w:r>
      <w:r>
        <w:rPr>
          <w:rFonts w:ascii="Times New Roman" w:hAnsi="Times New Roman" w:cs="Times New Roman"/>
          <w:sz w:val="24"/>
          <w:szCs w:val="24"/>
        </w:rPr>
        <w:t>/___________________________</w:t>
      </w:r>
      <w:r w:rsidRPr="00FC7C43">
        <w:rPr>
          <w:rFonts w:ascii="Times New Roman" w:hAnsi="Times New Roman" w:cs="Times New Roman"/>
          <w:sz w:val="24"/>
          <w:szCs w:val="24"/>
        </w:rPr>
        <w:t xml:space="preserve">  «____»_______________г.</w:t>
      </w:r>
    </w:p>
    <w:p w:rsidR="000C65BE" w:rsidRPr="00517067" w:rsidRDefault="000C65BE" w:rsidP="000C65BE">
      <w:pPr>
        <w:spacing w:line="288" w:lineRule="auto"/>
        <w:jc w:val="right"/>
        <w:rPr>
          <w:rFonts w:ascii="Times New Roman" w:hAnsi="Times New Roman" w:cs="Times New Roman"/>
        </w:rPr>
      </w:pPr>
      <w:r w:rsidRPr="00517067">
        <w:rPr>
          <w:rFonts w:ascii="Times New Roman" w:hAnsi="Times New Roman" w:cs="Times New Roman"/>
        </w:rPr>
        <w:t>Приложение №5</w:t>
      </w:r>
    </w:p>
    <w:p w:rsidR="000C65BE" w:rsidRPr="00517067" w:rsidRDefault="000C65BE" w:rsidP="000C65BE">
      <w:pPr>
        <w:spacing w:after="0"/>
        <w:jc w:val="center"/>
        <w:rPr>
          <w:rFonts w:ascii="Times New Roman" w:hAnsi="Times New Roman" w:cs="Times New Roman"/>
        </w:rPr>
      </w:pPr>
      <w:r w:rsidRPr="00517067">
        <w:rPr>
          <w:rFonts w:ascii="Times New Roman" w:hAnsi="Times New Roman" w:cs="Times New Roman"/>
        </w:rPr>
        <w:t>СОГЛАСИЕ</w:t>
      </w:r>
    </w:p>
    <w:p w:rsidR="000C65BE" w:rsidRPr="00517067" w:rsidRDefault="000C65BE" w:rsidP="000C65BE">
      <w:pPr>
        <w:spacing w:after="0"/>
        <w:jc w:val="center"/>
        <w:rPr>
          <w:rFonts w:ascii="Times New Roman" w:hAnsi="Times New Roman" w:cs="Times New Roman"/>
        </w:rPr>
      </w:pPr>
      <w:r w:rsidRPr="00517067">
        <w:rPr>
          <w:rFonts w:ascii="Times New Roman" w:hAnsi="Times New Roman" w:cs="Times New Roman"/>
        </w:rPr>
        <w:t>контрагента на обработку персональных данных</w:t>
      </w:r>
    </w:p>
    <w:p w:rsidR="000C65BE" w:rsidRPr="00517067" w:rsidRDefault="000C65BE" w:rsidP="000C65BE">
      <w:pPr>
        <w:spacing w:after="0"/>
        <w:jc w:val="both"/>
        <w:rPr>
          <w:rFonts w:ascii="Times New Roman" w:hAnsi="Times New Roman" w:cs="Times New Roman"/>
        </w:rPr>
      </w:pPr>
      <w:r w:rsidRPr="00517067">
        <w:rPr>
          <w:rFonts w:ascii="Times New Roman" w:hAnsi="Times New Roman" w:cs="Times New Roman"/>
        </w:rPr>
        <w:t>Я, ___________________________________________________________________________</w:t>
      </w:r>
    </w:p>
    <w:p w:rsidR="000C65BE" w:rsidRPr="00517067" w:rsidRDefault="000C65BE" w:rsidP="000C65BE">
      <w:pPr>
        <w:spacing w:after="0"/>
        <w:jc w:val="center"/>
        <w:rPr>
          <w:rFonts w:ascii="Times New Roman" w:hAnsi="Times New Roman" w:cs="Times New Roman"/>
        </w:rPr>
      </w:pPr>
      <w:r w:rsidRPr="00517067">
        <w:rPr>
          <w:rFonts w:ascii="Times New Roman" w:hAnsi="Times New Roman" w:cs="Times New Roman"/>
        </w:rPr>
        <w:t>(ф.и.о./наименование организации, предприятия</w:t>
      </w:r>
      <w:r w:rsidR="00517067" w:rsidRPr="00517067">
        <w:rPr>
          <w:rFonts w:ascii="Times New Roman" w:hAnsi="Times New Roman" w:cs="Times New Roman"/>
        </w:rPr>
        <w:t>, фио руководителя, должность</w:t>
      </w:r>
      <w:r w:rsidRPr="00517067">
        <w:rPr>
          <w:rFonts w:ascii="Times New Roman" w:hAnsi="Times New Roman" w:cs="Times New Roman"/>
        </w:rPr>
        <w:t>)</w:t>
      </w:r>
    </w:p>
    <w:p w:rsidR="000C65BE" w:rsidRPr="00517067" w:rsidRDefault="000C65BE" w:rsidP="000C65BE">
      <w:pPr>
        <w:spacing w:after="0"/>
        <w:jc w:val="both"/>
        <w:rPr>
          <w:rFonts w:ascii="Times New Roman" w:hAnsi="Times New Roman" w:cs="Times New Roman"/>
        </w:rPr>
      </w:pPr>
      <w:r w:rsidRPr="00517067">
        <w:rPr>
          <w:rFonts w:ascii="Times New Roman" w:hAnsi="Times New Roman" w:cs="Times New Roman"/>
        </w:rPr>
        <w:t>зарегистрированный (ая) по адресу: _____________________________________________</w:t>
      </w:r>
    </w:p>
    <w:p w:rsidR="000C65BE" w:rsidRPr="00517067" w:rsidRDefault="000C65BE" w:rsidP="000C65BE">
      <w:pPr>
        <w:spacing w:after="0"/>
        <w:jc w:val="both"/>
        <w:rPr>
          <w:rFonts w:ascii="Times New Roman" w:hAnsi="Times New Roman" w:cs="Times New Roman"/>
        </w:rPr>
      </w:pPr>
      <w:r w:rsidRPr="00517067">
        <w:rPr>
          <w:rFonts w:ascii="Times New Roman" w:hAnsi="Times New Roman" w:cs="Times New Roman"/>
        </w:rPr>
        <w:t>в соответствии со ст. 9 Федерального закона от 27.07.2006г. № 152-ФЗ «О защите персональных данных» даю согласие на обработку своих персональных данных Некоммерческой микрофинансовой организации «Фонд поддержки субъектов малого и среднего предпринимательства муниципального образования «Онгудайский район», расположенному по адресу:с.Онгудай ул.Советская, 78:</w:t>
      </w:r>
    </w:p>
    <w:p w:rsidR="000C65BE" w:rsidRPr="00517067" w:rsidRDefault="000C65BE" w:rsidP="000C65BE">
      <w:pPr>
        <w:spacing w:after="0" w:line="360" w:lineRule="auto"/>
        <w:jc w:val="both"/>
        <w:rPr>
          <w:rFonts w:ascii="Times New Roman" w:hAnsi="Times New Roman" w:cs="Times New Roman"/>
          <w:u w:val="single"/>
        </w:rPr>
      </w:pPr>
      <w:r w:rsidRPr="00517067">
        <w:rPr>
          <w:rFonts w:ascii="Times New Roman" w:hAnsi="Times New Roman" w:cs="Times New Roman"/>
        </w:rPr>
        <w:t>1. Перечень персональных данных, на обработку которых дается согласие:</w:t>
      </w:r>
    </w:p>
    <w:p w:rsidR="000C65BE" w:rsidRPr="00517067" w:rsidRDefault="000C65BE" w:rsidP="000C65BE">
      <w:pPr>
        <w:spacing w:after="0"/>
        <w:jc w:val="both"/>
        <w:rPr>
          <w:rFonts w:ascii="Times New Roman" w:hAnsi="Times New Roman" w:cs="Times New Roman"/>
          <w:u w:val="single"/>
        </w:rPr>
      </w:pPr>
      <w:r w:rsidRPr="00517067">
        <w:rPr>
          <w:rFonts w:ascii="Times New Roman" w:hAnsi="Times New Roman" w:cs="Times New Roman"/>
          <w:u w:val="single"/>
        </w:rPr>
        <w:t>фамилия, имя, отчество (в т.ч. предыдущие), наименование предприятия, организации</w:t>
      </w:r>
    </w:p>
    <w:p w:rsidR="000C65BE" w:rsidRPr="00517067" w:rsidRDefault="000C65BE" w:rsidP="000C65BE">
      <w:pPr>
        <w:spacing w:after="0"/>
        <w:jc w:val="both"/>
        <w:rPr>
          <w:rFonts w:ascii="Times New Roman" w:hAnsi="Times New Roman" w:cs="Times New Roman"/>
          <w:u w:val="single"/>
        </w:rPr>
      </w:pPr>
      <w:r w:rsidRPr="00517067">
        <w:rPr>
          <w:rFonts w:ascii="Times New Roman" w:hAnsi="Times New Roman" w:cs="Times New Roman"/>
          <w:u w:val="single"/>
        </w:rPr>
        <w:t>ИНН, СНИЛС, ОГРН, КПП</w:t>
      </w:r>
    </w:p>
    <w:p w:rsidR="000C65BE" w:rsidRPr="00517067" w:rsidRDefault="000C65BE" w:rsidP="000C65BE">
      <w:pPr>
        <w:spacing w:after="0"/>
        <w:jc w:val="both"/>
        <w:rPr>
          <w:rFonts w:ascii="Times New Roman" w:hAnsi="Times New Roman" w:cs="Times New Roman"/>
          <w:u w:val="single"/>
        </w:rPr>
      </w:pPr>
      <w:r w:rsidRPr="00517067">
        <w:rPr>
          <w:rFonts w:ascii="Times New Roman" w:hAnsi="Times New Roman" w:cs="Times New Roman"/>
          <w:u w:val="single"/>
        </w:rPr>
        <w:t>Банковские реквизиты</w:t>
      </w:r>
    </w:p>
    <w:p w:rsidR="000C65BE" w:rsidRPr="00517067" w:rsidRDefault="000C65BE" w:rsidP="000C65BE">
      <w:pPr>
        <w:spacing w:after="0"/>
        <w:jc w:val="both"/>
        <w:rPr>
          <w:rFonts w:ascii="Times New Roman" w:hAnsi="Times New Roman" w:cs="Times New Roman"/>
          <w:u w:val="single"/>
        </w:rPr>
      </w:pPr>
      <w:r w:rsidRPr="00517067">
        <w:rPr>
          <w:rFonts w:ascii="Times New Roman" w:hAnsi="Times New Roman" w:cs="Times New Roman"/>
          <w:u w:val="single"/>
        </w:rPr>
        <w:t xml:space="preserve">паспортные данные или данные документа, удостоверяющего личность, </w:t>
      </w:r>
    </w:p>
    <w:p w:rsidR="000C65BE" w:rsidRPr="00517067" w:rsidRDefault="000C65BE" w:rsidP="000C65BE">
      <w:pPr>
        <w:spacing w:after="0"/>
        <w:jc w:val="both"/>
        <w:rPr>
          <w:rFonts w:ascii="Times New Roman" w:hAnsi="Times New Roman" w:cs="Times New Roman"/>
          <w:u w:val="single"/>
        </w:rPr>
      </w:pPr>
      <w:r w:rsidRPr="00517067">
        <w:rPr>
          <w:rFonts w:ascii="Times New Roman" w:hAnsi="Times New Roman" w:cs="Times New Roman"/>
          <w:u w:val="single"/>
        </w:rPr>
        <w:t xml:space="preserve">дата рождения, место рождения, </w:t>
      </w:r>
    </w:p>
    <w:p w:rsidR="000C65BE" w:rsidRPr="00517067" w:rsidRDefault="000C65BE" w:rsidP="000C65BE">
      <w:pPr>
        <w:spacing w:after="0"/>
        <w:jc w:val="both"/>
        <w:rPr>
          <w:rFonts w:ascii="Times New Roman" w:hAnsi="Times New Roman" w:cs="Times New Roman"/>
          <w:u w:val="single"/>
        </w:rPr>
      </w:pPr>
      <w:r w:rsidRPr="00517067">
        <w:rPr>
          <w:rFonts w:ascii="Times New Roman" w:hAnsi="Times New Roman" w:cs="Times New Roman"/>
          <w:u w:val="single"/>
        </w:rPr>
        <w:t>гражданство,</w:t>
      </w:r>
    </w:p>
    <w:p w:rsidR="000C65BE" w:rsidRPr="00517067" w:rsidRDefault="000C65BE" w:rsidP="000C65BE">
      <w:pPr>
        <w:spacing w:after="0"/>
        <w:jc w:val="both"/>
        <w:rPr>
          <w:rFonts w:ascii="Times New Roman" w:hAnsi="Times New Roman" w:cs="Times New Roman"/>
          <w:u w:val="single"/>
        </w:rPr>
      </w:pPr>
      <w:r w:rsidRPr="00517067">
        <w:rPr>
          <w:rFonts w:ascii="Times New Roman" w:hAnsi="Times New Roman" w:cs="Times New Roman"/>
          <w:u w:val="single"/>
        </w:rPr>
        <w:t>адрес (по регистрации и фактический),</w:t>
      </w:r>
    </w:p>
    <w:p w:rsidR="000C65BE" w:rsidRPr="00517067" w:rsidRDefault="000C65BE" w:rsidP="000C65BE">
      <w:pPr>
        <w:spacing w:after="0"/>
        <w:jc w:val="both"/>
        <w:rPr>
          <w:rFonts w:ascii="Times New Roman" w:hAnsi="Times New Roman" w:cs="Times New Roman"/>
          <w:u w:val="single"/>
        </w:rPr>
      </w:pPr>
      <w:r w:rsidRPr="00517067">
        <w:rPr>
          <w:rFonts w:ascii="Times New Roman" w:hAnsi="Times New Roman" w:cs="Times New Roman"/>
          <w:u w:val="single"/>
        </w:rPr>
        <w:t>номер телефона (стационарный домашний, мобильный),</w:t>
      </w:r>
    </w:p>
    <w:p w:rsidR="000C65BE" w:rsidRPr="00517067" w:rsidRDefault="000C65BE" w:rsidP="000C65BE">
      <w:pPr>
        <w:spacing w:after="0"/>
        <w:jc w:val="both"/>
        <w:rPr>
          <w:rFonts w:ascii="Times New Roman" w:hAnsi="Times New Roman" w:cs="Times New Roman"/>
          <w:u w:val="single"/>
        </w:rPr>
      </w:pPr>
      <w:r w:rsidRPr="00517067">
        <w:rPr>
          <w:rFonts w:ascii="Times New Roman" w:hAnsi="Times New Roman" w:cs="Times New Roman"/>
          <w:u w:val="single"/>
        </w:rPr>
        <w:t>электронный адрес</w:t>
      </w:r>
    </w:p>
    <w:p w:rsidR="000C65BE" w:rsidRPr="00517067" w:rsidRDefault="000C65BE" w:rsidP="000C65BE">
      <w:pPr>
        <w:spacing w:after="0"/>
        <w:jc w:val="both"/>
        <w:rPr>
          <w:rFonts w:ascii="Times New Roman" w:hAnsi="Times New Roman" w:cs="Times New Roman"/>
          <w:u w:val="single"/>
        </w:rPr>
      </w:pPr>
      <w:r w:rsidRPr="00517067">
        <w:rPr>
          <w:rFonts w:ascii="Times New Roman" w:hAnsi="Times New Roman" w:cs="Times New Roman"/>
          <w:u w:val="single"/>
        </w:rPr>
        <w:t>сумма договора, содержание бухгалтерской документации, предоставленной фонду в рамках исполнения договора;</w:t>
      </w:r>
    </w:p>
    <w:p w:rsidR="000C65BE" w:rsidRPr="00517067" w:rsidRDefault="000C65BE" w:rsidP="000C65BE">
      <w:pPr>
        <w:spacing w:after="0"/>
        <w:jc w:val="both"/>
        <w:rPr>
          <w:rFonts w:ascii="Times New Roman" w:hAnsi="Times New Roman" w:cs="Times New Roman"/>
          <w:u w:val="single"/>
        </w:rPr>
      </w:pPr>
      <w:r w:rsidRPr="00517067">
        <w:rPr>
          <w:rFonts w:ascii="Times New Roman" w:eastAsia="Times New Roman" w:hAnsi="Times New Roman" w:cs="Times New Roman"/>
          <w:color w:val="000000"/>
          <w:u w:val="single"/>
          <w:lang w:eastAsia="ru-RU"/>
        </w:rPr>
        <w:t>иная информация, необходимая Фонду для выполнения своих обязательств в рамках договорных отношений с Контрагентом и для выполнения требований законодательства Российской Федерации</w:t>
      </w:r>
      <w:r w:rsidRPr="00517067">
        <w:rPr>
          <w:rFonts w:ascii="Times New Roman" w:eastAsia="Times New Roman" w:hAnsi="Times New Roman" w:cs="Times New Roman"/>
          <w:color w:val="000000"/>
          <w:lang w:eastAsia="ru-RU"/>
        </w:rPr>
        <w:t>.</w:t>
      </w:r>
    </w:p>
    <w:p w:rsidR="000C65BE" w:rsidRPr="00517067" w:rsidRDefault="000C65BE" w:rsidP="000C65BE">
      <w:pPr>
        <w:spacing w:after="0"/>
        <w:rPr>
          <w:rFonts w:ascii="Times New Roman" w:hAnsi="Times New Roman" w:cs="Times New Roman"/>
        </w:rPr>
      </w:pPr>
      <w:r w:rsidRPr="00517067">
        <w:rPr>
          <w:rFonts w:ascii="Times New Roman" w:hAnsi="Times New Roman" w:cs="Times New Roman"/>
        </w:rPr>
        <w:t>2. Перечень действий, на совершение которых дается согласие:</w:t>
      </w:r>
    </w:p>
    <w:p w:rsidR="000C65BE" w:rsidRPr="00517067" w:rsidRDefault="000C65BE" w:rsidP="000C65BE">
      <w:pPr>
        <w:spacing w:after="0"/>
        <w:jc w:val="both"/>
        <w:rPr>
          <w:rFonts w:ascii="Times New Roman" w:hAnsi="Times New Roman" w:cs="Times New Roman"/>
        </w:rPr>
      </w:pPr>
      <w:r w:rsidRPr="00517067">
        <w:rPr>
          <w:rFonts w:ascii="Times New Roman" w:hAnsi="Times New Roman" w:cs="Times New Roman"/>
        </w:rPr>
        <w:t>Разрешаю Оператору производить с моими персональными данными действия (операции), определенные статьей 3 Федерального закона от 27.07.2006 №152-ФЗ, а именно: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0C65BE" w:rsidRPr="00517067" w:rsidRDefault="000C65BE" w:rsidP="000C65BE">
      <w:pPr>
        <w:spacing w:after="0"/>
        <w:jc w:val="both"/>
        <w:rPr>
          <w:rFonts w:ascii="Times New Roman" w:hAnsi="Times New Roman" w:cs="Times New Roman"/>
        </w:rPr>
      </w:pPr>
      <w:r w:rsidRPr="00517067">
        <w:rPr>
          <w:rFonts w:ascii="Times New Roman" w:hAnsi="Times New Roman" w:cs="Times New Roman"/>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0C65BE" w:rsidRPr="00517067" w:rsidRDefault="000C65BE" w:rsidP="000C65BE">
      <w:pPr>
        <w:spacing w:after="0" w:line="240" w:lineRule="auto"/>
        <w:jc w:val="both"/>
        <w:rPr>
          <w:rFonts w:ascii="Times New Roman" w:eastAsia="Times New Roman" w:hAnsi="Times New Roman" w:cs="Times New Roman"/>
          <w:color w:val="000000"/>
          <w:lang w:eastAsia="ru-RU"/>
        </w:rPr>
      </w:pPr>
      <w:r w:rsidRPr="00517067">
        <w:rPr>
          <w:rFonts w:ascii="Times New Roman" w:hAnsi="Times New Roman" w:cs="Times New Roman"/>
        </w:rPr>
        <w:t xml:space="preserve">3. Согласие на передачу персональных данных третьим лицам: разрешаю обмен (прием, передачу, обработку) моих персональными данных между Оператором и третьими лицами в соответствии с заключенными договорами и соглашениями, в целях </w:t>
      </w:r>
      <w:r w:rsidRPr="00517067">
        <w:rPr>
          <w:rFonts w:ascii="Times New Roman" w:eastAsia="Times New Roman" w:hAnsi="Times New Roman" w:cs="Times New Roman"/>
          <w:color w:val="000000"/>
          <w:lang w:eastAsia="ru-RU"/>
        </w:rPr>
        <w:t>осуществления и выполнения функций, полномочий и обязанностей Фонда, возложенных на нее законодательством Российской Федерации; осуществления прав и законных интересов Фонда.</w:t>
      </w:r>
    </w:p>
    <w:p w:rsidR="000C65BE" w:rsidRPr="00517067" w:rsidRDefault="000C65BE" w:rsidP="000C65BE">
      <w:pPr>
        <w:spacing w:after="0"/>
        <w:jc w:val="both"/>
        <w:rPr>
          <w:rFonts w:ascii="Times New Roman" w:hAnsi="Times New Roman" w:cs="Times New Roman"/>
        </w:rPr>
      </w:pPr>
      <w:r w:rsidRPr="00517067">
        <w:rPr>
          <w:rFonts w:ascii="Times New Roman" w:hAnsi="Times New Roman" w:cs="Times New Roman"/>
        </w:rPr>
        <w:t xml:space="preserve"> 4. Сроки обработки и хранения персональных данных: обработка персональных данных осуществляется бессрочно.</w:t>
      </w:r>
    </w:p>
    <w:p w:rsidR="000C65BE" w:rsidRPr="00517067" w:rsidRDefault="000C65BE" w:rsidP="000C65BE">
      <w:pPr>
        <w:spacing w:after="0"/>
        <w:jc w:val="both"/>
        <w:rPr>
          <w:rFonts w:ascii="Times New Roman" w:hAnsi="Times New Roman" w:cs="Times New Roman"/>
        </w:rPr>
      </w:pPr>
      <w:r w:rsidRPr="00517067">
        <w:rPr>
          <w:rFonts w:ascii="Times New Roman" w:hAnsi="Times New Roman" w:cs="Times New Roman"/>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0C65BE" w:rsidRPr="00517067" w:rsidRDefault="000C65BE" w:rsidP="000C65BE">
      <w:pPr>
        <w:spacing w:after="0"/>
        <w:jc w:val="both"/>
        <w:rPr>
          <w:rFonts w:ascii="Times New Roman" w:hAnsi="Times New Roman" w:cs="Times New Roman"/>
        </w:rPr>
      </w:pPr>
      <w:r w:rsidRPr="00517067">
        <w:rPr>
          <w:rFonts w:ascii="Times New Roman" w:hAnsi="Times New Roman" w:cs="Times New Roman"/>
        </w:rPr>
        <w:t>Права и обязанности в области защиты персональных данных мне разъяснены.</w:t>
      </w:r>
    </w:p>
    <w:p w:rsidR="00517067" w:rsidRPr="00517067" w:rsidRDefault="000C65BE" w:rsidP="000C65BE">
      <w:pPr>
        <w:spacing w:after="0"/>
        <w:jc w:val="both"/>
        <w:rPr>
          <w:rFonts w:ascii="Times New Roman" w:hAnsi="Times New Roman" w:cs="Times New Roman"/>
          <w:b/>
        </w:rPr>
      </w:pPr>
      <w:r w:rsidRPr="00517067">
        <w:rPr>
          <w:rFonts w:ascii="Times New Roman" w:hAnsi="Times New Roman" w:cs="Times New Roman"/>
          <w:b/>
        </w:rPr>
        <w:t>Настоящее согласие действует с «_____»_____________ 20____г.</w:t>
      </w:r>
    </w:p>
    <w:p w:rsidR="000C65BE" w:rsidRPr="00517067" w:rsidRDefault="000C65BE" w:rsidP="000C65BE">
      <w:pPr>
        <w:spacing w:after="0"/>
        <w:jc w:val="both"/>
        <w:rPr>
          <w:rFonts w:ascii="Times New Roman" w:hAnsi="Times New Roman" w:cs="Times New Roman"/>
        </w:rPr>
      </w:pPr>
      <w:r w:rsidRPr="00517067">
        <w:rPr>
          <w:rFonts w:ascii="Times New Roman" w:hAnsi="Times New Roman" w:cs="Times New Roman"/>
        </w:rPr>
        <w:t>______________ /___________________________  «____»_______________г.</w:t>
      </w:r>
    </w:p>
    <w:p w:rsidR="000C65BE" w:rsidRPr="00FC7C43" w:rsidRDefault="000C65BE" w:rsidP="002F39F9">
      <w:pPr>
        <w:spacing w:after="0"/>
        <w:jc w:val="both"/>
        <w:rPr>
          <w:rFonts w:ascii="Times New Roman" w:hAnsi="Times New Roman" w:cs="Times New Roman"/>
          <w:sz w:val="24"/>
          <w:szCs w:val="24"/>
        </w:rPr>
      </w:pPr>
    </w:p>
    <w:sectPr w:rsidR="000C65BE" w:rsidRPr="00FC7C43" w:rsidSect="00D5358E">
      <w:footerReference w:type="default" r:id="rId11"/>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1E3" w:rsidRDefault="00E851E3" w:rsidP="00D5358E">
      <w:pPr>
        <w:spacing w:after="0" w:line="240" w:lineRule="auto"/>
      </w:pPr>
      <w:r>
        <w:separator/>
      </w:r>
    </w:p>
  </w:endnote>
  <w:endnote w:type="continuationSeparator" w:id="0">
    <w:p w:rsidR="00E851E3" w:rsidRDefault="00E851E3" w:rsidP="00D53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929692"/>
      <w:docPartObj>
        <w:docPartGallery w:val="Page Numbers (Bottom of Page)"/>
        <w:docPartUnique/>
      </w:docPartObj>
    </w:sdtPr>
    <w:sdtEndPr/>
    <w:sdtContent>
      <w:p w:rsidR="00D5358E" w:rsidRDefault="00D5358E">
        <w:pPr>
          <w:pStyle w:val="af7"/>
          <w:jc w:val="right"/>
        </w:pPr>
        <w:r>
          <w:fldChar w:fldCharType="begin"/>
        </w:r>
        <w:r>
          <w:instrText>PAGE   \* MERGEFORMAT</w:instrText>
        </w:r>
        <w:r>
          <w:fldChar w:fldCharType="separate"/>
        </w:r>
        <w:r w:rsidR="00E851E3">
          <w:rPr>
            <w:noProof/>
          </w:rPr>
          <w:t>1</w:t>
        </w:r>
        <w:r>
          <w:fldChar w:fldCharType="end"/>
        </w:r>
      </w:p>
    </w:sdtContent>
  </w:sdt>
  <w:p w:rsidR="00D5358E" w:rsidRDefault="00D5358E">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1E3" w:rsidRDefault="00E851E3" w:rsidP="00D5358E">
      <w:pPr>
        <w:spacing w:after="0" w:line="240" w:lineRule="auto"/>
      </w:pPr>
      <w:r>
        <w:separator/>
      </w:r>
    </w:p>
  </w:footnote>
  <w:footnote w:type="continuationSeparator" w:id="0">
    <w:p w:rsidR="00E851E3" w:rsidRDefault="00E851E3" w:rsidP="00D53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228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E8147A"/>
    <w:multiLevelType w:val="multilevel"/>
    <w:tmpl w:val="78EA43B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179577C"/>
    <w:multiLevelType w:val="hybridMultilevel"/>
    <w:tmpl w:val="D0C84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DB76C2"/>
    <w:multiLevelType w:val="multilevel"/>
    <w:tmpl w:val="78EA43B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20C3BB4"/>
    <w:multiLevelType w:val="hybridMultilevel"/>
    <w:tmpl w:val="329E3F9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69359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7B82E4B"/>
    <w:multiLevelType w:val="hybridMultilevel"/>
    <w:tmpl w:val="428433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90598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63662E9"/>
    <w:multiLevelType w:val="multilevel"/>
    <w:tmpl w:val="78EA43B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6482FC8"/>
    <w:multiLevelType w:val="multilevel"/>
    <w:tmpl w:val="78EA43B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6916F28"/>
    <w:multiLevelType w:val="hybridMultilevel"/>
    <w:tmpl w:val="5C046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021114"/>
    <w:multiLevelType w:val="hybridMultilevel"/>
    <w:tmpl w:val="DDC69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3C7266"/>
    <w:multiLevelType w:val="multilevel"/>
    <w:tmpl w:val="EFD07EB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2"/>
  </w:num>
  <w:num w:numId="3">
    <w:abstractNumId w:val="5"/>
  </w:num>
  <w:num w:numId="4">
    <w:abstractNumId w:val="7"/>
  </w:num>
  <w:num w:numId="5">
    <w:abstractNumId w:val="10"/>
  </w:num>
  <w:num w:numId="6">
    <w:abstractNumId w:val="1"/>
  </w:num>
  <w:num w:numId="7">
    <w:abstractNumId w:val="0"/>
  </w:num>
  <w:num w:numId="8">
    <w:abstractNumId w:val="8"/>
  </w:num>
  <w:num w:numId="9">
    <w:abstractNumId w:val="3"/>
  </w:num>
  <w:num w:numId="10">
    <w:abstractNumId w:val="13"/>
  </w:num>
  <w:num w:numId="11">
    <w:abstractNumId w:val="9"/>
  </w:num>
  <w:num w:numId="12">
    <w:abstractNumId w:val="2"/>
  </w:num>
  <w:num w:numId="13">
    <w:abstractNumId w:val="6"/>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CA"/>
    <w:rsid w:val="0003229D"/>
    <w:rsid w:val="000A64B2"/>
    <w:rsid w:val="000C65BE"/>
    <w:rsid w:val="00145034"/>
    <w:rsid w:val="001E7C53"/>
    <w:rsid w:val="00232665"/>
    <w:rsid w:val="002602D3"/>
    <w:rsid w:val="00282F10"/>
    <w:rsid w:val="002F20CA"/>
    <w:rsid w:val="002F39F9"/>
    <w:rsid w:val="003C3123"/>
    <w:rsid w:val="00517067"/>
    <w:rsid w:val="005430C0"/>
    <w:rsid w:val="006104BE"/>
    <w:rsid w:val="00611D3E"/>
    <w:rsid w:val="00667850"/>
    <w:rsid w:val="00670BFC"/>
    <w:rsid w:val="006816D6"/>
    <w:rsid w:val="00715FBB"/>
    <w:rsid w:val="00746E3B"/>
    <w:rsid w:val="007A3C6A"/>
    <w:rsid w:val="008037A4"/>
    <w:rsid w:val="008B1CB2"/>
    <w:rsid w:val="008D5F1B"/>
    <w:rsid w:val="00A02C4C"/>
    <w:rsid w:val="00A3044D"/>
    <w:rsid w:val="00A77D51"/>
    <w:rsid w:val="00AF53FD"/>
    <w:rsid w:val="00C11C79"/>
    <w:rsid w:val="00D5358E"/>
    <w:rsid w:val="00D66A1F"/>
    <w:rsid w:val="00DA7E95"/>
    <w:rsid w:val="00E851E3"/>
    <w:rsid w:val="00F829E5"/>
    <w:rsid w:val="00FC7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6E3B"/>
    <w:pPr>
      <w:spacing w:line="276" w:lineRule="auto"/>
    </w:pPr>
  </w:style>
  <w:style w:type="paragraph" w:styleId="1">
    <w:name w:val="heading 1"/>
    <w:basedOn w:val="a0"/>
    <w:next w:val="a0"/>
    <w:link w:val="10"/>
    <w:uiPriority w:val="9"/>
    <w:qFormat/>
    <w:rsid w:val="00746E3B"/>
    <w:pPr>
      <w:pBdr>
        <w:top w:val="single" w:sz="12" w:space="1" w:color="EA157A" w:themeColor="accent2"/>
        <w:left w:val="single" w:sz="12" w:space="4" w:color="EA157A" w:themeColor="accent2"/>
        <w:bottom w:val="single" w:sz="12" w:space="1" w:color="EA157A" w:themeColor="accent2"/>
        <w:right w:val="single" w:sz="12" w:space="4" w:color="EA157A" w:themeColor="accent2"/>
      </w:pBdr>
      <w:shd w:val="clear" w:color="auto" w:fill="7FD13B" w:themeFill="accent1"/>
      <w:spacing w:line="240" w:lineRule="auto"/>
      <w:outlineLvl w:val="0"/>
    </w:pPr>
    <w:rPr>
      <w:rFonts w:asciiTheme="majorHAnsi" w:hAnsiTheme="majorHAnsi"/>
      <w:iCs/>
      <w:color w:val="FFFFFF"/>
      <w:sz w:val="28"/>
      <w:szCs w:val="38"/>
    </w:rPr>
  </w:style>
  <w:style w:type="paragraph" w:styleId="2">
    <w:name w:val="heading 2"/>
    <w:basedOn w:val="a0"/>
    <w:next w:val="a0"/>
    <w:link w:val="20"/>
    <w:uiPriority w:val="9"/>
    <w:semiHidden/>
    <w:unhideWhenUsed/>
    <w:qFormat/>
    <w:rsid w:val="00746E3B"/>
    <w:pPr>
      <w:spacing w:before="200" w:after="60" w:line="240" w:lineRule="auto"/>
      <w:contextualSpacing/>
      <w:outlineLvl w:val="1"/>
    </w:pPr>
    <w:rPr>
      <w:rFonts w:asciiTheme="majorHAnsi" w:eastAsiaTheme="majorEastAsia" w:hAnsiTheme="majorHAnsi" w:cstheme="majorBidi"/>
      <w:b/>
      <w:bCs/>
      <w:iCs/>
      <w:outline/>
      <w:color w:val="7FD13B"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iPriority w:val="9"/>
    <w:semiHidden/>
    <w:unhideWhenUsed/>
    <w:qFormat/>
    <w:rsid w:val="00746E3B"/>
    <w:pPr>
      <w:spacing w:before="200" w:after="100" w:line="240" w:lineRule="auto"/>
      <w:contextualSpacing/>
      <w:outlineLvl w:val="2"/>
    </w:pPr>
    <w:rPr>
      <w:rFonts w:asciiTheme="majorHAnsi" w:eastAsiaTheme="majorEastAsia" w:hAnsiTheme="majorHAnsi" w:cstheme="majorBidi"/>
      <w:b/>
      <w:bCs/>
      <w:iCs/>
      <w:smallCaps/>
      <w:color w:val="AF0F5A" w:themeColor="accent2" w:themeShade="BF"/>
      <w:spacing w:val="24"/>
      <w:sz w:val="28"/>
    </w:rPr>
  </w:style>
  <w:style w:type="paragraph" w:styleId="4">
    <w:name w:val="heading 4"/>
    <w:basedOn w:val="a0"/>
    <w:next w:val="a0"/>
    <w:link w:val="40"/>
    <w:uiPriority w:val="9"/>
    <w:semiHidden/>
    <w:unhideWhenUsed/>
    <w:qFormat/>
    <w:rsid w:val="00746E3B"/>
    <w:pPr>
      <w:spacing w:before="200" w:after="100" w:line="240" w:lineRule="auto"/>
      <w:contextualSpacing/>
      <w:outlineLvl w:val="3"/>
    </w:pPr>
    <w:rPr>
      <w:rFonts w:asciiTheme="majorHAnsi" w:eastAsiaTheme="majorEastAsia" w:hAnsiTheme="majorHAnsi" w:cstheme="majorBidi"/>
      <w:b/>
      <w:bCs/>
      <w:iCs/>
      <w:color w:val="5EA226" w:themeColor="accent1" w:themeShade="BF"/>
      <w:sz w:val="24"/>
    </w:rPr>
  </w:style>
  <w:style w:type="paragraph" w:styleId="5">
    <w:name w:val="heading 5"/>
    <w:basedOn w:val="a0"/>
    <w:next w:val="a0"/>
    <w:link w:val="50"/>
    <w:uiPriority w:val="9"/>
    <w:semiHidden/>
    <w:unhideWhenUsed/>
    <w:qFormat/>
    <w:rsid w:val="00746E3B"/>
    <w:pPr>
      <w:spacing w:before="200" w:after="100" w:line="240" w:lineRule="auto"/>
      <w:contextualSpacing/>
      <w:outlineLvl w:val="4"/>
    </w:pPr>
    <w:rPr>
      <w:rFonts w:asciiTheme="majorHAnsi" w:eastAsiaTheme="majorEastAsia" w:hAnsiTheme="majorHAnsi" w:cstheme="majorBidi"/>
      <w:bCs/>
      <w:iCs/>
      <w:caps/>
      <w:color w:val="AF0F5A" w:themeColor="accent2" w:themeShade="BF"/>
    </w:rPr>
  </w:style>
  <w:style w:type="paragraph" w:styleId="6">
    <w:name w:val="heading 6"/>
    <w:basedOn w:val="a0"/>
    <w:next w:val="a0"/>
    <w:link w:val="60"/>
    <w:uiPriority w:val="9"/>
    <w:semiHidden/>
    <w:unhideWhenUsed/>
    <w:qFormat/>
    <w:rsid w:val="00746E3B"/>
    <w:pPr>
      <w:spacing w:before="200" w:after="100" w:line="240" w:lineRule="auto"/>
      <w:contextualSpacing/>
      <w:outlineLvl w:val="5"/>
    </w:pPr>
    <w:rPr>
      <w:rFonts w:asciiTheme="majorHAnsi" w:eastAsiaTheme="majorEastAsia" w:hAnsiTheme="majorHAnsi" w:cstheme="majorBidi"/>
      <w:iCs/>
      <w:color w:val="5EA226" w:themeColor="accent1" w:themeShade="BF"/>
    </w:rPr>
  </w:style>
  <w:style w:type="paragraph" w:styleId="7">
    <w:name w:val="heading 7"/>
    <w:basedOn w:val="a0"/>
    <w:next w:val="a0"/>
    <w:link w:val="70"/>
    <w:uiPriority w:val="9"/>
    <w:semiHidden/>
    <w:unhideWhenUsed/>
    <w:qFormat/>
    <w:rsid w:val="00746E3B"/>
    <w:pPr>
      <w:spacing w:before="200" w:after="100" w:line="240" w:lineRule="auto"/>
      <w:contextualSpacing/>
      <w:outlineLvl w:val="6"/>
    </w:pPr>
    <w:rPr>
      <w:rFonts w:asciiTheme="majorHAnsi" w:eastAsiaTheme="majorEastAsia" w:hAnsiTheme="majorHAnsi" w:cstheme="majorBidi"/>
      <w:iCs/>
      <w:color w:val="AF0F5A" w:themeColor="accent2" w:themeShade="BF"/>
    </w:rPr>
  </w:style>
  <w:style w:type="paragraph" w:styleId="8">
    <w:name w:val="heading 8"/>
    <w:basedOn w:val="a0"/>
    <w:next w:val="a0"/>
    <w:link w:val="80"/>
    <w:uiPriority w:val="9"/>
    <w:semiHidden/>
    <w:unhideWhenUsed/>
    <w:qFormat/>
    <w:rsid w:val="00746E3B"/>
    <w:pPr>
      <w:spacing w:before="200" w:after="100" w:line="240" w:lineRule="auto"/>
      <w:contextualSpacing/>
      <w:outlineLvl w:val="7"/>
    </w:pPr>
    <w:rPr>
      <w:rFonts w:asciiTheme="majorHAnsi" w:eastAsiaTheme="majorEastAsia" w:hAnsiTheme="majorHAnsi" w:cstheme="majorBidi"/>
      <w:iCs/>
      <w:color w:val="7FD13B" w:themeColor="accent1"/>
    </w:rPr>
  </w:style>
  <w:style w:type="paragraph" w:styleId="9">
    <w:name w:val="heading 9"/>
    <w:basedOn w:val="a0"/>
    <w:next w:val="a0"/>
    <w:link w:val="90"/>
    <w:uiPriority w:val="9"/>
    <w:semiHidden/>
    <w:unhideWhenUsed/>
    <w:qFormat/>
    <w:rsid w:val="00746E3B"/>
    <w:pPr>
      <w:spacing w:before="200" w:after="100" w:line="240" w:lineRule="auto"/>
      <w:contextualSpacing/>
      <w:outlineLvl w:val="8"/>
    </w:pPr>
    <w:rPr>
      <w:rFonts w:asciiTheme="majorHAnsi" w:eastAsiaTheme="majorEastAsia" w:hAnsiTheme="majorHAnsi" w:cstheme="majorBidi"/>
      <w:iCs/>
      <w:smallCaps/>
      <w:color w:val="EA157A" w:themeColor="accent2"/>
      <w:sz w:val="2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46E3B"/>
    <w:rPr>
      <w:rFonts w:asciiTheme="majorHAnsi" w:hAnsiTheme="majorHAnsi"/>
      <w:iCs/>
      <w:color w:val="FFFFFF"/>
      <w:sz w:val="28"/>
      <w:szCs w:val="38"/>
      <w:shd w:val="clear" w:color="auto" w:fill="7FD13B" w:themeFill="accent1"/>
    </w:rPr>
  </w:style>
  <w:style w:type="character" w:customStyle="1" w:styleId="20">
    <w:name w:val="Заголовок 2 Знак"/>
    <w:basedOn w:val="a1"/>
    <w:link w:val="2"/>
    <w:uiPriority w:val="9"/>
    <w:semiHidden/>
    <w:rsid w:val="00746E3B"/>
    <w:rPr>
      <w:rFonts w:asciiTheme="majorHAnsi" w:eastAsiaTheme="majorEastAsia" w:hAnsiTheme="majorHAnsi" w:cstheme="majorBidi"/>
      <w:b/>
      <w:bCs/>
      <w:iCs/>
      <w:outline/>
      <w:color w:val="7FD13B"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Заголовок 3 Знак"/>
    <w:basedOn w:val="a1"/>
    <w:link w:val="3"/>
    <w:uiPriority w:val="9"/>
    <w:semiHidden/>
    <w:rsid w:val="00746E3B"/>
    <w:rPr>
      <w:rFonts w:asciiTheme="majorHAnsi" w:eastAsiaTheme="majorEastAsia" w:hAnsiTheme="majorHAnsi" w:cstheme="majorBidi"/>
      <w:b/>
      <w:bCs/>
      <w:iCs/>
      <w:smallCaps/>
      <w:color w:val="AF0F5A" w:themeColor="accent2" w:themeShade="BF"/>
      <w:spacing w:val="24"/>
      <w:sz w:val="28"/>
    </w:rPr>
  </w:style>
  <w:style w:type="character" w:customStyle="1" w:styleId="40">
    <w:name w:val="Заголовок 4 Знак"/>
    <w:basedOn w:val="a1"/>
    <w:link w:val="4"/>
    <w:uiPriority w:val="9"/>
    <w:semiHidden/>
    <w:rsid w:val="00746E3B"/>
    <w:rPr>
      <w:rFonts w:asciiTheme="majorHAnsi" w:eastAsiaTheme="majorEastAsia" w:hAnsiTheme="majorHAnsi" w:cstheme="majorBidi"/>
      <w:b/>
      <w:bCs/>
      <w:iCs/>
      <w:color w:val="5EA226" w:themeColor="accent1" w:themeShade="BF"/>
      <w:sz w:val="24"/>
    </w:rPr>
  </w:style>
  <w:style w:type="character" w:customStyle="1" w:styleId="50">
    <w:name w:val="Заголовок 5 Знак"/>
    <w:basedOn w:val="a1"/>
    <w:link w:val="5"/>
    <w:uiPriority w:val="9"/>
    <w:semiHidden/>
    <w:rsid w:val="00746E3B"/>
    <w:rPr>
      <w:rFonts w:asciiTheme="majorHAnsi" w:eastAsiaTheme="majorEastAsia" w:hAnsiTheme="majorHAnsi" w:cstheme="majorBidi"/>
      <w:bCs/>
      <w:iCs/>
      <w:caps/>
      <w:color w:val="AF0F5A" w:themeColor="accent2" w:themeShade="BF"/>
    </w:rPr>
  </w:style>
  <w:style w:type="character" w:customStyle="1" w:styleId="60">
    <w:name w:val="Заголовок 6 Знак"/>
    <w:basedOn w:val="a1"/>
    <w:link w:val="6"/>
    <w:uiPriority w:val="9"/>
    <w:semiHidden/>
    <w:rsid w:val="00746E3B"/>
    <w:rPr>
      <w:rFonts w:asciiTheme="majorHAnsi" w:eastAsiaTheme="majorEastAsia" w:hAnsiTheme="majorHAnsi" w:cstheme="majorBidi"/>
      <w:iCs/>
      <w:color w:val="5EA226" w:themeColor="accent1" w:themeShade="BF"/>
    </w:rPr>
  </w:style>
  <w:style w:type="character" w:customStyle="1" w:styleId="70">
    <w:name w:val="Заголовок 7 Знак"/>
    <w:basedOn w:val="a1"/>
    <w:link w:val="7"/>
    <w:uiPriority w:val="9"/>
    <w:semiHidden/>
    <w:rsid w:val="00746E3B"/>
    <w:rPr>
      <w:rFonts w:asciiTheme="majorHAnsi" w:eastAsiaTheme="majorEastAsia" w:hAnsiTheme="majorHAnsi" w:cstheme="majorBidi"/>
      <w:iCs/>
      <w:color w:val="AF0F5A" w:themeColor="accent2" w:themeShade="BF"/>
    </w:rPr>
  </w:style>
  <w:style w:type="character" w:customStyle="1" w:styleId="80">
    <w:name w:val="Заголовок 8 Знак"/>
    <w:basedOn w:val="a1"/>
    <w:link w:val="8"/>
    <w:uiPriority w:val="9"/>
    <w:semiHidden/>
    <w:rsid w:val="00746E3B"/>
    <w:rPr>
      <w:rFonts w:asciiTheme="majorHAnsi" w:eastAsiaTheme="majorEastAsia" w:hAnsiTheme="majorHAnsi" w:cstheme="majorBidi"/>
      <w:iCs/>
      <w:color w:val="7FD13B" w:themeColor="accent1"/>
    </w:rPr>
  </w:style>
  <w:style w:type="character" w:customStyle="1" w:styleId="90">
    <w:name w:val="Заголовок 9 Знак"/>
    <w:basedOn w:val="a1"/>
    <w:link w:val="9"/>
    <w:uiPriority w:val="9"/>
    <w:semiHidden/>
    <w:rsid w:val="00746E3B"/>
    <w:rPr>
      <w:rFonts w:asciiTheme="majorHAnsi" w:eastAsiaTheme="majorEastAsia" w:hAnsiTheme="majorHAnsi" w:cstheme="majorBidi"/>
      <w:iCs/>
      <w:smallCaps/>
      <w:color w:val="EA157A" w:themeColor="accent2"/>
      <w:sz w:val="20"/>
      <w:szCs w:val="21"/>
    </w:rPr>
  </w:style>
  <w:style w:type="paragraph" w:styleId="a4">
    <w:name w:val="caption"/>
    <w:basedOn w:val="a0"/>
    <w:next w:val="a0"/>
    <w:uiPriority w:val="35"/>
    <w:semiHidden/>
    <w:unhideWhenUsed/>
    <w:qFormat/>
    <w:rsid w:val="00746E3B"/>
    <w:rPr>
      <w:b/>
      <w:bCs/>
      <w:color w:val="AF0F5A" w:themeColor="accent2" w:themeShade="BF"/>
      <w:sz w:val="18"/>
      <w:szCs w:val="18"/>
    </w:rPr>
  </w:style>
  <w:style w:type="paragraph" w:styleId="a5">
    <w:name w:val="Title"/>
    <w:basedOn w:val="a0"/>
    <w:next w:val="a0"/>
    <w:link w:val="a6"/>
    <w:uiPriority w:val="10"/>
    <w:qFormat/>
    <w:rsid w:val="00746E3B"/>
    <w:pPr>
      <w:shd w:val="clear" w:color="auto" w:fill="FFFFFF" w:themeFill="background1"/>
      <w:spacing w:after="120" w:line="240" w:lineRule="auto"/>
    </w:pPr>
    <w:rPr>
      <w:rFonts w:asciiTheme="majorHAnsi" w:eastAsiaTheme="majorEastAsia" w:hAnsiTheme="majorHAnsi" w:cstheme="majorBidi"/>
      <w:b/>
      <w:iCs/>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6">
    <w:name w:val="Название Знак"/>
    <w:basedOn w:val="a1"/>
    <w:link w:val="a5"/>
    <w:uiPriority w:val="10"/>
    <w:rsid w:val="00746E3B"/>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7">
    <w:name w:val="Subtitle"/>
    <w:basedOn w:val="a0"/>
    <w:next w:val="a0"/>
    <w:link w:val="a8"/>
    <w:uiPriority w:val="11"/>
    <w:qFormat/>
    <w:rsid w:val="00746E3B"/>
    <w:pPr>
      <w:spacing w:before="200" w:after="360" w:line="240" w:lineRule="auto"/>
    </w:pPr>
    <w:rPr>
      <w:rFonts w:asciiTheme="majorHAnsi" w:eastAsiaTheme="majorEastAsia" w:hAnsiTheme="majorHAnsi" w:cstheme="majorBidi"/>
      <w:iCs/>
      <w:color w:val="4E5B6F" w:themeColor="text2"/>
      <w:spacing w:val="20"/>
      <w:sz w:val="24"/>
      <w:szCs w:val="24"/>
    </w:rPr>
  </w:style>
  <w:style w:type="character" w:customStyle="1" w:styleId="a8">
    <w:name w:val="Подзаголовок Знак"/>
    <w:basedOn w:val="a1"/>
    <w:link w:val="a7"/>
    <w:uiPriority w:val="11"/>
    <w:rsid w:val="00746E3B"/>
    <w:rPr>
      <w:rFonts w:asciiTheme="majorHAnsi" w:eastAsiaTheme="majorEastAsia" w:hAnsiTheme="majorHAnsi" w:cstheme="majorBidi"/>
      <w:iCs/>
      <w:color w:val="4E5B6F" w:themeColor="text2"/>
      <w:spacing w:val="20"/>
      <w:sz w:val="24"/>
      <w:szCs w:val="24"/>
    </w:rPr>
  </w:style>
  <w:style w:type="character" w:styleId="a9">
    <w:name w:val="Strong"/>
    <w:uiPriority w:val="22"/>
    <w:qFormat/>
    <w:rsid w:val="00746E3B"/>
    <w:rPr>
      <w:b/>
      <w:bCs/>
      <w:spacing w:val="0"/>
    </w:rPr>
  </w:style>
  <w:style w:type="character" w:styleId="aa">
    <w:name w:val="Emphasis"/>
    <w:uiPriority w:val="20"/>
    <w:qFormat/>
    <w:rsid w:val="00746E3B"/>
    <w:rPr>
      <w:rFonts w:eastAsiaTheme="majorEastAsia" w:cstheme="majorBidi"/>
      <w:b/>
      <w:bCs/>
      <w:color w:val="AF0F5A" w:themeColor="accent2" w:themeShade="BF"/>
      <w:bdr w:val="single" w:sz="18" w:space="0" w:color="D6ECFF" w:themeColor="background2"/>
      <w:shd w:val="clear" w:color="auto" w:fill="D6ECFF" w:themeFill="background2"/>
    </w:rPr>
  </w:style>
  <w:style w:type="paragraph" w:styleId="ab">
    <w:name w:val="No Spacing"/>
    <w:basedOn w:val="a0"/>
    <w:uiPriority w:val="1"/>
    <w:qFormat/>
    <w:rsid w:val="00746E3B"/>
    <w:pPr>
      <w:spacing w:after="0" w:line="240" w:lineRule="auto"/>
    </w:pPr>
  </w:style>
  <w:style w:type="paragraph" w:styleId="a">
    <w:name w:val="List Paragraph"/>
    <w:basedOn w:val="a0"/>
    <w:uiPriority w:val="34"/>
    <w:qFormat/>
    <w:rsid w:val="00746E3B"/>
    <w:pPr>
      <w:numPr>
        <w:numId w:val="2"/>
      </w:numPr>
      <w:contextualSpacing/>
    </w:pPr>
  </w:style>
  <w:style w:type="paragraph" w:styleId="21">
    <w:name w:val="Quote"/>
    <w:basedOn w:val="a0"/>
    <w:next w:val="a0"/>
    <w:link w:val="22"/>
    <w:uiPriority w:val="29"/>
    <w:qFormat/>
    <w:rsid w:val="00746E3B"/>
    <w:rPr>
      <w:b/>
      <w:i/>
      <w:iCs/>
      <w:color w:val="EA157A" w:themeColor="accent2"/>
      <w:sz w:val="24"/>
      <w:szCs w:val="21"/>
    </w:rPr>
  </w:style>
  <w:style w:type="character" w:customStyle="1" w:styleId="22">
    <w:name w:val="Цитата 2 Знак"/>
    <w:basedOn w:val="a1"/>
    <w:link w:val="21"/>
    <w:uiPriority w:val="29"/>
    <w:rsid w:val="00746E3B"/>
    <w:rPr>
      <w:b/>
      <w:i/>
      <w:iCs/>
      <w:color w:val="EA157A" w:themeColor="accent2"/>
      <w:sz w:val="24"/>
      <w:szCs w:val="21"/>
    </w:rPr>
  </w:style>
  <w:style w:type="paragraph" w:styleId="ac">
    <w:name w:val="Intense Quote"/>
    <w:basedOn w:val="a0"/>
    <w:next w:val="a0"/>
    <w:link w:val="ad"/>
    <w:uiPriority w:val="30"/>
    <w:qFormat/>
    <w:rsid w:val="00746E3B"/>
    <w:pPr>
      <w:pBdr>
        <w:top w:val="dotted" w:sz="8" w:space="10" w:color="EA157A" w:themeColor="accent2"/>
        <w:bottom w:val="dotted" w:sz="8" w:space="10" w:color="EA157A" w:themeColor="accent2"/>
      </w:pBdr>
      <w:spacing w:line="300" w:lineRule="auto"/>
      <w:ind w:left="2160" w:right="2160"/>
      <w:jc w:val="center"/>
    </w:pPr>
    <w:rPr>
      <w:rFonts w:asciiTheme="majorHAnsi" w:eastAsiaTheme="majorEastAsia" w:hAnsiTheme="majorHAnsi" w:cstheme="majorBidi"/>
      <w:b/>
      <w:bCs/>
      <w:i/>
      <w:iCs/>
      <w:color w:val="EA157A" w:themeColor="accent2"/>
      <w:sz w:val="20"/>
      <w:szCs w:val="20"/>
    </w:rPr>
  </w:style>
  <w:style w:type="character" w:customStyle="1" w:styleId="ad">
    <w:name w:val="Выделенная цитата Знак"/>
    <w:basedOn w:val="a1"/>
    <w:link w:val="ac"/>
    <w:uiPriority w:val="30"/>
    <w:rsid w:val="00746E3B"/>
    <w:rPr>
      <w:rFonts w:asciiTheme="majorHAnsi" w:eastAsiaTheme="majorEastAsia" w:hAnsiTheme="majorHAnsi" w:cstheme="majorBidi"/>
      <w:b/>
      <w:bCs/>
      <w:i/>
      <w:iCs/>
      <w:color w:val="EA157A" w:themeColor="accent2"/>
      <w:sz w:val="20"/>
      <w:szCs w:val="20"/>
    </w:rPr>
  </w:style>
  <w:style w:type="character" w:styleId="ae">
    <w:name w:val="Subtle Emphasis"/>
    <w:uiPriority w:val="19"/>
    <w:qFormat/>
    <w:rsid w:val="00746E3B"/>
    <w:rPr>
      <w:rFonts w:asciiTheme="majorHAnsi" w:eastAsiaTheme="majorEastAsia" w:hAnsiTheme="majorHAnsi" w:cstheme="majorBidi"/>
      <w:b/>
      <w:i/>
      <w:color w:val="7FD13B" w:themeColor="accent1"/>
    </w:rPr>
  </w:style>
  <w:style w:type="character" w:styleId="af">
    <w:name w:val="Intense Emphasis"/>
    <w:uiPriority w:val="21"/>
    <w:qFormat/>
    <w:rsid w:val="00746E3B"/>
    <w:rPr>
      <w:rFonts w:asciiTheme="majorHAnsi" w:eastAsiaTheme="majorEastAsia" w:hAnsiTheme="majorHAnsi" w:cstheme="majorBidi"/>
      <w:b/>
      <w:bCs/>
      <w:i/>
      <w:iCs/>
      <w:dstrike w:val="0"/>
      <w:color w:val="FFFFFF" w:themeColor="background1"/>
      <w:bdr w:val="single" w:sz="18" w:space="0" w:color="EA157A" w:themeColor="accent2"/>
      <w:shd w:val="clear" w:color="auto" w:fill="EA157A" w:themeFill="accent2"/>
      <w:vertAlign w:val="baseline"/>
    </w:rPr>
  </w:style>
  <w:style w:type="character" w:styleId="af0">
    <w:name w:val="Subtle Reference"/>
    <w:uiPriority w:val="31"/>
    <w:qFormat/>
    <w:rsid w:val="00746E3B"/>
    <w:rPr>
      <w:i/>
      <w:iCs/>
      <w:smallCaps/>
      <w:color w:val="EA157A" w:themeColor="accent2"/>
      <w:u w:color="EA157A" w:themeColor="accent2"/>
    </w:rPr>
  </w:style>
  <w:style w:type="character" w:styleId="af1">
    <w:name w:val="Intense Reference"/>
    <w:uiPriority w:val="32"/>
    <w:qFormat/>
    <w:rsid w:val="00746E3B"/>
    <w:rPr>
      <w:b/>
      <w:bCs/>
      <w:i/>
      <w:iCs/>
      <w:smallCaps/>
      <w:color w:val="EA157A" w:themeColor="accent2"/>
      <w:u w:color="EA157A" w:themeColor="accent2"/>
    </w:rPr>
  </w:style>
  <w:style w:type="character" w:styleId="af2">
    <w:name w:val="Book Title"/>
    <w:uiPriority w:val="33"/>
    <w:qFormat/>
    <w:rsid w:val="00746E3B"/>
    <w:rPr>
      <w:rFonts w:asciiTheme="majorHAnsi" w:eastAsiaTheme="majorEastAsia" w:hAnsiTheme="majorHAnsi" w:cstheme="majorBidi"/>
      <w:b/>
      <w:bCs/>
      <w:smallCaps/>
      <w:color w:val="EA157A" w:themeColor="accent2"/>
      <w:u w:val="single"/>
    </w:rPr>
  </w:style>
  <w:style w:type="paragraph" w:styleId="af3">
    <w:name w:val="TOC Heading"/>
    <w:basedOn w:val="1"/>
    <w:next w:val="a0"/>
    <w:uiPriority w:val="39"/>
    <w:semiHidden/>
    <w:unhideWhenUsed/>
    <w:qFormat/>
    <w:rsid w:val="00746E3B"/>
    <w:pPr>
      <w:outlineLvl w:val="9"/>
    </w:pPr>
    <w:rPr>
      <w:iCs w:val="0"/>
    </w:rPr>
  </w:style>
  <w:style w:type="character" w:customStyle="1" w:styleId="apple-converted-space">
    <w:name w:val="apple-converted-space"/>
    <w:basedOn w:val="a1"/>
    <w:rsid w:val="002F20CA"/>
  </w:style>
  <w:style w:type="character" w:styleId="af4">
    <w:name w:val="Hyperlink"/>
    <w:basedOn w:val="a1"/>
    <w:uiPriority w:val="99"/>
    <w:unhideWhenUsed/>
    <w:rsid w:val="00A77D51"/>
    <w:rPr>
      <w:color w:val="EB8803" w:themeColor="hyperlink"/>
      <w:u w:val="single"/>
    </w:rPr>
  </w:style>
  <w:style w:type="paragraph" w:styleId="af5">
    <w:name w:val="header"/>
    <w:basedOn w:val="a0"/>
    <w:link w:val="af6"/>
    <w:uiPriority w:val="99"/>
    <w:unhideWhenUsed/>
    <w:rsid w:val="00D5358E"/>
    <w:pPr>
      <w:tabs>
        <w:tab w:val="center" w:pos="4677"/>
        <w:tab w:val="right" w:pos="9355"/>
      </w:tabs>
      <w:spacing w:after="0" w:line="240" w:lineRule="auto"/>
    </w:pPr>
  </w:style>
  <w:style w:type="character" w:customStyle="1" w:styleId="af6">
    <w:name w:val="Верхний колонтитул Знак"/>
    <w:basedOn w:val="a1"/>
    <w:link w:val="af5"/>
    <w:uiPriority w:val="99"/>
    <w:rsid w:val="00D5358E"/>
  </w:style>
  <w:style w:type="paragraph" w:styleId="af7">
    <w:name w:val="footer"/>
    <w:basedOn w:val="a0"/>
    <w:link w:val="af8"/>
    <w:uiPriority w:val="99"/>
    <w:unhideWhenUsed/>
    <w:rsid w:val="00D5358E"/>
    <w:pPr>
      <w:tabs>
        <w:tab w:val="center" w:pos="4677"/>
        <w:tab w:val="right" w:pos="9355"/>
      </w:tabs>
      <w:spacing w:after="0" w:line="240" w:lineRule="auto"/>
    </w:pPr>
  </w:style>
  <w:style w:type="character" w:customStyle="1" w:styleId="af8">
    <w:name w:val="Нижний колонтитул Знак"/>
    <w:basedOn w:val="a1"/>
    <w:link w:val="af7"/>
    <w:uiPriority w:val="99"/>
    <w:rsid w:val="00D5358E"/>
  </w:style>
  <w:style w:type="paragraph" w:customStyle="1" w:styleId="Standard">
    <w:name w:val="Standard"/>
    <w:rsid w:val="0066785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f9">
    <w:name w:val="Balloon Text"/>
    <w:basedOn w:val="a0"/>
    <w:link w:val="afa"/>
    <w:uiPriority w:val="99"/>
    <w:semiHidden/>
    <w:unhideWhenUsed/>
    <w:rsid w:val="00DA7E95"/>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DA7E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6E3B"/>
    <w:pPr>
      <w:spacing w:line="276" w:lineRule="auto"/>
    </w:pPr>
  </w:style>
  <w:style w:type="paragraph" w:styleId="1">
    <w:name w:val="heading 1"/>
    <w:basedOn w:val="a0"/>
    <w:next w:val="a0"/>
    <w:link w:val="10"/>
    <w:uiPriority w:val="9"/>
    <w:qFormat/>
    <w:rsid w:val="00746E3B"/>
    <w:pPr>
      <w:pBdr>
        <w:top w:val="single" w:sz="12" w:space="1" w:color="EA157A" w:themeColor="accent2"/>
        <w:left w:val="single" w:sz="12" w:space="4" w:color="EA157A" w:themeColor="accent2"/>
        <w:bottom w:val="single" w:sz="12" w:space="1" w:color="EA157A" w:themeColor="accent2"/>
        <w:right w:val="single" w:sz="12" w:space="4" w:color="EA157A" w:themeColor="accent2"/>
      </w:pBdr>
      <w:shd w:val="clear" w:color="auto" w:fill="7FD13B" w:themeFill="accent1"/>
      <w:spacing w:line="240" w:lineRule="auto"/>
      <w:outlineLvl w:val="0"/>
    </w:pPr>
    <w:rPr>
      <w:rFonts w:asciiTheme="majorHAnsi" w:hAnsiTheme="majorHAnsi"/>
      <w:iCs/>
      <w:color w:val="FFFFFF"/>
      <w:sz w:val="28"/>
      <w:szCs w:val="38"/>
    </w:rPr>
  </w:style>
  <w:style w:type="paragraph" w:styleId="2">
    <w:name w:val="heading 2"/>
    <w:basedOn w:val="a0"/>
    <w:next w:val="a0"/>
    <w:link w:val="20"/>
    <w:uiPriority w:val="9"/>
    <w:semiHidden/>
    <w:unhideWhenUsed/>
    <w:qFormat/>
    <w:rsid w:val="00746E3B"/>
    <w:pPr>
      <w:spacing w:before="200" w:after="60" w:line="240" w:lineRule="auto"/>
      <w:contextualSpacing/>
      <w:outlineLvl w:val="1"/>
    </w:pPr>
    <w:rPr>
      <w:rFonts w:asciiTheme="majorHAnsi" w:eastAsiaTheme="majorEastAsia" w:hAnsiTheme="majorHAnsi" w:cstheme="majorBidi"/>
      <w:b/>
      <w:bCs/>
      <w:iCs/>
      <w:outline/>
      <w:color w:val="7FD13B"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iPriority w:val="9"/>
    <w:semiHidden/>
    <w:unhideWhenUsed/>
    <w:qFormat/>
    <w:rsid w:val="00746E3B"/>
    <w:pPr>
      <w:spacing w:before="200" w:after="100" w:line="240" w:lineRule="auto"/>
      <w:contextualSpacing/>
      <w:outlineLvl w:val="2"/>
    </w:pPr>
    <w:rPr>
      <w:rFonts w:asciiTheme="majorHAnsi" w:eastAsiaTheme="majorEastAsia" w:hAnsiTheme="majorHAnsi" w:cstheme="majorBidi"/>
      <w:b/>
      <w:bCs/>
      <w:iCs/>
      <w:smallCaps/>
      <w:color w:val="AF0F5A" w:themeColor="accent2" w:themeShade="BF"/>
      <w:spacing w:val="24"/>
      <w:sz w:val="28"/>
    </w:rPr>
  </w:style>
  <w:style w:type="paragraph" w:styleId="4">
    <w:name w:val="heading 4"/>
    <w:basedOn w:val="a0"/>
    <w:next w:val="a0"/>
    <w:link w:val="40"/>
    <w:uiPriority w:val="9"/>
    <w:semiHidden/>
    <w:unhideWhenUsed/>
    <w:qFormat/>
    <w:rsid w:val="00746E3B"/>
    <w:pPr>
      <w:spacing w:before="200" w:after="100" w:line="240" w:lineRule="auto"/>
      <w:contextualSpacing/>
      <w:outlineLvl w:val="3"/>
    </w:pPr>
    <w:rPr>
      <w:rFonts w:asciiTheme="majorHAnsi" w:eastAsiaTheme="majorEastAsia" w:hAnsiTheme="majorHAnsi" w:cstheme="majorBidi"/>
      <w:b/>
      <w:bCs/>
      <w:iCs/>
      <w:color w:val="5EA226" w:themeColor="accent1" w:themeShade="BF"/>
      <w:sz w:val="24"/>
    </w:rPr>
  </w:style>
  <w:style w:type="paragraph" w:styleId="5">
    <w:name w:val="heading 5"/>
    <w:basedOn w:val="a0"/>
    <w:next w:val="a0"/>
    <w:link w:val="50"/>
    <w:uiPriority w:val="9"/>
    <w:semiHidden/>
    <w:unhideWhenUsed/>
    <w:qFormat/>
    <w:rsid w:val="00746E3B"/>
    <w:pPr>
      <w:spacing w:before="200" w:after="100" w:line="240" w:lineRule="auto"/>
      <w:contextualSpacing/>
      <w:outlineLvl w:val="4"/>
    </w:pPr>
    <w:rPr>
      <w:rFonts w:asciiTheme="majorHAnsi" w:eastAsiaTheme="majorEastAsia" w:hAnsiTheme="majorHAnsi" w:cstheme="majorBidi"/>
      <w:bCs/>
      <w:iCs/>
      <w:caps/>
      <w:color w:val="AF0F5A" w:themeColor="accent2" w:themeShade="BF"/>
    </w:rPr>
  </w:style>
  <w:style w:type="paragraph" w:styleId="6">
    <w:name w:val="heading 6"/>
    <w:basedOn w:val="a0"/>
    <w:next w:val="a0"/>
    <w:link w:val="60"/>
    <w:uiPriority w:val="9"/>
    <w:semiHidden/>
    <w:unhideWhenUsed/>
    <w:qFormat/>
    <w:rsid w:val="00746E3B"/>
    <w:pPr>
      <w:spacing w:before="200" w:after="100" w:line="240" w:lineRule="auto"/>
      <w:contextualSpacing/>
      <w:outlineLvl w:val="5"/>
    </w:pPr>
    <w:rPr>
      <w:rFonts w:asciiTheme="majorHAnsi" w:eastAsiaTheme="majorEastAsia" w:hAnsiTheme="majorHAnsi" w:cstheme="majorBidi"/>
      <w:iCs/>
      <w:color w:val="5EA226" w:themeColor="accent1" w:themeShade="BF"/>
    </w:rPr>
  </w:style>
  <w:style w:type="paragraph" w:styleId="7">
    <w:name w:val="heading 7"/>
    <w:basedOn w:val="a0"/>
    <w:next w:val="a0"/>
    <w:link w:val="70"/>
    <w:uiPriority w:val="9"/>
    <w:semiHidden/>
    <w:unhideWhenUsed/>
    <w:qFormat/>
    <w:rsid w:val="00746E3B"/>
    <w:pPr>
      <w:spacing w:before="200" w:after="100" w:line="240" w:lineRule="auto"/>
      <w:contextualSpacing/>
      <w:outlineLvl w:val="6"/>
    </w:pPr>
    <w:rPr>
      <w:rFonts w:asciiTheme="majorHAnsi" w:eastAsiaTheme="majorEastAsia" w:hAnsiTheme="majorHAnsi" w:cstheme="majorBidi"/>
      <w:iCs/>
      <w:color w:val="AF0F5A" w:themeColor="accent2" w:themeShade="BF"/>
    </w:rPr>
  </w:style>
  <w:style w:type="paragraph" w:styleId="8">
    <w:name w:val="heading 8"/>
    <w:basedOn w:val="a0"/>
    <w:next w:val="a0"/>
    <w:link w:val="80"/>
    <w:uiPriority w:val="9"/>
    <w:semiHidden/>
    <w:unhideWhenUsed/>
    <w:qFormat/>
    <w:rsid w:val="00746E3B"/>
    <w:pPr>
      <w:spacing w:before="200" w:after="100" w:line="240" w:lineRule="auto"/>
      <w:contextualSpacing/>
      <w:outlineLvl w:val="7"/>
    </w:pPr>
    <w:rPr>
      <w:rFonts w:asciiTheme="majorHAnsi" w:eastAsiaTheme="majorEastAsia" w:hAnsiTheme="majorHAnsi" w:cstheme="majorBidi"/>
      <w:iCs/>
      <w:color w:val="7FD13B" w:themeColor="accent1"/>
    </w:rPr>
  </w:style>
  <w:style w:type="paragraph" w:styleId="9">
    <w:name w:val="heading 9"/>
    <w:basedOn w:val="a0"/>
    <w:next w:val="a0"/>
    <w:link w:val="90"/>
    <w:uiPriority w:val="9"/>
    <w:semiHidden/>
    <w:unhideWhenUsed/>
    <w:qFormat/>
    <w:rsid w:val="00746E3B"/>
    <w:pPr>
      <w:spacing w:before="200" w:after="100" w:line="240" w:lineRule="auto"/>
      <w:contextualSpacing/>
      <w:outlineLvl w:val="8"/>
    </w:pPr>
    <w:rPr>
      <w:rFonts w:asciiTheme="majorHAnsi" w:eastAsiaTheme="majorEastAsia" w:hAnsiTheme="majorHAnsi" w:cstheme="majorBidi"/>
      <w:iCs/>
      <w:smallCaps/>
      <w:color w:val="EA157A" w:themeColor="accent2"/>
      <w:sz w:val="2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46E3B"/>
    <w:rPr>
      <w:rFonts w:asciiTheme="majorHAnsi" w:hAnsiTheme="majorHAnsi"/>
      <w:iCs/>
      <w:color w:val="FFFFFF"/>
      <w:sz w:val="28"/>
      <w:szCs w:val="38"/>
      <w:shd w:val="clear" w:color="auto" w:fill="7FD13B" w:themeFill="accent1"/>
    </w:rPr>
  </w:style>
  <w:style w:type="character" w:customStyle="1" w:styleId="20">
    <w:name w:val="Заголовок 2 Знак"/>
    <w:basedOn w:val="a1"/>
    <w:link w:val="2"/>
    <w:uiPriority w:val="9"/>
    <w:semiHidden/>
    <w:rsid w:val="00746E3B"/>
    <w:rPr>
      <w:rFonts w:asciiTheme="majorHAnsi" w:eastAsiaTheme="majorEastAsia" w:hAnsiTheme="majorHAnsi" w:cstheme="majorBidi"/>
      <w:b/>
      <w:bCs/>
      <w:iCs/>
      <w:outline/>
      <w:color w:val="7FD13B"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Заголовок 3 Знак"/>
    <w:basedOn w:val="a1"/>
    <w:link w:val="3"/>
    <w:uiPriority w:val="9"/>
    <w:semiHidden/>
    <w:rsid w:val="00746E3B"/>
    <w:rPr>
      <w:rFonts w:asciiTheme="majorHAnsi" w:eastAsiaTheme="majorEastAsia" w:hAnsiTheme="majorHAnsi" w:cstheme="majorBidi"/>
      <w:b/>
      <w:bCs/>
      <w:iCs/>
      <w:smallCaps/>
      <w:color w:val="AF0F5A" w:themeColor="accent2" w:themeShade="BF"/>
      <w:spacing w:val="24"/>
      <w:sz w:val="28"/>
    </w:rPr>
  </w:style>
  <w:style w:type="character" w:customStyle="1" w:styleId="40">
    <w:name w:val="Заголовок 4 Знак"/>
    <w:basedOn w:val="a1"/>
    <w:link w:val="4"/>
    <w:uiPriority w:val="9"/>
    <w:semiHidden/>
    <w:rsid w:val="00746E3B"/>
    <w:rPr>
      <w:rFonts w:asciiTheme="majorHAnsi" w:eastAsiaTheme="majorEastAsia" w:hAnsiTheme="majorHAnsi" w:cstheme="majorBidi"/>
      <w:b/>
      <w:bCs/>
      <w:iCs/>
      <w:color w:val="5EA226" w:themeColor="accent1" w:themeShade="BF"/>
      <w:sz w:val="24"/>
    </w:rPr>
  </w:style>
  <w:style w:type="character" w:customStyle="1" w:styleId="50">
    <w:name w:val="Заголовок 5 Знак"/>
    <w:basedOn w:val="a1"/>
    <w:link w:val="5"/>
    <w:uiPriority w:val="9"/>
    <w:semiHidden/>
    <w:rsid w:val="00746E3B"/>
    <w:rPr>
      <w:rFonts w:asciiTheme="majorHAnsi" w:eastAsiaTheme="majorEastAsia" w:hAnsiTheme="majorHAnsi" w:cstheme="majorBidi"/>
      <w:bCs/>
      <w:iCs/>
      <w:caps/>
      <w:color w:val="AF0F5A" w:themeColor="accent2" w:themeShade="BF"/>
    </w:rPr>
  </w:style>
  <w:style w:type="character" w:customStyle="1" w:styleId="60">
    <w:name w:val="Заголовок 6 Знак"/>
    <w:basedOn w:val="a1"/>
    <w:link w:val="6"/>
    <w:uiPriority w:val="9"/>
    <w:semiHidden/>
    <w:rsid w:val="00746E3B"/>
    <w:rPr>
      <w:rFonts w:asciiTheme="majorHAnsi" w:eastAsiaTheme="majorEastAsia" w:hAnsiTheme="majorHAnsi" w:cstheme="majorBidi"/>
      <w:iCs/>
      <w:color w:val="5EA226" w:themeColor="accent1" w:themeShade="BF"/>
    </w:rPr>
  </w:style>
  <w:style w:type="character" w:customStyle="1" w:styleId="70">
    <w:name w:val="Заголовок 7 Знак"/>
    <w:basedOn w:val="a1"/>
    <w:link w:val="7"/>
    <w:uiPriority w:val="9"/>
    <w:semiHidden/>
    <w:rsid w:val="00746E3B"/>
    <w:rPr>
      <w:rFonts w:asciiTheme="majorHAnsi" w:eastAsiaTheme="majorEastAsia" w:hAnsiTheme="majorHAnsi" w:cstheme="majorBidi"/>
      <w:iCs/>
      <w:color w:val="AF0F5A" w:themeColor="accent2" w:themeShade="BF"/>
    </w:rPr>
  </w:style>
  <w:style w:type="character" w:customStyle="1" w:styleId="80">
    <w:name w:val="Заголовок 8 Знак"/>
    <w:basedOn w:val="a1"/>
    <w:link w:val="8"/>
    <w:uiPriority w:val="9"/>
    <w:semiHidden/>
    <w:rsid w:val="00746E3B"/>
    <w:rPr>
      <w:rFonts w:asciiTheme="majorHAnsi" w:eastAsiaTheme="majorEastAsia" w:hAnsiTheme="majorHAnsi" w:cstheme="majorBidi"/>
      <w:iCs/>
      <w:color w:val="7FD13B" w:themeColor="accent1"/>
    </w:rPr>
  </w:style>
  <w:style w:type="character" w:customStyle="1" w:styleId="90">
    <w:name w:val="Заголовок 9 Знак"/>
    <w:basedOn w:val="a1"/>
    <w:link w:val="9"/>
    <w:uiPriority w:val="9"/>
    <w:semiHidden/>
    <w:rsid w:val="00746E3B"/>
    <w:rPr>
      <w:rFonts w:asciiTheme="majorHAnsi" w:eastAsiaTheme="majorEastAsia" w:hAnsiTheme="majorHAnsi" w:cstheme="majorBidi"/>
      <w:iCs/>
      <w:smallCaps/>
      <w:color w:val="EA157A" w:themeColor="accent2"/>
      <w:sz w:val="20"/>
      <w:szCs w:val="21"/>
    </w:rPr>
  </w:style>
  <w:style w:type="paragraph" w:styleId="a4">
    <w:name w:val="caption"/>
    <w:basedOn w:val="a0"/>
    <w:next w:val="a0"/>
    <w:uiPriority w:val="35"/>
    <w:semiHidden/>
    <w:unhideWhenUsed/>
    <w:qFormat/>
    <w:rsid w:val="00746E3B"/>
    <w:rPr>
      <w:b/>
      <w:bCs/>
      <w:color w:val="AF0F5A" w:themeColor="accent2" w:themeShade="BF"/>
      <w:sz w:val="18"/>
      <w:szCs w:val="18"/>
    </w:rPr>
  </w:style>
  <w:style w:type="paragraph" w:styleId="a5">
    <w:name w:val="Title"/>
    <w:basedOn w:val="a0"/>
    <w:next w:val="a0"/>
    <w:link w:val="a6"/>
    <w:uiPriority w:val="10"/>
    <w:qFormat/>
    <w:rsid w:val="00746E3B"/>
    <w:pPr>
      <w:shd w:val="clear" w:color="auto" w:fill="FFFFFF" w:themeFill="background1"/>
      <w:spacing w:after="120" w:line="240" w:lineRule="auto"/>
    </w:pPr>
    <w:rPr>
      <w:rFonts w:asciiTheme="majorHAnsi" w:eastAsiaTheme="majorEastAsia" w:hAnsiTheme="majorHAnsi" w:cstheme="majorBidi"/>
      <w:b/>
      <w:iCs/>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6">
    <w:name w:val="Название Знак"/>
    <w:basedOn w:val="a1"/>
    <w:link w:val="a5"/>
    <w:uiPriority w:val="10"/>
    <w:rsid w:val="00746E3B"/>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7">
    <w:name w:val="Subtitle"/>
    <w:basedOn w:val="a0"/>
    <w:next w:val="a0"/>
    <w:link w:val="a8"/>
    <w:uiPriority w:val="11"/>
    <w:qFormat/>
    <w:rsid w:val="00746E3B"/>
    <w:pPr>
      <w:spacing w:before="200" w:after="360" w:line="240" w:lineRule="auto"/>
    </w:pPr>
    <w:rPr>
      <w:rFonts w:asciiTheme="majorHAnsi" w:eastAsiaTheme="majorEastAsia" w:hAnsiTheme="majorHAnsi" w:cstheme="majorBidi"/>
      <w:iCs/>
      <w:color w:val="4E5B6F" w:themeColor="text2"/>
      <w:spacing w:val="20"/>
      <w:sz w:val="24"/>
      <w:szCs w:val="24"/>
    </w:rPr>
  </w:style>
  <w:style w:type="character" w:customStyle="1" w:styleId="a8">
    <w:name w:val="Подзаголовок Знак"/>
    <w:basedOn w:val="a1"/>
    <w:link w:val="a7"/>
    <w:uiPriority w:val="11"/>
    <w:rsid w:val="00746E3B"/>
    <w:rPr>
      <w:rFonts w:asciiTheme="majorHAnsi" w:eastAsiaTheme="majorEastAsia" w:hAnsiTheme="majorHAnsi" w:cstheme="majorBidi"/>
      <w:iCs/>
      <w:color w:val="4E5B6F" w:themeColor="text2"/>
      <w:spacing w:val="20"/>
      <w:sz w:val="24"/>
      <w:szCs w:val="24"/>
    </w:rPr>
  </w:style>
  <w:style w:type="character" w:styleId="a9">
    <w:name w:val="Strong"/>
    <w:uiPriority w:val="22"/>
    <w:qFormat/>
    <w:rsid w:val="00746E3B"/>
    <w:rPr>
      <w:b/>
      <w:bCs/>
      <w:spacing w:val="0"/>
    </w:rPr>
  </w:style>
  <w:style w:type="character" w:styleId="aa">
    <w:name w:val="Emphasis"/>
    <w:uiPriority w:val="20"/>
    <w:qFormat/>
    <w:rsid w:val="00746E3B"/>
    <w:rPr>
      <w:rFonts w:eastAsiaTheme="majorEastAsia" w:cstheme="majorBidi"/>
      <w:b/>
      <w:bCs/>
      <w:color w:val="AF0F5A" w:themeColor="accent2" w:themeShade="BF"/>
      <w:bdr w:val="single" w:sz="18" w:space="0" w:color="D6ECFF" w:themeColor="background2"/>
      <w:shd w:val="clear" w:color="auto" w:fill="D6ECFF" w:themeFill="background2"/>
    </w:rPr>
  </w:style>
  <w:style w:type="paragraph" w:styleId="ab">
    <w:name w:val="No Spacing"/>
    <w:basedOn w:val="a0"/>
    <w:uiPriority w:val="1"/>
    <w:qFormat/>
    <w:rsid w:val="00746E3B"/>
    <w:pPr>
      <w:spacing w:after="0" w:line="240" w:lineRule="auto"/>
    </w:pPr>
  </w:style>
  <w:style w:type="paragraph" w:styleId="a">
    <w:name w:val="List Paragraph"/>
    <w:basedOn w:val="a0"/>
    <w:uiPriority w:val="34"/>
    <w:qFormat/>
    <w:rsid w:val="00746E3B"/>
    <w:pPr>
      <w:numPr>
        <w:numId w:val="2"/>
      </w:numPr>
      <w:contextualSpacing/>
    </w:pPr>
  </w:style>
  <w:style w:type="paragraph" w:styleId="21">
    <w:name w:val="Quote"/>
    <w:basedOn w:val="a0"/>
    <w:next w:val="a0"/>
    <w:link w:val="22"/>
    <w:uiPriority w:val="29"/>
    <w:qFormat/>
    <w:rsid w:val="00746E3B"/>
    <w:rPr>
      <w:b/>
      <w:i/>
      <w:iCs/>
      <w:color w:val="EA157A" w:themeColor="accent2"/>
      <w:sz w:val="24"/>
      <w:szCs w:val="21"/>
    </w:rPr>
  </w:style>
  <w:style w:type="character" w:customStyle="1" w:styleId="22">
    <w:name w:val="Цитата 2 Знак"/>
    <w:basedOn w:val="a1"/>
    <w:link w:val="21"/>
    <w:uiPriority w:val="29"/>
    <w:rsid w:val="00746E3B"/>
    <w:rPr>
      <w:b/>
      <w:i/>
      <w:iCs/>
      <w:color w:val="EA157A" w:themeColor="accent2"/>
      <w:sz w:val="24"/>
      <w:szCs w:val="21"/>
    </w:rPr>
  </w:style>
  <w:style w:type="paragraph" w:styleId="ac">
    <w:name w:val="Intense Quote"/>
    <w:basedOn w:val="a0"/>
    <w:next w:val="a0"/>
    <w:link w:val="ad"/>
    <w:uiPriority w:val="30"/>
    <w:qFormat/>
    <w:rsid w:val="00746E3B"/>
    <w:pPr>
      <w:pBdr>
        <w:top w:val="dotted" w:sz="8" w:space="10" w:color="EA157A" w:themeColor="accent2"/>
        <w:bottom w:val="dotted" w:sz="8" w:space="10" w:color="EA157A" w:themeColor="accent2"/>
      </w:pBdr>
      <w:spacing w:line="300" w:lineRule="auto"/>
      <w:ind w:left="2160" w:right="2160"/>
      <w:jc w:val="center"/>
    </w:pPr>
    <w:rPr>
      <w:rFonts w:asciiTheme="majorHAnsi" w:eastAsiaTheme="majorEastAsia" w:hAnsiTheme="majorHAnsi" w:cstheme="majorBidi"/>
      <w:b/>
      <w:bCs/>
      <w:i/>
      <w:iCs/>
      <w:color w:val="EA157A" w:themeColor="accent2"/>
      <w:sz w:val="20"/>
      <w:szCs w:val="20"/>
    </w:rPr>
  </w:style>
  <w:style w:type="character" w:customStyle="1" w:styleId="ad">
    <w:name w:val="Выделенная цитата Знак"/>
    <w:basedOn w:val="a1"/>
    <w:link w:val="ac"/>
    <w:uiPriority w:val="30"/>
    <w:rsid w:val="00746E3B"/>
    <w:rPr>
      <w:rFonts w:asciiTheme="majorHAnsi" w:eastAsiaTheme="majorEastAsia" w:hAnsiTheme="majorHAnsi" w:cstheme="majorBidi"/>
      <w:b/>
      <w:bCs/>
      <w:i/>
      <w:iCs/>
      <w:color w:val="EA157A" w:themeColor="accent2"/>
      <w:sz w:val="20"/>
      <w:szCs w:val="20"/>
    </w:rPr>
  </w:style>
  <w:style w:type="character" w:styleId="ae">
    <w:name w:val="Subtle Emphasis"/>
    <w:uiPriority w:val="19"/>
    <w:qFormat/>
    <w:rsid w:val="00746E3B"/>
    <w:rPr>
      <w:rFonts w:asciiTheme="majorHAnsi" w:eastAsiaTheme="majorEastAsia" w:hAnsiTheme="majorHAnsi" w:cstheme="majorBidi"/>
      <w:b/>
      <w:i/>
      <w:color w:val="7FD13B" w:themeColor="accent1"/>
    </w:rPr>
  </w:style>
  <w:style w:type="character" w:styleId="af">
    <w:name w:val="Intense Emphasis"/>
    <w:uiPriority w:val="21"/>
    <w:qFormat/>
    <w:rsid w:val="00746E3B"/>
    <w:rPr>
      <w:rFonts w:asciiTheme="majorHAnsi" w:eastAsiaTheme="majorEastAsia" w:hAnsiTheme="majorHAnsi" w:cstheme="majorBidi"/>
      <w:b/>
      <w:bCs/>
      <w:i/>
      <w:iCs/>
      <w:dstrike w:val="0"/>
      <w:color w:val="FFFFFF" w:themeColor="background1"/>
      <w:bdr w:val="single" w:sz="18" w:space="0" w:color="EA157A" w:themeColor="accent2"/>
      <w:shd w:val="clear" w:color="auto" w:fill="EA157A" w:themeFill="accent2"/>
      <w:vertAlign w:val="baseline"/>
    </w:rPr>
  </w:style>
  <w:style w:type="character" w:styleId="af0">
    <w:name w:val="Subtle Reference"/>
    <w:uiPriority w:val="31"/>
    <w:qFormat/>
    <w:rsid w:val="00746E3B"/>
    <w:rPr>
      <w:i/>
      <w:iCs/>
      <w:smallCaps/>
      <w:color w:val="EA157A" w:themeColor="accent2"/>
      <w:u w:color="EA157A" w:themeColor="accent2"/>
    </w:rPr>
  </w:style>
  <w:style w:type="character" w:styleId="af1">
    <w:name w:val="Intense Reference"/>
    <w:uiPriority w:val="32"/>
    <w:qFormat/>
    <w:rsid w:val="00746E3B"/>
    <w:rPr>
      <w:b/>
      <w:bCs/>
      <w:i/>
      <w:iCs/>
      <w:smallCaps/>
      <w:color w:val="EA157A" w:themeColor="accent2"/>
      <w:u w:color="EA157A" w:themeColor="accent2"/>
    </w:rPr>
  </w:style>
  <w:style w:type="character" w:styleId="af2">
    <w:name w:val="Book Title"/>
    <w:uiPriority w:val="33"/>
    <w:qFormat/>
    <w:rsid w:val="00746E3B"/>
    <w:rPr>
      <w:rFonts w:asciiTheme="majorHAnsi" w:eastAsiaTheme="majorEastAsia" w:hAnsiTheme="majorHAnsi" w:cstheme="majorBidi"/>
      <w:b/>
      <w:bCs/>
      <w:smallCaps/>
      <w:color w:val="EA157A" w:themeColor="accent2"/>
      <w:u w:val="single"/>
    </w:rPr>
  </w:style>
  <w:style w:type="paragraph" w:styleId="af3">
    <w:name w:val="TOC Heading"/>
    <w:basedOn w:val="1"/>
    <w:next w:val="a0"/>
    <w:uiPriority w:val="39"/>
    <w:semiHidden/>
    <w:unhideWhenUsed/>
    <w:qFormat/>
    <w:rsid w:val="00746E3B"/>
    <w:pPr>
      <w:outlineLvl w:val="9"/>
    </w:pPr>
    <w:rPr>
      <w:iCs w:val="0"/>
    </w:rPr>
  </w:style>
  <w:style w:type="character" w:customStyle="1" w:styleId="apple-converted-space">
    <w:name w:val="apple-converted-space"/>
    <w:basedOn w:val="a1"/>
    <w:rsid w:val="002F20CA"/>
  </w:style>
  <w:style w:type="character" w:styleId="af4">
    <w:name w:val="Hyperlink"/>
    <w:basedOn w:val="a1"/>
    <w:uiPriority w:val="99"/>
    <w:unhideWhenUsed/>
    <w:rsid w:val="00A77D51"/>
    <w:rPr>
      <w:color w:val="EB8803" w:themeColor="hyperlink"/>
      <w:u w:val="single"/>
    </w:rPr>
  </w:style>
  <w:style w:type="paragraph" w:styleId="af5">
    <w:name w:val="header"/>
    <w:basedOn w:val="a0"/>
    <w:link w:val="af6"/>
    <w:uiPriority w:val="99"/>
    <w:unhideWhenUsed/>
    <w:rsid w:val="00D5358E"/>
    <w:pPr>
      <w:tabs>
        <w:tab w:val="center" w:pos="4677"/>
        <w:tab w:val="right" w:pos="9355"/>
      </w:tabs>
      <w:spacing w:after="0" w:line="240" w:lineRule="auto"/>
    </w:pPr>
  </w:style>
  <w:style w:type="character" w:customStyle="1" w:styleId="af6">
    <w:name w:val="Верхний колонтитул Знак"/>
    <w:basedOn w:val="a1"/>
    <w:link w:val="af5"/>
    <w:uiPriority w:val="99"/>
    <w:rsid w:val="00D5358E"/>
  </w:style>
  <w:style w:type="paragraph" w:styleId="af7">
    <w:name w:val="footer"/>
    <w:basedOn w:val="a0"/>
    <w:link w:val="af8"/>
    <w:uiPriority w:val="99"/>
    <w:unhideWhenUsed/>
    <w:rsid w:val="00D5358E"/>
    <w:pPr>
      <w:tabs>
        <w:tab w:val="center" w:pos="4677"/>
        <w:tab w:val="right" w:pos="9355"/>
      </w:tabs>
      <w:spacing w:after="0" w:line="240" w:lineRule="auto"/>
    </w:pPr>
  </w:style>
  <w:style w:type="character" w:customStyle="1" w:styleId="af8">
    <w:name w:val="Нижний колонтитул Знак"/>
    <w:basedOn w:val="a1"/>
    <w:link w:val="af7"/>
    <w:uiPriority w:val="99"/>
    <w:rsid w:val="00D5358E"/>
  </w:style>
  <w:style w:type="paragraph" w:customStyle="1" w:styleId="Standard">
    <w:name w:val="Standard"/>
    <w:rsid w:val="0066785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f9">
    <w:name w:val="Balloon Text"/>
    <w:basedOn w:val="a0"/>
    <w:link w:val="afa"/>
    <w:uiPriority w:val="99"/>
    <w:semiHidden/>
    <w:unhideWhenUsed/>
    <w:rsid w:val="00DA7E95"/>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DA7E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7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garantf1://1869678.0" TargetMode="External"/><Relationship Id="rId4" Type="http://schemas.microsoft.com/office/2007/relationships/stylesWithEffects" Target="stylesWithEffects.xml"/><Relationship Id="rId9" Type="http://schemas.openxmlformats.org/officeDocument/2006/relationships/hyperlink" Target="garantf1://1869678.0"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Метро">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Метро">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Метро">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34314-0024-47B4-9EAF-5FFD68766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15</Pages>
  <Words>6560</Words>
  <Characters>37392</Characters>
  <Application>Microsoft Office Word</Application>
  <DocSecurity>0</DocSecurity>
  <Lines>311</Lines>
  <Paragraphs>87</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vt:lpstr/>
      <vt:lpstr>Положение</vt:lpstr>
      <vt:lpstr>об обработке персональных данных</vt:lpstr>
      <vt:lpstr>в Некоммерческой микрофинансовой организации</vt:lpstr>
      <vt:lpstr>«Фонд поддержки субъектов малого и среднего предпринимательства муниципального о</vt:lpstr>
      <vt:lpstr/>
    </vt:vector>
  </TitlesOfParts>
  <Company/>
  <LinksUpToDate>false</LinksUpToDate>
  <CharactersWithSpaces>43865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15</cp:revision>
  <cp:lastPrinted>2016-02-11T11:37:00Z</cp:lastPrinted>
  <dcterms:created xsi:type="dcterms:W3CDTF">2016-02-05T04:32:00Z</dcterms:created>
  <dcterms:modified xsi:type="dcterms:W3CDTF">2016-02-29T09:08:00Z</dcterms:modified>
</cp:coreProperties>
</file>