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78" w:rsidRPr="00EB7605" w:rsidRDefault="00271478" w:rsidP="00271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605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B7605">
        <w:rPr>
          <w:rFonts w:ascii="Times New Roman" w:hAnsi="Times New Roman" w:cs="Times New Roman"/>
          <w:b/>
          <w:sz w:val="28"/>
          <w:szCs w:val="28"/>
        </w:rPr>
        <w:t xml:space="preserve">Россия </w:t>
      </w:r>
      <w:proofErr w:type="spellStart"/>
      <w:r w:rsidRPr="00EB7605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271478" w:rsidRPr="00EB7605" w:rsidRDefault="00271478" w:rsidP="00271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605">
        <w:rPr>
          <w:rFonts w:ascii="Times New Roman" w:hAnsi="Times New Roman" w:cs="Times New Roman"/>
          <w:b/>
          <w:sz w:val="28"/>
          <w:szCs w:val="28"/>
        </w:rPr>
        <w:t xml:space="preserve">   Республика Алтай                                                      </w:t>
      </w:r>
      <w:r w:rsidRPr="00EB760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B7605">
        <w:rPr>
          <w:rFonts w:ascii="Times New Roman" w:hAnsi="Times New Roman" w:cs="Times New Roman"/>
          <w:b/>
          <w:sz w:val="28"/>
          <w:szCs w:val="28"/>
        </w:rPr>
        <w:t>Алтай</w:t>
      </w:r>
      <w:proofErr w:type="gramEnd"/>
      <w:r w:rsidRPr="00EB7605">
        <w:rPr>
          <w:rFonts w:ascii="Times New Roman" w:hAnsi="Times New Roman" w:cs="Times New Roman"/>
          <w:b/>
          <w:sz w:val="28"/>
          <w:szCs w:val="28"/>
        </w:rPr>
        <w:t xml:space="preserve"> Республика</w:t>
      </w:r>
    </w:p>
    <w:p w:rsidR="00271478" w:rsidRPr="00EB7605" w:rsidRDefault="00271478" w:rsidP="00271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605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                                   Муниципал </w:t>
      </w:r>
      <w:proofErr w:type="spellStart"/>
      <w:r w:rsidRPr="00EB7605"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271478" w:rsidRPr="00EB7605" w:rsidRDefault="00271478" w:rsidP="00271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60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EB7605">
        <w:rPr>
          <w:rFonts w:ascii="Times New Roman" w:hAnsi="Times New Roman" w:cs="Times New Roman"/>
          <w:b/>
          <w:sz w:val="28"/>
          <w:szCs w:val="28"/>
        </w:rPr>
        <w:t>Купчегенское</w:t>
      </w:r>
      <w:proofErr w:type="spellEnd"/>
      <w:r w:rsidRPr="00EB7605">
        <w:rPr>
          <w:rFonts w:ascii="Times New Roman" w:hAnsi="Times New Roman" w:cs="Times New Roman"/>
          <w:b/>
          <w:sz w:val="28"/>
          <w:szCs w:val="28"/>
        </w:rPr>
        <w:t xml:space="preserve"> сельское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B76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7605">
        <w:rPr>
          <w:rFonts w:ascii="Times New Roman" w:hAnsi="Times New Roman" w:cs="Times New Roman"/>
          <w:b/>
          <w:sz w:val="28"/>
          <w:szCs w:val="28"/>
        </w:rPr>
        <w:t>Купчегеннин</w:t>
      </w:r>
      <w:proofErr w:type="spellEnd"/>
    </w:p>
    <w:p w:rsidR="00271478" w:rsidRPr="00EB7605" w:rsidRDefault="00271478" w:rsidP="00271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605">
        <w:rPr>
          <w:rFonts w:ascii="Times New Roman" w:hAnsi="Times New Roman" w:cs="Times New Roman"/>
          <w:b/>
          <w:sz w:val="28"/>
          <w:szCs w:val="28"/>
        </w:rPr>
        <w:t xml:space="preserve">            поселение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76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EB7605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EB7605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EB76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7605">
        <w:rPr>
          <w:rFonts w:ascii="Times New Roman" w:hAnsi="Times New Roman" w:cs="Times New Roman"/>
          <w:b/>
          <w:sz w:val="28"/>
          <w:szCs w:val="28"/>
        </w:rPr>
        <w:t>jеезези</w:t>
      </w:r>
      <w:proofErr w:type="spellEnd"/>
    </w:p>
    <w:p w:rsidR="00271478" w:rsidRPr="00EB7605" w:rsidRDefault="00271478" w:rsidP="00271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605">
        <w:rPr>
          <w:rFonts w:ascii="Times New Roman" w:hAnsi="Times New Roman" w:cs="Times New Roman"/>
          <w:b/>
          <w:sz w:val="28"/>
          <w:szCs w:val="28"/>
        </w:rPr>
        <w:t xml:space="preserve">сельская администрация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76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B7605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EB7605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EB76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7605">
        <w:rPr>
          <w:rFonts w:ascii="Times New Roman" w:hAnsi="Times New Roman" w:cs="Times New Roman"/>
          <w:b/>
          <w:sz w:val="28"/>
          <w:szCs w:val="28"/>
        </w:rPr>
        <w:t>администрациязы</w:t>
      </w:r>
      <w:proofErr w:type="spellEnd"/>
    </w:p>
    <w:p w:rsidR="00271478" w:rsidRPr="00EB7605" w:rsidRDefault="00271478" w:rsidP="00271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478" w:rsidRDefault="00271478" w:rsidP="00271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478" w:rsidRPr="00EB7605" w:rsidRDefault="00271478" w:rsidP="00271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605">
        <w:rPr>
          <w:rFonts w:ascii="Times New Roman" w:hAnsi="Times New Roman" w:cs="Times New Roman"/>
          <w:b/>
          <w:sz w:val="28"/>
          <w:szCs w:val="28"/>
        </w:rPr>
        <w:t xml:space="preserve">РАСПОРЯЖЕНИЕ                                                                               </w:t>
      </w:r>
      <w:proofErr w:type="gramStart"/>
      <w:r w:rsidRPr="00EB760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EB7605">
        <w:rPr>
          <w:rFonts w:ascii="Times New Roman" w:hAnsi="Times New Roman" w:cs="Times New Roman"/>
          <w:b/>
          <w:sz w:val="28"/>
          <w:szCs w:val="28"/>
        </w:rPr>
        <w:t>АКААН</w:t>
      </w:r>
    </w:p>
    <w:p w:rsidR="00271478" w:rsidRDefault="00271478" w:rsidP="00271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июля</w:t>
      </w:r>
      <w:r w:rsidRPr="00EB7605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 w:rsidRPr="00EB7605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EB76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№26</w:t>
      </w:r>
    </w:p>
    <w:p w:rsidR="00271478" w:rsidRPr="00EB7605" w:rsidRDefault="00271478" w:rsidP="00271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478" w:rsidRPr="00EB7605" w:rsidRDefault="00271478" w:rsidP="00271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05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271478" w:rsidRDefault="00271478" w:rsidP="002714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478" w:rsidRPr="00EB7605" w:rsidRDefault="00271478" w:rsidP="002714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478" w:rsidRPr="00866680" w:rsidRDefault="00271478" w:rsidP="002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Правил доступа</w:t>
      </w:r>
    </w:p>
    <w:p w:rsidR="00271478" w:rsidRPr="00866680" w:rsidRDefault="00271478" w:rsidP="002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</w:t>
      </w:r>
      <w:r w:rsidRPr="0086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помещения</w:t>
      </w:r>
      <w:proofErr w:type="spellEnd"/>
      <w:r w:rsidRPr="0086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установленными средствами</w:t>
      </w:r>
    </w:p>
    <w:p w:rsidR="00271478" w:rsidRPr="00866680" w:rsidRDefault="00271478" w:rsidP="002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криптографической защиты информации</w:t>
      </w:r>
    </w:p>
    <w:p w:rsidR="00271478" w:rsidRPr="00866680" w:rsidRDefault="00271478" w:rsidP="002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рабочее, нерабочее время,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нештатных ситуациях</w:t>
      </w:r>
    </w:p>
    <w:p w:rsidR="00271478" w:rsidRDefault="00271478" w:rsidP="00271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478" w:rsidRDefault="00271478" w:rsidP="00271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478" w:rsidRPr="00EF0ADC" w:rsidRDefault="00271478" w:rsidP="00271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Приказом Федеральной службы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от 10 июля 2014 г. № 378 «Об утверждении Состава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организационных и технических мер по обеспечению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 при их обработке в информационных системах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 с использованием сре</w:t>
      </w:r>
      <w:proofErr w:type="gramStart"/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иптографической защиты</w:t>
      </w:r>
    </w:p>
    <w:p w:rsidR="00271478" w:rsidRPr="00EF0ADC" w:rsidRDefault="00271478" w:rsidP="00271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информации, </w:t>
      </w:r>
      <w:proofErr w:type="gramStart"/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выполнения установленных Правительством</w:t>
      </w:r>
    </w:p>
    <w:p w:rsidR="00271478" w:rsidRPr="00EF0ADC" w:rsidRDefault="00271478" w:rsidP="00271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требований к защите персональных данных для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из уровней защищенности», для осуществления мероприятий по организации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безопасности хранения, обработки информации с ограниченным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доступом, не содержащей сведений, составляющих государственную тайну,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установленными средствами криптографической защиты информации:</w:t>
      </w:r>
    </w:p>
    <w:p w:rsidR="00271478" w:rsidRPr="00EF0ADC" w:rsidRDefault="00271478" w:rsidP="00271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твердить Правила доступа в помещения с установленными средствами</w:t>
      </w:r>
    </w:p>
    <w:p w:rsidR="00271478" w:rsidRPr="00EF0ADC" w:rsidRDefault="00271478" w:rsidP="00271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криптографической защиты информации в рабочее, нерабочее время, </w:t>
      </w:r>
      <w:proofErr w:type="gramStart"/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71478" w:rsidRDefault="00271478" w:rsidP="00271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нештатных </w:t>
      </w:r>
      <w:proofErr w:type="gramStart"/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</w:t>
      </w:r>
      <w:proofErr w:type="gramEnd"/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 к настоящему распоряжению.</w:t>
      </w:r>
    </w:p>
    <w:p w:rsidR="00271478" w:rsidRPr="00EF0ADC" w:rsidRDefault="00271478" w:rsidP="00271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2.Утвердить перечень лиц, имеющих право входа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спецпомещения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1478" w:rsidRPr="00EF0ADC" w:rsidRDefault="00271478" w:rsidP="00271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3.Ведущему специалисту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Зубакиной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</w:t>
      </w: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 сотрудников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правилами, указанными в распоряжении</w:t>
      </w: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1478" w:rsidRPr="00EF0ADC" w:rsidRDefault="00271478" w:rsidP="00271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Настоящее распоряжение вступает в законную силу </w:t>
      </w:r>
      <w:proofErr w:type="gramStart"/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даты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p w:rsidR="00271478" w:rsidRPr="00EF0ADC" w:rsidRDefault="00271478" w:rsidP="00271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gramStart"/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F0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271478" w:rsidRPr="002E1F27" w:rsidRDefault="00271478" w:rsidP="002714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1478" w:rsidRDefault="00271478" w:rsidP="0027147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71478" w:rsidRPr="00EB630B" w:rsidRDefault="00271478" w:rsidP="00271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271478" w:rsidRDefault="00271478" w:rsidP="00271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478" w:rsidRPr="009D3BDC" w:rsidRDefault="00271478" w:rsidP="0027147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9D3BDC">
        <w:rPr>
          <w:rFonts w:ascii="Times New Roman" w:hAnsi="Times New Roman"/>
          <w:sz w:val="28"/>
          <w:szCs w:val="28"/>
        </w:rPr>
        <w:t xml:space="preserve">УТВЕРЖДАЮ </w:t>
      </w:r>
    </w:p>
    <w:p w:rsidR="00271478" w:rsidRPr="009D3BDC" w:rsidRDefault="00271478" w:rsidP="00271478">
      <w:pPr>
        <w:pStyle w:val="ConsPlusNormal"/>
        <w:jc w:val="right"/>
      </w:pPr>
      <w:r w:rsidRPr="009D3BDC">
        <w:t xml:space="preserve">Глава </w:t>
      </w:r>
      <w:proofErr w:type="spellStart"/>
      <w:r w:rsidRPr="009D3BDC">
        <w:t>Купчегенского</w:t>
      </w:r>
      <w:proofErr w:type="spellEnd"/>
      <w:r w:rsidRPr="009D3BDC">
        <w:t xml:space="preserve"> сельского поселения </w:t>
      </w:r>
    </w:p>
    <w:p w:rsidR="00271478" w:rsidRPr="009D3BDC" w:rsidRDefault="00271478" w:rsidP="00271478">
      <w:pPr>
        <w:pStyle w:val="ConsPlusNormal"/>
        <w:jc w:val="right"/>
      </w:pPr>
      <w:proofErr w:type="spellStart"/>
      <w:r w:rsidRPr="009D3BDC">
        <w:t>_____________Мандаев</w:t>
      </w:r>
      <w:proofErr w:type="spellEnd"/>
      <w:r>
        <w:t xml:space="preserve"> </w:t>
      </w:r>
      <w:r w:rsidRPr="009D3BDC">
        <w:t xml:space="preserve">В.П. </w:t>
      </w:r>
    </w:p>
    <w:p w:rsidR="00271478" w:rsidRPr="009D3BDC" w:rsidRDefault="00271478" w:rsidP="00271478">
      <w:pPr>
        <w:pStyle w:val="ConsPlusNormal"/>
        <w:jc w:val="right"/>
      </w:pPr>
    </w:p>
    <w:p w:rsidR="00271478" w:rsidRDefault="00271478" w:rsidP="00271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478" w:rsidRPr="00F41BAD" w:rsidRDefault="00271478" w:rsidP="002714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9359975"/>
      <w:r w:rsidRPr="007127D8">
        <w:rPr>
          <w:rFonts w:ascii="Times New Roman" w:hAnsi="Times New Roman" w:cs="Times New Roman"/>
          <w:b/>
          <w:sz w:val="28"/>
          <w:szCs w:val="28"/>
        </w:rPr>
        <w:t>Правила доступа в помещения, где размещены используемые СКЗИ, хранятся СКЗИ и (или) носители ключевой, аутентифицирующей и парольной информации СКЗИ, в рабочее и нерабочее время, а также в нештатных ситуациях</w:t>
      </w:r>
    </w:p>
    <w:bookmarkEnd w:id="0"/>
    <w:p w:rsidR="00271478" w:rsidRPr="00D77D98" w:rsidRDefault="00271478" w:rsidP="0027147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1478" w:rsidRPr="007B7F39" w:rsidRDefault="00271478" w:rsidP="0027147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0C7">
        <w:rPr>
          <w:rFonts w:ascii="Times New Roman" w:hAnsi="Times New Roman" w:cs="Times New Roman"/>
          <w:sz w:val="28"/>
          <w:szCs w:val="28"/>
        </w:rPr>
        <w:t>Настоящие правила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целях о</w:t>
      </w:r>
      <w:r w:rsidRPr="007B7F39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7F39">
        <w:rPr>
          <w:rFonts w:ascii="Times New Roman" w:hAnsi="Times New Roman" w:cs="Times New Roman"/>
          <w:sz w:val="28"/>
          <w:szCs w:val="28"/>
        </w:rPr>
        <w:t xml:space="preserve"> режима обеспечения безопасности помещений, в которых размещена </w:t>
      </w:r>
      <w:r w:rsidRPr="009D3BDC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информационная система</w:t>
      </w:r>
      <w:r w:rsidRPr="009D3BDC">
        <w:rPr>
          <w:rFonts w:ascii="Times New Roman" w:hAnsi="Times New Roman" w:cs="Times New Roman"/>
          <w:sz w:val="28"/>
          <w:szCs w:val="28"/>
        </w:rPr>
        <w:t>,</w:t>
      </w:r>
      <w:r w:rsidRPr="007B7F39">
        <w:rPr>
          <w:rFonts w:ascii="Times New Roman" w:hAnsi="Times New Roman" w:cs="Times New Roman"/>
          <w:sz w:val="28"/>
          <w:szCs w:val="28"/>
        </w:rPr>
        <w:t xml:space="preserve"> препятствующего возможности неконтролируемого проникновения или пребывания в этих помещениях лиц, не имеющих права доступа в эти помещения</w:t>
      </w:r>
    </w:p>
    <w:p w:rsidR="00271478" w:rsidRPr="007E10C7" w:rsidRDefault="00271478" w:rsidP="0027147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0C7">
        <w:rPr>
          <w:rFonts w:ascii="Times New Roman" w:hAnsi="Times New Roman" w:cs="Times New Roman"/>
          <w:sz w:val="28"/>
          <w:szCs w:val="28"/>
        </w:rPr>
        <w:t>Настоящие правила, устанавливают требования к доступу в помещения, в которых где размещены используемые СКЗИ, хранятся СКЗИ и (или) носители ключевой, аутентифицирующей и парольной информации СКЗИ, в рабочее и нерабочее время, а также в нештатных ситуациях.</w:t>
      </w:r>
    </w:p>
    <w:p w:rsidR="00271478" w:rsidRDefault="00271478" w:rsidP="0027147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461B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2461B">
        <w:rPr>
          <w:rFonts w:ascii="Times New Roman" w:hAnsi="Times New Roman" w:cs="Times New Roman"/>
          <w:sz w:val="28"/>
          <w:szCs w:val="28"/>
        </w:rPr>
        <w:t>оснащ</w:t>
      </w:r>
      <w:r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D2461B">
        <w:rPr>
          <w:rFonts w:ascii="Times New Roman" w:hAnsi="Times New Roman" w:cs="Times New Roman"/>
          <w:sz w:val="28"/>
          <w:szCs w:val="28"/>
        </w:rPr>
        <w:t xml:space="preserve">входными дверьми с замками, обеспечения постоянного закрытия дверей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461B">
        <w:rPr>
          <w:rFonts w:ascii="Times New Roman" w:hAnsi="Times New Roman" w:cs="Times New Roman"/>
          <w:sz w:val="28"/>
          <w:szCs w:val="28"/>
        </w:rPr>
        <w:t xml:space="preserve">омещений на замок и их открытия только для санкционированного прохода, а также опечатывания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461B">
        <w:rPr>
          <w:rFonts w:ascii="Times New Roman" w:hAnsi="Times New Roman" w:cs="Times New Roman"/>
          <w:sz w:val="28"/>
          <w:szCs w:val="28"/>
        </w:rPr>
        <w:t xml:space="preserve">омещений по окончании рабочего дня или оборудование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461B">
        <w:rPr>
          <w:rFonts w:ascii="Times New Roman" w:hAnsi="Times New Roman" w:cs="Times New Roman"/>
          <w:sz w:val="28"/>
          <w:szCs w:val="28"/>
        </w:rPr>
        <w:t xml:space="preserve">омещений соответствующими техническими устройствами, сигнализирующими о несанкционированном вскрытии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461B">
        <w:rPr>
          <w:rFonts w:ascii="Times New Roman" w:hAnsi="Times New Roman" w:cs="Times New Roman"/>
          <w:sz w:val="28"/>
          <w:szCs w:val="28"/>
        </w:rPr>
        <w:t xml:space="preserve">омещений. </w:t>
      </w:r>
    </w:p>
    <w:p w:rsidR="00271478" w:rsidRPr="00075FD9" w:rsidRDefault="00271478" w:rsidP="0027147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FD9">
        <w:rPr>
          <w:rFonts w:ascii="Times New Roman" w:hAnsi="Times New Roman" w:cs="Times New Roman"/>
          <w:sz w:val="28"/>
          <w:szCs w:val="28"/>
        </w:rPr>
        <w:t>Доступ в помещения в рабочее (служебное) время имеют сотрудники, включенные в Перечень лиц, имеющих доступ в помещения, где размещены используемые СКЗИ, хранятся СКЗИ и (или) носители ключевой, аутентифицирующей и парольной информации СКЗИ, в рабочее и нерабочее время, а также в нештатных ситуациях.</w:t>
      </w:r>
    </w:p>
    <w:p w:rsidR="00271478" w:rsidRPr="00554588" w:rsidRDefault="00271478" w:rsidP="002714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88">
        <w:rPr>
          <w:rFonts w:ascii="Times New Roman" w:hAnsi="Times New Roman" w:cs="Times New Roman"/>
          <w:sz w:val="28"/>
          <w:szCs w:val="28"/>
        </w:rPr>
        <w:t>Нахождение в помещениях посторонних лиц в рабочее (служебное) и нерабочее (неслужебное) время запрещается.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588">
        <w:rPr>
          <w:rFonts w:ascii="Times New Roman" w:hAnsi="Times New Roman" w:cs="Times New Roman"/>
          <w:sz w:val="28"/>
          <w:szCs w:val="28"/>
        </w:rPr>
        <w:t>Лица, не имеющие право доступа в служебные помещения, допускаются в такие помещения в присутствии должностных лиц, имеющих право доступа в служебные помещения.</w:t>
      </w:r>
    </w:p>
    <w:p w:rsidR="00271478" w:rsidRPr="00801B53" w:rsidRDefault="00271478" w:rsidP="002714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53">
        <w:rPr>
          <w:rFonts w:ascii="Times New Roman" w:hAnsi="Times New Roman" w:cs="Times New Roman"/>
          <w:sz w:val="28"/>
          <w:szCs w:val="28"/>
        </w:rPr>
        <w:t xml:space="preserve">Вскрытие и закрытие (опечатывание) служебных помещений, производится должностными лицами, имеющими право доступа в данные помещения. </w:t>
      </w:r>
    </w:p>
    <w:p w:rsidR="00271478" w:rsidRPr="00801B53" w:rsidRDefault="00271478" w:rsidP="002714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53">
        <w:rPr>
          <w:rFonts w:ascii="Times New Roman" w:hAnsi="Times New Roman" w:cs="Times New Roman"/>
          <w:sz w:val="28"/>
          <w:szCs w:val="28"/>
        </w:rPr>
        <w:t xml:space="preserve">В рабочее время должностные лица, имеющие право доступа в служебные помещения не должны оставлять в отсутствие лиц, имеющих право доступа в помещение, </w:t>
      </w:r>
      <w:r>
        <w:rPr>
          <w:rFonts w:ascii="Times New Roman" w:hAnsi="Times New Roman" w:cs="Times New Roman"/>
          <w:sz w:val="28"/>
          <w:szCs w:val="28"/>
        </w:rPr>
        <w:t>незапертым служебное помещение.</w:t>
      </w:r>
    </w:p>
    <w:p w:rsidR="00271478" w:rsidRPr="00801B53" w:rsidRDefault="00271478" w:rsidP="002714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53">
        <w:rPr>
          <w:rFonts w:ascii="Times New Roman" w:hAnsi="Times New Roman" w:cs="Times New Roman"/>
          <w:sz w:val="28"/>
          <w:szCs w:val="28"/>
        </w:rPr>
        <w:t xml:space="preserve">Перед открытием помещений, работники, имеющие право доступа в помещения, обязаны провести внешний осмотр с целью </w:t>
      </w:r>
      <w:r w:rsidRPr="00801B53">
        <w:rPr>
          <w:rFonts w:ascii="Times New Roman" w:hAnsi="Times New Roman" w:cs="Times New Roman"/>
          <w:sz w:val="28"/>
          <w:szCs w:val="28"/>
        </w:rPr>
        <w:lastRenderedPageBreak/>
        <w:t>установ</w:t>
      </w:r>
      <w:r>
        <w:rPr>
          <w:rFonts w:ascii="Times New Roman" w:hAnsi="Times New Roman" w:cs="Times New Roman"/>
          <w:sz w:val="28"/>
          <w:szCs w:val="28"/>
        </w:rPr>
        <w:t>ления целостности двери и замка,</w:t>
      </w:r>
      <w:r w:rsidRPr="00801B53">
        <w:rPr>
          <w:rFonts w:ascii="Times New Roman" w:hAnsi="Times New Roman" w:cs="Times New Roman"/>
          <w:sz w:val="28"/>
          <w:szCs w:val="28"/>
        </w:rPr>
        <w:t xml:space="preserve"> открыть дверь и осмотреть помещение, проверить наличие и целостность имеющихся печатей (пломб). </w:t>
      </w:r>
    </w:p>
    <w:p w:rsidR="00271478" w:rsidRPr="00801B53" w:rsidRDefault="00271478" w:rsidP="0027147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53">
        <w:rPr>
          <w:rFonts w:ascii="Times New Roman" w:hAnsi="Times New Roman" w:cs="Times New Roman"/>
          <w:sz w:val="28"/>
          <w:szCs w:val="28"/>
        </w:rPr>
        <w:t>При обнаружении неисправности двери и запирающих устройств работники обязаны: не вскрывая помещение, доложить непосредственному руководителю; в присутствии не менее двух иных работников, включая непосредственного руководителя, вскрыть помещение и осмотреть его; составить акт о выявленных нарушениях и передать его руководителю для организации служебного расследования.</w:t>
      </w:r>
    </w:p>
    <w:p w:rsidR="00271478" w:rsidRPr="009D3BDC" w:rsidRDefault="00271478" w:rsidP="002714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53">
        <w:rPr>
          <w:rFonts w:ascii="Times New Roman" w:hAnsi="Times New Roman" w:cs="Times New Roman"/>
          <w:sz w:val="28"/>
          <w:szCs w:val="28"/>
        </w:rPr>
        <w:t xml:space="preserve">В нештатных ситуациях, в случае необходимости принятия в рабочее время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BDC">
        <w:rPr>
          <w:rFonts w:ascii="Times New Roman" w:hAnsi="Times New Roman" w:cs="Times New Roman"/>
          <w:sz w:val="28"/>
          <w:szCs w:val="28"/>
        </w:rPr>
        <w:t xml:space="preserve">экстренных мер при срабатывании пожарной или охранной сигнализации, авариях в системах </w:t>
      </w:r>
      <w:proofErr w:type="spellStart"/>
      <w:r w:rsidRPr="009D3BDC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9D3BD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D3B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3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BDC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9D3BDC">
        <w:rPr>
          <w:rFonts w:ascii="Times New Roman" w:hAnsi="Times New Roman" w:cs="Times New Roman"/>
          <w:sz w:val="28"/>
          <w:szCs w:val="28"/>
        </w:rPr>
        <w:t>- и теплоснабжения помещение, иных аналогичных случаях действия работников осуществляются в соответствии с установленными правилами пожарной безопасности и иными правилами обеспечения безопасности жизнедеятельности. При этом по возможности работниками, осуществляющими работу в данном помещении, организуется контроль допуска в данные помещения обслуживающего или иного персонала.</w:t>
      </w:r>
    </w:p>
    <w:p w:rsidR="00271478" w:rsidRPr="00801B53" w:rsidRDefault="00271478" w:rsidP="002714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53">
        <w:rPr>
          <w:rFonts w:ascii="Times New Roman" w:hAnsi="Times New Roman" w:cs="Times New Roman"/>
          <w:sz w:val="28"/>
          <w:szCs w:val="28"/>
        </w:rPr>
        <w:t xml:space="preserve">В нештатных ситуациях, в случае необходимости принятия в нерабочее время экстренных мер при срабатывании пожарной или охранной сигнализации, авариях в системах </w:t>
      </w:r>
      <w:proofErr w:type="spellStart"/>
      <w:r w:rsidRPr="00801B53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801B5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01B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01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B5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801B53">
        <w:rPr>
          <w:rFonts w:ascii="Times New Roman" w:hAnsi="Times New Roman" w:cs="Times New Roman"/>
          <w:sz w:val="28"/>
          <w:szCs w:val="28"/>
        </w:rPr>
        <w:t xml:space="preserve">- и теплоснабжения помещение, иных аналогичных случаях, вскрытие служебного помещения осуществляется </w:t>
      </w:r>
      <w:r w:rsidRPr="009D3BDC">
        <w:rPr>
          <w:rFonts w:ascii="Times New Roman" w:hAnsi="Times New Roman" w:cs="Times New Roman"/>
          <w:i/>
          <w:sz w:val="28"/>
          <w:szCs w:val="28"/>
          <w:u w:val="single"/>
        </w:rPr>
        <w:t>сотрудником службы безопасности, в соответствии с действующим режимом охраны помещений</w:t>
      </w:r>
      <w:r w:rsidRPr="00801B53">
        <w:rPr>
          <w:rFonts w:ascii="Times New Roman" w:hAnsi="Times New Roman" w:cs="Times New Roman"/>
          <w:sz w:val="28"/>
          <w:szCs w:val="28"/>
        </w:rPr>
        <w:t>.</w:t>
      </w:r>
    </w:p>
    <w:p w:rsidR="00271478" w:rsidRPr="00801B53" w:rsidRDefault="00271478" w:rsidP="002714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53">
        <w:rPr>
          <w:rFonts w:ascii="Times New Roman" w:hAnsi="Times New Roman" w:cs="Times New Roman"/>
          <w:sz w:val="28"/>
          <w:szCs w:val="28"/>
        </w:rPr>
        <w:t>По прибытии работников в служебное помещение после нейтрализации нештатных ситуаций, необходимо выполнить мероприятия, указанные в пункте 10 настоящего регламента.</w:t>
      </w:r>
    </w:p>
    <w:p w:rsidR="00271478" w:rsidRPr="00801B53" w:rsidRDefault="00271478" w:rsidP="002714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53">
        <w:rPr>
          <w:rFonts w:ascii="Times New Roman" w:hAnsi="Times New Roman" w:cs="Times New Roman"/>
          <w:sz w:val="28"/>
          <w:szCs w:val="28"/>
        </w:rPr>
        <w:t>Ответственность за соблюдение настоящего порядка возлагается на начальников отделов (структурных подразделений) и работников имеющих право доступа в помещения.</w:t>
      </w:r>
    </w:p>
    <w:p w:rsidR="00271478" w:rsidRPr="00801B53" w:rsidRDefault="00271478" w:rsidP="00271478">
      <w:pPr>
        <w:pStyle w:val="ConsPlusNormal"/>
        <w:jc w:val="both"/>
      </w:pPr>
    </w:p>
    <w:p w:rsidR="00271478" w:rsidRPr="00801B53" w:rsidRDefault="00271478" w:rsidP="00271478">
      <w:pPr>
        <w:pStyle w:val="ConsPlusNormal"/>
        <w:jc w:val="both"/>
      </w:pPr>
    </w:p>
    <w:p w:rsidR="00271478" w:rsidRDefault="00271478" w:rsidP="0027147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Pr="009D3BDC" w:rsidRDefault="00271478" w:rsidP="0027147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9D3BDC">
        <w:rPr>
          <w:rFonts w:ascii="Times New Roman" w:hAnsi="Times New Roman"/>
          <w:sz w:val="28"/>
          <w:szCs w:val="28"/>
        </w:rPr>
        <w:t xml:space="preserve">УТВЕРЖДАЮ </w:t>
      </w:r>
    </w:p>
    <w:p w:rsidR="00271478" w:rsidRPr="009D3BDC" w:rsidRDefault="00271478" w:rsidP="00271478">
      <w:pPr>
        <w:pStyle w:val="ConsPlusNormal"/>
        <w:jc w:val="right"/>
      </w:pPr>
      <w:r w:rsidRPr="009D3BDC">
        <w:t xml:space="preserve">Глава </w:t>
      </w:r>
      <w:proofErr w:type="spellStart"/>
      <w:r w:rsidRPr="009D3BDC">
        <w:t>Купчегенского</w:t>
      </w:r>
      <w:proofErr w:type="spellEnd"/>
      <w:r w:rsidRPr="009D3BDC">
        <w:t xml:space="preserve"> сельского поселения </w:t>
      </w:r>
    </w:p>
    <w:p w:rsidR="00271478" w:rsidRDefault="00271478" w:rsidP="00271478">
      <w:pPr>
        <w:pStyle w:val="ConsPlusNormal"/>
        <w:jc w:val="right"/>
      </w:pPr>
      <w:proofErr w:type="spellStart"/>
      <w:r w:rsidRPr="009D3BDC">
        <w:t>_____________Мандаев</w:t>
      </w:r>
      <w:proofErr w:type="spellEnd"/>
      <w:r>
        <w:t xml:space="preserve"> </w:t>
      </w:r>
      <w:r w:rsidRPr="009D3BDC">
        <w:t xml:space="preserve">В.П. </w:t>
      </w:r>
    </w:p>
    <w:p w:rsidR="00271478" w:rsidRDefault="00271478" w:rsidP="00271478">
      <w:pPr>
        <w:pStyle w:val="ConsPlusNormal"/>
        <w:jc w:val="right"/>
      </w:pPr>
    </w:p>
    <w:p w:rsidR="00271478" w:rsidRDefault="00271478" w:rsidP="00271478">
      <w:pPr>
        <w:pStyle w:val="ConsPlusNormal"/>
        <w:jc w:val="right"/>
      </w:pPr>
    </w:p>
    <w:p w:rsidR="00271478" w:rsidRPr="00380EB6" w:rsidRDefault="00271478" w:rsidP="00271478">
      <w:pPr>
        <w:pStyle w:val="ConsPlusNormal"/>
        <w:jc w:val="right"/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лиц, имеющих право входа </w:t>
      </w: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спецпомещения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271478" w:rsidRDefault="00271478" w:rsidP="0027147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271478" w:rsidTr="00544967">
        <w:tc>
          <w:tcPr>
            <w:tcW w:w="817" w:type="dxa"/>
          </w:tcPr>
          <w:p w:rsidR="00271478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271478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271478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</w:tr>
      <w:tr w:rsidR="00271478" w:rsidTr="00544967">
        <w:tc>
          <w:tcPr>
            <w:tcW w:w="817" w:type="dxa"/>
          </w:tcPr>
          <w:p w:rsidR="00271478" w:rsidRPr="00380EB6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0E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71478" w:rsidRPr="00380EB6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80E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Мандаев</w:t>
            </w:r>
            <w:proofErr w:type="spellEnd"/>
            <w:r w:rsidRPr="00380E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3191" w:type="dxa"/>
          </w:tcPr>
          <w:p w:rsidR="00271478" w:rsidRPr="00380EB6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Купчегенского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сельскогопоселени</w:t>
            </w:r>
            <w:proofErr w:type="spellEnd"/>
          </w:p>
        </w:tc>
      </w:tr>
      <w:tr w:rsidR="00271478" w:rsidTr="00544967">
        <w:tc>
          <w:tcPr>
            <w:tcW w:w="817" w:type="dxa"/>
          </w:tcPr>
          <w:p w:rsidR="00271478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71478" w:rsidRPr="00380EB6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Андреевна</w:t>
            </w:r>
          </w:p>
        </w:tc>
        <w:tc>
          <w:tcPr>
            <w:tcW w:w="3191" w:type="dxa"/>
          </w:tcPr>
          <w:p w:rsidR="00271478" w:rsidRPr="00380EB6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80E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Ведущий специалист </w:t>
            </w:r>
          </w:p>
        </w:tc>
      </w:tr>
      <w:tr w:rsidR="00271478" w:rsidTr="00544967">
        <w:tc>
          <w:tcPr>
            <w:tcW w:w="817" w:type="dxa"/>
          </w:tcPr>
          <w:p w:rsidR="00271478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71478" w:rsidRPr="00380EB6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Темеева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Айсула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Артуровна</w:t>
            </w:r>
          </w:p>
        </w:tc>
        <w:tc>
          <w:tcPr>
            <w:tcW w:w="3191" w:type="dxa"/>
          </w:tcPr>
          <w:p w:rsidR="00271478" w:rsidRPr="00380EB6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Главный б</w:t>
            </w:r>
            <w:r w:rsidRPr="00380E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ухгалтер</w:t>
            </w:r>
          </w:p>
        </w:tc>
      </w:tr>
      <w:tr w:rsidR="00271478" w:rsidTr="00544967">
        <w:tc>
          <w:tcPr>
            <w:tcW w:w="817" w:type="dxa"/>
          </w:tcPr>
          <w:p w:rsidR="00271478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71478" w:rsidRPr="00380EB6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Попошева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3191" w:type="dxa"/>
          </w:tcPr>
          <w:p w:rsidR="00271478" w:rsidRPr="00380EB6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80E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Экономист</w:t>
            </w:r>
          </w:p>
        </w:tc>
      </w:tr>
      <w:tr w:rsidR="00271478" w:rsidTr="00544967">
        <w:trPr>
          <w:trHeight w:val="179"/>
        </w:trPr>
        <w:tc>
          <w:tcPr>
            <w:tcW w:w="817" w:type="dxa"/>
          </w:tcPr>
          <w:p w:rsidR="00271478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71478" w:rsidRPr="00380EB6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80E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Урчимава</w:t>
            </w:r>
            <w:proofErr w:type="spellEnd"/>
            <w:r w:rsidRPr="00380E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191" w:type="dxa"/>
          </w:tcPr>
          <w:p w:rsidR="00271478" w:rsidRPr="00380EB6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80E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Работник ВУР</w:t>
            </w:r>
          </w:p>
        </w:tc>
      </w:tr>
      <w:tr w:rsidR="00271478" w:rsidTr="00544967">
        <w:tc>
          <w:tcPr>
            <w:tcW w:w="817" w:type="dxa"/>
          </w:tcPr>
          <w:p w:rsidR="00271478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71478" w:rsidRPr="00380EB6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80E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Таньянова</w:t>
            </w:r>
            <w:proofErr w:type="spellEnd"/>
            <w:r w:rsidRPr="00380E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Мая </w:t>
            </w:r>
            <w:proofErr w:type="spellStart"/>
            <w:r w:rsidRPr="00380E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Тапасовна</w:t>
            </w:r>
            <w:proofErr w:type="spellEnd"/>
          </w:p>
        </w:tc>
        <w:tc>
          <w:tcPr>
            <w:tcW w:w="3191" w:type="dxa"/>
          </w:tcPr>
          <w:p w:rsidR="00271478" w:rsidRPr="00380EB6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80E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Уборщи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</w:t>
            </w:r>
            <w:r w:rsidRPr="00380E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а.</w:t>
            </w:r>
          </w:p>
        </w:tc>
      </w:tr>
      <w:tr w:rsidR="00271478" w:rsidTr="00544967">
        <w:tc>
          <w:tcPr>
            <w:tcW w:w="817" w:type="dxa"/>
          </w:tcPr>
          <w:p w:rsidR="00271478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B63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Темеев</w:t>
            </w:r>
            <w:proofErr w:type="spellEnd"/>
            <w:r w:rsidRPr="00EB63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63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Ренат</w:t>
            </w:r>
            <w:proofErr w:type="spellEnd"/>
            <w:r w:rsidRPr="00EB63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63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Байзынович</w:t>
            </w:r>
            <w:proofErr w:type="spellEnd"/>
          </w:p>
        </w:tc>
        <w:tc>
          <w:tcPr>
            <w:tcW w:w="3191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63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по работе с молодежью</w:t>
            </w:r>
            <w:proofErr w:type="gramStart"/>
            <w:r w:rsidRPr="00EB63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EB63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культуре и спорту</w:t>
            </w:r>
          </w:p>
        </w:tc>
      </w:tr>
    </w:tbl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Pr="00EB630B" w:rsidRDefault="00271478" w:rsidP="0027147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63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</w:t>
      </w:r>
    </w:p>
    <w:p w:rsidR="00271478" w:rsidRPr="00EB630B" w:rsidRDefault="00271478" w:rsidP="0027147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63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распоряжению </w:t>
      </w:r>
    </w:p>
    <w:p w:rsidR="00271478" w:rsidRPr="00EB630B" w:rsidRDefault="00271478" w:rsidP="0027147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63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Главы </w:t>
      </w:r>
      <w:proofErr w:type="spellStart"/>
      <w:r w:rsidRPr="00EB63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Купчегенского</w:t>
      </w:r>
      <w:proofErr w:type="spellEnd"/>
      <w:r w:rsidRPr="00EB63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71478" w:rsidRPr="00EB630B" w:rsidRDefault="00271478" w:rsidP="0027147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63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</w:p>
    <w:p w:rsidR="00271478" w:rsidRPr="00EB630B" w:rsidRDefault="00271478" w:rsidP="00271478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 06.07.2020 г. №26</w:t>
      </w:r>
    </w:p>
    <w:p w:rsidR="00271478" w:rsidRDefault="00271478" w:rsidP="0027147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Pr="00EB630B" w:rsidRDefault="00271478" w:rsidP="00271478">
      <w:pPr>
        <w:pStyle w:val="a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Pr="00EB630B" w:rsidRDefault="00271478" w:rsidP="002714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EB630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Лист ознакомления</w:t>
      </w:r>
    </w:p>
    <w:p w:rsidR="00271478" w:rsidRPr="00EB630B" w:rsidRDefault="00271478" w:rsidP="002714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EB630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с правилами доступа в помещения</w:t>
      </w:r>
    </w:p>
    <w:p w:rsidR="00271478" w:rsidRPr="00EB630B" w:rsidRDefault="00271478" w:rsidP="002714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EB630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с установленными средствами криптографической защиты</w:t>
      </w:r>
    </w:p>
    <w:p w:rsidR="00271478" w:rsidRDefault="00271478" w:rsidP="002714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EB630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информации в рабочее, нерабочее время, в нештатных ситуациях</w:t>
      </w:r>
    </w:p>
    <w:p w:rsidR="00271478" w:rsidRPr="00EB630B" w:rsidRDefault="00271478" w:rsidP="002714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71478" w:rsidRPr="00EB630B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544"/>
        <w:gridCol w:w="2731"/>
        <w:gridCol w:w="2337"/>
      </w:tblGrid>
      <w:tr w:rsidR="00271478" w:rsidRPr="00EB630B" w:rsidTr="00544967">
        <w:tc>
          <w:tcPr>
            <w:tcW w:w="959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63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63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Ф.И.О. сотрудника</w:t>
            </w:r>
          </w:p>
        </w:tc>
        <w:tc>
          <w:tcPr>
            <w:tcW w:w="2731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63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 ознакомления</w:t>
            </w:r>
          </w:p>
        </w:tc>
        <w:tc>
          <w:tcPr>
            <w:tcW w:w="2337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63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71478" w:rsidRPr="00EB630B" w:rsidTr="00544967">
        <w:tc>
          <w:tcPr>
            <w:tcW w:w="959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63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31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1478" w:rsidRPr="00EB630B" w:rsidTr="00544967">
        <w:tc>
          <w:tcPr>
            <w:tcW w:w="959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63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31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1478" w:rsidRPr="00EB630B" w:rsidTr="00544967">
        <w:tc>
          <w:tcPr>
            <w:tcW w:w="959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63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31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1478" w:rsidRPr="00EB630B" w:rsidTr="00544967">
        <w:tc>
          <w:tcPr>
            <w:tcW w:w="959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63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31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1478" w:rsidRPr="00EB630B" w:rsidTr="00544967">
        <w:tc>
          <w:tcPr>
            <w:tcW w:w="959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63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31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1478" w:rsidRPr="00EB630B" w:rsidTr="00544967">
        <w:tc>
          <w:tcPr>
            <w:tcW w:w="959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63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31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1478" w:rsidRPr="00EB630B" w:rsidTr="00544967">
        <w:tc>
          <w:tcPr>
            <w:tcW w:w="959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B630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31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1478" w:rsidRPr="00EB630B" w:rsidRDefault="00271478" w:rsidP="005449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71478" w:rsidRPr="00EB630B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1478" w:rsidRDefault="00271478" w:rsidP="0027147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69D9" w:rsidRDefault="00D369D9"/>
    <w:sectPr w:rsidR="00D3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C533B"/>
    <w:multiLevelType w:val="hybridMultilevel"/>
    <w:tmpl w:val="20108D8E"/>
    <w:lvl w:ilvl="0" w:tplc="E3609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478"/>
    <w:rsid w:val="00271478"/>
    <w:rsid w:val="00D3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478"/>
    <w:pPr>
      <w:spacing w:after="0" w:line="240" w:lineRule="auto"/>
    </w:pPr>
  </w:style>
  <w:style w:type="table" w:styleId="a4">
    <w:name w:val="Table Grid"/>
    <w:basedOn w:val="a1"/>
    <w:uiPriority w:val="59"/>
    <w:rsid w:val="00271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1478"/>
    <w:pPr>
      <w:ind w:left="720"/>
      <w:contextualSpacing/>
    </w:pPr>
  </w:style>
  <w:style w:type="paragraph" w:customStyle="1" w:styleId="ConsPlusNormal">
    <w:name w:val="ConsPlusNormal"/>
    <w:rsid w:val="002714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271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2020-08-05T07:15:00Z</dcterms:created>
  <dcterms:modified xsi:type="dcterms:W3CDTF">2020-08-05T07:15:00Z</dcterms:modified>
</cp:coreProperties>
</file>