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515"/>
        <w:gridCol w:w="1230"/>
        <w:gridCol w:w="3759"/>
      </w:tblGrid>
      <w:tr w:rsidR="00455470" w:rsidTr="00455470">
        <w:trPr>
          <w:trHeight w:val="1348"/>
        </w:trPr>
        <w:tc>
          <w:tcPr>
            <w:tcW w:w="4515" w:type="dxa"/>
          </w:tcPr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ОССИЙСКАЯ ФЕДЕРАЦИЯ РЕСПУБЛИКА АЛТАЙ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КУПЧЕГЕНСКОЕ</w:t>
            </w: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СЕЛЬСКОЕ ПОСЕЛЕНИЕ СЕЛЬСКАЯ АДМИНИСТРАЦИЯ 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550F4C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F4C">
              <w:rPr>
                <w:sz w:val="28"/>
                <w:szCs w:val="28"/>
              </w:rPr>
              <w:pict>
                <v:line id="Line 2" o:spid="_x0000_s1027" style="position:absolute;left:0;text-align:left;z-index:251662336;visibility:visible" from="8pt,3.9pt" to="519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T0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YKRI&#10;BxptheIoD63pjSshYqV2NhRHz+rFbDX97pDSq5aoA48UXy8G0rKQkbxJCRtn4IJ9/0UziCFHr2Of&#10;zo3tAiR0AJ2jHJe7HPzsEYXDaTHP8wJ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"/>
              </w:pic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55470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21.03.</w:t>
            </w: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230" w:type="dxa"/>
          </w:tcPr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ФЕДЕРАЦИЯЗЫ 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АЛТАЙ РЕСПУБЛИКА 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455470" w:rsidRPr="00B2799F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ЕЕЗЕЗИ </w:t>
            </w:r>
          </w:p>
          <w:p w:rsidR="00455470" w:rsidRPr="00B2799F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55470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C3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C3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B3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DC3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455470" w:rsidRPr="005B3433" w:rsidRDefault="00455470" w:rsidP="00CF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470" w:rsidRDefault="00455470" w:rsidP="005D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455470" w:rsidRDefault="005D5924" w:rsidP="005D59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5D5924" w:rsidRPr="00455470" w:rsidRDefault="005D5924" w:rsidP="005D59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первичных мер </w:t>
      </w:r>
      <w:proofErr w:type="gramStart"/>
      <w:r w:rsidRP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</w:p>
    <w:p w:rsidR="005D5924" w:rsidRPr="00455470" w:rsidRDefault="005D5924" w:rsidP="005D59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безопасности на  территории </w:t>
      </w:r>
      <w:proofErr w:type="gramStart"/>
      <w:r w:rsidRP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5D5924" w:rsidRPr="00455470" w:rsidRDefault="005D5924" w:rsidP="005D59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455470" w:rsidRP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Купчегенское</w:t>
      </w:r>
      <w:proofErr w:type="spellEnd"/>
      <w:r w:rsidR="00455470" w:rsidRP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2019</w:t>
      </w:r>
      <w:r w:rsid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-2023</w:t>
      </w:r>
      <w:r w:rsidRPr="0045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D5924" w:rsidRPr="005D5924" w:rsidRDefault="005D5924" w:rsidP="005D59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5470" w:rsidRDefault="005D5924" w:rsidP="00455470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D5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5D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ст.19 Федерального закона </w:t>
      </w:r>
      <w:r w:rsidRPr="005D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21.12.1994г </w:t>
      </w:r>
      <w:r w:rsidRPr="005D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69-ФЗ «О пожарной безопасности», от 22 июля 2008 года №123-ФЗ «Технический регламент о требованиях пожарной безопасности», Уставом муниципального образования </w:t>
      </w:r>
      <w:proofErr w:type="spellStart"/>
      <w:r w:rsid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Купчегенское</w:t>
      </w:r>
      <w:proofErr w:type="spellEnd"/>
      <w:r w:rsidRPr="005D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59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администрация </w:t>
      </w:r>
      <w:proofErr w:type="spellStart"/>
      <w:r w:rsidR="004554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Купчегенского</w:t>
      </w:r>
      <w:proofErr w:type="spellEnd"/>
      <w:r w:rsidR="004554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поселения,  </w:t>
      </w:r>
      <w:proofErr w:type="gramEnd"/>
    </w:p>
    <w:p w:rsidR="00455470" w:rsidRDefault="00455470" w:rsidP="00455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D5924" w:rsidRPr="005D5924" w:rsidRDefault="005D5924" w:rsidP="00455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59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ПОСТАНОВЛЯЕТ:</w:t>
      </w:r>
    </w:p>
    <w:p w:rsidR="005D5924" w:rsidRPr="00455470" w:rsidRDefault="005D5924" w:rsidP="00455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«Обеспечение первичных мер пожарной безопасности на  территории муниципального образования </w:t>
      </w:r>
      <w:proofErr w:type="spellStart"/>
      <w:r w:rsidR="00455470" w:rsidRP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Купчегенское</w:t>
      </w:r>
      <w:proofErr w:type="spellEnd"/>
      <w:r w:rsidR="00455470" w:rsidRP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2018-2022 годы» (прилагается).</w:t>
      </w:r>
    </w:p>
    <w:p w:rsidR="005D5924" w:rsidRPr="00455470" w:rsidRDefault="005D5924" w:rsidP="00455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обнародованию и опубликованию на сайте муниципального образования  в сети Интернет.</w:t>
      </w:r>
    </w:p>
    <w:p w:rsidR="005D5924" w:rsidRPr="00455470" w:rsidRDefault="005D5924" w:rsidP="00455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5924" w:rsidRPr="005D5924" w:rsidRDefault="005D5924" w:rsidP="005D5924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D5924" w:rsidRPr="005D5924" w:rsidRDefault="005D5924" w:rsidP="005D5924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D5924" w:rsidRPr="005D5924" w:rsidRDefault="005D5924" w:rsidP="005D5924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554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Купчегенского</w:t>
      </w:r>
      <w:proofErr w:type="spellEnd"/>
      <w:r w:rsidR="0045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В.П. </w:t>
      </w:r>
      <w:proofErr w:type="spellStart"/>
      <w:r w:rsidR="00455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Мандаев</w:t>
      </w:r>
      <w:proofErr w:type="spellEnd"/>
      <w:r w:rsidR="0045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5" w:rsidRDefault="00DC3EB5" w:rsidP="005D5924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</w:p>
    <w:p w:rsidR="005D5924" w:rsidRPr="005D5924" w:rsidRDefault="005D5924" w:rsidP="005D5924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455470" w:rsidRDefault="00455470" w:rsidP="005D5924">
      <w:pPr>
        <w:spacing w:after="0"/>
        <w:ind w:firstLine="709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D5924" w:rsidRPr="005D5924" w:rsidRDefault="005D5924" w:rsidP="005D5924">
      <w:pPr>
        <w:spacing w:after="0"/>
        <w:ind w:firstLine="709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21.03.2019г </w:t>
      </w:r>
      <w:r w:rsidRPr="005D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6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5924" w:rsidRPr="005D5924" w:rsidRDefault="005D5924" w:rsidP="005D59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h.gjdgxs"/>
      <w:bookmarkEnd w:id="0"/>
      <w:r w:rsidRPr="005D59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МУНИЦИПАЛЬНАЯ ПРОГРАММА</w:t>
      </w:r>
    </w:p>
    <w:p w:rsidR="005D5924" w:rsidRPr="005D5924" w:rsidRDefault="005D5924" w:rsidP="005D59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5924" w:rsidRPr="005D5924" w:rsidRDefault="005D5924" w:rsidP="005D59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«ОБЕСПЕЧЕНИЕ ПОЖАРНОЙ БЕЗОПАСНОСТИ </w:t>
      </w:r>
    </w:p>
    <w:p w:rsidR="005D5924" w:rsidRPr="005D5924" w:rsidRDefault="005D5924" w:rsidP="005D59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НА ТЕРРИТОРИИ МУНИЦИПАЛЬНОГО ОБРАЗОВАНИЯ </w:t>
      </w:r>
      <w:r w:rsidR="0045547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КУПЧЕГЕНСКОЕ </w:t>
      </w:r>
      <w:r w:rsidRPr="005D59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</w:p>
    <w:p w:rsidR="005D5924" w:rsidRPr="005D5924" w:rsidRDefault="00455470" w:rsidP="005D59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 2019</w:t>
      </w:r>
      <w:r w:rsidR="005D5924" w:rsidRPr="005D59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 w:rsidR="005D5924" w:rsidRPr="005D59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ГОДЫ»</w:t>
      </w: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5D5924" w:rsidRPr="005D5924" w:rsidRDefault="005D5924" w:rsidP="005D59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«ОБЕСПЕЧЕНИЕ ПОЖАРНОЙ БЕЗОПАСНОСТИ</w:t>
      </w:r>
    </w:p>
    <w:p w:rsidR="005D5924" w:rsidRPr="005D5924" w:rsidRDefault="005D5924" w:rsidP="005D59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r w:rsidR="00455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КУПЧЕГЕНСКОЕ </w:t>
      </w:r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55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СЕЛЬСКОЕ ПОСЕЛЕНИЕ </w:t>
      </w:r>
    </w:p>
    <w:p w:rsidR="005D5924" w:rsidRPr="005D5924" w:rsidRDefault="005D5924" w:rsidP="005D59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 201</w:t>
      </w:r>
      <w:r w:rsidR="00455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455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7"/>
        <w:gridCol w:w="3429"/>
        <w:gridCol w:w="821"/>
        <w:gridCol w:w="819"/>
        <w:gridCol w:w="817"/>
        <w:gridCol w:w="821"/>
        <w:gridCol w:w="817"/>
        <w:gridCol w:w="797"/>
      </w:tblGrid>
      <w:tr w:rsidR="005D5924" w:rsidRPr="005D5924" w:rsidTr="00DC3EB5"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</w:tr>
      <w:tr w:rsidR="005D5924" w:rsidRPr="005D5924" w:rsidTr="00DC3EB5"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от 21.12.1994 г. № 69-ФЗ «О пожарной безопасности», от 22.07.2008 г. № 123-ФЗ «Технический регламент о требованиях пожарной безопасности», Устав муниципального образования </w:t>
            </w:r>
            <w:proofErr w:type="spellStart"/>
            <w:r w:rsidR="00455470">
              <w:rPr>
                <w:rFonts w:ascii="Times New Roman" w:eastAsia="Times New Roman" w:hAnsi="Times New Roman" w:cs="Times New Roman"/>
                <w:color w:val="000000"/>
              </w:rPr>
              <w:t>Купчегенское</w:t>
            </w:r>
            <w:proofErr w:type="spellEnd"/>
            <w:r w:rsidR="0045547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B04CA">
              <w:rPr>
                <w:rFonts w:ascii="Times New Roman" w:eastAsia="Times New Roman" w:hAnsi="Times New Roman" w:cs="Times New Roman"/>
                <w:color w:val="000000"/>
              </w:rPr>
              <w:t>сельское поселение.</w:t>
            </w:r>
          </w:p>
        </w:tc>
      </w:tr>
      <w:tr w:rsidR="005D5924" w:rsidRPr="005D5924" w:rsidTr="00DC3EB5"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Заказчик 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455470">
              <w:rPr>
                <w:rFonts w:ascii="Times New Roman" w:eastAsia="Times New Roman" w:hAnsi="Times New Roman" w:cs="Times New Roman"/>
                <w:color w:val="000000"/>
              </w:rPr>
              <w:t>Купчегенское</w:t>
            </w:r>
            <w:proofErr w:type="spellEnd"/>
            <w:r w:rsidR="004554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04CA">
              <w:rPr>
                <w:rFonts w:ascii="Times New Roman" w:eastAsia="Times New Roman" w:hAnsi="Times New Roman" w:cs="Times New Roman"/>
                <w:color w:val="000000"/>
              </w:rPr>
              <w:t>сельское поселение.</w:t>
            </w:r>
          </w:p>
        </w:tc>
      </w:tr>
      <w:tr w:rsidR="005D5924" w:rsidRPr="005D5924" w:rsidTr="00DC3EB5"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Разработчик 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455470">
              <w:rPr>
                <w:rFonts w:ascii="Times New Roman" w:eastAsia="Times New Roman" w:hAnsi="Times New Roman" w:cs="Times New Roman"/>
                <w:color w:val="000000"/>
              </w:rPr>
              <w:t>Купчегенское</w:t>
            </w:r>
            <w:proofErr w:type="spellEnd"/>
            <w:r w:rsidR="004554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04CA">
              <w:rPr>
                <w:rFonts w:ascii="Times New Roman" w:eastAsia="Times New Roman" w:hAnsi="Times New Roman" w:cs="Times New Roman"/>
                <w:color w:val="000000"/>
              </w:rPr>
              <w:t>сельское поселение.</w:t>
            </w:r>
          </w:p>
        </w:tc>
      </w:tr>
      <w:tr w:rsidR="005D5924" w:rsidRPr="005D5924" w:rsidTr="00DC3EB5">
        <w:trPr>
          <w:trHeight w:val="373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Цель подпрограммы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уровня пожарной безопасности населенных пунктов и объектов, находящихся на территории муниципального образования </w:t>
            </w:r>
            <w:proofErr w:type="spellStart"/>
            <w:r w:rsidR="00455470">
              <w:rPr>
                <w:rFonts w:ascii="Times New Roman" w:eastAsia="Times New Roman" w:hAnsi="Times New Roman" w:cs="Times New Roman"/>
                <w:color w:val="000000"/>
              </w:rPr>
              <w:t>Купчегенское</w:t>
            </w:r>
            <w:proofErr w:type="spellEnd"/>
            <w:r w:rsidR="004554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04CA">
              <w:rPr>
                <w:rFonts w:ascii="Times New Roman" w:eastAsia="Times New Roman" w:hAnsi="Times New Roman" w:cs="Times New Roman"/>
                <w:color w:val="000000"/>
              </w:rPr>
              <w:t>сельское поселение.</w:t>
            </w:r>
          </w:p>
        </w:tc>
      </w:tr>
      <w:tr w:rsidR="005D5924" w:rsidRPr="005D5924" w:rsidTr="00DC3EB5">
        <w:trPr>
          <w:trHeight w:val="1335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Задачи 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Организация и осуществление профилактики пожаров на территории муниципального образования</w:t>
            </w:r>
            <w:proofErr w:type="gramStart"/>
            <w:r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04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5D5924" w:rsidRPr="005D5924" w:rsidTr="00DC3EB5">
        <w:trPr>
          <w:trHeight w:val="735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Сроки реализации  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5924" w:rsidRPr="005D5924" w:rsidRDefault="00CB04CA" w:rsidP="00CB04C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5D5924" w:rsidRPr="005D592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D5924"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5D5924" w:rsidRPr="005D5924" w:rsidTr="00DC3EB5">
        <w:trPr>
          <w:trHeight w:val="126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Источники финансирования программы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Источниками финансирования Программы являются средства бюджета и иные источники, предусмотренные Законодательством РФ.</w:t>
            </w:r>
          </w:p>
        </w:tc>
        <w:tc>
          <w:tcPr>
            <w:tcW w:w="23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Общий объем средств, направленных на реализацию мероприятий </w:t>
            </w:r>
          </w:p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программы, тыс. рублей</w:t>
            </w:r>
          </w:p>
        </w:tc>
      </w:tr>
      <w:tr w:rsidR="005D5924" w:rsidRPr="005D5924" w:rsidTr="00DC3EB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CB0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CB04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5D5924" w:rsidP="00CB0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B04C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CB04CA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 w:rsidR="005D5924" w:rsidRPr="005D5924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CB04CA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5D5924"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24" w:rsidRPr="005D5924" w:rsidRDefault="00CB04CA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5D5924" w:rsidRPr="005D5924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DC3EB5" w:rsidRPr="005D5924" w:rsidTr="00DC3EB5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5" w:rsidRPr="005D5924" w:rsidRDefault="00DC3EB5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5" w:rsidRPr="005D5924" w:rsidRDefault="00DC3EB5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5" w:rsidRPr="005D5924" w:rsidRDefault="00DC3EB5" w:rsidP="00DC3EB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DC3EB5" w:rsidRDefault="00DC3EB5" w:rsidP="00DC3EB5">
            <w:pPr>
              <w:spacing w:after="0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DC3EB5" w:rsidRDefault="00DC3EB5" w:rsidP="00CF19EF">
            <w:pPr>
              <w:spacing w:after="0"/>
              <w:ind w:left="-75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DC3EB5" w:rsidRDefault="00DC3EB5" w:rsidP="00CF19EF">
            <w:pPr>
              <w:spacing w:after="0"/>
              <w:ind w:left="-7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DC3EB5" w:rsidRDefault="00DC3EB5" w:rsidP="00CF19EF">
            <w:pPr>
              <w:spacing w:after="0"/>
              <w:ind w:left="-77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DC3EB5" w:rsidRDefault="00DC3EB5" w:rsidP="00CF19EF">
            <w:pPr>
              <w:spacing w:after="0"/>
              <w:ind w:left="-79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C3EB5" w:rsidRPr="005D5924" w:rsidTr="00DC3EB5">
        <w:trPr>
          <w:trHeight w:val="97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5D5924" w:rsidRDefault="00DC3EB5" w:rsidP="005D59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5D5924" w:rsidRDefault="00DC3EB5" w:rsidP="005D59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D5924">
              <w:rPr>
                <w:rFonts w:ascii="Times New Roman" w:eastAsia="Calibri" w:hAnsi="Times New Roman" w:cs="Times New Roman"/>
              </w:rPr>
              <w:t>укрепление пожарной безопасности территории сельского поселения, усиление противопожарной защиты населенных пунктов, уменьшение количества пожаров, гибели людей, травматизма и материальных потерь от огня</w:t>
            </w:r>
          </w:p>
        </w:tc>
      </w:tr>
      <w:tr w:rsidR="00DC3EB5" w:rsidRPr="005D5924" w:rsidTr="00DC3EB5">
        <w:trPr>
          <w:trHeight w:val="1631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5D5924" w:rsidRDefault="00DC3EB5" w:rsidP="005D59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управления и система </w:t>
            </w:r>
            <w:proofErr w:type="gramStart"/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 за</w:t>
            </w:r>
            <w:proofErr w:type="gramEnd"/>
            <w:r w:rsidRPr="005D59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4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5" w:rsidRPr="005D5924" w:rsidRDefault="00DC3EB5" w:rsidP="005D59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D5924">
              <w:rPr>
                <w:rFonts w:ascii="Times New Roman" w:eastAsia="Calibri" w:hAnsi="Times New Roman" w:cs="Times New Roman"/>
              </w:rPr>
              <w:t xml:space="preserve">Управление реализацией программы и </w:t>
            </w:r>
            <w:proofErr w:type="gramStart"/>
            <w:r w:rsidRPr="005D5924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5D5924">
              <w:rPr>
                <w:rFonts w:ascii="Times New Roman" w:eastAsia="Calibri" w:hAnsi="Times New Roman" w:cs="Times New Roman"/>
              </w:rPr>
              <w:t xml:space="preserve"> ходом ее исполнения осуществляется администрацией </w:t>
            </w:r>
            <w:r w:rsidRPr="005D5924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Купчегенское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поселение.</w:t>
            </w:r>
          </w:p>
        </w:tc>
      </w:tr>
    </w:tbl>
    <w:p w:rsidR="005D5924" w:rsidRPr="005D5924" w:rsidRDefault="005D5924" w:rsidP="005D59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24" w:rsidRPr="005D5924" w:rsidRDefault="005D5924" w:rsidP="005D59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D5924">
        <w:rPr>
          <w:rFonts w:ascii="Times New Roman" w:eastAsia="Calibri" w:hAnsi="Times New Roman" w:cs="Times New Roman"/>
          <w:b/>
          <w:sz w:val="24"/>
          <w:szCs w:val="24"/>
        </w:rPr>
        <w:t>Цель и задачи муниципальной программы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повышение уровня пожарной безопасности населенных пунктов и объектов, находящихся на территории муниципального образования.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программы - организация и осуществление профилактики пожаров на территории </w:t>
      </w: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образования, обучение населения мерам пожарной безопасности.</w:t>
      </w:r>
    </w:p>
    <w:p w:rsidR="005D5924" w:rsidRPr="005D5924" w:rsidRDefault="005D5924" w:rsidP="005D59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Общая характеристика сферы реализации муниципальной  программы 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обеспечения пожарной безопасности являются:</w:t>
      </w:r>
    </w:p>
    <w:p w:rsidR="005D5924" w:rsidRPr="005D5924" w:rsidRDefault="005D5924" w:rsidP="005D59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5D5924" w:rsidRPr="005D5924" w:rsidRDefault="005D5924" w:rsidP="005D59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деятельности, которые могут обеспечить уменьшение рисков пожаров, являются: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 надлежащего состояния источников противопожарного водоснабжения;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 беспрепятственного проезда пожарной техники к месту пожара;</w:t>
      </w:r>
    </w:p>
    <w:p w:rsidR="005D5924" w:rsidRPr="005D5924" w:rsidRDefault="005D5924" w:rsidP="005D59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мероприятий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обучения населения мерам пожарной безопасности;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добровольных пожарных в тушении пожаров;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материально-технической базы и переоснащение средств пожаротушения;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общественности в профилактических мероприятиях по предупреждению пожаров и гибели людей.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>С целью предотвращения материального ущерба и гибели людей  в результате пожаров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рычагов в этой работе является программа «Обеспечение пожарной безопасности на территории </w:t>
      </w: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 </w:t>
      </w:r>
      <w:proofErr w:type="spellStart"/>
      <w:r w:rsidR="00455470">
        <w:rPr>
          <w:rFonts w:ascii="Times New Roman" w:eastAsia="Times New Roman" w:hAnsi="Times New Roman" w:cs="Times New Roman"/>
          <w:color w:val="000000"/>
          <w:lang w:eastAsia="ru-RU"/>
        </w:rPr>
        <w:t>Купчегенское</w:t>
      </w:r>
      <w:proofErr w:type="spellEnd"/>
      <w:r w:rsidR="004554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201</w:t>
      </w:r>
      <w:r w:rsidR="00C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:rsidR="005D5924" w:rsidRPr="005D5924" w:rsidRDefault="005D5924" w:rsidP="005D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92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и задач Программы в течение 201</w:t>
      </w:r>
      <w:r w:rsidR="00C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позволит  осуществить реализацию мероприятий по повышению пожарной безопасности на территории сельского поселения   и снижению доли погибших и травмированных людей на пожарах.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предварительным оценкам реализации программных мероприятий должна привести </w:t>
      </w:r>
      <w:proofErr w:type="gramStart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изменениям: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поступательное снижение общего количества пожаров и гибели людей, в том числе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на придомовых территориях несанкционированных стоянок автотранспорта, препятствующих проезду и установке пожарной техники, ежегодный ремонт пожарных гидрантов, опашка населенных пунктов, близко расположенных к лесным массивам;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ликвидация пожаров в короткие сроки без наступления тяжких последствий, в том числе</w:t>
      </w:r>
      <w:r w:rsidR="00C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ежегодное содержание </w:t>
      </w:r>
      <w:proofErr w:type="gramStart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естественных</w:t>
      </w:r>
      <w:proofErr w:type="gramEnd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искусственных </w:t>
      </w:r>
      <w:proofErr w:type="spellStart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площадками в количестве одной штуки;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снижение числа травмированных и пострадавших людей на пожарах в результате 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правильных действий при обнаружении пожаров и эвакуаций, в том числе ежегодное обустройство пожарных пирсов на водоемах населенных пунктов поселения;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повышение уровня пожарной безопасности и обеспечение оптимального реагирования </w:t>
      </w:r>
      <w:proofErr w:type="gramStart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 возникновения пожаров со стороны населения;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снижение размеров общего материального ущерба, нанесенного пожарами, в том числе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</w:t>
      </w: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комплектующих материалов для первичных средств пожаротушения.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D5924" w:rsidRPr="005D5924" w:rsidRDefault="005D5924" w:rsidP="005D592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управления и система </w:t>
      </w:r>
      <w:proofErr w:type="gramStart"/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5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 программы.</w:t>
      </w: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Управление реализацией программы и </w:t>
      </w:r>
      <w:proofErr w:type="gramStart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исполнения осуществляется администрацией </w:t>
      </w: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</w:t>
      </w: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утвержденных параметров, указанных в паспорте программы.</w:t>
      </w:r>
    </w:p>
    <w:p w:rsidR="005D5924" w:rsidRPr="005D5924" w:rsidRDefault="005D5924" w:rsidP="005D592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924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социально-экономических</w:t>
      </w:r>
      <w:r w:rsidR="00CB04C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D5924">
        <w:rPr>
          <w:rFonts w:ascii="Times New Roman" w:eastAsia="Calibri" w:hAnsi="Times New Roman" w:cs="Times New Roman"/>
          <w:b/>
          <w:sz w:val="24"/>
          <w:szCs w:val="24"/>
        </w:rPr>
        <w:t xml:space="preserve"> последствий от реализации программы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 xml:space="preserve">Прогнозируемые конечные результаты реализации Программы предусматривают 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реализации Программы ожидается создание </w:t>
      </w:r>
      <w:proofErr w:type="gramStart"/>
      <w:r w:rsidRPr="005D5924">
        <w:rPr>
          <w:rFonts w:ascii="Times New Roman" w:eastAsia="Calibri" w:hAnsi="Times New Roman" w:cs="Times New Roman"/>
          <w:sz w:val="24"/>
          <w:szCs w:val="24"/>
        </w:rPr>
        <w:t>условий обеспечения пожарной безопасности населения сельского поселения</w:t>
      </w:r>
      <w:proofErr w:type="gramEnd"/>
      <w:r w:rsidRPr="005D59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Эффективность Программы оценивается по следующим показателям:</w:t>
      </w:r>
    </w:p>
    <w:p w:rsidR="005D5924" w:rsidRPr="005D5924" w:rsidRDefault="005D5924" w:rsidP="005D5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постоянное обеспечение мероприятий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- уровень информирования населения о необходимости соблюдения правил  пожарной безопасности;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- процент оснащенности сельских населенных пунктов первичными средствами  пожаротушения.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В результате Программы ожидается: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- улучшение противопожарной обстановки и создание безопасной среды для  проживания населения на территории сельского поселения;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- совершенствование местной противопожарной системы;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 xml:space="preserve">- создание и развитие добровольных пожарных дружин </w:t>
      </w:r>
      <w:proofErr w:type="gramStart"/>
      <w:r w:rsidRPr="005D592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D5924">
        <w:rPr>
          <w:rFonts w:ascii="Times New Roman" w:eastAsia="Calibri" w:hAnsi="Times New Roman" w:cs="Times New Roman"/>
          <w:sz w:val="24"/>
          <w:szCs w:val="24"/>
        </w:rPr>
        <w:t xml:space="preserve"> сельских населенных 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proofErr w:type="gramEnd"/>
      <w:r w:rsidRPr="005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К количественным показателям реализации Программы относятся: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- увеличение оснащенности сельских населенных пунктов первичными средствами пожаротушения;</w:t>
      </w:r>
    </w:p>
    <w:p w:rsidR="005D5924" w:rsidRPr="005D5924" w:rsidRDefault="005D5924" w:rsidP="005D592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  <w:t>- увеличение средств социальной рекламы и пропаганды направленной на  соблюдение мер противопожарной безопасности.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24">
        <w:rPr>
          <w:rFonts w:ascii="Times New Roman" w:eastAsia="Calibri" w:hAnsi="Times New Roman" w:cs="Times New Roman"/>
          <w:sz w:val="24"/>
          <w:szCs w:val="24"/>
        </w:rPr>
        <w:tab/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924" w:rsidRPr="005D5924" w:rsidRDefault="005D5924" w:rsidP="005D5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D5924" w:rsidRPr="005D5924" w:rsidSect="00455470">
          <w:pgSz w:w="11906" w:h="16838"/>
          <w:pgMar w:top="567" w:right="567" w:bottom="567" w:left="1418" w:header="709" w:footer="709" w:gutter="0"/>
          <w:cols w:space="720"/>
        </w:sectPr>
      </w:pPr>
    </w:p>
    <w:p w:rsidR="005D5924" w:rsidRPr="005D5924" w:rsidRDefault="005D5924" w:rsidP="005D5924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:rsidR="005D5924" w:rsidRPr="005D5924" w:rsidRDefault="005D5924" w:rsidP="005D592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 xml:space="preserve">к муниципальной программе  </w:t>
      </w:r>
    </w:p>
    <w:p w:rsidR="005D5924" w:rsidRPr="005D5924" w:rsidRDefault="005D5924" w:rsidP="005D592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 xml:space="preserve">«Обеспечение пожарной безопасности на территории  </w:t>
      </w:r>
    </w:p>
    <w:p w:rsidR="00CB04CA" w:rsidRDefault="005D5924" w:rsidP="005D592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</w:t>
      </w:r>
      <w:proofErr w:type="spellStart"/>
      <w:r w:rsidR="00455470">
        <w:rPr>
          <w:rFonts w:ascii="Times New Roman" w:eastAsia="Times New Roman" w:hAnsi="Times New Roman" w:cs="Times New Roman"/>
          <w:color w:val="000000"/>
          <w:lang w:eastAsia="ru-RU"/>
        </w:rPr>
        <w:t>Купчегенское</w:t>
      </w:r>
      <w:proofErr w:type="spellEnd"/>
      <w:r w:rsidR="004554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04CA">
        <w:rPr>
          <w:rFonts w:ascii="Times New Roman" w:eastAsia="Times New Roman" w:hAnsi="Times New Roman" w:cs="Times New Roman"/>
          <w:color w:val="000000"/>
        </w:rPr>
        <w:t>сельское поселение</w:t>
      </w:r>
    </w:p>
    <w:p w:rsidR="005D5924" w:rsidRPr="005D5924" w:rsidRDefault="005D5924" w:rsidP="005D592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 xml:space="preserve">  на 201</w:t>
      </w:r>
      <w:r w:rsidR="00DC3EB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 w:rsidR="00DC3EB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D5924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годы»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МУНИЦИПАЛЬНОЙ ПРОГРАММЫ  </w:t>
      </w:r>
      <w:r w:rsidR="00CB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5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"ОБЕСПЕЧЕНИЕ ПОЖАРНОЙ БЕЗОПАСНОСТИ 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  <w:r w:rsidR="0045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КУПЧЕГЕНСКОЕ </w:t>
      </w:r>
      <w:r w:rsidR="00CB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НА 2019</w:t>
      </w:r>
      <w:r w:rsidRPr="005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B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ГОДЫ"</w:t>
      </w:r>
    </w:p>
    <w:p w:rsidR="005D5924" w:rsidRPr="005D5924" w:rsidRDefault="005D5924" w:rsidP="005D5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497"/>
        <w:gridCol w:w="1497"/>
        <w:gridCol w:w="1409"/>
        <w:gridCol w:w="811"/>
        <w:gridCol w:w="429"/>
        <w:gridCol w:w="426"/>
        <w:gridCol w:w="422"/>
        <w:gridCol w:w="424"/>
        <w:gridCol w:w="424"/>
        <w:gridCol w:w="1453"/>
        <w:gridCol w:w="1202"/>
      </w:tblGrid>
      <w:tr w:rsidR="00CB04CA" w:rsidRPr="005D5924" w:rsidTr="00DC3EB5">
        <w:trPr>
          <w:trHeight w:val="22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RANGE!A6:N18"/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  <w:bookmarkEnd w:id="1"/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Источники финансирования</w:t>
            </w: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Ответственный </w:t>
            </w:r>
          </w:p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выполнение мероприятия 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C3EB5" w:rsidRPr="005D5924" w:rsidTr="00DC3EB5">
        <w:trPr>
          <w:cantSplit/>
          <w:trHeight w:val="1134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924" w:rsidRPr="005D5924" w:rsidRDefault="00CB04CA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5D5924"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924" w:rsidRPr="005D5924" w:rsidRDefault="005D5924" w:rsidP="00CB04C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CB0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924" w:rsidRPr="005D5924" w:rsidRDefault="005D5924" w:rsidP="00CB04C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CB0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924" w:rsidRPr="005D5924" w:rsidRDefault="00CB04CA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  <w:r w:rsidR="005D5924"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924" w:rsidRPr="005D5924" w:rsidRDefault="00CB04CA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 w:rsidR="005D5924"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3EB5" w:rsidRPr="005D5924" w:rsidTr="00DC3EB5">
        <w:trPr>
          <w:cantSplit/>
          <w:trHeight w:val="157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Оповещение населения в СМИ о предстоящем пожароопасном периоде и мерах безопасности: изготовление и распространение памяток для жителей частного сектора о требованиях, предъявляемых в вопросах пожарной защиты и ответственности за невыполнение.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924" w:rsidRPr="005D5924" w:rsidRDefault="005D5924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tabs>
                <w:tab w:val="left" w:pos="295"/>
              </w:tabs>
              <w:spacing w:after="0"/>
              <w:ind w:left="-13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E02E40">
            <w:pPr>
              <w:spacing w:after="0"/>
              <w:ind w:left="-75" w:right="-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FA6DEE">
            <w:pPr>
              <w:spacing w:after="0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924" w:rsidRPr="005D5924" w:rsidRDefault="005D5924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DC3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proofErr w:type="spellStart"/>
            <w:r w:rsidR="0045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Купчегенское</w:t>
            </w:r>
            <w:proofErr w:type="spellEnd"/>
            <w:r w:rsidR="0045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2E40">
              <w:rPr>
                <w:rFonts w:ascii="Times New Roman" w:eastAsia="Times New Roman" w:hAnsi="Times New Roman" w:cs="Times New Roman"/>
                <w:color w:val="000000"/>
              </w:rPr>
              <w:t>сельское поселение.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924" w:rsidRPr="005D5924" w:rsidRDefault="005D5924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пожарной безопасности в населенных пунктах, обучение населения мерам пожарной безопасности и профилактика пожаров на территории муниципального образования</w:t>
            </w:r>
          </w:p>
        </w:tc>
      </w:tr>
      <w:tr w:rsidR="00DC3EB5" w:rsidRPr="005D5924" w:rsidTr="00DC3EB5">
        <w:trPr>
          <w:cantSplit/>
          <w:trHeight w:val="131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созданию условий для организации добровольной пожарной охраны, а также для участия граждан в обеспечении первичных мер пожарной безопасности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и экономическое стимулирование участия граждан и организаций в добровольной пожарной охране, в том числе участие в борьбе с пожарами, оснащение</w:t>
            </w:r>
            <w:r w:rsidRPr="005D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добровольной пожарной охраны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924" w:rsidRPr="005D5924" w:rsidRDefault="005D5924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130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4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5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7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9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B5" w:rsidRPr="005D5924" w:rsidTr="00DC3EB5">
        <w:trPr>
          <w:cantSplit/>
          <w:trHeight w:val="1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пожарных водоемов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обеспечению подъездными путями пожарной техники к источникам водоснабжения в любое время года, обеспечения подвоза воды в искусственные пожарные водоемы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924" w:rsidRPr="005D5924" w:rsidRDefault="005D5924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4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5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7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tabs>
                <w:tab w:val="left" w:pos="347"/>
              </w:tabs>
              <w:spacing w:after="0"/>
              <w:ind w:left="-79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B5" w:rsidRPr="005D5924" w:rsidTr="00DC3EB5">
        <w:trPr>
          <w:cantSplit/>
          <w:trHeight w:val="115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огнетушителей</w:t>
            </w:r>
            <w:proofErr w:type="gramStart"/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пожарного инвентаря, пожарных щитов, спецтехники 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924" w:rsidRPr="005D5924" w:rsidRDefault="005D5924" w:rsidP="005D59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5D5924"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ind w:left="-74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/>
              <w:ind w:left="-75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7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D5924" w:rsidRPr="005D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FA6DEE" w:rsidP="005D5924">
            <w:pPr>
              <w:spacing w:after="0"/>
              <w:ind w:left="-21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DC3EB5" w:rsidP="005D5924">
            <w:pPr>
              <w:spacing w:after="0"/>
              <w:ind w:left="-79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A6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24" w:rsidRPr="005D5924" w:rsidRDefault="005D5924" w:rsidP="005D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B5" w:rsidRPr="005D5924" w:rsidTr="00DC3EB5">
        <w:trPr>
          <w:cantSplit/>
          <w:trHeight w:val="11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программе: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924" w:rsidRPr="005D5924" w:rsidRDefault="005D5924" w:rsidP="005D59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FA6DEE" w:rsidP="005D5924">
            <w:pPr>
              <w:spacing w:after="0"/>
              <w:ind w:left="-130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FA6DEE" w:rsidP="005D5924">
            <w:pPr>
              <w:spacing w:after="0"/>
              <w:ind w:left="-74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FA6DEE" w:rsidP="005D5924">
            <w:pPr>
              <w:spacing w:after="0"/>
              <w:ind w:left="-75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FA6DEE" w:rsidP="005D5924">
            <w:pPr>
              <w:spacing w:after="0"/>
              <w:ind w:left="-7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C3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FA6DEE" w:rsidP="005D5924">
            <w:pPr>
              <w:spacing w:after="0"/>
              <w:ind w:left="-77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C3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FA6DEE" w:rsidP="00DC3EB5">
            <w:pPr>
              <w:spacing w:after="0"/>
              <w:ind w:left="-79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C3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924" w:rsidRPr="005D5924" w:rsidRDefault="005D5924" w:rsidP="005D59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5D5924" w:rsidRPr="005D5924" w:rsidRDefault="005D5924" w:rsidP="005D5924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4" w:rsidRPr="005D5924" w:rsidRDefault="005D5924" w:rsidP="00DC3EB5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*Программа реализуется за счет средств муниципального образования </w:t>
      </w:r>
      <w:proofErr w:type="spellStart"/>
      <w:r w:rsidR="0045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Купчегенское</w:t>
      </w:r>
      <w:proofErr w:type="spellEnd"/>
      <w:r w:rsidR="0045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B5">
        <w:rPr>
          <w:rFonts w:ascii="Times New Roman" w:eastAsia="Times New Roman" w:hAnsi="Times New Roman" w:cs="Times New Roman"/>
          <w:color w:val="000000"/>
        </w:rPr>
        <w:t>сельское поселение</w:t>
      </w:r>
      <w:r w:rsidRPr="005D5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которых может ежегодно уточняться в установленном порядке.</w:t>
      </w:r>
    </w:p>
    <w:p w:rsidR="00EC3202" w:rsidRDefault="00F67A82">
      <w:bookmarkStart w:id="2" w:name="_GoBack"/>
      <w:bookmarkEnd w:id="2"/>
    </w:p>
    <w:sectPr w:rsidR="00EC3202" w:rsidSect="0022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357"/>
    <w:multiLevelType w:val="hybridMultilevel"/>
    <w:tmpl w:val="943AD8C4"/>
    <w:lvl w:ilvl="0" w:tplc="76C25C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19144D"/>
    <w:multiLevelType w:val="hybridMultilevel"/>
    <w:tmpl w:val="A648A144"/>
    <w:lvl w:ilvl="0" w:tplc="3AB0C196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7A"/>
    <w:rsid w:val="0022210F"/>
    <w:rsid w:val="00443B0C"/>
    <w:rsid w:val="00455470"/>
    <w:rsid w:val="00550F4C"/>
    <w:rsid w:val="005D5924"/>
    <w:rsid w:val="00805E62"/>
    <w:rsid w:val="00A0487A"/>
    <w:rsid w:val="00C125D0"/>
    <w:rsid w:val="00CB04CA"/>
    <w:rsid w:val="00DC3EB5"/>
    <w:rsid w:val="00E02E40"/>
    <w:rsid w:val="00F67A82"/>
    <w:rsid w:val="00FA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2019-03-22T07:20:00Z</cp:lastPrinted>
  <dcterms:created xsi:type="dcterms:W3CDTF">2019-02-15T07:59:00Z</dcterms:created>
  <dcterms:modified xsi:type="dcterms:W3CDTF">2019-03-22T07:25:00Z</dcterms:modified>
</cp:coreProperties>
</file>