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5"/>
        <w:gridCol w:w="2438"/>
        <w:gridCol w:w="3727"/>
      </w:tblGrid>
      <w:tr w:rsidR="000C0917" w:rsidRPr="005000FA" w:rsidTr="00227A11">
        <w:trPr>
          <w:cantSplit/>
          <w:trHeight w:val="1992"/>
        </w:trPr>
        <w:tc>
          <w:tcPr>
            <w:tcW w:w="4445" w:type="dxa"/>
            <w:tcBorders>
              <w:bottom w:val="nil"/>
            </w:tcBorders>
          </w:tcPr>
          <w:p w:rsidR="000C0917" w:rsidRPr="005000FA" w:rsidRDefault="000C0917" w:rsidP="00E47D85">
            <w:pPr>
              <w:ind w:left="-71" w:right="-71"/>
              <w:jc w:val="center"/>
              <w:rPr>
                <w:b/>
                <w:bCs/>
              </w:rPr>
            </w:pPr>
            <w:r w:rsidRPr="005000FA">
              <w:rPr>
                <w:b/>
                <w:bCs/>
              </w:rPr>
              <w:t>Российская Федерация</w:t>
            </w:r>
          </w:p>
          <w:p w:rsidR="000C0917" w:rsidRPr="005000FA" w:rsidRDefault="000C0917" w:rsidP="00E47D85">
            <w:pPr>
              <w:ind w:left="-71" w:right="-71"/>
              <w:jc w:val="center"/>
              <w:rPr>
                <w:b/>
                <w:bCs/>
              </w:rPr>
            </w:pPr>
            <w:r w:rsidRPr="005000FA">
              <w:rPr>
                <w:b/>
                <w:bCs/>
              </w:rPr>
              <w:t>Республика Алтай</w:t>
            </w:r>
          </w:p>
          <w:p w:rsidR="000C0917" w:rsidRPr="005000FA" w:rsidRDefault="000C0917" w:rsidP="00E47D85">
            <w:pPr>
              <w:pStyle w:val="Heading8"/>
              <w:rPr>
                <w:sz w:val="24"/>
                <w:szCs w:val="24"/>
              </w:rPr>
            </w:pPr>
            <w:r w:rsidRPr="005000FA">
              <w:rPr>
                <w:sz w:val="24"/>
                <w:szCs w:val="24"/>
              </w:rPr>
              <w:t>Онгудайский район</w:t>
            </w:r>
          </w:p>
          <w:p w:rsidR="000C0917" w:rsidRPr="005000FA" w:rsidRDefault="000C0917" w:rsidP="00E47D85">
            <w:pPr>
              <w:pStyle w:val="Heading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Купчегенское</w:t>
            </w:r>
            <w:r w:rsidRPr="005000FA">
              <w:rPr>
                <w:sz w:val="24"/>
                <w:szCs w:val="24"/>
              </w:rPr>
              <w:t xml:space="preserve">  </w:t>
            </w:r>
          </w:p>
          <w:p w:rsidR="000C0917" w:rsidRPr="005000FA" w:rsidRDefault="000C0917" w:rsidP="00227A11">
            <w:pPr>
              <w:jc w:val="center"/>
            </w:pPr>
            <w:r w:rsidRPr="005000FA">
              <w:rPr>
                <w:b/>
                <w:bCs/>
              </w:rPr>
              <w:t>сельское поселение</w:t>
            </w:r>
          </w:p>
          <w:p w:rsidR="000C0917" w:rsidRPr="005000FA" w:rsidRDefault="000C0917" w:rsidP="00E47D85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38" w:type="dxa"/>
            <w:tcBorders>
              <w:bottom w:val="nil"/>
            </w:tcBorders>
          </w:tcPr>
          <w:p w:rsidR="000C0917" w:rsidRPr="005000FA" w:rsidRDefault="000C0917" w:rsidP="00E47D85">
            <w:pPr>
              <w:ind w:left="-213"/>
              <w:jc w:val="center"/>
            </w:pPr>
          </w:p>
        </w:tc>
        <w:tc>
          <w:tcPr>
            <w:tcW w:w="3727" w:type="dxa"/>
            <w:tcBorders>
              <w:bottom w:val="nil"/>
            </w:tcBorders>
          </w:tcPr>
          <w:p w:rsidR="000C0917" w:rsidRPr="005000FA" w:rsidRDefault="000C0917" w:rsidP="00E47D85">
            <w:pPr>
              <w:ind w:left="-71"/>
              <w:jc w:val="center"/>
              <w:rPr>
                <w:b/>
              </w:rPr>
            </w:pPr>
            <w:r w:rsidRPr="005000FA">
              <w:rPr>
                <w:b/>
              </w:rPr>
              <w:t xml:space="preserve">Россия Федерациязы </w:t>
            </w:r>
          </w:p>
          <w:p w:rsidR="000C0917" w:rsidRPr="005000FA" w:rsidRDefault="000C0917" w:rsidP="00E47D85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 w:rsidRPr="005000F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0C0917" w:rsidRPr="005000FA" w:rsidRDefault="000C0917" w:rsidP="00E47D85">
            <w:pPr>
              <w:pStyle w:val="Heading8"/>
              <w:rPr>
                <w:sz w:val="24"/>
                <w:szCs w:val="24"/>
              </w:rPr>
            </w:pPr>
            <w:r w:rsidRPr="005000FA">
              <w:rPr>
                <w:sz w:val="24"/>
                <w:szCs w:val="24"/>
              </w:rPr>
              <w:t>Ондой аймак</w:t>
            </w:r>
          </w:p>
          <w:p w:rsidR="000C0917" w:rsidRPr="005000FA" w:rsidRDefault="000C0917" w:rsidP="00E47D85">
            <w:pPr>
              <w:pStyle w:val="Heading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Купчегеннин</w:t>
            </w:r>
          </w:p>
          <w:p w:rsidR="000C0917" w:rsidRPr="005000FA" w:rsidRDefault="000C0917" w:rsidP="00E47D85">
            <w:pPr>
              <w:jc w:val="center"/>
              <w:rPr>
                <w:b/>
                <w:bCs/>
              </w:rPr>
            </w:pPr>
            <w:r w:rsidRPr="005000FA">
              <w:rPr>
                <w:b/>
                <w:bCs/>
                <w:lang w:val="en-US"/>
              </w:rPr>
              <w:t>j</w:t>
            </w:r>
            <w:r w:rsidRPr="005000FA">
              <w:rPr>
                <w:b/>
                <w:bCs/>
              </w:rPr>
              <w:t xml:space="preserve">урт </w:t>
            </w:r>
            <w:r w:rsidRPr="005000FA">
              <w:rPr>
                <w:b/>
                <w:bCs/>
                <w:lang w:val="en-US"/>
              </w:rPr>
              <w:t>j</w:t>
            </w:r>
            <w:r w:rsidRPr="005000FA">
              <w:rPr>
                <w:b/>
                <w:bCs/>
              </w:rPr>
              <w:t>еезези</w:t>
            </w:r>
          </w:p>
          <w:p w:rsidR="000C0917" w:rsidRPr="005000FA" w:rsidRDefault="000C0917" w:rsidP="00E47D85">
            <w:pPr>
              <w:jc w:val="center"/>
              <w:rPr>
                <w:b/>
                <w:bCs/>
              </w:rPr>
            </w:pPr>
            <w:r w:rsidRPr="005000FA">
              <w:rPr>
                <w:b/>
                <w:bCs/>
              </w:rPr>
              <w:t xml:space="preserve"> </w:t>
            </w:r>
          </w:p>
          <w:p w:rsidR="000C0917" w:rsidRPr="005000FA" w:rsidRDefault="000C0917" w:rsidP="00E47D85"/>
        </w:tc>
      </w:tr>
    </w:tbl>
    <w:p w:rsidR="000C0917" w:rsidRPr="005000FA" w:rsidRDefault="000C0917" w:rsidP="00227A11">
      <w:pPr>
        <w:jc w:val="center"/>
      </w:pPr>
    </w:p>
    <w:p w:rsidR="000C0917" w:rsidRPr="00227A11" w:rsidRDefault="000C0917" w:rsidP="00E50B0D">
      <w:pPr>
        <w:ind w:left="-360"/>
        <w:rPr>
          <w:b/>
          <w:bCs/>
        </w:rPr>
      </w:pPr>
      <w:r>
        <w:rPr>
          <w:b/>
          <w:bCs/>
        </w:rPr>
        <w:t xml:space="preserve">         </w:t>
      </w:r>
      <w:r w:rsidRPr="00227A11">
        <w:rPr>
          <w:b/>
          <w:bCs/>
        </w:rPr>
        <w:t>ПОСТАНОВЛЕНИЕ</w:t>
      </w:r>
      <w:r w:rsidRPr="00227A11">
        <w:rPr>
          <w:b/>
          <w:bCs/>
        </w:rPr>
        <w:tab/>
      </w:r>
      <w:r w:rsidRPr="00227A11">
        <w:rPr>
          <w:b/>
          <w:bCs/>
        </w:rPr>
        <w:tab/>
      </w:r>
      <w:r w:rsidRPr="00227A11">
        <w:rPr>
          <w:b/>
          <w:bCs/>
        </w:rPr>
        <w:tab/>
      </w:r>
      <w:r w:rsidRPr="00227A11">
        <w:rPr>
          <w:b/>
          <w:bCs/>
        </w:rPr>
        <w:tab/>
        <w:t xml:space="preserve">         </w:t>
      </w:r>
      <w:r w:rsidRPr="00227A11">
        <w:rPr>
          <w:b/>
          <w:bCs/>
        </w:rPr>
        <w:tab/>
      </w:r>
      <w:r w:rsidRPr="00227A11">
        <w:rPr>
          <w:b/>
          <w:bCs/>
        </w:rPr>
        <w:tab/>
        <w:t xml:space="preserve">                        </w:t>
      </w:r>
      <w:r w:rsidRPr="00227A11">
        <w:rPr>
          <w:b/>
          <w:bCs/>
          <w:lang w:val="en-US"/>
        </w:rPr>
        <w:t>J</w:t>
      </w:r>
      <w:r w:rsidRPr="00227A11">
        <w:rPr>
          <w:b/>
          <w:bCs/>
        </w:rPr>
        <w:t>ОП</w:t>
      </w:r>
    </w:p>
    <w:p w:rsidR="000C0917" w:rsidRPr="00227A11" w:rsidRDefault="000C0917" w:rsidP="00E50B0D">
      <w:pPr>
        <w:ind w:left="-360"/>
        <w:rPr>
          <w:b/>
          <w:bCs/>
        </w:rPr>
      </w:pPr>
      <w:r>
        <w:rPr>
          <w:b/>
        </w:rPr>
        <w:t xml:space="preserve">         от 13.06.</w:t>
      </w:r>
      <w:r w:rsidRPr="00227A11">
        <w:rPr>
          <w:b/>
        </w:rPr>
        <w:t xml:space="preserve">2013  г.                                   </w:t>
      </w:r>
      <w:r w:rsidRPr="00227A11">
        <w:rPr>
          <w:b/>
        </w:rPr>
        <w:tab/>
      </w:r>
      <w:r w:rsidRPr="00227A11">
        <w:rPr>
          <w:b/>
        </w:rPr>
        <w:tab/>
      </w:r>
      <w:r w:rsidRPr="00227A11">
        <w:rPr>
          <w:b/>
        </w:rPr>
        <w:tab/>
      </w:r>
      <w:r w:rsidRPr="00227A11">
        <w:rPr>
          <w:b/>
        </w:rPr>
        <w:tab/>
      </w:r>
      <w:r>
        <w:rPr>
          <w:b/>
        </w:rPr>
        <w:t xml:space="preserve">                      </w:t>
      </w:r>
      <w:r w:rsidRPr="00227A11">
        <w:rPr>
          <w:b/>
        </w:rPr>
        <w:t xml:space="preserve"> №</w:t>
      </w:r>
      <w:r>
        <w:rPr>
          <w:b/>
        </w:rPr>
        <w:t>75</w:t>
      </w:r>
    </w:p>
    <w:p w:rsidR="000C0917" w:rsidRPr="00227A11" w:rsidRDefault="000C0917" w:rsidP="00E50B0D">
      <w:pPr>
        <w:rPr>
          <w:b/>
        </w:rPr>
      </w:pPr>
    </w:p>
    <w:p w:rsidR="000C0917" w:rsidRPr="00227A11" w:rsidRDefault="000C0917" w:rsidP="00E50B0D">
      <w:r w:rsidRPr="00227A11">
        <w:rPr>
          <w:b/>
        </w:rPr>
        <w:t xml:space="preserve">                                                                с. Купчегень</w:t>
      </w:r>
    </w:p>
    <w:p w:rsidR="000C0917" w:rsidRPr="00227A11" w:rsidRDefault="000C0917" w:rsidP="00E50B0D"/>
    <w:p w:rsidR="000C0917" w:rsidRPr="00227A11" w:rsidRDefault="000C0917" w:rsidP="00E50B0D"/>
    <w:p w:rsidR="000C0917" w:rsidRDefault="000C0917" w:rsidP="00227A11">
      <w:pPr>
        <w:pStyle w:val="NoSpacing"/>
        <w:rPr>
          <w:b/>
        </w:rPr>
      </w:pPr>
      <w:r w:rsidRPr="00227A11">
        <w:rPr>
          <w:b/>
        </w:rPr>
        <w:t>Об утверждении  Административного</w:t>
      </w:r>
    </w:p>
    <w:p w:rsidR="000C0917" w:rsidRDefault="000C0917" w:rsidP="00227A11">
      <w:pPr>
        <w:pStyle w:val="NoSpacing"/>
        <w:rPr>
          <w:b/>
        </w:rPr>
      </w:pPr>
      <w:r w:rsidRPr="00227A11">
        <w:rPr>
          <w:b/>
        </w:rPr>
        <w:t xml:space="preserve"> регламента по исполнению муниципальной </w:t>
      </w:r>
    </w:p>
    <w:p w:rsidR="000C0917" w:rsidRDefault="000C0917" w:rsidP="00227A11">
      <w:pPr>
        <w:pStyle w:val="NoSpacing"/>
        <w:rPr>
          <w:b/>
        </w:rPr>
      </w:pPr>
      <w:r w:rsidRPr="00227A11">
        <w:rPr>
          <w:b/>
        </w:rPr>
        <w:t>услуги</w:t>
      </w:r>
      <w:r>
        <w:rPr>
          <w:b/>
        </w:rPr>
        <w:t xml:space="preserve"> </w:t>
      </w:r>
      <w:r w:rsidRPr="00227A11">
        <w:rPr>
          <w:b/>
        </w:rPr>
        <w:t xml:space="preserve">«Выдача выписок из Реестра </w:t>
      </w:r>
    </w:p>
    <w:p w:rsidR="000C0917" w:rsidRPr="00227A11" w:rsidRDefault="000C0917" w:rsidP="00227A11">
      <w:pPr>
        <w:pStyle w:val="NoSpacing"/>
        <w:rPr>
          <w:b/>
        </w:rPr>
      </w:pPr>
      <w:r w:rsidRPr="00227A11">
        <w:rPr>
          <w:b/>
        </w:rPr>
        <w:t>муниципальной собственности»</w:t>
      </w:r>
    </w:p>
    <w:p w:rsidR="000C0917" w:rsidRPr="00227A11" w:rsidRDefault="000C0917" w:rsidP="00227A11">
      <w:pPr>
        <w:pStyle w:val="NoSpacing"/>
      </w:pPr>
    </w:p>
    <w:p w:rsidR="000C0917" w:rsidRPr="00227A11" w:rsidRDefault="000C0917" w:rsidP="00227A11">
      <w:r w:rsidRPr="00227A11">
        <w:t>      Руководствуясь  Федеральным законом «Об общих принципах организации местного самоуправления в Российской Федерации» от 06.10.2003г. ФЗ-131 и в  соответствии с Федеральным законом от 27 июля 2010 года № 210-ФЗ «Об организации предоставления муниципальных и муниципальных услуг</w:t>
      </w:r>
      <w:r>
        <w:t>»</w:t>
      </w:r>
    </w:p>
    <w:p w:rsidR="000C0917" w:rsidRPr="00227A11" w:rsidRDefault="000C0917" w:rsidP="00E50B0D">
      <w:pPr>
        <w:spacing w:before="100" w:beforeAutospacing="1" w:after="100" w:afterAutospacing="1"/>
        <w:jc w:val="center"/>
        <w:outlineLvl w:val="0"/>
      </w:pPr>
      <w:r w:rsidRPr="00227A11">
        <w:t>ПОСТАНОВЛЯЮ:</w:t>
      </w:r>
    </w:p>
    <w:p w:rsidR="000C0917" w:rsidRPr="00227A11" w:rsidRDefault="000C0917" w:rsidP="00E50B0D">
      <w:r w:rsidRPr="00227A11">
        <w:t xml:space="preserve">1.Утвердить  Административный </w:t>
      </w:r>
      <w:r w:rsidRPr="00227A11">
        <w:rPr>
          <w:bCs/>
        </w:rPr>
        <w:t>регламент  предоставления муниципальной услуги «Выдача выписок из Реестра муниципальной собственности</w:t>
      </w:r>
      <w:r w:rsidRPr="00227A11">
        <w:t>».</w:t>
      </w:r>
    </w:p>
    <w:p w:rsidR="000C0917" w:rsidRPr="00227A11" w:rsidRDefault="000C0917" w:rsidP="00D23774">
      <w:pPr>
        <w:spacing w:before="100" w:beforeAutospacing="1" w:after="100" w:afterAutospacing="1"/>
        <w:jc w:val="both"/>
      </w:pPr>
      <w:r w:rsidRPr="00227A11">
        <w:t>2. Разместить настоящее постановление на сайте МО «Онгудайский  район» на странице МО Купчегенское сельское поселение.</w:t>
      </w:r>
    </w:p>
    <w:p w:rsidR="000C0917" w:rsidRPr="00227A11" w:rsidRDefault="000C0917" w:rsidP="00E50B0D">
      <w:pPr>
        <w:jc w:val="both"/>
      </w:pPr>
      <w:r w:rsidRPr="00227A11">
        <w:t>3. Контроль за исполнением данного постановления возложить на землеустроителя</w:t>
      </w:r>
      <w:r>
        <w:t xml:space="preserve"> Попошеву О.В.</w:t>
      </w: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  <w:r w:rsidRPr="00227A11">
        <w:t xml:space="preserve">Глава Купчегенского сельского поселения                                   </w:t>
      </w:r>
      <w:r>
        <w:t xml:space="preserve">        В.П. Мандаев</w:t>
      </w: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Default="000C0917" w:rsidP="00E50B0D">
      <w:pPr>
        <w:jc w:val="both"/>
      </w:pPr>
    </w:p>
    <w:p w:rsidR="000C0917" w:rsidRDefault="000C0917" w:rsidP="00E50B0D">
      <w:pPr>
        <w:jc w:val="both"/>
      </w:pPr>
    </w:p>
    <w:p w:rsidR="000C0917" w:rsidRDefault="000C0917" w:rsidP="00E50B0D">
      <w:pPr>
        <w:jc w:val="both"/>
      </w:pPr>
    </w:p>
    <w:p w:rsidR="000C0917" w:rsidRDefault="000C0917" w:rsidP="00E50B0D">
      <w:pPr>
        <w:jc w:val="both"/>
      </w:pPr>
    </w:p>
    <w:p w:rsidR="000C0917" w:rsidRDefault="000C0917" w:rsidP="00E50B0D">
      <w:pPr>
        <w:jc w:val="both"/>
      </w:pPr>
    </w:p>
    <w:p w:rsidR="000C0917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both"/>
      </w:pPr>
    </w:p>
    <w:p w:rsidR="000C0917" w:rsidRPr="00227A11" w:rsidRDefault="000C0917" w:rsidP="00E50B0D">
      <w:pPr>
        <w:jc w:val="right"/>
      </w:pPr>
      <w:r w:rsidRPr="00227A11">
        <w:t>Утвержден:</w:t>
      </w:r>
    </w:p>
    <w:p w:rsidR="000C0917" w:rsidRPr="00227A11" w:rsidRDefault="000C0917" w:rsidP="00E50B0D">
      <w:pPr>
        <w:jc w:val="right"/>
      </w:pPr>
      <w:r w:rsidRPr="00227A11">
        <w:t>Постановлением Главы Купчегенского сельского поселения</w:t>
      </w:r>
    </w:p>
    <w:p w:rsidR="000C0917" w:rsidRDefault="000C0917" w:rsidP="00E50B0D">
      <w:pPr>
        <w:jc w:val="right"/>
      </w:pPr>
      <w:r w:rsidRPr="00227A11">
        <w:t>От</w:t>
      </w:r>
      <w:r>
        <w:t>13.06.</w:t>
      </w:r>
      <w:r w:rsidRPr="00227A11">
        <w:t>201</w:t>
      </w:r>
      <w:r>
        <w:t>3</w:t>
      </w:r>
      <w:r w:rsidRPr="00227A11">
        <w:t>г. №</w:t>
      </w:r>
      <w:r>
        <w:t>75</w:t>
      </w:r>
    </w:p>
    <w:p w:rsidR="000C0917" w:rsidRDefault="000C0917" w:rsidP="00E50B0D">
      <w:pPr>
        <w:jc w:val="right"/>
      </w:pPr>
    </w:p>
    <w:p w:rsidR="000C0917" w:rsidRPr="00227A11" w:rsidRDefault="000C0917" w:rsidP="00E50B0D">
      <w:pPr>
        <w:jc w:val="right"/>
      </w:pPr>
    </w:p>
    <w:p w:rsidR="000C0917" w:rsidRPr="00227A11" w:rsidRDefault="000C0917" w:rsidP="00E50B0D">
      <w:pPr>
        <w:jc w:val="center"/>
      </w:pPr>
      <w:r w:rsidRPr="00227A11">
        <w:t>АДМИНИСТРАТИВНЫЙ РЕГЛАМЕНТ ПРЕДОСТАВЛЕНИЯ МУНИЦИПАЛЬНОЙ УСЛУГИ</w:t>
      </w:r>
    </w:p>
    <w:p w:rsidR="000C0917" w:rsidRPr="00227A11" w:rsidRDefault="000C0917" w:rsidP="00E50B0D">
      <w:pPr>
        <w:jc w:val="center"/>
      </w:pPr>
      <w:r w:rsidRPr="00227A11">
        <w:t>«ВЫДАЧА ВЫПИСОК ИЗ РЕЕСТРА МУНИЦИПАЛЬНОЙ СОБСТВЕННОСТИ»</w:t>
      </w:r>
    </w:p>
    <w:p w:rsidR="000C0917" w:rsidRPr="00227A11" w:rsidRDefault="000C0917" w:rsidP="004048A8">
      <w:pPr>
        <w:spacing w:before="100" w:beforeAutospacing="1" w:after="100" w:afterAutospacing="1"/>
        <w:jc w:val="center"/>
      </w:pPr>
      <w:r w:rsidRPr="00227A11">
        <w:rPr>
          <w:b/>
        </w:rPr>
        <w:t>1. Общие положения</w:t>
      </w:r>
      <w:r w:rsidRPr="00227A11">
        <w:t>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  <w:r w:rsidRPr="00227A11">
        <w:tab/>
        <w:t>1.1. Предметом регулирования настоящего административного регламента (далее – Регламент) является предоставление муниципальной услуги по выдаче выписок из Реестра муниципальной собственности  (далее – муниципальная услуга).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1.2. Заявителем на предоставление муниципальной услуги может быть физическое или юридическое лицо) либо их уполномоченные представители (далее Заявитель).</w:t>
      </w:r>
    </w:p>
    <w:p w:rsidR="000C0917" w:rsidRPr="00227A11" w:rsidRDefault="000C0917" w:rsidP="004048A8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27A11">
        <w:tab/>
      </w:r>
      <w:r w:rsidRPr="00227A11">
        <w:rPr>
          <w:b/>
          <w:bCs/>
        </w:rPr>
        <w:t>2.</w:t>
      </w:r>
      <w:r w:rsidRPr="00227A11">
        <w:rPr>
          <w:b/>
          <w:bCs/>
          <w:lang w:eastAsia="en-US"/>
        </w:rPr>
        <w:t xml:space="preserve"> Стандарт предоставления государственной или муниципальной услуги</w:t>
      </w:r>
    </w:p>
    <w:p w:rsidR="000C0917" w:rsidRPr="00227A11" w:rsidRDefault="000C0917" w:rsidP="004048A8">
      <w:pPr>
        <w:ind w:firstLine="720"/>
        <w:rPr>
          <w:b/>
          <w:bCs/>
        </w:rPr>
      </w:pPr>
    </w:p>
    <w:p w:rsidR="000C0917" w:rsidRPr="00227A11" w:rsidRDefault="000C0917" w:rsidP="004048A8">
      <w:pPr>
        <w:rPr>
          <w:b/>
          <w:bCs/>
        </w:rPr>
      </w:pPr>
      <w:r w:rsidRPr="00227A11">
        <w:t xml:space="preserve">2.1. Наименование муниципальной услуги – </w:t>
      </w:r>
      <w:r w:rsidRPr="00227A11">
        <w:rPr>
          <w:bCs/>
        </w:rPr>
        <w:t>«</w:t>
      </w:r>
      <w:r w:rsidRPr="00227A11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</w:r>
    </w:p>
    <w:p w:rsidR="000C0917" w:rsidRPr="00227A11" w:rsidRDefault="000C0917" w:rsidP="004048A8">
      <w:pPr>
        <w:jc w:val="both"/>
      </w:pPr>
      <w:r w:rsidRPr="00227A11">
        <w:t>2.2. Наименование органа, предоставляющего муниципальную услугу, - сельская  администрация Купчегенского сельского поселения.</w:t>
      </w:r>
    </w:p>
    <w:p w:rsidR="000C0917" w:rsidRPr="00227A11" w:rsidRDefault="000C0917" w:rsidP="004048A8">
      <w:pPr>
        <w:jc w:val="both"/>
      </w:pPr>
    </w:p>
    <w:p w:rsidR="000C0917" w:rsidRPr="00227A11" w:rsidRDefault="000C0917" w:rsidP="004048A8">
      <w:pPr>
        <w:ind w:firstLine="720"/>
        <w:jc w:val="both"/>
        <w:rPr>
          <w:bCs/>
        </w:rPr>
      </w:pPr>
      <w:r w:rsidRPr="00227A11">
        <w:rPr>
          <w:bCs/>
        </w:rPr>
        <w:t>Порядок информирования о правилах осуществления муниципальной услуги:</w:t>
      </w:r>
    </w:p>
    <w:p w:rsidR="000C0917" w:rsidRPr="00227A11" w:rsidRDefault="000C0917" w:rsidP="004048A8">
      <w:pPr>
        <w:ind w:firstLine="720"/>
        <w:jc w:val="both"/>
      </w:pPr>
      <w:r w:rsidRPr="00227A11">
        <w:t xml:space="preserve">Информация о месте нахождения и графике работы Администрации Купчегенского сельского поселения </w:t>
      </w:r>
    </w:p>
    <w:p w:rsidR="000C0917" w:rsidRDefault="000C0917" w:rsidP="004048A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227A11">
        <w:rPr>
          <w:b w:val="0"/>
          <w:sz w:val="24"/>
          <w:szCs w:val="24"/>
        </w:rPr>
        <w:t xml:space="preserve">Почтовый адрес: </w:t>
      </w:r>
      <w:r>
        <w:rPr>
          <w:b w:val="0"/>
          <w:sz w:val="24"/>
          <w:szCs w:val="24"/>
        </w:rPr>
        <w:t xml:space="preserve">649445, Республика Алтай Онгудайский район с. Купчегень ул.    </w:t>
      </w:r>
    </w:p>
    <w:p w:rsidR="000C0917" w:rsidRPr="00227A11" w:rsidRDefault="000C0917" w:rsidP="004048A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Трактовая 13</w:t>
      </w:r>
    </w:p>
    <w:p w:rsidR="000C0917" w:rsidRPr="00227A11" w:rsidRDefault="000C0917" w:rsidP="004048A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227A11">
        <w:rPr>
          <w:b w:val="0"/>
          <w:sz w:val="24"/>
          <w:szCs w:val="24"/>
        </w:rPr>
        <w:t xml:space="preserve">График работы: </w:t>
      </w:r>
    </w:p>
    <w:p w:rsidR="000C0917" w:rsidRPr="00227A11" w:rsidRDefault="000C0917" w:rsidP="004048A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понедельника по пятницу с 8</w:t>
      </w:r>
      <w:r w:rsidRPr="00227A11">
        <w:rPr>
          <w:b w:val="0"/>
          <w:sz w:val="24"/>
          <w:szCs w:val="24"/>
        </w:rPr>
        <w:t>-00  до 1</w:t>
      </w:r>
      <w:r>
        <w:rPr>
          <w:b w:val="0"/>
          <w:sz w:val="24"/>
          <w:szCs w:val="24"/>
        </w:rPr>
        <w:t>6</w:t>
      </w:r>
      <w:r w:rsidRPr="00227A11">
        <w:rPr>
          <w:b w:val="0"/>
          <w:sz w:val="24"/>
          <w:szCs w:val="24"/>
        </w:rPr>
        <w:t xml:space="preserve">-00; </w:t>
      </w:r>
    </w:p>
    <w:p w:rsidR="000C0917" w:rsidRPr="00227A11" w:rsidRDefault="000C0917" w:rsidP="004048A8">
      <w:pPr>
        <w:pStyle w:val="ConsPlusTitle"/>
        <w:widowControl/>
        <w:jc w:val="both"/>
        <w:rPr>
          <w:b w:val="0"/>
          <w:sz w:val="24"/>
          <w:szCs w:val="24"/>
        </w:rPr>
      </w:pPr>
      <w:r w:rsidRPr="00227A11">
        <w:rPr>
          <w:b w:val="0"/>
          <w:sz w:val="24"/>
          <w:szCs w:val="24"/>
        </w:rPr>
        <w:t xml:space="preserve">перерыв на обед с 13-00  до 14-00; </w:t>
      </w:r>
    </w:p>
    <w:p w:rsidR="000C0917" w:rsidRPr="00227A11" w:rsidRDefault="000C0917" w:rsidP="004048A8">
      <w:pPr>
        <w:pStyle w:val="ConsPlusTitle"/>
        <w:widowControl/>
        <w:jc w:val="both"/>
        <w:rPr>
          <w:b w:val="0"/>
          <w:sz w:val="24"/>
          <w:szCs w:val="24"/>
        </w:rPr>
      </w:pPr>
      <w:r w:rsidRPr="00227A11">
        <w:rPr>
          <w:b w:val="0"/>
          <w:sz w:val="24"/>
          <w:szCs w:val="24"/>
        </w:rPr>
        <w:t>Выходные дни: суббота, воскресенье и праздничные дни.</w:t>
      </w:r>
    </w:p>
    <w:p w:rsidR="000C0917" w:rsidRPr="00227A11" w:rsidRDefault="000C0917" w:rsidP="004048A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227A11">
        <w:rPr>
          <w:b w:val="0"/>
          <w:sz w:val="24"/>
          <w:szCs w:val="24"/>
        </w:rPr>
        <w:t xml:space="preserve">Телефон </w:t>
      </w:r>
      <w:r>
        <w:rPr>
          <w:b w:val="0"/>
          <w:sz w:val="24"/>
          <w:szCs w:val="24"/>
        </w:rPr>
        <w:t>8(38845)28-3-47,28-3-43</w:t>
      </w:r>
    </w:p>
    <w:p w:rsidR="000C0917" w:rsidRPr="00227A11" w:rsidRDefault="000C0917" w:rsidP="004048A8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227A11">
        <w:rPr>
          <w:b w:val="0"/>
          <w:sz w:val="24"/>
          <w:szCs w:val="24"/>
        </w:rPr>
        <w:t>Электронный адрес:</w:t>
      </w:r>
      <w:r>
        <w:rPr>
          <w:b w:val="0"/>
          <w:sz w:val="24"/>
          <w:szCs w:val="24"/>
        </w:rPr>
        <w:t>_______________</w:t>
      </w:r>
    </w:p>
    <w:p w:rsidR="000C0917" w:rsidRPr="00227A11" w:rsidRDefault="000C0917" w:rsidP="004048A8">
      <w:pPr>
        <w:ind w:firstLine="720"/>
        <w:jc w:val="both"/>
      </w:pPr>
      <w:r w:rsidRPr="00227A11">
        <w:t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Купчегенского сельского поселения, на которого возложены соответствующие полномочия и услуги.</w:t>
      </w:r>
    </w:p>
    <w:p w:rsidR="000C0917" w:rsidRPr="00227A11" w:rsidRDefault="000C0917" w:rsidP="004048A8">
      <w:pPr>
        <w:ind w:firstLine="720"/>
        <w:jc w:val="both"/>
      </w:pPr>
      <w:r w:rsidRPr="00227A11"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</w:p>
    <w:p w:rsidR="000C0917" w:rsidRPr="00227A11" w:rsidRDefault="000C0917" w:rsidP="004048A8">
      <w:pPr>
        <w:ind w:firstLine="720"/>
        <w:jc w:val="both"/>
      </w:pPr>
      <w:r w:rsidRPr="00227A11">
        <w:t>По телефону предоставляется информация по следующим вопросам:</w:t>
      </w:r>
    </w:p>
    <w:p w:rsidR="000C0917" w:rsidRPr="00227A11" w:rsidRDefault="000C0917" w:rsidP="004048A8">
      <w:pPr>
        <w:ind w:firstLine="720"/>
        <w:jc w:val="both"/>
      </w:pPr>
      <w:r w:rsidRPr="00227A11">
        <w:t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Купчегенского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0C0917" w:rsidRPr="00227A11" w:rsidRDefault="000C0917" w:rsidP="004048A8">
      <w:pPr>
        <w:ind w:firstLine="720"/>
        <w:jc w:val="both"/>
      </w:pPr>
      <w:r w:rsidRPr="00227A11">
        <w:t>2) о графике работы специалиста администрации Купчегенского сельского поселения  участников исполнения муниципальной услуги;</w:t>
      </w:r>
    </w:p>
    <w:p w:rsidR="000C0917" w:rsidRPr="00227A11" w:rsidRDefault="000C0917" w:rsidP="004048A8">
      <w:pPr>
        <w:ind w:firstLine="720"/>
        <w:jc w:val="both"/>
      </w:pPr>
      <w:r w:rsidRPr="00227A11">
        <w:t>3) о нормативных правовых актах, регулирующих порядок исполнения муниципальной услуги.</w:t>
      </w:r>
    </w:p>
    <w:p w:rsidR="000C0917" w:rsidRPr="00227A11" w:rsidRDefault="000C0917" w:rsidP="004048A8">
      <w:pPr>
        <w:ind w:firstLine="720"/>
        <w:jc w:val="both"/>
      </w:pPr>
      <w:r w:rsidRPr="00227A11"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0C0917" w:rsidRPr="00227A11" w:rsidRDefault="000C0917" w:rsidP="004048A8">
      <w:pPr>
        <w:ind w:firstLine="720"/>
        <w:jc w:val="both"/>
      </w:pPr>
      <w:r w:rsidRPr="00227A11">
        <w:t>Иная информация, по исполнению муниципальной услуги предоставляется при личном и письменном обращениях.</w:t>
      </w:r>
    </w:p>
    <w:p w:rsidR="000C0917" w:rsidRPr="00227A11" w:rsidRDefault="000C0917" w:rsidP="004048A8">
      <w:pPr>
        <w:ind w:firstLine="720"/>
        <w:jc w:val="both"/>
      </w:pPr>
      <w:r w:rsidRPr="00227A11"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0C0917" w:rsidRPr="00227A11" w:rsidRDefault="000C0917" w:rsidP="004048A8">
      <w:pPr>
        <w:ind w:firstLine="720"/>
        <w:jc w:val="both"/>
      </w:pPr>
      <w:r w:rsidRPr="00227A11">
        <w:t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Купчегенского сельского поселения. Администрация Купчегенского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0C0917" w:rsidRPr="00227A11" w:rsidRDefault="000C0917" w:rsidP="004048A8">
      <w:pPr>
        <w:ind w:firstLine="720"/>
        <w:jc w:val="both"/>
      </w:pPr>
      <w:r w:rsidRPr="00227A11"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0C0917" w:rsidRPr="00227A11" w:rsidRDefault="000C0917" w:rsidP="004048A8">
      <w:pPr>
        <w:rPr>
          <w:bCs/>
        </w:rPr>
      </w:pPr>
    </w:p>
    <w:p w:rsidR="000C0917" w:rsidRPr="00227A11" w:rsidRDefault="000C0917" w:rsidP="004048A8">
      <w:pPr>
        <w:jc w:val="both"/>
        <w:outlineLvl w:val="0"/>
        <w:rPr>
          <w:b/>
        </w:rPr>
      </w:pPr>
      <w:r w:rsidRPr="00227A11">
        <w:rPr>
          <w:b/>
        </w:rPr>
        <w:t>2.3. Описание результатов исполнения муниципальной услуги.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 xml:space="preserve"> Результатом предоставления муниципальной услуги является выдача получателю муниципальной услуги выписки из Реестра муниципальной собственности, содержащей сведения об объекте недвижимого имущества, либо отказ в выдаче выписки из Реестра муниципальной собственности.</w:t>
      </w:r>
    </w:p>
    <w:p w:rsidR="000C0917" w:rsidRPr="00227A11" w:rsidRDefault="000C0917" w:rsidP="004048A8">
      <w:pPr>
        <w:jc w:val="both"/>
        <w:rPr>
          <w:b/>
        </w:rPr>
      </w:pPr>
      <w:r w:rsidRPr="00227A11">
        <w:tab/>
      </w:r>
      <w:r w:rsidRPr="00227A11">
        <w:rPr>
          <w:b/>
        </w:rPr>
        <w:t>2.4. Срок предоставления муниципальной услуги:</w:t>
      </w:r>
    </w:p>
    <w:p w:rsidR="000C0917" w:rsidRPr="00227A11" w:rsidRDefault="000C0917" w:rsidP="004048A8">
      <w:pPr>
        <w:pStyle w:val="NormalWeb"/>
      </w:pPr>
      <w:r w:rsidRPr="00227A11">
        <w:t>Срок предоставления муниципальной услуги составляет 30 рабочих дней со дня представления заявителем заявления.</w:t>
      </w:r>
    </w:p>
    <w:p w:rsidR="000C0917" w:rsidRPr="00227A11" w:rsidRDefault="000C0917" w:rsidP="004048A8">
      <w:pPr>
        <w:pStyle w:val="NormalWeb"/>
        <w:rPr>
          <w:b/>
        </w:rPr>
      </w:pPr>
      <w:r w:rsidRPr="00227A11"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Конституция Российской Федерации: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Федеральный закон от 21.07.1997 № 122-ФЗ;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 xml:space="preserve">- Федеральный закон от 06.10.2003 № 131-ФЗ  «Об общих принципах организации местного самоуправления в Российской Федерации» 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 xml:space="preserve">- 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 xml:space="preserve">- </w:t>
      </w:r>
      <w:hyperlink r:id="rId4" w:history="1">
        <w:r w:rsidRPr="00227A11">
          <w:rPr>
            <w:u w:val="single"/>
          </w:rPr>
          <w:t>Устав  МО Купчегенское сельское поселение Онгудайского района Республики Алтай</w:t>
        </w:r>
      </w:hyperlink>
      <w:r w:rsidRPr="00227A11">
        <w:t>;</w:t>
      </w:r>
    </w:p>
    <w:p w:rsidR="000C0917" w:rsidRPr="00227A11" w:rsidRDefault="000C0917" w:rsidP="004048A8">
      <w:pPr>
        <w:ind w:firstLine="720"/>
        <w:jc w:val="both"/>
        <w:rPr>
          <w:b/>
        </w:rPr>
      </w:pPr>
      <w:r w:rsidRPr="00227A11">
        <w:rPr>
          <w:b/>
        </w:rPr>
        <w:t>2.6. Перечень документов, необходимых для предоставления муниципальной услуги: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заявление на выдачу выписки из Реестра муниципальной собственности (далее Заявление). Форма Заявления приводится в Приложении № 1 к Регламенту.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документы, подтверждающие полномочия представителя Заявителя.</w:t>
      </w:r>
    </w:p>
    <w:p w:rsidR="000C0917" w:rsidRPr="00227A11" w:rsidRDefault="000C0917" w:rsidP="004048A8">
      <w:pPr>
        <w:autoSpaceDE w:val="0"/>
        <w:autoSpaceDN w:val="0"/>
        <w:adjustRightInd w:val="0"/>
        <w:ind w:firstLine="540"/>
        <w:jc w:val="both"/>
      </w:pPr>
      <w:r w:rsidRPr="00227A11">
        <w:rPr>
          <w:b/>
          <w:bCs/>
        </w:rPr>
        <w:t>2.7. И</w:t>
      </w:r>
      <w:r w:rsidRPr="00227A11">
        <w:rPr>
          <w:b/>
          <w:lang w:eastAsia="en-US"/>
        </w:rPr>
        <w:t xml:space="preserve">счерпывающий перечень оснований для отказа в приеме </w:t>
      </w:r>
      <w:r w:rsidRPr="00227A11">
        <w:rPr>
          <w:b/>
          <w:bCs/>
        </w:rPr>
        <w:t xml:space="preserve">заявления: </w:t>
      </w:r>
    </w:p>
    <w:p w:rsidR="000C0917" w:rsidRPr="00227A11" w:rsidRDefault="000C0917" w:rsidP="004048A8">
      <w:pPr>
        <w:pStyle w:val="Default"/>
      </w:pPr>
      <w:r w:rsidRPr="00227A11">
        <w:t xml:space="preserve">В рассмотрении заявления о предоставление Услуги отказывается в следующих случаях: </w:t>
      </w:r>
    </w:p>
    <w:p w:rsidR="000C0917" w:rsidRPr="00227A11" w:rsidRDefault="000C0917" w:rsidP="004048A8">
      <w:pPr>
        <w:pStyle w:val="Default"/>
      </w:pPr>
      <w:r w:rsidRPr="00227A11">
        <w:t xml:space="preserve">- обращения неправомочного лица; </w:t>
      </w:r>
    </w:p>
    <w:p w:rsidR="000C0917" w:rsidRPr="00227A11" w:rsidRDefault="000C0917" w:rsidP="004048A8">
      <w:pPr>
        <w:pStyle w:val="Default"/>
      </w:pPr>
      <w:r w:rsidRPr="00227A11">
        <w:t xml:space="preserve">-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 </w:t>
      </w:r>
    </w:p>
    <w:p w:rsidR="000C0917" w:rsidRPr="00227A11" w:rsidRDefault="000C0917" w:rsidP="004048A8">
      <w:pPr>
        <w:pStyle w:val="Default"/>
      </w:pPr>
      <w:r w:rsidRPr="00227A11">
        <w:t xml:space="preserve">- отсутствие или несоответствие документов, необходимых для получения Услуги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- предоставление ложной или не полной информации в документах;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b/>
          <w:bCs/>
          <w:color w:val="auto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Заявление не подписано или подписано представителем Заявителя, полномочия которого не подтверждены документами;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Заявление не содержит данных об объекте, позволяющих идентифицировать его с данными, содержащимися в Реестре муниципальной собственности;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испрашиваемый объект в Реестре муниципальной собственности  не состоит.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b/>
          <w:bCs/>
          <w:color w:val="auto"/>
        </w:rPr>
        <w:t xml:space="preserve">     2.9. Информация о стоимости предоставления муниципальной услуги для заявителя.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>Предоставление муниципальной услуги является бесплатным для заявителей</w:t>
      </w:r>
      <w:r w:rsidRPr="00227A11">
        <w:rPr>
          <w:b/>
          <w:bCs/>
          <w:color w:val="auto"/>
        </w:rPr>
        <w:t xml:space="preserve">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b/>
          <w:bCs/>
          <w:color w:val="auto"/>
        </w:rPr>
        <w:t xml:space="preserve">     2.10. Срок ожидания в очереди при подаче и получении документов заявителями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b/>
          <w:bCs/>
          <w:color w:val="auto"/>
        </w:rPr>
        <w:t xml:space="preserve">     2.11. Срок предоставления услуги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b/>
          <w:bCs/>
          <w:color w:val="auto"/>
        </w:rPr>
        <w:t xml:space="preserve">    2.12. Требования к месту предоставления муниципальной услуги.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Прием Заявителей осуществляется в сельской администрации Купчегенского сельского поселения.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На информационных стендах должны быть размещены следующие материалы: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- номера телефонов для справок, адреса электронной почты;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- адрес интернет-сайта; </w:t>
      </w:r>
    </w:p>
    <w:p w:rsidR="000C0917" w:rsidRPr="00227A11" w:rsidRDefault="000C0917" w:rsidP="004048A8">
      <w:pPr>
        <w:pStyle w:val="Default"/>
        <w:rPr>
          <w:color w:val="auto"/>
        </w:rPr>
      </w:pPr>
      <w:r w:rsidRPr="00227A11">
        <w:rPr>
          <w:color w:val="auto"/>
        </w:rPr>
        <w:t xml:space="preserve">- образцы заявлений; </w:t>
      </w:r>
    </w:p>
    <w:p w:rsidR="000C0917" w:rsidRPr="00227A11" w:rsidRDefault="000C0917" w:rsidP="004048A8">
      <w:pPr>
        <w:jc w:val="both"/>
      </w:pPr>
      <w:r w:rsidRPr="00227A11">
        <w:t>- адрес, телефоны и режим работы  сельской администрации</w:t>
      </w:r>
    </w:p>
    <w:p w:rsidR="000C0917" w:rsidRPr="00227A11" w:rsidRDefault="000C0917" w:rsidP="004048A8">
      <w:pPr>
        <w:rPr>
          <w:b/>
          <w:bCs/>
        </w:rPr>
      </w:pPr>
      <w:r w:rsidRPr="00227A11">
        <w:rPr>
          <w:b/>
        </w:rPr>
        <w:t xml:space="preserve">        </w:t>
      </w:r>
      <w:r w:rsidRPr="00227A11">
        <w:rPr>
          <w:b/>
          <w:bCs/>
        </w:rPr>
        <w:t>3.Административные процедуры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3.1. Предоставление муниципальной услуги включает в себя следующие административные процедуры: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ab/>
        <w:t>- подача Заявителем Заявления и документов, необходимых для предоставления муниципальной услуги;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ab/>
        <w:t>- получение Заявителем выписки из Реестра муниципальной собственности  либо отказа в выдаче выписки.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ab/>
        <w:t>Блок-схема административных процедур предоставления муниципальной услуги приводится в Приложении № 2 к Регламенту.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3.2. Подача Заявителем Заявления и документов, необходимых для предоставления муниципальной услуги.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3.2.1. Основанием для начала действия является поступление от Заявителя Заявления с приложением указанных в п. 2.6. документов.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3.2.2. Специалист, ответственный за делопроизводство в администрации  при поступлении Заявления: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принимает Заявление и регистрирует его в журнале регистрации входящих документов в день поступления;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в случае получения Заявления по электронной почте направляет Заявителю расписку о приеме Заявления на электронный адрес, с которого получено Заявление в день его получения.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3.2.3. Критерием принятия решения является поступление к специалисту, ответственному за ведение делопроизводства в администрации  Заявления о предоставлении муниципальной услуги при личном обращении, по почте, по электронной почте.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3.2.4. Результатом данной административной процедуры является принятое и зарегистрированное Заявление для последующего его рассмотрения.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3.2.5. Способ фиксации результата выполненной административной процедуры – на бумажном носителе (журнал регистрации входящих документов).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3.3. Рассмотрение Заявления.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3.3.1. Основанием для начала административной процедуры является наличие зарегистрированного Заявления.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3.3.2. Специалист, ответственный за делопроизводство в администрации: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передает зарегистрированное Заявление Главе поселения  для рассмотрения и наложения резолюции – не позднее дня, следующего за днем его получения.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Глава поселения: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налагает резолюцию и передает Заявление на исполнение специалисту администрации – 3 дня;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Специалист администрации: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осуществляет проверку Заявления установленным требованиям, несоответствие которым может явиться основанием для отказа в выдаче выписки из Реестра муниципальной собственности – 1 день;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в случае установления соответствия Заявления установленным требованиям изучает информационные базы данных Реестра муниципальной собственности  на предмет поиска данных об объекте, указанном в запросе – 5 дней;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при наличии испрашиваемого объекта в реестре муниципальной собственности– подготавливает проект выписки из Реестра муниципальной собственности по форме, согласно Приложения № 3 к Регламенту; при отсутствии указанного в Заявлении объекта в Реестре муниципальной собственности– подготавливает проект письма об отказе в выдаче выписки из Реестра муниципальной собственности; при невозможности идентификации объекта, указанного в Заявлении с данными Реестра муниципальной собственности (отсутствие указания, либо некорректное указание наименования объекта, его адреса, других данных об объекте) – подготавливает проект письма об отказе в выдаче выписки из Реестра муниципальной собственности с указанными на возможность повторного обращения после устранения указанных выше обстоятельств; если Заявление не подписано Заявителем, либо подписано представителем Заявителем, полномочия которого не подтверждены, подготавливает проект письма об отказе в выдаче выписки из Реестра муниципальной собственности  – 14 дней;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передает выписку из Реестра муниципальной собственности, либо проект письма об отказе в выдаче выписки из Реестра муниципальной собственности   Главе поселения для подписания – в день подготовки указанных документов.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Глава поселения: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подписывает выписку из Реестра муниципальной собственности , либо письмо об отказе в выдаче выписки из Реестра муниципальной собственности и передает указанные документы специалисту, ответственному за делопроизводство – 3 дня.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Специалист, ответственный за делопроизводство: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регистрирует выписку из Реестра муниципальной собственности, либо письмо об отказе в выдаче выписки в журнале регистрации исходящих документов и передает их специалисту  администрации  для выдачи Заявителю – 1 день.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3.3.3. Критериями принятия решения по данной административной процедуре является наличие либо отсутствие в Реестре муниципальной собственности  запрашиваемого объекта недвижимого имущества, возможность его идентификации с данными Реестра муниципальной собственности.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3.3.4. Результатом данной административной процедуры является подписанные и зарегистрированные выписка из Реестра муниципальной собственности, либо письмо об отказе в выдаче выписки из Реестра муниципальной собственности.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3.3.5. Способ фиксации результата выполненной административной процедуры – на бумажном носителе (Выписка из Реестра муниципальной собственности  либо письмо об отказе в выдаче выписки из Реестра муниципальной собственности).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3.4. Получение Заявителем выписки из Реестра муниципальной собственности либо письма об отказе в выдаче выписки.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3.4.1. Основанием для начала административной процедуры является подписанные и зарегистрированные выписка из Реестра муниципальной собственности либо письмо об отказе в выдаче выписки из Реестра муниципальной собственности.</w:t>
      </w:r>
    </w:p>
    <w:p w:rsidR="000C0917" w:rsidRPr="00227A11" w:rsidRDefault="000C0917" w:rsidP="00D40A2D">
      <w:pPr>
        <w:spacing w:before="100" w:beforeAutospacing="1" w:after="100" w:afterAutospacing="1"/>
        <w:jc w:val="center"/>
        <w:rPr>
          <w:b/>
        </w:rPr>
      </w:pPr>
      <w:r w:rsidRPr="00227A11">
        <w:rPr>
          <w:b/>
        </w:rPr>
        <w:t xml:space="preserve">4. Формы контроля за исполнением </w:t>
      </w:r>
      <w:r w:rsidRPr="00227A11">
        <w:rPr>
          <w:b/>
        </w:rPr>
        <w:br/>
        <w:t>административного регламента 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4.1. Текущий Контроль за соблюдением последовательности действий, определенных административными процедурами, и сроков административных процедур при предоставлении муниципальной услуги, осуществляется Главой поселения.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4.2. Контроль за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4.3. Плановые проверки проводятся с периодичностью один раз в полугодие.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4.4. 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4.5. Для проведения проверки полноты и качества предоставления муниципальной услуги распоряжением Главы поселения создается комиссия. Результаты проверки оформляются актом, в которой отмечаются выявленные недостатки и предложения по их устранению. Акт подписывается председателем и членами комиссии.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4.6.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Специалист, ответственный за делопроизводство несет ответственность за: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несоблюдение сроков и порядка приема Заявления о предоставлении муниципальной услуги;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неправильность записи на Заявлении номера и даты регистрации;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несвоевременную передачу Заявления Главе поселения;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несоблюдение сроков и порядка регистрации выписки из реестра муниципальной собственности и письмо об отказе в предоставлении выписки из реестра муниципальной собственности;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 неправильность записи номера и даты регистрации на выписке из реестра муниципальной собственности и письме об отказе в предоставлении выписки из реестра муниципальной собственности;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несоблюдение сроков направления выписки из реестра муниципальной собственности и письмо об отказе в предоставлении выписки из реестра муниципальной собственности по почте.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Ответственный исполнитель несет ответственность за: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непредоставление информации по вопросам предоставления муниципальной услуги, а также сведений о ходе её предоставления;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достоверность информации в выписке из реестра муниципальной собственности;</w:t>
      </w:r>
    </w:p>
    <w:p w:rsidR="000C0917" w:rsidRPr="00227A11" w:rsidRDefault="000C0917" w:rsidP="00E50B0D">
      <w:pPr>
        <w:spacing w:before="100" w:beforeAutospacing="1" w:after="100" w:afterAutospacing="1"/>
        <w:jc w:val="center"/>
        <w:rPr>
          <w:b/>
        </w:rPr>
      </w:pPr>
      <w:r w:rsidRPr="00227A11">
        <w:t>5</w:t>
      </w:r>
      <w:r w:rsidRPr="00227A11">
        <w:rPr>
          <w:b/>
        </w:rPr>
        <w:t xml:space="preserve">. Досудебный (внесудебный) порядок обжалования </w:t>
      </w:r>
      <w:r w:rsidRPr="00227A11">
        <w:rPr>
          <w:b/>
        </w:rPr>
        <w:br/>
        <w:t xml:space="preserve">решений и действий (бездействий) органа, предоставляющего муниципальную услугу, </w:t>
      </w:r>
      <w:r w:rsidRPr="00227A11">
        <w:rPr>
          <w:b/>
        </w:rPr>
        <w:br/>
        <w:t>а также должностных лиц и муниципальных служащих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rPr>
          <w:b/>
        </w:rPr>
        <w:t> </w:t>
      </w:r>
      <w:r w:rsidRPr="00227A11">
        <w:t>5.1. Заявитель вправе обжаловать решения, действий (бездействия) администрации, должностных лиц, муниципальных служащих, принятых (осуществляемых) в ходе предоставления муниципальной услуги (далее – лиц, участвующих в предоставлении муниципальной услуги) в досудебном и судебном порядке. Досудебный (внесудебный) порядок обжалования не исключает возможность обжалования действия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5.2. Предметом досудебного (внесудебного) обжалования являются решения, действия (бездействие) лиц, участвующих в предоставлении муниципальной услуги, в результате которых: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нарушены права Заявителей (нарушение сроков предоставления муниципальной услуги, оставление Заявления без рассмотрения и т.п.);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созданы препятствия к осуществлению права на предоставление муниципальной услуги (отказ в приеме документов, в предоставлении результата муниципальной услуги и т.п.);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незаконно возложены какие-либо обязанности (предоставление документов или осуществление действий, предоставление или осуществление которых не предусмотрено нормативно-правовыми актами, регулирующие отношения, возникающие в связи с предоставлением муниципальной услуги, Регламентом и т.п.).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5.4. Заявитель указывает в жалобе следующую информацию: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фамилия, имя, отчество, адрес места жительства для физического лица, наименование, место нахождения для юридического лица;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указание на лица, участвующие в предоставлении муниципальной услуги, которые нарушают права и законные интересы нарушителя;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суть нарушения прав и законных интересов, противоправного решения, действия (бездействия);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способ информирования заявителя о принятых мерах по результатам рассмотрения его жалобы;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- иные сведения, которые заявитель считает необходимым сообщить.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5.5. Если в письменном обращении не указаны фамилия Заявителя, наименование юридического лица, направившего обращение и почтовый адрес, по которому должен быть направлен ответ, то ответ на обращение не дается.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то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Заявителем. Об этом решении заявитель должен быть уведомлен.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Рассмотрение жалобы также может быть приостановлено по заявлению Заявителя о приостановлении рассмотрения жалобы.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5.6. Основанием для начала досудебного (внесудебного) обжалования является поступление жалобы от заявителя.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5.7. 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5.8. Заявитель вправе в досудебном порядке обратиться с жалобой на решения, действий (бездействия) лиц, участвующих в предоставлении муниципальной услуги к Главе поселения.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5.9.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В исключительных случаях (в том числе необходимости направления запроса в другие организации о представлении дополнительных документов и материалов, необходимых для рассмотрения обращения) уполномоченное на то должностное лицо вправе продлить срок рассмотрения обращения, но не более чем на 30 календарных дней, уведомив в письменном виде Заявителя о продлении срока рассмотрения и его причинах.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5.10. По результатам рассмотрения обращения принимается решение об удовлетворении требований Заявителя либо об отказе в их удовлетворении. В адрес Заявителя в установленный срок направляется письменный ответ.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ab/>
        <w:t>Если в результате рассмотрения обращения жалоба признана обоснованной, то принимается решение об устранении недостатков, выявленных по результатам рассмотрения жалобы и о привлечении к ответственности в соответствии с законодательством Российской Федерации.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</w:p>
    <w:p w:rsidR="000C0917" w:rsidRPr="00227A11" w:rsidRDefault="000C0917" w:rsidP="00E50B0D">
      <w:pPr>
        <w:spacing w:before="100" w:beforeAutospacing="1" w:after="100" w:afterAutospacing="1"/>
        <w:jc w:val="center"/>
      </w:pPr>
      <w:r w:rsidRPr="00227A11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49"/>
        <w:gridCol w:w="4996"/>
      </w:tblGrid>
      <w:tr w:rsidR="000C0917" w:rsidRPr="00227A11" w:rsidTr="00E47D85">
        <w:trPr>
          <w:tblCellSpacing w:w="15" w:type="dxa"/>
        </w:trPr>
        <w:tc>
          <w:tcPr>
            <w:tcW w:w="0" w:type="auto"/>
            <w:vAlign w:val="center"/>
          </w:tcPr>
          <w:p w:rsidR="000C0917" w:rsidRPr="00227A11" w:rsidRDefault="000C0917" w:rsidP="00E47D85"/>
        </w:tc>
        <w:tc>
          <w:tcPr>
            <w:tcW w:w="2000" w:type="pct"/>
            <w:vAlign w:val="center"/>
          </w:tcPr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</w:p>
          <w:p w:rsidR="000C0917" w:rsidRDefault="000C0917" w:rsidP="00E47D85">
            <w:pPr>
              <w:spacing w:before="100" w:beforeAutospacing="1" w:after="100" w:afterAutospacing="1"/>
              <w:jc w:val="right"/>
            </w:pPr>
          </w:p>
          <w:p w:rsidR="000C0917" w:rsidRDefault="000C0917" w:rsidP="00E47D85">
            <w:pPr>
              <w:spacing w:before="100" w:beforeAutospacing="1" w:after="100" w:afterAutospacing="1"/>
              <w:jc w:val="right"/>
            </w:pPr>
          </w:p>
          <w:p w:rsidR="000C0917" w:rsidRDefault="000C0917" w:rsidP="00E47D85">
            <w:pPr>
              <w:spacing w:before="100" w:beforeAutospacing="1" w:after="100" w:afterAutospacing="1"/>
              <w:jc w:val="right"/>
            </w:pPr>
          </w:p>
          <w:p w:rsidR="000C0917" w:rsidRDefault="000C0917" w:rsidP="00E47D85">
            <w:pPr>
              <w:spacing w:before="100" w:beforeAutospacing="1" w:after="100" w:afterAutospacing="1"/>
              <w:jc w:val="right"/>
            </w:pP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Приложение №1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к административному регламенту предоставления муниципальной услуги «Выдача выписок из Реестра муниципальной собственности»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Главе Купчегенского сельского поселения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center"/>
            </w:pPr>
            <w:r w:rsidRPr="00227A11">
              <w:t>_________________________________________</w:t>
            </w:r>
            <w:r w:rsidRPr="00227A11">
              <w:br/>
              <w:t>(Ф.И.О.)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center"/>
            </w:pPr>
            <w:r w:rsidRPr="00227A11">
              <w:t>_________________________________________</w:t>
            </w:r>
            <w:r w:rsidRPr="00227A11">
              <w:br/>
              <w:t>(Ф.И.О. гражданина в родительном падеже/полное наименование юридического лица)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center"/>
            </w:pPr>
            <w:r w:rsidRPr="00227A11">
              <w:t>_________________________________________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Адрес _________________________________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_________________________________________</w:t>
            </w:r>
          </w:p>
        </w:tc>
      </w:tr>
    </w:tbl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</w:p>
    <w:p w:rsidR="000C0917" w:rsidRPr="00227A11" w:rsidRDefault="000C0917" w:rsidP="00E50B0D">
      <w:pPr>
        <w:ind w:left="4950" w:right="4"/>
        <w:jc w:val="both"/>
      </w:pPr>
      <w:r w:rsidRPr="00227A11">
        <w:t> </w:t>
      </w:r>
    </w:p>
    <w:p w:rsidR="000C0917" w:rsidRPr="00227A11" w:rsidRDefault="000C0917" w:rsidP="00E50B0D">
      <w:pPr>
        <w:ind w:left="4950" w:right="4"/>
        <w:jc w:val="both"/>
      </w:pPr>
      <w:r w:rsidRPr="00227A11">
        <w:t> </w:t>
      </w:r>
    </w:p>
    <w:p w:rsidR="000C0917" w:rsidRPr="00227A11" w:rsidRDefault="000C0917" w:rsidP="00E50B0D">
      <w:pPr>
        <w:ind w:left="4950" w:right="4"/>
        <w:jc w:val="both"/>
      </w:pPr>
      <w:r w:rsidRPr="00227A11">
        <w:t> </w:t>
      </w:r>
    </w:p>
    <w:p w:rsidR="000C0917" w:rsidRPr="00227A11" w:rsidRDefault="000C0917" w:rsidP="00E50B0D">
      <w:pPr>
        <w:ind w:left="4950" w:right="4"/>
        <w:jc w:val="both"/>
      </w:pPr>
      <w:r w:rsidRPr="00227A11">
        <w:t> </w:t>
      </w:r>
    </w:p>
    <w:p w:rsidR="000C0917" w:rsidRPr="00227A11" w:rsidRDefault="000C0917" w:rsidP="00600D04">
      <w:pPr>
        <w:spacing w:before="100" w:beforeAutospacing="1" w:after="100" w:afterAutospacing="1"/>
        <w:jc w:val="center"/>
      </w:pPr>
      <w:r w:rsidRPr="00227A11">
        <w:rPr>
          <w:b/>
          <w:bCs/>
        </w:rPr>
        <w:t>ЗАЯВЛЕНИЕ</w:t>
      </w:r>
      <w:r w:rsidRPr="00227A11">
        <w:br/>
        <w:t>на предоставление информации из Реестра муниципальной собственности</w:t>
      </w:r>
      <w:r w:rsidRPr="00227A11">
        <w:br/>
      </w:r>
    </w:p>
    <w:p w:rsidR="000C0917" w:rsidRPr="00227A11" w:rsidRDefault="000C0917" w:rsidP="00600D04">
      <w:pPr>
        <w:spacing w:before="100" w:beforeAutospacing="1" w:after="100" w:afterAutospacing="1"/>
      </w:pPr>
      <w:r w:rsidRPr="00227A11">
        <w:t>Прошу предоставить информацию из Реестра муниципальной собственности  на _____________________________________________________________________________                                       (наименование объекта)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_____________________________________________________________________________</w:t>
      </w:r>
      <w:r w:rsidRPr="00227A11">
        <w:br/>
        <w:t>(полный адрес запрашиваемого объекта, с указанием населенного пункта, названием улицы, номера дома, квартиры, кадастровый номер объекта)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Выписка из Реестра муниципальной собственности  необходима для предоставления _________________________________________________________________________.</w:t>
      </w:r>
    </w:p>
    <w:p w:rsidR="000C0917" w:rsidRPr="00227A11" w:rsidRDefault="000C0917" w:rsidP="00E50B0D">
      <w:pPr>
        <w:spacing w:before="100" w:beforeAutospacing="1" w:after="100" w:afterAutospacing="1"/>
        <w:jc w:val="center"/>
      </w:pPr>
      <w:r w:rsidRPr="00227A11">
        <w:t>(место, куда необходима выписка из Реестра)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 «____» _______________ 20__ г. __________ 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94"/>
        <w:gridCol w:w="3751"/>
      </w:tblGrid>
      <w:tr w:rsidR="000C0917" w:rsidRPr="00227A11" w:rsidTr="004048A8">
        <w:trPr>
          <w:tblCellSpacing w:w="15" w:type="dxa"/>
        </w:trPr>
        <w:tc>
          <w:tcPr>
            <w:tcW w:w="0" w:type="auto"/>
            <w:vAlign w:val="center"/>
          </w:tcPr>
          <w:p w:rsidR="000C0917" w:rsidRPr="00227A11" w:rsidRDefault="000C0917" w:rsidP="00E47D85">
            <w:r w:rsidRPr="00227A11">
              <w:t> </w:t>
            </w:r>
          </w:p>
        </w:tc>
        <w:tc>
          <w:tcPr>
            <w:tcW w:w="1981" w:type="pct"/>
            <w:vAlign w:val="center"/>
          </w:tcPr>
          <w:p w:rsidR="000C0917" w:rsidRPr="00227A11" w:rsidRDefault="000C0917" w:rsidP="00E47D85">
            <w:pPr>
              <w:spacing w:before="100" w:beforeAutospacing="1" w:after="100" w:afterAutospacing="1"/>
              <w:ind w:firstLine="540"/>
              <w:jc w:val="right"/>
            </w:pPr>
            <w:r w:rsidRPr="00227A11">
              <w:t>Приложение № 2</w:t>
            </w:r>
          </w:p>
          <w:p w:rsidR="000C0917" w:rsidRPr="00227A11" w:rsidRDefault="000C0917" w:rsidP="00600D04">
            <w:pPr>
              <w:spacing w:before="100" w:beforeAutospacing="1" w:after="100" w:afterAutospacing="1"/>
              <w:ind w:firstLine="540"/>
              <w:jc w:val="right"/>
            </w:pPr>
            <w:r w:rsidRPr="00227A11">
              <w:rPr>
                <w:color w:val="000000"/>
              </w:rPr>
              <w:t xml:space="preserve">к административному регламенту предоставления муниципальной услуги </w:t>
            </w:r>
            <w:r w:rsidRPr="00227A11">
              <w:t>«Выдача выписок из Реестра муниципальной собственности»</w:t>
            </w:r>
            <w:r w:rsidRPr="00227A11">
              <w:rPr>
                <w:b/>
                <w:bCs/>
              </w:rPr>
              <w:t xml:space="preserve"> </w:t>
            </w:r>
          </w:p>
        </w:tc>
      </w:tr>
    </w:tbl>
    <w:p w:rsidR="000C0917" w:rsidRPr="00227A11" w:rsidRDefault="000C0917" w:rsidP="00E50B0D">
      <w:pPr>
        <w:ind w:left="4950" w:right="4"/>
        <w:jc w:val="both"/>
      </w:pPr>
      <w:r w:rsidRPr="00227A11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0C0917" w:rsidRPr="00227A11" w:rsidTr="00E47D8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C0917" w:rsidRPr="00227A11" w:rsidRDefault="000C0917" w:rsidP="00E47D85">
            <w:r w:rsidRPr="00227A11">
              <w:rPr>
                <w:b/>
                <w:bCs/>
              </w:rPr>
              <w:t>Блок - схема предоставления муниципальной услуги</w:t>
            </w:r>
            <w:r w:rsidRPr="00227A11">
              <w:t xml:space="preserve"> </w:t>
            </w:r>
            <w:r w:rsidRPr="00130D9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gubkinadm.ru/gorod/images/stories/foto/admreg/ms-vipiska-.jpg" style="width:404.25pt;height:551.25pt;visibility:visible">
                  <v:imagedata r:id="rId5" o:title=""/>
                </v:shape>
              </w:pict>
            </w:r>
          </w:p>
        </w:tc>
      </w:tr>
    </w:tbl>
    <w:p w:rsidR="000C0917" w:rsidRPr="00227A11" w:rsidRDefault="000C0917" w:rsidP="00600D04">
      <w:pPr>
        <w:spacing w:before="100" w:beforeAutospacing="1" w:after="100" w:afterAutospacing="1"/>
        <w:ind w:right="4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0"/>
        <w:gridCol w:w="4635"/>
      </w:tblGrid>
      <w:tr w:rsidR="000C0917" w:rsidRPr="00227A11" w:rsidTr="00E47D85">
        <w:trPr>
          <w:tblCellSpacing w:w="15" w:type="dxa"/>
        </w:trPr>
        <w:tc>
          <w:tcPr>
            <w:tcW w:w="0" w:type="auto"/>
            <w:vAlign w:val="center"/>
          </w:tcPr>
          <w:p w:rsidR="000C0917" w:rsidRPr="00227A11" w:rsidRDefault="000C0917" w:rsidP="00E47D85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  <w:p w:rsidR="000C0917" w:rsidRPr="00227A11" w:rsidRDefault="000C0917" w:rsidP="004048A8"/>
        </w:tc>
        <w:tc>
          <w:tcPr>
            <w:tcW w:w="2000" w:type="pct"/>
            <w:vAlign w:val="center"/>
          </w:tcPr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Приложение № 3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к административному регламенту предоставления муниципальной услуги «Выдача выписок из Реестра муниципальной собственности »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______________________________________</w:t>
            </w:r>
            <w:r w:rsidRPr="00227A11">
              <w:br/>
              <w:t>(Ф.И.О. гражданина в дательном падеже/полное наименование юридического лица)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______________________________________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Адрес ______________________________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______________________________________</w:t>
            </w:r>
          </w:p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 </w:t>
            </w:r>
          </w:p>
        </w:tc>
      </w:tr>
    </w:tbl>
    <w:p w:rsidR="000C0917" w:rsidRPr="00227A11" w:rsidRDefault="000C0917" w:rsidP="00600D04">
      <w:pPr>
        <w:spacing w:before="100" w:beforeAutospacing="1" w:after="100" w:afterAutospacing="1"/>
        <w:jc w:val="center"/>
      </w:pPr>
      <w:r w:rsidRPr="00227A11">
        <w:rPr>
          <w:b/>
          <w:bCs/>
        </w:rPr>
        <w:t>ВЫПИСКА</w:t>
      </w:r>
      <w:r w:rsidRPr="00227A11">
        <w:br/>
      </w:r>
      <w:r w:rsidRPr="00227A11">
        <w:rPr>
          <w:b/>
          <w:bCs/>
        </w:rPr>
        <w:t>из Реестра муниципальной собственности</w:t>
      </w:r>
      <w:r w:rsidRPr="00227A11">
        <w:rPr>
          <w:b/>
          <w:bCs/>
        </w:rPr>
        <w:br/>
      </w:r>
    </w:p>
    <w:tbl>
      <w:tblPr>
        <w:tblW w:w="5000" w:type="pct"/>
        <w:tblInd w:w="28" w:type="dxa"/>
        <w:tblCellMar>
          <w:left w:w="0" w:type="dxa"/>
          <w:right w:w="0" w:type="dxa"/>
        </w:tblCellMar>
        <w:tblLook w:val="00A0"/>
      </w:tblPr>
      <w:tblGrid>
        <w:gridCol w:w="1845"/>
        <w:gridCol w:w="3764"/>
        <w:gridCol w:w="3802"/>
      </w:tblGrid>
      <w:tr w:rsidR="000C0917" w:rsidRPr="00227A11" w:rsidTr="00E47D85">
        <w:tc>
          <w:tcPr>
            <w:tcW w:w="3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“_____” 20____г.</w:t>
            </w:r>
          </w:p>
        </w:tc>
        <w:tc>
          <w:tcPr>
            <w:tcW w:w="2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917" w:rsidRPr="00227A11" w:rsidRDefault="000C0917" w:rsidP="00E47D85"/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  <w:jc w:val="right"/>
            </w:pPr>
            <w:r w:rsidRPr="00227A11">
              <w:t>№_______</w:t>
            </w:r>
          </w:p>
        </w:tc>
      </w:tr>
    </w:tbl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На основании запроса от «____» ___________ 20___ г. № ______, поступившего на рассмотрение ___________ сообщаем, что в Реестре муниципальной собственности состоит на учёте:</w:t>
      </w:r>
    </w:p>
    <w:tbl>
      <w:tblPr>
        <w:tblW w:w="4963" w:type="pct"/>
        <w:tblInd w:w="70" w:type="dxa"/>
        <w:tblCellMar>
          <w:left w:w="0" w:type="dxa"/>
          <w:right w:w="0" w:type="dxa"/>
        </w:tblCellMar>
        <w:tblLook w:val="00A0"/>
      </w:tblPr>
      <w:tblGrid>
        <w:gridCol w:w="380"/>
        <w:gridCol w:w="7160"/>
        <w:gridCol w:w="1885"/>
      </w:tblGrid>
      <w:tr w:rsidR="000C0917" w:rsidRPr="00227A11" w:rsidTr="004048A8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Наименование объекта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</w:t>
            </w:r>
          </w:p>
        </w:tc>
      </w:tr>
      <w:tr w:rsidR="000C0917" w:rsidRPr="00227A11" w:rsidTr="004048A8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Назначение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</w:t>
            </w:r>
          </w:p>
        </w:tc>
      </w:tr>
      <w:tr w:rsidR="000C0917" w:rsidRPr="00227A11" w:rsidTr="004048A8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Кадастровый (условный) номер объекта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</w:t>
            </w:r>
          </w:p>
        </w:tc>
      </w:tr>
      <w:tr w:rsidR="000C0917" w:rsidRPr="00227A11" w:rsidTr="004048A8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Адрес (местоположение)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</w:t>
            </w:r>
          </w:p>
        </w:tc>
      </w:tr>
      <w:tr w:rsidR="000C0917" w:rsidRPr="00227A11" w:rsidTr="004048A8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Документы - основания возникновения права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</w:t>
            </w:r>
          </w:p>
        </w:tc>
      </w:tr>
      <w:tr w:rsidR="000C0917" w:rsidRPr="00227A11" w:rsidTr="004048A8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Площадь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</w:t>
            </w:r>
          </w:p>
        </w:tc>
      </w:tr>
      <w:tr w:rsidR="000C0917" w:rsidRPr="00227A11" w:rsidTr="004048A8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Иные, учтенные в реестре муниципального имущества сведения об объекте учета, являющемся недвижимым имуществом (при необходимости - по запросу)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 </w:t>
            </w:r>
          </w:p>
        </w:tc>
      </w:tr>
    </w:tbl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</w:p>
    <w:p w:rsidR="000C0917" w:rsidRPr="00227A11" w:rsidRDefault="000C0917" w:rsidP="00E50B0D">
      <w:pPr>
        <w:spacing w:before="100" w:beforeAutospacing="1" w:after="100" w:afterAutospacing="1"/>
      </w:pPr>
      <w:r w:rsidRPr="00227A11">
        <w:t> 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876"/>
        <w:gridCol w:w="1868"/>
        <w:gridCol w:w="2616"/>
      </w:tblGrid>
      <w:tr w:rsidR="000C0917" w:rsidRPr="00227A11" w:rsidTr="00E47D85">
        <w:trPr>
          <w:tblCellSpacing w:w="0" w:type="dxa"/>
        </w:trPr>
        <w:tc>
          <w:tcPr>
            <w:tcW w:w="4877" w:type="dxa"/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______________________________________</w:t>
            </w:r>
            <w:r w:rsidRPr="00227A11">
              <w:br/>
              <w:t>(должность лица, подписавшего выписку)</w:t>
            </w:r>
          </w:p>
        </w:tc>
        <w:tc>
          <w:tcPr>
            <w:tcW w:w="1870" w:type="dxa"/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 xml:space="preserve">____________ </w:t>
            </w:r>
            <w:r w:rsidRPr="00227A11">
              <w:br/>
              <w:t xml:space="preserve">(подпись) </w:t>
            </w:r>
          </w:p>
        </w:tc>
        <w:tc>
          <w:tcPr>
            <w:tcW w:w="2618" w:type="dxa"/>
          </w:tcPr>
          <w:p w:rsidR="000C0917" w:rsidRPr="00227A11" w:rsidRDefault="000C0917" w:rsidP="00E47D85">
            <w:pPr>
              <w:spacing w:before="100" w:beforeAutospacing="1" w:after="100" w:afterAutospacing="1"/>
            </w:pPr>
            <w:r w:rsidRPr="00227A11">
              <w:t>_________________</w:t>
            </w:r>
            <w:r w:rsidRPr="00227A11">
              <w:br/>
              <w:t xml:space="preserve">(расшифровка подписи) </w:t>
            </w:r>
          </w:p>
        </w:tc>
      </w:tr>
    </w:tbl>
    <w:p w:rsidR="000C0917" w:rsidRPr="00227A11" w:rsidRDefault="000C0917" w:rsidP="00E50B0D"/>
    <w:sectPr w:rsidR="000C0917" w:rsidRPr="00227A11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0D"/>
    <w:rsid w:val="00003FC6"/>
    <w:rsid w:val="00005ECF"/>
    <w:rsid w:val="000067C0"/>
    <w:rsid w:val="00010BEF"/>
    <w:rsid w:val="000110B8"/>
    <w:rsid w:val="000110EE"/>
    <w:rsid w:val="00011199"/>
    <w:rsid w:val="00011D2B"/>
    <w:rsid w:val="00011FF4"/>
    <w:rsid w:val="000141CD"/>
    <w:rsid w:val="000145D8"/>
    <w:rsid w:val="00015D52"/>
    <w:rsid w:val="00021F4A"/>
    <w:rsid w:val="0002409C"/>
    <w:rsid w:val="00024AFE"/>
    <w:rsid w:val="00026246"/>
    <w:rsid w:val="000274C3"/>
    <w:rsid w:val="00027853"/>
    <w:rsid w:val="00036462"/>
    <w:rsid w:val="00042B7C"/>
    <w:rsid w:val="00044B24"/>
    <w:rsid w:val="00044DFC"/>
    <w:rsid w:val="00046536"/>
    <w:rsid w:val="000467B6"/>
    <w:rsid w:val="00047AE8"/>
    <w:rsid w:val="000523EC"/>
    <w:rsid w:val="0005311B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4D70"/>
    <w:rsid w:val="000651DB"/>
    <w:rsid w:val="0006563C"/>
    <w:rsid w:val="000674A7"/>
    <w:rsid w:val="00072C23"/>
    <w:rsid w:val="00076935"/>
    <w:rsid w:val="0008084D"/>
    <w:rsid w:val="00081E80"/>
    <w:rsid w:val="000835A0"/>
    <w:rsid w:val="000836A8"/>
    <w:rsid w:val="00083CCF"/>
    <w:rsid w:val="00083E2C"/>
    <w:rsid w:val="000844DB"/>
    <w:rsid w:val="00086CD6"/>
    <w:rsid w:val="00095455"/>
    <w:rsid w:val="0009598E"/>
    <w:rsid w:val="00097457"/>
    <w:rsid w:val="000A11E5"/>
    <w:rsid w:val="000A2116"/>
    <w:rsid w:val="000A3100"/>
    <w:rsid w:val="000A3CDD"/>
    <w:rsid w:val="000A4263"/>
    <w:rsid w:val="000A538E"/>
    <w:rsid w:val="000A6100"/>
    <w:rsid w:val="000B3E4C"/>
    <w:rsid w:val="000B3FF0"/>
    <w:rsid w:val="000B458D"/>
    <w:rsid w:val="000B4601"/>
    <w:rsid w:val="000B61E1"/>
    <w:rsid w:val="000B706B"/>
    <w:rsid w:val="000B744B"/>
    <w:rsid w:val="000C0917"/>
    <w:rsid w:val="000C1F7D"/>
    <w:rsid w:val="000C4673"/>
    <w:rsid w:val="000C6451"/>
    <w:rsid w:val="000D3045"/>
    <w:rsid w:val="000D323F"/>
    <w:rsid w:val="000D4B5B"/>
    <w:rsid w:val="000D5A73"/>
    <w:rsid w:val="000D71C0"/>
    <w:rsid w:val="000D772A"/>
    <w:rsid w:val="000E2CE0"/>
    <w:rsid w:val="000E53AD"/>
    <w:rsid w:val="000F23D2"/>
    <w:rsid w:val="000F34C8"/>
    <w:rsid w:val="000F498E"/>
    <w:rsid w:val="000F5DAC"/>
    <w:rsid w:val="000F7574"/>
    <w:rsid w:val="00101006"/>
    <w:rsid w:val="00101555"/>
    <w:rsid w:val="00104173"/>
    <w:rsid w:val="00106B17"/>
    <w:rsid w:val="001122B9"/>
    <w:rsid w:val="00113DB0"/>
    <w:rsid w:val="001142FC"/>
    <w:rsid w:val="001152DE"/>
    <w:rsid w:val="00122008"/>
    <w:rsid w:val="00123403"/>
    <w:rsid w:val="00125A14"/>
    <w:rsid w:val="001267C5"/>
    <w:rsid w:val="001307E7"/>
    <w:rsid w:val="00130B12"/>
    <w:rsid w:val="00130D92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6BC"/>
    <w:rsid w:val="00163E4F"/>
    <w:rsid w:val="001731E6"/>
    <w:rsid w:val="001751B8"/>
    <w:rsid w:val="001756DD"/>
    <w:rsid w:val="00177205"/>
    <w:rsid w:val="001843D6"/>
    <w:rsid w:val="00186188"/>
    <w:rsid w:val="00187F1D"/>
    <w:rsid w:val="00191BDD"/>
    <w:rsid w:val="00191F4F"/>
    <w:rsid w:val="00193066"/>
    <w:rsid w:val="001975A1"/>
    <w:rsid w:val="001A0A7C"/>
    <w:rsid w:val="001A2EE9"/>
    <w:rsid w:val="001A5981"/>
    <w:rsid w:val="001A5C4A"/>
    <w:rsid w:val="001A62DA"/>
    <w:rsid w:val="001B3518"/>
    <w:rsid w:val="001B53E6"/>
    <w:rsid w:val="001B6358"/>
    <w:rsid w:val="001C10AF"/>
    <w:rsid w:val="001C24B1"/>
    <w:rsid w:val="001C32B3"/>
    <w:rsid w:val="001C3C63"/>
    <w:rsid w:val="001C7B96"/>
    <w:rsid w:val="001D2151"/>
    <w:rsid w:val="001D3DEC"/>
    <w:rsid w:val="001D4D10"/>
    <w:rsid w:val="001D5FDD"/>
    <w:rsid w:val="001D6036"/>
    <w:rsid w:val="001E00AB"/>
    <w:rsid w:val="001E11AD"/>
    <w:rsid w:val="001E43FC"/>
    <w:rsid w:val="001E629A"/>
    <w:rsid w:val="001E6D56"/>
    <w:rsid w:val="001E6DF9"/>
    <w:rsid w:val="001E6FA3"/>
    <w:rsid w:val="001F2868"/>
    <w:rsid w:val="001F29CC"/>
    <w:rsid w:val="001F31DD"/>
    <w:rsid w:val="001F35B0"/>
    <w:rsid w:val="001F56FD"/>
    <w:rsid w:val="001F5C11"/>
    <w:rsid w:val="00201C5A"/>
    <w:rsid w:val="0020561D"/>
    <w:rsid w:val="00206191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14B"/>
    <w:rsid w:val="00226210"/>
    <w:rsid w:val="00227932"/>
    <w:rsid w:val="00227A11"/>
    <w:rsid w:val="00230C74"/>
    <w:rsid w:val="002320E5"/>
    <w:rsid w:val="002340A2"/>
    <w:rsid w:val="00234650"/>
    <w:rsid w:val="00235674"/>
    <w:rsid w:val="00243C09"/>
    <w:rsid w:val="0024481D"/>
    <w:rsid w:val="00245F64"/>
    <w:rsid w:val="0024699A"/>
    <w:rsid w:val="0025040E"/>
    <w:rsid w:val="00250CA6"/>
    <w:rsid w:val="0025153A"/>
    <w:rsid w:val="00251C30"/>
    <w:rsid w:val="00251DE8"/>
    <w:rsid w:val="00253F73"/>
    <w:rsid w:val="0025483C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0554"/>
    <w:rsid w:val="00280BEB"/>
    <w:rsid w:val="00284EFF"/>
    <w:rsid w:val="002862FD"/>
    <w:rsid w:val="002874BB"/>
    <w:rsid w:val="002877CE"/>
    <w:rsid w:val="00291372"/>
    <w:rsid w:val="00291B09"/>
    <w:rsid w:val="00291E29"/>
    <w:rsid w:val="0029228A"/>
    <w:rsid w:val="00292761"/>
    <w:rsid w:val="00293121"/>
    <w:rsid w:val="002A2836"/>
    <w:rsid w:val="002A28D9"/>
    <w:rsid w:val="002B2BD5"/>
    <w:rsid w:val="002B487A"/>
    <w:rsid w:val="002B5C9E"/>
    <w:rsid w:val="002C1A02"/>
    <w:rsid w:val="002C1AEE"/>
    <w:rsid w:val="002C4611"/>
    <w:rsid w:val="002C66F7"/>
    <w:rsid w:val="002D1F4E"/>
    <w:rsid w:val="002D502C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E73BB"/>
    <w:rsid w:val="002E7D07"/>
    <w:rsid w:val="002F6377"/>
    <w:rsid w:val="002F7EA0"/>
    <w:rsid w:val="002F7EA6"/>
    <w:rsid w:val="003007DF"/>
    <w:rsid w:val="00301737"/>
    <w:rsid w:val="0030603D"/>
    <w:rsid w:val="003108F3"/>
    <w:rsid w:val="003113F5"/>
    <w:rsid w:val="00312F0D"/>
    <w:rsid w:val="003140B9"/>
    <w:rsid w:val="00320016"/>
    <w:rsid w:val="003200BD"/>
    <w:rsid w:val="00321C34"/>
    <w:rsid w:val="003261B4"/>
    <w:rsid w:val="00327DBF"/>
    <w:rsid w:val="003325C3"/>
    <w:rsid w:val="003328F8"/>
    <w:rsid w:val="00333EEA"/>
    <w:rsid w:val="003352FC"/>
    <w:rsid w:val="0033582A"/>
    <w:rsid w:val="00336A0E"/>
    <w:rsid w:val="003371F7"/>
    <w:rsid w:val="003372B5"/>
    <w:rsid w:val="00341156"/>
    <w:rsid w:val="0034579C"/>
    <w:rsid w:val="00346344"/>
    <w:rsid w:val="003466CE"/>
    <w:rsid w:val="00350938"/>
    <w:rsid w:val="00351959"/>
    <w:rsid w:val="00352DE8"/>
    <w:rsid w:val="00353DE5"/>
    <w:rsid w:val="00363122"/>
    <w:rsid w:val="00363C40"/>
    <w:rsid w:val="00383FFC"/>
    <w:rsid w:val="00391458"/>
    <w:rsid w:val="003916AE"/>
    <w:rsid w:val="00396325"/>
    <w:rsid w:val="0039692B"/>
    <w:rsid w:val="00397C55"/>
    <w:rsid w:val="003A14A5"/>
    <w:rsid w:val="003A2F83"/>
    <w:rsid w:val="003A3B77"/>
    <w:rsid w:val="003A492C"/>
    <w:rsid w:val="003A6B93"/>
    <w:rsid w:val="003A7AFA"/>
    <w:rsid w:val="003B050E"/>
    <w:rsid w:val="003B0F3A"/>
    <w:rsid w:val="003B34ED"/>
    <w:rsid w:val="003B3694"/>
    <w:rsid w:val="003B4523"/>
    <w:rsid w:val="003B7B00"/>
    <w:rsid w:val="003C04DA"/>
    <w:rsid w:val="003C0FB7"/>
    <w:rsid w:val="003C2D18"/>
    <w:rsid w:val="003C721B"/>
    <w:rsid w:val="003D1068"/>
    <w:rsid w:val="003D153A"/>
    <w:rsid w:val="003D3484"/>
    <w:rsid w:val="003D4FC0"/>
    <w:rsid w:val="003D7B04"/>
    <w:rsid w:val="003E1583"/>
    <w:rsid w:val="003E3CE4"/>
    <w:rsid w:val="003E3D4F"/>
    <w:rsid w:val="003E3E50"/>
    <w:rsid w:val="003E7B27"/>
    <w:rsid w:val="003E7B64"/>
    <w:rsid w:val="003F0B0E"/>
    <w:rsid w:val="003F4214"/>
    <w:rsid w:val="003F4319"/>
    <w:rsid w:val="003F5429"/>
    <w:rsid w:val="003F68FB"/>
    <w:rsid w:val="003F6D96"/>
    <w:rsid w:val="004012F0"/>
    <w:rsid w:val="00402774"/>
    <w:rsid w:val="00402BDA"/>
    <w:rsid w:val="004038F7"/>
    <w:rsid w:val="004048A8"/>
    <w:rsid w:val="00405AF4"/>
    <w:rsid w:val="0041018F"/>
    <w:rsid w:val="00411821"/>
    <w:rsid w:val="00413251"/>
    <w:rsid w:val="00413C33"/>
    <w:rsid w:val="00417544"/>
    <w:rsid w:val="004214B1"/>
    <w:rsid w:val="00423A5C"/>
    <w:rsid w:val="0042462D"/>
    <w:rsid w:val="00424CA6"/>
    <w:rsid w:val="00425520"/>
    <w:rsid w:val="004259B8"/>
    <w:rsid w:val="004262BE"/>
    <w:rsid w:val="004269E1"/>
    <w:rsid w:val="00426C70"/>
    <w:rsid w:val="0043043A"/>
    <w:rsid w:val="00431314"/>
    <w:rsid w:val="004349B0"/>
    <w:rsid w:val="0043710E"/>
    <w:rsid w:val="00441FC1"/>
    <w:rsid w:val="00442D20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3625"/>
    <w:rsid w:val="00464C3C"/>
    <w:rsid w:val="004654AC"/>
    <w:rsid w:val="00466331"/>
    <w:rsid w:val="0047195F"/>
    <w:rsid w:val="00471A48"/>
    <w:rsid w:val="0047257C"/>
    <w:rsid w:val="00472E49"/>
    <w:rsid w:val="00472F38"/>
    <w:rsid w:val="00474702"/>
    <w:rsid w:val="004751D7"/>
    <w:rsid w:val="004764C1"/>
    <w:rsid w:val="00477136"/>
    <w:rsid w:val="004776B5"/>
    <w:rsid w:val="00483253"/>
    <w:rsid w:val="00484DF4"/>
    <w:rsid w:val="00486BCE"/>
    <w:rsid w:val="00491122"/>
    <w:rsid w:val="004917C5"/>
    <w:rsid w:val="00491F9B"/>
    <w:rsid w:val="0049221B"/>
    <w:rsid w:val="0049396F"/>
    <w:rsid w:val="00493E0C"/>
    <w:rsid w:val="004946EE"/>
    <w:rsid w:val="00495396"/>
    <w:rsid w:val="0049562E"/>
    <w:rsid w:val="0049670B"/>
    <w:rsid w:val="004979F7"/>
    <w:rsid w:val="004A212D"/>
    <w:rsid w:val="004B0197"/>
    <w:rsid w:val="004B1A36"/>
    <w:rsid w:val="004B259F"/>
    <w:rsid w:val="004B33D0"/>
    <w:rsid w:val="004C046E"/>
    <w:rsid w:val="004C2834"/>
    <w:rsid w:val="004C5D3F"/>
    <w:rsid w:val="004D1E41"/>
    <w:rsid w:val="004D3B85"/>
    <w:rsid w:val="004D4923"/>
    <w:rsid w:val="004D5E16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4591"/>
    <w:rsid w:val="004F6A23"/>
    <w:rsid w:val="005000FA"/>
    <w:rsid w:val="00502316"/>
    <w:rsid w:val="0050258E"/>
    <w:rsid w:val="00503509"/>
    <w:rsid w:val="00504BFB"/>
    <w:rsid w:val="00504FDD"/>
    <w:rsid w:val="0050569E"/>
    <w:rsid w:val="005058F2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24179"/>
    <w:rsid w:val="00527755"/>
    <w:rsid w:val="00530A2A"/>
    <w:rsid w:val="00530F7B"/>
    <w:rsid w:val="00532820"/>
    <w:rsid w:val="00534F50"/>
    <w:rsid w:val="0053591D"/>
    <w:rsid w:val="00535948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1573"/>
    <w:rsid w:val="00565F48"/>
    <w:rsid w:val="005673BA"/>
    <w:rsid w:val="00570B03"/>
    <w:rsid w:val="0057307D"/>
    <w:rsid w:val="005761D0"/>
    <w:rsid w:val="005801DD"/>
    <w:rsid w:val="005815B3"/>
    <w:rsid w:val="00581F1B"/>
    <w:rsid w:val="0058458C"/>
    <w:rsid w:val="005876F7"/>
    <w:rsid w:val="00590A4D"/>
    <w:rsid w:val="0059190B"/>
    <w:rsid w:val="005927EC"/>
    <w:rsid w:val="00595684"/>
    <w:rsid w:val="00595BC4"/>
    <w:rsid w:val="005977EE"/>
    <w:rsid w:val="00597A48"/>
    <w:rsid w:val="005A3E5D"/>
    <w:rsid w:val="005A4113"/>
    <w:rsid w:val="005B14A4"/>
    <w:rsid w:val="005B2122"/>
    <w:rsid w:val="005B2807"/>
    <w:rsid w:val="005B3823"/>
    <w:rsid w:val="005B4CA2"/>
    <w:rsid w:val="005C3085"/>
    <w:rsid w:val="005C48A9"/>
    <w:rsid w:val="005C4904"/>
    <w:rsid w:val="005C4D51"/>
    <w:rsid w:val="005C4EAC"/>
    <w:rsid w:val="005C6E5E"/>
    <w:rsid w:val="005D2B11"/>
    <w:rsid w:val="005D397D"/>
    <w:rsid w:val="005D441B"/>
    <w:rsid w:val="005D4EDF"/>
    <w:rsid w:val="005D606D"/>
    <w:rsid w:val="005E2526"/>
    <w:rsid w:val="005E57D6"/>
    <w:rsid w:val="005E620C"/>
    <w:rsid w:val="005E7D7E"/>
    <w:rsid w:val="005F079B"/>
    <w:rsid w:val="005F10EF"/>
    <w:rsid w:val="005F37AB"/>
    <w:rsid w:val="005F6CEC"/>
    <w:rsid w:val="00600D04"/>
    <w:rsid w:val="006037B3"/>
    <w:rsid w:val="00606C28"/>
    <w:rsid w:val="006073FB"/>
    <w:rsid w:val="00607FCD"/>
    <w:rsid w:val="00610772"/>
    <w:rsid w:val="006118F1"/>
    <w:rsid w:val="00613919"/>
    <w:rsid w:val="00616112"/>
    <w:rsid w:val="006163AA"/>
    <w:rsid w:val="00617B96"/>
    <w:rsid w:val="0062114D"/>
    <w:rsid w:val="00622EB1"/>
    <w:rsid w:val="0062524B"/>
    <w:rsid w:val="006324EE"/>
    <w:rsid w:val="00633F16"/>
    <w:rsid w:val="00634BC0"/>
    <w:rsid w:val="006350EE"/>
    <w:rsid w:val="006355DA"/>
    <w:rsid w:val="006425BD"/>
    <w:rsid w:val="00642621"/>
    <w:rsid w:val="006437CE"/>
    <w:rsid w:val="00644419"/>
    <w:rsid w:val="00644A20"/>
    <w:rsid w:val="00647026"/>
    <w:rsid w:val="0064754E"/>
    <w:rsid w:val="0065382E"/>
    <w:rsid w:val="00653BBE"/>
    <w:rsid w:val="00653E59"/>
    <w:rsid w:val="006565D9"/>
    <w:rsid w:val="00662749"/>
    <w:rsid w:val="006631A8"/>
    <w:rsid w:val="00664ACB"/>
    <w:rsid w:val="006654D1"/>
    <w:rsid w:val="00676352"/>
    <w:rsid w:val="00676EC7"/>
    <w:rsid w:val="006773FA"/>
    <w:rsid w:val="0068240D"/>
    <w:rsid w:val="006838D1"/>
    <w:rsid w:val="00685FD5"/>
    <w:rsid w:val="00686244"/>
    <w:rsid w:val="00686A29"/>
    <w:rsid w:val="006909B8"/>
    <w:rsid w:val="00690B00"/>
    <w:rsid w:val="00691943"/>
    <w:rsid w:val="00691A00"/>
    <w:rsid w:val="00691BBA"/>
    <w:rsid w:val="00692277"/>
    <w:rsid w:val="00692EA3"/>
    <w:rsid w:val="006934B6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2EA4"/>
    <w:rsid w:val="006D3E6C"/>
    <w:rsid w:val="006D65C3"/>
    <w:rsid w:val="006D7F3B"/>
    <w:rsid w:val="006E015D"/>
    <w:rsid w:val="006E1713"/>
    <w:rsid w:val="006E18EF"/>
    <w:rsid w:val="006E58D8"/>
    <w:rsid w:val="006E63FD"/>
    <w:rsid w:val="006E748D"/>
    <w:rsid w:val="006F2246"/>
    <w:rsid w:val="006F257C"/>
    <w:rsid w:val="006F4A1B"/>
    <w:rsid w:val="006F5DAD"/>
    <w:rsid w:val="006F7081"/>
    <w:rsid w:val="006F7C52"/>
    <w:rsid w:val="0070467F"/>
    <w:rsid w:val="00706832"/>
    <w:rsid w:val="00711928"/>
    <w:rsid w:val="00714671"/>
    <w:rsid w:val="00714757"/>
    <w:rsid w:val="00714B90"/>
    <w:rsid w:val="00715188"/>
    <w:rsid w:val="007216EE"/>
    <w:rsid w:val="0072500E"/>
    <w:rsid w:val="00725EFC"/>
    <w:rsid w:val="007312E2"/>
    <w:rsid w:val="0073535B"/>
    <w:rsid w:val="0074151B"/>
    <w:rsid w:val="007439ED"/>
    <w:rsid w:val="007444F5"/>
    <w:rsid w:val="0074730F"/>
    <w:rsid w:val="00752304"/>
    <w:rsid w:val="007575E1"/>
    <w:rsid w:val="00762F16"/>
    <w:rsid w:val="00762FF4"/>
    <w:rsid w:val="00763238"/>
    <w:rsid w:val="00763AE9"/>
    <w:rsid w:val="007644A7"/>
    <w:rsid w:val="007650D2"/>
    <w:rsid w:val="00766201"/>
    <w:rsid w:val="00766FF4"/>
    <w:rsid w:val="00770C80"/>
    <w:rsid w:val="00774C7E"/>
    <w:rsid w:val="007753EF"/>
    <w:rsid w:val="0077549A"/>
    <w:rsid w:val="00775934"/>
    <w:rsid w:val="00780431"/>
    <w:rsid w:val="0078044B"/>
    <w:rsid w:val="00780E27"/>
    <w:rsid w:val="00783989"/>
    <w:rsid w:val="00783C79"/>
    <w:rsid w:val="007844B9"/>
    <w:rsid w:val="007848AE"/>
    <w:rsid w:val="00784A1F"/>
    <w:rsid w:val="00785AB6"/>
    <w:rsid w:val="00787229"/>
    <w:rsid w:val="00794EC4"/>
    <w:rsid w:val="007A180B"/>
    <w:rsid w:val="007A6B92"/>
    <w:rsid w:val="007A7260"/>
    <w:rsid w:val="007A7E57"/>
    <w:rsid w:val="007B165E"/>
    <w:rsid w:val="007B1B0F"/>
    <w:rsid w:val="007B4083"/>
    <w:rsid w:val="007B4575"/>
    <w:rsid w:val="007B6BE7"/>
    <w:rsid w:val="007B70AC"/>
    <w:rsid w:val="007B7A88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D7E93"/>
    <w:rsid w:val="007E1B95"/>
    <w:rsid w:val="007E2528"/>
    <w:rsid w:val="007E27F4"/>
    <w:rsid w:val="007E3278"/>
    <w:rsid w:val="007E3C90"/>
    <w:rsid w:val="007E4A4E"/>
    <w:rsid w:val="007E5A3B"/>
    <w:rsid w:val="007E6814"/>
    <w:rsid w:val="007F0BDF"/>
    <w:rsid w:val="007F3E70"/>
    <w:rsid w:val="007F56D2"/>
    <w:rsid w:val="007F71B5"/>
    <w:rsid w:val="00803CD3"/>
    <w:rsid w:val="008121E7"/>
    <w:rsid w:val="00814317"/>
    <w:rsid w:val="008143BA"/>
    <w:rsid w:val="00815762"/>
    <w:rsid w:val="00815E94"/>
    <w:rsid w:val="008164EC"/>
    <w:rsid w:val="0082169F"/>
    <w:rsid w:val="00822AD3"/>
    <w:rsid w:val="0082326C"/>
    <w:rsid w:val="00823A84"/>
    <w:rsid w:val="00823F27"/>
    <w:rsid w:val="0082543E"/>
    <w:rsid w:val="00826F5E"/>
    <w:rsid w:val="0082749D"/>
    <w:rsid w:val="00830064"/>
    <w:rsid w:val="00830676"/>
    <w:rsid w:val="008328A2"/>
    <w:rsid w:val="0083523E"/>
    <w:rsid w:val="008400E5"/>
    <w:rsid w:val="00844E2F"/>
    <w:rsid w:val="008474D8"/>
    <w:rsid w:val="0084785F"/>
    <w:rsid w:val="00850790"/>
    <w:rsid w:val="0085468F"/>
    <w:rsid w:val="0086025A"/>
    <w:rsid w:val="008603B0"/>
    <w:rsid w:val="00863542"/>
    <w:rsid w:val="0086489E"/>
    <w:rsid w:val="0086496D"/>
    <w:rsid w:val="00864F24"/>
    <w:rsid w:val="00865E6E"/>
    <w:rsid w:val="0087245E"/>
    <w:rsid w:val="00872B59"/>
    <w:rsid w:val="00874D5D"/>
    <w:rsid w:val="008761FE"/>
    <w:rsid w:val="00880D83"/>
    <w:rsid w:val="00882B18"/>
    <w:rsid w:val="00882D95"/>
    <w:rsid w:val="008833EE"/>
    <w:rsid w:val="0088428F"/>
    <w:rsid w:val="00884C54"/>
    <w:rsid w:val="008956C0"/>
    <w:rsid w:val="008963A1"/>
    <w:rsid w:val="008969D3"/>
    <w:rsid w:val="008A666C"/>
    <w:rsid w:val="008B0B52"/>
    <w:rsid w:val="008B4054"/>
    <w:rsid w:val="008B40F7"/>
    <w:rsid w:val="008B79FB"/>
    <w:rsid w:val="008C1C71"/>
    <w:rsid w:val="008C26D3"/>
    <w:rsid w:val="008C31FE"/>
    <w:rsid w:val="008C4467"/>
    <w:rsid w:val="008C74D6"/>
    <w:rsid w:val="008C776A"/>
    <w:rsid w:val="008C7ACE"/>
    <w:rsid w:val="008C7E64"/>
    <w:rsid w:val="008D189F"/>
    <w:rsid w:val="008D20B5"/>
    <w:rsid w:val="008D4B75"/>
    <w:rsid w:val="008D4BE3"/>
    <w:rsid w:val="008D728D"/>
    <w:rsid w:val="008E28E3"/>
    <w:rsid w:val="008E462B"/>
    <w:rsid w:val="008E5301"/>
    <w:rsid w:val="008E7F30"/>
    <w:rsid w:val="008F1616"/>
    <w:rsid w:val="008F7639"/>
    <w:rsid w:val="009006D5"/>
    <w:rsid w:val="00901309"/>
    <w:rsid w:val="00901D48"/>
    <w:rsid w:val="009033E6"/>
    <w:rsid w:val="009042FB"/>
    <w:rsid w:val="0090461F"/>
    <w:rsid w:val="009057BF"/>
    <w:rsid w:val="0091051F"/>
    <w:rsid w:val="00911F21"/>
    <w:rsid w:val="00912CCB"/>
    <w:rsid w:val="009164C6"/>
    <w:rsid w:val="00916E7D"/>
    <w:rsid w:val="00920B5D"/>
    <w:rsid w:val="00920EBF"/>
    <w:rsid w:val="00923015"/>
    <w:rsid w:val="00927CF5"/>
    <w:rsid w:val="00930C50"/>
    <w:rsid w:val="009324BE"/>
    <w:rsid w:val="00932C3C"/>
    <w:rsid w:val="00935889"/>
    <w:rsid w:val="00935B62"/>
    <w:rsid w:val="00936A9E"/>
    <w:rsid w:val="00936B11"/>
    <w:rsid w:val="00936FD6"/>
    <w:rsid w:val="00937AF3"/>
    <w:rsid w:val="00942B3A"/>
    <w:rsid w:val="00944BFC"/>
    <w:rsid w:val="00945FFD"/>
    <w:rsid w:val="009500C2"/>
    <w:rsid w:val="00950D1C"/>
    <w:rsid w:val="00950FC7"/>
    <w:rsid w:val="00951BC1"/>
    <w:rsid w:val="00952844"/>
    <w:rsid w:val="009529DC"/>
    <w:rsid w:val="00954663"/>
    <w:rsid w:val="00955839"/>
    <w:rsid w:val="00960B8B"/>
    <w:rsid w:val="0096159D"/>
    <w:rsid w:val="00962BF1"/>
    <w:rsid w:val="00972DAF"/>
    <w:rsid w:val="00972E3E"/>
    <w:rsid w:val="00980492"/>
    <w:rsid w:val="0098092E"/>
    <w:rsid w:val="00981B98"/>
    <w:rsid w:val="00981F6C"/>
    <w:rsid w:val="0098602F"/>
    <w:rsid w:val="009862DD"/>
    <w:rsid w:val="00986F16"/>
    <w:rsid w:val="00987162"/>
    <w:rsid w:val="009903D9"/>
    <w:rsid w:val="00990FA8"/>
    <w:rsid w:val="00993AB1"/>
    <w:rsid w:val="0099620C"/>
    <w:rsid w:val="009A0258"/>
    <w:rsid w:val="009A1565"/>
    <w:rsid w:val="009A1850"/>
    <w:rsid w:val="009A1963"/>
    <w:rsid w:val="009A7A7E"/>
    <w:rsid w:val="009B0267"/>
    <w:rsid w:val="009B02B1"/>
    <w:rsid w:val="009B20EE"/>
    <w:rsid w:val="009B288D"/>
    <w:rsid w:val="009B45A9"/>
    <w:rsid w:val="009B66EB"/>
    <w:rsid w:val="009B6EAF"/>
    <w:rsid w:val="009B7C8F"/>
    <w:rsid w:val="009C0622"/>
    <w:rsid w:val="009C1DBF"/>
    <w:rsid w:val="009C3191"/>
    <w:rsid w:val="009C3E02"/>
    <w:rsid w:val="009C5617"/>
    <w:rsid w:val="009C561F"/>
    <w:rsid w:val="009C60A0"/>
    <w:rsid w:val="009D2C2D"/>
    <w:rsid w:val="009D3F6D"/>
    <w:rsid w:val="009D644D"/>
    <w:rsid w:val="009E3537"/>
    <w:rsid w:val="009E4A07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320A"/>
    <w:rsid w:val="00A0403D"/>
    <w:rsid w:val="00A047F5"/>
    <w:rsid w:val="00A05DA6"/>
    <w:rsid w:val="00A07442"/>
    <w:rsid w:val="00A120CC"/>
    <w:rsid w:val="00A127A0"/>
    <w:rsid w:val="00A15EDA"/>
    <w:rsid w:val="00A1634A"/>
    <w:rsid w:val="00A16A2F"/>
    <w:rsid w:val="00A2102F"/>
    <w:rsid w:val="00A219E9"/>
    <w:rsid w:val="00A220FC"/>
    <w:rsid w:val="00A2476A"/>
    <w:rsid w:val="00A2538A"/>
    <w:rsid w:val="00A271C4"/>
    <w:rsid w:val="00A31A8A"/>
    <w:rsid w:val="00A358A0"/>
    <w:rsid w:val="00A4054E"/>
    <w:rsid w:val="00A407DB"/>
    <w:rsid w:val="00A40B1D"/>
    <w:rsid w:val="00A418E3"/>
    <w:rsid w:val="00A50BDD"/>
    <w:rsid w:val="00A5415D"/>
    <w:rsid w:val="00A5425B"/>
    <w:rsid w:val="00A54458"/>
    <w:rsid w:val="00A5460D"/>
    <w:rsid w:val="00A569BE"/>
    <w:rsid w:val="00A56AD3"/>
    <w:rsid w:val="00A56F02"/>
    <w:rsid w:val="00A57C14"/>
    <w:rsid w:val="00A60541"/>
    <w:rsid w:val="00A60CF0"/>
    <w:rsid w:val="00A62E4B"/>
    <w:rsid w:val="00A62E92"/>
    <w:rsid w:val="00A63006"/>
    <w:rsid w:val="00A65116"/>
    <w:rsid w:val="00A67FBA"/>
    <w:rsid w:val="00A71759"/>
    <w:rsid w:val="00A74671"/>
    <w:rsid w:val="00A76705"/>
    <w:rsid w:val="00A822FC"/>
    <w:rsid w:val="00A83EBC"/>
    <w:rsid w:val="00A85FD6"/>
    <w:rsid w:val="00A87AB9"/>
    <w:rsid w:val="00A90A9D"/>
    <w:rsid w:val="00A90B86"/>
    <w:rsid w:val="00A90C92"/>
    <w:rsid w:val="00A927FE"/>
    <w:rsid w:val="00A950CA"/>
    <w:rsid w:val="00A9625C"/>
    <w:rsid w:val="00AA04ED"/>
    <w:rsid w:val="00AA427F"/>
    <w:rsid w:val="00AA4491"/>
    <w:rsid w:val="00AB30EA"/>
    <w:rsid w:val="00AB4342"/>
    <w:rsid w:val="00AB43CE"/>
    <w:rsid w:val="00AB4453"/>
    <w:rsid w:val="00AB4E85"/>
    <w:rsid w:val="00AB5E03"/>
    <w:rsid w:val="00AC08B3"/>
    <w:rsid w:val="00AC0BCE"/>
    <w:rsid w:val="00AD0C94"/>
    <w:rsid w:val="00AD0F37"/>
    <w:rsid w:val="00AD1206"/>
    <w:rsid w:val="00AD30B9"/>
    <w:rsid w:val="00AE3B92"/>
    <w:rsid w:val="00AE45AD"/>
    <w:rsid w:val="00AE4787"/>
    <w:rsid w:val="00AE54C3"/>
    <w:rsid w:val="00AE6874"/>
    <w:rsid w:val="00AE6B7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3DD9"/>
    <w:rsid w:val="00B042AD"/>
    <w:rsid w:val="00B10DD9"/>
    <w:rsid w:val="00B127EE"/>
    <w:rsid w:val="00B145C6"/>
    <w:rsid w:val="00B15475"/>
    <w:rsid w:val="00B21148"/>
    <w:rsid w:val="00B2120F"/>
    <w:rsid w:val="00B234E3"/>
    <w:rsid w:val="00B23701"/>
    <w:rsid w:val="00B2393B"/>
    <w:rsid w:val="00B23B03"/>
    <w:rsid w:val="00B245EF"/>
    <w:rsid w:val="00B2517C"/>
    <w:rsid w:val="00B2614F"/>
    <w:rsid w:val="00B26298"/>
    <w:rsid w:val="00B26CA7"/>
    <w:rsid w:val="00B32060"/>
    <w:rsid w:val="00B356D3"/>
    <w:rsid w:val="00B356FA"/>
    <w:rsid w:val="00B3589E"/>
    <w:rsid w:val="00B374D7"/>
    <w:rsid w:val="00B377E4"/>
    <w:rsid w:val="00B3795C"/>
    <w:rsid w:val="00B37960"/>
    <w:rsid w:val="00B413A0"/>
    <w:rsid w:val="00B41BDA"/>
    <w:rsid w:val="00B4271C"/>
    <w:rsid w:val="00B42734"/>
    <w:rsid w:val="00B43B47"/>
    <w:rsid w:val="00B445D2"/>
    <w:rsid w:val="00B4585C"/>
    <w:rsid w:val="00B4616C"/>
    <w:rsid w:val="00B51C05"/>
    <w:rsid w:val="00B5228A"/>
    <w:rsid w:val="00B5358E"/>
    <w:rsid w:val="00B57A4A"/>
    <w:rsid w:val="00B57F1A"/>
    <w:rsid w:val="00B636C4"/>
    <w:rsid w:val="00B6426F"/>
    <w:rsid w:val="00B73138"/>
    <w:rsid w:val="00B74593"/>
    <w:rsid w:val="00B776A1"/>
    <w:rsid w:val="00B83165"/>
    <w:rsid w:val="00B839BD"/>
    <w:rsid w:val="00B84AB0"/>
    <w:rsid w:val="00B87B50"/>
    <w:rsid w:val="00B9000F"/>
    <w:rsid w:val="00B91770"/>
    <w:rsid w:val="00B92654"/>
    <w:rsid w:val="00B95FF7"/>
    <w:rsid w:val="00B96D8A"/>
    <w:rsid w:val="00BA0DFA"/>
    <w:rsid w:val="00BA1456"/>
    <w:rsid w:val="00BA16B9"/>
    <w:rsid w:val="00BA19D7"/>
    <w:rsid w:val="00BA24E8"/>
    <w:rsid w:val="00BA3E0D"/>
    <w:rsid w:val="00BA3F6C"/>
    <w:rsid w:val="00BA5487"/>
    <w:rsid w:val="00BA5BD4"/>
    <w:rsid w:val="00BA7857"/>
    <w:rsid w:val="00BB126B"/>
    <w:rsid w:val="00BB19A5"/>
    <w:rsid w:val="00BB2E5F"/>
    <w:rsid w:val="00BB348B"/>
    <w:rsid w:val="00BB3A1C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1B"/>
    <w:rsid w:val="00BF4C21"/>
    <w:rsid w:val="00BF5B11"/>
    <w:rsid w:val="00C01B3B"/>
    <w:rsid w:val="00C02628"/>
    <w:rsid w:val="00C04324"/>
    <w:rsid w:val="00C0516B"/>
    <w:rsid w:val="00C06BA5"/>
    <w:rsid w:val="00C134B1"/>
    <w:rsid w:val="00C13508"/>
    <w:rsid w:val="00C17D86"/>
    <w:rsid w:val="00C17FB1"/>
    <w:rsid w:val="00C203DF"/>
    <w:rsid w:val="00C21737"/>
    <w:rsid w:val="00C222D7"/>
    <w:rsid w:val="00C22854"/>
    <w:rsid w:val="00C24EA4"/>
    <w:rsid w:val="00C267F7"/>
    <w:rsid w:val="00C279BE"/>
    <w:rsid w:val="00C27F0B"/>
    <w:rsid w:val="00C3017A"/>
    <w:rsid w:val="00C311D3"/>
    <w:rsid w:val="00C36FB9"/>
    <w:rsid w:val="00C43188"/>
    <w:rsid w:val="00C5030F"/>
    <w:rsid w:val="00C50889"/>
    <w:rsid w:val="00C538D1"/>
    <w:rsid w:val="00C53E8E"/>
    <w:rsid w:val="00C56460"/>
    <w:rsid w:val="00C5668C"/>
    <w:rsid w:val="00C57454"/>
    <w:rsid w:val="00C6118F"/>
    <w:rsid w:val="00C61C9D"/>
    <w:rsid w:val="00C62DAE"/>
    <w:rsid w:val="00C64E01"/>
    <w:rsid w:val="00C71075"/>
    <w:rsid w:val="00C7412B"/>
    <w:rsid w:val="00C80548"/>
    <w:rsid w:val="00C808CB"/>
    <w:rsid w:val="00C8216B"/>
    <w:rsid w:val="00C83BF2"/>
    <w:rsid w:val="00C901DF"/>
    <w:rsid w:val="00C92622"/>
    <w:rsid w:val="00C93C6A"/>
    <w:rsid w:val="00C94FF7"/>
    <w:rsid w:val="00C95388"/>
    <w:rsid w:val="00C95D9C"/>
    <w:rsid w:val="00C96507"/>
    <w:rsid w:val="00C96636"/>
    <w:rsid w:val="00C97740"/>
    <w:rsid w:val="00CA2092"/>
    <w:rsid w:val="00CA4561"/>
    <w:rsid w:val="00CB0C0D"/>
    <w:rsid w:val="00CB15A6"/>
    <w:rsid w:val="00CB2150"/>
    <w:rsid w:val="00CB294B"/>
    <w:rsid w:val="00CB33E9"/>
    <w:rsid w:val="00CB44AE"/>
    <w:rsid w:val="00CB5431"/>
    <w:rsid w:val="00CB68F9"/>
    <w:rsid w:val="00CB793C"/>
    <w:rsid w:val="00CC0241"/>
    <w:rsid w:val="00CC0F5F"/>
    <w:rsid w:val="00CC2DF0"/>
    <w:rsid w:val="00CC330C"/>
    <w:rsid w:val="00CC3494"/>
    <w:rsid w:val="00CC4555"/>
    <w:rsid w:val="00CC51E3"/>
    <w:rsid w:val="00CC6334"/>
    <w:rsid w:val="00CD0F3C"/>
    <w:rsid w:val="00CD1307"/>
    <w:rsid w:val="00CD629E"/>
    <w:rsid w:val="00CD7D78"/>
    <w:rsid w:val="00CE7B1A"/>
    <w:rsid w:val="00CF06DD"/>
    <w:rsid w:val="00CF0FCC"/>
    <w:rsid w:val="00CF18FF"/>
    <w:rsid w:val="00CF3D32"/>
    <w:rsid w:val="00CF4769"/>
    <w:rsid w:val="00CF4B09"/>
    <w:rsid w:val="00CF5F30"/>
    <w:rsid w:val="00CF5FBF"/>
    <w:rsid w:val="00D029B7"/>
    <w:rsid w:val="00D0528C"/>
    <w:rsid w:val="00D10652"/>
    <w:rsid w:val="00D10999"/>
    <w:rsid w:val="00D10F24"/>
    <w:rsid w:val="00D14027"/>
    <w:rsid w:val="00D142D9"/>
    <w:rsid w:val="00D14A34"/>
    <w:rsid w:val="00D14B4B"/>
    <w:rsid w:val="00D14C5F"/>
    <w:rsid w:val="00D21252"/>
    <w:rsid w:val="00D23034"/>
    <w:rsid w:val="00D23576"/>
    <w:rsid w:val="00D23774"/>
    <w:rsid w:val="00D23F7A"/>
    <w:rsid w:val="00D26915"/>
    <w:rsid w:val="00D2782A"/>
    <w:rsid w:val="00D302DF"/>
    <w:rsid w:val="00D34EA8"/>
    <w:rsid w:val="00D3682C"/>
    <w:rsid w:val="00D36892"/>
    <w:rsid w:val="00D37B9E"/>
    <w:rsid w:val="00D4016D"/>
    <w:rsid w:val="00D40A2D"/>
    <w:rsid w:val="00D41243"/>
    <w:rsid w:val="00D4196F"/>
    <w:rsid w:val="00D4414F"/>
    <w:rsid w:val="00D44E65"/>
    <w:rsid w:val="00D5127A"/>
    <w:rsid w:val="00D51752"/>
    <w:rsid w:val="00D518C0"/>
    <w:rsid w:val="00D51D70"/>
    <w:rsid w:val="00D52BFC"/>
    <w:rsid w:val="00D54150"/>
    <w:rsid w:val="00D54567"/>
    <w:rsid w:val="00D54935"/>
    <w:rsid w:val="00D57192"/>
    <w:rsid w:val="00D6738D"/>
    <w:rsid w:val="00D70201"/>
    <w:rsid w:val="00D70392"/>
    <w:rsid w:val="00D7242A"/>
    <w:rsid w:val="00D74AD7"/>
    <w:rsid w:val="00D74C9F"/>
    <w:rsid w:val="00D750A0"/>
    <w:rsid w:val="00D75985"/>
    <w:rsid w:val="00D7723E"/>
    <w:rsid w:val="00D8006D"/>
    <w:rsid w:val="00D82C93"/>
    <w:rsid w:val="00D85751"/>
    <w:rsid w:val="00D859F7"/>
    <w:rsid w:val="00D91EC2"/>
    <w:rsid w:val="00D938B6"/>
    <w:rsid w:val="00D9522E"/>
    <w:rsid w:val="00D955EE"/>
    <w:rsid w:val="00D96428"/>
    <w:rsid w:val="00D96676"/>
    <w:rsid w:val="00D96785"/>
    <w:rsid w:val="00D97338"/>
    <w:rsid w:val="00DA3DC0"/>
    <w:rsid w:val="00DA4DF2"/>
    <w:rsid w:val="00DA707B"/>
    <w:rsid w:val="00DB0688"/>
    <w:rsid w:val="00DB0D00"/>
    <w:rsid w:val="00DB1C21"/>
    <w:rsid w:val="00DB43CD"/>
    <w:rsid w:val="00DB470F"/>
    <w:rsid w:val="00DB4DE4"/>
    <w:rsid w:val="00DB6CBE"/>
    <w:rsid w:val="00DB6F89"/>
    <w:rsid w:val="00DB74A8"/>
    <w:rsid w:val="00DB7F7A"/>
    <w:rsid w:val="00DC16F7"/>
    <w:rsid w:val="00DC24BD"/>
    <w:rsid w:val="00DC7B57"/>
    <w:rsid w:val="00DC7B5B"/>
    <w:rsid w:val="00DD23F3"/>
    <w:rsid w:val="00DD276F"/>
    <w:rsid w:val="00DD4FDF"/>
    <w:rsid w:val="00DD552A"/>
    <w:rsid w:val="00DD66DE"/>
    <w:rsid w:val="00DD76E7"/>
    <w:rsid w:val="00DE0887"/>
    <w:rsid w:val="00DE0C1C"/>
    <w:rsid w:val="00DE1B46"/>
    <w:rsid w:val="00DE2A1B"/>
    <w:rsid w:val="00DE3537"/>
    <w:rsid w:val="00DE36FC"/>
    <w:rsid w:val="00DE503B"/>
    <w:rsid w:val="00DE653C"/>
    <w:rsid w:val="00DE6B52"/>
    <w:rsid w:val="00DF0112"/>
    <w:rsid w:val="00DF0698"/>
    <w:rsid w:val="00DF4521"/>
    <w:rsid w:val="00DF45F0"/>
    <w:rsid w:val="00E039EE"/>
    <w:rsid w:val="00E03F85"/>
    <w:rsid w:val="00E060C3"/>
    <w:rsid w:val="00E0721E"/>
    <w:rsid w:val="00E104B9"/>
    <w:rsid w:val="00E10A59"/>
    <w:rsid w:val="00E11353"/>
    <w:rsid w:val="00E11413"/>
    <w:rsid w:val="00E12FE6"/>
    <w:rsid w:val="00E146E8"/>
    <w:rsid w:val="00E1613C"/>
    <w:rsid w:val="00E16742"/>
    <w:rsid w:val="00E16CE1"/>
    <w:rsid w:val="00E25C85"/>
    <w:rsid w:val="00E41E94"/>
    <w:rsid w:val="00E42170"/>
    <w:rsid w:val="00E424F2"/>
    <w:rsid w:val="00E456DD"/>
    <w:rsid w:val="00E465A0"/>
    <w:rsid w:val="00E47A81"/>
    <w:rsid w:val="00E47D85"/>
    <w:rsid w:val="00E50237"/>
    <w:rsid w:val="00E50354"/>
    <w:rsid w:val="00E50B0D"/>
    <w:rsid w:val="00E50F6C"/>
    <w:rsid w:val="00E51367"/>
    <w:rsid w:val="00E5337F"/>
    <w:rsid w:val="00E54105"/>
    <w:rsid w:val="00E54128"/>
    <w:rsid w:val="00E5597D"/>
    <w:rsid w:val="00E55B87"/>
    <w:rsid w:val="00E600CE"/>
    <w:rsid w:val="00E6253A"/>
    <w:rsid w:val="00E62FDD"/>
    <w:rsid w:val="00E638DA"/>
    <w:rsid w:val="00E64C22"/>
    <w:rsid w:val="00E666EE"/>
    <w:rsid w:val="00E73A3A"/>
    <w:rsid w:val="00E73DFC"/>
    <w:rsid w:val="00E7460C"/>
    <w:rsid w:val="00E75900"/>
    <w:rsid w:val="00E76095"/>
    <w:rsid w:val="00E76C30"/>
    <w:rsid w:val="00E8035A"/>
    <w:rsid w:val="00E814BB"/>
    <w:rsid w:val="00E81D57"/>
    <w:rsid w:val="00E83BAC"/>
    <w:rsid w:val="00E95469"/>
    <w:rsid w:val="00E962DC"/>
    <w:rsid w:val="00E97416"/>
    <w:rsid w:val="00EA0060"/>
    <w:rsid w:val="00EA106A"/>
    <w:rsid w:val="00EA257E"/>
    <w:rsid w:val="00EA361F"/>
    <w:rsid w:val="00EA4BFF"/>
    <w:rsid w:val="00EA591C"/>
    <w:rsid w:val="00EA700D"/>
    <w:rsid w:val="00EB27F0"/>
    <w:rsid w:val="00EB3431"/>
    <w:rsid w:val="00EB4E78"/>
    <w:rsid w:val="00EB70AF"/>
    <w:rsid w:val="00EC0A51"/>
    <w:rsid w:val="00EC1B9D"/>
    <w:rsid w:val="00EC22F7"/>
    <w:rsid w:val="00EC3504"/>
    <w:rsid w:val="00EC3EEE"/>
    <w:rsid w:val="00EC5A97"/>
    <w:rsid w:val="00EC5C57"/>
    <w:rsid w:val="00ED0837"/>
    <w:rsid w:val="00ED1C6F"/>
    <w:rsid w:val="00ED586D"/>
    <w:rsid w:val="00ED788A"/>
    <w:rsid w:val="00EE2486"/>
    <w:rsid w:val="00EE3254"/>
    <w:rsid w:val="00EF1444"/>
    <w:rsid w:val="00EF1A4E"/>
    <w:rsid w:val="00EF6692"/>
    <w:rsid w:val="00F0081E"/>
    <w:rsid w:val="00F00F69"/>
    <w:rsid w:val="00F0431A"/>
    <w:rsid w:val="00F05B1A"/>
    <w:rsid w:val="00F05B4A"/>
    <w:rsid w:val="00F1099E"/>
    <w:rsid w:val="00F118CC"/>
    <w:rsid w:val="00F12A89"/>
    <w:rsid w:val="00F14514"/>
    <w:rsid w:val="00F17D02"/>
    <w:rsid w:val="00F211BE"/>
    <w:rsid w:val="00F212B5"/>
    <w:rsid w:val="00F23233"/>
    <w:rsid w:val="00F23A81"/>
    <w:rsid w:val="00F24504"/>
    <w:rsid w:val="00F247F9"/>
    <w:rsid w:val="00F26606"/>
    <w:rsid w:val="00F26A8C"/>
    <w:rsid w:val="00F272F3"/>
    <w:rsid w:val="00F27EC8"/>
    <w:rsid w:val="00F30174"/>
    <w:rsid w:val="00F31A22"/>
    <w:rsid w:val="00F326B4"/>
    <w:rsid w:val="00F32979"/>
    <w:rsid w:val="00F34D01"/>
    <w:rsid w:val="00F35C38"/>
    <w:rsid w:val="00F36F5A"/>
    <w:rsid w:val="00F37624"/>
    <w:rsid w:val="00F40882"/>
    <w:rsid w:val="00F40F76"/>
    <w:rsid w:val="00F41380"/>
    <w:rsid w:val="00F42438"/>
    <w:rsid w:val="00F4418A"/>
    <w:rsid w:val="00F45DDE"/>
    <w:rsid w:val="00F506B9"/>
    <w:rsid w:val="00F50CF0"/>
    <w:rsid w:val="00F56CA8"/>
    <w:rsid w:val="00F6038A"/>
    <w:rsid w:val="00F630F2"/>
    <w:rsid w:val="00F63B4C"/>
    <w:rsid w:val="00F63FC4"/>
    <w:rsid w:val="00F67595"/>
    <w:rsid w:val="00F73749"/>
    <w:rsid w:val="00F76264"/>
    <w:rsid w:val="00F76496"/>
    <w:rsid w:val="00F76695"/>
    <w:rsid w:val="00F77230"/>
    <w:rsid w:val="00F777F1"/>
    <w:rsid w:val="00F80BF1"/>
    <w:rsid w:val="00F81B90"/>
    <w:rsid w:val="00F81C8B"/>
    <w:rsid w:val="00F837CC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3CC5"/>
    <w:rsid w:val="00FA4248"/>
    <w:rsid w:val="00FA50D0"/>
    <w:rsid w:val="00FA56FC"/>
    <w:rsid w:val="00FA6089"/>
    <w:rsid w:val="00FA7821"/>
    <w:rsid w:val="00FA7860"/>
    <w:rsid w:val="00FB261E"/>
    <w:rsid w:val="00FB2998"/>
    <w:rsid w:val="00FB414B"/>
    <w:rsid w:val="00FC1AA7"/>
    <w:rsid w:val="00FC29D5"/>
    <w:rsid w:val="00FC3645"/>
    <w:rsid w:val="00FC40C4"/>
    <w:rsid w:val="00FC420A"/>
    <w:rsid w:val="00FC4F0E"/>
    <w:rsid w:val="00FC5343"/>
    <w:rsid w:val="00FC757B"/>
    <w:rsid w:val="00FD07FA"/>
    <w:rsid w:val="00FD125B"/>
    <w:rsid w:val="00FD7791"/>
    <w:rsid w:val="00FE1046"/>
    <w:rsid w:val="00FE2725"/>
    <w:rsid w:val="00FE2A65"/>
    <w:rsid w:val="00FF3E2A"/>
    <w:rsid w:val="00FF5312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0D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0B0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0B0D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50B0D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50B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0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B0D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50B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0B0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50B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048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048A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048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227A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main?base=RLAW404;n=21444;fld=134;dst=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13</Pages>
  <Words>3859</Words>
  <Characters>22002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2013-08-05T03:25:00Z</cp:lastPrinted>
  <dcterms:created xsi:type="dcterms:W3CDTF">2012-07-25T16:55:00Z</dcterms:created>
  <dcterms:modified xsi:type="dcterms:W3CDTF">2013-08-05T03:26:00Z</dcterms:modified>
</cp:coreProperties>
</file>