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DF" w:rsidRPr="00F9620C" w:rsidRDefault="003217DF" w:rsidP="006C2DFA">
      <w:pPr>
        <w:widowControl/>
        <w:autoSpaceDE/>
        <w:autoSpaceDN/>
        <w:adjustRightInd/>
        <w:spacing w:line="330" w:lineRule="atLeast"/>
        <w:ind w:left="4248" w:firstLine="1074"/>
        <w:jc w:val="left"/>
        <w:textAlignment w:val="baseline"/>
        <w:rPr>
          <w:color w:val="000000"/>
          <w:kern w:val="36"/>
          <w:sz w:val="22"/>
          <w:szCs w:val="22"/>
        </w:rPr>
      </w:pPr>
    </w:p>
    <w:tbl>
      <w:tblPr>
        <w:tblW w:w="10065" w:type="dxa"/>
        <w:tblInd w:w="-213" w:type="dxa"/>
        <w:tblLayout w:type="fixed"/>
        <w:tblCellMar>
          <w:left w:w="71" w:type="dxa"/>
          <w:right w:w="71" w:type="dxa"/>
        </w:tblCellMar>
        <w:tblLook w:val="0000"/>
      </w:tblPr>
      <w:tblGrid>
        <w:gridCol w:w="4395"/>
        <w:gridCol w:w="2126"/>
        <w:gridCol w:w="3544"/>
      </w:tblGrid>
      <w:tr w:rsidR="003217DF" w:rsidRPr="003217DF" w:rsidTr="00055A78">
        <w:trPr>
          <w:cantSplit/>
          <w:trHeight w:val="2610"/>
        </w:trPr>
        <w:tc>
          <w:tcPr>
            <w:tcW w:w="4395" w:type="dxa"/>
            <w:tcBorders>
              <w:bottom w:val="nil"/>
            </w:tcBorders>
          </w:tcPr>
          <w:p w:rsidR="003217DF" w:rsidRPr="003217DF" w:rsidRDefault="003217DF" w:rsidP="003217DF">
            <w:pPr>
              <w:widowControl/>
              <w:autoSpaceDE/>
              <w:autoSpaceDN/>
              <w:adjustRightInd/>
              <w:spacing w:line="276" w:lineRule="auto"/>
              <w:ind w:right="-71" w:firstLine="0"/>
              <w:jc w:val="left"/>
              <w:rPr>
                <w:rFonts w:ascii="Arial" w:eastAsiaTheme="minorHAnsi" w:hAnsi="Arial" w:cs="Arial"/>
                <w:b/>
                <w:bCs/>
                <w:sz w:val="28"/>
                <w:szCs w:val="22"/>
                <w:lang w:eastAsia="en-US"/>
              </w:rPr>
            </w:pPr>
            <w:r w:rsidRPr="003217DF">
              <w:rPr>
                <w:rFonts w:ascii="Arial" w:eastAsiaTheme="minorHAnsi" w:hAnsi="Arial" w:cs="Arial"/>
                <w:b/>
                <w:bCs/>
                <w:sz w:val="28"/>
                <w:szCs w:val="22"/>
                <w:lang w:eastAsia="en-US"/>
              </w:rPr>
              <w:t xml:space="preserve">     Российская Федерация </w:t>
            </w:r>
          </w:p>
          <w:p w:rsidR="003217DF" w:rsidRPr="003217DF" w:rsidRDefault="003217DF" w:rsidP="003217DF">
            <w:pPr>
              <w:widowControl/>
              <w:autoSpaceDE/>
              <w:autoSpaceDN/>
              <w:adjustRightInd/>
              <w:spacing w:line="276" w:lineRule="auto"/>
              <w:ind w:left="-71" w:right="-71" w:firstLine="0"/>
              <w:jc w:val="center"/>
              <w:rPr>
                <w:rFonts w:ascii="Arial" w:eastAsiaTheme="minorHAnsi" w:hAnsi="Arial" w:cs="Arial"/>
                <w:b/>
                <w:bCs/>
                <w:sz w:val="28"/>
                <w:szCs w:val="22"/>
                <w:lang w:eastAsia="en-US"/>
              </w:rPr>
            </w:pPr>
            <w:r w:rsidRPr="003217DF">
              <w:rPr>
                <w:rFonts w:ascii="Arial" w:eastAsiaTheme="minorHAnsi" w:hAnsi="Arial" w:cs="Arial"/>
                <w:b/>
                <w:bCs/>
                <w:sz w:val="28"/>
                <w:szCs w:val="22"/>
                <w:lang w:eastAsia="en-US"/>
              </w:rPr>
              <w:t>Республика Алтай</w:t>
            </w:r>
          </w:p>
          <w:p w:rsidR="003217DF" w:rsidRPr="003217DF" w:rsidRDefault="003217DF" w:rsidP="003217DF">
            <w:pPr>
              <w:widowControl/>
              <w:autoSpaceDE/>
              <w:autoSpaceDN/>
              <w:adjustRightInd/>
              <w:spacing w:line="240" w:lineRule="auto"/>
              <w:ind w:firstLine="0"/>
              <w:jc w:val="left"/>
              <w:rPr>
                <w:rFonts w:ascii="Arial" w:hAnsi="Arial" w:cs="Arial"/>
                <w:b/>
                <w:bCs/>
                <w:sz w:val="28"/>
                <w:szCs w:val="20"/>
              </w:rPr>
            </w:pPr>
            <w:r w:rsidRPr="003217DF">
              <w:rPr>
                <w:rFonts w:ascii="Arial" w:hAnsi="Arial" w:cs="Arial"/>
                <w:b/>
                <w:bCs/>
                <w:sz w:val="28"/>
                <w:szCs w:val="20"/>
              </w:rPr>
              <w:t xml:space="preserve">                  Куладинское</w:t>
            </w:r>
          </w:p>
          <w:p w:rsidR="003217DF" w:rsidRPr="003217DF" w:rsidRDefault="003217DF" w:rsidP="003217DF">
            <w:pPr>
              <w:widowControl/>
              <w:autoSpaceDE/>
              <w:autoSpaceDN/>
              <w:adjustRightInd/>
              <w:spacing w:line="240" w:lineRule="auto"/>
              <w:ind w:firstLine="0"/>
              <w:jc w:val="left"/>
              <w:rPr>
                <w:rFonts w:ascii="Arial" w:hAnsi="Arial" w:cs="Arial"/>
                <w:b/>
                <w:bCs/>
                <w:sz w:val="28"/>
                <w:szCs w:val="20"/>
              </w:rPr>
            </w:pPr>
            <w:r w:rsidRPr="003217DF">
              <w:rPr>
                <w:rFonts w:ascii="Arial" w:hAnsi="Arial" w:cs="Arial"/>
                <w:b/>
                <w:bCs/>
                <w:sz w:val="28"/>
                <w:szCs w:val="20"/>
              </w:rPr>
              <w:t xml:space="preserve">         сельское поселение</w:t>
            </w:r>
          </w:p>
          <w:p w:rsidR="003217DF" w:rsidRPr="003217DF" w:rsidRDefault="003217DF" w:rsidP="003217DF">
            <w:pPr>
              <w:widowControl/>
              <w:autoSpaceDE/>
              <w:autoSpaceDN/>
              <w:adjustRightInd/>
              <w:spacing w:after="200" w:line="276" w:lineRule="auto"/>
              <w:ind w:firstLine="0"/>
              <w:jc w:val="left"/>
              <w:rPr>
                <w:rFonts w:ascii="Arial" w:eastAsiaTheme="minorHAnsi" w:hAnsi="Arial" w:cs="Arial"/>
                <w:sz w:val="22"/>
                <w:szCs w:val="22"/>
                <w:lang w:eastAsia="en-US"/>
              </w:rPr>
            </w:pPr>
            <w:r w:rsidRPr="003217DF">
              <w:rPr>
                <w:rFonts w:ascii="Arial" w:eastAsiaTheme="minorHAnsi" w:hAnsi="Arial" w:cs="Arial"/>
                <w:b/>
                <w:bCs/>
                <w:sz w:val="28"/>
                <w:szCs w:val="22"/>
                <w:lang w:eastAsia="en-US"/>
              </w:rPr>
              <w:t xml:space="preserve">     сельская администрация</w:t>
            </w:r>
          </w:p>
          <w:p w:rsidR="003217DF" w:rsidRPr="003217DF" w:rsidRDefault="003217DF" w:rsidP="003217DF">
            <w:pPr>
              <w:widowControl/>
              <w:autoSpaceDE/>
              <w:autoSpaceDN/>
              <w:adjustRightInd/>
              <w:spacing w:after="200" w:line="276" w:lineRule="auto"/>
              <w:ind w:firstLine="0"/>
              <w:jc w:val="center"/>
              <w:rPr>
                <w:rFonts w:ascii="Arial" w:eastAsiaTheme="minorHAnsi" w:hAnsi="Arial" w:cs="Arial"/>
                <w:sz w:val="22"/>
                <w:szCs w:val="22"/>
                <w:lang w:eastAsia="en-US"/>
              </w:rPr>
            </w:pPr>
          </w:p>
          <w:p w:rsidR="003217DF" w:rsidRPr="003217DF" w:rsidRDefault="00BF6116" w:rsidP="003217DF">
            <w:pPr>
              <w:widowControl/>
              <w:autoSpaceDE/>
              <w:autoSpaceDN/>
              <w:adjustRightInd/>
              <w:spacing w:after="200" w:line="276" w:lineRule="auto"/>
              <w:ind w:firstLine="0"/>
              <w:jc w:val="cente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eastAsia="en-US"/>
              </w:rPr>
              <w:pict>
                <v:line id="_x0000_s1041" style="position:absolute;left:0;text-align:left;z-index:251674624" from="-11.15pt,9.3pt" to="500.05pt,9.3pt"/>
              </w:pict>
            </w:r>
          </w:p>
        </w:tc>
        <w:tc>
          <w:tcPr>
            <w:tcW w:w="2126" w:type="dxa"/>
            <w:tcBorders>
              <w:bottom w:val="nil"/>
            </w:tcBorders>
          </w:tcPr>
          <w:p w:rsidR="003217DF" w:rsidRPr="003217DF" w:rsidRDefault="003217DF" w:rsidP="003217DF">
            <w:pPr>
              <w:widowControl/>
              <w:autoSpaceDE/>
              <w:autoSpaceDN/>
              <w:adjustRightInd/>
              <w:spacing w:after="200" w:line="276" w:lineRule="auto"/>
              <w:ind w:left="-213" w:right="-71" w:firstLine="0"/>
              <w:jc w:val="center"/>
              <w:rPr>
                <w:rFonts w:asciiTheme="minorHAnsi" w:eastAsiaTheme="minorHAnsi" w:hAnsiTheme="minorHAnsi" w:cstheme="minorBidi"/>
                <w:sz w:val="22"/>
                <w:szCs w:val="22"/>
                <w:lang w:eastAsia="en-US"/>
              </w:rPr>
            </w:pPr>
          </w:p>
        </w:tc>
        <w:tc>
          <w:tcPr>
            <w:tcW w:w="3544" w:type="dxa"/>
            <w:tcBorders>
              <w:bottom w:val="nil"/>
            </w:tcBorders>
          </w:tcPr>
          <w:p w:rsidR="003217DF" w:rsidRPr="003217DF" w:rsidRDefault="003217DF" w:rsidP="003217DF">
            <w:pPr>
              <w:widowControl/>
              <w:autoSpaceDE/>
              <w:autoSpaceDN/>
              <w:adjustRightInd/>
              <w:spacing w:line="276" w:lineRule="auto"/>
              <w:ind w:left="-71" w:firstLine="0"/>
              <w:jc w:val="center"/>
              <w:rPr>
                <w:rFonts w:ascii="Arial" w:eastAsiaTheme="minorHAnsi" w:hAnsi="Arial" w:cstheme="minorBidi"/>
                <w:b/>
                <w:sz w:val="28"/>
                <w:szCs w:val="22"/>
                <w:lang w:eastAsia="en-US"/>
              </w:rPr>
            </w:pPr>
            <w:r w:rsidRPr="003217DF">
              <w:rPr>
                <w:rFonts w:ascii="Arial" w:eastAsiaTheme="minorHAnsi" w:hAnsi="Arial" w:cstheme="minorBidi"/>
                <w:b/>
                <w:sz w:val="28"/>
                <w:szCs w:val="22"/>
                <w:lang w:eastAsia="en-US"/>
              </w:rPr>
              <w:t xml:space="preserve">Россия </w:t>
            </w:r>
            <w:proofErr w:type="spellStart"/>
            <w:r w:rsidRPr="003217DF">
              <w:rPr>
                <w:rFonts w:ascii="Arial" w:eastAsiaTheme="minorHAnsi" w:hAnsi="Arial" w:cstheme="minorBidi"/>
                <w:b/>
                <w:sz w:val="28"/>
                <w:szCs w:val="22"/>
                <w:lang w:eastAsia="en-US"/>
              </w:rPr>
              <w:t>Федерациязы</w:t>
            </w:r>
            <w:proofErr w:type="spellEnd"/>
            <w:r w:rsidRPr="003217DF">
              <w:rPr>
                <w:rFonts w:ascii="Arial" w:eastAsiaTheme="minorHAnsi" w:hAnsi="Arial" w:cstheme="minorBidi"/>
                <w:b/>
                <w:sz w:val="28"/>
                <w:szCs w:val="22"/>
                <w:lang w:eastAsia="en-US"/>
              </w:rPr>
              <w:t xml:space="preserve"> </w:t>
            </w:r>
          </w:p>
          <w:p w:rsidR="003217DF" w:rsidRPr="003217DF" w:rsidRDefault="003217DF" w:rsidP="003217DF">
            <w:pPr>
              <w:keepNext/>
              <w:widowControl/>
              <w:autoSpaceDE/>
              <w:autoSpaceDN/>
              <w:adjustRightInd/>
              <w:spacing w:line="240" w:lineRule="auto"/>
              <w:ind w:left="-71" w:firstLine="0"/>
              <w:jc w:val="center"/>
              <w:outlineLvl w:val="4"/>
              <w:rPr>
                <w:rFonts w:ascii="Arial" w:hAnsi="Arial"/>
                <w:b/>
                <w:sz w:val="28"/>
                <w:szCs w:val="20"/>
              </w:rPr>
            </w:pPr>
            <w:r w:rsidRPr="003217DF">
              <w:rPr>
                <w:rFonts w:ascii="Arial" w:hAnsi="Arial"/>
                <w:b/>
                <w:sz w:val="28"/>
                <w:szCs w:val="20"/>
              </w:rPr>
              <w:t>Алтай Республика</w:t>
            </w:r>
          </w:p>
          <w:p w:rsidR="003217DF" w:rsidRPr="003217DF" w:rsidRDefault="003217DF" w:rsidP="003217DF">
            <w:pPr>
              <w:widowControl/>
              <w:autoSpaceDE/>
              <w:autoSpaceDN/>
              <w:adjustRightInd/>
              <w:spacing w:line="276" w:lineRule="auto"/>
              <w:ind w:left="-71" w:firstLine="0"/>
              <w:jc w:val="center"/>
              <w:rPr>
                <w:rFonts w:ascii="Arial" w:eastAsiaTheme="minorHAnsi" w:hAnsi="Arial" w:cstheme="minorBidi"/>
                <w:b/>
                <w:sz w:val="28"/>
                <w:szCs w:val="22"/>
                <w:lang w:eastAsia="en-US"/>
              </w:rPr>
            </w:pPr>
            <w:proofErr w:type="spellStart"/>
            <w:r w:rsidRPr="003217DF">
              <w:rPr>
                <w:rFonts w:ascii="Arial" w:eastAsiaTheme="minorHAnsi" w:hAnsi="Arial" w:cstheme="minorBidi"/>
                <w:b/>
                <w:sz w:val="28"/>
                <w:szCs w:val="22"/>
                <w:lang w:eastAsia="en-US"/>
              </w:rPr>
              <w:t>Кулады</w:t>
            </w:r>
            <w:proofErr w:type="spellEnd"/>
          </w:p>
          <w:p w:rsidR="003217DF" w:rsidRPr="003217DF" w:rsidRDefault="003217DF" w:rsidP="003217DF">
            <w:pPr>
              <w:widowControl/>
              <w:autoSpaceDE/>
              <w:autoSpaceDN/>
              <w:adjustRightInd/>
              <w:spacing w:line="276" w:lineRule="auto"/>
              <w:ind w:left="-71" w:firstLine="0"/>
              <w:jc w:val="center"/>
              <w:rPr>
                <w:rFonts w:ascii="Arial" w:eastAsiaTheme="minorHAnsi" w:hAnsi="Arial" w:cstheme="minorBidi"/>
                <w:b/>
                <w:sz w:val="28"/>
                <w:szCs w:val="22"/>
                <w:lang w:eastAsia="en-US"/>
              </w:rPr>
            </w:pPr>
            <w:r w:rsidRPr="003217DF">
              <w:rPr>
                <w:rFonts w:ascii="Arial" w:eastAsiaTheme="minorHAnsi" w:hAnsi="Arial" w:cstheme="minorBidi"/>
                <w:b/>
                <w:sz w:val="28"/>
                <w:szCs w:val="22"/>
                <w:lang w:val="en-US" w:eastAsia="en-US"/>
              </w:rPr>
              <w:t>J</w:t>
            </w:r>
            <w:proofErr w:type="spellStart"/>
            <w:r w:rsidRPr="003217DF">
              <w:rPr>
                <w:rFonts w:ascii="Arial" w:eastAsiaTheme="minorHAnsi" w:hAnsi="Arial" w:cstheme="minorBidi"/>
                <w:b/>
                <w:sz w:val="28"/>
                <w:szCs w:val="22"/>
                <w:lang w:eastAsia="en-US"/>
              </w:rPr>
              <w:t>урт</w:t>
            </w:r>
            <w:proofErr w:type="spellEnd"/>
            <w:r w:rsidRPr="003217DF">
              <w:rPr>
                <w:rFonts w:ascii="Arial" w:eastAsiaTheme="minorHAnsi" w:hAnsi="Arial" w:cstheme="minorBidi"/>
                <w:b/>
                <w:sz w:val="28"/>
                <w:szCs w:val="22"/>
                <w:lang w:eastAsia="en-US"/>
              </w:rPr>
              <w:t xml:space="preserve"> </w:t>
            </w:r>
            <w:r w:rsidRPr="003217DF">
              <w:rPr>
                <w:rFonts w:ascii="Arial" w:eastAsiaTheme="minorHAnsi" w:hAnsi="Arial" w:cstheme="minorBidi"/>
                <w:b/>
                <w:sz w:val="28"/>
                <w:szCs w:val="22"/>
                <w:lang w:val="en-US" w:eastAsia="en-US"/>
              </w:rPr>
              <w:t>j</w:t>
            </w:r>
            <w:proofErr w:type="spellStart"/>
            <w:r w:rsidRPr="003217DF">
              <w:rPr>
                <w:rFonts w:ascii="Arial" w:eastAsiaTheme="minorHAnsi" w:hAnsi="Arial" w:cstheme="minorBidi"/>
                <w:b/>
                <w:sz w:val="28"/>
                <w:szCs w:val="22"/>
                <w:lang w:eastAsia="en-US"/>
              </w:rPr>
              <w:t>еезези</w:t>
            </w:r>
            <w:proofErr w:type="spellEnd"/>
          </w:p>
          <w:p w:rsidR="003217DF" w:rsidRPr="003217DF" w:rsidRDefault="003217DF" w:rsidP="003217DF">
            <w:pPr>
              <w:widowControl/>
              <w:autoSpaceDE/>
              <w:autoSpaceDN/>
              <w:adjustRightInd/>
              <w:spacing w:line="276" w:lineRule="auto"/>
              <w:ind w:firstLine="0"/>
              <w:jc w:val="left"/>
              <w:rPr>
                <w:rFonts w:asciiTheme="minorHAnsi" w:eastAsiaTheme="minorHAnsi" w:hAnsiTheme="minorHAnsi" w:cstheme="minorBidi"/>
                <w:b/>
                <w:bCs/>
                <w:sz w:val="28"/>
                <w:szCs w:val="22"/>
                <w:lang w:eastAsia="en-US"/>
              </w:rPr>
            </w:pPr>
            <w:r w:rsidRPr="003217DF">
              <w:rPr>
                <w:rFonts w:ascii="Arial" w:eastAsiaTheme="minorHAnsi" w:hAnsi="Arial" w:cstheme="minorBidi"/>
                <w:b/>
                <w:sz w:val="28"/>
                <w:szCs w:val="22"/>
                <w:lang w:eastAsia="en-US"/>
              </w:rPr>
              <w:t xml:space="preserve">     </w:t>
            </w:r>
            <w:r w:rsidRPr="003217DF">
              <w:rPr>
                <w:rFonts w:ascii="Arial" w:eastAsiaTheme="minorHAnsi" w:hAnsi="Arial" w:cs="Arial"/>
                <w:b/>
                <w:bCs/>
                <w:sz w:val="28"/>
                <w:szCs w:val="22"/>
                <w:lang w:val="en-US" w:eastAsia="en-US"/>
              </w:rPr>
              <w:t>j</w:t>
            </w:r>
            <w:proofErr w:type="spellStart"/>
            <w:r w:rsidRPr="003217DF">
              <w:rPr>
                <w:rFonts w:ascii="Arial" w:eastAsiaTheme="minorHAnsi" w:hAnsi="Arial" w:cs="Arial"/>
                <w:b/>
                <w:bCs/>
                <w:sz w:val="28"/>
                <w:szCs w:val="22"/>
                <w:lang w:eastAsia="en-US"/>
              </w:rPr>
              <w:t>урт</w:t>
            </w:r>
            <w:proofErr w:type="spellEnd"/>
            <w:r w:rsidRPr="003217DF">
              <w:rPr>
                <w:rFonts w:ascii="Arial" w:eastAsiaTheme="minorHAnsi" w:hAnsi="Arial" w:cs="Arial"/>
                <w:b/>
                <w:bCs/>
                <w:sz w:val="28"/>
                <w:szCs w:val="22"/>
                <w:lang w:eastAsia="en-US"/>
              </w:rPr>
              <w:t xml:space="preserve"> администрация</w:t>
            </w:r>
          </w:p>
          <w:p w:rsidR="003217DF" w:rsidRPr="003217DF" w:rsidRDefault="003217DF" w:rsidP="003217DF">
            <w:pPr>
              <w:widowControl/>
              <w:autoSpaceDE/>
              <w:autoSpaceDN/>
              <w:adjustRightInd/>
              <w:spacing w:line="276" w:lineRule="auto"/>
              <w:ind w:firstLine="0"/>
              <w:jc w:val="left"/>
              <w:rPr>
                <w:rFonts w:asciiTheme="minorHAnsi" w:eastAsiaTheme="minorHAnsi" w:hAnsiTheme="minorHAnsi" w:cstheme="minorBidi"/>
                <w:sz w:val="22"/>
                <w:szCs w:val="22"/>
                <w:lang w:eastAsia="en-US"/>
              </w:rPr>
            </w:pPr>
            <w:r w:rsidRPr="003217DF">
              <w:rPr>
                <w:rFonts w:asciiTheme="minorHAnsi" w:eastAsiaTheme="minorHAnsi" w:hAnsiTheme="minorHAnsi" w:cstheme="minorBidi"/>
                <w:sz w:val="22"/>
                <w:szCs w:val="22"/>
                <w:lang w:eastAsia="en-US"/>
              </w:rPr>
              <w:t xml:space="preserve">                           </w:t>
            </w:r>
          </w:p>
        </w:tc>
      </w:tr>
    </w:tbl>
    <w:p w:rsidR="003217DF" w:rsidRPr="003217DF" w:rsidRDefault="003217DF" w:rsidP="003217DF">
      <w:pPr>
        <w:keepNext/>
        <w:widowControl/>
        <w:autoSpaceDE/>
        <w:autoSpaceDN/>
        <w:adjustRightInd/>
        <w:spacing w:line="240" w:lineRule="auto"/>
        <w:ind w:firstLine="0"/>
        <w:outlineLvl w:val="1"/>
        <w:rPr>
          <w:szCs w:val="20"/>
        </w:rPr>
      </w:pPr>
    </w:p>
    <w:p w:rsidR="003217DF" w:rsidRPr="003217DF" w:rsidRDefault="003217DF" w:rsidP="003217DF">
      <w:pPr>
        <w:widowControl/>
        <w:autoSpaceDE/>
        <w:autoSpaceDN/>
        <w:adjustRightInd/>
        <w:spacing w:after="200" w:line="276" w:lineRule="auto"/>
        <w:ind w:left="7920" w:firstLine="0"/>
        <w:jc w:val="left"/>
        <w:rPr>
          <w:rFonts w:eastAsiaTheme="minorHAnsi"/>
          <w:b/>
          <w:lang w:eastAsia="en-US"/>
        </w:rPr>
      </w:pPr>
      <w:r w:rsidRPr="003217DF">
        <w:rPr>
          <w:rFonts w:asciiTheme="minorHAnsi" w:eastAsiaTheme="minorHAnsi" w:hAnsiTheme="minorHAnsi" w:cstheme="minorBidi"/>
          <w:lang w:eastAsia="en-US"/>
        </w:rPr>
        <w:t xml:space="preserve">     </w:t>
      </w:r>
      <w:r w:rsidRPr="003217DF">
        <w:rPr>
          <w:rFonts w:eastAsiaTheme="minorHAnsi"/>
          <w:b/>
          <w:lang w:eastAsia="en-US"/>
        </w:rPr>
        <w:t xml:space="preserve">                                                                                                                                                    </w:t>
      </w:r>
    </w:p>
    <w:p w:rsidR="003217DF" w:rsidRPr="003217DF" w:rsidRDefault="003217DF" w:rsidP="003217DF">
      <w:pPr>
        <w:widowControl/>
        <w:autoSpaceDE/>
        <w:autoSpaceDN/>
        <w:adjustRightInd/>
        <w:spacing w:after="200" w:line="276" w:lineRule="auto"/>
        <w:ind w:firstLine="0"/>
        <w:jc w:val="left"/>
        <w:rPr>
          <w:b/>
          <w:bCs/>
        </w:rPr>
      </w:pPr>
      <w:r w:rsidRPr="003217DF">
        <w:rPr>
          <w:rFonts w:asciiTheme="minorHAnsi" w:eastAsiaTheme="minorHAnsi" w:hAnsiTheme="minorHAnsi" w:cstheme="minorBidi"/>
          <w:sz w:val="22"/>
          <w:szCs w:val="22"/>
          <w:lang w:eastAsia="en-US"/>
        </w:rPr>
        <w:t xml:space="preserve">  </w:t>
      </w:r>
      <w:r w:rsidRPr="003217DF">
        <w:rPr>
          <w:b/>
          <w:bCs/>
        </w:rPr>
        <w:t xml:space="preserve">ПОСТАНОВЛЕНИЕ                                                                                       </w:t>
      </w:r>
      <w:proofErr w:type="gramStart"/>
      <w:r w:rsidRPr="003217DF">
        <w:rPr>
          <w:b/>
          <w:bCs/>
          <w:lang w:val="en-US"/>
        </w:rPr>
        <w:t>J</w:t>
      </w:r>
      <w:proofErr w:type="gramEnd"/>
      <w:r w:rsidRPr="003217DF">
        <w:rPr>
          <w:b/>
          <w:bCs/>
        </w:rPr>
        <w:t>ОП №</w:t>
      </w:r>
      <w:r w:rsidR="004B7626">
        <w:rPr>
          <w:b/>
          <w:bCs/>
        </w:rPr>
        <w:t>20</w:t>
      </w:r>
    </w:p>
    <w:p w:rsidR="003217DF" w:rsidRPr="003217DF" w:rsidRDefault="003217DF" w:rsidP="003217DF">
      <w:pPr>
        <w:widowControl/>
        <w:autoSpaceDE/>
        <w:autoSpaceDN/>
        <w:adjustRightInd/>
        <w:spacing w:line="240" w:lineRule="auto"/>
        <w:ind w:firstLine="0"/>
        <w:jc w:val="left"/>
        <w:rPr>
          <w:b/>
          <w:bCs/>
        </w:rPr>
      </w:pPr>
      <w:r w:rsidRPr="003217DF">
        <w:rPr>
          <w:b/>
          <w:bCs/>
        </w:rPr>
        <w:t xml:space="preserve">  от  15.01.2016 г.                        </w:t>
      </w:r>
    </w:p>
    <w:p w:rsidR="003217DF" w:rsidRPr="003217DF" w:rsidRDefault="003217DF" w:rsidP="003217DF">
      <w:pPr>
        <w:widowControl/>
        <w:tabs>
          <w:tab w:val="left" w:pos="1710"/>
        </w:tabs>
        <w:autoSpaceDE/>
        <w:autoSpaceDN/>
        <w:adjustRightInd/>
        <w:spacing w:line="240" w:lineRule="auto"/>
        <w:ind w:firstLine="0"/>
        <w:jc w:val="left"/>
      </w:pPr>
      <w:r w:rsidRPr="003217DF">
        <w:t xml:space="preserve">                                                                    </w:t>
      </w:r>
      <w:proofErr w:type="spellStart"/>
      <w:r w:rsidRPr="003217DF">
        <w:rPr>
          <w:b/>
          <w:bCs/>
        </w:rPr>
        <w:t>с</w:t>
      </w:r>
      <w:proofErr w:type="gramStart"/>
      <w:r w:rsidRPr="003217DF">
        <w:rPr>
          <w:b/>
          <w:bCs/>
        </w:rPr>
        <w:t>.К</w:t>
      </w:r>
      <w:proofErr w:type="gramEnd"/>
      <w:r w:rsidRPr="003217DF">
        <w:rPr>
          <w:b/>
          <w:bCs/>
        </w:rPr>
        <w:t>улада</w:t>
      </w:r>
      <w:proofErr w:type="spellEnd"/>
      <w:r w:rsidRPr="003217DF">
        <w:t xml:space="preserve">  </w:t>
      </w:r>
    </w:p>
    <w:p w:rsidR="003217DF" w:rsidRPr="003217DF" w:rsidRDefault="003217DF" w:rsidP="003217DF">
      <w:pPr>
        <w:widowControl/>
        <w:tabs>
          <w:tab w:val="left" w:pos="1710"/>
        </w:tabs>
        <w:autoSpaceDE/>
        <w:autoSpaceDN/>
        <w:adjustRightInd/>
        <w:spacing w:line="240" w:lineRule="auto"/>
        <w:ind w:firstLine="0"/>
        <w:jc w:val="left"/>
      </w:pPr>
    </w:p>
    <w:p w:rsidR="003217DF" w:rsidRPr="003217DF" w:rsidRDefault="003217DF" w:rsidP="003217DF">
      <w:pPr>
        <w:widowControl/>
        <w:tabs>
          <w:tab w:val="left" w:pos="1710"/>
        </w:tabs>
        <w:autoSpaceDE/>
        <w:autoSpaceDN/>
        <w:adjustRightInd/>
        <w:spacing w:line="240" w:lineRule="auto"/>
        <w:ind w:firstLine="0"/>
        <w:jc w:val="left"/>
      </w:pPr>
      <w:r w:rsidRPr="003217DF">
        <w:rPr>
          <w:rFonts w:eastAsiaTheme="minorHAnsi"/>
          <w:lang w:eastAsia="en-US"/>
        </w:rPr>
        <w:t>Об утверждении  административного регламента</w:t>
      </w:r>
    </w:p>
    <w:p w:rsidR="003217DF" w:rsidRPr="003217DF" w:rsidRDefault="003217DF" w:rsidP="003217DF">
      <w:pPr>
        <w:widowControl/>
        <w:autoSpaceDE/>
        <w:autoSpaceDN/>
        <w:adjustRightInd/>
        <w:spacing w:line="330" w:lineRule="atLeast"/>
        <w:ind w:firstLine="0"/>
        <w:jc w:val="left"/>
        <w:textAlignment w:val="baseline"/>
        <w:rPr>
          <w:color w:val="000000"/>
          <w:sz w:val="22"/>
          <w:szCs w:val="22"/>
        </w:rPr>
      </w:pPr>
      <w:r w:rsidRPr="003217DF">
        <w:rPr>
          <w:bCs/>
          <w:color w:val="000000"/>
          <w:sz w:val="22"/>
          <w:szCs w:val="22"/>
          <w:bdr w:val="none" w:sz="0" w:space="0" w:color="auto" w:frame="1"/>
        </w:rPr>
        <w:t>предоставления муниципальной услуги</w:t>
      </w:r>
    </w:p>
    <w:p w:rsidR="003217DF" w:rsidRPr="003217DF" w:rsidRDefault="003217DF" w:rsidP="003217DF">
      <w:pPr>
        <w:widowControl/>
        <w:autoSpaceDE/>
        <w:autoSpaceDN/>
        <w:adjustRightInd/>
        <w:spacing w:line="330" w:lineRule="atLeast"/>
        <w:ind w:firstLine="0"/>
        <w:jc w:val="left"/>
        <w:textAlignment w:val="baseline"/>
        <w:rPr>
          <w:bCs/>
          <w:color w:val="000000"/>
          <w:sz w:val="22"/>
          <w:szCs w:val="22"/>
          <w:bdr w:val="none" w:sz="0" w:space="0" w:color="auto" w:frame="1"/>
        </w:rPr>
      </w:pPr>
      <w:r w:rsidRPr="003217DF">
        <w:rPr>
          <w:bCs/>
          <w:color w:val="000000"/>
          <w:sz w:val="22"/>
          <w:szCs w:val="22"/>
          <w:bdr w:val="none" w:sz="0" w:space="0" w:color="auto" w:frame="1"/>
        </w:rPr>
        <w:t>«Заключение договора безвозмездного</w:t>
      </w:r>
    </w:p>
    <w:p w:rsidR="003217DF" w:rsidRPr="003217DF" w:rsidRDefault="003217DF" w:rsidP="003217DF">
      <w:pPr>
        <w:widowControl/>
        <w:autoSpaceDE/>
        <w:autoSpaceDN/>
        <w:adjustRightInd/>
        <w:spacing w:line="330" w:lineRule="atLeast"/>
        <w:ind w:firstLine="0"/>
        <w:jc w:val="left"/>
        <w:textAlignment w:val="baseline"/>
        <w:rPr>
          <w:color w:val="000000" w:themeColor="text1"/>
          <w:sz w:val="22"/>
          <w:szCs w:val="22"/>
        </w:rPr>
      </w:pPr>
      <w:r w:rsidRPr="003217DF">
        <w:rPr>
          <w:bCs/>
          <w:color w:val="000000"/>
          <w:sz w:val="22"/>
          <w:szCs w:val="22"/>
          <w:bdr w:val="none" w:sz="0" w:space="0" w:color="auto" w:frame="1"/>
        </w:rPr>
        <w:t xml:space="preserve"> срочного пользования </w:t>
      </w:r>
      <w:hyperlink r:id="rId4" w:tooltip="Земельные участки" w:history="1">
        <w:r w:rsidRPr="003217DF">
          <w:rPr>
            <w:bCs/>
            <w:color w:val="000000" w:themeColor="text1"/>
            <w:sz w:val="22"/>
            <w:szCs w:val="22"/>
            <w:bdr w:val="none" w:sz="0" w:space="0" w:color="auto" w:frame="1"/>
          </w:rPr>
          <w:t>земельным участком</w:t>
        </w:r>
      </w:hyperlink>
      <w:r w:rsidRPr="003217DF">
        <w:rPr>
          <w:bCs/>
          <w:color w:val="000000" w:themeColor="text1"/>
          <w:sz w:val="22"/>
          <w:szCs w:val="22"/>
          <w:bdr w:val="none" w:sz="0" w:space="0" w:color="auto" w:frame="1"/>
        </w:rPr>
        <w:t>»</w:t>
      </w:r>
    </w:p>
    <w:p w:rsidR="003217DF" w:rsidRPr="003217DF" w:rsidRDefault="003217DF" w:rsidP="003217DF">
      <w:pPr>
        <w:widowControl/>
        <w:tabs>
          <w:tab w:val="left" w:pos="1710"/>
        </w:tabs>
        <w:autoSpaceDE/>
        <w:autoSpaceDN/>
        <w:adjustRightInd/>
        <w:spacing w:line="276" w:lineRule="auto"/>
        <w:ind w:firstLine="0"/>
        <w:jc w:val="left"/>
        <w:rPr>
          <w:rFonts w:eastAsiaTheme="minorHAnsi"/>
          <w:szCs w:val="22"/>
          <w:lang w:eastAsia="en-US"/>
        </w:rPr>
      </w:pPr>
    </w:p>
    <w:p w:rsidR="003217DF" w:rsidRPr="003217DF" w:rsidRDefault="003217DF" w:rsidP="003217DF">
      <w:pPr>
        <w:widowControl/>
        <w:tabs>
          <w:tab w:val="left" w:pos="1710"/>
        </w:tabs>
        <w:autoSpaceDE/>
        <w:autoSpaceDN/>
        <w:adjustRightInd/>
        <w:spacing w:line="276" w:lineRule="auto"/>
        <w:ind w:firstLine="0"/>
        <w:rPr>
          <w:rFonts w:eastAsiaTheme="minorHAnsi"/>
          <w:szCs w:val="22"/>
          <w:lang w:eastAsia="en-US"/>
        </w:rPr>
      </w:pPr>
      <w:r w:rsidRPr="003217DF">
        <w:rPr>
          <w:rFonts w:eastAsiaTheme="minorHAnsi"/>
          <w:szCs w:val="22"/>
          <w:lang w:eastAsia="en-US"/>
        </w:rPr>
        <w:t xml:space="preserve">       </w:t>
      </w:r>
    </w:p>
    <w:p w:rsidR="000A7030" w:rsidRDefault="000A7030" w:rsidP="003217DF">
      <w:pPr>
        <w:widowControl/>
        <w:tabs>
          <w:tab w:val="left" w:pos="1710"/>
        </w:tabs>
        <w:autoSpaceDE/>
        <w:autoSpaceDN/>
        <w:adjustRightInd/>
        <w:spacing w:after="200" w:line="276" w:lineRule="auto"/>
        <w:ind w:firstLine="0"/>
        <w:rPr>
          <w:rFonts w:eastAsiaTheme="minorHAnsi"/>
          <w:szCs w:val="22"/>
          <w:lang w:eastAsia="en-US"/>
        </w:rPr>
      </w:pPr>
      <w:r>
        <w:rPr>
          <w:rStyle w:val="s1"/>
        </w:rPr>
        <w:t xml:space="preserve">В целях совершенствования предоставления муниципальных услуг,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(предоставления муниципальных услуг) </w:t>
      </w:r>
      <w:proofErr w:type="spellStart"/>
      <w:r w:rsidR="00744FE7">
        <w:rPr>
          <w:rStyle w:val="s1"/>
        </w:rPr>
        <w:t>Куладинской</w:t>
      </w:r>
      <w:proofErr w:type="spellEnd"/>
      <w:r>
        <w:rPr>
          <w:rStyle w:val="s1"/>
        </w:rPr>
        <w:t xml:space="preserve"> сельской администрации</w:t>
      </w:r>
      <w:r w:rsidR="003217DF" w:rsidRPr="003217DF">
        <w:rPr>
          <w:rFonts w:eastAsiaTheme="minorHAnsi"/>
          <w:szCs w:val="22"/>
          <w:lang w:eastAsia="en-US"/>
        </w:rPr>
        <w:t xml:space="preserve">                     </w:t>
      </w:r>
      <w:r>
        <w:rPr>
          <w:rFonts w:eastAsiaTheme="minorHAnsi"/>
          <w:szCs w:val="22"/>
          <w:lang w:eastAsia="en-US"/>
        </w:rPr>
        <w:t xml:space="preserve">         </w:t>
      </w:r>
    </w:p>
    <w:p w:rsidR="003217DF" w:rsidRPr="003217DF" w:rsidRDefault="003217DF" w:rsidP="000A7030">
      <w:pPr>
        <w:widowControl/>
        <w:tabs>
          <w:tab w:val="left" w:pos="1710"/>
        </w:tabs>
        <w:autoSpaceDE/>
        <w:autoSpaceDN/>
        <w:adjustRightInd/>
        <w:spacing w:after="200" w:line="276" w:lineRule="auto"/>
        <w:ind w:firstLine="0"/>
        <w:jc w:val="center"/>
        <w:rPr>
          <w:rFonts w:eastAsiaTheme="minorHAnsi"/>
          <w:szCs w:val="22"/>
          <w:lang w:eastAsia="en-US"/>
        </w:rPr>
      </w:pPr>
      <w:proofErr w:type="gramStart"/>
      <w:r w:rsidRPr="003217DF">
        <w:rPr>
          <w:rFonts w:eastAsiaTheme="minorHAnsi"/>
          <w:b/>
          <w:bCs/>
          <w:szCs w:val="22"/>
          <w:lang w:eastAsia="en-US"/>
        </w:rPr>
        <w:t>П</w:t>
      </w:r>
      <w:proofErr w:type="gramEnd"/>
      <w:r w:rsidRPr="003217DF">
        <w:rPr>
          <w:rFonts w:eastAsiaTheme="minorHAnsi"/>
          <w:b/>
          <w:bCs/>
          <w:szCs w:val="22"/>
          <w:lang w:eastAsia="en-US"/>
        </w:rPr>
        <w:t xml:space="preserve"> О С Т А Н О В Л Я Ю :</w:t>
      </w:r>
    </w:p>
    <w:p w:rsidR="00744FE7" w:rsidRPr="003217DF" w:rsidRDefault="003217DF" w:rsidP="00744FE7">
      <w:pPr>
        <w:widowControl/>
        <w:autoSpaceDE/>
        <w:autoSpaceDN/>
        <w:adjustRightInd/>
        <w:spacing w:line="330" w:lineRule="atLeast"/>
        <w:ind w:firstLine="0"/>
        <w:jc w:val="left"/>
        <w:textAlignment w:val="baseline"/>
        <w:rPr>
          <w:color w:val="000000"/>
          <w:sz w:val="22"/>
          <w:szCs w:val="22"/>
        </w:rPr>
      </w:pPr>
      <w:r w:rsidRPr="003217DF">
        <w:rPr>
          <w:rFonts w:eastAsiaTheme="minorHAnsi"/>
          <w:bCs/>
          <w:szCs w:val="22"/>
          <w:lang w:eastAsia="en-US"/>
        </w:rPr>
        <w:t xml:space="preserve">1.Утвердить  Административный регламент </w:t>
      </w:r>
      <w:r w:rsidR="00744FE7" w:rsidRPr="003217DF">
        <w:rPr>
          <w:bCs/>
          <w:color w:val="000000"/>
          <w:sz w:val="22"/>
          <w:szCs w:val="22"/>
          <w:bdr w:val="none" w:sz="0" w:space="0" w:color="auto" w:frame="1"/>
        </w:rPr>
        <w:t>предоставления муниципальной услуги</w:t>
      </w:r>
    </w:p>
    <w:p w:rsidR="00744FE7" w:rsidRPr="00744FE7" w:rsidRDefault="00744FE7" w:rsidP="00744FE7">
      <w:pPr>
        <w:widowControl/>
        <w:autoSpaceDE/>
        <w:autoSpaceDN/>
        <w:adjustRightInd/>
        <w:spacing w:line="330" w:lineRule="atLeast"/>
        <w:ind w:firstLine="0"/>
        <w:jc w:val="left"/>
        <w:textAlignment w:val="baseline"/>
        <w:rPr>
          <w:bCs/>
          <w:color w:val="000000"/>
          <w:sz w:val="22"/>
          <w:szCs w:val="22"/>
          <w:bdr w:val="none" w:sz="0" w:space="0" w:color="auto" w:frame="1"/>
        </w:rPr>
      </w:pPr>
      <w:r w:rsidRPr="003217DF">
        <w:rPr>
          <w:bCs/>
          <w:color w:val="000000"/>
          <w:sz w:val="22"/>
          <w:szCs w:val="22"/>
          <w:bdr w:val="none" w:sz="0" w:space="0" w:color="auto" w:frame="1"/>
        </w:rPr>
        <w:t>«Заключение договора безвозмездного</w:t>
      </w:r>
      <w:r>
        <w:rPr>
          <w:bCs/>
          <w:color w:val="000000"/>
          <w:sz w:val="22"/>
          <w:szCs w:val="22"/>
          <w:bdr w:val="none" w:sz="0" w:space="0" w:color="auto" w:frame="1"/>
        </w:rPr>
        <w:t xml:space="preserve"> </w:t>
      </w:r>
      <w:r w:rsidRPr="003217DF">
        <w:rPr>
          <w:bCs/>
          <w:color w:val="000000"/>
          <w:sz w:val="22"/>
          <w:szCs w:val="22"/>
          <w:bdr w:val="none" w:sz="0" w:space="0" w:color="auto" w:frame="1"/>
        </w:rPr>
        <w:t>срочного пользования </w:t>
      </w:r>
      <w:hyperlink r:id="rId5" w:tooltip="Земельные участки" w:history="1">
        <w:r w:rsidRPr="003217DF">
          <w:rPr>
            <w:bCs/>
            <w:color w:val="000000" w:themeColor="text1"/>
            <w:sz w:val="22"/>
            <w:szCs w:val="22"/>
            <w:bdr w:val="none" w:sz="0" w:space="0" w:color="auto" w:frame="1"/>
          </w:rPr>
          <w:t>земельным участком</w:t>
        </w:r>
      </w:hyperlink>
      <w:r w:rsidRPr="003217DF">
        <w:rPr>
          <w:bCs/>
          <w:color w:val="000000" w:themeColor="text1"/>
          <w:sz w:val="22"/>
          <w:szCs w:val="22"/>
          <w:bdr w:val="none" w:sz="0" w:space="0" w:color="auto" w:frame="1"/>
        </w:rPr>
        <w:t>»</w:t>
      </w:r>
    </w:p>
    <w:p w:rsidR="003217DF" w:rsidRPr="003217DF" w:rsidRDefault="003217DF" w:rsidP="003217DF">
      <w:pPr>
        <w:widowControl/>
        <w:tabs>
          <w:tab w:val="left" w:pos="1710"/>
        </w:tabs>
        <w:autoSpaceDE/>
        <w:autoSpaceDN/>
        <w:adjustRightInd/>
        <w:spacing w:line="276" w:lineRule="auto"/>
        <w:ind w:firstLine="0"/>
        <w:jc w:val="left"/>
        <w:rPr>
          <w:rFonts w:eastAsiaTheme="minorHAnsi"/>
          <w:szCs w:val="22"/>
          <w:lang w:eastAsia="en-US"/>
        </w:rPr>
      </w:pPr>
      <w:r w:rsidRPr="003217DF">
        <w:rPr>
          <w:rFonts w:eastAsiaTheme="minorHAnsi"/>
          <w:szCs w:val="22"/>
          <w:lang w:eastAsia="en-US"/>
        </w:rPr>
        <w:t>2.Настоящее постановление вступает в силу со дня его официального опубликования.</w:t>
      </w:r>
    </w:p>
    <w:p w:rsidR="003217DF" w:rsidRPr="003217DF" w:rsidRDefault="003217DF" w:rsidP="003217DF">
      <w:pPr>
        <w:widowControl/>
        <w:tabs>
          <w:tab w:val="left" w:pos="1710"/>
        </w:tabs>
        <w:autoSpaceDE/>
        <w:autoSpaceDN/>
        <w:adjustRightInd/>
        <w:spacing w:line="276" w:lineRule="auto"/>
        <w:ind w:firstLine="0"/>
        <w:jc w:val="left"/>
        <w:rPr>
          <w:rFonts w:eastAsiaTheme="minorHAnsi"/>
          <w:lang w:eastAsia="en-US"/>
        </w:rPr>
      </w:pPr>
      <w:r w:rsidRPr="003217DF">
        <w:rPr>
          <w:rFonts w:eastAsiaTheme="minorHAnsi"/>
          <w:bCs/>
          <w:szCs w:val="22"/>
          <w:lang w:eastAsia="en-US"/>
        </w:rPr>
        <w:t xml:space="preserve">3. </w:t>
      </w:r>
      <w:proofErr w:type="gramStart"/>
      <w:r w:rsidRPr="003217DF">
        <w:rPr>
          <w:rFonts w:eastAsiaTheme="minorHAnsi"/>
          <w:bCs/>
          <w:szCs w:val="22"/>
          <w:lang w:eastAsia="en-US"/>
        </w:rPr>
        <w:t>Контроль за</w:t>
      </w:r>
      <w:proofErr w:type="gramEnd"/>
      <w:r w:rsidRPr="003217DF">
        <w:rPr>
          <w:rFonts w:eastAsiaTheme="minorHAnsi"/>
          <w:bCs/>
          <w:szCs w:val="22"/>
          <w:lang w:eastAsia="en-US"/>
        </w:rPr>
        <w:t xml:space="preserve"> исполнением настоящего постановления возложить на специалиста по земельным и имущественным отношениям </w:t>
      </w:r>
      <w:proofErr w:type="spellStart"/>
      <w:r w:rsidRPr="003217DF">
        <w:rPr>
          <w:rFonts w:eastAsiaTheme="minorHAnsi"/>
          <w:bCs/>
          <w:szCs w:val="22"/>
          <w:lang w:eastAsia="en-US"/>
        </w:rPr>
        <w:t>Куладинской</w:t>
      </w:r>
      <w:proofErr w:type="spellEnd"/>
      <w:r w:rsidRPr="003217DF">
        <w:rPr>
          <w:rFonts w:eastAsiaTheme="minorHAnsi"/>
          <w:bCs/>
          <w:szCs w:val="22"/>
          <w:lang w:eastAsia="en-US"/>
        </w:rPr>
        <w:t xml:space="preserve"> сельской администрации.</w:t>
      </w:r>
    </w:p>
    <w:p w:rsidR="003217DF" w:rsidRPr="003217DF" w:rsidRDefault="003217DF" w:rsidP="003217DF">
      <w:pPr>
        <w:widowControl/>
        <w:tabs>
          <w:tab w:val="left" w:pos="1710"/>
        </w:tabs>
        <w:autoSpaceDE/>
        <w:autoSpaceDN/>
        <w:adjustRightInd/>
        <w:spacing w:line="276" w:lineRule="auto"/>
        <w:ind w:firstLine="0"/>
        <w:jc w:val="left"/>
        <w:rPr>
          <w:rFonts w:eastAsiaTheme="minorHAnsi"/>
          <w:szCs w:val="22"/>
          <w:lang w:eastAsia="en-US"/>
        </w:rPr>
      </w:pPr>
    </w:p>
    <w:p w:rsidR="003217DF" w:rsidRPr="003217DF" w:rsidRDefault="003217DF" w:rsidP="003217DF">
      <w:pPr>
        <w:widowControl/>
        <w:tabs>
          <w:tab w:val="left" w:pos="1710"/>
        </w:tabs>
        <w:autoSpaceDE/>
        <w:autoSpaceDN/>
        <w:adjustRightInd/>
        <w:spacing w:line="276" w:lineRule="auto"/>
        <w:ind w:firstLine="0"/>
        <w:jc w:val="left"/>
        <w:rPr>
          <w:rFonts w:eastAsiaTheme="minorHAnsi"/>
          <w:szCs w:val="22"/>
          <w:lang w:eastAsia="en-US"/>
        </w:rPr>
      </w:pPr>
    </w:p>
    <w:p w:rsidR="003217DF" w:rsidRPr="003217DF" w:rsidRDefault="003217DF" w:rsidP="003217DF">
      <w:pPr>
        <w:widowControl/>
        <w:tabs>
          <w:tab w:val="left" w:pos="1710"/>
        </w:tabs>
        <w:autoSpaceDE/>
        <w:autoSpaceDN/>
        <w:adjustRightInd/>
        <w:spacing w:after="200" w:line="276" w:lineRule="auto"/>
        <w:ind w:firstLine="0"/>
        <w:jc w:val="left"/>
        <w:rPr>
          <w:rFonts w:eastAsiaTheme="minorHAnsi"/>
          <w:szCs w:val="22"/>
          <w:lang w:eastAsia="en-US"/>
        </w:rPr>
      </w:pPr>
    </w:p>
    <w:p w:rsidR="003217DF" w:rsidRPr="003217DF" w:rsidRDefault="003217DF" w:rsidP="003217DF">
      <w:pPr>
        <w:widowControl/>
        <w:autoSpaceDE/>
        <w:autoSpaceDN/>
        <w:adjustRightInd/>
        <w:spacing w:after="200" w:line="276" w:lineRule="auto"/>
        <w:ind w:firstLine="0"/>
        <w:jc w:val="left"/>
        <w:rPr>
          <w:rFonts w:eastAsiaTheme="minorHAnsi"/>
          <w:bCs/>
          <w:szCs w:val="22"/>
          <w:lang w:eastAsia="en-US"/>
        </w:rPr>
      </w:pPr>
      <w:r w:rsidRPr="003217DF">
        <w:rPr>
          <w:rFonts w:eastAsiaTheme="minorHAnsi"/>
          <w:szCs w:val="22"/>
          <w:lang w:eastAsia="en-US"/>
        </w:rPr>
        <w:t xml:space="preserve"> </w:t>
      </w:r>
      <w:r w:rsidRPr="003217DF">
        <w:rPr>
          <w:rFonts w:eastAsiaTheme="minorHAnsi"/>
          <w:bCs/>
          <w:szCs w:val="22"/>
          <w:lang w:eastAsia="en-US"/>
        </w:rPr>
        <w:t xml:space="preserve">Глава  Куладинского   сельского поселения      </w:t>
      </w:r>
      <w:r w:rsidRPr="003217DF">
        <w:rPr>
          <w:rFonts w:eastAsiaTheme="minorHAnsi"/>
          <w:szCs w:val="22"/>
          <w:lang w:eastAsia="en-US"/>
        </w:rPr>
        <w:t xml:space="preserve">                                        В.К </w:t>
      </w:r>
      <w:proofErr w:type="spellStart"/>
      <w:r w:rsidRPr="003217DF">
        <w:rPr>
          <w:rFonts w:eastAsiaTheme="minorHAnsi"/>
          <w:szCs w:val="22"/>
          <w:lang w:eastAsia="en-US"/>
        </w:rPr>
        <w:t>Паянтинова</w:t>
      </w:r>
      <w:proofErr w:type="spellEnd"/>
    </w:p>
    <w:p w:rsidR="003217DF" w:rsidRDefault="003217DF" w:rsidP="003217DF">
      <w:pPr>
        <w:widowControl/>
        <w:autoSpaceDE/>
        <w:autoSpaceDN/>
        <w:adjustRightInd/>
        <w:spacing w:line="330" w:lineRule="atLeast"/>
        <w:ind w:firstLine="0"/>
        <w:jc w:val="left"/>
        <w:textAlignment w:val="baseline"/>
        <w:rPr>
          <w:rFonts w:asciiTheme="minorHAnsi" w:eastAsiaTheme="minorHAnsi" w:hAnsiTheme="minorHAnsi" w:cstheme="minorBidi"/>
          <w:b/>
          <w:bCs/>
          <w:szCs w:val="22"/>
          <w:lang w:eastAsia="en-US"/>
        </w:rPr>
      </w:pPr>
    </w:p>
    <w:p w:rsidR="003217DF" w:rsidRDefault="006C2DFA" w:rsidP="003217DF">
      <w:pPr>
        <w:widowControl/>
        <w:autoSpaceDE/>
        <w:autoSpaceDN/>
        <w:adjustRightInd/>
        <w:spacing w:line="330" w:lineRule="atLeast"/>
        <w:ind w:firstLine="0"/>
        <w:jc w:val="left"/>
        <w:textAlignment w:val="baseline"/>
        <w:rPr>
          <w:color w:val="000000"/>
          <w:kern w:val="36"/>
          <w:sz w:val="22"/>
          <w:szCs w:val="22"/>
        </w:rPr>
      </w:pPr>
      <w:r w:rsidRPr="00F9620C">
        <w:rPr>
          <w:color w:val="000000"/>
          <w:kern w:val="36"/>
          <w:sz w:val="22"/>
          <w:szCs w:val="22"/>
        </w:rPr>
        <w:t xml:space="preserve">         </w:t>
      </w:r>
    </w:p>
    <w:p w:rsidR="00701336" w:rsidRDefault="006C2DFA" w:rsidP="006C2DFA">
      <w:pPr>
        <w:widowControl/>
        <w:autoSpaceDE/>
        <w:autoSpaceDN/>
        <w:adjustRightInd/>
        <w:spacing w:line="330" w:lineRule="atLeast"/>
        <w:ind w:left="4248" w:firstLine="1074"/>
        <w:jc w:val="left"/>
        <w:textAlignment w:val="baseline"/>
        <w:rPr>
          <w:color w:val="000000"/>
          <w:kern w:val="36"/>
          <w:sz w:val="22"/>
          <w:szCs w:val="22"/>
        </w:rPr>
      </w:pPr>
      <w:r w:rsidRPr="00F9620C">
        <w:rPr>
          <w:color w:val="000000"/>
          <w:kern w:val="36"/>
          <w:sz w:val="22"/>
          <w:szCs w:val="22"/>
        </w:rPr>
        <w:t xml:space="preserve"> </w:t>
      </w:r>
    </w:p>
    <w:p w:rsidR="004C210B" w:rsidRPr="00F9620C" w:rsidRDefault="004C210B" w:rsidP="006C2DFA">
      <w:pPr>
        <w:widowControl/>
        <w:autoSpaceDE/>
        <w:autoSpaceDN/>
        <w:adjustRightInd/>
        <w:spacing w:line="330" w:lineRule="atLeast"/>
        <w:ind w:left="4248" w:firstLine="1074"/>
        <w:jc w:val="left"/>
        <w:textAlignment w:val="baseline"/>
        <w:rPr>
          <w:color w:val="000000"/>
          <w:kern w:val="36"/>
          <w:sz w:val="22"/>
          <w:szCs w:val="22"/>
        </w:rPr>
      </w:pPr>
      <w:r w:rsidRPr="00F9620C">
        <w:rPr>
          <w:color w:val="000000"/>
          <w:kern w:val="36"/>
          <w:sz w:val="22"/>
          <w:szCs w:val="22"/>
        </w:rPr>
        <w:lastRenderedPageBreak/>
        <w:t xml:space="preserve">Приложение к постановлению      </w:t>
      </w:r>
      <w:r w:rsidR="006C2DFA" w:rsidRPr="00F9620C">
        <w:rPr>
          <w:color w:val="000000"/>
          <w:kern w:val="36"/>
          <w:sz w:val="22"/>
          <w:szCs w:val="22"/>
        </w:rPr>
        <w:t xml:space="preserve">    </w:t>
      </w:r>
      <w:r w:rsidR="00982BAD" w:rsidRPr="00F9620C">
        <w:rPr>
          <w:color w:val="000000"/>
          <w:kern w:val="36"/>
          <w:sz w:val="22"/>
          <w:szCs w:val="22"/>
        </w:rPr>
        <w:t>администрации Кулад</w:t>
      </w:r>
      <w:r w:rsidRPr="00F9620C">
        <w:rPr>
          <w:color w:val="000000"/>
          <w:kern w:val="36"/>
          <w:sz w:val="22"/>
          <w:szCs w:val="22"/>
        </w:rPr>
        <w:t>инского сельского поселения</w:t>
      </w:r>
    </w:p>
    <w:p w:rsidR="004C210B" w:rsidRPr="00F9620C" w:rsidRDefault="004C210B" w:rsidP="004C210B">
      <w:pPr>
        <w:widowControl/>
        <w:autoSpaceDE/>
        <w:autoSpaceDN/>
        <w:adjustRightInd/>
        <w:spacing w:line="330" w:lineRule="atLeast"/>
        <w:ind w:left="4248" w:firstLine="1617"/>
        <w:jc w:val="left"/>
        <w:textAlignment w:val="baseline"/>
        <w:rPr>
          <w:color w:val="000000"/>
          <w:kern w:val="36"/>
          <w:sz w:val="22"/>
          <w:szCs w:val="22"/>
        </w:rPr>
      </w:pPr>
      <w:r w:rsidRPr="00F9620C">
        <w:rPr>
          <w:color w:val="000000"/>
          <w:kern w:val="36"/>
          <w:sz w:val="22"/>
          <w:szCs w:val="22"/>
        </w:rPr>
        <w:t xml:space="preserve">           </w:t>
      </w:r>
      <w:r w:rsidR="00EE3323">
        <w:rPr>
          <w:color w:val="000000"/>
          <w:kern w:val="36"/>
          <w:sz w:val="22"/>
          <w:szCs w:val="22"/>
        </w:rPr>
        <w:t xml:space="preserve">                 </w:t>
      </w:r>
      <w:r w:rsidR="007A5441">
        <w:rPr>
          <w:color w:val="000000"/>
          <w:kern w:val="36"/>
          <w:sz w:val="22"/>
          <w:szCs w:val="22"/>
        </w:rPr>
        <w:t>о</w:t>
      </w:r>
      <w:r w:rsidR="00EE3323">
        <w:rPr>
          <w:color w:val="000000"/>
          <w:kern w:val="36"/>
          <w:sz w:val="22"/>
          <w:szCs w:val="22"/>
        </w:rPr>
        <w:t>т</w:t>
      </w:r>
      <w:r w:rsidR="007A5441">
        <w:rPr>
          <w:color w:val="000000"/>
          <w:kern w:val="36"/>
          <w:sz w:val="22"/>
          <w:szCs w:val="22"/>
        </w:rPr>
        <w:t xml:space="preserve"> 15.01.</w:t>
      </w:r>
      <w:r w:rsidR="00EE3323">
        <w:rPr>
          <w:color w:val="000000"/>
          <w:kern w:val="36"/>
          <w:sz w:val="22"/>
          <w:szCs w:val="22"/>
        </w:rPr>
        <w:t>2016</w:t>
      </w:r>
      <w:r w:rsidRPr="00F9620C">
        <w:rPr>
          <w:color w:val="000000"/>
          <w:kern w:val="36"/>
          <w:sz w:val="22"/>
          <w:szCs w:val="22"/>
        </w:rPr>
        <w:t xml:space="preserve"> № </w:t>
      </w:r>
      <w:r w:rsidR="007A5441">
        <w:rPr>
          <w:color w:val="000000"/>
          <w:kern w:val="36"/>
          <w:sz w:val="22"/>
          <w:szCs w:val="22"/>
        </w:rPr>
        <w:t>6</w:t>
      </w:r>
      <w:r w:rsidRPr="00F9620C">
        <w:rPr>
          <w:color w:val="000000"/>
          <w:kern w:val="36"/>
          <w:sz w:val="22"/>
          <w:szCs w:val="22"/>
        </w:rPr>
        <w:t xml:space="preserve">     </w:t>
      </w:r>
    </w:p>
    <w:p w:rsidR="004C210B" w:rsidRPr="00F9620C" w:rsidRDefault="004C210B" w:rsidP="0015025F">
      <w:pPr>
        <w:widowControl/>
        <w:autoSpaceDE/>
        <w:autoSpaceDN/>
        <w:adjustRightInd/>
        <w:spacing w:line="330" w:lineRule="atLeast"/>
        <w:ind w:firstLine="0"/>
        <w:jc w:val="left"/>
        <w:textAlignment w:val="baseline"/>
        <w:rPr>
          <w:color w:val="000000"/>
          <w:kern w:val="36"/>
          <w:sz w:val="22"/>
          <w:szCs w:val="22"/>
        </w:rPr>
      </w:pPr>
    </w:p>
    <w:p w:rsidR="0015025F" w:rsidRPr="00F9620C" w:rsidRDefault="004C210B" w:rsidP="0015025F">
      <w:pPr>
        <w:widowControl/>
        <w:autoSpaceDE/>
        <w:autoSpaceDN/>
        <w:adjustRightInd/>
        <w:spacing w:line="330" w:lineRule="atLeast"/>
        <w:ind w:firstLine="0"/>
        <w:jc w:val="left"/>
        <w:textAlignment w:val="baseline"/>
        <w:rPr>
          <w:color w:val="000000"/>
          <w:sz w:val="22"/>
          <w:szCs w:val="22"/>
        </w:rPr>
      </w:pPr>
      <w:r w:rsidRPr="00F9620C">
        <w:rPr>
          <w:color w:val="000000"/>
          <w:kern w:val="36"/>
          <w:sz w:val="22"/>
          <w:szCs w:val="22"/>
        </w:rPr>
        <w:t xml:space="preserve">                   </w:t>
      </w:r>
      <w:r w:rsidR="003217DF">
        <w:rPr>
          <w:color w:val="000000"/>
          <w:kern w:val="36"/>
          <w:sz w:val="22"/>
          <w:szCs w:val="22"/>
        </w:rPr>
        <w:t xml:space="preserve">      </w:t>
      </w:r>
      <w:r w:rsidR="00744FE7">
        <w:rPr>
          <w:color w:val="000000"/>
          <w:kern w:val="36"/>
          <w:sz w:val="22"/>
          <w:szCs w:val="22"/>
        </w:rPr>
        <w:t xml:space="preserve"> </w:t>
      </w:r>
      <w:r w:rsidR="0015025F" w:rsidRPr="00F9620C">
        <w:rPr>
          <w:b/>
          <w:bCs/>
          <w:color w:val="000000"/>
          <w:sz w:val="22"/>
          <w:szCs w:val="22"/>
          <w:bdr w:val="none" w:sz="0" w:space="0" w:color="auto" w:frame="1"/>
        </w:rPr>
        <w:t>АДМИНИСТРАТИВНЫЙ РЕГЛАМЕНТ</w:t>
      </w:r>
    </w:p>
    <w:p w:rsidR="0015025F" w:rsidRPr="00F9620C" w:rsidRDefault="004C210B"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 xml:space="preserve">                          </w:t>
      </w:r>
      <w:r w:rsidR="0015025F" w:rsidRPr="00F9620C">
        <w:rPr>
          <w:b/>
          <w:bCs/>
          <w:color w:val="000000"/>
          <w:sz w:val="22"/>
          <w:szCs w:val="22"/>
          <w:bdr w:val="none" w:sz="0" w:space="0" w:color="auto" w:frame="1"/>
        </w:rPr>
        <w:t>предоставления муниципальной услуги</w:t>
      </w:r>
    </w:p>
    <w:p w:rsidR="0015025F" w:rsidRPr="00F9620C" w:rsidRDefault="004C210B" w:rsidP="0015025F">
      <w:pPr>
        <w:widowControl/>
        <w:autoSpaceDE/>
        <w:autoSpaceDN/>
        <w:adjustRightInd/>
        <w:spacing w:line="330" w:lineRule="atLeast"/>
        <w:ind w:firstLine="0"/>
        <w:jc w:val="left"/>
        <w:textAlignment w:val="baseline"/>
        <w:rPr>
          <w:color w:val="000000" w:themeColor="text1"/>
          <w:sz w:val="22"/>
          <w:szCs w:val="22"/>
        </w:rPr>
      </w:pPr>
      <w:r w:rsidRPr="00F9620C">
        <w:rPr>
          <w:b/>
          <w:bCs/>
          <w:color w:val="000000"/>
          <w:sz w:val="22"/>
          <w:szCs w:val="22"/>
          <w:bdr w:val="none" w:sz="0" w:space="0" w:color="auto" w:frame="1"/>
        </w:rPr>
        <w:t xml:space="preserve">        </w:t>
      </w:r>
      <w:r w:rsidR="0015025F" w:rsidRPr="00F9620C">
        <w:rPr>
          <w:b/>
          <w:bCs/>
          <w:color w:val="000000"/>
          <w:sz w:val="22"/>
          <w:szCs w:val="22"/>
          <w:bdr w:val="none" w:sz="0" w:space="0" w:color="auto" w:frame="1"/>
        </w:rPr>
        <w:t>«Заключение договора</w:t>
      </w:r>
      <w:r w:rsidRPr="00F9620C">
        <w:rPr>
          <w:b/>
          <w:bCs/>
          <w:color w:val="000000"/>
          <w:sz w:val="22"/>
          <w:szCs w:val="22"/>
          <w:bdr w:val="none" w:sz="0" w:space="0" w:color="auto" w:frame="1"/>
        </w:rPr>
        <w:t xml:space="preserve"> </w:t>
      </w:r>
      <w:r w:rsidR="0015025F" w:rsidRPr="00F9620C">
        <w:rPr>
          <w:b/>
          <w:bCs/>
          <w:color w:val="000000"/>
          <w:sz w:val="22"/>
          <w:szCs w:val="22"/>
          <w:bdr w:val="none" w:sz="0" w:space="0" w:color="auto" w:frame="1"/>
        </w:rPr>
        <w:t>безвозмездного срочного пользования </w:t>
      </w:r>
      <w:hyperlink r:id="rId6" w:tooltip="Земельные участки" w:history="1">
        <w:r w:rsidR="0015025F" w:rsidRPr="00F9620C">
          <w:rPr>
            <w:b/>
            <w:bCs/>
            <w:color w:val="000000" w:themeColor="text1"/>
            <w:sz w:val="22"/>
            <w:szCs w:val="22"/>
            <w:bdr w:val="none" w:sz="0" w:space="0" w:color="auto" w:frame="1"/>
          </w:rPr>
          <w:t>земельным участком</w:t>
        </w:r>
      </w:hyperlink>
      <w:r w:rsidR="0015025F" w:rsidRPr="00F9620C">
        <w:rPr>
          <w:b/>
          <w:bCs/>
          <w:color w:val="000000" w:themeColor="text1"/>
          <w:sz w:val="22"/>
          <w:szCs w:val="22"/>
          <w:bdr w:val="none" w:sz="0" w:space="0" w:color="auto" w:frame="1"/>
        </w:rPr>
        <w:t>»</w:t>
      </w:r>
    </w:p>
    <w:p w:rsidR="0015025F" w:rsidRPr="00F9620C" w:rsidRDefault="004C210B" w:rsidP="004C210B">
      <w:pPr>
        <w:widowControl/>
        <w:pBdr>
          <w:bottom w:val="single" w:sz="6" w:space="5" w:color="808080"/>
        </w:pBdr>
        <w:autoSpaceDE/>
        <w:autoSpaceDN/>
        <w:adjustRightInd/>
        <w:spacing w:line="330" w:lineRule="atLeast"/>
        <w:ind w:right="6045" w:firstLine="0"/>
        <w:jc w:val="left"/>
        <w:textAlignment w:val="baseline"/>
        <w:outlineLvl w:val="0"/>
        <w:rPr>
          <w:color w:val="000000"/>
          <w:kern w:val="36"/>
          <w:sz w:val="22"/>
          <w:szCs w:val="22"/>
        </w:rPr>
      </w:pPr>
      <w:r w:rsidRPr="00F9620C">
        <w:rPr>
          <w:b/>
          <w:bCs/>
          <w:color w:val="000000"/>
          <w:kern w:val="36"/>
          <w:sz w:val="22"/>
          <w:szCs w:val="22"/>
          <w:bdr w:val="none" w:sz="0" w:space="0" w:color="auto" w:frame="1"/>
        </w:rPr>
        <w:t>I. Раздел</w:t>
      </w:r>
      <w:r w:rsidR="006C2DFA" w:rsidRPr="00F9620C">
        <w:rPr>
          <w:b/>
          <w:bCs/>
          <w:color w:val="000000"/>
          <w:kern w:val="36"/>
          <w:sz w:val="22"/>
          <w:szCs w:val="22"/>
          <w:bdr w:val="none" w:sz="0" w:space="0" w:color="auto" w:frame="1"/>
        </w:rPr>
        <w:t xml:space="preserve"> </w:t>
      </w:r>
      <w:r w:rsidRPr="00F9620C">
        <w:rPr>
          <w:b/>
          <w:bCs/>
          <w:color w:val="000000"/>
          <w:kern w:val="36"/>
          <w:sz w:val="22"/>
          <w:szCs w:val="22"/>
          <w:bdr w:val="none" w:sz="0" w:space="0" w:color="auto" w:frame="1"/>
        </w:rPr>
        <w:t>«Общие положени</w:t>
      </w:r>
      <w:r w:rsidR="0015025F" w:rsidRPr="00F9620C">
        <w:rPr>
          <w:b/>
          <w:bCs/>
          <w:color w:val="000000"/>
          <w:kern w:val="36"/>
          <w:sz w:val="22"/>
          <w:szCs w:val="22"/>
          <w:bdr w:val="none" w:sz="0" w:space="0" w:color="auto" w:frame="1"/>
        </w:rPr>
        <w:t>я»</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1.1.</w:t>
      </w:r>
      <w:r w:rsidRPr="00F9620C">
        <w:rPr>
          <w:color w:val="000000"/>
          <w:sz w:val="22"/>
          <w:szCs w:val="22"/>
        </w:rPr>
        <w:t> </w:t>
      </w:r>
      <w:proofErr w:type="gramStart"/>
      <w:r w:rsidRPr="00F9620C">
        <w:rPr>
          <w:color w:val="000000"/>
          <w:sz w:val="22"/>
          <w:szCs w:val="22"/>
        </w:rPr>
        <w:t>Административный регламент оказания муниципальной услуги по заключению договора безвозмездного срочного пользования земельным участком, распоряжение которым отнесено законодательством к полномочиям </w:t>
      </w:r>
      <w:hyperlink r:id="rId7" w:tooltip="Органы местного самоуправления" w:history="1">
        <w:r w:rsidRPr="00F9620C">
          <w:rPr>
            <w:color w:val="743399"/>
            <w:sz w:val="22"/>
            <w:szCs w:val="22"/>
            <w:u w:val="single"/>
            <w:bdr w:val="none" w:sz="0" w:space="0" w:color="auto" w:frame="1"/>
          </w:rPr>
          <w:t>органов местного самоуправления</w:t>
        </w:r>
      </w:hyperlink>
      <w:r w:rsidRPr="00F9620C">
        <w:rPr>
          <w:color w:val="000000"/>
          <w:sz w:val="22"/>
          <w:szCs w:val="22"/>
        </w:rPr>
        <w:t> (далее – </w:t>
      </w:r>
      <w:hyperlink r:id="rId8" w:tooltip="Административные регламенты" w:history="1">
        <w:r w:rsidRPr="00F9620C">
          <w:rPr>
            <w:color w:val="743399"/>
            <w:sz w:val="22"/>
            <w:szCs w:val="22"/>
            <w:u w:val="single"/>
            <w:bdr w:val="none" w:sz="0" w:space="0" w:color="auto" w:frame="1"/>
          </w:rPr>
          <w:t>административный регламент</w:t>
        </w:r>
      </w:hyperlink>
      <w:r w:rsidRPr="00F9620C">
        <w:rPr>
          <w:color w:val="000000"/>
          <w:sz w:val="22"/>
          <w:szCs w:val="22"/>
        </w:rPr>
        <w:t>) разработан в целях повышения качества и доступности результатов оказания муниципальной услуги по предоставлению земельных участков из земель, государственная собственность на которые не разграничена (далее – муниципальная услуга), создания комфортных условий для потребителей муниципальной услуги (далее – заявители</w:t>
      </w:r>
      <w:proofErr w:type="gramEnd"/>
      <w:r w:rsidRPr="00F9620C">
        <w:rPr>
          <w:color w:val="000000"/>
          <w:sz w:val="22"/>
          <w:szCs w:val="22"/>
        </w:rPr>
        <w:t>), и определяет сроки и последовательность предоставления муниципальной услуги при осуществлении полномочий органом местного самоуправления по совершению сделок, предметом которых являются муниципальные земельные участки, а также земельные участки, государственная собственность на которые не разграничена.</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Настоящий административный регламент регулирует отношения по заключению с юридическими лицами</w:t>
      </w:r>
      <w:r w:rsidR="0004726A">
        <w:rPr>
          <w:color w:val="000000"/>
          <w:sz w:val="22"/>
          <w:szCs w:val="22"/>
        </w:rPr>
        <w:t xml:space="preserve"> и гражданами</w:t>
      </w:r>
      <w:r w:rsidRPr="00F9620C">
        <w:rPr>
          <w:color w:val="000000"/>
          <w:sz w:val="22"/>
          <w:szCs w:val="22"/>
        </w:rPr>
        <w:t xml:space="preserve"> договоров безвозмездного срочного пользования земельными учас</w:t>
      </w:r>
      <w:r w:rsidR="0004726A">
        <w:rPr>
          <w:color w:val="000000"/>
          <w:sz w:val="22"/>
          <w:szCs w:val="22"/>
        </w:rPr>
        <w:t>тками, государственная собственность на которые не разграничена</w:t>
      </w:r>
      <w:r w:rsidRPr="00F9620C">
        <w:rPr>
          <w:color w:val="000000"/>
          <w:sz w:val="22"/>
          <w:szCs w:val="22"/>
        </w:rPr>
        <w:t xml:space="preserve"> и обеспечивает реализацию прав юридических лиц</w:t>
      </w:r>
      <w:r w:rsidR="0004726A">
        <w:rPr>
          <w:color w:val="000000"/>
          <w:sz w:val="22"/>
          <w:szCs w:val="22"/>
        </w:rPr>
        <w:t xml:space="preserve"> и граждан</w:t>
      </w:r>
      <w:r w:rsidRPr="00F9620C">
        <w:rPr>
          <w:color w:val="000000"/>
          <w:sz w:val="22"/>
          <w:szCs w:val="22"/>
        </w:rPr>
        <w:t xml:space="preserve"> на пользование земельными участками для заявленных ими целей, предусмотренных Земельным кодексом Российской Федерации.</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Муниципальная услуга предоставля</w:t>
      </w:r>
      <w:r w:rsidR="006C2DFA" w:rsidRPr="00F9620C">
        <w:rPr>
          <w:color w:val="000000"/>
          <w:sz w:val="22"/>
          <w:szCs w:val="22"/>
        </w:rPr>
        <w:t xml:space="preserve">ется администрацией </w:t>
      </w:r>
      <w:r w:rsidR="00982BAD" w:rsidRPr="00F9620C">
        <w:rPr>
          <w:color w:val="000000"/>
          <w:kern w:val="36"/>
          <w:sz w:val="22"/>
          <w:szCs w:val="22"/>
        </w:rPr>
        <w:t>Куладинского</w:t>
      </w:r>
      <w:r w:rsidR="006C2DFA" w:rsidRPr="00F9620C">
        <w:rPr>
          <w:color w:val="000000"/>
          <w:sz w:val="22"/>
          <w:szCs w:val="22"/>
        </w:rPr>
        <w:t xml:space="preserve"> сельского поселения</w:t>
      </w:r>
      <w:r w:rsidRPr="00F9620C">
        <w:rPr>
          <w:color w:val="000000"/>
          <w:sz w:val="22"/>
          <w:szCs w:val="22"/>
        </w:rPr>
        <w:t xml:space="preserve"> – </w:t>
      </w:r>
      <w:r w:rsidR="006C2DFA" w:rsidRPr="00F9620C">
        <w:rPr>
          <w:color w:val="000000"/>
          <w:sz w:val="22"/>
          <w:szCs w:val="22"/>
        </w:rPr>
        <w:t>(далее – Администрация</w:t>
      </w:r>
      <w:r w:rsidRPr="00F9620C">
        <w:rPr>
          <w:color w:val="000000"/>
          <w:sz w:val="22"/>
          <w:szCs w:val="22"/>
        </w:rPr>
        <w:t>).</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1.2.</w:t>
      </w:r>
      <w:r w:rsidRPr="00F9620C">
        <w:rPr>
          <w:color w:val="000000"/>
          <w:sz w:val="22"/>
          <w:szCs w:val="22"/>
        </w:rPr>
        <w:t> Заявителями на предоставление муниципальной услуги являются:</w:t>
      </w:r>
    </w:p>
    <w:p w:rsidR="0015025F" w:rsidRDefault="00494C1C" w:rsidP="0015025F">
      <w:pPr>
        <w:widowControl/>
        <w:autoSpaceDE/>
        <w:autoSpaceDN/>
        <w:adjustRightInd/>
        <w:spacing w:after="150" w:line="330" w:lineRule="atLeast"/>
        <w:ind w:firstLine="0"/>
        <w:jc w:val="left"/>
        <w:textAlignment w:val="baseline"/>
        <w:rPr>
          <w:color w:val="000000"/>
          <w:sz w:val="22"/>
          <w:szCs w:val="22"/>
        </w:rPr>
      </w:pPr>
      <w:r>
        <w:rPr>
          <w:color w:val="000000"/>
          <w:sz w:val="22"/>
          <w:szCs w:val="22"/>
        </w:rPr>
        <w:t>- юридические лица</w:t>
      </w:r>
      <w:r w:rsidR="00840065">
        <w:rPr>
          <w:color w:val="000000"/>
          <w:sz w:val="22"/>
          <w:szCs w:val="22"/>
        </w:rPr>
        <w:t xml:space="preserve"> и индивидуальные предприниматели</w:t>
      </w:r>
    </w:p>
    <w:p w:rsidR="00494C1C" w:rsidRPr="00F9620C" w:rsidRDefault="00494C1C" w:rsidP="0015025F">
      <w:pPr>
        <w:widowControl/>
        <w:autoSpaceDE/>
        <w:autoSpaceDN/>
        <w:adjustRightInd/>
        <w:spacing w:after="150" w:line="330" w:lineRule="atLeast"/>
        <w:ind w:firstLine="0"/>
        <w:jc w:val="left"/>
        <w:textAlignment w:val="baseline"/>
        <w:rPr>
          <w:color w:val="000000"/>
          <w:sz w:val="22"/>
          <w:szCs w:val="22"/>
        </w:rPr>
      </w:pPr>
      <w:r>
        <w:rPr>
          <w:color w:val="000000"/>
          <w:sz w:val="22"/>
          <w:szCs w:val="22"/>
        </w:rPr>
        <w:t>- граждан</w:t>
      </w:r>
      <w:proofErr w:type="gramStart"/>
      <w:r>
        <w:rPr>
          <w:color w:val="000000"/>
          <w:sz w:val="22"/>
          <w:szCs w:val="22"/>
        </w:rPr>
        <w:t>е</w:t>
      </w:r>
      <w:r w:rsidR="00BC6775">
        <w:rPr>
          <w:color w:val="000000"/>
          <w:sz w:val="22"/>
          <w:szCs w:val="22"/>
        </w:rPr>
        <w:t>(</w:t>
      </w:r>
      <w:proofErr w:type="gramEnd"/>
      <w:r w:rsidR="00BC6775">
        <w:rPr>
          <w:color w:val="000000"/>
          <w:sz w:val="22"/>
          <w:szCs w:val="22"/>
        </w:rPr>
        <w:t xml:space="preserve"> физические лица)</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1.3.</w:t>
      </w:r>
      <w:r w:rsidRPr="00F9620C">
        <w:rPr>
          <w:color w:val="000000"/>
          <w:sz w:val="22"/>
          <w:szCs w:val="22"/>
        </w:rPr>
        <w:t> Юридический и почтовый адрес</w:t>
      </w:r>
      <w:r w:rsidR="006C2DFA" w:rsidRPr="00F9620C">
        <w:rPr>
          <w:color w:val="000000"/>
          <w:sz w:val="22"/>
          <w:szCs w:val="22"/>
        </w:rPr>
        <w:t xml:space="preserve"> Администрации </w:t>
      </w:r>
      <w:r w:rsidR="00982BAD" w:rsidRPr="00F9620C">
        <w:rPr>
          <w:color w:val="000000"/>
          <w:kern w:val="36"/>
          <w:sz w:val="22"/>
          <w:szCs w:val="22"/>
        </w:rPr>
        <w:t>Куладинского</w:t>
      </w:r>
      <w:r w:rsidR="006C2DFA" w:rsidRPr="00F9620C">
        <w:rPr>
          <w:color w:val="000000"/>
          <w:sz w:val="22"/>
          <w:szCs w:val="22"/>
        </w:rPr>
        <w:t xml:space="preserve"> сельского поселения</w:t>
      </w:r>
      <w:r w:rsidRPr="00F9620C">
        <w:rPr>
          <w:color w:val="000000"/>
          <w:sz w:val="22"/>
          <w:szCs w:val="22"/>
        </w:rPr>
        <w:t>: .</w:t>
      </w:r>
    </w:p>
    <w:p w:rsidR="0015025F" w:rsidRPr="00F9620C" w:rsidRDefault="00982BAD"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649435</w:t>
      </w:r>
      <w:r w:rsidR="006C2DFA" w:rsidRPr="00F9620C">
        <w:rPr>
          <w:color w:val="000000"/>
          <w:sz w:val="22"/>
          <w:szCs w:val="22"/>
        </w:rPr>
        <w:t>, Республика</w:t>
      </w:r>
      <w:r w:rsidRPr="00F9620C">
        <w:rPr>
          <w:color w:val="000000"/>
          <w:sz w:val="22"/>
          <w:szCs w:val="22"/>
        </w:rPr>
        <w:t xml:space="preserve"> Алтай, Онгудайский район, </w:t>
      </w:r>
      <w:proofErr w:type="spellStart"/>
      <w:r w:rsidRPr="00F9620C">
        <w:rPr>
          <w:color w:val="000000"/>
          <w:sz w:val="22"/>
          <w:szCs w:val="22"/>
        </w:rPr>
        <w:t>с</w:t>
      </w:r>
      <w:proofErr w:type="gramStart"/>
      <w:r w:rsidRPr="00F9620C">
        <w:rPr>
          <w:color w:val="000000"/>
          <w:sz w:val="22"/>
          <w:szCs w:val="22"/>
        </w:rPr>
        <w:t>.К</w:t>
      </w:r>
      <w:proofErr w:type="gramEnd"/>
      <w:r w:rsidRPr="00F9620C">
        <w:rPr>
          <w:color w:val="000000"/>
          <w:sz w:val="22"/>
          <w:szCs w:val="22"/>
        </w:rPr>
        <w:t>улада</w:t>
      </w:r>
      <w:proofErr w:type="spellEnd"/>
      <w:r w:rsidRPr="00F9620C">
        <w:rPr>
          <w:color w:val="000000"/>
          <w:sz w:val="22"/>
          <w:szCs w:val="22"/>
        </w:rPr>
        <w:t>, ул.С.Этенова,30</w:t>
      </w:r>
      <w:r w:rsidR="006C2DFA" w:rsidRPr="00F9620C">
        <w:rPr>
          <w:color w:val="000000"/>
          <w:sz w:val="22"/>
          <w:szCs w:val="22"/>
        </w:rPr>
        <w:t>.Специалисты Администрации</w:t>
      </w:r>
      <w:r w:rsidR="0015025F" w:rsidRPr="00F9620C">
        <w:rPr>
          <w:color w:val="000000"/>
          <w:sz w:val="22"/>
          <w:szCs w:val="22"/>
        </w:rPr>
        <w:t xml:space="preserve"> осуществляют прием заявителей для предоставления муниципальной услуги, выдачу документов и консультации в соответствии со следующим графиком:</w:t>
      </w:r>
    </w:p>
    <w:tbl>
      <w:tblPr>
        <w:tblW w:w="0" w:type="auto"/>
        <w:tblInd w:w="82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3391"/>
        <w:gridCol w:w="3420"/>
      </w:tblGrid>
      <w:tr w:rsidR="0015025F" w:rsidRPr="00F9620C" w:rsidTr="0015025F">
        <w:tc>
          <w:tcPr>
            <w:tcW w:w="3391"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15025F" w:rsidRPr="00F9620C" w:rsidRDefault="0015025F" w:rsidP="0015025F">
            <w:pPr>
              <w:widowControl/>
              <w:autoSpaceDE/>
              <w:autoSpaceDN/>
              <w:adjustRightInd/>
              <w:spacing w:after="300" w:line="360" w:lineRule="atLeast"/>
              <w:ind w:left="30" w:right="30" w:firstLine="0"/>
              <w:jc w:val="left"/>
              <w:textAlignment w:val="baseline"/>
              <w:outlineLvl w:val="5"/>
              <w:rPr>
                <w:color w:val="000000"/>
                <w:sz w:val="22"/>
                <w:szCs w:val="22"/>
              </w:rPr>
            </w:pPr>
            <w:r w:rsidRPr="00F9620C">
              <w:rPr>
                <w:color w:val="000000"/>
                <w:sz w:val="22"/>
                <w:szCs w:val="22"/>
              </w:rPr>
              <w:t>Понедельник</w:t>
            </w:r>
          </w:p>
        </w:tc>
        <w:tc>
          <w:tcPr>
            <w:tcW w:w="34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15025F" w:rsidRPr="00F9620C" w:rsidRDefault="006C2DFA" w:rsidP="0015025F">
            <w:pPr>
              <w:widowControl/>
              <w:autoSpaceDE/>
              <w:autoSpaceDN/>
              <w:adjustRightInd/>
              <w:spacing w:after="150" w:line="240" w:lineRule="auto"/>
              <w:ind w:left="30" w:right="30" w:firstLine="0"/>
              <w:jc w:val="left"/>
              <w:textAlignment w:val="baseline"/>
              <w:rPr>
                <w:color w:val="000000"/>
                <w:sz w:val="22"/>
                <w:szCs w:val="22"/>
              </w:rPr>
            </w:pPr>
            <w:r w:rsidRPr="00F9620C">
              <w:rPr>
                <w:color w:val="000000"/>
                <w:sz w:val="22"/>
                <w:szCs w:val="22"/>
              </w:rPr>
              <w:t>9.00 – 17</w:t>
            </w:r>
            <w:r w:rsidR="0015025F" w:rsidRPr="00F9620C">
              <w:rPr>
                <w:color w:val="000000"/>
                <w:sz w:val="22"/>
                <w:szCs w:val="22"/>
              </w:rPr>
              <w:t>.00</w:t>
            </w:r>
          </w:p>
        </w:tc>
      </w:tr>
      <w:tr w:rsidR="0015025F" w:rsidRPr="00F9620C" w:rsidTr="0015025F">
        <w:tc>
          <w:tcPr>
            <w:tcW w:w="3391"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15025F" w:rsidRPr="00F9620C" w:rsidRDefault="0015025F" w:rsidP="0015025F">
            <w:pPr>
              <w:widowControl/>
              <w:autoSpaceDE/>
              <w:autoSpaceDN/>
              <w:adjustRightInd/>
              <w:spacing w:after="300" w:line="360" w:lineRule="atLeast"/>
              <w:ind w:left="30" w:right="30" w:firstLine="0"/>
              <w:jc w:val="left"/>
              <w:textAlignment w:val="baseline"/>
              <w:outlineLvl w:val="5"/>
              <w:rPr>
                <w:color w:val="000000"/>
                <w:sz w:val="22"/>
                <w:szCs w:val="22"/>
              </w:rPr>
            </w:pPr>
            <w:r w:rsidRPr="00F9620C">
              <w:rPr>
                <w:color w:val="000000"/>
                <w:sz w:val="22"/>
                <w:szCs w:val="22"/>
              </w:rPr>
              <w:t>Вторник</w:t>
            </w:r>
          </w:p>
        </w:tc>
        <w:tc>
          <w:tcPr>
            <w:tcW w:w="34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15025F" w:rsidRPr="00F9620C" w:rsidRDefault="006C2DFA" w:rsidP="0015025F">
            <w:pPr>
              <w:widowControl/>
              <w:autoSpaceDE/>
              <w:autoSpaceDN/>
              <w:adjustRightInd/>
              <w:spacing w:after="150" w:line="240" w:lineRule="auto"/>
              <w:ind w:left="30" w:right="30" w:firstLine="0"/>
              <w:jc w:val="left"/>
              <w:textAlignment w:val="baseline"/>
              <w:rPr>
                <w:color w:val="000000"/>
                <w:sz w:val="22"/>
                <w:szCs w:val="22"/>
              </w:rPr>
            </w:pPr>
            <w:r w:rsidRPr="00F9620C">
              <w:rPr>
                <w:color w:val="000000"/>
                <w:sz w:val="22"/>
                <w:szCs w:val="22"/>
              </w:rPr>
              <w:t>9.00 – 17</w:t>
            </w:r>
            <w:r w:rsidR="0015025F" w:rsidRPr="00F9620C">
              <w:rPr>
                <w:color w:val="000000"/>
                <w:sz w:val="22"/>
                <w:szCs w:val="22"/>
              </w:rPr>
              <w:t>.00</w:t>
            </w:r>
          </w:p>
        </w:tc>
      </w:tr>
      <w:tr w:rsidR="0015025F" w:rsidRPr="00F9620C" w:rsidTr="0015025F">
        <w:tc>
          <w:tcPr>
            <w:tcW w:w="3391"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15025F" w:rsidRPr="00F9620C" w:rsidRDefault="0015025F" w:rsidP="0015025F">
            <w:pPr>
              <w:widowControl/>
              <w:autoSpaceDE/>
              <w:autoSpaceDN/>
              <w:adjustRightInd/>
              <w:spacing w:after="150" w:line="240" w:lineRule="auto"/>
              <w:ind w:left="30" w:right="30" w:firstLine="0"/>
              <w:jc w:val="left"/>
              <w:textAlignment w:val="baseline"/>
              <w:rPr>
                <w:color w:val="000000"/>
                <w:sz w:val="22"/>
                <w:szCs w:val="22"/>
              </w:rPr>
            </w:pPr>
            <w:r w:rsidRPr="00F9620C">
              <w:rPr>
                <w:color w:val="000000"/>
                <w:sz w:val="22"/>
                <w:szCs w:val="22"/>
              </w:rPr>
              <w:t>Среда</w:t>
            </w:r>
          </w:p>
        </w:tc>
        <w:tc>
          <w:tcPr>
            <w:tcW w:w="34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15025F" w:rsidRPr="00F9620C" w:rsidRDefault="006C2DFA" w:rsidP="0015025F">
            <w:pPr>
              <w:widowControl/>
              <w:autoSpaceDE/>
              <w:autoSpaceDN/>
              <w:adjustRightInd/>
              <w:spacing w:after="150" w:line="240" w:lineRule="auto"/>
              <w:ind w:left="30" w:right="30" w:firstLine="0"/>
              <w:jc w:val="left"/>
              <w:textAlignment w:val="baseline"/>
              <w:rPr>
                <w:color w:val="000000"/>
                <w:sz w:val="22"/>
                <w:szCs w:val="22"/>
              </w:rPr>
            </w:pPr>
            <w:r w:rsidRPr="00F9620C">
              <w:rPr>
                <w:color w:val="000000"/>
                <w:sz w:val="22"/>
                <w:szCs w:val="22"/>
              </w:rPr>
              <w:t>9.00 - 17.00</w:t>
            </w:r>
          </w:p>
        </w:tc>
      </w:tr>
      <w:tr w:rsidR="0015025F" w:rsidRPr="00F9620C" w:rsidTr="0015025F">
        <w:tc>
          <w:tcPr>
            <w:tcW w:w="3391"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15025F" w:rsidRPr="00F9620C" w:rsidRDefault="0015025F" w:rsidP="0015025F">
            <w:pPr>
              <w:widowControl/>
              <w:autoSpaceDE/>
              <w:autoSpaceDN/>
              <w:adjustRightInd/>
              <w:spacing w:after="150" w:line="240" w:lineRule="auto"/>
              <w:ind w:left="30" w:right="30" w:firstLine="0"/>
              <w:jc w:val="left"/>
              <w:textAlignment w:val="baseline"/>
              <w:rPr>
                <w:color w:val="000000"/>
                <w:sz w:val="22"/>
                <w:szCs w:val="22"/>
              </w:rPr>
            </w:pPr>
            <w:r w:rsidRPr="00F9620C">
              <w:rPr>
                <w:color w:val="000000"/>
                <w:sz w:val="22"/>
                <w:szCs w:val="22"/>
              </w:rPr>
              <w:t>Четверг</w:t>
            </w:r>
          </w:p>
        </w:tc>
        <w:tc>
          <w:tcPr>
            <w:tcW w:w="34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15025F" w:rsidRPr="00F9620C" w:rsidRDefault="006C2DFA" w:rsidP="0015025F">
            <w:pPr>
              <w:widowControl/>
              <w:autoSpaceDE/>
              <w:autoSpaceDN/>
              <w:adjustRightInd/>
              <w:spacing w:after="150" w:line="240" w:lineRule="auto"/>
              <w:ind w:left="30" w:right="30" w:firstLine="0"/>
              <w:jc w:val="left"/>
              <w:textAlignment w:val="baseline"/>
              <w:rPr>
                <w:color w:val="000000"/>
                <w:sz w:val="22"/>
                <w:szCs w:val="22"/>
              </w:rPr>
            </w:pPr>
            <w:r w:rsidRPr="00F9620C">
              <w:rPr>
                <w:color w:val="000000"/>
                <w:sz w:val="22"/>
                <w:szCs w:val="22"/>
              </w:rPr>
              <w:t>9.00  – 17</w:t>
            </w:r>
            <w:r w:rsidR="0015025F" w:rsidRPr="00F9620C">
              <w:rPr>
                <w:color w:val="000000"/>
                <w:sz w:val="22"/>
                <w:szCs w:val="22"/>
              </w:rPr>
              <w:t>.00</w:t>
            </w:r>
          </w:p>
        </w:tc>
      </w:tr>
      <w:tr w:rsidR="0015025F" w:rsidRPr="00F9620C" w:rsidTr="0015025F">
        <w:trPr>
          <w:trHeight w:val="257"/>
        </w:trPr>
        <w:tc>
          <w:tcPr>
            <w:tcW w:w="3391"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15025F" w:rsidRPr="00F9620C" w:rsidRDefault="0015025F" w:rsidP="0015025F">
            <w:pPr>
              <w:widowControl/>
              <w:autoSpaceDE/>
              <w:autoSpaceDN/>
              <w:adjustRightInd/>
              <w:spacing w:after="150" w:line="240" w:lineRule="auto"/>
              <w:ind w:left="30" w:right="30" w:firstLine="0"/>
              <w:jc w:val="left"/>
              <w:textAlignment w:val="baseline"/>
              <w:rPr>
                <w:color w:val="000000"/>
                <w:sz w:val="22"/>
                <w:szCs w:val="22"/>
              </w:rPr>
            </w:pPr>
            <w:r w:rsidRPr="00F9620C">
              <w:rPr>
                <w:color w:val="000000"/>
                <w:sz w:val="22"/>
                <w:szCs w:val="22"/>
              </w:rPr>
              <w:t>Пятница</w:t>
            </w:r>
          </w:p>
        </w:tc>
        <w:tc>
          <w:tcPr>
            <w:tcW w:w="3420"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15025F" w:rsidRPr="00F9620C" w:rsidRDefault="006C2DFA" w:rsidP="0015025F">
            <w:pPr>
              <w:widowControl/>
              <w:autoSpaceDE/>
              <w:autoSpaceDN/>
              <w:adjustRightInd/>
              <w:spacing w:after="150" w:line="240" w:lineRule="auto"/>
              <w:ind w:left="30" w:right="30" w:firstLine="0"/>
              <w:jc w:val="left"/>
              <w:textAlignment w:val="baseline"/>
              <w:rPr>
                <w:color w:val="000000"/>
                <w:sz w:val="22"/>
                <w:szCs w:val="22"/>
              </w:rPr>
            </w:pPr>
            <w:r w:rsidRPr="00F9620C">
              <w:rPr>
                <w:color w:val="000000"/>
                <w:sz w:val="22"/>
                <w:szCs w:val="22"/>
              </w:rPr>
              <w:t>9.00 -17</w:t>
            </w:r>
            <w:r w:rsidR="0015025F" w:rsidRPr="00F9620C">
              <w:rPr>
                <w:color w:val="000000"/>
                <w:sz w:val="22"/>
                <w:szCs w:val="22"/>
              </w:rPr>
              <w:t>.00</w:t>
            </w:r>
          </w:p>
        </w:tc>
      </w:tr>
      <w:tr w:rsidR="006C2DFA" w:rsidRPr="00F9620C" w:rsidTr="0015025F">
        <w:trPr>
          <w:trHeight w:val="257"/>
        </w:trPr>
        <w:tc>
          <w:tcPr>
            <w:tcW w:w="3391"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6C2DFA" w:rsidRPr="00F9620C" w:rsidRDefault="006C2DFA" w:rsidP="0015025F">
            <w:pPr>
              <w:widowControl/>
              <w:autoSpaceDE/>
              <w:autoSpaceDN/>
              <w:adjustRightInd/>
              <w:spacing w:after="150" w:line="240" w:lineRule="auto"/>
              <w:ind w:left="30" w:right="30" w:firstLine="0"/>
              <w:jc w:val="left"/>
              <w:textAlignment w:val="baseline"/>
              <w:rPr>
                <w:color w:val="000000"/>
                <w:sz w:val="22"/>
                <w:szCs w:val="22"/>
              </w:rPr>
            </w:pPr>
            <w:r w:rsidRPr="00F9620C">
              <w:rPr>
                <w:color w:val="000000"/>
                <w:sz w:val="22"/>
                <w:szCs w:val="22"/>
              </w:rPr>
              <w:lastRenderedPageBreak/>
              <w:t xml:space="preserve">Перерыв </w:t>
            </w:r>
          </w:p>
        </w:tc>
        <w:tc>
          <w:tcPr>
            <w:tcW w:w="3420"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6C2DFA" w:rsidRPr="00F9620C" w:rsidRDefault="006C2DFA" w:rsidP="0015025F">
            <w:pPr>
              <w:widowControl/>
              <w:autoSpaceDE/>
              <w:autoSpaceDN/>
              <w:adjustRightInd/>
              <w:spacing w:after="150" w:line="240" w:lineRule="auto"/>
              <w:ind w:left="30" w:right="30" w:firstLine="0"/>
              <w:jc w:val="left"/>
              <w:textAlignment w:val="baseline"/>
              <w:rPr>
                <w:color w:val="000000"/>
                <w:sz w:val="22"/>
                <w:szCs w:val="22"/>
              </w:rPr>
            </w:pPr>
            <w:r w:rsidRPr="00F9620C">
              <w:rPr>
                <w:color w:val="000000"/>
                <w:sz w:val="22"/>
                <w:szCs w:val="22"/>
              </w:rPr>
              <w:t>13.00-14.00</w:t>
            </w:r>
          </w:p>
        </w:tc>
      </w:tr>
      <w:tr w:rsidR="0015025F" w:rsidRPr="00F9620C" w:rsidTr="0015025F">
        <w:trPr>
          <w:trHeight w:val="373"/>
        </w:trPr>
        <w:tc>
          <w:tcPr>
            <w:tcW w:w="3391" w:type="dxa"/>
            <w:tcBorders>
              <w:top w:val="nil"/>
              <w:left w:val="nil"/>
              <w:bottom w:val="nil"/>
              <w:right w:val="nil"/>
            </w:tcBorders>
            <w:shd w:val="clear" w:color="auto" w:fill="auto"/>
            <w:tcMar>
              <w:top w:w="0" w:type="dxa"/>
              <w:left w:w="108" w:type="dxa"/>
              <w:bottom w:w="0" w:type="dxa"/>
              <w:right w:w="108" w:type="dxa"/>
            </w:tcMar>
            <w:vAlign w:val="bottom"/>
            <w:hideMark/>
          </w:tcPr>
          <w:p w:rsidR="0015025F" w:rsidRPr="00F9620C" w:rsidRDefault="0015025F" w:rsidP="0015025F">
            <w:pPr>
              <w:widowControl/>
              <w:autoSpaceDE/>
              <w:autoSpaceDN/>
              <w:adjustRightInd/>
              <w:spacing w:after="150" w:line="240" w:lineRule="auto"/>
              <w:ind w:left="30" w:right="30" w:firstLine="0"/>
              <w:jc w:val="left"/>
              <w:textAlignment w:val="baseline"/>
              <w:rPr>
                <w:color w:val="000000"/>
                <w:sz w:val="22"/>
                <w:szCs w:val="22"/>
              </w:rPr>
            </w:pPr>
            <w:r w:rsidRPr="00F9620C">
              <w:rPr>
                <w:color w:val="000000"/>
                <w:sz w:val="22"/>
                <w:szCs w:val="22"/>
              </w:rPr>
              <w:t>Суббота, воскресенье</w:t>
            </w:r>
          </w:p>
        </w:tc>
        <w:tc>
          <w:tcPr>
            <w:tcW w:w="3420" w:type="dxa"/>
            <w:tcBorders>
              <w:top w:val="nil"/>
              <w:left w:val="nil"/>
              <w:bottom w:val="nil"/>
              <w:right w:val="nil"/>
            </w:tcBorders>
            <w:shd w:val="clear" w:color="auto" w:fill="auto"/>
            <w:tcMar>
              <w:top w:w="0" w:type="dxa"/>
              <w:left w:w="108" w:type="dxa"/>
              <w:bottom w:w="0" w:type="dxa"/>
              <w:right w:w="108" w:type="dxa"/>
            </w:tcMar>
            <w:vAlign w:val="bottom"/>
            <w:hideMark/>
          </w:tcPr>
          <w:p w:rsidR="0015025F" w:rsidRPr="00F9620C" w:rsidRDefault="0015025F" w:rsidP="0015025F">
            <w:pPr>
              <w:widowControl/>
              <w:autoSpaceDE/>
              <w:autoSpaceDN/>
              <w:adjustRightInd/>
              <w:spacing w:after="150" w:line="240" w:lineRule="auto"/>
              <w:ind w:left="30" w:right="30" w:firstLine="0"/>
              <w:jc w:val="left"/>
              <w:textAlignment w:val="baseline"/>
              <w:rPr>
                <w:color w:val="000000"/>
                <w:sz w:val="22"/>
                <w:szCs w:val="22"/>
              </w:rPr>
            </w:pPr>
            <w:r w:rsidRPr="00F9620C">
              <w:rPr>
                <w:color w:val="000000"/>
                <w:sz w:val="22"/>
                <w:szCs w:val="22"/>
              </w:rPr>
              <w:t>выходной</w:t>
            </w:r>
          </w:p>
        </w:tc>
      </w:tr>
    </w:tbl>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1.4.</w:t>
      </w:r>
      <w:r w:rsidR="00982BAD" w:rsidRPr="00F9620C">
        <w:rPr>
          <w:color w:val="000000"/>
          <w:sz w:val="22"/>
          <w:szCs w:val="22"/>
        </w:rPr>
        <w:t> Телефон</w:t>
      </w:r>
      <w:r w:rsidR="006C2DFA" w:rsidRPr="00F9620C">
        <w:rPr>
          <w:color w:val="000000"/>
          <w:sz w:val="22"/>
          <w:szCs w:val="22"/>
        </w:rPr>
        <w:t xml:space="preserve"> Администрации </w:t>
      </w:r>
      <w:r w:rsidR="00982BAD" w:rsidRPr="00F9620C">
        <w:rPr>
          <w:color w:val="000000"/>
          <w:kern w:val="36"/>
          <w:sz w:val="22"/>
          <w:szCs w:val="22"/>
        </w:rPr>
        <w:t>Куладинского</w:t>
      </w:r>
      <w:r w:rsidR="006C2DFA" w:rsidRPr="00F9620C">
        <w:rPr>
          <w:color w:val="000000"/>
          <w:sz w:val="22"/>
          <w:szCs w:val="22"/>
        </w:rPr>
        <w:t xml:space="preserve"> сельского поселения</w:t>
      </w:r>
      <w:r w:rsidRPr="00F9620C">
        <w:rPr>
          <w:color w:val="000000"/>
          <w:sz w:val="22"/>
          <w:szCs w:val="22"/>
        </w:rPr>
        <w:t>:</w:t>
      </w:r>
    </w:p>
    <w:p w:rsidR="0015025F" w:rsidRPr="00F9620C" w:rsidRDefault="00982BAD"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8 (38845)29-4-50</w:t>
      </w:r>
    </w:p>
    <w:p w:rsidR="006C2DFA"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xml:space="preserve">Адрес электронной почты </w:t>
      </w:r>
      <w:r w:rsidR="006C2DFA" w:rsidRPr="00F9620C">
        <w:rPr>
          <w:color w:val="000000"/>
          <w:sz w:val="22"/>
          <w:szCs w:val="22"/>
        </w:rPr>
        <w:t xml:space="preserve"> Администрации </w:t>
      </w:r>
      <w:r w:rsidR="00982BAD" w:rsidRPr="00F9620C">
        <w:rPr>
          <w:color w:val="000000"/>
          <w:kern w:val="36"/>
          <w:sz w:val="22"/>
          <w:szCs w:val="22"/>
        </w:rPr>
        <w:t xml:space="preserve">Куладинского </w:t>
      </w:r>
      <w:r w:rsidR="006C2DFA" w:rsidRPr="00F9620C">
        <w:rPr>
          <w:color w:val="000000"/>
          <w:sz w:val="22"/>
          <w:szCs w:val="22"/>
        </w:rPr>
        <w:t xml:space="preserve">сельского поселения: </w:t>
      </w:r>
      <w:proofErr w:type="spellStart"/>
      <w:r w:rsidR="00982BAD" w:rsidRPr="00F9620C">
        <w:rPr>
          <w:sz w:val="22"/>
          <w:szCs w:val="22"/>
          <w:u w:val="single"/>
          <w:lang w:val="en-US"/>
        </w:rPr>
        <w:t>kuladinskaya</w:t>
      </w:r>
      <w:proofErr w:type="spellEnd"/>
      <w:r w:rsidR="006C2DFA" w:rsidRPr="00F9620C">
        <w:rPr>
          <w:sz w:val="22"/>
          <w:szCs w:val="22"/>
          <w:u w:val="single"/>
        </w:rPr>
        <w:t>@</w:t>
      </w:r>
      <w:r w:rsidR="006C2DFA" w:rsidRPr="00F9620C">
        <w:rPr>
          <w:sz w:val="22"/>
          <w:szCs w:val="22"/>
          <w:u w:val="single"/>
          <w:lang w:val="en-US"/>
        </w:rPr>
        <w:t>mail</w:t>
      </w:r>
      <w:r w:rsidR="006C2DFA" w:rsidRPr="00F9620C">
        <w:rPr>
          <w:sz w:val="22"/>
          <w:szCs w:val="22"/>
          <w:u w:val="single"/>
        </w:rPr>
        <w:t>.</w:t>
      </w:r>
      <w:proofErr w:type="spellStart"/>
      <w:r w:rsidR="006C2DFA" w:rsidRPr="00F9620C">
        <w:rPr>
          <w:sz w:val="22"/>
          <w:szCs w:val="22"/>
          <w:u w:val="single"/>
          <w:lang w:val="en-US"/>
        </w:rPr>
        <w:t>ru</w:t>
      </w:r>
      <w:proofErr w:type="spellEnd"/>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u w:val="single"/>
        </w:rPr>
      </w:pPr>
      <w:r w:rsidRPr="00F9620C">
        <w:rPr>
          <w:color w:val="000000"/>
          <w:sz w:val="22"/>
          <w:szCs w:val="22"/>
        </w:rPr>
        <w:t>Офици</w:t>
      </w:r>
      <w:r w:rsidR="006C2DFA" w:rsidRPr="00F9620C">
        <w:rPr>
          <w:color w:val="000000"/>
          <w:sz w:val="22"/>
          <w:szCs w:val="22"/>
        </w:rPr>
        <w:t xml:space="preserve">альный адрес сайта Администрации </w:t>
      </w:r>
      <w:r w:rsidR="00982BAD" w:rsidRPr="00F9620C">
        <w:rPr>
          <w:color w:val="000000"/>
          <w:kern w:val="36"/>
          <w:sz w:val="22"/>
          <w:szCs w:val="22"/>
        </w:rPr>
        <w:t xml:space="preserve">Куладинского </w:t>
      </w:r>
      <w:r w:rsidR="006C2DFA" w:rsidRPr="00F9620C">
        <w:rPr>
          <w:color w:val="000000"/>
          <w:sz w:val="22"/>
          <w:szCs w:val="22"/>
        </w:rPr>
        <w:t>сельского поселения</w:t>
      </w:r>
      <w:r w:rsidR="006C2DFA" w:rsidRPr="00F9620C">
        <w:rPr>
          <w:color w:val="000000"/>
          <w:sz w:val="22"/>
          <w:szCs w:val="22"/>
          <w:u w:val="single"/>
        </w:rPr>
        <w:t>:</w:t>
      </w:r>
      <w:r w:rsidR="006C2DFA" w:rsidRPr="00F9620C">
        <w:rPr>
          <w:sz w:val="22"/>
          <w:szCs w:val="22"/>
          <w:u w:val="single"/>
        </w:rPr>
        <w:t xml:space="preserve"> </w:t>
      </w:r>
      <w:proofErr w:type="spellStart"/>
      <w:r w:rsidR="006C2DFA" w:rsidRPr="00F9620C">
        <w:rPr>
          <w:sz w:val="22"/>
          <w:szCs w:val="22"/>
          <w:u w:val="single"/>
        </w:rPr>
        <w:t>www</w:t>
      </w:r>
      <w:proofErr w:type="spellEnd"/>
      <w:r w:rsidR="006C2DFA" w:rsidRPr="00F9620C">
        <w:rPr>
          <w:sz w:val="22"/>
          <w:szCs w:val="22"/>
          <w:u w:val="single"/>
        </w:rPr>
        <w:t xml:space="preserve"> </w:t>
      </w:r>
      <w:proofErr w:type="spellStart"/>
      <w:r w:rsidR="00982BAD" w:rsidRPr="00F9620C">
        <w:rPr>
          <w:sz w:val="22"/>
          <w:szCs w:val="22"/>
          <w:u w:val="single"/>
          <w:lang w:val="en-US"/>
        </w:rPr>
        <w:t>kuladinskoe</w:t>
      </w:r>
      <w:proofErr w:type="spellEnd"/>
      <w:r w:rsidR="006C2DFA" w:rsidRPr="00F9620C">
        <w:rPr>
          <w:sz w:val="22"/>
          <w:szCs w:val="22"/>
          <w:u w:val="single"/>
        </w:rPr>
        <w:t>-</w:t>
      </w:r>
      <w:proofErr w:type="spellStart"/>
      <w:r w:rsidR="006C2DFA" w:rsidRPr="00F9620C">
        <w:rPr>
          <w:sz w:val="22"/>
          <w:szCs w:val="22"/>
          <w:u w:val="single"/>
          <w:lang w:val="en-US"/>
        </w:rPr>
        <w:t>selskoe</w:t>
      </w:r>
      <w:proofErr w:type="spellEnd"/>
      <w:r w:rsidR="006C2DFA" w:rsidRPr="00F9620C">
        <w:rPr>
          <w:sz w:val="22"/>
          <w:szCs w:val="22"/>
          <w:u w:val="single"/>
        </w:rPr>
        <w:t>-</w:t>
      </w:r>
      <w:proofErr w:type="spellStart"/>
      <w:r w:rsidR="006C2DFA" w:rsidRPr="00F9620C">
        <w:rPr>
          <w:sz w:val="22"/>
          <w:szCs w:val="22"/>
          <w:u w:val="single"/>
          <w:lang w:val="en-US"/>
        </w:rPr>
        <w:t>poselenie</w:t>
      </w:r>
      <w:proofErr w:type="spellEnd"/>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1.5.</w:t>
      </w:r>
      <w:r w:rsidRPr="00F9620C">
        <w:rPr>
          <w:color w:val="000000"/>
          <w:sz w:val="22"/>
          <w:szCs w:val="22"/>
        </w:rPr>
        <w:t> Информация о порядке оказания муниципальной услуги может предоставляться специалистами</w:t>
      </w:r>
      <w:r w:rsidR="00957B10" w:rsidRPr="00F9620C">
        <w:rPr>
          <w:color w:val="000000"/>
          <w:sz w:val="22"/>
          <w:szCs w:val="22"/>
        </w:rPr>
        <w:t xml:space="preserve"> Администрации</w:t>
      </w:r>
      <w:r w:rsidRPr="00F9620C">
        <w:rPr>
          <w:color w:val="000000"/>
          <w:sz w:val="22"/>
          <w:szCs w:val="22"/>
        </w:rPr>
        <w:t>:</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1) непосредственно специалистами отдела;</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2) с использованием средств телефонной связи;</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3) посредством размещения в информационно-телекоммуникационных сетях общего пользования (в том числе в сети Интернет).</w:t>
      </w:r>
    </w:p>
    <w:p w:rsidR="0015025F"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1.6.</w:t>
      </w:r>
      <w:r w:rsidRPr="00F9620C">
        <w:rPr>
          <w:color w:val="000000"/>
          <w:sz w:val="22"/>
          <w:szCs w:val="22"/>
        </w:rPr>
        <w:t> Электронный адрес специализированной информационной системы «Портал г</w:t>
      </w:r>
      <w:r w:rsidR="00957B10" w:rsidRPr="00F9620C">
        <w:rPr>
          <w:color w:val="000000"/>
          <w:sz w:val="22"/>
          <w:szCs w:val="22"/>
        </w:rPr>
        <w:t>осударственных и муниципальных услуг Республики Алтай» http://www.</w:t>
      </w:r>
      <w:r w:rsidR="00957B10" w:rsidRPr="00F9620C">
        <w:rPr>
          <w:sz w:val="22"/>
          <w:szCs w:val="22"/>
        </w:rPr>
        <w:t xml:space="preserve"> </w:t>
      </w:r>
      <w:hyperlink r:id="rId9" w:history="1">
        <w:r w:rsidR="00957B10" w:rsidRPr="00F9620C">
          <w:rPr>
            <w:rStyle w:val="a3"/>
            <w:color w:val="000000" w:themeColor="text1"/>
            <w:sz w:val="22"/>
            <w:szCs w:val="22"/>
            <w:u w:val="none"/>
          </w:rPr>
          <w:t>.04.</w:t>
        </w:r>
      </w:hyperlink>
      <w:hyperlink r:id="rId10" w:history="1">
        <w:r w:rsidR="00957B10" w:rsidRPr="00F9620C">
          <w:rPr>
            <w:rStyle w:val="a3"/>
            <w:color w:val="000000" w:themeColor="text1"/>
            <w:sz w:val="22"/>
            <w:szCs w:val="22"/>
            <w:u w:val="none"/>
          </w:rPr>
          <w:t>gosuslugi</w:t>
        </w:r>
      </w:hyperlink>
      <w:hyperlink r:id="rId11" w:history="1">
        <w:r w:rsidR="00957B10" w:rsidRPr="00F9620C">
          <w:rPr>
            <w:rStyle w:val="a3"/>
            <w:color w:val="000000" w:themeColor="text1"/>
            <w:sz w:val="22"/>
            <w:szCs w:val="22"/>
            <w:u w:val="none"/>
          </w:rPr>
          <w:t>.</w:t>
        </w:r>
      </w:hyperlink>
      <w:hyperlink r:id="rId12" w:history="1">
        <w:r w:rsidR="00957B10" w:rsidRPr="00F9620C">
          <w:rPr>
            <w:rStyle w:val="a3"/>
            <w:color w:val="000000" w:themeColor="text1"/>
            <w:sz w:val="22"/>
            <w:szCs w:val="22"/>
            <w:u w:val="none"/>
          </w:rPr>
          <w:t>ru</w:t>
        </w:r>
      </w:hyperlink>
      <w:r w:rsidR="00957B10" w:rsidRPr="00F9620C">
        <w:rPr>
          <w:color w:val="000000"/>
          <w:sz w:val="22"/>
          <w:szCs w:val="22"/>
        </w:rPr>
        <w:t xml:space="preserve"> </w:t>
      </w:r>
      <w:r w:rsidRPr="00F9620C">
        <w:rPr>
          <w:color w:val="000000"/>
          <w:sz w:val="22"/>
          <w:szCs w:val="22"/>
        </w:rPr>
        <w:t>.</w:t>
      </w:r>
    </w:p>
    <w:p w:rsidR="0004726A" w:rsidRPr="00F9620C" w:rsidRDefault="0004726A" w:rsidP="0015025F">
      <w:pPr>
        <w:widowControl/>
        <w:autoSpaceDE/>
        <w:autoSpaceDN/>
        <w:adjustRightInd/>
        <w:spacing w:line="330" w:lineRule="atLeast"/>
        <w:ind w:firstLine="0"/>
        <w:jc w:val="left"/>
        <w:textAlignment w:val="baseline"/>
        <w:rPr>
          <w:color w:val="000000"/>
          <w:sz w:val="22"/>
          <w:szCs w:val="22"/>
        </w:rPr>
      </w:pPr>
    </w:p>
    <w:p w:rsidR="0004726A" w:rsidRPr="004421BC" w:rsidRDefault="0015025F" w:rsidP="0015025F">
      <w:pPr>
        <w:widowControl/>
        <w:autoSpaceDE/>
        <w:autoSpaceDN/>
        <w:adjustRightInd/>
        <w:spacing w:line="330" w:lineRule="atLeast"/>
        <w:ind w:firstLine="0"/>
        <w:jc w:val="left"/>
        <w:textAlignment w:val="baseline"/>
        <w:rPr>
          <w:b/>
          <w:bCs/>
          <w:color w:val="000000"/>
          <w:sz w:val="22"/>
          <w:szCs w:val="22"/>
          <w:bdr w:val="none" w:sz="0" w:space="0" w:color="auto" w:frame="1"/>
        </w:rPr>
      </w:pPr>
      <w:r w:rsidRPr="00F9620C">
        <w:rPr>
          <w:b/>
          <w:bCs/>
          <w:color w:val="000000"/>
          <w:sz w:val="22"/>
          <w:szCs w:val="22"/>
          <w:bdr w:val="none" w:sz="0" w:space="0" w:color="auto" w:frame="1"/>
        </w:rPr>
        <w:t>II. Раздел «Стандарт предоставления муниципальной услуги»</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2.1.</w:t>
      </w:r>
      <w:r w:rsidRPr="00F9620C">
        <w:rPr>
          <w:color w:val="000000"/>
          <w:sz w:val="22"/>
          <w:szCs w:val="22"/>
        </w:rPr>
        <w:t> Наименование муниципальной услуги: «Заключение договора безвозмездного срочного пользования земельным участком».</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2.2.</w:t>
      </w:r>
      <w:r w:rsidRPr="00F9620C">
        <w:rPr>
          <w:color w:val="000000"/>
          <w:sz w:val="22"/>
          <w:szCs w:val="22"/>
        </w:rPr>
        <w:t> На</w:t>
      </w:r>
      <w:r w:rsidR="00957B10" w:rsidRPr="00F9620C">
        <w:rPr>
          <w:color w:val="000000"/>
          <w:sz w:val="22"/>
          <w:szCs w:val="22"/>
        </w:rPr>
        <w:t>именование Администрации поселения</w:t>
      </w:r>
      <w:r w:rsidRPr="00F9620C">
        <w:rPr>
          <w:color w:val="000000"/>
          <w:sz w:val="22"/>
          <w:szCs w:val="22"/>
        </w:rPr>
        <w:t xml:space="preserve">, предоставляющего муниципальную услугу: </w:t>
      </w:r>
      <w:r w:rsidR="00957B10" w:rsidRPr="00F9620C">
        <w:rPr>
          <w:color w:val="000000"/>
          <w:sz w:val="22"/>
          <w:szCs w:val="22"/>
        </w:rPr>
        <w:t xml:space="preserve">Администрация </w:t>
      </w:r>
      <w:r w:rsidR="00982BAD" w:rsidRPr="00F9620C">
        <w:rPr>
          <w:color w:val="000000"/>
          <w:kern w:val="36"/>
          <w:sz w:val="22"/>
          <w:szCs w:val="22"/>
        </w:rPr>
        <w:t>Куладинского</w:t>
      </w:r>
      <w:r w:rsidR="00957B10" w:rsidRPr="00F9620C">
        <w:rPr>
          <w:color w:val="000000"/>
          <w:sz w:val="22"/>
          <w:szCs w:val="22"/>
        </w:rPr>
        <w:t xml:space="preserve"> сельского поселения (далее – Администрация</w:t>
      </w:r>
      <w:r w:rsidRPr="00F9620C">
        <w:rPr>
          <w:color w:val="000000"/>
          <w:sz w:val="22"/>
          <w:szCs w:val="22"/>
        </w:rPr>
        <w:t>).</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2.3.</w:t>
      </w:r>
      <w:r w:rsidRPr="00F9620C">
        <w:rPr>
          <w:color w:val="000000"/>
          <w:sz w:val="22"/>
          <w:szCs w:val="22"/>
        </w:rPr>
        <w:t> Результатом предоставления муниципальной услуги является:</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договор безвозмездного срочного пользования земельным участком;</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отказ в заключени</w:t>
      </w:r>
      <w:proofErr w:type="gramStart"/>
      <w:r w:rsidRPr="00F9620C">
        <w:rPr>
          <w:color w:val="000000"/>
          <w:sz w:val="22"/>
          <w:szCs w:val="22"/>
        </w:rPr>
        <w:t>и</w:t>
      </w:r>
      <w:proofErr w:type="gramEnd"/>
      <w:r w:rsidRPr="00F9620C">
        <w:rPr>
          <w:color w:val="000000"/>
          <w:sz w:val="22"/>
          <w:szCs w:val="22"/>
        </w:rPr>
        <w:t xml:space="preserve"> договора безвозмездного срочного пользования земельным участком.</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Процедура предоставления муниципальной услуги завершается путем получения заявителем указанных документов.</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2.4.</w:t>
      </w:r>
      <w:r w:rsidRPr="00F9620C">
        <w:rPr>
          <w:color w:val="000000"/>
          <w:sz w:val="22"/>
          <w:szCs w:val="22"/>
        </w:rPr>
        <w:t> Срок исполнения услуги - 30 дней со дня регистрации письменного заявления.</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2.5.</w:t>
      </w:r>
      <w:r w:rsidRPr="00F9620C">
        <w:rPr>
          <w:color w:val="000000"/>
          <w:sz w:val="22"/>
          <w:szCs w:val="22"/>
        </w:rPr>
        <w:t xml:space="preserve"> Предоставление муниципальной услуги осуществляется в соответствии </w:t>
      </w:r>
      <w:proofErr w:type="gramStart"/>
      <w:r w:rsidRPr="00F9620C">
        <w:rPr>
          <w:color w:val="000000"/>
          <w:sz w:val="22"/>
          <w:szCs w:val="22"/>
        </w:rPr>
        <w:t>с</w:t>
      </w:r>
      <w:proofErr w:type="gramEnd"/>
      <w:r w:rsidRPr="00F9620C">
        <w:rPr>
          <w:color w:val="000000"/>
          <w:sz w:val="22"/>
          <w:szCs w:val="22"/>
        </w:rPr>
        <w:t>:</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color w:val="000000"/>
          <w:sz w:val="22"/>
          <w:szCs w:val="22"/>
        </w:rPr>
        <w:t>- </w:t>
      </w:r>
      <w:hyperlink r:id="rId13" w:tooltip="Конституция Российской Федерации" w:history="1">
        <w:r w:rsidRPr="004421BC">
          <w:rPr>
            <w:sz w:val="22"/>
            <w:szCs w:val="22"/>
            <w:u w:val="single"/>
            <w:bdr w:val="none" w:sz="0" w:space="0" w:color="auto" w:frame="1"/>
          </w:rPr>
          <w:t>Конституцией Российской Федерации</w:t>
        </w:r>
      </w:hyperlink>
      <w:r w:rsidRPr="004421BC">
        <w:rPr>
          <w:sz w:val="22"/>
          <w:szCs w:val="22"/>
        </w:rPr>
        <w:t>;</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Гражданским кодексом Российской Федерации;</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Земельным кодексом Российской Федерации;</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Федеральным законом от 01.01.2001 «Об общих принципах организации местного самоуправления в Российской Федерации»;</w:t>
      </w:r>
    </w:p>
    <w:p w:rsidR="0015025F" w:rsidRPr="00F9620C" w:rsidRDefault="0015025F" w:rsidP="005944D7">
      <w:pPr>
        <w:pStyle w:val="a4"/>
        <w:rPr>
          <w:sz w:val="22"/>
          <w:szCs w:val="22"/>
        </w:rPr>
      </w:pPr>
      <w:r w:rsidRPr="00F9620C">
        <w:rPr>
          <w:color w:val="000000"/>
          <w:sz w:val="22"/>
          <w:szCs w:val="22"/>
        </w:rPr>
        <w:t xml:space="preserve">- Уставом </w:t>
      </w:r>
      <w:r w:rsidR="005944D7" w:rsidRPr="00F9620C">
        <w:rPr>
          <w:color w:val="000000"/>
          <w:sz w:val="22"/>
          <w:szCs w:val="22"/>
        </w:rPr>
        <w:t xml:space="preserve">муниципального образования </w:t>
      </w:r>
      <w:r w:rsidR="00982BAD" w:rsidRPr="00F9620C">
        <w:rPr>
          <w:color w:val="000000"/>
          <w:kern w:val="36"/>
          <w:sz w:val="22"/>
          <w:szCs w:val="22"/>
        </w:rPr>
        <w:t>Куладинского</w:t>
      </w:r>
      <w:r w:rsidR="005944D7" w:rsidRPr="00F9620C">
        <w:rPr>
          <w:color w:val="000000"/>
          <w:sz w:val="22"/>
          <w:szCs w:val="22"/>
        </w:rPr>
        <w:t xml:space="preserve"> сельское поселение</w:t>
      </w:r>
    </w:p>
    <w:p w:rsidR="0015025F"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2.6.</w:t>
      </w:r>
      <w:r w:rsidRPr="00F9620C">
        <w:rPr>
          <w:color w:val="000000"/>
          <w:sz w:val="22"/>
          <w:szCs w:val="22"/>
        </w:rPr>
        <w:t xml:space="preserve"> Для заключения договора безвозмездного срочного пользования земельным участком, заявителем </w:t>
      </w:r>
      <w:proofErr w:type="gramStart"/>
      <w:r w:rsidRPr="00F9620C">
        <w:rPr>
          <w:color w:val="000000"/>
          <w:sz w:val="22"/>
          <w:szCs w:val="22"/>
        </w:rPr>
        <w:t>предоставляются следующие документы</w:t>
      </w:r>
      <w:proofErr w:type="gramEnd"/>
      <w:r w:rsidRPr="00F9620C">
        <w:rPr>
          <w:color w:val="000000"/>
          <w:sz w:val="22"/>
          <w:szCs w:val="22"/>
        </w:rPr>
        <w:t xml:space="preserve">, необходимые в соответствии с </w:t>
      </w:r>
      <w:r w:rsidRPr="00F9620C">
        <w:rPr>
          <w:color w:val="000000"/>
          <w:sz w:val="22"/>
          <w:szCs w:val="22"/>
        </w:rPr>
        <w:lastRenderedPageBreak/>
        <w:t>законодательными или иными нормативными </w:t>
      </w:r>
      <w:hyperlink r:id="rId14" w:tooltip="Правовые акты" w:history="1">
        <w:r w:rsidRPr="00F9620C">
          <w:rPr>
            <w:color w:val="743399"/>
            <w:sz w:val="22"/>
            <w:szCs w:val="22"/>
            <w:u w:val="single"/>
            <w:bdr w:val="none" w:sz="0" w:space="0" w:color="auto" w:frame="1"/>
          </w:rPr>
          <w:t>правовыми актами</w:t>
        </w:r>
      </w:hyperlink>
      <w:r w:rsidRPr="00F9620C">
        <w:rPr>
          <w:color w:val="000000"/>
          <w:sz w:val="22"/>
          <w:szCs w:val="22"/>
        </w:rPr>
        <w:t> для предоставления муниципальной услуги:</w:t>
      </w:r>
    </w:p>
    <w:p w:rsidR="005E5F79" w:rsidRPr="00F9620C" w:rsidRDefault="005E5F79" w:rsidP="0015025F">
      <w:pPr>
        <w:widowControl/>
        <w:autoSpaceDE/>
        <w:autoSpaceDN/>
        <w:adjustRightInd/>
        <w:spacing w:line="330" w:lineRule="atLeast"/>
        <w:ind w:firstLine="0"/>
        <w:jc w:val="left"/>
        <w:textAlignment w:val="baseline"/>
        <w:rPr>
          <w:color w:val="000000"/>
          <w:sz w:val="22"/>
          <w:szCs w:val="22"/>
        </w:rPr>
      </w:pPr>
      <w:r>
        <w:rPr>
          <w:color w:val="000000"/>
          <w:sz w:val="22"/>
          <w:szCs w:val="22"/>
        </w:rPr>
        <w:t xml:space="preserve">Документы, которые заявитель </w:t>
      </w:r>
      <w:r w:rsidRPr="005E5F79">
        <w:rPr>
          <w:b/>
          <w:color w:val="000000"/>
          <w:sz w:val="22"/>
          <w:szCs w:val="22"/>
        </w:rPr>
        <w:t>обязан</w:t>
      </w:r>
      <w:r>
        <w:rPr>
          <w:color w:val="000000"/>
          <w:sz w:val="22"/>
          <w:szCs w:val="22"/>
        </w:rPr>
        <w:t xml:space="preserve"> предоставить для получения муниципальной услуги:</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1) заявление;</w:t>
      </w:r>
    </w:p>
    <w:p w:rsidR="0015025F"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заявление должно быть подписано заявителем, либо лицом, уполномоченным на совершение данных действий;</w:t>
      </w:r>
    </w:p>
    <w:p w:rsidR="00335A9B" w:rsidRDefault="00335A9B" w:rsidP="0015025F">
      <w:pPr>
        <w:widowControl/>
        <w:autoSpaceDE/>
        <w:autoSpaceDN/>
        <w:adjustRightInd/>
        <w:spacing w:after="150" w:line="330" w:lineRule="atLeast"/>
        <w:ind w:firstLine="0"/>
        <w:jc w:val="left"/>
        <w:textAlignment w:val="baseline"/>
        <w:rPr>
          <w:color w:val="000000"/>
          <w:sz w:val="22"/>
          <w:szCs w:val="22"/>
        </w:rPr>
      </w:pPr>
      <w:r>
        <w:rPr>
          <w:color w:val="000000"/>
          <w:sz w:val="22"/>
          <w:szCs w:val="22"/>
        </w:rPr>
        <w:t>К заявлению прилагаются:</w:t>
      </w:r>
    </w:p>
    <w:p w:rsidR="00335A9B" w:rsidRDefault="00335A9B" w:rsidP="0015025F">
      <w:pPr>
        <w:widowControl/>
        <w:autoSpaceDE/>
        <w:autoSpaceDN/>
        <w:adjustRightInd/>
        <w:spacing w:after="150" w:line="330" w:lineRule="atLeast"/>
        <w:ind w:firstLine="0"/>
        <w:jc w:val="left"/>
        <w:textAlignment w:val="baseline"/>
        <w:rPr>
          <w:color w:val="000000"/>
          <w:sz w:val="22"/>
          <w:szCs w:val="22"/>
        </w:rPr>
      </w:pPr>
      <w:proofErr w:type="gramStart"/>
      <w:r>
        <w:rPr>
          <w:color w:val="000000"/>
          <w:sz w:val="22"/>
          <w:szCs w:val="22"/>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35A9B" w:rsidRDefault="00335A9B" w:rsidP="0015025F">
      <w:pPr>
        <w:widowControl/>
        <w:autoSpaceDE/>
        <w:autoSpaceDN/>
        <w:adjustRightInd/>
        <w:spacing w:after="150" w:line="330" w:lineRule="atLeast"/>
        <w:ind w:firstLine="0"/>
        <w:jc w:val="left"/>
        <w:textAlignment w:val="baseline"/>
        <w:rPr>
          <w:color w:val="000000"/>
          <w:sz w:val="22"/>
          <w:szCs w:val="22"/>
        </w:rPr>
      </w:pPr>
      <w:r>
        <w:rPr>
          <w:color w:val="000000"/>
          <w:sz w:val="22"/>
          <w:szCs w:val="22"/>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35A9B" w:rsidRDefault="00335A9B" w:rsidP="0015025F">
      <w:pPr>
        <w:widowControl/>
        <w:autoSpaceDE/>
        <w:autoSpaceDN/>
        <w:adjustRightInd/>
        <w:spacing w:after="150" w:line="330" w:lineRule="atLeast"/>
        <w:ind w:firstLine="0"/>
        <w:jc w:val="left"/>
        <w:textAlignment w:val="baseline"/>
        <w:rPr>
          <w:color w:val="000000"/>
          <w:sz w:val="22"/>
          <w:szCs w:val="22"/>
        </w:rPr>
      </w:pPr>
      <w:r>
        <w:rPr>
          <w:color w:val="000000"/>
          <w:sz w:val="22"/>
          <w:szCs w:val="22"/>
        </w:rPr>
        <w:t xml:space="preserve">- заверенный перевод </w:t>
      </w:r>
      <w:proofErr w:type="gramStart"/>
      <w:r>
        <w:rPr>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color w:val="000000"/>
          <w:sz w:val="22"/>
          <w:szCs w:val="22"/>
        </w:rPr>
        <w:t>, если заявителем является иностранное юридическое лицо;</w:t>
      </w:r>
    </w:p>
    <w:p w:rsidR="00335A9B" w:rsidRDefault="00335A9B" w:rsidP="0015025F">
      <w:pPr>
        <w:widowControl/>
        <w:autoSpaceDE/>
        <w:autoSpaceDN/>
        <w:adjustRightInd/>
        <w:spacing w:after="150" w:line="330" w:lineRule="atLeast"/>
        <w:ind w:firstLine="0"/>
        <w:jc w:val="left"/>
        <w:textAlignment w:val="baseline"/>
        <w:rPr>
          <w:color w:val="000000"/>
          <w:sz w:val="22"/>
          <w:szCs w:val="22"/>
        </w:rPr>
      </w:pPr>
      <w:r>
        <w:rPr>
          <w:color w:val="000000"/>
          <w:sz w:val="22"/>
          <w:szCs w:val="22"/>
        </w:rPr>
        <w:t>- подготовлен</w:t>
      </w:r>
      <w:r w:rsidR="009617EF">
        <w:rPr>
          <w:color w:val="000000"/>
          <w:sz w:val="22"/>
          <w:szCs w:val="22"/>
        </w:rPr>
        <w:t>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5025F" w:rsidRDefault="0004726A" w:rsidP="0015025F">
      <w:pPr>
        <w:widowControl/>
        <w:autoSpaceDE/>
        <w:autoSpaceDN/>
        <w:adjustRightInd/>
        <w:spacing w:after="150" w:line="330" w:lineRule="atLeast"/>
        <w:ind w:firstLine="0"/>
        <w:jc w:val="left"/>
        <w:textAlignment w:val="baseline"/>
        <w:rPr>
          <w:color w:val="000000"/>
          <w:sz w:val="22"/>
          <w:szCs w:val="22"/>
        </w:rPr>
      </w:pPr>
      <w:r>
        <w:rPr>
          <w:color w:val="000000"/>
          <w:sz w:val="22"/>
          <w:szCs w:val="22"/>
        </w:rPr>
        <w:t>3</w:t>
      </w:r>
      <w:r w:rsidR="0015025F" w:rsidRPr="00F9620C">
        <w:rPr>
          <w:color w:val="000000"/>
          <w:sz w:val="22"/>
          <w:szCs w:val="22"/>
        </w:rPr>
        <w:t xml:space="preserve">) </w:t>
      </w:r>
      <w:r w:rsidR="005E5F79" w:rsidRPr="00F9620C">
        <w:rPr>
          <w:color w:val="000000"/>
          <w:sz w:val="22"/>
          <w:szCs w:val="22"/>
        </w:rPr>
        <w:t>кадастровый паспорт на земельный участок;</w:t>
      </w:r>
    </w:p>
    <w:p w:rsidR="005E5F79" w:rsidRPr="00F9620C" w:rsidRDefault="005E5F79" w:rsidP="005E5F79">
      <w:pPr>
        <w:widowControl/>
        <w:autoSpaceDE/>
        <w:autoSpaceDN/>
        <w:adjustRightInd/>
        <w:spacing w:line="330" w:lineRule="atLeast"/>
        <w:ind w:firstLine="0"/>
        <w:jc w:val="left"/>
        <w:textAlignment w:val="baseline"/>
        <w:rPr>
          <w:color w:val="000000"/>
          <w:sz w:val="22"/>
          <w:szCs w:val="22"/>
        </w:rPr>
      </w:pPr>
      <w:r>
        <w:rPr>
          <w:color w:val="000000"/>
          <w:sz w:val="22"/>
          <w:szCs w:val="22"/>
        </w:rPr>
        <w:t xml:space="preserve">Документы, которые заявитель </w:t>
      </w:r>
      <w:r>
        <w:rPr>
          <w:b/>
          <w:color w:val="000000"/>
          <w:sz w:val="22"/>
          <w:szCs w:val="22"/>
        </w:rPr>
        <w:t>вправе</w:t>
      </w:r>
      <w:r>
        <w:rPr>
          <w:color w:val="000000"/>
          <w:sz w:val="22"/>
          <w:szCs w:val="22"/>
        </w:rPr>
        <w:t xml:space="preserve"> предоставить для получения муниципальной услуги:</w:t>
      </w:r>
    </w:p>
    <w:p w:rsidR="005E5F79" w:rsidRPr="005E5F79" w:rsidRDefault="005E5F79" w:rsidP="005E5F79">
      <w:pPr>
        <w:widowControl/>
        <w:autoSpaceDE/>
        <w:autoSpaceDN/>
        <w:adjustRightInd/>
        <w:spacing w:after="150" w:line="330" w:lineRule="atLeast"/>
        <w:ind w:firstLine="0"/>
        <w:jc w:val="left"/>
        <w:textAlignment w:val="baseline"/>
        <w:rPr>
          <w:color w:val="000000"/>
          <w:sz w:val="22"/>
          <w:szCs w:val="22"/>
        </w:rPr>
      </w:pPr>
      <w:r>
        <w:rPr>
          <w:color w:val="000000"/>
          <w:sz w:val="22"/>
          <w:szCs w:val="22"/>
        </w:rPr>
        <w:t>- с</w:t>
      </w:r>
      <w:r w:rsidRPr="005E5F79">
        <w:rPr>
          <w:color w:val="000000"/>
          <w:sz w:val="22"/>
          <w:szCs w:val="22"/>
        </w:rPr>
        <w:t xml:space="preserve">видетельство о постановке на налоговый учет </w:t>
      </w:r>
    </w:p>
    <w:p w:rsidR="005E5F79" w:rsidRPr="005E5F79" w:rsidRDefault="005E5F79" w:rsidP="005E5F79">
      <w:pPr>
        <w:widowControl/>
        <w:autoSpaceDE/>
        <w:autoSpaceDN/>
        <w:adjustRightInd/>
        <w:spacing w:after="150" w:line="330" w:lineRule="atLeast"/>
        <w:ind w:firstLine="0"/>
        <w:jc w:val="left"/>
        <w:textAlignment w:val="baseline"/>
        <w:rPr>
          <w:color w:val="000000"/>
          <w:sz w:val="22"/>
          <w:szCs w:val="22"/>
        </w:rPr>
      </w:pPr>
      <w:r>
        <w:rPr>
          <w:color w:val="000000"/>
          <w:sz w:val="22"/>
          <w:szCs w:val="22"/>
        </w:rPr>
        <w:t>- у</w:t>
      </w:r>
      <w:r w:rsidRPr="005E5F79">
        <w:rPr>
          <w:color w:val="000000"/>
          <w:sz w:val="22"/>
          <w:szCs w:val="22"/>
        </w:rPr>
        <w:t>чредительные документы (для юридического лица).</w:t>
      </w:r>
    </w:p>
    <w:p w:rsidR="005E5F79" w:rsidRPr="005E5F79" w:rsidRDefault="005E5F79" w:rsidP="005E5F79">
      <w:pPr>
        <w:widowControl/>
        <w:autoSpaceDE/>
        <w:autoSpaceDN/>
        <w:adjustRightInd/>
        <w:spacing w:after="150" w:line="330" w:lineRule="atLeast"/>
        <w:ind w:firstLine="0"/>
        <w:jc w:val="left"/>
        <w:textAlignment w:val="baseline"/>
        <w:rPr>
          <w:color w:val="000000"/>
          <w:sz w:val="22"/>
          <w:szCs w:val="22"/>
        </w:rPr>
      </w:pPr>
      <w:r>
        <w:rPr>
          <w:color w:val="000000"/>
          <w:sz w:val="22"/>
          <w:szCs w:val="22"/>
        </w:rPr>
        <w:t>- д</w:t>
      </w:r>
      <w:r w:rsidRPr="005E5F79">
        <w:rPr>
          <w:color w:val="000000"/>
          <w:sz w:val="22"/>
          <w:szCs w:val="22"/>
        </w:rPr>
        <w:t xml:space="preserve">оверенность, подтверждающая полномочия представителя </w:t>
      </w:r>
    </w:p>
    <w:p w:rsidR="005E5F79" w:rsidRDefault="005E5F79" w:rsidP="005E5F79">
      <w:pPr>
        <w:widowControl/>
        <w:autoSpaceDE/>
        <w:autoSpaceDN/>
        <w:adjustRightInd/>
        <w:spacing w:after="150" w:line="330" w:lineRule="atLeast"/>
        <w:ind w:firstLine="0"/>
        <w:jc w:val="left"/>
        <w:textAlignment w:val="baseline"/>
        <w:rPr>
          <w:color w:val="000000"/>
          <w:sz w:val="22"/>
          <w:szCs w:val="22"/>
        </w:rPr>
      </w:pPr>
      <w:r>
        <w:rPr>
          <w:color w:val="000000"/>
          <w:sz w:val="22"/>
          <w:szCs w:val="22"/>
        </w:rPr>
        <w:t>- а</w:t>
      </w:r>
      <w:r w:rsidRPr="005E5F79">
        <w:rPr>
          <w:color w:val="000000"/>
          <w:sz w:val="22"/>
          <w:szCs w:val="22"/>
        </w:rPr>
        <w:t>кт о выборе земельного участка</w:t>
      </w:r>
    </w:p>
    <w:p w:rsidR="005E5F79" w:rsidRPr="005E5F79" w:rsidRDefault="005E5F79" w:rsidP="005E5F79">
      <w:pPr>
        <w:widowControl/>
        <w:autoSpaceDE/>
        <w:autoSpaceDN/>
        <w:adjustRightInd/>
        <w:spacing w:after="150" w:line="330" w:lineRule="atLeast"/>
        <w:ind w:firstLine="0"/>
        <w:jc w:val="left"/>
        <w:textAlignment w:val="baseline"/>
        <w:rPr>
          <w:color w:val="000000"/>
          <w:sz w:val="22"/>
          <w:szCs w:val="22"/>
        </w:rPr>
      </w:pPr>
      <w:r>
        <w:rPr>
          <w:color w:val="000000"/>
          <w:sz w:val="22"/>
          <w:szCs w:val="22"/>
        </w:rPr>
        <w:t xml:space="preserve">- </w:t>
      </w:r>
      <w:r w:rsidRPr="00F9620C">
        <w:rPr>
          <w:color w:val="000000"/>
          <w:sz w:val="22"/>
          <w:szCs w:val="22"/>
        </w:rPr>
        <w:t xml:space="preserve">копия документа–основания, подтверждающего право на заключение договора на земельный участок (постановление администрации </w:t>
      </w:r>
      <w:r w:rsidRPr="00F9620C">
        <w:rPr>
          <w:color w:val="000000"/>
          <w:kern w:val="36"/>
          <w:sz w:val="22"/>
          <w:szCs w:val="22"/>
        </w:rPr>
        <w:t>Куладинского</w:t>
      </w:r>
      <w:r w:rsidRPr="00F9620C">
        <w:rPr>
          <w:color w:val="000000"/>
          <w:sz w:val="22"/>
          <w:szCs w:val="22"/>
        </w:rPr>
        <w:t xml:space="preserve"> сельского поселения).</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2.7.</w:t>
      </w:r>
      <w:r w:rsidRPr="00F9620C">
        <w:rPr>
          <w:color w:val="000000"/>
          <w:sz w:val="22"/>
          <w:szCs w:val="22"/>
        </w:rPr>
        <w:t> Перечень документов, которые являются необходимыми и обязательными для предоставления муниципальной услуги:</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кадастровый паспорт на земельный участок.</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2.8.</w:t>
      </w:r>
      <w:r w:rsidRPr="00F9620C">
        <w:rPr>
          <w:color w:val="000000"/>
          <w:sz w:val="22"/>
          <w:szCs w:val="22"/>
        </w:rPr>
        <w:t> Основания для приостановления предоставления муниципальной услуги отсутствуют.</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2.9.</w:t>
      </w:r>
      <w:r w:rsidRPr="00F9620C">
        <w:rPr>
          <w:color w:val="000000"/>
          <w:sz w:val="22"/>
          <w:szCs w:val="22"/>
        </w:rPr>
        <w:t> Основания для отказа в приеме документов, необходимых для предоставления муниципальной услуги:</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lastRenderedPageBreak/>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если с заявлением обратилось ненадлежащее лицо;</w:t>
      </w:r>
    </w:p>
    <w:p w:rsidR="009700E9" w:rsidRPr="005E5F79" w:rsidRDefault="0015025F" w:rsidP="005E5F79">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при несоблюдении требований, установленных пунктом 2.6 настоящего регламента.</w:t>
      </w:r>
    </w:p>
    <w:p w:rsidR="009700E9" w:rsidRPr="009700E9" w:rsidRDefault="0015025F" w:rsidP="009700E9">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2.10.</w:t>
      </w:r>
      <w:r w:rsidRPr="00F9620C">
        <w:rPr>
          <w:color w:val="000000"/>
          <w:sz w:val="22"/>
          <w:szCs w:val="22"/>
        </w:rPr>
        <w:t> Основания для отказа в предоставлении муниципальной услуги:</w:t>
      </w:r>
    </w:p>
    <w:p w:rsidR="009700E9" w:rsidRPr="005C1927" w:rsidRDefault="009700E9" w:rsidP="009700E9">
      <w:pPr>
        <w:ind w:firstLine="225"/>
        <w:rPr>
          <w:color w:val="000000"/>
        </w:rPr>
      </w:pPr>
      <w:r w:rsidRPr="005C1927">
        <w:rPr>
          <w:color w:val="00000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700E9" w:rsidRPr="005C1927" w:rsidRDefault="009700E9" w:rsidP="009700E9">
      <w:pPr>
        <w:ind w:firstLine="225"/>
        <w:rPr>
          <w:color w:val="000000"/>
        </w:rPr>
      </w:pPr>
      <w:proofErr w:type="gramStart"/>
      <w:r w:rsidRPr="005C1927">
        <w:rPr>
          <w:color w:val="00000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9700E9" w:rsidRPr="005C1927" w:rsidRDefault="009700E9" w:rsidP="009700E9">
      <w:pPr>
        <w:ind w:firstLine="225"/>
        <w:rPr>
          <w:color w:val="000000"/>
        </w:rPr>
      </w:pPr>
      <w:proofErr w:type="gramStart"/>
      <w:r w:rsidRPr="005C1927">
        <w:rPr>
          <w:color w:val="00000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700E9" w:rsidRPr="005C1927" w:rsidRDefault="009700E9" w:rsidP="009700E9">
      <w:pPr>
        <w:ind w:firstLine="225"/>
        <w:rPr>
          <w:color w:val="000000"/>
        </w:rPr>
      </w:pPr>
      <w:proofErr w:type="gramStart"/>
      <w:r w:rsidRPr="005C1927">
        <w:rPr>
          <w:color w:val="00000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5C1927">
        <w:rPr>
          <w:color w:val="000000"/>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700E9" w:rsidRPr="005C1927" w:rsidRDefault="009700E9" w:rsidP="009700E9">
      <w:pPr>
        <w:ind w:firstLine="225"/>
        <w:rPr>
          <w:color w:val="000000"/>
        </w:rPr>
      </w:pPr>
      <w:proofErr w:type="gramStart"/>
      <w:r w:rsidRPr="005C1927">
        <w:rPr>
          <w:color w:val="00000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C1927">
        <w:rPr>
          <w:color w:val="000000"/>
        </w:rPr>
        <w:t xml:space="preserve"> незавершенного строительства;</w:t>
      </w:r>
    </w:p>
    <w:p w:rsidR="009700E9" w:rsidRPr="005C1927" w:rsidRDefault="009700E9" w:rsidP="009700E9">
      <w:pPr>
        <w:ind w:firstLine="225"/>
        <w:rPr>
          <w:color w:val="000000"/>
        </w:rPr>
      </w:pPr>
      <w:r w:rsidRPr="005C1927">
        <w:rPr>
          <w:color w:val="00000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700E9" w:rsidRPr="005C1927" w:rsidRDefault="009700E9" w:rsidP="009700E9">
      <w:pPr>
        <w:ind w:firstLine="225"/>
        <w:rPr>
          <w:color w:val="000000"/>
        </w:rPr>
      </w:pPr>
      <w:proofErr w:type="gramStart"/>
      <w:r w:rsidRPr="005C1927">
        <w:rPr>
          <w:color w:val="000000"/>
        </w:rPr>
        <w:t xml:space="preserve">7) указанный в заявлении о предоставлении земельного участка земельный участок </w:t>
      </w:r>
      <w:r w:rsidRPr="005C1927">
        <w:rPr>
          <w:color w:val="000000"/>
        </w:rPr>
        <w:lastRenderedPageBreak/>
        <w:t>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C1927">
        <w:rPr>
          <w:color w:val="000000"/>
        </w:rPr>
        <w:t xml:space="preserve"> для целей резервирования;</w:t>
      </w:r>
    </w:p>
    <w:p w:rsidR="009700E9" w:rsidRPr="005C1927" w:rsidRDefault="009700E9" w:rsidP="009700E9">
      <w:pPr>
        <w:ind w:firstLine="225"/>
        <w:rPr>
          <w:color w:val="000000"/>
        </w:rPr>
      </w:pPr>
      <w:proofErr w:type="gramStart"/>
      <w:r w:rsidRPr="005C1927">
        <w:rPr>
          <w:color w:val="00000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700E9" w:rsidRPr="005C1927" w:rsidRDefault="009700E9" w:rsidP="009700E9">
      <w:pPr>
        <w:ind w:firstLine="225"/>
        <w:rPr>
          <w:color w:val="000000"/>
        </w:rPr>
      </w:pPr>
      <w:proofErr w:type="gramStart"/>
      <w:r w:rsidRPr="005C1927">
        <w:rPr>
          <w:color w:val="00000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C1927">
        <w:rPr>
          <w:color w:val="00000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700E9" w:rsidRPr="005C1927" w:rsidRDefault="009700E9" w:rsidP="009700E9">
      <w:pPr>
        <w:ind w:firstLine="225"/>
        <w:rPr>
          <w:color w:val="000000"/>
        </w:rPr>
      </w:pPr>
      <w:proofErr w:type="gramStart"/>
      <w:r w:rsidRPr="005C1927">
        <w:rPr>
          <w:color w:val="00000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C1927">
        <w:rPr>
          <w:color w:val="00000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700E9" w:rsidRPr="005C1927" w:rsidRDefault="009700E9" w:rsidP="009700E9">
      <w:pPr>
        <w:ind w:firstLine="225"/>
        <w:rPr>
          <w:color w:val="000000"/>
        </w:rPr>
      </w:pPr>
      <w:r w:rsidRPr="005C1927">
        <w:rPr>
          <w:color w:val="000000"/>
        </w:rPr>
        <w:t xml:space="preserve">11) указанный в заявлении о предоставлении земельного участка земельный участок является предметом аукциона, </w:t>
      </w:r>
      <w:proofErr w:type="gramStart"/>
      <w:r w:rsidRPr="005C1927">
        <w:rPr>
          <w:color w:val="000000"/>
        </w:rPr>
        <w:t>извещение</w:t>
      </w:r>
      <w:proofErr w:type="gramEnd"/>
      <w:r w:rsidRPr="005C1927">
        <w:rPr>
          <w:color w:val="000000"/>
        </w:rPr>
        <w:t xml:space="preserve"> о проведении которого размещено в соответствии с пунктом 19 статьи 39.11 настоящего Кодекса;</w:t>
      </w:r>
    </w:p>
    <w:p w:rsidR="009700E9" w:rsidRPr="005C1927" w:rsidRDefault="009700E9" w:rsidP="009700E9">
      <w:pPr>
        <w:ind w:firstLine="225"/>
        <w:rPr>
          <w:color w:val="000000"/>
        </w:rPr>
      </w:pPr>
      <w:proofErr w:type="gramStart"/>
      <w:r w:rsidRPr="005C1927">
        <w:rPr>
          <w:color w:val="000000"/>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5C1927">
        <w:rPr>
          <w:color w:val="000000"/>
        </w:rPr>
        <w:t xml:space="preserve"> об отказе в проведении этого аукциона по основаниям, предусмотренным пунктом 8 статьи 39.11 настоящего Кодекса;</w:t>
      </w:r>
    </w:p>
    <w:p w:rsidR="009700E9" w:rsidRPr="005C1927" w:rsidRDefault="009700E9" w:rsidP="009700E9">
      <w:pPr>
        <w:ind w:firstLine="225"/>
        <w:rPr>
          <w:color w:val="000000"/>
        </w:rPr>
      </w:pPr>
      <w:r w:rsidRPr="005C1927">
        <w:rPr>
          <w:color w:val="000000"/>
        </w:rPr>
        <w:t>13) в отношении земельного участка, указанного в заявлен</w:t>
      </w:r>
      <w:proofErr w:type="gramStart"/>
      <w:r w:rsidRPr="005C1927">
        <w:rPr>
          <w:color w:val="000000"/>
        </w:rPr>
        <w:t>ии о е</w:t>
      </w:r>
      <w:proofErr w:type="gramEnd"/>
      <w:r w:rsidRPr="005C1927">
        <w:rPr>
          <w:color w:val="000000"/>
        </w:rPr>
        <w:t xml:space="preserve">го предоставлении, опубликовано и размещено в соответствии с подпунктом 1 пункта 1 статьи 39.18 </w:t>
      </w:r>
      <w:r w:rsidRPr="005C1927">
        <w:rPr>
          <w:color w:val="000000"/>
        </w:rPr>
        <w:lastRenderedPageBreak/>
        <w:t>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700E9" w:rsidRPr="005C1927" w:rsidRDefault="009700E9" w:rsidP="009700E9">
      <w:pPr>
        <w:ind w:firstLine="225"/>
        <w:rPr>
          <w:color w:val="000000"/>
        </w:rPr>
      </w:pPr>
      <w:r w:rsidRPr="005C1927">
        <w:rPr>
          <w:color w:val="00000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700E9" w:rsidRPr="005C1927" w:rsidRDefault="009700E9" w:rsidP="009700E9">
      <w:pPr>
        <w:ind w:firstLine="225"/>
        <w:rPr>
          <w:color w:val="000000"/>
        </w:rPr>
      </w:pPr>
      <w:proofErr w:type="gramStart"/>
      <w:r w:rsidRPr="005C1927">
        <w:rPr>
          <w:color w:val="00000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9700E9" w:rsidRPr="005C1927" w:rsidRDefault="009700E9" w:rsidP="009700E9">
      <w:pPr>
        <w:ind w:firstLine="225"/>
        <w:rPr>
          <w:color w:val="000000"/>
        </w:rPr>
      </w:pPr>
      <w:r w:rsidRPr="005C1927">
        <w:rPr>
          <w:color w:val="00000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700E9" w:rsidRPr="005C1927" w:rsidRDefault="009700E9" w:rsidP="009700E9">
      <w:pPr>
        <w:ind w:firstLine="225"/>
        <w:rPr>
          <w:color w:val="000000"/>
        </w:rPr>
      </w:pPr>
      <w:proofErr w:type="gramStart"/>
      <w:r w:rsidRPr="005C1927">
        <w:rPr>
          <w:color w:val="00000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700E9" w:rsidRPr="005C1927" w:rsidRDefault="009700E9" w:rsidP="009700E9">
      <w:pPr>
        <w:ind w:firstLine="225"/>
        <w:rPr>
          <w:color w:val="000000"/>
        </w:rPr>
      </w:pPr>
      <w:r w:rsidRPr="005C1927">
        <w:rPr>
          <w:color w:val="00000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700E9" w:rsidRPr="005C1927" w:rsidRDefault="009700E9" w:rsidP="009700E9">
      <w:pPr>
        <w:ind w:firstLine="225"/>
        <w:rPr>
          <w:color w:val="000000"/>
        </w:rPr>
      </w:pPr>
      <w:r w:rsidRPr="005C1927">
        <w:rPr>
          <w:color w:val="000000"/>
        </w:rPr>
        <w:t>19) предоставление земельного участка на заявленном виде прав не допускается;</w:t>
      </w:r>
    </w:p>
    <w:p w:rsidR="009700E9" w:rsidRPr="005C1927" w:rsidRDefault="009700E9" w:rsidP="009700E9">
      <w:pPr>
        <w:ind w:firstLine="225"/>
        <w:rPr>
          <w:color w:val="000000"/>
        </w:rPr>
      </w:pPr>
      <w:r w:rsidRPr="005C1927">
        <w:rPr>
          <w:color w:val="000000"/>
        </w:rPr>
        <w:t>20) в отношении земельного участка, указанного в заявлен</w:t>
      </w:r>
      <w:proofErr w:type="gramStart"/>
      <w:r w:rsidRPr="005C1927">
        <w:rPr>
          <w:color w:val="000000"/>
        </w:rPr>
        <w:t>ии о е</w:t>
      </w:r>
      <w:proofErr w:type="gramEnd"/>
      <w:r w:rsidRPr="005C1927">
        <w:rPr>
          <w:color w:val="000000"/>
        </w:rPr>
        <w:t>го предоставлении, не установлен вид разрешенного использования;</w:t>
      </w:r>
    </w:p>
    <w:p w:rsidR="009700E9" w:rsidRPr="005C1927" w:rsidRDefault="009700E9" w:rsidP="009700E9">
      <w:pPr>
        <w:ind w:firstLine="225"/>
        <w:rPr>
          <w:color w:val="000000"/>
        </w:rPr>
      </w:pPr>
      <w:r w:rsidRPr="005C1927">
        <w:rPr>
          <w:color w:val="000000"/>
        </w:rPr>
        <w:t>21) указанный в заявлении о предоставлении земельного участка земельный участок не отнесен к определенной категории земель;</w:t>
      </w:r>
    </w:p>
    <w:p w:rsidR="009700E9" w:rsidRPr="005C1927" w:rsidRDefault="009700E9" w:rsidP="009700E9">
      <w:pPr>
        <w:ind w:firstLine="225"/>
        <w:rPr>
          <w:color w:val="000000"/>
        </w:rPr>
      </w:pPr>
      <w:r w:rsidRPr="005C1927">
        <w:rPr>
          <w:color w:val="000000"/>
        </w:rPr>
        <w:t>22) в отношении земельного участка, указанного в заявлен</w:t>
      </w:r>
      <w:proofErr w:type="gramStart"/>
      <w:r w:rsidRPr="005C1927">
        <w:rPr>
          <w:color w:val="000000"/>
        </w:rPr>
        <w:t>ии о е</w:t>
      </w:r>
      <w:proofErr w:type="gramEnd"/>
      <w:r w:rsidRPr="005C1927">
        <w:rPr>
          <w:color w:val="00000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700E9" w:rsidRPr="005C1927" w:rsidRDefault="009700E9" w:rsidP="009700E9">
      <w:pPr>
        <w:ind w:firstLine="225"/>
        <w:rPr>
          <w:color w:val="000000"/>
        </w:rPr>
      </w:pPr>
      <w:proofErr w:type="gramStart"/>
      <w:r w:rsidRPr="005C1927">
        <w:rPr>
          <w:color w:val="000000"/>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5C1927">
        <w:rPr>
          <w:color w:val="000000"/>
        </w:rPr>
        <w:lastRenderedPageBreak/>
        <w:t>который расположен на таком земельном участке, аварийным и подлежащим</w:t>
      </w:r>
      <w:proofErr w:type="gramEnd"/>
      <w:r w:rsidRPr="005C1927">
        <w:rPr>
          <w:color w:val="000000"/>
        </w:rPr>
        <w:t xml:space="preserve"> сносу или реконструкции;</w:t>
      </w:r>
    </w:p>
    <w:p w:rsidR="009700E9" w:rsidRPr="005C1927" w:rsidRDefault="009700E9" w:rsidP="009700E9">
      <w:pPr>
        <w:ind w:firstLine="225"/>
        <w:rPr>
          <w:color w:val="000000"/>
        </w:rPr>
      </w:pPr>
      <w:r w:rsidRPr="005C1927">
        <w:rPr>
          <w:color w:val="000000"/>
        </w:rPr>
        <w:t>24) границы земельного участка, указанного в заявлен</w:t>
      </w:r>
      <w:proofErr w:type="gramStart"/>
      <w:r w:rsidRPr="005C1927">
        <w:rPr>
          <w:color w:val="000000"/>
        </w:rPr>
        <w:t>ии о е</w:t>
      </w:r>
      <w:proofErr w:type="gramEnd"/>
      <w:r w:rsidRPr="005C1927">
        <w:rPr>
          <w:color w:val="000000"/>
        </w:rPr>
        <w:t>го предоставлении, подлежат уточнению в соответствии с Федеральным законом "О государственном кадастре недвижимости";</w:t>
      </w:r>
    </w:p>
    <w:p w:rsidR="009700E9" w:rsidRPr="009700E9" w:rsidRDefault="009700E9" w:rsidP="009700E9">
      <w:pPr>
        <w:ind w:firstLine="225"/>
        <w:rPr>
          <w:color w:val="000000"/>
        </w:rPr>
      </w:pPr>
      <w:r w:rsidRPr="005C1927">
        <w:rPr>
          <w:color w:val="000000"/>
        </w:rPr>
        <w:t>25) площадь земельного участка, указанного в заявлен</w:t>
      </w:r>
      <w:proofErr w:type="gramStart"/>
      <w:r w:rsidRPr="005C1927">
        <w:rPr>
          <w:color w:val="000000"/>
        </w:rPr>
        <w:t>ии о е</w:t>
      </w:r>
      <w:proofErr w:type="gramEnd"/>
      <w:r w:rsidRPr="005C1927">
        <w:rPr>
          <w:color w:val="000000"/>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2.11. </w:t>
      </w:r>
      <w:r w:rsidRPr="00F9620C">
        <w:rPr>
          <w:color w:val="000000"/>
          <w:sz w:val="22"/>
          <w:szCs w:val="22"/>
        </w:rPr>
        <w:t>Плата с заявителя за предоставление муниципальной услуги не взимается.</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2.12. </w:t>
      </w:r>
      <w:r w:rsidRPr="00F9620C">
        <w:rPr>
          <w:color w:val="000000"/>
          <w:sz w:val="22"/>
          <w:szCs w:val="22"/>
        </w:rPr>
        <w:t>Прием заявителей осуществляется в порядке очереди. Время ожидания в очереди при подаче заявления не должно превышать 30 минут. Время ожидания в очереди при получении документов, информации о процедуре предоставления услуги при личном обращении заявителей не должно превышать 15 минут.</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2.13.</w:t>
      </w:r>
      <w:r w:rsidRPr="00F9620C">
        <w:rPr>
          <w:color w:val="000000"/>
          <w:sz w:val="22"/>
          <w:szCs w:val="22"/>
        </w:rPr>
        <w:t> Срок регистрации запроса заявителя о предоставлении муниципальной услуги составляет три дня после приема заявления и прилагаемых к нему документов от заявителя.</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2.14. </w:t>
      </w:r>
      <w:r w:rsidRPr="00F9620C">
        <w:rPr>
          <w:color w:val="000000"/>
          <w:sz w:val="22"/>
          <w:szCs w:val="22"/>
        </w:rPr>
        <w:t>Места предоставления услуги оборудуются всей необходимой офисной мебелью, включая стулья для заявителей, ожидающих своей очереди.</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2.15.</w:t>
      </w:r>
      <w:r w:rsidRPr="00F9620C">
        <w:rPr>
          <w:color w:val="000000"/>
          <w:sz w:val="22"/>
          <w:szCs w:val="22"/>
        </w:rPr>
        <w:t xml:space="preserve"> Сведения о порядке предоставления услуги носят открытый общедоступный характер, предоставляются всем заинтересованным </w:t>
      </w:r>
      <w:r w:rsidR="003B5CA0" w:rsidRPr="00F9620C">
        <w:rPr>
          <w:color w:val="000000"/>
          <w:sz w:val="22"/>
          <w:szCs w:val="22"/>
        </w:rPr>
        <w:t>лицам при обращении в Администрацию</w:t>
      </w:r>
      <w:r w:rsidRPr="00F9620C">
        <w:rPr>
          <w:color w:val="000000"/>
          <w:sz w:val="22"/>
          <w:szCs w:val="22"/>
        </w:rPr>
        <w:t xml:space="preserve"> непосредственно в порядке, установленном законодательством РФ.</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xml:space="preserve">Заявитель вправе получить информацию по вопросам предоставления и исполнения услуги, обратившись в </w:t>
      </w:r>
      <w:r w:rsidR="003B5CA0" w:rsidRPr="00F9620C">
        <w:rPr>
          <w:color w:val="000000"/>
          <w:sz w:val="22"/>
          <w:szCs w:val="22"/>
        </w:rPr>
        <w:t xml:space="preserve">администрацию </w:t>
      </w:r>
      <w:r w:rsidR="00982BAD" w:rsidRPr="00F9620C">
        <w:rPr>
          <w:color w:val="000000"/>
          <w:kern w:val="36"/>
          <w:sz w:val="22"/>
          <w:szCs w:val="22"/>
        </w:rPr>
        <w:t xml:space="preserve">Куладинского </w:t>
      </w:r>
      <w:r w:rsidR="003B5CA0" w:rsidRPr="00F9620C">
        <w:rPr>
          <w:color w:val="000000"/>
          <w:sz w:val="22"/>
          <w:szCs w:val="22"/>
        </w:rPr>
        <w:t>сельского поселения</w:t>
      </w:r>
      <w:r w:rsidRPr="00F9620C">
        <w:rPr>
          <w:color w:val="000000"/>
          <w:sz w:val="22"/>
          <w:szCs w:val="22"/>
        </w:rPr>
        <w:t>, любыми доступными ему способами – в устном (лично или по телефону) или письменном виде (с помощью обычной почты).</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Порядок информирования о правилах предоставления услуги.</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Основными требованиями к информированию заинтересованных лиц являются:</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достоверность предоставляемой информации;</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четкость в изложении информации;</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полнота информирования;</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наглядность форм предоставляемой информации;</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удобство и доступность получения информации;</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оперативность предоставления информации.</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bookmarkStart w:id="0" w:name="_GoBack"/>
      <w:bookmarkEnd w:id="0"/>
      <w:r w:rsidRPr="00F9620C">
        <w:rPr>
          <w:color w:val="000000"/>
          <w:sz w:val="22"/>
          <w:szCs w:val="22"/>
        </w:rPr>
        <w:t xml:space="preserve">Также заявитель вправе обратиться за получением муниципальной услуги в </w:t>
      </w:r>
      <w:r w:rsidR="00AB3B0B" w:rsidRPr="00F9620C">
        <w:rPr>
          <w:rFonts w:eastAsia="Times New Roman CYR"/>
          <w:sz w:val="22"/>
          <w:szCs w:val="22"/>
        </w:rPr>
        <w:t>филиале автономного учреждения Республики Алтай «Многофункциональный центр обеспечения предоставления государственных и муниципальных услуг» в с</w:t>
      </w:r>
      <w:proofErr w:type="gramStart"/>
      <w:r w:rsidR="00AB3B0B" w:rsidRPr="00F9620C">
        <w:rPr>
          <w:rFonts w:eastAsia="Times New Roman CYR"/>
          <w:sz w:val="22"/>
          <w:szCs w:val="22"/>
        </w:rPr>
        <w:t>.О</w:t>
      </w:r>
      <w:proofErr w:type="gramEnd"/>
      <w:r w:rsidR="00AB3B0B" w:rsidRPr="00F9620C">
        <w:rPr>
          <w:rFonts w:eastAsia="Times New Roman CYR"/>
          <w:sz w:val="22"/>
          <w:szCs w:val="22"/>
        </w:rPr>
        <w:t>нгудай (далее – АУ РА МФЦ)</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color w:val="000000"/>
          <w:sz w:val="22"/>
          <w:szCs w:val="22"/>
          <w:u w:val="single"/>
          <w:bdr w:val="none" w:sz="0" w:space="0" w:color="auto" w:frame="1"/>
        </w:rPr>
        <w:t>Адрес</w:t>
      </w:r>
      <w:r w:rsidR="00AB3B0B" w:rsidRPr="00F9620C">
        <w:rPr>
          <w:color w:val="000000"/>
          <w:sz w:val="22"/>
          <w:szCs w:val="22"/>
        </w:rPr>
        <w:t>:</w:t>
      </w:r>
      <w:r w:rsidR="00B0628A" w:rsidRPr="00F9620C">
        <w:rPr>
          <w:color w:val="000000"/>
          <w:sz w:val="22"/>
          <w:szCs w:val="22"/>
        </w:rPr>
        <w:t>649440,</w:t>
      </w:r>
      <w:r w:rsidR="00AB3B0B" w:rsidRPr="00F9620C">
        <w:rPr>
          <w:color w:val="000000"/>
          <w:sz w:val="22"/>
          <w:szCs w:val="22"/>
        </w:rPr>
        <w:t>Республика Алтай, Онгудайский район, с</w:t>
      </w:r>
      <w:proofErr w:type="gramStart"/>
      <w:r w:rsidR="00AB3B0B" w:rsidRPr="00F9620C">
        <w:rPr>
          <w:color w:val="000000"/>
          <w:sz w:val="22"/>
          <w:szCs w:val="22"/>
        </w:rPr>
        <w:t>.О</w:t>
      </w:r>
      <w:proofErr w:type="gramEnd"/>
      <w:r w:rsidR="00AB3B0B" w:rsidRPr="00F9620C">
        <w:rPr>
          <w:color w:val="000000"/>
          <w:sz w:val="22"/>
          <w:szCs w:val="22"/>
        </w:rPr>
        <w:t>нгудай, ул.Советская,87</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color w:val="000000"/>
          <w:sz w:val="22"/>
          <w:szCs w:val="22"/>
          <w:u w:val="single"/>
          <w:bdr w:val="none" w:sz="0" w:space="0" w:color="auto" w:frame="1"/>
        </w:rPr>
        <w:t>График работы</w:t>
      </w:r>
      <w:r w:rsidRPr="00F9620C">
        <w:rPr>
          <w:color w:val="000000"/>
          <w:sz w:val="22"/>
          <w:szCs w:val="22"/>
        </w:rPr>
        <w:t>:</w:t>
      </w:r>
    </w:p>
    <w:p w:rsidR="0015025F" w:rsidRPr="00F9620C" w:rsidRDefault="00B0628A"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Понедельник-Пятница 9.00 – 18</w:t>
      </w:r>
      <w:r w:rsidR="0015025F" w:rsidRPr="00F9620C">
        <w:rPr>
          <w:color w:val="000000"/>
          <w:sz w:val="22"/>
          <w:szCs w:val="22"/>
        </w:rPr>
        <w:t>.00</w:t>
      </w:r>
    </w:p>
    <w:p w:rsidR="00B0628A" w:rsidRPr="00F9620C" w:rsidRDefault="00B0628A"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lastRenderedPageBreak/>
        <w:t>Без перерыва</w:t>
      </w:r>
    </w:p>
    <w:p w:rsidR="0015025F" w:rsidRPr="00F9620C" w:rsidRDefault="00B0628A"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Суббота,</w:t>
      </w:r>
      <w:r w:rsidR="007F0CDD">
        <w:rPr>
          <w:color w:val="000000"/>
          <w:sz w:val="22"/>
          <w:szCs w:val="22"/>
        </w:rPr>
        <w:t xml:space="preserve"> </w:t>
      </w:r>
      <w:r w:rsidRPr="00F9620C">
        <w:rPr>
          <w:color w:val="000000"/>
          <w:sz w:val="22"/>
          <w:szCs w:val="22"/>
        </w:rPr>
        <w:t>в</w:t>
      </w:r>
      <w:r w:rsidR="0015025F" w:rsidRPr="00F9620C">
        <w:rPr>
          <w:color w:val="000000"/>
          <w:sz w:val="22"/>
          <w:szCs w:val="22"/>
        </w:rPr>
        <w:t xml:space="preserve">оскресенье </w:t>
      </w:r>
      <w:r w:rsidRPr="00F9620C">
        <w:rPr>
          <w:color w:val="000000"/>
          <w:sz w:val="22"/>
          <w:szCs w:val="22"/>
        </w:rPr>
        <w:t xml:space="preserve">- </w:t>
      </w:r>
      <w:r w:rsidR="0015025F" w:rsidRPr="00F9620C">
        <w:rPr>
          <w:color w:val="000000"/>
          <w:sz w:val="22"/>
          <w:szCs w:val="22"/>
        </w:rPr>
        <w:t>выходной</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color w:val="000000"/>
          <w:sz w:val="22"/>
          <w:szCs w:val="22"/>
          <w:u w:val="single"/>
          <w:bdr w:val="none" w:sz="0" w:space="0" w:color="auto" w:frame="1"/>
        </w:rPr>
        <w:t>Контактные сведения</w:t>
      </w:r>
      <w:r w:rsidRPr="00F9620C">
        <w:rPr>
          <w:color w:val="000000"/>
          <w:sz w:val="22"/>
          <w:szCs w:val="22"/>
        </w:rPr>
        <w:t>:</w:t>
      </w:r>
    </w:p>
    <w:p w:rsidR="0015025F" w:rsidRPr="00F9620C" w:rsidRDefault="00AB3B0B"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справочный телефон АУ РА МФЦ: 8 (38845) 21-1-00</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электрон</w:t>
      </w:r>
      <w:r w:rsidR="00AB3B0B" w:rsidRPr="00F9620C">
        <w:rPr>
          <w:color w:val="000000"/>
          <w:sz w:val="22"/>
          <w:szCs w:val="22"/>
        </w:rPr>
        <w:t>ный адрес АУ РА МФЦ</w:t>
      </w:r>
      <w:proofErr w:type="gramStart"/>
      <w:r w:rsidR="00AB3B0B" w:rsidRPr="00F9620C">
        <w:rPr>
          <w:color w:val="000000"/>
          <w:sz w:val="22"/>
          <w:szCs w:val="22"/>
        </w:rPr>
        <w:t xml:space="preserve"> :</w:t>
      </w:r>
      <w:proofErr w:type="gramEnd"/>
      <w:r w:rsidR="00AB3B0B" w:rsidRPr="00F9620C">
        <w:rPr>
          <w:color w:val="000000"/>
          <w:sz w:val="22"/>
          <w:szCs w:val="22"/>
        </w:rPr>
        <w:t xml:space="preserve"> </w:t>
      </w:r>
    </w:p>
    <w:p w:rsidR="008C7945"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2.16. </w:t>
      </w:r>
      <w:r w:rsidRPr="00F9620C">
        <w:rPr>
          <w:color w:val="000000"/>
          <w:sz w:val="22"/>
          <w:szCs w:val="22"/>
        </w:rPr>
        <w:t>Муниципальная услуга по заключению договора безвозмездного срочного пользования земельным участком, распоряжение которым отнесено законодательством к полномочиям органов местного самоуправления предоставляется бесплатно.</w:t>
      </w:r>
    </w:p>
    <w:p w:rsidR="00733382" w:rsidRDefault="00733382" w:rsidP="0015025F">
      <w:pPr>
        <w:widowControl/>
        <w:autoSpaceDE/>
        <w:autoSpaceDN/>
        <w:adjustRightInd/>
        <w:spacing w:line="330" w:lineRule="atLeast"/>
        <w:ind w:firstLine="0"/>
        <w:jc w:val="left"/>
        <w:textAlignment w:val="baseline"/>
        <w:rPr>
          <w:color w:val="000000"/>
          <w:sz w:val="22"/>
          <w:szCs w:val="22"/>
        </w:rPr>
      </w:pPr>
    </w:p>
    <w:p w:rsidR="00733382" w:rsidRPr="00733382" w:rsidRDefault="004421BC" w:rsidP="00733382">
      <w:pPr>
        <w:ind w:firstLine="0"/>
        <w:rPr>
          <w:color w:val="000000"/>
        </w:rPr>
      </w:pPr>
      <w:r>
        <w:rPr>
          <w:b/>
          <w:color w:val="000000"/>
          <w:sz w:val="22"/>
          <w:szCs w:val="22"/>
        </w:rPr>
        <w:t>2.</w:t>
      </w:r>
      <w:r w:rsidR="00733382" w:rsidRPr="00733382">
        <w:rPr>
          <w:i/>
          <w:color w:val="000000"/>
        </w:rPr>
        <w:t xml:space="preserve"> </w:t>
      </w:r>
      <w:r w:rsidR="00733382" w:rsidRPr="00733382">
        <w:rPr>
          <w:b/>
          <w:color w:val="000000"/>
        </w:rPr>
        <w:t>17</w:t>
      </w:r>
      <w:r w:rsidR="00733382">
        <w:rPr>
          <w:b/>
          <w:color w:val="000000"/>
        </w:rPr>
        <w:t xml:space="preserve">     </w:t>
      </w:r>
      <w:r w:rsidR="00733382" w:rsidRPr="00733382">
        <w:rPr>
          <w:color w:val="000000"/>
        </w:rPr>
        <w:t xml:space="preserve">Показатели доступности муниципальной услуги: </w:t>
      </w:r>
    </w:p>
    <w:p w:rsidR="00733382" w:rsidRPr="006C50A4" w:rsidRDefault="00733382" w:rsidP="00733382">
      <w:pPr>
        <w:ind w:firstLine="225"/>
        <w:rPr>
          <w:color w:val="000000"/>
        </w:rPr>
      </w:pPr>
      <w:r w:rsidRPr="006C50A4">
        <w:rPr>
          <w:color w:val="000000"/>
        </w:rPr>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электронно-телекоммуникационных сетях общего пользования, в том числе на официальном сайте администрации в сети «Интернет, в Едином портале услуг;</w:t>
      </w:r>
    </w:p>
    <w:p w:rsidR="00733382" w:rsidRPr="006C50A4" w:rsidRDefault="00733382" w:rsidP="00733382">
      <w:pPr>
        <w:ind w:firstLine="225"/>
        <w:rPr>
          <w:color w:val="000000"/>
        </w:rPr>
      </w:pPr>
      <w:r w:rsidRPr="006C50A4">
        <w:rPr>
          <w:color w:val="000000"/>
        </w:rPr>
        <w:t xml:space="preserve">доступность информирования заявителей в форме индивидуального (устного или письменного) информирования; </w:t>
      </w:r>
    </w:p>
    <w:p w:rsidR="00733382" w:rsidRPr="006C50A4" w:rsidRDefault="00733382" w:rsidP="00733382">
      <w:pPr>
        <w:ind w:firstLine="225"/>
        <w:rPr>
          <w:color w:val="000000"/>
        </w:rPr>
      </w:pPr>
      <w:r w:rsidRPr="006C50A4">
        <w:rPr>
          <w:color w:val="000000"/>
        </w:rPr>
        <w:t xml:space="preserve">публичного (устного или письменного) информирования о порядке, стандарте, сроках предоставления муниципальной услуги; </w:t>
      </w:r>
    </w:p>
    <w:p w:rsidR="00733382" w:rsidRPr="006C50A4" w:rsidRDefault="00733382" w:rsidP="00733382">
      <w:pPr>
        <w:ind w:firstLine="225"/>
        <w:rPr>
          <w:color w:val="000000"/>
        </w:rPr>
      </w:pPr>
      <w:r w:rsidRPr="006C50A4">
        <w:rPr>
          <w:color w:val="000000"/>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3382" w:rsidRPr="006C50A4" w:rsidRDefault="00733382" w:rsidP="00733382">
      <w:pPr>
        <w:ind w:firstLine="225"/>
        <w:rPr>
          <w:color w:val="000000"/>
        </w:rPr>
      </w:pPr>
      <w:r w:rsidRPr="006C50A4">
        <w:rPr>
          <w:color w:val="000000"/>
        </w:rPr>
        <w:t>соблюдение графика работы Администрации с заявителями по предоставлению муниципальной услуги.</w:t>
      </w:r>
    </w:p>
    <w:p w:rsidR="00733382" w:rsidRPr="00733382" w:rsidRDefault="00733382" w:rsidP="00733382">
      <w:pPr>
        <w:ind w:firstLine="225"/>
        <w:rPr>
          <w:color w:val="000000"/>
        </w:rPr>
      </w:pPr>
      <w:r>
        <w:rPr>
          <w:color w:val="000000"/>
        </w:rPr>
        <w:t xml:space="preserve">        </w:t>
      </w:r>
      <w:r w:rsidRPr="00733382">
        <w:rPr>
          <w:color w:val="000000"/>
        </w:rPr>
        <w:t>Показатели качества муниципальной услуги:</w:t>
      </w:r>
    </w:p>
    <w:p w:rsidR="00733382" w:rsidRPr="006C50A4" w:rsidRDefault="00733382" w:rsidP="00733382">
      <w:pPr>
        <w:ind w:firstLine="225"/>
        <w:rPr>
          <w:color w:val="000000"/>
        </w:rPr>
      </w:pPr>
      <w:r w:rsidRPr="006C50A4">
        <w:rPr>
          <w:color w:val="000000"/>
        </w:rPr>
        <w:t>соответствие требованиям административного регламента;</w:t>
      </w:r>
    </w:p>
    <w:p w:rsidR="00733382" w:rsidRPr="006C50A4" w:rsidRDefault="00733382" w:rsidP="00733382">
      <w:pPr>
        <w:ind w:firstLine="225"/>
        <w:rPr>
          <w:color w:val="000000"/>
        </w:rPr>
      </w:pPr>
      <w:r w:rsidRPr="006C50A4">
        <w:rPr>
          <w:color w:val="000000"/>
        </w:rPr>
        <w:t>соблюдение сроков предоставления муниципальной услуги;</w:t>
      </w:r>
    </w:p>
    <w:p w:rsidR="00733382" w:rsidRPr="006C50A4" w:rsidRDefault="00733382" w:rsidP="00733382">
      <w:pPr>
        <w:ind w:firstLine="225"/>
        <w:rPr>
          <w:color w:val="000000"/>
        </w:rPr>
      </w:pPr>
      <w:r w:rsidRPr="006C50A4">
        <w:rPr>
          <w:color w:val="000000"/>
        </w:rPr>
        <w:t>отсутствие обоснованных жалоб по вопросу предоставления муниципальной услуги.</w:t>
      </w:r>
    </w:p>
    <w:p w:rsidR="00733382" w:rsidRPr="006C50A4" w:rsidRDefault="00733382" w:rsidP="00733382">
      <w:pPr>
        <w:ind w:firstLine="225"/>
        <w:rPr>
          <w:i/>
          <w:color w:val="000000"/>
        </w:rPr>
      </w:pPr>
      <w:r w:rsidRPr="006C50A4">
        <w:rPr>
          <w:i/>
          <w:color w:val="000000"/>
        </w:rPr>
        <w:t>Предоставление муниципальной услуги в электронном виде предусматривает обеспечение заявителей возможностями:</w:t>
      </w:r>
    </w:p>
    <w:p w:rsidR="00733382" w:rsidRPr="006C50A4" w:rsidRDefault="00733382" w:rsidP="00733382">
      <w:pPr>
        <w:ind w:firstLine="225"/>
        <w:rPr>
          <w:color w:val="000000"/>
        </w:rPr>
      </w:pPr>
      <w:r w:rsidRPr="006C50A4">
        <w:rPr>
          <w:color w:val="000000"/>
        </w:rPr>
        <w:t>размещения информации об услуге в Едином портале государственных и муниципальных услуг (функций), на официальном сайте Администрации;</w:t>
      </w:r>
    </w:p>
    <w:p w:rsidR="00733382" w:rsidRPr="006C50A4" w:rsidRDefault="00733382" w:rsidP="00733382">
      <w:pPr>
        <w:ind w:firstLine="225"/>
        <w:rPr>
          <w:color w:val="000000"/>
        </w:rPr>
      </w:pPr>
      <w:r w:rsidRPr="006C50A4">
        <w:rPr>
          <w:color w:val="000000"/>
        </w:rPr>
        <w:t>размещения на Едином  портале государственных и муниципальных услуг (функций) форм заявлений 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733382" w:rsidRDefault="00733382" w:rsidP="00733382">
      <w:pPr>
        <w:ind w:firstLine="225"/>
        <w:rPr>
          <w:color w:val="000000"/>
        </w:rPr>
      </w:pPr>
      <w:r w:rsidRPr="006C50A4">
        <w:rPr>
          <w:color w:val="000000"/>
        </w:rPr>
        <w:t>обеспечения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(функций).</w:t>
      </w:r>
    </w:p>
    <w:p w:rsidR="00733382" w:rsidRDefault="00733382" w:rsidP="00733382">
      <w:pPr>
        <w:ind w:firstLine="225"/>
        <w:rPr>
          <w:i/>
          <w:color w:val="000000"/>
        </w:rPr>
      </w:pPr>
      <w:r>
        <w:rPr>
          <w:i/>
          <w:color w:val="000000"/>
        </w:rPr>
        <w:t xml:space="preserve"> </w:t>
      </w:r>
      <w:r w:rsidRPr="006C50A4">
        <w:rPr>
          <w:i/>
          <w:color w:val="000000"/>
        </w:rPr>
        <w:t>Предоставление</w:t>
      </w:r>
      <w:r>
        <w:rPr>
          <w:i/>
          <w:color w:val="000000"/>
        </w:rPr>
        <w:t xml:space="preserve"> </w:t>
      </w:r>
      <w:r w:rsidRPr="006C50A4">
        <w:rPr>
          <w:i/>
          <w:color w:val="000000"/>
        </w:rPr>
        <w:t xml:space="preserve"> муниципальной услуги в МФЦ</w:t>
      </w:r>
      <w:r>
        <w:rPr>
          <w:i/>
          <w:color w:val="000000"/>
        </w:rPr>
        <w:t>, находящегося по адресу: с</w:t>
      </w:r>
      <w:proofErr w:type="gramStart"/>
      <w:r>
        <w:rPr>
          <w:i/>
          <w:color w:val="000000"/>
        </w:rPr>
        <w:t>.О</w:t>
      </w:r>
      <w:proofErr w:type="gramEnd"/>
      <w:r>
        <w:rPr>
          <w:i/>
          <w:color w:val="000000"/>
        </w:rPr>
        <w:t>нгудай, ул.Советская, 87., тел.2-21-00</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lastRenderedPageBreak/>
        <w:t>III. Раздел «Состав, последовательность и сроки выполнения административных процедур, требования к порядку их выполнения»</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3.1.</w:t>
      </w:r>
      <w:r w:rsidRPr="00F9620C">
        <w:rPr>
          <w:color w:val="000000"/>
          <w:sz w:val="22"/>
          <w:szCs w:val="22"/>
        </w:rPr>
        <w:t> Основанием для начала исполнения муниципальной услуги я</w:t>
      </w:r>
      <w:r w:rsidR="00B0628A" w:rsidRPr="00F9620C">
        <w:rPr>
          <w:color w:val="000000"/>
          <w:sz w:val="22"/>
          <w:szCs w:val="22"/>
        </w:rPr>
        <w:t xml:space="preserve">вляется поступление в </w:t>
      </w:r>
      <w:proofErr w:type="spellStart"/>
      <w:r w:rsidR="00B0628A" w:rsidRPr="00F9620C">
        <w:rPr>
          <w:color w:val="000000"/>
          <w:sz w:val="22"/>
          <w:szCs w:val="22"/>
        </w:rPr>
        <w:t>Админситрацию</w:t>
      </w:r>
      <w:proofErr w:type="spellEnd"/>
      <w:r w:rsidRPr="00F9620C">
        <w:rPr>
          <w:color w:val="000000"/>
          <w:sz w:val="22"/>
          <w:szCs w:val="22"/>
        </w:rPr>
        <w:t xml:space="preserve"> письменного заявления о заключении договора безвозмездного срочного пользования земельным участком, по форме и с приложением документов в соответствии с настоящим регламентом.</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3.2.</w:t>
      </w:r>
      <w:r w:rsidRPr="00F9620C">
        <w:rPr>
          <w:color w:val="000000"/>
          <w:sz w:val="22"/>
          <w:szCs w:val="22"/>
        </w:rPr>
        <w:t> Заявление поступает и регистрирует</w:t>
      </w:r>
      <w:r w:rsidR="00B0628A" w:rsidRPr="00F9620C">
        <w:rPr>
          <w:color w:val="000000"/>
          <w:sz w:val="22"/>
          <w:szCs w:val="22"/>
        </w:rPr>
        <w:t xml:space="preserve">ся в администрации </w:t>
      </w:r>
      <w:r w:rsidR="00982BAD" w:rsidRPr="00F9620C">
        <w:rPr>
          <w:color w:val="000000"/>
          <w:kern w:val="36"/>
          <w:sz w:val="22"/>
          <w:szCs w:val="22"/>
        </w:rPr>
        <w:t>Куладинского</w:t>
      </w:r>
      <w:r w:rsidR="00B0628A" w:rsidRPr="00F9620C">
        <w:rPr>
          <w:color w:val="000000"/>
          <w:sz w:val="22"/>
          <w:szCs w:val="22"/>
        </w:rPr>
        <w:t xml:space="preserve"> сельского поселения.</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После получения заявления и прилагаем</w:t>
      </w:r>
      <w:r w:rsidR="00B0628A" w:rsidRPr="00F9620C">
        <w:rPr>
          <w:color w:val="000000"/>
          <w:sz w:val="22"/>
          <w:szCs w:val="22"/>
        </w:rPr>
        <w:t xml:space="preserve">ых к нему документов специалист по земельным и имущественным отношениям администрации </w:t>
      </w:r>
      <w:r w:rsidR="00982BAD" w:rsidRPr="00F9620C">
        <w:rPr>
          <w:color w:val="000000"/>
          <w:kern w:val="36"/>
          <w:sz w:val="22"/>
          <w:szCs w:val="22"/>
        </w:rPr>
        <w:t>Куладинского</w:t>
      </w:r>
      <w:r w:rsidR="00B0628A" w:rsidRPr="00F9620C">
        <w:rPr>
          <w:color w:val="000000"/>
          <w:sz w:val="22"/>
          <w:szCs w:val="22"/>
        </w:rPr>
        <w:t xml:space="preserve"> сельского поселения (</w:t>
      </w:r>
      <w:proofErr w:type="spellStart"/>
      <w:r w:rsidR="00B0628A" w:rsidRPr="00F9620C">
        <w:rPr>
          <w:color w:val="000000"/>
          <w:sz w:val="22"/>
          <w:szCs w:val="22"/>
        </w:rPr>
        <w:t>далее-Специалист</w:t>
      </w:r>
      <w:proofErr w:type="spellEnd"/>
      <w:r w:rsidR="00B0628A" w:rsidRPr="00F9620C">
        <w:rPr>
          <w:color w:val="000000"/>
          <w:sz w:val="22"/>
          <w:szCs w:val="22"/>
        </w:rPr>
        <w:t>) осуществляет первичную проверку документов</w:t>
      </w:r>
      <w:r w:rsidRPr="00F9620C">
        <w:rPr>
          <w:color w:val="000000"/>
          <w:sz w:val="22"/>
          <w:szCs w:val="22"/>
        </w:rPr>
        <w:t>:</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соответствие их перечню, указанному в пункте 2.6 настоящего регламента;</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документы, удостоверяющие личность заявителя и/или подтверждающие полномочия лица, уполномоченного на совершение данных действий;</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тексты документов написаны разборчиво, наименования юридических лиц - без сокращения, с указанием их мест нахождения, в документах нет подчисток, приписок, зачеркнутых слов и иных не оговоренных исправлений;</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документы не исполнены карандашом.</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После проведения первичной проверки документов спе</w:t>
      </w:r>
      <w:r w:rsidR="00B0628A" w:rsidRPr="00F9620C">
        <w:rPr>
          <w:color w:val="000000"/>
          <w:sz w:val="22"/>
          <w:szCs w:val="22"/>
        </w:rPr>
        <w:t>циалист администрации</w:t>
      </w:r>
      <w:r w:rsidRPr="00F9620C">
        <w:rPr>
          <w:color w:val="000000"/>
          <w:sz w:val="22"/>
          <w:szCs w:val="22"/>
        </w:rPr>
        <w:t xml:space="preserve"> осуществляет регистрацию заявления.</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Срок выполнения данной административной процедуры по предоставлению муниципальной услуги составляет три дня.</w:t>
      </w:r>
    </w:p>
    <w:p w:rsidR="0015025F" w:rsidRPr="00F9620C" w:rsidRDefault="00B0628A"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Специалист Администрации</w:t>
      </w:r>
      <w:r w:rsidR="0015025F" w:rsidRPr="00F9620C">
        <w:rPr>
          <w:color w:val="000000"/>
          <w:sz w:val="22"/>
          <w:szCs w:val="22"/>
        </w:rPr>
        <w:t>, изучив заявление, выявляет наличие всех необходимых документов для предоставления муниципальной услуги, удостоверяясь, что:</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документы представлены в полном объеме, в соответствии с действующим законодательством;</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документы не имеют серьезных повреждений, наличие которых не позволяет однозначно истолковать их содержание.</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Срок выполнения данной административной процедуры по предоставлению муниципальной услуги составляет три дня.</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В рамках оказания муниципальной услуги специал</w:t>
      </w:r>
      <w:r w:rsidR="00B0628A" w:rsidRPr="00F9620C">
        <w:rPr>
          <w:color w:val="000000"/>
          <w:sz w:val="22"/>
          <w:szCs w:val="22"/>
        </w:rPr>
        <w:t xml:space="preserve">ист Администрации </w:t>
      </w:r>
      <w:r w:rsidR="00982BAD" w:rsidRPr="00F9620C">
        <w:rPr>
          <w:color w:val="000000"/>
          <w:kern w:val="36"/>
          <w:sz w:val="22"/>
          <w:szCs w:val="22"/>
        </w:rPr>
        <w:t>Куладинского</w:t>
      </w:r>
      <w:r w:rsidR="00B0628A" w:rsidRPr="00F9620C">
        <w:rPr>
          <w:color w:val="000000"/>
          <w:sz w:val="22"/>
          <w:szCs w:val="22"/>
        </w:rPr>
        <w:t xml:space="preserve"> сельского поселения</w:t>
      </w:r>
      <w:r w:rsidRPr="00F9620C">
        <w:rPr>
          <w:color w:val="000000"/>
          <w:sz w:val="22"/>
          <w:szCs w:val="22"/>
        </w:rPr>
        <w:t xml:space="preserve"> осуществляе</w:t>
      </w:r>
      <w:r w:rsidR="00B0628A" w:rsidRPr="00F9620C">
        <w:rPr>
          <w:color w:val="000000"/>
          <w:sz w:val="22"/>
          <w:szCs w:val="22"/>
        </w:rPr>
        <w:t xml:space="preserve">т взаимодействие с </w:t>
      </w:r>
      <w:r w:rsidRPr="00F9620C">
        <w:rPr>
          <w:color w:val="000000"/>
          <w:sz w:val="22"/>
          <w:szCs w:val="22"/>
        </w:rPr>
        <w:t xml:space="preserve"> органами, осуществляющими государственную регистрацию прав на недвижимое имущество и сделок с ним; органами, осуществляющими деятельность по ведению государственного земельного кадастра; налоговыми органами; организациями, уполномоченными проводить государственный технический учет и техническую инвентаризацию и прочими организациями.</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Срок выполнения данной административной процедуры по предоставлению муниципальной услуги составляет два дня.</w:t>
      </w:r>
    </w:p>
    <w:p w:rsidR="0015025F" w:rsidRPr="00F9620C" w:rsidRDefault="00B0628A"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Специалист администрации</w:t>
      </w:r>
      <w:r w:rsidR="0015025F" w:rsidRPr="00F9620C">
        <w:rPr>
          <w:color w:val="000000"/>
          <w:sz w:val="22"/>
          <w:szCs w:val="22"/>
        </w:rPr>
        <w:t>, проверив заявление и прилагаемые к нему документы, в течение 10 календарных дней осуществляет подготовку:</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color w:val="000000"/>
          <w:sz w:val="22"/>
          <w:szCs w:val="22"/>
        </w:rPr>
        <w:lastRenderedPageBreak/>
        <w:t>- </w:t>
      </w:r>
      <w:hyperlink r:id="rId15" w:tooltip="Проекты договоров" w:history="1">
        <w:r w:rsidRPr="00F9620C">
          <w:rPr>
            <w:color w:val="743399"/>
            <w:sz w:val="22"/>
            <w:szCs w:val="22"/>
            <w:u w:val="single"/>
            <w:bdr w:val="none" w:sz="0" w:space="0" w:color="auto" w:frame="1"/>
          </w:rPr>
          <w:t>проекта договора</w:t>
        </w:r>
      </w:hyperlink>
      <w:r w:rsidRPr="00F9620C">
        <w:rPr>
          <w:color w:val="000000"/>
          <w:sz w:val="22"/>
          <w:szCs w:val="22"/>
        </w:rPr>
        <w:t> безвозмездного срочного пользования земельным участком;</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отказа в заключени</w:t>
      </w:r>
      <w:proofErr w:type="gramStart"/>
      <w:r w:rsidRPr="00F9620C">
        <w:rPr>
          <w:color w:val="000000"/>
          <w:sz w:val="22"/>
          <w:szCs w:val="22"/>
        </w:rPr>
        <w:t>и</w:t>
      </w:r>
      <w:proofErr w:type="gramEnd"/>
      <w:r w:rsidRPr="00F9620C">
        <w:rPr>
          <w:color w:val="000000"/>
          <w:sz w:val="22"/>
          <w:szCs w:val="22"/>
        </w:rPr>
        <w:t xml:space="preserve"> договора безвозмездного срочного пользования земельным участком.</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Договор безвозмездного срочного пользования земельным участком, либо отказ в заключени</w:t>
      </w:r>
      <w:proofErr w:type="gramStart"/>
      <w:r w:rsidRPr="00F9620C">
        <w:rPr>
          <w:color w:val="000000"/>
          <w:sz w:val="22"/>
          <w:szCs w:val="22"/>
        </w:rPr>
        <w:t>и</w:t>
      </w:r>
      <w:proofErr w:type="gramEnd"/>
      <w:r w:rsidRPr="00F9620C">
        <w:rPr>
          <w:color w:val="000000"/>
          <w:sz w:val="22"/>
          <w:szCs w:val="22"/>
        </w:rPr>
        <w:t xml:space="preserve"> д</w:t>
      </w:r>
      <w:r w:rsidR="00B0628A" w:rsidRPr="00F9620C">
        <w:rPr>
          <w:color w:val="000000"/>
          <w:sz w:val="22"/>
          <w:szCs w:val="22"/>
        </w:rPr>
        <w:t>оговора согласуется с главой администрации</w:t>
      </w:r>
      <w:r w:rsidRPr="00F9620C">
        <w:rPr>
          <w:color w:val="000000"/>
          <w:sz w:val="22"/>
          <w:szCs w:val="22"/>
        </w:rPr>
        <w:t>.</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Срок выполнения данной административной процедуры по предоставлению муниципальной услуги составляет три дня.</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Срок выполнения данной административной процедуры по предоставлению муниципальной услуги составляет три дня.</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Договор безвозмездного срочного пользования земельным участком, либо отказ в заключени</w:t>
      </w:r>
      <w:proofErr w:type="gramStart"/>
      <w:r w:rsidRPr="00F9620C">
        <w:rPr>
          <w:color w:val="000000"/>
          <w:sz w:val="22"/>
          <w:szCs w:val="22"/>
        </w:rPr>
        <w:t>и</w:t>
      </w:r>
      <w:proofErr w:type="gramEnd"/>
      <w:r w:rsidRPr="00F9620C">
        <w:rPr>
          <w:color w:val="000000"/>
          <w:sz w:val="22"/>
          <w:szCs w:val="22"/>
        </w:rPr>
        <w:t xml:space="preserve"> договора подп</w:t>
      </w:r>
      <w:r w:rsidR="00C63B43" w:rsidRPr="00F9620C">
        <w:rPr>
          <w:color w:val="000000"/>
          <w:sz w:val="22"/>
          <w:szCs w:val="22"/>
        </w:rPr>
        <w:t xml:space="preserve">исывается главой администрации </w:t>
      </w:r>
      <w:r w:rsidR="00982BAD" w:rsidRPr="00F9620C">
        <w:rPr>
          <w:color w:val="000000"/>
          <w:kern w:val="36"/>
          <w:sz w:val="22"/>
          <w:szCs w:val="22"/>
        </w:rPr>
        <w:t xml:space="preserve">Куладинского </w:t>
      </w:r>
      <w:r w:rsidR="00C63B43" w:rsidRPr="00F9620C">
        <w:rPr>
          <w:color w:val="000000"/>
          <w:sz w:val="22"/>
          <w:szCs w:val="22"/>
        </w:rPr>
        <w:t>сельского поселения</w:t>
      </w:r>
      <w:r w:rsidRPr="00F9620C">
        <w:rPr>
          <w:color w:val="000000"/>
          <w:sz w:val="22"/>
          <w:szCs w:val="22"/>
        </w:rPr>
        <w:t>.</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Срок выполнения данной административной процедуры по предоставлению муниципальной услуги составляет три дня.</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После подписания договора безвозмездного срочного пользования земельным участком, договор в трех экземплярах сшивается, скрепляет</w:t>
      </w:r>
      <w:r w:rsidR="00C63B43" w:rsidRPr="00F9620C">
        <w:rPr>
          <w:color w:val="000000"/>
          <w:sz w:val="22"/>
          <w:szCs w:val="22"/>
        </w:rPr>
        <w:t xml:space="preserve">ся печатью администрации </w:t>
      </w:r>
      <w:r w:rsidR="00982BAD" w:rsidRPr="00F9620C">
        <w:rPr>
          <w:color w:val="000000"/>
          <w:kern w:val="36"/>
          <w:sz w:val="22"/>
          <w:szCs w:val="22"/>
        </w:rPr>
        <w:t>Куладинского</w:t>
      </w:r>
      <w:r w:rsidR="00C63B43" w:rsidRPr="00F9620C">
        <w:rPr>
          <w:color w:val="000000"/>
          <w:sz w:val="22"/>
          <w:szCs w:val="22"/>
        </w:rPr>
        <w:t xml:space="preserve"> сельского поселения</w:t>
      </w:r>
      <w:r w:rsidRPr="00F9620C">
        <w:rPr>
          <w:color w:val="000000"/>
          <w:sz w:val="22"/>
          <w:szCs w:val="22"/>
        </w:rPr>
        <w:t>. Проект договора и уведомление с предложением о заключении договора, либо отказ в заключени</w:t>
      </w:r>
      <w:proofErr w:type="gramStart"/>
      <w:r w:rsidRPr="00F9620C">
        <w:rPr>
          <w:color w:val="000000"/>
          <w:sz w:val="22"/>
          <w:szCs w:val="22"/>
        </w:rPr>
        <w:t>и</w:t>
      </w:r>
      <w:proofErr w:type="gramEnd"/>
      <w:r w:rsidRPr="00F9620C">
        <w:rPr>
          <w:color w:val="000000"/>
          <w:sz w:val="22"/>
          <w:szCs w:val="22"/>
        </w:rPr>
        <w:t xml:space="preserve"> договора напр</w:t>
      </w:r>
      <w:r w:rsidR="00C63B43" w:rsidRPr="00F9620C">
        <w:rPr>
          <w:color w:val="000000"/>
          <w:sz w:val="22"/>
          <w:szCs w:val="22"/>
        </w:rPr>
        <w:t>авляется в администрацию</w:t>
      </w:r>
      <w:r w:rsidRPr="00F9620C">
        <w:rPr>
          <w:color w:val="000000"/>
          <w:sz w:val="22"/>
          <w:szCs w:val="22"/>
        </w:rPr>
        <w:t>.</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Срок выполнения данной административной процедуры по предоставлению муниципальной услуги составляет один день.</w:t>
      </w:r>
    </w:p>
    <w:p w:rsidR="0015025F" w:rsidRPr="00F9620C" w:rsidRDefault="00C63B43"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xml:space="preserve">Администрация </w:t>
      </w:r>
      <w:r w:rsidR="00982BAD" w:rsidRPr="00F9620C">
        <w:rPr>
          <w:color w:val="000000"/>
          <w:kern w:val="36"/>
          <w:sz w:val="22"/>
          <w:szCs w:val="22"/>
        </w:rPr>
        <w:t>Куладинского</w:t>
      </w:r>
      <w:r w:rsidRPr="00F9620C">
        <w:rPr>
          <w:color w:val="000000"/>
          <w:sz w:val="22"/>
          <w:szCs w:val="22"/>
        </w:rPr>
        <w:t xml:space="preserve"> сельского поселения</w:t>
      </w:r>
      <w:r w:rsidR="0015025F" w:rsidRPr="00F9620C">
        <w:rPr>
          <w:color w:val="000000"/>
          <w:sz w:val="22"/>
          <w:szCs w:val="22"/>
        </w:rPr>
        <w:t xml:space="preserve"> отправляет заказным письмом с уведомлением результат оказания муниципальной услуги (проект договора или отказ в предоставлении муниципальной услуги) заявителю.</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Срок выполнения данной административной процедуры по предоставлению муниципальной услуги составляет два дня.</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xml:space="preserve">Перед подписанием договора безвозмездного срочного пользования земельным участком </w:t>
      </w:r>
      <w:r w:rsidR="00C63B43" w:rsidRPr="00F9620C">
        <w:rPr>
          <w:color w:val="000000"/>
          <w:sz w:val="22"/>
          <w:szCs w:val="22"/>
        </w:rPr>
        <w:t>заявителем специалист администрации</w:t>
      </w:r>
      <w:r w:rsidRPr="00F9620C">
        <w:rPr>
          <w:color w:val="000000"/>
          <w:sz w:val="22"/>
          <w:szCs w:val="22"/>
        </w:rPr>
        <w:t xml:space="preserve"> проверяет документ, удостоверяющий личность, и /или доверенность от уполномоченного лица. После подписания договора безвозмездного пользования земельным участком заявителем 2 экземпляра договора, 2 экземпляра акта приема-передачи земельного участка выдаются заявителю под роспись с указанием даты его получения.</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3.3. </w:t>
      </w:r>
      <w:r w:rsidRPr="00F9620C">
        <w:rPr>
          <w:color w:val="000000"/>
          <w:sz w:val="22"/>
          <w:szCs w:val="22"/>
        </w:rPr>
        <w:t>Выдача договора производ</w:t>
      </w:r>
      <w:r w:rsidR="00674ED6" w:rsidRPr="00F9620C">
        <w:rPr>
          <w:color w:val="000000"/>
          <w:sz w:val="22"/>
          <w:szCs w:val="22"/>
        </w:rPr>
        <w:t xml:space="preserve">ится в администрации </w:t>
      </w:r>
      <w:r w:rsidR="00982BAD" w:rsidRPr="00F9620C">
        <w:rPr>
          <w:color w:val="000000"/>
          <w:kern w:val="36"/>
          <w:sz w:val="22"/>
          <w:szCs w:val="22"/>
        </w:rPr>
        <w:t xml:space="preserve">Куладинского </w:t>
      </w:r>
      <w:r w:rsidR="00674ED6" w:rsidRPr="00F9620C">
        <w:rPr>
          <w:color w:val="000000"/>
          <w:sz w:val="22"/>
          <w:szCs w:val="22"/>
        </w:rPr>
        <w:t>сельского поселения</w:t>
      </w:r>
      <w:r w:rsidRPr="00F9620C">
        <w:rPr>
          <w:color w:val="000000"/>
          <w:sz w:val="22"/>
          <w:szCs w:val="22"/>
        </w:rPr>
        <w:t xml:space="preserve"> с занесением записи в журнал регистрации выдачи договоров.</w:t>
      </w:r>
    </w:p>
    <w:p w:rsidR="00BC6775" w:rsidRDefault="00BC6775" w:rsidP="0015025F">
      <w:pPr>
        <w:widowControl/>
        <w:autoSpaceDE/>
        <w:autoSpaceDN/>
        <w:adjustRightInd/>
        <w:spacing w:line="330" w:lineRule="atLeast"/>
        <w:ind w:firstLine="0"/>
        <w:jc w:val="left"/>
        <w:textAlignment w:val="baseline"/>
        <w:rPr>
          <w:b/>
          <w:bCs/>
          <w:color w:val="000000"/>
          <w:sz w:val="22"/>
          <w:szCs w:val="22"/>
          <w:bdr w:val="none" w:sz="0" w:space="0" w:color="auto" w:frame="1"/>
        </w:rPr>
      </w:pP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IV. Раздел «Формы контроля</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за исполнением административного регламента»</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4.1. </w:t>
      </w:r>
      <w:r w:rsidRPr="00F9620C">
        <w:rPr>
          <w:color w:val="000000"/>
          <w:sz w:val="22"/>
          <w:szCs w:val="22"/>
        </w:rPr>
        <w:t xml:space="preserve">Текущий </w:t>
      </w:r>
      <w:proofErr w:type="gramStart"/>
      <w:r w:rsidRPr="00F9620C">
        <w:rPr>
          <w:color w:val="000000"/>
          <w:sz w:val="22"/>
          <w:szCs w:val="22"/>
        </w:rPr>
        <w:t>контроль за</w:t>
      </w:r>
      <w:proofErr w:type="gramEnd"/>
      <w:r w:rsidRPr="00F9620C">
        <w:rPr>
          <w:color w:val="000000"/>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color w:val="000000"/>
          <w:sz w:val="22"/>
          <w:szCs w:val="22"/>
        </w:rPr>
        <w:t>Персональная ответственность специалистов закрепляется в их </w:t>
      </w:r>
      <w:hyperlink r:id="rId16" w:tooltip="Должностные инструкции" w:history="1">
        <w:r w:rsidRPr="00F9620C">
          <w:rPr>
            <w:color w:val="743399"/>
            <w:sz w:val="22"/>
            <w:szCs w:val="22"/>
            <w:u w:val="single"/>
            <w:bdr w:val="none" w:sz="0" w:space="0" w:color="auto" w:frame="1"/>
          </w:rPr>
          <w:t>должностных инструкциях</w:t>
        </w:r>
      </w:hyperlink>
      <w:r w:rsidRPr="00F9620C">
        <w:rPr>
          <w:color w:val="000000"/>
          <w:sz w:val="22"/>
          <w:szCs w:val="22"/>
        </w:rPr>
        <w:t> в соответствии с требованиями законодательства.</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lastRenderedPageBreak/>
        <w:t>4.2.</w:t>
      </w:r>
      <w:r w:rsidRPr="00F9620C">
        <w:rPr>
          <w:color w:val="000000"/>
          <w:sz w:val="22"/>
          <w:szCs w:val="22"/>
        </w:rPr>
        <w:t>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w:t>
      </w:r>
      <w:hyperlink r:id="rId17" w:tooltip="Нормы права" w:history="1">
        <w:r w:rsidRPr="00F9620C">
          <w:rPr>
            <w:color w:val="743399"/>
            <w:sz w:val="22"/>
            <w:szCs w:val="22"/>
            <w:u w:val="single"/>
            <w:bdr w:val="none" w:sz="0" w:space="0" w:color="auto" w:frame="1"/>
          </w:rPr>
          <w:t>нормативных правовых</w:t>
        </w:r>
      </w:hyperlink>
      <w:r w:rsidRPr="00F9620C">
        <w:rPr>
          <w:color w:val="000000"/>
          <w:sz w:val="22"/>
          <w:szCs w:val="22"/>
        </w:rPr>
        <w:t> актов Российской Фед</w:t>
      </w:r>
      <w:r w:rsidR="00674ED6" w:rsidRPr="00F9620C">
        <w:rPr>
          <w:color w:val="000000"/>
          <w:sz w:val="22"/>
          <w:szCs w:val="22"/>
        </w:rPr>
        <w:t xml:space="preserve">ерации, Республики Алтай, МО «Онгудайский район» и Муниципального образования </w:t>
      </w:r>
      <w:r w:rsidR="00982BAD" w:rsidRPr="00F9620C">
        <w:rPr>
          <w:color w:val="000000"/>
          <w:kern w:val="36"/>
          <w:sz w:val="22"/>
          <w:szCs w:val="22"/>
        </w:rPr>
        <w:t xml:space="preserve">Куладинского </w:t>
      </w:r>
      <w:r w:rsidR="00674ED6" w:rsidRPr="00F9620C">
        <w:rPr>
          <w:color w:val="000000"/>
          <w:sz w:val="22"/>
          <w:szCs w:val="22"/>
        </w:rPr>
        <w:t>сельское поселение</w:t>
      </w:r>
      <w:r w:rsidRPr="00F9620C">
        <w:rPr>
          <w:color w:val="000000"/>
          <w:sz w:val="22"/>
          <w:szCs w:val="22"/>
        </w:rPr>
        <w:t>.</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proofErr w:type="gramStart"/>
      <w:r w:rsidRPr="00F9620C">
        <w:rPr>
          <w:color w:val="000000"/>
          <w:sz w:val="22"/>
          <w:szCs w:val="22"/>
        </w:rPr>
        <w:t>Контроль за</w:t>
      </w:r>
      <w:proofErr w:type="gramEnd"/>
      <w:r w:rsidRPr="00F9620C">
        <w:rPr>
          <w:color w:val="000000"/>
          <w:sz w:val="22"/>
          <w:szCs w:val="22"/>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Показателями качества предоставления услуги гражданам являются:</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-соблюдение сроков предоставления услуги, установленных настоящим регламентом,</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-отсутствие обоснованных жалоб на нарушение положений настоящего регламента.</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Для проведения проверки качества предоставления услуги может формироваться комиссия,</w:t>
      </w:r>
      <w:r w:rsidR="00674ED6" w:rsidRPr="00F9620C">
        <w:rPr>
          <w:color w:val="000000"/>
          <w:sz w:val="22"/>
          <w:szCs w:val="22"/>
        </w:rPr>
        <w:t xml:space="preserve"> в состав которой включаются специалисты администрации </w:t>
      </w:r>
      <w:r w:rsidR="00982BAD" w:rsidRPr="00F9620C">
        <w:rPr>
          <w:color w:val="000000"/>
          <w:kern w:val="36"/>
          <w:sz w:val="22"/>
          <w:szCs w:val="22"/>
        </w:rPr>
        <w:t>Куладинского</w:t>
      </w:r>
      <w:r w:rsidR="00674ED6" w:rsidRPr="00F9620C">
        <w:rPr>
          <w:color w:val="000000"/>
          <w:sz w:val="22"/>
          <w:szCs w:val="22"/>
        </w:rPr>
        <w:t xml:space="preserve"> сельского поселения</w:t>
      </w:r>
      <w:r w:rsidRPr="00F9620C">
        <w:rPr>
          <w:color w:val="000000"/>
          <w:sz w:val="22"/>
          <w:szCs w:val="22"/>
        </w:rPr>
        <w:t>.</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Деятельность комиссии осуществляется в соответствии с планом проведения проверки.</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4.3.</w:t>
      </w:r>
      <w:r w:rsidRPr="00F9620C">
        <w:rPr>
          <w:color w:val="000000"/>
          <w:sz w:val="22"/>
          <w:szCs w:val="22"/>
        </w:rPr>
        <w:t>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4.4.</w:t>
      </w:r>
      <w:r w:rsidRPr="00F9620C">
        <w:rPr>
          <w:color w:val="000000"/>
          <w:sz w:val="22"/>
          <w:szCs w:val="22"/>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w:t>
      </w:r>
      <w:r w:rsidR="000728A6" w:rsidRPr="00F9620C">
        <w:rPr>
          <w:color w:val="000000"/>
          <w:sz w:val="22"/>
          <w:szCs w:val="22"/>
        </w:rPr>
        <w:t xml:space="preserve"> </w:t>
      </w:r>
      <w:hyperlink r:id="rId18" w:tooltip="Законы в России" w:history="1">
        <w:r w:rsidRPr="00F9620C">
          <w:rPr>
            <w:color w:val="743399"/>
            <w:sz w:val="22"/>
            <w:szCs w:val="22"/>
            <w:u w:val="single"/>
            <w:bdr w:val="none" w:sz="0" w:space="0" w:color="auto" w:frame="1"/>
          </w:rPr>
          <w:t>законодательством Российской Федерации</w:t>
        </w:r>
      </w:hyperlink>
      <w:r w:rsidRPr="00F9620C">
        <w:rPr>
          <w:color w:val="000000"/>
          <w:sz w:val="22"/>
          <w:szCs w:val="22"/>
        </w:rPr>
        <w:t>.</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V. Раздел</w:t>
      </w:r>
      <w:r w:rsidRPr="00F9620C">
        <w:rPr>
          <w:color w:val="000000"/>
          <w:sz w:val="22"/>
          <w:szCs w:val="22"/>
        </w:rPr>
        <w:t> </w:t>
      </w:r>
      <w:r w:rsidRPr="00F9620C">
        <w:rPr>
          <w:b/>
          <w:bCs/>
          <w:color w:val="000000"/>
          <w:sz w:val="22"/>
          <w:szCs w:val="22"/>
          <w:bdr w:val="none" w:sz="0" w:space="0" w:color="auto" w:frame="1"/>
        </w:rPr>
        <w:t>«Досудебный (внесудебный) порядок обжалования</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5.1.</w:t>
      </w:r>
      <w:r w:rsidRPr="00F9620C">
        <w:rPr>
          <w:color w:val="000000"/>
          <w:sz w:val="22"/>
          <w:szCs w:val="22"/>
        </w:rPr>
        <w:t> Р</w:t>
      </w:r>
      <w:r w:rsidR="004615DE" w:rsidRPr="00F9620C">
        <w:rPr>
          <w:color w:val="000000"/>
          <w:sz w:val="22"/>
          <w:szCs w:val="22"/>
        </w:rPr>
        <w:t>ешение а</w:t>
      </w:r>
      <w:r w:rsidR="00674ED6" w:rsidRPr="00F9620C">
        <w:rPr>
          <w:color w:val="000000"/>
          <w:sz w:val="22"/>
          <w:szCs w:val="22"/>
        </w:rPr>
        <w:t xml:space="preserve">дминистрации </w:t>
      </w:r>
      <w:r w:rsidR="00982BAD" w:rsidRPr="00F9620C">
        <w:rPr>
          <w:color w:val="000000"/>
          <w:kern w:val="36"/>
          <w:sz w:val="22"/>
          <w:szCs w:val="22"/>
        </w:rPr>
        <w:t>Куладинского</w:t>
      </w:r>
      <w:r w:rsidR="00674ED6" w:rsidRPr="00F9620C">
        <w:rPr>
          <w:color w:val="000000"/>
          <w:sz w:val="22"/>
          <w:szCs w:val="22"/>
        </w:rPr>
        <w:t xml:space="preserve"> сельского поселения</w:t>
      </w:r>
      <w:r w:rsidRPr="00F9620C">
        <w:rPr>
          <w:color w:val="000000"/>
          <w:sz w:val="22"/>
          <w:szCs w:val="22"/>
        </w:rPr>
        <w:t xml:space="preserve"> об отказе в предоставлении муниципальной услуги может быть оспорено в установленном законодательством судебном порядке.</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w:t>
      </w:r>
    </w:p>
    <w:p w:rsidR="009617EF"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5.2.</w:t>
      </w:r>
      <w:r w:rsidRPr="00F9620C">
        <w:rPr>
          <w:color w:val="000000"/>
          <w:sz w:val="22"/>
          <w:szCs w:val="22"/>
        </w:rPr>
        <w:t> Заявитель может сообщить о нарушении порядка оказания муниципальной услуги, установленног</w:t>
      </w:r>
      <w:r w:rsidR="009617EF">
        <w:rPr>
          <w:color w:val="000000"/>
          <w:sz w:val="22"/>
          <w:szCs w:val="22"/>
        </w:rPr>
        <w:t>о Административным регламентом:</w:t>
      </w:r>
    </w:p>
    <w:p w:rsidR="009617EF" w:rsidRDefault="009617EF" w:rsidP="0015025F">
      <w:pPr>
        <w:widowControl/>
        <w:autoSpaceDE/>
        <w:autoSpaceDN/>
        <w:adjustRightInd/>
        <w:spacing w:line="330" w:lineRule="atLeast"/>
        <w:ind w:firstLine="0"/>
        <w:jc w:val="left"/>
        <w:textAlignment w:val="baseline"/>
        <w:rPr>
          <w:color w:val="000000"/>
          <w:sz w:val="22"/>
          <w:szCs w:val="22"/>
        </w:rPr>
      </w:pPr>
      <w:r>
        <w:rPr>
          <w:color w:val="000000"/>
          <w:sz w:val="22"/>
          <w:szCs w:val="22"/>
        </w:rPr>
        <w:t>- порядка рассмотрения обращений;</w:t>
      </w:r>
    </w:p>
    <w:p w:rsidR="0015025F" w:rsidRDefault="009617EF" w:rsidP="0015025F">
      <w:pPr>
        <w:widowControl/>
        <w:autoSpaceDE/>
        <w:autoSpaceDN/>
        <w:adjustRightInd/>
        <w:spacing w:line="330" w:lineRule="atLeast"/>
        <w:ind w:firstLine="0"/>
        <w:jc w:val="left"/>
        <w:textAlignment w:val="baseline"/>
        <w:rPr>
          <w:color w:val="000000"/>
          <w:sz w:val="22"/>
          <w:szCs w:val="22"/>
        </w:rPr>
      </w:pPr>
      <w:r>
        <w:rPr>
          <w:color w:val="000000"/>
          <w:sz w:val="22"/>
          <w:szCs w:val="22"/>
        </w:rPr>
        <w:t>-</w:t>
      </w:r>
      <w:r w:rsidR="0015025F" w:rsidRPr="00F9620C">
        <w:rPr>
          <w:color w:val="000000"/>
          <w:sz w:val="22"/>
          <w:szCs w:val="22"/>
        </w:rPr>
        <w:t xml:space="preserve"> необоснованном </w:t>
      </w:r>
      <w:proofErr w:type="gramStart"/>
      <w:r>
        <w:rPr>
          <w:color w:val="000000"/>
          <w:sz w:val="22"/>
          <w:szCs w:val="22"/>
        </w:rPr>
        <w:t>отказе</w:t>
      </w:r>
      <w:proofErr w:type="gramEnd"/>
      <w:r>
        <w:rPr>
          <w:color w:val="000000"/>
          <w:sz w:val="22"/>
          <w:szCs w:val="22"/>
        </w:rPr>
        <w:t xml:space="preserve"> в рассмотрении обращений;</w:t>
      </w:r>
    </w:p>
    <w:p w:rsidR="009617EF" w:rsidRDefault="009617EF" w:rsidP="0015025F">
      <w:pPr>
        <w:widowControl/>
        <w:autoSpaceDE/>
        <w:autoSpaceDN/>
        <w:adjustRightInd/>
        <w:spacing w:line="330" w:lineRule="atLeast"/>
        <w:ind w:firstLine="0"/>
        <w:jc w:val="left"/>
        <w:textAlignment w:val="baseline"/>
        <w:rPr>
          <w:color w:val="000000"/>
          <w:sz w:val="22"/>
          <w:szCs w:val="22"/>
        </w:rPr>
      </w:pPr>
      <w:r>
        <w:rPr>
          <w:color w:val="000000"/>
          <w:sz w:val="22"/>
          <w:szCs w:val="22"/>
        </w:rPr>
        <w:t>- требование у заявителя документов, не предусмотренных нормативно-правовыми актами субъектов РФ, муниципальными правовыми актами для предоставления муниципальной услуги;</w:t>
      </w:r>
    </w:p>
    <w:p w:rsidR="004421BC" w:rsidRDefault="004421BC" w:rsidP="004421BC">
      <w:pPr>
        <w:widowControl/>
        <w:autoSpaceDE/>
        <w:autoSpaceDN/>
        <w:adjustRightInd/>
        <w:spacing w:line="330" w:lineRule="atLeast"/>
        <w:ind w:firstLine="0"/>
        <w:jc w:val="left"/>
        <w:textAlignment w:val="baseline"/>
        <w:rPr>
          <w:color w:val="000000"/>
          <w:sz w:val="22"/>
          <w:szCs w:val="22"/>
        </w:rPr>
      </w:pPr>
      <w:r>
        <w:rPr>
          <w:color w:val="000000"/>
          <w:sz w:val="22"/>
          <w:szCs w:val="22"/>
        </w:rPr>
        <w:t>- отказ в приеме документов, предоставление которых предусмотрено нормативно-правовыми актами субъектов РФ, муниципальными правовыми актами для предоставления муниципальной услуги, у заявителя;</w:t>
      </w:r>
    </w:p>
    <w:p w:rsidR="004421BC" w:rsidRDefault="004421BC" w:rsidP="004421BC">
      <w:pPr>
        <w:widowControl/>
        <w:autoSpaceDE/>
        <w:autoSpaceDN/>
        <w:adjustRightInd/>
        <w:spacing w:line="330" w:lineRule="atLeast"/>
        <w:ind w:firstLine="0"/>
        <w:jc w:val="left"/>
        <w:textAlignment w:val="baseline"/>
        <w:rPr>
          <w:color w:val="000000"/>
          <w:sz w:val="22"/>
          <w:szCs w:val="22"/>
        </w:rPr>
      </w:pPr>
      <w:r>
        <w:rPr>
          <w:color w:val="000000"/>
          <w:sz w:val="22"/>
          <w:szCs w:val="22"/>
        </w:rPr>
        <w:lastRenderedPageBreak/>
        <w:t>- отказ предоставлении муниципальной услуги, если основания отказа не предусмотрены федеральными законами и принятыми в соответствии с ними иными нормативно-правовыми актами субъектов РФ, муниципальными правовыми актами</w:t>
      </w:r>
      <w:proofErr w:type="gramStart"/>
      <w:r>
        <w:rPr>
          <w:color w:val="000000"/>
          <w:sz w:val="22"/>
          <w:szCs w:val="22"/>
        </w:rPr>
        <w:t xml:space="preserve"> ;</w:t>
      </w:r>
      <w:proofErr w:type="gramEnd"/>
    </w:p>
    <w:p w:rsidR="004421BC" w:rsidRDefault="004421BC" w:rsidP="004421BC">
      <w:pPr>
        <w:widowControl/>
        <w:autoSpaceDE/>
        <w:autoSpaceDN/>
        <w:adjustRightInd/>
        <w:spacing w:line="330" w:lineRule="atLeast"/>
        <w:ind w:firstLine="0"/>
        <w:jc w:val="left"/>
        <w:textAlignment w:val="baseline"/>
        <w:rPr>
          <w:color w:val="000000"/>
          <w:sz w:val="22"/>
          <w:szCs w:val="22"/>
        </w:rPr>
      </w:pPr>
      <w:r>
        <w:rPr>
          <w:color w:val="000000"/>
          <w:sz w:val="22"/>
          <w:szCs w:val="22"/>
        </w:rPr>
        <w:t>- за требование с заявителя при предоставлении муниципальной услуги платы, не предусмотренной предусмотренных нормативно-правовыми актами субъектов РФ, муниципальными правовыми актами;</w:t>
      </w:r>
    </w:p>
    <w:p w:rsidR="004421BC" w:rsidRDefault="004421BC" w:rsidP="004421BC">
      <w:pPr>
        <w:widowControl/>
        <w:autoSpaceDE/>
        <w:autoSpaceDN/>
        <w:adjustRightInd/>
        <w:spacing w:line="330" w:lineRule="atLeast"/>
        <w:ind w:firstLine="0"/>
        <w:jc w:val="left"/>
        <w:textAlignment w:val="baseline"/>
        <w:rPr>
          <w:color w:val="000000"/>
          <w:sz w:val="22"/>
          <w:szCs w:val="22"/>
        </w:rPr>
      </w:pPr>
      <w:proofErr w:type="gramStart"/>
      <w:r>
        <w:rPr>
          <w:color w:val="000000"/>
          <w:sz w:val="22"/>
          <w:szCs w:val="22"/>
        </w:rPr>
        <w:t>- отказ органа предоставляющего государственную услугу,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4421BC" w:rsidRPr="00F9620C" w:rsidRDefault="004421BC" w:rsidP="0015025F">
      <w:pPr>
        <w:widowControl/>
        <w:autoSpaceDE/>
        <w:autoSpaceDN/>
        <w:adjustRightInd/>
        <w:spacing w:line="330" w:lineRule="atLeast"/>
        <w:ind w:firstLine="0"/>
        <w:jc w:val="left"/>
        <w:textAlignment w:val="baseline"/>
        <w:rPr>
          <w:color w:val="000000"/>
          <w:sz w:val="22"/>
          <w:szCs w:val="22"/>
        </w:rPr>
      </w:pP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5.3.</w:t>
      </w:r>
      <w:r w:rsidRPr="00F9620C">
        <w:rPr>
          <w:color w:val="000000"/>
          <w:sz w:val="22"/>
          <w:szCs w:val="22"/>
        </w:rPr>
        <w:t> </w:t>
      </w:r>
      <w:r w:rsidR="008C7945">
        <w:rPr>
          <w:color w:val="000000"/>
          <w:sz w:val="22"/>
          <w:szCs w:val="22"/>
        </w:rPr>
        <w:t>Гражданину сообщается о недопустимости злоупотребления правом п</w:t>
      </w:r>
      <w:r w:rsidRPr="00F9620C">
        <w:rPr>
          <w:color w:val="000000"/>
          <w:sz w:val="22"/>
          <w:szCs w:val="22"/>
        </w:rPr>
        <w:t>ри</w:t>
      </w:r>
      <w:r w:rsidR="008C7945">
        <w:rPr>
          <w:color w:val="000000"/>
          <w:sz w:val="22"/>
          <w:szCs w:val="22"/>
        </w:rPr>
        <w:t xml:space="preserve"> предъявлении жалобы.  Получение</w:t>
      </w:r>
      <w:r w:rsidRPr="00F9620C">
        <w:rPr>
          <w:color w:val="000000"/>
          <w:sz w:val="22"/>
          <w:szCs w:val="22"/>
        </w:rPr>
        <w:t xml:space="preserve">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8C7945"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proofErr w:type="gramStart"/>
      <w:r w:rsidRPr="00F9620C">
        <w:rPr>
          <w:color w:val="000000"/>
          <w:sz w:val="22"/>
          <w:szCs w:val="22"/>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w:t>
      </w:r>
      <w:r w:rsidR="00674ED6" w:rsidRPr="00F9620C">
        <w:rPr>
          <w:color w:val="000000"/>
          <w:sz w:val="22"/>
          <w:szCs w:val="22"/>
        </w:rPr>
        <w:t>обстоятел</w:t>
      </w:r>
      <w:r w:rsidR="004615DE" w:rsidRPr="00F9620C">
        <w:rPr>
          <w:color w:val="000000"/>
          <w:sz w:val="22"/>
          <w:szCs w:val="22"/>
        </w:rPr>
        <w:t>ьства, глава а</w:t>
      </w:r>
      <w:r w:rsidR="00674ED6" w:rsidRPr="00F9620C">
        <w:rPr>
          <w:color w:val="000000"/>
          <w:sz w:val="22"/>
          <w:szCs w:val="22"/>
        </w:rPr>
        <w:t xml:space="preserve">дминистрации </w:t>
      </w:r>
      <w:r w:rsidR="00982BAD" w:rsidRPr="00F9620C">
        <w:rPr>
          <w:color w:val="000000"/>
          <w:kern w:val="36"/>
          <w:sz w:val="22"/>
          <w:szCs w:val="22"/>
        </w:rPr>
        <w:t xml:space="preserve">Куладинского </w:t>
      </w:r>
      <w:r w:rsidR="00674ED6" w:rsidRPr="00F9620C">
        <w:rPr>
          <w:color w:val="000000"/>
          <w:sz w:val="22"/>
          <w:szCs w:val="22"/>
        </w:rPr>
        <w:t>сельского поселения</w:t>
      </w:r>
      <w:r w:rsidRPr="00F9620C">
        <w:rPr>
          <w:color w:val="000000"/>
          <w:sz w:val="22"/>
          <w:szCs w:val="22"/>
        </w:rPr>
        <w:t>,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F9620C">
        <w:rPr>
          <w:color w:val="000000"/>
          <w:sz w:val="22"/>
          <w:szCs w:val="22"/>
        </w:rPr>
        <w:t xml:space="preserve"> указанная жалоба и ранее направляемые жал</w:t>
      </w:r>
      <w:r w:rsidR="00674ED6" w:rsidRPr="00F9620C">
        <w:rPr>
          <w:color w:val="000000"/>
          <w:sz w:val="22"/>
          <w:szCs w:val="22"/>
        </w:rPr>
        <w:t>обы рассматривались в Администрации</w:t>
      </w:r>
      <w:r w:rsidRPr="00F9620C">
        <w:rPr>
          <w:color w:val="000000"/>
          <w:sz w:val="22"/>
          <w:szCs w:val="22"/>
        </w:rPr>
        <w:t>. О данном решении уведомляется заявитель, направивший жалобу, в письменном виде.</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5.4.</w:t>
      </w:r>
      <w:r w:rsidRPr="00F9620C">
        <w:rPr>
          <w:color w:val="000000"/>
          <w:sz w:val="22"/>
          <w:szCs w:val="22"/>
        </w:rPr>
        <w:t> Основанием для начала досудебного (внесудебного) обжалован</w:t>
      </w:r>
      <w:r w:rsidR="009B674F" w:rsidRPr="00F9620C">
        <w:rPr>
          <w:color w:val="000000"/>
          <w:sz w:val="22"/>
          <w:szCs w:val="22"/>
        </w:rPr>
        <w:t xml:space="preserve">ия является </w:t>
      </w:r>
      <w:r w:rsidR="004615DE" w:rsidRPr="00F9620C">
        <w:rPr>
          <w:color w:val="000000"/>
          <w:sz w:val="22"/>
          <w:szCs w:val="22"/>
        </w:rPr>
        <w:t>поступление в а</w:t>
      </w:r>
      <w:r w:rsidR="009B674F" w:rsidRPr="00F9620C">
        <w:rPr>
          <w:color w:val="000000"/>
          <w:sz w:val="22"/>
          <w:szCs w:val="22"/>
        </w:rPr>
        <w:t xml:space="preserve">дминистрацию </w:t>
      </w:r>
      <w:r w:rsidR="00982BAD" w:rsidRPr="00F9620C">
        <w:rPr>
          <w:color w:val="000000"/>
          <w:kern w:val="36"/>
          <w:sz w:val="22"/>
          <w:szCs w:val="22"/>
        </w:rPr>
        <w:t xml:space="preserve">Куладинского </w:t>
      </w:r>
      <w:r w:rsidR="009B674F" w:rsidRPr="00F9620C">
        <w:rPr>
          <w:color w:val="000000"/>
          <w:sz w:val="22"/>
          <w:szCs w:val="22"/>
        </w:rPr>
        <w:t>сельского поселения</w:t>
      </w:r>
      <w:r w:rsidRPr="00F9620C">
        <w:rPr>
          <w:color w:val="000000"/>
          <w:sz w:val="22"/>
          <w:szCs w:val="22"/>
        </w:rPr>
        <w:t xml:space="preserve"> жалобы, поступившей лично от заявителя (представителя заявителя), направленной в виде почтового отправления или по электронной почте.</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5.5.</w:t>
      </w:r>
      <w:r w:rsidRPr="00F9620C">
        <w:rPr>
          <w:color w:val="000000"/>
          <w:sz w:val="22"/>
          <w:szCs w:val="22"/>
        </w:rPr>
        <w:t> Жалоба заявителя – юридического лица должна содержать следующую информацию:</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-полное наименование юридического лица, полномочия обращающегося лица;</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-суть нарушения прав и законных интересов, противоправного действия (бездействия);</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-сведения о способе информирования заявителя о принятых мерах по результатам рассмотрения его сообщения.</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5.6. </w:t>
      </w:r>
      <w:r w:rsidR="009B674F" w:rsidRPr="00F9620C">
        <w:rPr>
          <w:color w:val="000000"/>
          <w:sz w:val="22"/>
          <w:szCs w:val="22"/>
        </w:rPr>
        <w:t>На действия специалиста Администрации</w:t>
      </w:r>
      <w:r w:rsidRPr="00F9620C">
        <w:rPr>
          <w:color w:val="000000"/>
          <w:sz w:val="22"/>
          <w:szCs w:val="22"/>
        </w:rPr>
        <w:t xml:space="preserve"> жалоба направляется </w:t>
      </w:r>
      <w:r w:rsidR="004615DE" w:rsidRPr="00F9620C">
        <w:rPr>
          <w:color w:val="000000"/>
          <w:sz w:val="22"/>
          <w:szCs w:val="22"/>
        </w:rPr>
        <w:t>главе а</w:t>
      </w:r>
      <w:r w:rsidR="009B674F" w:rsidRPr="00F9620C">
        <w:rPr>
          <w:color w:val="000000"/>
          <w:sz w:val="22"/>
          <w:szCs w:val="22"/>
        </w:rPr>
        <w:t xml:space="preserve">дминистрации </w:t>
      </w:r>
      <w:r w:rsidR="00982BAD" w:rsidRPr="00F9620C">
        <w:rPr>
          <w:color w:val="000000"/>
          <w:kern w:val="36"/>
          <w:sz w:val="22"/>
          <w:szCs w:val="22"/>
        </w:rPr>
        <w:t>Куладинского</w:t>
      </w:r>
      <w:r w:rsidR="009B674F" w:rsidRPr="00F9620C">
        <w:rPr>
          <w:color w:val="000000"/>
          <w:sz w:val="22"/>
          <w:szCs w:val="22"/>
        </w:rPr>
        <w:t xml:space="preserve"> сельского поселения</w:t>
      </w:r>
      <w:r w:rsidRPr="00F9620C">
        <w:rPr>
          <w:color w:val="000000"/>
          <w:sz w:val="22"/>
          <w:szCs w:val="22"/>
        </w:rPr>
        <w:t>.</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lastRenderedPageBreak/>
        <w:t xml:space="preserve">На действия  </w:t>
      </w:r>
      <w:r w:rsidR="009B674F" w:rsidRPr="00F9620C">
        <w:rPr>
          <w:color w:val="000000"/>
          <w:sz w:val="22"/>
          <w:szCs w:val="22"/>
        </w:rPr>
        <w:t>главы</w:t>
      </w:r>
      <w:r w:rsidR="004615DE" w:rsidRPr="00F9620C">
        <w:rPr>
          <w:color w:val="000000"/>
          <w:sz w:val="22"/>
          <w:szCs w:val="22"/>
        </w:rPr>
        <w:t xml:space="preserve"> а</w:t>
      </w:r>
      <w:r w:rsidR="009B674F" w:rsidRPr="00F9620C">
        <w:rPr>
          <w:color w:val="000000"/>
          <w:sz w:val="22"/>
          <w:szCs w:val="22"/>
        </w:rPr>
        <w:t xml:space="preserve">дминистрации </w:t>
      </w:r>
      <w:r w:rsidR="00982BAD" w:rsidRPr="00F9620C">
        <w:rPr>
          <w:color w:val="000000"/>
          <w:kern w:val="36"/>
          <w:sz w:val="22"/>
          <w:szCs w:val="22"/>
        </w:rPr>
        <w:t>Куладинского</w:t>
      </w:r>
      <w:r w:rsidR="009B674F" w:rsidRPr="00F9620C">
        <w:rPr>
          <w:color w:val="000000"/>
          <w:sz w:val="22"/>
          <w:szCs w:val="22"/>
        </w:rPr>
        <w:t xml:space="preserve"> сельского поселения </w:t>
      </w:r>
      <w:r w:rsidRPr="00F9620C">
        <w:rPr>
          <w:color w:val="000000"/>
          <w:sz w:val="22"/>
          <w:szCs w:val="22"/>
        </w:rPr>
        <w:t>жалоба напра</w:t>
      </w:r>
      <w:r w:rsidR="009B674F" w:rsidRPr="00F9620C">
        <w:rPr>
          <w:color w:val="000000"/>
          <w:sz w:val="22"/>
          <w:szCs w:val="22"/>
        </w:rPr>
        <w:t>вляется главе Муниципального образования «Онгудайский район»</w:t>
      </w:r>
      <w:r w:rsidRPr="00F9620C">
        <w:rPr>
          <w:color w:val="000000"/>
          <w:sz w:val="22"/>
          <w:szCs w:val="22"/>
        </w:rPr>
        <w:t>.</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5.7.</w:t>
      </w:r>
      <w:r w:rsidRPr="00F9620C">
        <w:rPr>
          <w:color w:val="000000"/>
          <w:sz w:val="22"/>
          <w:szCs w:val="22"/>
        </w:rPr>
        <w:t xml:space="preserve"> Рассмотрение жалобы начинается после </w:t>
      </w:r>
      <w:r w:rsidR="004615DE" w:rsidRPr="00F9620C">
        <w:rPr>
          <w:color w:val="000000"/>
          <w:sz w:val="22"/>
          <w:szCs w:val="22"/>
        </w:rPr>
        <w:t>ее получения специалистом Администрации</w:t>
      </w:r>
      <w:r w:rsidRPr="00F9620C">
        <w:rPr>
          <w:color w:val="000000"/>
          <w:sz w:val="22"/>
          <w:szCs w:val="22"/>
        </w:rPr>
        <w:t>. Срок рассмотре</w:t>
      </w:r>
      <w:r w:rsidR="008C7945">
        <w:rPr>
          <w:color w:val="000000"/>
          <w:sz w:val="22"/>
          <w:szCs w:val="22"/>
        </w:rPr>
        <w:t>ния жалобы не может превышать 15</w:t>
      </w:r>
      <w:r w:rsidRPr="00F9620C">
        <w:rPr>
          <w:color w:val="000000"/>
          <w:sz w:val="22"/>
          <w:szCs w:val="22"/>
        </w:rPr>
        <w:t xml:space="preserve"> дней со дня ее регистраци</w:t>
      </w:r>
      <w:r w:rsidR="004615DE" w:rsidRPr="00F9620C">
        <w:rPr>
          <w:color w:val="000000"/>
          <w:sz w:val="22"/>
          <w:szCs w:val="22"/>
        </w:rPr>
        <w:t xml:space="preserve">и в администрации </w:t>
      </w:r>
      <w:r w:rsidR="00982BAD" w:rsidRPr="00F9620C">
        <w:rPr>
          <w:color w:val="000000"/>
          <w:kern w:val="36"/>
          <w:sz w:val="22"/>
          <w:szCs w:val="22"/>
        </w:rPr>
        <w:t xml:space="preserve">Куладинского </w:t>
      </w:r>
      <w:r w:rsidR="004615DE" w:rsidRPr="00F9620C">
        <w:rPr>
          <w:color w:val="000000"/>
          <w:sz w:val="22"/>
          <w:szCs w:val="22"/>
        </w:rPr>
        <w:t>сельского поселения</w:t>
      </w:r>
      <w:r w:rsidRPr="00F9620C">
        <w:rPr>
          <w:color w:val="000000"/>
          <w:sz w:val="22"/>
          <w:szCs w:val="22"/>
        </w:rPr>
        <w:t xml:space="preserve"> и завершается датой письменного ответа заявителю.</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color w:val="000000"/>
          <w:sz w:val="22"/>
          <w:szCs w:val="22"/>
        </w:rPr>
        <w:t>В исключительных случаях, а также в случае направления запроса, предусмотренного частью 2 статьи 10 Федерального закона от 2 </w:t>
      </w:r>
      <w:hyperlink r:id="rId19" w:tooltip="Май 2006 г." w:history="1">
        <w:r w:rsidRPr="00F9620C">
          <w:rPr>
            <w:color w:val="743399"/>
            <w:sz w:val="22"/>
            <w:szCs w:val="22"/>
            <w:u w:val="single"/>
            <w:bdr w:val="none" w:sz="0" w:space="0" w:color="auto" w:frame="1"/>
          </w:rPr>
          <w:t>мая 2006</w:t>
        </w:r>
      </w:hyperlink>
      <w:r w:rsidRPr="00F9620C">
        <w:rPr>
          <w:color w:val="000000"/>
          <w:sz w:val="22"/>
          <w:szCs w:val="22"/>
        </w:rPr>
        <w:t> года «О порядке рассмотрения обращений граждан Российской Федерации», должностное лицо либо уполномоченное на то лицо вправе продлить срок рассмотре</w:t>
      </w:r>
      <w:r w:rsidR="008C7945">
        <w:rPr>
          <w:color w:val="000000"/>
          <w:sz w:val="22"/>
          <w:szCs w:val="22"/>
        </w:rPr>
        <w:t xml:space="preserve">ния обращения не более чем на </w:t>
      </w:r>
      <w:r w:rsidR="0004726A">
        <w:rPr>
          <w:color w:val="000000"/>
          <w:sz w:val="22"/>
          <w:szCs w:val="22"/>
        </w:rPr>
        <w:t>5</w:t>
      </w:r>
      <w:r w:rsidRPr="00F9620C">
        <w:rPr>
          <w:color w:val="000000"/>
          <w:sz w:val="22"/>
          <w:szCs w:val="22"/>
        </w:rPr>
        <w:t xml:space="preserve"> дней. Об этом уведомляется заявитель, подавший жалобу.</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5.8.</w:t>
      </w:r>
      <w:r w:rsidRPr="00F9620C">
        <w:rPr>
          <w:color w:val="000000"/>
          <w:sz w:val="22"/>
          <w:szCs w:val="22"/>
        </w:rPr>
        <w:t> 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признает правомерными действия (бездействие) и решения в ходе исполнения муниципальной услуги;</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15025F" w:rsidRPr="00F9620C" w:rsidRDefault="0015025F" w:rsidP="0015025F">
      <w:pPr>
        <w:widowControl/>
        <w:autoSpaceDE/>
        <w:autoSpaceDN/>
        <w:adjustRightInd/>
        <w:spacing w:after="150" w:line="330" w:lineRule="atLeast"/>
        <w:ind w:firstLine="0"/>
        <w:jc w:val="left"/>
        <w:textAlignment w:val="baseline"/>
        <w:rPr>
          <w:color w:val="000000"/>
          <w:sz w:val="22"/>
          <w:szCs w:val="22"/>
        </w:rPr>
      </w:pPr>
      <w:r w:rsidRPr="00F9620C">
        <w:rPr>
          <w:color w:val="000000"/>
          <w:sz w:val="22"/>
          <w:szCs w:val="22"/>
        </w:rPr>
        <w:t>Споры, связанные с действиями (бездействием) должностных лиц</w:t>
      </w:r>
      <w:r w:rsidR="004615DE" w:rsidRPr="00F9620C">
        <w:rPr>
          <w:color w:val="000000"/>
          <w:sz w:val="22"/>
          <w:szCs w:val="22"/>
        </w:rPr>
        <w:t xml:space="preserve"> и решениями Администрации</w:t>
      </w:r>
      <w:r w:rsidRPr="00F9620C">
        <w:rPr>
          <w:color w:val="000000"/>
          <w:sz w:val="22"/>
          <w:szCs w:val="22"/>
        </w:rPr>
        <w:t>,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DE26ED" w:rsidRPr="00F9620C" w:rsidRDefault="00DE26ED" w:rsidP="005E5F79">
      <w:pPr>
        <w:widowControl/>
        <w:autoSpaceDE/>
        <w:autoSpaceDN/>
        <w:adjustRightInd/>
        <w:spacing w:line="330" w:lineRule="atLeast"/>
        <w:ind w:firstLine="0"/>
        <w:jc w:val="right"/>
        <w:textAlignment w:val="baseline"/>
        <w:rPr>
          <w:color w:val="000000"/>
          <w:sz w:val="22"/>
          <w:szCs w:val="22"/>
        </w:rPr>
      </w:pPr>
      <w:r w:rsidRPr="00F9620C">
        <w:rPr>
          <w:color w:val="000000"/>
          <w:sz w:val="22"/>
          <w:szCs w:val="22"/>
        </w:rPr>
        <w:t xml:space="preserve">                                                                                                                                     </w:t>
      </w:r>
    </w:p>
    <w:p w:rsidR="0015025F" w:rsidRPr="00F9620C" w:rsidRDefault="00DE26ED" w:rsidP="00DE26ED">
      <w:pPr>
        <w:widowControl/>
        <w:autoSpaceDE/>
        <w:autoSpaceDN/>
        <w:adjustRightInd/>
        <w:spacing w:line="330" w:lineRule="atLeast"/>
        <w:ind w:firstLine="0"/>
        <w:jc w:val="right"/>
        <w:textAlignment w:val="baseline"/>
        <w:rPr>
          <w:color w:val="000000"/>
          <w:sz w:val="22"/>
          <w:szCs w:val="22"/>
        </w:rPr>
      </w:pPr>
      <w:r w:rsidRPr="00F9620C">
        <w:rPr>
          <w:color w:val="000000"/>
          <w:sz w:val="22"/>
          <w:szCs w:val="22"/>
        </w:rPr>
        <w:t xml:space="preserve">   </w:t>
      </w:r>
      <w:r w:rsidR="0015025F" w:rsidRPr="00F9620C">
        <w:rPr>
          <w:color w:val="000000"/>
          <w:sz w:val="22"/>
          <w:szCs w:val="22"/>
        </w:rPr>
        <w:t>Приложение</w:t>
      </w:r>
    </w:p>
    <w:p w:rsidR="00DE26ED" w:rsidRPr="00F9620C" w:rsidRDefault="0015025F" w:rsidP="00DE26ED">
      <w:pPr>
        <w:widowControl/>
        <w:autoSpaceDE/>
        <w:autoSpaceDN/>
        <w:adjustRightInd/>
        <w:spacing w:line="330" w:lineRule="atLeast"/>
        <w:ind w:firstLine="0"/>
        <w:jc w:val="right"/>
        <w:textAlignment w:val="baseline"/>
        <w:rPr>
          <w:color w:val="000000"/>
          <w:sz w:val="22"/>
          <w:szCs w:val="22"/>
        </w:rPr>
      </w:pPr>
      <w:r w:rsidRPr="00F9620C">
        <w:rPr>
          <w:color w:val="000000"/>
          <w:sz w:val="22"/>
          <w:szCs w:val="22"/>
        </w:rPr>
        <w:t xml:space="preserve">к Административному </w:t>
      </w:r>
      <w:r w:rsidR="004615DE" w:rsidRPr="00F9620C">
        <w:rPr>
          <w:color w:val="000000"/>
          <w:sz w:val="22"/>
          <w:szCs w:val="22"/>
        </w:rPr>
        <w:t xml:space="preserve">регламенту администрации </w:t>
      </w:r>
    </w:p>
    <w:p w:rsidR="00DE26ED" w:rsidRPr="00F9620C" w:rsidRDefault="00982BAD" w:rsidP="00DE26ED">
      <w:pPr>
        <w:widowControl/>
        <w:autoSpaceDE/>
        <w:autoSpaceDN/>
        <w:adjustRightInd/>
        <w:spacing w:line="330" w:lineRule="atLeast"/>
        <w:ind w:firstLine="0"/>
        <w:jc w:val="right"/>
        <w:textAlignment w:val="baseline"/>
        <w:rPr>
          <w:color w:val="000000"/>
          <w:sz w:val="22"/>
          <w:szCs w:val="22"/>
        </w:rPr>
      </w:pPr>
      <w:r w:rsidRPr="00F9620C">
        <w:rPr>
          <w:color w:val="000000"/>
          <w:kern w:val="36"/>
          <w:sz w:val="22"/>
          <w:szCs w:val="22"/>
        </w:rPr>
        <w:t xml:space="preserve">Куладинского </w:t>
      </w:r>
      <w:r w:rsidR="004615DE" w:rsidRPr="00F9620C">
        <w:rPr>
          <w:color w:val="000000"/>
          <w:sz w:val="22"/>
          <w:szCs w:val="22"/>
        </w:rPr>
        <w:t>сельского поселения</w:t>
      </w:r>
      <w:r w:rsidR="00DE26ED" w:rsidRPr="00F9620C">
        <w:rPr>
          <w:color w:val="000000"/>
          <w:sz w:val="22"/>
          <w:szCs w:val="22"/>
        </w:rPr>
        <w:t xml:space="preserve"> муниципальной услуги </w:t>
      </w:r>
    </w:p>
    <w:p w:rsidR="0015025F" w:rsidRPr="00F9620C" w:rsidRDefault="0015025F" w:rsidP="00DE26ED">
      <w:pPr>
        <w:widowControl/>
        <w:autoSpaceDE/>
        <w:autoSpaceDN/>
        <w:adjustRightInd/>
        <w:spacing w:line="330" w:lineRule="atLeast"/>
        <w:ind w:firstLine="0"/>
        <w:jc w:val="right"/>
        <w:textAlignment w:val="baseline"/>
        <w:rPr>
          <w:color w:val="000000"/>
          <w:sz w:val="22"/>
          <w:szCs w:val="22"/>
        </w:rPr>
      </w:pPr>
      <w:r w:rsidRPr="00F9620C">
        <w:rPr>
          <w:color w:val="000000"/>
          <w:sz w:val="22"/>
          <w:szCs w:val="22"/>
        </w:rPr>
        <w:t>«Заключение договора безвозмездного срочного пользования земельным участком»</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Форма заявления на предоставление муниципальной услуги</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по заключению договора безвозмездного срочного пользования земельным участком</w:t>
      </w:r>
    </w:p>
    <w:p w:rsidR="0015025F" w:rsidRPr="00F9620C" w:rsidRDefault="004615DE" w:rsidP="00840065">
      <w:pPr>
        <w:widowControl/>
        <w:autoSpaceDE/>
        <w:autoSpaceDN/>
        <w:adjustRightInd/>
        <w:spacing w:line="330" w:lineRule="atLeast"/>
        <w:ind w:firstLine="0"/>
        <w:jc w:val="right"/>
        <w:textAlignment w:val="baseline"/>
        <w:rPr>
          <w:color w:val="000000"/>
          <w:sz w:val="22"/>
          <w:szCs w:val="22"/>
        </w:rPr>
      </w:pPr>
      <w:r w:rsidRPr="00F9620C">
        <w:rPr>
          <w:i/>
          <w:iCs/>
          <w:color w:val="000000"/>
          <w:sz w:val="22"/>
          <w:szCs w:val="22"/>
          <w:bdr w:val="none" w:sz="0" w:space="0" w:color="auto" w:frame="1"/>
        </w:rPr>
        <w:t xml:space="preserve">Главе администрации </w:t>
      </w:r>
      <w:r w:rsidR="00982BAD" w:rsidRPr="00F9620C">
        <w:rPr>
          <w:color w:val="000000"/>
          <w:kern w:val="36"/>
          <w:sz w:val="22"/>
          <w:szCs w:val="22"/>
        </w:rPr>
        <w:t>Куладинского</w:t>
      </w:r>
      <w:r w:rsidRPr="00F9620C">
        <w:rPr>
          <w:i/>
          <w:iCs/>
          <w:color w:val="000000"/>
          <w:sz w:val="22"/>
          <w:szCs w:val="22"/>
          <w:bdr w:val="none" w:sz="0" w:space="0" w:color="auto" w:frame="1"/>
        </w:rPr>
        <w:t xml:space="preserve"> сельского поселения</w:t>
      </w:r>
    </w:p>
    <w:p w:rsidR="0015025F" w:rsidRPr="00F9620C" w:rsidRDefault="004615DE" w:rsidP="00840065">
      <w:pPr>
        <w:widowControl/>
        <w:autoSpaceDE/>
        <w:autoSpaceDN/>
        <w:adjustRightInd/>
        <w:spacing w:line="330" w:lineRule="atLeast"/>
        <w:ind w:firstLine="0"/>
        <w:jc w:val="right"/>
        <w:textAlignment w:val="baseline"/>
        <w:rPr>
          <w:color w:val="000000"/>
          <w:sz w:val="22"/>
          <w:szCs w:val="22"/>
        </w:rPr>
      </w:pPr>
      <w:proofErr w:type="spellStart"/>
      <w:r w:rsidRPr="00F9620C">
        <w:rPr>
          <w:i/>
          <w:iCs/>
          <w:color w:val="000000"/>
          <w:sz w:val="22"/>
          <w:szCs w:val="22"/>
          <w:bdr w:val="none" w:sz="0" w:space="0" w:color="auto" w:frame="1"/>
        </w:rPr>
        <w:t>В.</w:t>
      </w:r>
      <w:r w:rsidR="00982BAD" w:rsidRPr="00F9620C">
        <w:rPr>
          <w:i/>
          <w:iCs/>
          <w:color w:val="000000"/>
          <w:sz w:val="22"/>
          <w:szCs w:val="22"/>
          <w:bdr w:val="none" w:sz="0" w:space="0" w:color="auto" w:frame="1"/>
        </w:rPr>
        <w:t>К.Паянтиновой</w:t>
      </w:r>
      <w:proofErr w:type="spellEnd"/>
    </w:p>
    <w:p w:rsidR="0015025F" w:rsidRPr="00F9620C" w:rsidRDefault="0015025F" w:rsidP="00840065">
      <w:pPr>
        <w:widowControl/>
        <w:autoSpaceDE/>
        <w:autoSpaceDN/>
        <w:adjustRightInd/>
        <w:spacing w:line="330" w:lineRule="atLeast"/>
        <w:ind w:firstLine="0"/>
        <w:jc w:val="right"/>
        <w:textAlignment w:val="baseline"/>
        <w:rPr>
          <w:color w:val="000000"/>
          <w:sz w:val="22"/>
          <w:szCs w:val="22"/>
        </w:rPr>
      </w:pPr>
      <w:r w:rsidRPr="00F9620C">
        <w:rPr>
          <w:i/>
          <w:iCs/>
          <w:color w:val="000000"/>
          <w:sz w:val="22"/>
          <w:szCs w:val="22"/>
          <w:bdr w:val="none" w:sz="0" w:space="0" w:color="auto" w:frame="1"/>
        </w:rPr>
        <w:t>Иванова Ивана Ивановича,</w:t>
      </w:r>
    </w:p>
    <w:p w:rsidR="0015025F" w:rsidRPr="00F9620C" w:rsidRDefault="00982BAD" w:rsidP="00840065">
      <w:pPr>
        <w:widowControl/>
        <w:autoSpaceDE/>
        <w:autoSpaceDN/>
        <w:adjustRightInd/>
        <w:spacing w:line="330" w:lineRule="atLeast"/>
        <w:ind w:firstLine="0"/>
        <w:jc w:val="right"/>
        <w:textAlignment w:val="baseline"/>
        <w:rPr>
          <w:color w:val="000000"/>
          <w:sz w:val="22"/>
          <w:szCs w:val="22"/>
        </w:rPr>
      </w:pPr>
      <w:r w:rsidRPr="00F9620C">
        <w:rPr>
          <w:i/>
          <w:iCs/>
          <w:color w:val="000000"/>
          <w:sz w:val="22"/>
          <w:szCs w:val="22"/>
          <w:bdr w:val="none" w:sz="0" w:space="0" w:color="auto" w:frame="1"/>
        </w:rPr>
        <w:t>представителя</w:t>
      </w:r>
      <w:r w:rsidR="0015025F" w:rsidRPr="00F9620C">
        <w:rPr>
          <w:i/>
          <w:iCs/>
          <w:color w:val="000000"/>
          <w:sz w:val="22"/>
          <w:szCs w:val="22"/>
          <w:bdr w:val="none" w:sz="0" w:space="0" w:color="auto" w:frame="1"/>
        </w:rPr>
        <w:t>,</w:t>
      </w:r>
    </w:p>
    <w:p w:rsidR="0015025F" w:rsidRPr="00F9620C" w:rsidRDefault="0015025F" w:rsidP="00840065">
      <w:pPr>
        <w:widowControl/>
        <w:autoSpaceDE/>
        <w:autoSpaceDN/>
        <w:adjustRightInd/>
        <w:spacing w:line="330" w:lineRule="atLeast"/>
        <w:ind w:firstLine="0"/>
        <w:jc w:val="right"/>
        <w:textAlignment w:val="baseline"/>
        <w:rPr>
          <w:color w:val="000000"/>
          <w:sz w:val="22"/>
          <w:szCs w:val="22"/>
        </w:rPr>
      </w:pPr>
      <w:proofErr w:type="gramStart"/>
      <w:r w:rsidRPr="00F9620C">
        <w:rPr>
          <w:i/>
          <w:iCs/>
          <w:color w:val="000000"/>
          <w:sz w:val="22"/>
          <w:szCs w:val="22"/>
          <w:bdr w:val="none" w:sz="0" w:space="0" w:color="auto" w:frame="1"/>
        </w:rPr>
        <w:t>расположенного</w:t>
      </w:r>
      <w:proofErr w:type="gramEnd"/>
      <w:r w:rsidRPr="00F9620C">
        <w:rPr>
          <w:i/>
          <w:iCs/>
          <w:color w:val="000000"/>
          <w:sz w:val="22"/>
          <w:szCs w:val="22"/>
          <w:bdr w:val="none" w:sz="0" w:space="0" w:color="auto" w:frame="1"/>
        </w:rPr>
        <w:t xml:space="preserve"> по адресу:</w:t>
      </w:r>
    </w:p>
    <w:p w:rsidR="0015025F" w:rsidRPr="00F9620C" w:rsidRDefault="0015025F" w:rsidP="00840065">
      <w:pPr>
        <w:widowControl/>
        <w:autoSpaceDE/>
        <w:autoSpaceDN/>
        <w:adjustRightInd/>
        <w:spacing w:line="330" w:lineRule="atLeast"/>
        <w:ind w:firstLine="0"/>
        <w:jc w:val="right"/>
        <w:textAlignment w:val="baseline"/>
        <w:rPr>
          <w:color w:val="000000"/>
          <w:sz w:val="22"/>
          <w:szCs w:val="22"/>
        </w:rPr>
      </w:pPr>
      <w:r w:rsidRPr="00F9620C">
        <w:rPr>
          <w:i/>
          <w:iCs/>
          <w:color w:val="000000"/>
          <w:sz w:val="22"/>
          <w:szCs w:val="22"/>
          <w:bdr w:val="none" w:sz="0" w:space="0" w:color="auto" w:frame="1"/>
        </w:rPr>
        <w:t>офис. 111</w:t>
      </w:r>
    </w:p>
    <w:p w:rsidR="0015025F" w:rsidRPr="00F9620C" w:rsidRDefault="0015025F" w:rsidP="00840065">
      <w:pPr>
        <w:widowControl/>
        <w:autoSpaceDE/>
        <w:autoSpaceDN/>
        <w:adjustRightInd/>
        <w:spacing w:line="330" w:lineRule="atLeast"/>
        <w:ind w:firstLine="0"/>
        <w:jc w:val="center"/>
        <w:textAlignment w:val="baseline"/>
        <w:rPr>
          <w:color w:val="000000"/>
          <w:sz w:val="22"/>
          <w:szCs w:val="22"/>
        </w:rPr>
      </w:pPr>
      <w:r w:rsidRPr="00F9620C">
        <w:rPr>
          <w:b/>
          <w:bCs/>
          <w:color w:val="000000"/>
          <w:sz w:val="22"/>
          <w:szCs w:val="22"/>
          <w:bdr w:val="none" w:sz="0" w:space="0" w:color="auto" w:frame="1"/>
        </w:rPr>
        <w:t>Заявление</w:t>
      </w:r>
    </w:p>
    <w:p w:rsidR="00840065" w:rsidRDefault="0015025F" w:rsidP="0015025F">
      <w:pPr>
        <w:widowControl/>
        <w:autoSpaceDE/>
        <w:autoSpaceDN/>
        <w:adjustRightInd/>
        <w:spacing w:line="330" w:lineRule="atLeast"/>
        <w:ind w:firstLine="0"/>
        <w:jc w:val="left"/>
        <w:textAlignment w:val="baseline"/>
        <w:rPr>
          <w:i/>
          <w:iCs/>
          <w:color w:val="000000"/>
          <w:sz w:val="22"/>
          <w:szCs w:val="22"/>
          <w:bdr w:val="none" w:sz="0" w:space="0" w:color="auto" w:frame="1"/>
        </w:rPr>
      </w:pPr>
      <w:r w:rsidRPr="00F9620C">
        <w:rPr>
          <w:i/>
          <w:iCs/>
          <w:color w:val="000000"/>
          <w:sz w:val="22"/>
          <w:szCs w:val="22"/>
          <w:bdr w:val="none" w:sz="0" w:space="0" w:color="auto" w:frame="1"/>
        </w:rPr>
        <w:t xml:space="preserve">Прошу Вас оформить договор безвозмездного срочного пользования земельным участком площадью </w:t>
      </w:r>
      <w:proofErr w:type="spellStart"/>
      <w:r w:rsidRPr="00F9620C">
        <w:rPr>
          <w:i/>
          <w:iCs/>
          <w:color w:val="000000"/>
          <w:sz w:val="22"/>
          <w:szCs w:val="22"/>
          <w:bdr w:val="none" w:sz="0" w:space="0" w:color="auto" w:frame="1"/>
        </w:rPr>
        <w:t>__________кв</w:t>
      </w:r>
      <w:proofErr w:type="spellEnd"/>
      <w:r w:rsidRPr="00F9620C">
        <w:rPr>
          <w:i/>
          <w:iCs/>
          <w:color w:val="000000"/>
          <w:sz w:val="22"/>
          <w:szCs w:val="22"/>
          <w:bdr w:val="none" w:sz="0" w:space="0" w:color="auto" w:frame="1"/>
        </w:rPr>
        <w:t>.</w:t>
      </w:r>
      <w:r w:rsidR="00840065">
        <w:rPr>
          <w:i/>
          <w:iCs/>
          <w:color w:val="000000"/>
          <w:sz w:val="22"/>
          <w:szCs w:val="22"/>
          <w:bdr w:val="none" w:sz="0" w:space="0" w:color="auto" w:frame="1"/>
        </w:rPr>
        <w:t xml:space="preserve"> м., с кадастровым номером:_____________________________</w:t>
      </w:r>
    </w:p>
    <w:p w:rsidR="0015025F" w:rsidRPr="00F9620C" w:rsidRDefault="00840065" w:rsidP="0015025F">
      <w:pPr>
        <w:widowControl/>
        <w:autoSpaceDE/>
        <w:autoSpaceDN/>
        <w:adjustRightInd/>
        <w:spacing w:line="330" w:lineRule="atLeast"/>
        <w:ind w:firstLine="0"/>
        <w:jc w:val="left"/>
        <w:textAlignment w:val="baseline"/>
        <w:rPr>
          <w:color w:val="000000"/>
          <w:sz w:val="22"/>
          <w:szCs w:val="22"/>
        </w:rPr>
      </w:pPr>
      <w:r>
        <w:rPr>
          <w:i/>
          <w:iCs/>
          <w:color w:val="000000"/>
          <w:sz w:val="22"/>
          <w:szCs w:val="22"/>
          <w:bdr w:val="none" w:sz="0" w:space="0" w:color="auto" w:frame="1"/>
        </w:rPr>
        <w:lastRenderedPageBreak/>
        <w:t xml:space="preserve">расположенного по адресу: </w:t>
      </w:r>
      <w:r w:rsidR="0015025F" w:rsidRPr="00F9620C">
        <w:rPr>
          <w:i/>
          <w:iCs/>
          <w:color w:val="000000"/>
          <w:sz w:val="22"/>
          <w:szCs w:val="22"/>
          <w:bdr w:val="none" w:sz="0" w:space="0" w:color="auto" w:frame="1"/>
        </w:rPr>
        <w:t xml:space="preserve">. </w:t>
      </w:r>
      <w:proofErr w:type="spellStart"/>
      <w:r>
        <w:rPr>
          <w:i/>
          <w:iCs/>
          <w:color w:val="000000"/>
          <w:sz w:val="22"/>
          <w:szCs w:val="22"/>
          <w:bdr w:val="none" w:sz="0" w:space="0" w:color="auto" w:frame="1"/>
        </w:rPr>
        <w:t>с</w:t>
      </w:r>
      <w:proofErr w:type="gramStart"/>
      <w:r>
        <w:rPr>
          <w:i/>
          <w:iCs/>
          <w:color w:val="000000"/>
          <w:sz w:val="22"/>
          <w:szCs w:val="22"/>
          <w:bdr w:val="none" w:sz="0" w:space="0" w:color="auto" w:frame="1"/>
        </w:rPr>
        <w:t>.К</w:t>
      </w:r>
      <w:proofErr w:type="gramEnd"/>
      <w:r>
        <w:rPr>
          <w:i/>
          <w:iCs/>
          <w:color w:val="000000"/>
          <w:sz w:val="22"/>
          <w:szCs w:val="22"/>
          <w:bdr w:val="none" w:sz="0" w:space="0" w:color="auto" w:frame="1"/>
        </w:rPr>
        <w:t>улада</w:t>
      </w:r>
      <w:proofErr w:type="spellEnd"/>
      <w:r w:rsidR="0015025F" w:rsidRPr="00F9620C">
        <w:rPr>
          <w:i/>
          <w:iCs/>
          <w:color w:val="000000"/>
          <w:sz w:val="22"/>
          <w:szCs w:val="22"/>
          <w:bdr w:val="none" w:sz="0" w:space="0" w:color="auto" w:frame="1"/>
        </w:rPr>
        <w:t>,_____________________________________ на основании постановления №____________________________________________________________________</w:t>
      </w:r>
    </w:p>
    <w:p w:rsidR="00840065" w:rsidRDefault="00840065" w:rsidP="0015025F">
      <w:pPr>
        <w:widowControl/>
        <w:autoSpaceDE/>
        <w:autoSpaceDN/>
        <w:adjustRightInd/>
        <w:spacing w:line="330" w:lineRule="atLeast"/>
        <w:ind w:firstLine="0"/>
        <w:jc w:val="left"/>
        <w:textAlignment w:val="baseline"/>
        <w:rPr>
          <w:i/>
          <w:iCs/>
          <w:color w:val="000000"/>
          <w:sz w:val="22"/>
          <w:szCs w:val="22"/>
          <w:bdr w:val="none" w:sz="0" w:space="0" w:color="auto" w:frame="1"/>
        </w:rPr>
      </w:pPr>
      <w:r>
        <w:rPr>
          <w:i/>
          <w:iCs/>
          <w:color w:val="000000"/>
          <w:sz w:val="22"/>
          <w:szCs w:val="22"/>
          <w:bdr w:val="none" w:sz="0" w:space="0" w:color="auto" w:frame="1"/>
        </w:rPr>
        <w:t xml:space="preserve">Государственный регистрационный номер записи о </w:t>
      </w:r>
      <w:proofErr w:type="spellStart"/>
      <w:r>
        <w:rPr>
          <w:i/>
          <w:iCs/>
          <w:color w:val="000000"/>
          <w:sz w:val="22"/>
          <w:szCs w:val="22"/>
          <w:bdr w:val="none" w:sz="0" w:space="0" w:color="auto" w:frame="1"/>
        </w:rPr>
        <w:t>гос</w:t>
      </w:r>
      <w:proofErr w:type="gramStart"/>
      <w:r>
        <w:rPr>
          <w:i/>
          <w:iCs/>
          <w:color w:val="000000"/>
          <w:sz w:val="22"/>
          <w:szCs w:val="22"/>
          <w:bdr w:val="none" w:sz="0" w:space="0" w:color="auto" w:frame="1"/>
        </w:rPr>
        <w:t>.р</w:t>
      </w:r>
      <w:proofErr w:type="gramEnd"/>
      <w:r>
        <w:rPr>
          <w:i/>
          <w:iCs/>
          <w:color w:val="000000"/>
          <w:sz w:val="22"/>
          <w:szCs w:val="22"/>
          <w:bdr w:val="none" w:sz="0" w:space="0" w:color="auto" w:frame="1"/>
        </w:rPr>
        <w:t>егистрации</w:t>
      </w:r>
      <w:proofErr w:type="spellEnd"/>
      <w:r>
        <w:rPr>
          <w:i/>
          <w:iCs/>
          <w:color w:val="000000"/>
          <w:sz w:val="22"/>
          <w:szCs w:val="22"/>
          <w:bdr w:val="none" w:sz="0" w:space="0" w:color="auto" w:frame="1"/>
        </w:rPr>
        <w:t xml:space="preserve"> ЮЛ в едином </w:t>
      </w:r>
      <w:proofErr w:type="spellStart"/>
      <w:r>
        <w:rPr>
          <w:i/>
          <w:iCs/>
          <w:color w:val="000000"/>
          <w:sz w:val="22"/>
          <w:szCs w:val="22"/>
          <w:bdr w:val="none" w:sz="0" w:space="0" w:color="auto" w:frame="1"/>
        </w:rPr>
        <w:t>гос.реестре</w:t>
      </w:r>
      <w:proofErr w:type="spellEnd"/>
      <w:r>
        <w:rPr>
          <w:i/>
          <w:iCs/>
          <w:color w:val="000000"/>
          <w:sz w:val="22"/>
          <w:szCs w:val="22"/>
          <w:bdr w:val="none" w:sz="0" w:space="0" w:color="auto" w:frame="1"/>
        </w:rPr>
        <w:t xml:space="preserve"> ЮЛ:_________________________________________________________________</w:t>
      </w:r>
    </w:p>
    <w:p w:rsidR="00840065" w:rsidRDefault="00840065" w:rsidP="0015025F">
      <w:pPr>
        <w:widowControl/>
        <w:autoSpaceDE/>
        <w:autoSpaceDN/>
        <w:adjustRightInd/>
        <w:spacing w:line="330" w:lineRule="atLeast"/>
        <w:ind w:firstLine="0"/>
        <w:jc w:val="left"/>
        <w:textAlignment w:val="baseline"/>
        <w:rPr>
          <w:i/>
          <w:iCs/>
          <w:color w:val="000000"/>
          <w:sz w:val="22"/>
          <w:szCs w:val="22"/>
          <w:bdr w:val="none" w:sz="0" w:space="0" w:color="auto" w:frame="1"/>
        </w:rPr>
      </w:pPr>
      <w:r>
        <w:rPr>
          <w:i/>
          <w:iCs/>
          <w:color w:val="000000"/>
          <w:sz w:val="22"/>
          <w:szCs w:val="22"/>
          <w:bdr w:val="none" w:sz="0" w:space="0" w:color="auto" w:frame="1"/>
        </w:rPr>
        <w:t>Идентификационный номер налогоплательщика ______________________________________</w:t>
      </w:r>
    </w:p>
    <w:p w:rsidR="00840065" w:rsidRDefault="00840065" w:rsidP="0015025F">
      <w:pPr>
        <w:widowControl/>
        <w:pBdr>
          <w:bottom w:val="single" w:sz="12" w:space="1" w:color="auto"/>
        </w:pBdr>
        <w:autoSpaceDE/>
        <w:autoSpaceDN/>
        <w:adjustRightInd/>
        <w:spacing w:line="330" w:lineRule="atLeast"/>
        <w:ind w:firstLine="0"/>
        <w:jc w:val="left"/>
        <w:textAlignment w:val="baseline"/>
        <w:rPr>
          <w:i/>
          <w:iCs/>
          <w:color w:val="000000"/>
          <w:sz w:val="22"/>
          <w:szCs w:val="22"/>
          <w:bdr w:val="none" w:sz="0" w:space="0" w:color="auto" w:frame="1"/>
        </w:rPr>
      </w:pPr>
      <w:r>
        <w:rPr>
          <w:i/>
          <w:iCs/>
          <w:color w:val="000000"/>
          <w:sz w:val="22"/>
          <w:szCs w:val="22"/>
          <w:bdr w:val="none" w:sz="0" w:space="0" w:color="auto" w:frame="1"/>
        </w:rPr>
        <w:t>Цель использования земельного участка:______________________________________________</w:t>
      </w:r>
    </w:p>
    <w:p w:rsidR="00840065" w:rsidRDefault="00840065" w:rsidP="0015025F">
      <w:pPr>
        <w:widowControl/>
        <w:autoSpaceDE/>
        <w:autoSpaceDN/>
        <w:adjustRightInd/>
        <w:spacing w:line="330" w:lineRule="atLeast"/>
        <w:ind w:firstLine="0"/>
        <w:jc w:val="left"/>
        <w:textAlignment w:val="baseline"/>
        <w:rPr>
          <w:i/>
          <w:iCs/>
          <w:color w:val="000000"/>
          <w:sz w:val="22"/>
          <w:szCs w:val="22"/>
          <w:bdr w:val="none" w:sz="0" w:space="0" w:color="auto" w:frame="1"/>
        </w:rPr>
      </w:pP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i/>
          <w:iCs/>
          <w:color w:val="000000"/>
          <w:sz w:val="22"/>
          <w:szCs w:val="22"/>
          <w:bdr w:val="none" w:sz="0" w:space="0" w:color="auto" w:frame="1"/>
        </w:rPr>
        <w:t>Представитель __________________________ И. И. Иванов </w:t>
      </w:r>
      <w:r w:rsidRPr="00F9620C">
        <w:rPr>
          <w:color w:val="000000"/>
          <w:sz w:val="22"/>
          <w:szCs w:val="22"/>
        </w:rPr>
        <w:t>(подпись заявителя)</w:t>
      </w:r>
    </w:p>
    <w:p w:rsidR="0015025F" w:rsidRPr="00F9620C" w:rsidRDefault="0015025F" w:rsidP="0015025F">
      <w:pPr>
        <w:widowControl/>
        <w:autoSpaceDE/>
        <w:autoSpaceDN/>
        <w:adjustRightInd/>
        <w:spacing w:line="330" w:lineRule="atLeast"/>
        <w:ind w:firstLine="0"/>
        <w:jc w:val="left"/>
        <w:textAlignment w:val="baseline"/>
        <w:rPr>
          <w:color w:val="000000"/>
          <w:sz w:val="22"/>
          <w:szCs w:val="22"/>
        </w:rPr>
      </w:pPr>
      <w:r w:rsidRPr="00F9620C">
        <w:rPr>
          <w:b/>
          <w:bCs/>
          <w:color w:val="000000"/>
          <w:sz w:val="22"/>
          <w:szCs w:val="22"/>
          <w:bdr w:val="none" w:sz="0" w:space="0" w:color="auto" w:frame="1"/>
        </w:rPr>
        <w:t>м. п.</w:t>
      </w:r>
    </w:p>
    <w:p w:rsidR="00DE26ED" w:rsidRDefault="00840065" w:rsidP="00840065">
      <w:pPr>
        <w:widowControl/>
        <w:autoSpaceDE/>
        <w:autoSpaceDN/>
        <w:adjustRightInd/>
        <w:spacing w:line="330" w:lineRule="atLeast"/>
        <w:ind w:firstLine="0"/>
        <w:jc w:val="left"/>
        <w:textAlignment w:val="baseline"/>
        <w:rPr>
          <w:i/>
          <w:iCs/>
          <w:color w:val="000000"/>
          <w:sz w:val="22"/>
          <w:szCs w:val="22"/>
          <w:bdr w:val="none" w:sz="0" w:space="0" w:color="auto" w:frame="1"/>
        </w:rPr>
      </w:pPr>
      <w:r>
        <w:rPr>
          <w:i/>
          <w:iCs/>
          <w:color w:val="000000"/>
          <w:sz w:val="22"/>
          <w:szCs w:val="22"/>
          <w:bdr w:val="none" w:sz="0" w:space="0" w:color="auto" w:frame="1"/>
        </w:rPr>
        <w:t>"__" __________ 20__ г</w:t>
      </w:r>
    </w:p>
    <w:p w:rsidR="00840065" w:rsidRPr="00840065" w:rsidRDefault="00840065" w:rsidP="00840065">
      <w:pPr>
        <w:widowControl/>
        <w:autoSpaceDE/>
        <w:autoSpaceDN/>
        <w:adjustRightInd/>
        <w:spacing w:line="330" w:lineRule="atLeast"/>
        <w:ind w:firstLine="0"/>
        <w:jc w:val="left"/>
        <w:textAlignment w:val="baseline"/>
        <w:rPr>
          <w:i/>
          <w:iCs/>
          <w:color w:val="000000"/>
          <w:sz w:val="22"/>
          <w:szCs w:val="22"/>
          <w:bdr w:val="none" w:sz="0" w:space="0" w:color="auto" w:frame="1"/>
        </w:rPr>
      </w:pPr>
    </w:p>
    <w:p w:rsidR="00015548" w:rsidRDefault="00DE26ED" w:rsidP="00DE26ED">
      <w:pPr>
        <w:pStyle w:val="a7"/>
        <w:jc w:val="right"/>
        <w:outlineLvl w:val="0"/>
        <w:rPr>
          <w:rFonts w:ascii="Times New Roman" w:hAnsi="Times New Roman"/>
          <w:color w:val="auto"/>
          <w:sz w:val="22"/>
          <w:szCs w:val="22"/>
        </w:rPr>
      </w:pPr>
      <w:r w:rsidRPr="00F9620C">
        <w:rPr>
          <w:rFonts w:ascii="Times New Roman" w:hAnsi="Times New Roman"/>
          <w:color w:val="auto"/>
          <w:sz w:val="22"/>
          <w:szCs w:val="22"/>
        </w:rPr>
        <w:t xml:space="preserve">                                                                                       </w:t>
      </w:r>
    </w:p>
    <w:p w:rsidR="00015548" w:rsidRDefault="00015548" w:rsidP="00DE26ED">
      <w:pPr>
        <w:pStyle w:val="a7"/>
        <w:jc w:val="right"/>
        <w:outlineLvl w:val="0"/>
        <w:rPr>
          <w:rFonts w:ascii="Times New Roman" w:hAnsi="Times New Roman"/>
          <w:color w:val="auto"/>
          <w:sz w:val="22"/>
          <w:szCs w:val="22"/>
        </w:rPr>
      </w:pPr>
    </w:p>
    <w:p w:rsidR="00015548" w:rsidRDefault="00015548" w:rsidP="00DE26ED">
      <w:pPr>
        <w:pStyle w:val="a7"/>
        <w:jc w:val="right"/>
        <w:outlineLvl w:val="0"/>
        <w:rPr>
          <w:rFonts w:ascii="Times New Roman" w:hAnsi="Times New Roman"/>
          <w:color w:val="auto"/>
          <w:sz w:val="22"/>
          <w:szCs w:val="22"/>
        </w:rPr>
      </w:pPr>
    </w:p>
    <w:p w:rsidR="00015548" w:rsidRDefault="00015548" w:rsidP="00DE26ED">
      <w:pPr>
        <w:pStyle w:val="a7"/>
        <w:jc w:val="right"/>
        <w:outlineLvl w:val="0"/>
        <w:rPr>
          <w:rFonts w:ascii="Times New Roman" w:hAnsi="Times New Roman"/>
          <w:color w:val="auto"/>
          <w:sz w:val="22"/>
          <w:szCs w:val="22"/>
        </w:rPr>
      </w:pPr>
    </w:p>
    <w:p w:rsidR="00015548" w:rsidRDefault="00015548" w:rsidP="00DE26ED">
      <w:pPr>
        <w:pStyle w:val="a7"/>
        <w:jc w:val="right"/>
        <w:outlineLvl w:val="0"/>
        <w:rPr>
          <w:rFonts w:ascii="Times New Roman" w:hAnsi="Times New Roman"/>
          <w:color w:val="auto"/>
          <w:sz w:val="22"/>
          <w:szCs w:val="22"/>
        </w:rPr>
      </w:pPr>
    </w:p>
    <w:p w:rsidR="00015548" w:rsidRDefault="00015548" w:rsidP="00DE26ED">
      <w:pPr>
        <w:pStyle w:val="a7"/>
        <w:jc w:val="right"/>
        <w:outlineLvl w:val="0"/>
        <w:rPr>
          <w:rFonts w:ascii="Times New Roman" w:hAnsi="Times New Roman"/>
          <w:color w:val="auto"/>
          <w:sz w:val="22"/>
          <w:szCs w:val="22"/>
        </w:rPr>
      </w:pPr>
    </w:p>
    <w:p w:rsidR="00015548" w:rsidRDefault="00015548" w:rsidP="00DE26ED">
      <w:pPr>
        <w:pStyle w:val="a7"/>
        <w:jc w:val="right"/>
        <w:outlineLvl w:val="0"/>
        <w:rPr>
          <w:rFonts w:ascii="Times New Roman" w:hAnsi="Times New Roman"/>
          <w:color w:val="auto"/>
          <w:sz w:val="22"/>
          <w:szCs w:val="22"/>
        </w:rPr>
      </w:pPr>
    </w:p>
    <w:p w:rsidR="00015548" w:rsidRDefault="00015548" w:rsidP="00DE26ED">
      <w:pPr>
        <w:pStyle w:val="a7"/>
        <w:jc w:val="right"/>
        <w:outlineLvl w:val="0"/>
        <w:rPr>
          <w:rFonts w:ascii="Times New Roman" w:hAnsi="Times New Roman"/>
          <w:color w:val="auto"/>
          <w:sz w:val="22"/>
          <w:szCs w:val="22"/>
        </w:rPr>
      </w:pPr>
    </w:p>
    <w:p w:rsidR="00015548" w:rsidRDefault="00015548" w:rsidP="00DE26ED">
      <w:pPr>
        <w:pStyle w:val="a7"/>
        <w:jc w:val="right"/>
        <w:outlineLvl w:val="0"/>
        <w:rPr>
          <w:rFonts w:ascii="Times New Roman" w:hAnsi="Times New Roman"/>
          <w:color w:val="auto"/>
          <w:sz w:val="22"/>
          <w:szCs w:val="22"/>
        </w:rPr>
      </w:pPr>
    </w:p>
    <w:p w:rsidR="00015548" w:rsidRDefault="00015548" w:rsidP="00DE26ED">
      <w:pPr>
        <w:pStyle w:val="a7"/>
        <w:jc w:val="right"/>
        <w:outlineLvl w:val="0"/>
        <w:rPr>
          <w:rFonts w:ascii="Times New Roman" w:hAnsi="Times New Roman"/>
          <w:color w:val="auto"/>
          <w:sz w:val="22"/>
          <w:szCs w:val="22"/>
        </w:rPr>
      </w:pPr>
    </w:p>
    <w:p w:rsidR="00015548" w:rsidRDefault="00015548" w:rsidP="00DE26ED">
      <w:pPr>
        <w:pStyle w:val="a7"/>
        <w:jc w:val="right"/>
        <w:outlineLvl w:val="0"/>
        <w:rPr>
          <w:rFonts w:ascii="Times New Roman" w:hAnsi="Times New Roman"/>
          <w:color w:val="auto"/>
          <w:sz w:val="22"/>
          <w:szCs w:val="22"/>
        </w:rPr>
      </w:pPr>
    </w:p>
    <w:p w:rsidR="00015548" w:rsidRDefault="00015548" w:rsidP="00DE26ED">
      <w:pPr>
        <w:pStyle w:val="a7"/>
        <w:jc w:val="right"/>
        <w:outlineLvl w:val="0"/>
        <w:rPr>
          <w:rFonts w:ascii="Times New Roman" w:hAnsi="Times New Roman"/>
          <w:color w:val="auto"/>
          <w:sz w:val="22"/>
          <w:szCs w:val="22"/>
        </w:rPr>
      </w:pPr>
    </w:p>
    <w:p w:rsidR="00015548" w:rsidRDefault="00015548" w:rsidP="00DE26ED">
      <w:pPr>
        <w:pStyle w:val="a7"/>
        <w:jc w:val="right"/>
        <w:outlineLvl w:val="0"/>
        <w:rPr>
          <w:rFonts w:ascii="Times New Roman" w:hAnsi="Times New Roman"/>
          <w:color w:val="auto"/>
          <w:sz w:val="22"/>
          <w:szCs w:val="22"/>
        </w:rPr>
      </w:pPr>
    </w:p>
    <w:p w:rsidR="00015548" w:rsidRDefault="00015548" w:rsidP="00DE26ED">
      <w:pPr>
        <w:pStyle w:val="a7"/>
        <w:jc w:val="right"/>
        <w:outlineLvl w:val="0"/>
        <w:rPr>
          <w:rFonts w:ascii="Times New Roman" w:hAnsi="Times New Roman"/>
          <w:color w:val="auto"/>
          <w:sz w:val="22"/>
          <w:szCs w:val="22"/>
        </w:rPr>
      </w:pPr>
    </w:p>
    <w:p w:rsidR="00015548" w:rsidRDefault="00015548" w:rsidP="00DE26ED">
      <w:pPr>
        <w:pStyle w:val="a7"/>
        <w:jc w:val="right"/>
        <w:outlineLvl w:val="0"/>
        <w:rPr>
          <w:rFonts w:ascii="Times New Roman" w:hAnsi="Times New Roman"/>
          <w:color w:val="auto"/>
          <w:sz w:val="22"/>
          <w:szCs w:val="22"/>
        </w:rPr>
      </w:pPr>
    </w:p>
    <w:p w:rsidR="00DE26ED" w:rsidRPr="00F9620C" w:rsidRDefault="00DE26ED" w:rsidP="00DE26ED">
      <w:pPr>
        <w:pStyle w:val="a7"/>
        <w:jc w:val="right"/>
        <w:outlineLvl w:val="0"/>
        <w:rPr>
          <w:rFonts w:ascii="Times New Roman" w:hAnsi="Times New Roman"/>
          <w:color w:val="auto"/>
          <w:sz w:val="22"/>
          <w:szCs w:val="22"/>
        </w:rPr>
      </w:pPr>
      <w:r w:rsidRPr="00F9620C">
        <w:rPr>
          <w:rFonts w:ascii="Times New Roman" w:hAnsi="Times New Roman"/>
          <w:color w:val="auto"/>
          <w:sz w:val="22"/>
          <w:szCs w:val="22"/>
        </w:rPr>
        <w:t xml:space="preserve"> Приложение </w:t>
      </w:r>
    </w:p>
    <w:p w:rsidR="00DE26ED" w:rsidRPr="00F9620C" w:rsidRDefault="00DE26ED" w:rsidP="00DE26ED">
      <w:pPr>
        <w:pStyle w:val="a7"/>
        <w:ind w:left="5220"/>
        <w:jc w:val="right"/>
        <w:outlineLvl w:val="0"/>
        <w:rPr>
          <w:rFonts w:ascii="Times New Roman" w:hAnsi="Times New Roman"/>
          <w:color w:val="auto"/>
          <w:sz w:val="22"/>
          <w:szCs w:val="22"/>
        </w:rPr>
      </w:pPr>
      <w:r w:rsidRPr="00F9620C">
        <w:rPr>
          <w:rFonts w:ascii="Times New Roman" w:hAnsi="Times New Roman"/>
          <w:color w:val="auto"/>
          <w:sz w:val="22"/>
          <w:szCs w:val="22"/>
        </w:rPr>
        <w:t>к Административному регламенту</w:t>
      </w:r>
    </w:p>
    <w:p w:rsidR="00DE26ED" w:rsidRPr="00F9620C" w:rsidRDefault="00DE26ED" w:rsidP="00DE26ED">
      <w:pPr>
        <w:widowControl/>
        <w:autoSpaceDE/>
        <w:autoSpaceDN/>
        <w:adjustRightInd/>
        <w:spacing w:line="330" w:lineRule="atLeast"/>
        <w:ind w:firstLine="0"/>
        <w:jc w:val="right"/>
        <w:textAlignment w:val="baseline"/>
        <w:rPr>
          <w:sz w:val="22"/>
          <w:szCs w:val="22"/>
        </w:rPr>
      </w:pPr>
      <w:r w:rsidRPr="00F9620C">
        <w:rPr>
          <w:sz w:val="22"/>
          <w:szCs w:val="22"/>
        </w:rPr>
        <w:t xml:space="preserve">администрации </w:t>
      </w:r>
      <w:r w:rsidR="00982BAD" w:rsidRPr="00F9620C">
        <w:rPr>
          <w:color w:val="000000"/>
          <w:kern w:val="36"/>
          <w:sz w:val="22"/>
          <w:szCs w:val="22"/>
        </w:rPr>
        <w:t xml:space="preserve">Куладинского </w:t>
      </w:r>
      <w:r w:rsidRPr="00F9620C">
        <w:rPr>
          <w:sz w:val="22"/>
          <w:szCs w:val="22"/>
        </w:rPr>
        <w:t>сельского поселения</w:t>
      </w:r>
    </w:p>
    <w:p w:rsidR="00DE26ED" w:rsidRPr="00F9620C" w:rsidRDefault="00DE26ED" w:rsidP="00DE26ED">
      <w:pPr>
        <w:widowControl/>
        <w:autoSpaceDE/>
        <w:autoSpaceDN/>
        <w:adjustRightInd/>
        <w:spacing w:line="330" w:lineRule="atLeast"/>
        <w:ind w:firstLine="0"/>
        <w:jc w:val="right"/>
        <w:textAlignment w:val="baseline"/>
        <w:rPr>
          <w:color w:val="000000"/>
          <w:sz w:val="22"/>
          <w:szCs w:val="22"/>
        </w:rPr>
      </w:pPr>
      <w:r w:rsidRPr="00F9620C">
        <w:rPr>
          <w:sz w:val="22"/>
          <w:szCs w:val="22"/>
        </w:rPr>
        <w:t xml:space="preserve"> </w:t>
      </w:r>
      <w:r w:rsidRPr="00F9620C">
        <w:rPr>
          <w:color w:val="000000"/>
          <w:sz w:val="22"/>
          <w:szCs w:val="22"/>
        </w:rPr>
        <w:t xml:space="preserve">«Заключение договора безвозмездного срочного </w:t>
      </w:r>
    </w:p>
    <w:p w:rsidR="00DE26ED" w:rsidRPr="00F9620C" w:rsidRDefault="00DE26ED" w:rsidP="00DE26ED">
      <w:pPr>
        <w:widowControl/>
        <w:autoSpaceDE/>
        <w:autoSpaceDN/>
        <w:adjustRightInd/>
        <w:spacing w:line="330" w:lineRule="atLeast"/>
        <w:ind w:firstLine="0"/>
        <w:jc w:val="right"/>
        <w:textAlignment w:val="baseline"/>
        <w:rPr>
          <w:color w:val="000000"/>
          <w:sz w:val="22"/>
          <w:szCs w:val="22"/>
        </w:rPr>
      </w:pPr>
      <w:r w:rsidRPr="00F9620C">
        <w:rPr>
          <w:color w:val="000000"/>
          <w:sz w:val="22"/>
          <w:szCs w:val="22"/>
        </w:rPr>
        <w:t>пользования земельным участком»</w:t>
      </w:r>
    </w:p>
    <w:p w:rsidR="00DE26ED" w:rsidRPr="00F9620C" w:rsidRDefault="00DE26ED" w:rsidP="00840065">
      <w:pPr>
        <w:ind w:firstLine="0"/>
        <w:rPr>
          <w:sz w:val="22"/>
          <w:szCs w:val="22"/>
        </w:rPr>
      </w:pPr>
    </w:p>
    <w:p w:rsidR="00DE26ED" w:rsidRPr="00F9620C" w:rsidRDefault="00DE26ED" w:rsidP="00DE26ED">
      <w:pPr>
        <w:pStyle w:val="a8"/>
        <w:spacing w:before="0" w:after="0"/>
        <w:rPr>
          <w:rFonts w:eastAsia="Arial Unicode MS"/>
          <w:bCs/>
          <w:sz w:val="22"/>
          <w:szCs w:val="22"/>
        </w:rPr>
      </w:pPr>
      <w:r w:rsidRPr="00F9620C">
        <w:rPr>
          <w:sz w:val="22"/>
          <w:szCs w:val="22"/>
        </w:rPr>
        <w:t xml:space="preserve">                                                       </w:t>
      </w:r>
      <w:r w:rsidRPr="00F9620C">
        <w:rPr>
          <w:rFonts w:eastAsia="Arial Unicode MS"/>
          <w:bCs/>
          <w:sz w:val="22"/>
          <w:szCs w:val="22"/>
        </w:rPr>
        <w:t>БЛОК-СХЕМА</w:t>
      </w:r>
    </w:p>
    <w:p w:rsidR="00DE26ED" w:rsidRPr="00F9620C" w:rsidRDefault="00DE26ED" w:rsidP="00DE26ED">
      <w:pPr>
        <w:jc w:val="center"/>
        <w:rPr>
          <w:rFonts w:eastAsia="Arial Unicode MS"/>
          <w:bCs/>
          <w:sz w:val="22"/>
          <w:szCs w:val="22"/>
        </w:rPr>
      </w:pPr>
      <w:r w:rsidRPr="00F9620C">
        <w:rPr>
          <w:rFonts w:eastAsia="Arial Unicode MS"/>
          <w:bCs/>
          <w:sz w:val="22"/>
          <w:szCs w:val="22"/>
        </w:rPr>
        <w:t xml:space="preserve">предоставления муниципальной услуги </w:t>
      </w:r>
    </w:p>
    <w:p w:rsidR="00DE26ED" w:rsidRPr="00F9620C" w:rsidRDefault="00DE26ED" w:rsidP="00DE26ED">
      <w:pPr>
        <w:jc w:val="center"/>
        <w:rPr>
          <w:sz w:val="22"/>
          <w:szCs w:val="22"/>
        </w:rPr>
      </w:pPr>
      <w:r w:rsidRPr="00F9620C">
        <w:rPr>
          <w:sz w:val="22"/>
          <w:szCs w:val="22"/>
        </w:rPr>
        <w:t xml:space="preserve">«Заключение договора безвозмездного срочного пользования земельным участком» </w:t>
      </w:r>
    </w:p>
    <w:p w:rsidR="00DE26ED" w:rsidRPr="00F9620C" w:rsidRDefault="00DE26ED" w:rsidP="00DE26ED">
      <w:pPr>
        <w:jc w:val="center"/>
        <w:rPr>
          <w:rFonts w:eastAsia="Arial Unicode MS"/>
          <w:bCs/>
          <w:sz w:val="22"/>
          <w:szCs w:val="22"/>
        </w:rPr>
      </w:pPr>
    </w:p>
    <w:p w:rsidR="00DE26ED" w:rsidRPr="00F9620C" w:rsidRDefault="00BF6116" w:rsidP="00DE26ED">
      <w:pPr>
        <w:pStyle w:val="a8"/>
        <w:spacing w:before="0" w:after="0"/>
        <w:jc w:val="left"/>
        <w:rPr>
          <w:rFonts w:eastAsia="Arial Unicode MS"/>
          <w:b/>
          <w:bCs/>
          <w:sz w:val="22"/>
          <w:szCs w:val="22"/>
        </w:rPr>
      </w:pPr>
      <w:r w:rsidRPr="00BF6116">
        <w:rPr>
          <w:noProof/>
          <w:sz w:val="22"/>
          <w:szCs w:val="22"/>
        </w:rPr>
        <w:pict>
          <v:shapetype id="_x0000_t202" coordsize="21600,21600" o:spt="202" path="m,l,21600r21600,l21600,xe">
            <v:stroke joinstyle="miter"/>
            <v:path gradientshapeok="t" o:connecttype="rect"/>
          </v:shapetype>
          <v:shape id="_x0000_s1036" type="#_x0000_t202" style="position:absolute;margin-left:21.6pt;margin-top:13.2pt;width:450pt;height:37.9pt;z-index:251670528">
            <v:textbox style="mso-next-textbox:#_x0000_s1036">
              <w:txbxContent>
                <w:p w:rsidR="00DE26ED" w:rsidRPr="004E2B29" w:rsidRDefault="00DE26ED" w:rsidP="00DE26ED">
                  <w:pPr>
                    <w:jc w:val="center"/>
                    <w:rPr>
                      <w:sz w:val="10"/>
                      <w:szCs w:val="10"/>
                    </w:rPr>
                  </w:pPr>
                </w:p>
                <w:p w:rsidR="00DE26ED" w:rsidRPr="00DE26ED" w:rsidRDefault="00DE26ED" w:rsidP="00DE26ED">
                  <w:pPr>
                    <w:jc w:val="center"/>
                  </w:pPr>
                  <w:r w:rsidRPr="00DE26ED">
                    <w:t>Прием и регистрация документов</w:t>
                  </w:r>
                </w:p>
              </w:txbxContent>
            </v:textbox>
          </v:shape>
        </w:pict>
      </w:r>
    </w:p>
    <w:p w:rsidR="00DE26ED" w:rsidRPr="00F9620C" w:rsidRDefault="00DE26ED" w:rsidP="00DE26ED">
      <w:pPr>
        <w:pStyle w:val="a8"/>
        <w:spacing w:before="0" w:after="0"/>
        <w:jc w:val="left"/>
        <w:rPr>
          <w:rFonts w:eastAsia="Arial Unicode MS"/>
          <w:b/>
          <w:bCs/>
          <w:sz w:val="22"/>
          <w:szCs w:val="22"/>
        </w:rPr>
      </w:pPr>
    </w:p>
    <w:p w:rsidR="00DE26ED" w:rsidRPr="00F9620C" w:rsidRDefault="00DE26ED" w:rsidP="00DE26ED">
      <w:pPr>
        <w:pStyle w:val="a8"/>
        <w:spacing w:before="0" w:after="0"/>
        <w:jc w:val="left"/>
        <w:rPr>
          <w:b/>
          <w:sz w:val="22"/>
          <w:szCs w:val="22"/>
        </w:rPr>
      </w:pPr>
    </w:p>
    <w:p w:rsidR="00DE26ED" w:rsidRPr="00F9620C" w:rsidRDefault="00BF6116" w:rsidP="00DE26ED">
      <w:pPr>
        <w:pStyle w:val="ConsPlusNormal"/>
        <w:widowControl/>
        <w:ind w:firstLine="0"/>
        <w:rPr>
          <w:rFonts w:ascii="Times New Roman" w:hAnsi="Times New Roman" w:cs="Times New Roman"/>
          <w:sz w:val="22"/>
          <w:szCs w:val="22"/>
        </w:rPr>
      </w:pPr>
      <w:r>
        <w:rPr>
          <w:rFonts w:ascii="Times New Roman" w:hAnsi="Times New Roman" w:cs="Times New Roman"/>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246.6pt;margin-top:9.7pt;width:7.15pt;height:35.8pt;z-index:251663360"/>
        </w:pict>
      </w:r>
    </w:p>
    <w:p w:rsidR="00DE26ED" w:rsidRPr="00F9620C" w:rsidRDefault="00DE26ED" w:rsidP="00DE26ED">
      <w:pPr>
        <w:pStyle w:val="ConsPlusNormal"/>
        <w:widowControl/>
        <w:ind w:firstLine="0"/>
        <w:rPr>
          <w:rFonts w:ascii="Times New Roman" w:hAnsi="Times New Roman" w:cs="Times New Roman"/>
          <w:sz w:val="22"/>
          <w:szCs w:val="22"/>
        </w:rPr>
      </w:pPr>
    </w:p>
    <w:p w:rsidR="00DE26ED" w:rsidRPr="00F9620C" w:rsidRDefault="00DE26ED" w:rsidP="00DE26ED">
      <w:pPr>
        <w:rPr>
          <w:sz w:val="22"/>
          <w:szCs w:val="22"/>
        </w:rPr>
      </w:pPr>
    </w:p>
    <w:p w:rsidR="00DE26ED" w:rsidRPr="00F9620C" w:rsidRDefault="00BF6116" w:rsidP="00DE26ED">
      <w:pPr>
        <w:rPr>
          <w:sz w:val="22"/>
          <w:szCs w:val="22"/>
        </w:rPr>
      </w:pPr>
      <w:r>
        <w:rPr>
          <w:noProof/>
          <w:sz w:val="22"/>
          <w:szCs w:val="22"/>
        </w:rPr>
        <w:pict>
          <v:shape id="_x0000_s1026" type="#_x0000_t202" style="position:absolute;left:0;text-align:left;margin-left:21.6pt;margin-top:4.3pt;width:450pt;height:64.7pt;z-index:251660288">
            <v:textbox style="mso-next-textbox:#_x0000_s1026">
              <w:txbxContent>
                <w:p w:rsidR="00DE26ED" w:rsidRDefault="00DE26ED" w:rsidP="00DE26ED">
                  <w:pPr>
                    <w:jc w:val="center"/>
                    <w:rPr>
                      <w:sz w:val="28"/>
                      <w:szCs w:val="28"/>
                    </w:rPr>
                  </w:pPr>
                </w:p>
                <w:p w:rsidR="00DE26ED" w:rsidRPr="00DE26ED" w:rsidRDefault="00DE26ED" w:rsidP="00DE26ED">
                  <w:pPr>
                    <w:jc w:val="center"/>
                  </w:pPr>
                  <w:r w:rsidRPr="00DE26ED">
                    <w:t xml:space="preserve">Рассмотрение документов </w:t>
                  </w:r>
                </w:p>
              </w:txbxContent>
            </v:textbox>
          </v:shape>
        </w:pict>
      </w:r>
    </w:p>
    <w:p w:rsidR="00DE26ED" w:rsidRPr="00F9620C" w:rsidRDefault="00DE26ED" w:rsidP="00DE26ED">
      <w:pPr>
        <w:rPr>
          <w:sz w:val="22"/>
          <w:szCs w:val="22"/>
        </w:rPr>
      </w:pPr>
    </w:p>
    <w:p w:rsidR="00DE26ED" w:rsidRPr="00F9620C" w:rsidRDefault="00DE26ED" w:rsidP="00DE26ED">
      <w:pPr>
        <w:rPr>
          <w:sz w:val="22"/>
          <w:szCs w:val="22"/>
        </w:rPr>
      </w:pPr>
    </w:p>
    <w:p w:rsidR="00DE26ED" w:rsidRPr="00F9620C" w:rsidRDefault="00DE26ED" w:rsidP="00DE26ED">
      <w:pPr>
        <w:rPr>
          <w:sz w:val="22"/>
          <w:szCs w:val="22"/>
        </w:rPr>
      </w:pPr>
    </w:p>
    <w:p w:rsidR="00DE26ED" w:rsidRPr="00F9620C" w:rsidRDefault="00DE26ED" w:rsidP="00DE26ED">
      <w:pPr>
        <w:rPr>
          <w:sz w:val="22"/>
          <w:szCs w:val="22"/>
        </w:rPr>
      </w:pPr>
    </w:p>
    <w:p w:rsidR="00DE26ED" w:rsidRPr="00F9620C" w:rsidRDefault="00BF6116" w:rsidP="00DE26ED">
      <w:pPr>
        <w:rPr>
          <w:sz w:val="22"/>
          <w:szCs w:val="22"/>
        </w:rPr>
      </w:pPr>
      <w:r>
        <w:rPr>
          <w:noProof/>
          <w:sz w:val="22"/>
          <w:szCs w:val="22"/>
        </w:rPr>
        <w:pict>
          <v:shape id="_x0000_s1031" type="#_x0000_t67" style="position:absolute;left:0;text-align:left;margin-left:363.6pt;margin-top:.05pt;width:7.15pt;height:34.5pt;z-index:251665408"/>
        </w:pict>
      </w:r>
      <w:r>
        <w:rPr>
          <w:noProof/>
          <w:sz w:val="22"/>
          <w:szCs w:val="22"/>
        </w:rPr>
        <w:pict>
          <v:shape id="_x0000_s1030" type="#_x0000_t67" style="position:absolute;left:0;text-align:left;margin-left:129.6pt;margin-top:.05pt;width:7.15pt;height:35.25pt;z-index:251664384"/>
        </w:pict>
      </w:r>
    </w:p>
    <w:p w:rsidR="00DE26ED" w:rsidRPr="00F9620C" w:rsidRDefault="00DE26ED" w:rsidP="00DE26ED">
      <w:pPr>
        <w:rPr>
          <w:sz w:val="22"/>
          <w:szCs w:val="22"/>
        </w:rPr>
      </w:pPr>
    </w:p>
    <w:p w:rsidR="00DE26ED" w:rsidRPr="00F9620C" w:rsidRDefault="00BF6116" w:rsidP="00DE26ED">
      <w:pPr>
        <w:rPr>
          <w:sz w:val="22"/>
          <w:szCs w:val="22"/>
        </w:rPr>
      </w:pPr>
      <w:r>
        <w:rPr>
          <w:noProof/>
          <w:sz w:val="22"/>
          <w:szCs w:val="22"/>
        </w:rPr>
        <w:pict>
          <v:shape id="_x0000_s1027" type="#_x0000_t202" style="position:absolute;left:0;text-align:left;margin-left:255.6pt;margin-top:8.45pt;width:3in;height:105.65pt;z-index:251661312">
            <v:textbox style="mso-next-textbox:#_x0000_s1027">
              <w:txbxContent>
                <w:p w:rsidR="00DE26ED" w:rsidRDefault="00DE26ED" w:rsidP="00DE26ED">
                  <w:pPr>
                    <w:jc w:val="center"/>
                    <w:rPr>
                      <w:sz w:val="28"/>
                      <w:szCs w:val="28"/>
                    </w:rPr>
                  </w:pPr>
                </w:p>
                <w:p w:rsidR="00DE26ED" w:rsidRPr="004E2B29" w:rsidRDefault="00DE26ED" w:rsidP="00DE26ED">
                  <w:pPr>
                    <w:jc w:val="center"/>
                  </w:pPr>
                </w:p>
                <w:p w:rsidR="00DE26ED" w:rsidRPr="00DE26ED" w:rsidRDefault="00DE26ED" w:rsidP="00DE26ED">
                  <w:pPr>
                    <w:jc w:val="center"/>
                  </w:pPr>
                  <w:r w:rsidRPr="00DE26ED">
                    <w:t>Подготовка отказа в предоставлении муниципальной услуги</w:t>
                  </w:r>
                </w:p>
              </w:txbxContent>
            </v:textbox>
          </v:shape>
        </w:pict>
      </w:r>
      <w:r>
        <w:rPr>
          <w:noProof/>
          <w:sz w:val="22"/>
          <w:szCs w:val="22"/>
        </w:rPr>
        <w:pict>
          <v:shape id="_x0000_s1028" type="#_x0000_t202" style="position:absolute;left:0;text-align:left;margin-left:21.6pt;margin-top:8.45pt;width:207pt;height:105.65pt;z-index:251662336">
            <v:textbox style="mso-next-textbox:#_x0000_s1028">
              <w:txbxContent>
                <w:p w:rsidR="00DE26ED" w:rsidRPr="00DE26ED" w:rsidRDefault="00DE26ED" w:rsidP="00DE26ED">
                  <w:pPr>
                    <w:jc w:val="center"/>
                  </w:pPr>
                  <w:r w:rsidRPr="00DE26ED">
                    <w:t>Подготовка проекта договора безвозмездного срочного пользования земельным участком</w:t>
                  </w:r>
                </w:p>
              </w:txbxContent>
            </v:textbox>
          </v:shape>
        </w:pict>
      </w:r>
    </w:p>
    <w:p w:rsidR="00DE26ED" w:rsidRPr="00F9620C" w:rsidRDefault="00DE26ED" w:rsidP="00DE26ED">
      <w:pPr>
        <w:rPr>
          <w:sz w:val="22"/>
          <w:szCs w:val="22"/>
        </w:rPr>
      </w:pPr>
    </w:p>
    <w:p w:rsidR="00DE26ED" w:rsidRPr="00F9620C" w:rsidRDefault="00DE26ED" w:rsidP="00DE26ED">
      <w:pPr>
        <w:rPr>
          <w:sz w:val="22"/>
          <w:szCs w:val="22"/>
        </w:rPr>
      </w:pPr>
    </w:p>
    <w:p w:rsidR="00DE26ED" w:rsidRPr="00F9620C" w:rsidRDefault="00DE26ED" w:rsidP="00DE26ED">
      <w:pPr>
        <w:rPr>
          <w:sz w:val="22"/>
          <w:szCs w:val="22"/>
        </w:rPr>
      </w:pPr>
    </w:p>
    <w:p w:rsidR="00DE26ED" w:rsidRPr="00F9620C" w:rsidRDefault="00DE26ED" w:rsidP="00DE26ED">
      <w:pPr>
        <w:rPr>
          <w:sz w:val="22"/>
          <w:szCs w:val="22"/>
        </w:rPr>
      </w:pPr>
    </w:p>
    <w:p w:rsidR="00DE26ED" w:rsidRPr="00F9620C" w:rsidRDefault="00DE26ED" w:rsidP="00DE26ED">
      <w:pPr>
        <w:rPr>
          <w:sz w:val="22"/>
          <w:szCs w:val="22"/>
        </w:rPr>
      </w:pPr>
    </w:p>
    <w:p w:rsidR="00DE26ED" w:rsidRPr="00F9620C" w:rsidRDefault="00DE26ED" w:rsidP="00DE26ED">
      <w:pPr>
        <w:rPr>
          <w:sz w:val="22"/>
          <w:szCs w:val="22"/>
        </w:rPr>
      </w:pPr>
    </w:p>
    <w:p w:rsidR="00DE26ED" w:rsidRPr="00F9620C" w:rsidRDefault="00DE26ED" w:rsidP="00DE26ED">
      <w:pPr>
        <w:rPr>
          <w:sz w:val="22"/>
          <w:szCs w:val="22"/>
        </w:rPr>
      </w:pPr>
    </w:p>
    <w:p w:rsidR="00DE26ED" w:rsidRPr="00F9620C" w:rsidRDefault="00BF6116" w:rsidP="00DE26ED">
      <w:pPr>
        <w:rPr>
          <w:sz w:val="22"/>
          <w:szCs w:val="22"/>
        </w:rPr>
      </w:pPr>
      <w:r>
        <w:rPr>
          <w:noProof/>
          <w:sz w:val="22"/>
          <w:szCs w:val="22"/>
        </w:rPr>
        <w:pict>
          <v:shape id="_x0000_s1032" type="#_x0000_t67" style="position:absolute;left:0;text-align:left;margin-left:369pt;margin-top:3.7pt;width:7.15pt;height:33.75pt;z-index:251666432"/>
        </w:pict>
      </w:r>
      <w:r>
        <w:rPr>
          <w:noProof/>
          <w:sz w:val="22"/>
          <w:szCs w:val="22"/>
        </w:rPr>
        <w:pict>
          <v:shape id="_x0000_s1033" type="#_x0000_t67" style="position:absolute;left:0;text-align:left;margin-left:126pt;margin-top:3.7pt;width:7.15pt;height:33.05pt;z-index:251667456"/>
        </w:pict>
      </w:r>
    </w:p>
    <w:p w:rsidR="00DE26ED" w:rsidRPr="00F9620C" w:rsidRDefault="00DE26ED" w:rsidP="00DE26ED">
      <w:pPr>
        <w:rPr>
          <w:sz w:val="22"/>
          <w:szCs w:val="22"/>
        </w:rPr>
      </w:pPr>
    </w:p>
    <w:p w:rsidR="00DE26ED" w:rsidRPr="00F9620C" w:rsidRDefault="00BF6116" w:rsidP="00DE26ED">
      <w:pPr>
        <w:rPr>
          <w:sz w:val="22"/>
          <w:szCs w:val="22"/>
        </w:rPr>
      </w:pPr>
      <w:r>
        <w:rPr>
          <w:noProof/>
          <w:sz w:val="22"/>
          <w:szCs w:val="22"/>
        </w:rPr>
        <w:pict>
          <v:shape id="_x0000_s1035" type="#_x0000_t202" style="position:absolute;left:0;text-align:left;margin-left:261pt;margin-top:12.1pt;width:3in;height:54pt;z-index:251669504">
            <v:textbox style="mso-next-textbox:#_x0000_s1035">
              <w:txbxContent>
                <w:p w:rsidR="00DE26ED" w:rsidRPr="00DE26ED" w:rsidRDefault="00DE26ED" w:rsidP="00DE26ED">
                  <w:pPr>
                    <w:jc w:val="center"/>
                  </w:pPr>
                  <w:r w:rsidRPr="00DE26ED">
                    <w:t>Выдача или направление документов</w:t>
                  </w:r>
                </w:p>
              </w:txbxContent>
            </v:textbox>
          </v:shape>
        </w:pict>
      </w:r>
      <w:r>
        <w:rPr>
          <w:noProof/>
          <w:sz w:val="22"/>
          <w:szCs w:val="22"/>
        </w:rPr>
        <w:pict>
          <v:shape id="_x0000_s1034" type="#_x0000_t202" style="position:absolute;left:0;text-align:left;margin-left:27pt;margin-top:12.1pt;width:207pt;height:54pt;z-index:251668480">
            <v:textbox style="mso-next-textbox:#_x0000_s1034">
              <w:txbxContent>
                <w:p w:rsidR="00DE26ED" w:rsidRPr="00DE26ED" w:rsidRDefault="00DE26ED" w:rsidP="00DE26ED">
                  <w:pPr>
                    <w:jc w:val="center"/>
                  </w:pPr>
                  <w:r w:rsidRPr="00DE26ED">
                    <w:t>Выдача или направление проекта договора заявителю</w:t>
                  </w:r>
                </w:p>
              </w:txbxContent>
            </v:textbox>
          </v:shape>
        </w:pict>
      </w:r>
    </w:p>
    <w:p w:rsidR="00DE26ED" w:rsidRPr="00F9620C" w:rsidRDefault="00DE26ED" w:rsidP="00DE26ED">
      <w:pPr>
        <w:rPr>
          <w:sz w:val="22"/>
          <w:szCs w:val="22"/>
        </w:rPr>
      </w:pPr>
    </w:p>
    <w:p w:rsidR="00DE26ED" w:rsidRPr="00F9620C" w:rsidRDefault="00DE26ED" w:rsidP="00DE26ED">
      <w:pPr>
        <w:rPr>
          <w:sz w:val="22"/>
          <w:szCs w:val="22"/>
        </w:rPr>
      </w:pPr>
    </w:p>
    <w:p w:rsidR="00DE26ED" w:rsidRPr="00F9620C" w:rsidRDefault="00DE26ED" w:rsidP="00DE26ED">
      <w:pPr>
        <w:rPr>
          <w:sz w:val="22"/>
          <w:szCs w:val="22"/>
        </w:rPr>
      </w:pPr>
    </w:p>
    <w:p w:rsidR="00DE26ED" w:rsidRPr="00F9620C" w:rsidRDefault="00BF6116" w:rsidP="00DE26ED">
      <w:pPr>
        <w:tabs>
          <w:tab w:val="left" w:pos="4170"/>
        </w:tabs>
        <w:rPr>
          <w:sz w:val="22"/>
          <w:szCs w:val="22"/>
        </w:rPr>
      </w:pPr>
      <w:r>
        <w:rPr>
          <w:noProof/>
          <w:sz w:val="22"/>
          <w:szCs w:val="22"/>
        </w:rPr>
        <w:pict>
          <v:shape id="_x0000_s1037" type="#_x0000_t67" style="position:absolute;left:0;text-align:left;margin-left:126pt;margin-top:10.9pt;width:7.15pt;height:33.05pt;z-index:251671552"/>
        </w:pict>
      </w:r>
    </w:p>
    <w:p w:rsidR="00DE26ED" w:rsidRPr="00F9620C" w:rsidRDefault="00DE26ED" w:rsidP="00DE26ED">
      <w:pPr>
        <w:tabs>
          <w:tab w:val="left" w:pos="4170"/>
        </w:tabs>
        <w:rPr>
          <w:sz w:val="22"/>
          <w:szCs w:val="22"/>
        </w:rPr>
      </w:pPr>
    </w:p>
    <w:p w:rsidR="00DE26ED" w:rsidRPr="00F9620C" w:rsidRDefault="00DE26ED" w:rsidP="00DE26ED">
      <w:pPr>
        <w:tabs>
          <w:tab w:val="left" w:pos="4170"/>
        </w:tabs>
        <w:rPr>
          <w:sz w:val="22"/>
          <w:szCs w:val="22"/>
        </w:rPr>
      </w:pPr>
    </w:p>
    <w:p w:rsidR="00DE26ED" w:rsidRPr="00F9620C" w:rsidRDefault="00BF6116" w:rsidP="00DE26ED">
      <w:pPr>
        <w:tabs>
          <w:tab w:val="left" w:pos="4170"/>
        </w:tabs>
        <w:rPr>
          <w:sz w:val="22"/>
          <w:szCs w:val="22"/>
        </w:rPr>
      </w:pPr>
      <w:r>
        <w:rPr>
          <w:noProof/>
          <w:sz w:val="22"/>
          <w:szCs w:val="22"/>
        </w:rPr>
        <w:pict>
          <v:shape id="_x0000_s1038" type="#_x0000_t202" style="position:absolute;left:0;text-align:left;margin-left:27pt;margin-top:5.5pt;width:207pt;height:54pt;z-index:251672576">
            <v:textbox style="mso-next-textbox:#_x0000_s1038">
              <w:txbxContent>
                <w:p w:rsidR="00DE26ED" w:rsidRPr="00DE26ED" w:rsidRDefault="00DE26ED" w:rsidP="00DE26ED">
                  <w:pPr>
                    <w:jc w:val="center"/>
                  </w:pPr>
                  <w:r w:rsidRPr="00DE26ED">
                    <w:t xml:space="preserve">Заключение (подписание) договора </w:t>
                  </w:r>
                </w:p>
              </w:txbxContent>
            </v:textbox>
          </v:shape>
        </w:pict>
      </w:r>
    </w:p>
    <w:p w:rsidR="00DE26ED" w:rsidRPr="00F9620C" w:rsidRDefault="00DE26ED" w:rsidP="00DE26ED">
      <w:pPr>
        <w:tabs>
          <w:tab w:val="left" w:pos="4170"/>
        </w:tabs>
        <w:rPr>
          <w:sz w:val="22"/>
          <w:szCs w:val="22"/>
        </w:rPr>
      </w:pPr>
    </w:p>
    <w:p w:rsidR="00DE26ED" w:rsidRPr="00F9620C" w:rsidRDefault="00DE26ED" w:rsidP="00DE26ED">
      <w:pPr>
        <w:tabs>
          <w:tab w:val="left" w:pos="4170"/>
        </w:tabs>
        <w:rPr>
          <w:sz w:val="22"/>
          <w:szCs w:val="22"/>
        </w:rPr>
      </w:pPr>
    </w:p>
    <w:p w:rsidR="00DE26ED" w:rsidRPr="00F9620C" w:rsidRDefault="00DE26ED" w:rsidP="00DE26ED">
      <w:pPr>
        <w:ind w:firstLine="900"/>
        <w:outlineLvl w:val="2"/>
        <w:rPr>
          <w:sz w:val="22"/>
          <w:szCs w:val="22"/>
        </w:rPr>
      </w:pPr>
    </w:p>
    <w:p w:rsidR="00DE26ED" w:rsidRPr="00F9620C" w:rsidRDefault="00DE26ED" w:rsidP="005E5F79">
      <w:pPr>
        <w:ind w:firstLine="0"/>
        <w:outlineLvl w:val="1"/>
        <w:rPr>
          <w:sz w:val="22"/>
          <w:szCs w:val="22"/>
        </w:rPr>
      </w:pPr>
    </w:p>
    <w:p w:rsidR="00155CD4" w:rsidRPr="00F9620C" w:rsidRDefault="00DE26ED" w:rsidP="00F9620C">
      <w:pPr>
        <w:widowControl/>
        <w:autoSpaceDE/>
        <w:autoSpaceDN/>
        <w:adjustRightInd/>
        <w:spacing w:line="330" w:lineRule="atLeast"/>
        <w:ind w:firstLine="0"/>
        <w:jc w:val="left"/>
        <w:textAlignment w:val="baseline"/>
        <w:rPr>
          <w:color w:val="000000"/>
          <w:sz w:val="22"/>
          <w:szCs w:val="22"/>
        </w:rPr>
      </w:pPr>
      <w:r w:rsidRPr="00F9620C">
        <w:rPr>
          <w:sz w:val="22"/>
          <w:szCs w:val="22"/>
        </w:rPr>
        <w:t xml:space="preserve">Глава </w:t>
      </w:r>
      <w:r w:rsidR="00982BAD" w:rsidRPr="00F9620C">
        <w:rPr>
          <w:color w:val="000000"/>
          <w:kern w:val="36"/>
          <w:sz w:val="22"/>
          <w:szCs w:val="22"/>
        </w:rPr>
        <w:t xml:space="preserve">Куладинского </w:t>
      </w:r>
      <w:r w:rsidRPr="00F9620C">
        <w:rPr>
          <w:sz w:val="22"/>
          <w:szCs w:val="22"/>
        </w:rPr>
        <w:t xml:space="preserve">сельского поселения                               </w:t>
      </w:r>
      <w:r w:rsidR="00982BAD" w:rsidRPr="00F9620C">
        <w:rPr>
          <w:sz w:val="22"/>
          <w:szCs w:val="22"/>
        </w:rPr>
        <w:t xml:space="preserve">                    В.К. </w:t>
      </w:r>
      <w:proofErr w:type="spellStart"/>
      <w:r w:rsidR="00982BAD" w:rsidRPr="00F9620C">
        <w:rPr>
          <w:sz w:val="22"/>
          <w:szCs w:val="22"/>
        </w:rPr>
        <w:t>Паянтинова</w:t>
      </w:r>
      <w:proofErr w:type="spellEnd"/>
    </w:p>
    <w:sectPr w:rsidR="00155CD4" w:rsidRPr="00F9620C" w:rsidSect="00414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F07"/>
    <w:rsid w:val="00015548"/>
    <w:rsid w:val="0004726A"/>
    <w:rsid w:val="000728A6"/>
    <w:rsid w:val="000772D4"/>
    <w:rsid w:val="000A7030"/>
    <w:rsid w:val="0010626C"/>
    <w:rsid w:val="0015025F"/>
    <w:rsid w:val="00155CD4"/>
    <w:rsid w:val="002A6719"/>
    <w:rsid w:val="002B1ACE"/>
    <w:rsid w:val="003217DF"/>
    <w:rsid w:val="00335A9B"/>
    <w:rsid w:val="003B5CA0"/>
    <w:rsid w:val="00400AD5"/>
    <w:rsid w:val="004148E7"/>
    <w:rsid w:val="004308D3"/>
    <w:rsid w:val="004421BC"/>
    <w:rsid w:val="004615DE"/>
    <w:rsid w:val="00494C1C"/>
    <w:rsid w:val="004B7626"/>
    <w:rsid w:val="004C210B"/>
    <w:rsid w:val="00550AFC"/>
    <w:rsid w:val="005944D7"/>
    <w:rsid w:val="005A4922"/>
    <w:rsid w:val="005D3811"/>
    <w:rsid w:val="005E5F79"/>
    <w:rsid w:val="00674ED6"/>
    <w:rsid w:val="006C2DFA"/>
    <w:rsid w:val="00701336"/>
    <w:rsid w:val="00733382"/>
    <w:rsid w:val="00744FE7"/>
    <w:rsid w:val="007A5441"/>
    <w:rsid w:val="007B36D6"/>
    <w:rsid w:val="007F0CDD"/>
    <w:rsid w:val="0083607C"/>
    <w:rsid w:val="00840065"/>
    <w:rsid w:val="008652A2"/>
    <w:rsid w:val="008739EF"/>
    <w:rsid w:val="008C7945"/>
    <w:rsid w:val="009204A3"/>
    <w:rsid w:val="00956741"/>
    <w:rsid w:val="00957B10"/>
    <w:rsid w:val="009617EF"/>
    <w:rsid w:val="00963AAB"/>
    <w:rsid w:val="009700E9"/>
    <w:rsid w:val="00982BAD"/>
    <w:rsid w:val="009B674F"/>
    <w:rsid w:val="00A2128F"/>
    <w:rsid w:val="00A5712E"/>
    <w:rsid w:val="00A6562D"/>
    <w:rsid w:val="00AB3B0B"/>
    <w:rsid w:val="00AC48F4"/>
    <w:rsid w:val="00AF2CEB"/>
    <w:rsid w:val="00B0628A"/>
    <w:rsid w:val="00B3491F"/>
    <w:rsid w:val="00BB6BB1"/>
    <w:rsid w:val="00BC6775"/>
    <w:rsid w:val="00BF6116"/>
    <w:rsid w:val="00C03031"/>
    <w:rsid w:val="00C26542"/>
    <w:rsid w:val="00C26F07"/>
    <w:rsid w:val="00C50AF0"/>
    <w:rsid w:val="00C63B43"/>
    <w:rsid w:val="00CC4E32"/>
    <w:rsid w:val="00D40BEF"/>
    <w:rsid w:val="00DE26ED"/>
    <w:rsid w:val="00EE3323"/>
    <w:rsid w:val="00F52F7A"/>
    <w:rsid w:val="00F871F3"/>
    <w:rsid w:val="00F96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CEB"/>
    <w:pPr>
      <w:widowControl w:val="0"/>
      <w:autoSpaceDE w:val="0"/>
      <w:autoSpaceDN w:val="0"/>
      <w:adjustRightInd w:val="0"/>
      <w:spacing w:line="300" w:lineRule="auto"/>
      <w:ind w:firstLine="780"/>
      <w:jc w:val="both"/>
    </w:pPr>
    <w:rPr>
      <w:sz w:val="24"/>
      <w:szCs w:val="24"/>
      <w:lang w:eastAsia="ru-RU"/>
    </w:rPr>
  </w:style>
  <w:style w:type="paragraph" w:styleId="1">
    <w:name w:val="heading 1"/>
    <w:basedOn w:val="a"/>
    <w:next w:val="a"/>
    <w:link w:val="10"/>
    <w:uiPriority w:val="9"/>
    <w:qFormat/>
    <w:rsid w:val="00AF2CEB"/>
    <w:pPr>
      <w:keepNext/>
      <w:spacing w:line="240" w:lineRule="auto"/>
      <w:ind w:firstLine="0"/>
      <w:jc w:val="left"/>
      <w:outlineLvl w:val="0"/>
    </w:pPr>
    <w:rPr>
      <w:sz w:val="28"/>
      <w:szCs w:val="28"/>
    </w:rPr>
  </w:style>
  <w:style w:type="paragraph" w:styleId="2">
    <w:name w:val="heading 2"/>
    <w:basedOn w:val="a"/>
    <w:link w:val="20"/>
    <w:uiPriority w:val="9"/>
    <w:qFormat/>
    <w:rsid w:val="0015025F"/>
    <w:pPr>
      <w:widowControl/>
      <w:autoSpaceDE/>
      <w:autoSpaceDN/>
      <w:adjustRightInd/>
      <w:spacing w:before="100" w:beforeAutospacing="1" w:after="100" w:afterAutospacing="1" w:line="240" w:lineRule="auto"/>
      <w:ind w:firstLine="0"/>
      <w:jc w:val="left"/>
      <w:outlineLvl w:val="1"/>
    </w:pPr>
    <w:rPr>
      <w:b/>
      <w:bCs/>
      <w:sz w:val="36"/>
      <w:szCs w:val="36"/>
    </w:rPr>
  </w:style>
  <w:style w:type="paragraph" w:styleId="6">
    <w:name w:val="heading 6"/>
    <w:basedOn w:val="a"/>
    <w:link w:val="60"/>
    <w:uiPriority w:val="9"/>
    <w:qFormat/>
    <w:rsid w:val="0015025F"/>
    <w:pPr>
      <w:widowControl/>
      <w:autoSpaceDE/>
      <w:autoSpaceDN/>
      <w:adjustRightInd/>
      <w:spacing w:before="100" w:beforeAutospacing="1" w:after="100" w:afterAutospacing="1" w:line="240" w:lineRule="auto"/>
      <w:ind w:firstLine="0"/>
      <w:jc w:val="left"/>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CEB"/>
    <w:rPr>
      <w:sz w:val="28"/>
      <w:szCs w:val="28"/>
      <w:lang w:eastAsia="ru-RU"/>
    </w:rPr>
  </w:style>
  <w:style w:type="character" w:customStyle="1" w:styleId="20">
    <w:name w:val="Заголовок 2 Знак"/>
    <w:basedOn w:val="a0"/>
    <w:link w:val="2"/>
    <w:uiPriority w:val="9"/>
    <w:rsid w:val="0015025F"/>
    <w:rPr>
      <w:b/>
      <w:bCs/>
      <w:sz w:val="36"/>
      <w:szCs w:val="36"/>
      <w:lang w:eastAsia="ru-RU"/>
    </w:rPr>
  </w:style>
  <w:style w:type="character" w:customStyle="1" w:styleId="60">
    <w:name w:val="Заголовок 6 Знак"/>
    <w:basedOn w:val="a0"/>
    <w:link w:val="6"/>
    <w:uiPriority w:val="9"/>
    <w:rsid w:val="0015025F"/>
    <w:rPr>
      <w:b/>
      <w:bCs/>
      <w:sz w:val="15"/>
      <w:szCs w:val="15"/>
      <w:lang w:eastAsia="ru-RU"/>
    </w:rPr>
  </w:style>
  <w:style w:type="character" w:customStyle="1" w:styleId="apple-converted-space">
    <w:name w:val="apple-converted-space"/>
    <w:basedOn w:val="a0"/>
    <w:rsid w:val="0015025F"/>
  </w:style>
  <w:style w:type="character" w:styleId="a3">
    <w:name w:val="Hyperlink"/>
    <w:basedOn w:val="a0"/>
    <w:uiPriority w:val="99"/>
    <w:semiHidden/>
    <w:unhideWhenUsed/>
    <w:rsid w:val="0015025F"/>
    <w:rPr>
      <w:color w:val="0000FF"/>
      <w:u w:val="single"/>
    </w:rPr>
  </w:style>
  <w:style w:type="paragraph" w:styleId="a4">
    <w:name w:val="Normal (Web)"/>
    <w:basedOn w:val="a"/>
    <w:uiPriority w:val="99"/>
    <w:unhideWhenUsed/>
    <w:rsid w:val="0015025F"/>
    <w:pPr>
      <w:widowControl/>
      <w:autoSpaceDE/>
      <w:autoSpaceDN/>
      <w:adjustRightInd/>
      <w:spacing w:before="100" w:beforeAutospacing="1" w:after="100" w:afterAutospacing="1" w:line="240" w:lineRule="auto"/>
      <w:ind w:firstLine="0"/>
      <w:jc w:val="left"/>
    </w:pPr>
  </w:style>
  <w:style w:type="paragraph" w:styleId="a5">
    <w:name w:val="Balloon Text"/>
    <w:basedOn w:val="a"/>
    <w:link w:val="a6"/>
    <w:uiPriority w:val="99"/>
    <w:semiHidden/>
    <w:unhideWhenUsed/>
    <w:rsid w:val="0015025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025F"/>
    <w:rPr>
      <w:rFonts w:ascii="Tahoma" w:hAnsi="Tahoma" w:cs="Tahoma"/>
      <w:sz w:val="16"/>
      <w:szCs w:val="16"/>
      <w:lang w:eastAsia="ru-RU"/>
    </w:rPr>
  </w:style>
  <w:style w:type="paragraph" w:styleId="a7">
    <w:name w:val="No Spacing"/>
    <w:qFormat/>
    <w:rsid w:val="00DE26ED"/>
    <w:rPr>
      <w:rFonts w:ascii="Verdana" w:hAnsi="Verdana"/>
      <w:color w:val="000000"/>
      <w:sz w:val="18"/>
      <w:szCs w:val="18"/>
      <w:lang w:eastAsia="ru-RU"/>
    </w:rPr>
  </w:style>
  <w:style w:type="paragraph" w:customStyle="1" w:styleId="ConsPlusNormal">
    <w:name w:val="ConsPlusNormal"/>
    <w:uiPriority w:val="99"/>
    <w:rsid w:val="00DE26ED"/>
    <w:pPr>
      <w:widowControl w:val="0"/>
      <w:autoSpaceDE w:val="0"/>
      <w:autoSpaceDN w:val="0"/>
      <w:adjustRightInd w:val="0"/>
      <w:ind w:firstLine="720"/>
    </w:pPr>
    <w:rPr>
      <w:rFonts w:ascii="Arial" w:hAnsi="Arial" w:cs="Arial"/>
      <w:lang w:eastAsia="ru-RU"/>
    </w:rPr>
  </w:style>
  <w:style w:type="paragraph" w:customStyle="1" w:styleId="a8">
    <w:name w:val="Нумерованный Список"/>
    <w:basedOn w:val="a"/>
    <w:uiPriority w:val="99"/>
    <w:rsid w:val="00DE26ED"/>
    <w:pPr>
      <w:widowControl/>
      <w:autoSpaceDE/>
      <w:autoSpaceDN/>
      <w:adjustRightInd/>
      <w:spacing w:before="120" w:after="120" w:line="240" w:lineRule="auto"/>
      <w:ind w:firstLine="0"/>
    </w:pPr>
  </w:style>
  <w:style w:type="character" w:customStyle="1" w:styleId="s1">
    <w:name w:val="s1"/>
    <w:basedOn w:val="a0"/>
    <w:rsid w:val="000A7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CEB"/>
    <w:pPr>
      <w:widowControl w:val="0"/>
      <w:autoSpaceDE w:val="0"/>
      <w:autoSpaceDN w:val="0"/>
      <w:adjustRightInd w:val="0"/>
      <w:spacing w:line="300" w:lineRule="auto"/>
      <w:ind w:firstLine="780"/>
      <w:jc w:val="both"/>
    </w:pPr>
    <w:rPr>
      <w:sz w:val="24"/>
      <w:szCs w:val="24"/>
      <w:lang w:eastAsia="ru-RU"/>
    </w:rPr>
  </w:style>
  <w:style w:type="paragraph" w:styleId="1">
    <w:name w:val="heading 1"/>
    <w:basedOn w:val="a"/>
    <w:next w:val="a"/>
    <w:link w:val="10"/>
    <w:uiPriority w:val="9"/>
    <w:qFormat/>
    <w:rsid w:val="00AF2CEB"/>
    <w:pPr>
      <w:keepNext/>
      <w:spacing w:line="240" w:lineRule="auto"/>
      <w:ind w:firstLine="0"/>
      <w:jc w:val="left"/>
      <w:outlineLvl w:val="0"/>
    </w:pPr>
    <w:rPr>
      <w:sz w:val="28"/>
      <w:szCs w:val="28"/>
    </w:rPr>
  </w:style>
  <w:style w:type="paragraph" w:styleId="2">
    <w:name w:val="heading 2"/>
    <w:basedOn w:val="a"/>
    <w:link w:val="20"/>
    <w:uiPriority w:val="9"/>
    <w:qFormat/>
    <w:rsid w:val="0015025F"/>
    <w:pPr>
      <w:widowControl/>
      <w:autoSpaceDE/>
      <w:autoSpaceDN/>
      <w:adjustRightInd/>
      <w:spacing w:before="100" w:beforeAutospacing="1" w:after="100" w:afterAutospacing="1" w:line="240" w:lineRule="auto"/>
      <w:ind w:firstLine="0"/>
      <w:jc w:val="left"/>
      <w:outlineLvl w:val="1"/>
    </w:pPr>
    <w:rPr>
      <w:b/>
      <w:bCs/>
      <w:sz w:val="36"/>
      <w:szCs w:val="36"/>
    </w:rPr>
  </w:style>
  <w:style w:type="paragraph" w:styleId="6">
    <w:name w:val="heading 6"/>
    <w:basedOn w:val="a"/>
    <w:link w:val="60"/>
    <w:uiPriority w:val="9"/>
    <w:qFormat/>
    <w:rsid w:val="0015025F"/>
    <w:pPr>
      <w:widowControl/>
      <w:autoSpaceDE/>
      <w:autoSpaceDN/>
      <w:adjustRightInd/>
      <w:spacing w:before="100" w:beforeAutospacing="1" w:after="100" w:afterAutospacing="1" w:line="240" w:lineRule="auto"/>
      <w:ind w:firstLine="0"/>
      <w:jc w:val="left"/>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CEB"/>
    <w:rPr>
      <w:sz w:val="28"/>
      <w:szCs w:val="28"/>
      <w:lang w:eastAsia="ru-RU"/>
    </w:rPr>
  </w:style>
  <w:style w:type="character" w:customStyle="1" w:styleId="20">
    <w:name w:val="Заголовок 2 Знак"/>
    <w:basedOn w:val="a0"/>
    <w:link w:val="2"/>
    <w:uiPriority w:val="9"/>
    <w:rsid w:val="0015025F"/>
    <w:rPr>
      <w:b/>
      <w:bCs/>
      <w:sz w:val="36"/>
      <w:szCs w:val="36"/>
      <w:lang w:eastAsia="ru-RU"/>
    </w:rPr>
  </w:style>
  <w:style w:type="character" w:customStyle="1" w:styleId="60">
    <w:name w:val="Заголовок 6 Знак"/>
    <w:basedOn w:val="a0"/>
    <w:link w:val="6"/>
    <w:uiPriority w:val="9"/>
    <w:rsid w:val="0015025F"/>
    <w:rPr>
      <w:b/>
      <w:bCs/>
      <w:sz w:val="15"/>
      <w:szCs w:val="15"/>
      <w:lang w:eastAsia="ru-RU"/>
    </w:rPr>
  </w:style>
  <w:style w:type="character" w:customStyle="1" w:styleId="apple-converted-space">
    <w:name w:val="apple-converted-space"/>
    <w:basedOn w:val="a0"/>
    <w:rsid w:val="0015025F"/>
  </w:style>
  <w:style w:type="character" w:styleId="a3">
    <w:name w:val="Hyperlink"/>
    <w:basedOn w:val="a0"/>
    <w:uiPriority w:val="99"/>
    <w:semiHidden/>
    <w:unhideWhenUsed/>
    <w:rsid w:val="0015025F"/>
    <w:rPr>
      <w:color w:val="0000FF"/>
      <w:u w:val="single"/>
    </w:rPr>
  </w:style>
  <w:style w:type="paragraph" w:styleId="a4">
    <w:name w:val="Normal (Web)"/>
    <w:basedOn w:val="a"/>
    <w:uiPriority w:val="99"/>
    <w:unhideWhenUsed/>
    <w:rsid w:val="0015025F"/>
    <w:pPr>
      <w:widowControl/>
      <w:autoSpaceDE/>
      <w:autoSpaceDN/>
      <w:adjustRightInd/>
      <w:spacing w:before="100" w:beforeAutospacing="1" w:after="100" w:afterAutospacing="1" w:line="240" w:lineRule="auto"/>
      <w:ind w:firstLine="0"/>
      <w:jc w:val="left"/>
    </w:pPr>
  </w:style>
  <w:style w:type="paragraph" w:styleId="a5">
    <w:name w:val="Balloon Text"/>
    <w:basedOn w:val="a"/>
    <w:link w:val="a6"/>
    <w:uiPriority w:val="99"/>
    <w:semiHidden/>
    <w:unhideWhenUsed/>
    <w:rsid w:val="0015025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025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41516338">
      <w:bodyDiv w:val="1"/>
      <w:marLeft w:val="0"/>
      <w:marRight w:val="0"/>
      <w:marTop w:val="0"/>
      <w:marBottom w:val="0"/>
      <w:divBdr>
        <w:top w:val="none" w:sz="0" w:space="0" w:color="auto"/>
        <w:left w:val="none" w:sz="0" w:space="0" w:color="auto"/>
        <w:bottom w:val="none" w:sz="0" w:space="0" w:color="auto"/>
        <w:right w:val="none" w:sz="0" w:space="0" w:color="auto"/>
      </w:divBdr>
      <w:divsChild>
        <w:div w:id="946692341">
          <w:marLeft w:val="0"/>
          <w:marRight w:val="5250"/>
          <w:marTop w:val="0"/>
          <w:marBottom w:val="75"/>
          <w:divBdr>
            <w:top w:val="none" w:sz="0" w:space="0" w:color="auto"/>
            <w:left w:val="none" w:sz="0" w:space="0" w:color="auto"/>
            <w:bottom w:val="none" w:sz="0" w:space="0" w:color="auto"/>
            <w:right w:val="none" w:sz="0" w:space="0" w:color="auto"/>
          </w:divBdr>
        </w:div>
        <w:div w:id="60907250">
          <w:marLeft w:val="0"/>
          <w:marRight w:val="0"/>
          <w:marTop w:val="0"/>
          <w:marBottom w:val="0"/>
          <w:divBdr>
            <w:top w:val="none" w:sz="0" w:space="0" w:color="auto"/>
            <w:left w:val="none" w:sz="0" w:space="0" w:color="auto"/>
            <w:bottom w:val="none" w:sz="0" w:space="0" w:color="auto"/>
            <w:right w:val="none" w:sz="0" w:space="0" w:color="auto"/>
          </w:divBdr>
          <w:divsChild>
            <w:div w:id="2102486363">
              <w:marLeft w:val="0"/>
              <w:marRight w:val="6000"/>
              <w:marTop w:val="0"/>
              <w:marBottom w:val="0"/>
              <w:divBdr>
                <w:top w:val="none" w:sz="0" w:space="0" w:color="auto"/>
                <w:left w:val="none" w:sz="0" w:space="0" w:color="auto"/>
                <w:bottom w:val="none" w:sz="0" w:space="0" w:color="auto"/>
                <w:right w:val="none" w:sz="0" w:space="0" w:color="auto"/>
              </w:divBdr>
              <w:divsChild>
                <w:div w:id="519855195">
                  <w:marLeft w:val="150"/>
                  <w:marRight w:val="0"/>
                  <w:marTop w:val="75"/>
                  <w:marBottom w:val="150"/>
                  <w:divBdr>
                    <w:top w:val="none" w:sz="0" w:space="0" w:color="auto"/>
                    <w:left w:val="none" w:sz="0" w:space="0" w:color="auto"/>
                    <w:bottom w:val="none" w:sz="0" w:space="0" w:color="auto"/>
                    <w:right w:val="none" w:sz="0" w:space="0" w:color="auto"/>
                  </w:divBdr>
                </w:div>
                <w:div w:id="1091778516">
                  <w:marLeft w:val="75"/>
                  <w:marRight w:val="0"/>
                  <w:marTop w:val="75"/>
                  <w:marBottom w:val="525"/>
                  <w:divBdr>
                    <w:top w:val="none" w:sz="0" w:space="0" w:color="auto"/>
                    <w:left w:val="none" w:sz="0" w:space="0" w:color="auto"/>
                    <w:bottom w:val="none" w:sz="0" w:space="0" w:color="auto"/>
                    <w:right w:val="none" w:sz="0" w:space="0" w:color="auto"/>
                  </w:divBdr>
                </w:div>
                <w:div w:id="1562323474">
                  <w:marLeft w:val="75"/>
                  <w:marRight w:val="0"/>
                  <w:marTop w:val="75"/>
                  <w:marBottom w:val="525"/>
                  <w:divBdr>
                    <w:top w:val="none" w:sz="0" w:space="0" w:color="auto"/>
                    <w:left w:val="none" w:sz="0" w:space="0" w:color="auto"/>
                    <w:bottom w:val="none" w:sz="0" w:space="0" w:color="auto"/>
                    <w:right w:val="none" w:sz="0" w:space="0" w:color="auto"/>
                  </w:divBdr>
                </w:div>
              </w:divsChild>
            </w:div>
          </w:divsChild>
        </w:div>
      </w:divsChild>
    </w:div>
    <w:div w:id="160006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dministrativnie_reglamenti/" TargetMode="External"/><Relationship Id="rId13" Type="http://schemas.openxmlformats.org/officeDocument/2006/relationships/hyperlink" Target="http://pandia.ru/text/category/konstitutciya_rossijskoj_federatcii/" TargetMode="External"/><Relationship Id="rId18" Type="http://schemas.openxmlformats.org/officeDocument/2006/relationships/hyperlink" Target="http://pandia.ru/text/category/zakoni_v_rossi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andia.ru/text/category/organi_mestnogo_samoupravleniya/" TargetMode="External"/><Relationship Id="rId12" Type="http://schemas.openxmlformats.org/officeDocument/2006/relationships/hyperlink" Target="http://www.64.gosuslugi.ru/" TargetMode="External"/><Relationship Id="rId17" Type="http://schemas.openxmlformats.org/officeDocument/2006/relationships/hyperlink" Target="http://pandia.ru/text/category/normi_prava/" TargetMode="External"/><Relationship Id="rId2" Type="http://schemas.openxmlformats.org/officeDocument/2006/relationships/settings" Target="settings.xml"/><Relationship Id="rId16" Type="http://schemas.openxmlformats.org/officeDocument/2006/relationships/hyperlink" Target="http://pandia.ru/text/category/dolzhnostnie_instruktci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andia.ru/text/category/zemelmznie_uchastki/" TargetMode="External"/><Relationship Id="rId11" Type="http://schemas.openxmlformats.org/officeDocument/2006/relationships/hyperlink" Target="http://www.64.gosuslugi.ru/" TargetMode="External"/><Relationship Id="rId5" Type="http://schemas.openxmlformats.org/officeDocument/2006/relationships/hyperlink" Target="http://pandia.ru/text/category/zemelmznie_uchastki/" TargetMode="External"/><Relationship Id="rId15" Type="http://schemas.openxmlformats.org/officeDocument/2006/relationships/hyperlink" Target="http://pandia.ru/text/category/proekti_dogovorov/" TargetMode="External"/><Relationship Id="rId23" Type="http://schemas.microsoft.com/office/2007/relationships/stylesWithEffects" Target="stylesWithEffects.xml"/><Relationship Id="rId10" Type="http://schemas.openxmlformats.org/officeDocument/2006/relationships/hyperlink" Target="http://www.64.gosuslugi.ru/" TargetMode="External"/><Relationship Id="rId19" Type="http://schemas.openxmlformats.org/officeDocument/2006/relationships/hyperlink" Target="http://pandia.ru/text/category/maj_2006_g_/" TargetMode="External"/><Relationship Id="rId4" Type="http://schemas.openxmlformats.org/officeDocument/2006/relationships/hyperlink" Target="http://pandia.ru/text/category/zemelmznie_uchastki/" TargetMode="External"/><Relationship Id="rId9" Type="http://schemas.openxmlformats.org/officeDocument/2006/relationships/hyperlink" Target="http://www.64.gosuslugi.ru/" TargetMode="External"/><Relationship Id="rId14" Type="http://schemas.openxmlformats.org/officeDocument/2006/relationships/hyperlink" Target="http://pandia.ru/text/category/pravovie_ak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875</TotalTime>
  <Pages>16</Pages>
  <Words>5718</Words>
  <Characters>32598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кулада</cp:lastModifiedBy>
  <cp:revision>25</cp:revision>
  <cp:lastPrinted>2016-03-21T03:54:00Z</cp:lastPrinted>
  <dcterms:created xsi:type="dcterms:W3CDTF">2015-10-29T09:41:00Z</dcterms:created>
  <dcterms:modified xsi:type="dcterms:W3CDTF">2016-03-21T03:54:00Z</dcterms:modified>
</cp:coreProperties>
</file>