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BC104E" w:rsidTr="00C36BC5">
        <w:trPr>
          <w:cantSplit/>
          <w:trHeight w:val="2610"/>
        </w:trPr>
        <w:tc>
          <w:tcPr>
            <w:tcW w:w="4395" w:type="dxa"/>
            <w:tcBorders>
              <w:bottom w:val="nil"/>
            </w:tcBorders>
          </w:tcPr>
          <w:p w:rsidR="00BC104E" w:rsidRDefault="00BC104E" w:rsidP="00C36BC5">
            <w:pPr>
              <w:ind w:left="-71" w:right="-71"/>
              <w:jc w:val="center"/>
              <w:rPr>
                <w:rFonts w:ascii="Arial" w:hAnsi="Arial" w:cs="Arial"/>
                <w:b/>
                <w:bCs/>
                <w:sz w:val="28"/>
              </w:rPr>
            </w:pPr>
            <w:r>
              <w:rPr>
                <w:rFonts w:ascii="Arial" w:hAnsi="Arial" w:cs="Arial"/>
                <w:b/>
                <w:bCs/>
                <w:sz w:val="28"/>
              </w:rPr>
              <w:t>Российская Федерация</w:t>
            </w:r>
          </w:p>
          <w:p w:rsidR="00BC104E" w:rsidRDefault="00BC104E" w:rsidP="00C36BC5">
            <w:pPr>
              <w:ind w:left="-71" w:right="-71"/>
              <w:jc w:val="center"/>
              <w:rPr>
                <w:rFonts w:ascii="Arial" w:hAnsi="Arial" w:cs="Arial"/>
                <w:b/>
                <w:bCs/>
                <w:sz w:val="28"/>
              </w:rPr>
            </w:pPr>
            <w:r>
              <w:rPr>
                <w:rFonts w:ascii="Arial" w:hAnsi="Arial" w:cs="Arial"/>
                <w:b/>
                <w:bCs/>
                <w:sz w:val="28"/>
              </w:rPr>
              <w:t>Республика Алтай</w:t>
            </w:r>
          </w:p>
          <w:p w:rsidR="00BC104E" w:rsidRDefault="00BC104E" w:rsidP="00C36BC5">
            <w:pPr>
              <w:pStyle w:val="8"/>
              <w:rPr>
                <w:rFonts w:ascii="Arial" w:hAnsi="Arial" w:cs="Arial"/>
              </w:rPr>
            </w:pPr>
            <w:r>
              <w:rPr>
                <w:rFonts w:ascii="Arial" w:hAnsi="Arial" w:cs="Arial"/>
              </w:rPr>
              <w:t>Онгудайский район</w:t>
            </w:r>
          </w:p>
          <w:p w:rsidR="00BC104E" w:rsidRPr="005316FB" w:rsidRDefault="006C21A5" w:rsidP="006C21A5">
            <w:pPr>
              <w:jc w:val="center"/>
              <w:rPr>
                <w:b/>
                <w:sz w:val="32"/>
                <w:szCs w:val="32"/>
              </w:rPr>
            </w:pPr>
            <w:r>
              <w:rPr>
                <w:b/>
                <w:sz w:val="32"/>
                <w:szCs w:val="32"/>
              </w:rPr>
              <w:t>Ининское</w:t>
            </w:r>
          </w:p>
          <w:p w:rsidR="00BC104E" w:rsidRDefault="00BC104E" w:rsidP="00C36BC5">
            <w:pPr>
              <w:jc w:val="center"/>
              <w:rPr>
                <w:rFonts w:ascii="Arial" w:hAnsi="Arial" w:cs="Arial"/>
              </w:rPr>
            </w:pPr>
            <w:r>
              <w:rPr>
                <w:rFonts w:ascii="Arial" w:hAnsi="Arial" w:cs="Arial"/>
                <w:b/>
                <w:bCs/>
                <w:sz w:val="28"/>
              </w:rPr>
              <w:t>сельское поселение</w:t>
            </w:r>
          </w:p>
          <w:p w:rsidR="00BC104E" w:rsidRDefault="00BC104E" w:rsidP="00C36BC5">
            <w:pPr>
              <w:jc w:val="center"/>
              <w:rPr>
                <w:rFonts w:ascii="Arial" w:hAnsi="Arial" w:cs="Arial"/>
                <w:b/>
                <w:bCs/>
                <w:sz w:val="28"/>
              </w:rPr>
            </w:pPr>
          </w:p>
          <w:p w:rsidR="00BC104E" w:rsidRDefault="00BC104E" w:rsidP="00C36BC5">
            <w:pPr>
              <w:jc w:val="center"/>
              <w:rPr>
                <w:rFonts w:ascii="Arial" w:hAnsi="Arial" w:cs="Arial"/>
                <w:sz w:val="28"/>
              </w:rPr>
            </w:pPr>
          </w:p>
          <w:p w:rsidR="00BC104E" w:rsidRDefault="00D77E91" w:rsidP="00C36BC5">
            <w:pPr>
              <w:jc w:val="center"/>
              <w:rPr>
                <w:rFonts w:ascii="Arial" w:hAnsi="Arial" w:cs="Arial"/>
              </w:rPr>
            </w:pPr>
            <w:r>
              <w:rPr>
                <w:rFonts w:ascii="Arial" w:hAnsi="Arial" w:cs="Arial"/>
                <w:noProof/>
              </w:rPr>
              <w:pict>
                <v:line id="_x0000_s1026" style="position:absolute;left:0;text-align:left;z-index:251653120" from=".85pt,13.9pt" to="512.05pt,13.9pt"/>
              </w:pict>
            </w:r>
          </w:p>
        </w:tc>
        <w:tc>
          <w:tcPr>
            <w:tcW w:w="2410" w:type="dxa"/>
            <w:tcBorders>
              <w:bottom w:val="nil"/>
            </w:tcBorders>
          </w:tcPr>
          <w:p w:rsidR="00BC104E" w:rsidRDefault="00BC104E" w:rsidP="00C36BC5">
            <w:pPr>
              <w:ind w:left="-213"/>
              <w:jc w:val="center"/>
              <w:rPr>
                <w:rFonts w:ascii="Arial" w:hAnsi="Arial" w:cs="Arial"/>
              </w:rPr>
            </w:pPr>
          </w:p>
        </w:tc>
        <w:tc>
          <w:tcPr>
            <w:tcW w:w="3685" w:type="dxa"/>
            <w:tcBorders>
              <w:bottom w:val="nil"/>
            </w:tcBorders>
          </w:tcPr>
          <w:p w:rsidR="00BC104E" w:rsidRDefault="00BC104E" w:rsidP="00C36BC5">
            <w:pPr>
              <w:ind w:left="-71"/>
              <w:jc w:val="center"/>
              <w:rPr>
                <w:rFonts w:ascii="Arial" w:hAnsi="Arial" w:cs="Arial"/>
                <w:b/>
                <w:sz w:val="28"/>
              </w:rPr>
            </w:pPr>
            <w:r>
              <w:rPr>
                <w:rFonts w:ascii="Arial" w:hAnsi="Arial" w:cs="Arial"/>
                <w:b/>
                <w:sz w:val="28"/>
              </w:rPr>
              <w:t xml:space="preserve">Россия Федерациязы </w:t>
            </w:r>
          </w:p>
          <w:p w:rsidR="00BC104E" w:rsidRDefault="00BC104E" w:rsidP="00C36BC5">
            <w:pPr>
              <w:pStyle w:val="5"/>
            </w:pPr>
            <w:r>
              <w:t>Алтай Республика</w:t>
            </w:r>
          </w:p>
          <w:p w:rsidR="00BC104E" w:rsidRDefault="00BC104E" w:rsidP="00C36BC5">
            <w:pPr>
              <w:pStyle w:val="8"/>
              <w:rPr>
                <w:rFonts w:ascii="Arial" w:hAnsi="Arial" w:cs="Arial"/>
              </w:rPr>
            </w:pPr>
            <w:r>
              <w:rPr>
                <w:rFonts w:ascii="Arial" w:hAnsi="Arial" w:cs="Arial"/>
              </w:rPr>
              <w:t>Ондой аймак</w:t>
            </w:r>
          </w:p>
          <w:p w:rsidR="00BC104E" w:rsidRDefault="006C21A5" w:rsidP="006C21A5">
            <w:pPr>
              <w:pStyle w:val="8"/>
              <w:rPr>
                <w:rFonts w:ascii="Arial" w:hAnsi="Arial" w:cs="Arial"/>
              </w:rPr>
            </w:pPr>
            <w:r>
              <w:rPr>
                <w:rFonts w:ascii="Arial" w:hAnsi="Arial" w:cs="Arial"/>
              </w:rPr>
              <w:t>Ийиннин</w:t>
            </w:r>
          </w:p>
          <w:p w:rsidR="00BC104E" w:rsidRDefault="00BC104E" w:rsidP="00C36BC5">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BC104E" w:rsidRDefault="00BC104E" w:rsidP="00C36BC5">
            <w:pPr>
              <w:jc w:val="center"/>
              <w:rPr>
                <w:rFonts w:ascii="Arial" w:hAnsi="Arial" w:cs="Arial"/>
                <w:b/>
                <w:bCs/>
                <w:sz w:val="28"/>
              </w:rPr>
            </w:pPr>
            <w:r>
              <w:rPr>
                <w:rFonts w:ascii="Arial" w:hAnsi="Arial" w:cs="Arial"/>
                <w:b/>
                <w:bCs/>
                <w:sz w:val="28"/>
              </w:rPr>
              <w:t xml:space="preserve"> </w:t>
            </w:r>
          </w:p>
          <w:p w:rsidR="00BC104E" w:rsidRDefault="006C21A5" w:rsidP="00C36BC5">
            <w:pPr>
              <w:rPr>
                <w:rFonts w:ascii="Arial" w:hAnsi="Arial" w:cs="Arial"/>
              </w:rPr>
            </w:pPr>
            <w:r>
              <w:rPr>
                <w:rFonts w:ascii="Arial" w:hAnsi="Arial" w:cs="Arial"/>
              </w:rPr>
              <w:t>ПРОЕКТ</w:t>
            </w:r>
          </w:p>
        </w:tc>
      </w:tr>
    </w:tbl>
    <w:p w:rsidR="00BC104E" w:rsidRDefault="00BC104E" w:rsidP="00BC104E"/>
    <w:p w:rsidR="00BC104E" w:rsidRDefault="00BC104E" w:rsidP="00BC104E"/>
    <w:p w:rsidR="00BC104E" w:rsidRDefault="00BC104E" w:rsidP="00BC104E">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BC104E" w:rsidRPr="00EA3EE3" w:rsidRDefault="00BC104E" w:rsidP="00BC104E">
      <w:pPr>
        <w:rPr>
          <w:b/>
        </w:rPr>
      </w:pPr>
      <w:r>
        <w:rPr>
          <w:b/>
        </w:rPr>
        <w:t>от_____________201</w:t>
      </w:r>
      <w:r w:rsidR="00C36BC5">
        <w:rPr>
          <w:b/>
        </w:rPr>
        <w:t>6</w:t>
      </w:r>
      <w:r>
        <w:rPr>
          <w:b/>
        </w:rPr>
        <w:t xml:space="preserve"> </w:t>
      </w:r>
      <w:r w:rsidRPr="00EA3EE3">
        <w:rPr>
          <w:b/>
        </w:rPr>
        <w:t xml:space="preserve"> г.                                   </w:t>
      </w:r>
      <w:r w:rsidRPr="00EA3EE3">
        <w:rPr>
          <w:b/>
        </w:rPr>
        <w:tab/>
      </w:r>
      <w:r w:rsidRPr="00EA3EE3">
        <w:rPr>
          <w:b/>
        </w:rPr>
        <w:tab/>
      </w:r>
      <w:r w:rsidRPr="00EA3EE3">
        <w:rPr>
          <w:b/>
        </w:rPr>
        <w:tab/>
      </w:r>
      <w:r w:rsidRPr="00EA3EE3">
        <w:rPr>
          <w:b/>
        </w:rPr>
        <w:tab/>
        <w:t xml:space="preserve"> №_______ </w:t>
      </w:r>
    </w:p>
    <w:p w:rsidR="00BC104E" w:rsidRPr="00EA3EE3" w:rsidRDefault="00BC104E" w:rsidP="00BC104E">
      <w:pPr>
        <w:rPr>
          <w:b/>
        </w:rPr>
      </w:pPr>
    </w:p>
    <w:p w:rsidR="00BC104E" w:rsidRDefault="00BC104E" w:rsidP="00BC104E">
      <w:pPr>
        <w:rPr>
          <w:b/>
        </w:rPr>
      </w:pPr>
      <w:r w:rsidRPr="00EA3EE3">
        <w:rPr>
          <w:b/>
        </w:rPr>
        <w:t xml:space="preserve">                                                                с.</w:t>
      </w:r>
      <w:r w:rsidR="006C21A5">
        <w:rPr>
          <w:b/>
        </w:rPr>
        <w:t>Иня</w:t>
      </w:r>
    </w:p>
    <w:p w:rsidR="00BC104E" w:rsidRDefault="00BC104E" w:rsidP="00BC104E">
      <w:pPr>
        <w:rPr>
          <w:b/>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Pr="00C36BC5" w:rsidRDefault="00BC104E" w:rsidP="00BC104E">
      <w:pPr>
        <w:suppressAutoHyphens/>
        <w:autoSpaceDE w:val="0"/>
        <w:ind w:right="3683"/>
        <w:jc w:val="both"/>
        <w:rPr>
          <w:rFonts w:eastAsia="Arial"/>
          <w:b/>
          <w:bCs/>
          <w:lang w:eastAsia="ar-SA"/>
        </w:rPr>
      </w:pPr>
      <w:r w:rsidRPr="00C36BC5">
        <w:rPr>
          <w:rFonts w:eastAsia="Arial"/>
          <w:b/>
          <w:bCs/>
          <w:lang w:eastAsia="ar-SA"/>
        </w:rPr>
        <w:t xml:space="preserve">"Об утверждении административного регламента по </w:t>
      </w:r>
      <w:r w:rsidRPr="00C36BC5">
        <w:rPr>
          <w:rFonts w:eastAsia="Arial"/>
          <w:b/>
          <w:lang w:eastAsia="ar-SA"/>
        </w:rPr>
        <w:t xml:space="preserve">предоставлению </w:t>
      </w:r>
      <w:r w:rsidRPr="00C36BC5">
        <w:rPr>
          <w:rFonts w:eastAsia="Arial"/>
          <w:b/>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6"/>
        </w:numPr>
        <w:tabs>
          <w:tab w:val="left" w:pos="-31680"/>
          <w:tab w:val="num" w:pos="567"/>
          <w:tab w:val="left" w:pos="31680"/>
        </w:tabs>
        <w:suppressAutoHyphens/>
        <w:autoSpaceDE w:val="0"/>
        <w:ind w:right="-1" w:firstLine="567"/>
        <w:jc w:val="both"/>
        <w:outlineLvl w:val="0"/>
        <w:rPr>
          <w:bCs/>
          <w:lang w:eastAsia="ar-SA"/>
        </w:rPr>
      </w:pPr>
      <w:r w:rsidRPr="00C36BC5">
        <w:rPr>
          <w:bCs/>
          <w:lang w:eastAsia="ar-SA"/>
        </w:rPr>
        <w:t xml:space="preserve">В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Уставом </w:t>
      </w:r>
      <w:r w:rsidR="006C21A5">
        <w:rPr>
          <w:bCs/>
          <w:lang w:eastAsia="ar-SA"/>
        </w:rPr>
        <w:t>Ининского</w:t>
      </w:r>
      <w:r w:rsidRPr="00C36BC5">
        <w:rPr>
          <w:bCs/>
          <w:lang w:eastAsia="ar-SA"/>
        </w:rPr>
        <w:t xml:space="preserve"> сельского поселения, </w:t>
      </w:r>
    </w:p>
    <w:p w:rsidR="00BC104E" w:rsidRPr="00C36BC5" w:rsidRDefault="00BC104E" w:rsidP="00C36BC5">
      <w:pPr>
        <w:tabs>
          <w:tab w:val="num" w:pos="0"/>
        </w:tabs>
        <w:ind w:firstLine="567"/>
        <w:jc w:val="center"/>
        <w:rPr>
          <w:rFonts w:eastAsia="Calibri"/>
          <w:b/>
          <w:lang w:eastAsia="en-US"/>
        </w:rPr>
      </w:pPr>
      <w:r w:rsidRPr="00C36BC5">
        <w:rPr>
          <w:b/>
        </w:rPr>
        <w:t>ПОСТАНОВЛЯ</w:t>
      </w:r>
      <w:r w:rsidR="00C36BC5">
        <w:rPr>
          <w:b/>
        </w:rPr>
        <w:t>Ю</w:t>
      </w:r>
      <w:r w:rsidRPr="00C36BC5">
        <w:rPr>
          <w:b/>
        </w:rPr>
        <w:t>:</w:t>
      </w:r>
    </w:p>
    <w:p w:rsidR="00BC104E" w:rsidRPr="00C36BC5" w:rsidRDefault="00BC104E" w:rsidP="00BC104E">
      <w:pPr>
        <w:numPr>
          <w:ilvl w:val="0"/>
          <w:numId w:val="7"/>
        </w:numPr>
        <w:suppressAutoHyphens/>
        <w:autoSpaceDE w:val="0"/>
        <w:contextualSpacing/>
        <w:jc w:val="both"/>
        <w:rPr>
          <w:rFonts w:eastAsia="Arial"/>
          <w:bCs/>
          <w:lang w:eastAsia="ar-SA"/>
        </w:rPr>
      </w:pPr>
      <w:r w:rsidRPr="00C36BC5">
        <w:rPr>
          <w:rFonts w:eastAsia="Arial"/>
          <w:bCs/>
          <w:lang w:eastAsia="ar-SA"/>
        </w:rPr>
        <w:t xml:space="preserve">Утвердить прилагаемый административный регламент </w:t>
      </w:r>
      <w:r w:rsidRPr="00C36BC5">
        <w:rPr>
          <w:rFonts w:eastAsia="Arial"/>
          <w:lang w:eastAsia="ar-SA"/>
        </w:rPr>
        <w:t xml:space="preserve"> по предоставлению </w:t>
      </w:r>
      <w:r w:rsidRPr="00C36BC5">
        <w:rPr>
          <w:rFonts w:eastAsia="Arial"/>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7"/>
        </w:numPr>
        <w:tabs>
          <w:tab w:val="left" w:pos="851"/>
        </w:tabs>
        <w:contextualSpacing/>
        <w:jc w:val="both"/>
      </w:pPr>
      <w:r w:rsidRPr="00C36BC5">
        <w:t>Настоящее постановление вступает в силу после официального обнародования и подлежит размещению на официальном сайте администрации</w:t>
      </w:r>
      <w:r w:rsidR="00C36BC5" w:rsidRPr="00C36BC5">
        <w:rPr>
          <w:bCs/>
          <w:lang w:eastAsia="ar-SA"/>
        </w:rPr>
        <w:t xml:space="preserve"> </w:t>
      </w:r>
      <w:r w:rsidR="006C21A5">
        <w:rPr>
          <w:bCs/>
          <w:lang w:eastAsia="ar-SA"/>
        </w:rPr>
        <w:t>Ининского</w:t>
      </w:r>
      <w:r w:rsidR="00C36BC5">
        <w:rPr>
          <w:bCs/>
          <w:lang w:eastAsia="ar-SA"/>
        </w:rPr>
        <w:t xml:space="preserve">  </w:t>
      </w:r>
      <w:r w:rsidRPr="00C36BC5">
        <w:t>сельского поселения в информационно-телекоммуникационной сети «Интернет» .</w:t>
      </w:r>
    </w:p>
    <w:p w:rsidR="00BC104E" w:rsidRPr="00C36BC5" w:rsidRDefault="00BC104E" w:rsidP="00BC104E"/>
    <w:p w:rsidR="00BC104E" w:rsidRPr="00C36BC5" w:rsidRDefault="00BC104E" w:rsidP="00BC104E">
      <w:r w:rsidRPr="00C36BC5">
        <w:t xml:space="preserve">      Глава </w:t>
      </w:r>
      <w:r w:rsidR="006C21A5">
        <w:rPr>
          <w:bCs/>
          <w:lang w:eastAsia="ar-SA"/>
        </w:rPr>
        <w:t>Ининского</w:t>
      </w:r>
      <w:r w:rsidR="00C36BC5" w:rsidRPr="00C36BC5">
        <w:rPr>
          <w:bCs/>
          <w:lang w:eastAsia="ar-SA"/>
        </w:rPr>
        <w:t xml:space="preserve"> </w:t>
      </w:r>
      <w:r w:rsidR="00C36BC5">
        <w:rPr>
          <w:bCs/>
          <w:lang w:eastAsia="ar-SA"/>
        </w:rPr>
        <w:t xml:space="preserve"> сельского </w:t>
      </w:r>
      <w:r w:rsidRPr="00C36BC5">
        <w:t xml:space="preserve">поселения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P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lastRenderedPageBreak/>
        <w:t xml:space="preserve">Утвержден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t xml:space="preserve">Постановлением  </w:t>
      </w:r>
      <w:r w:rsidR="00C36BC5">
        <w:rPr>
          <w:rStyle w:val="3"/>
          <w:rFonts w:ascii="Times New Roman" w:eastAsiaTheme="majorEastAsia" w:hAnsi="Times New Roman" w:cs="Times New Roman"/>
          <w:b w:val="0"/>
          <w:bCs w:val="0"/>
          <w:sz w:val="24"/>
          <w:szCs w:val="24"/>
        </w:rPr>
        <w:t xml:space="preserve">Главы </w:t>
      </w:r>
      <w:r w:rsidR="006C21A5">
        <w:rPr>
          <w:rStyle w:val="3"/>
          <w:rFonts w:ascii="Times New Roman" w:eastAsiaTheme="majorEastAsia" w:hAnsi="Times New Roman" w:cs="Times New Roman"/>
          <w:b w:val="0"/>
          <w:bCs w:val="0"/>
          <w:sz w:val="24"/>
          <w:szCs w:val="24"/>
        </w:rPr>
        <w:t>Ининского</w:t>
      </w:r>
      <w:r w:rsidRPr="00C36BC5">
        <w:rPr>
          <w:rStyle w:val="3"/>
          <w:rFonts w:ascii="Times New Roman" w:eastAsiaTheme="majorEastAsia" w:hAnsi="Times New Roman" w:cs="Times New Roman"/>
          <w:b w:val="0"/>
          <w:bCs w:val="0"/>
          <w:sz w:val="24"/>
          <w:szCs w:val="24"/>
        </w:rPr>
        <w:t xml:space="preserve"> сельского поселения</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sz w:val="24"/>
          <w:szCs w:val="24"/>
        </w:rPr>
      </w:pPr>
      <w:r w:rsidRPr="00C36BC5">
        <w:rPr>
          <w:rStyle w:val="3"/>
          <w:rFonts w:ascii="Times New Roman" w:eastAsiaTheme="majorEastAsia" w:hAnsi="Times New Roman" w:cs="Times New Roman"/>
          <w:b w:val="0"/>
          <w:bCs w:val="0"/>
          <w:sz w:val="24"/>
          <w:szCs w:val="24"/>
        </w:rPr>
        <w:t>от _________ 201</w:t>
      </w:r>
      <w:r w:rsidR="00C36BC5">
        <w:rPr>
          <w:rStyle w:val="3"/>
          <w:rFonts w:ascii="Times New Roman" w:eastAsiaTheme="majorEastAsia" w:hAnsi="Times New Roman" w:cs="Times New Roman"/>
          <w:b w:val="0"/>
          <w:bCs w:val="0"/>
          <w:sz w:val="24"/>
          <w:szCs w:val="24"/>
        </w:rPr>
        <w:t>6</w:t>
      </w:r>
      <w:r w:rsidRPr="00C36BC5">
        <w:rPr>
          <w:rStyle w:val="3"/>
          <w:rFonts w:ascii="Times New Roman" w:eastAsiaTheme="majorEastAsia" w:hAnsi="Times New Roman" w:cs="Times New Roman"/>
          <w:b w:val="0"/>
          <w:bCs w:val="0"/>
          <w:sz w:val="24"/>
          <w:szCs w:val="24"/>
        </w:rPr>
        <w:t xml:space="preserve"> г.</w:t>
      </w:r>
    </w:p>
    <w:p w:rsidR="00BC104E" w:rsidRPr="00C36BC5" w:rsidRDefault="00BC104E" w:rsidP="00BC104E">
      <w:pPr>
        <w:pStyle w:val="ConsPlusNormal"/>
        <w:widowControl/>
        <w:tabs>
          <w:tab w:val="left" w:pos="6600"/>
        </w:tabs>
        <w:ind w:firstLine="540"/>
        <w:jc w:val="center"/>
        <w:rPr>
          <w:rFonts w:ascii="Times New Roman" w:hAnsi="Times New Roman" w:cs="Times New Roman"/>
          <w:sz w:val="24"/>
          <w:szCs w:val="24"/>
        </w:rPr>
      </w:pPr>
    </w:p>
    <w:p w:rsidR="00BC104E" w:rsidRPr="00C36BC5" w:rsidRDefault="00BC104E" w:rsidP="00BC104E">
      <w:pPr>
        <w:pStyle w:val="ConsPlusTitle"/>
        <w:widowControl/>
        <w:jc w:val="center"/>
        <w:rPr>
          <w:rFonts w:ascii="Times New Roman" w:hAnsi="Times New Roman" w:cs="Times New Roman"/>
          <w:sz w:val="24"/>
          <w:szCs w:val="24"/>
        </w:rPr>
      </w:pPr>
      <w:r w:rsidRPr="00C36BC5">
        <w:rPr>
          <w:rFonts w:ascii="Times New Roman" w:hAnsi="Times New Roman" w:cs="Times New Roman"/>
          <w:sz w:val="24"/>
          <w:szCs w:val="24"/>
        </w:rPr>
        <w:t>АДМИНИСТРАТИВНЫЙ РЕГЛАМЕНТ</w:t>
      </w:r>
    </w:p>
    <w:p w:rsidR="00BC104E" w:rsidRPr="00C36BC5" w:rsidRDefault="00BC104E" w:rsidP="00BC104E">
      <w:pPr>
        <w:pStyle w:val="ConsPlusTitle"/>
        <w:widowControl/>
        <w:jc w:val="center"/>
        <w:rPr>
          <w:rStyle w:val="25"/>
          <w:sz w:val="24"/>
          <w:szCs w:val="24"/>
        </w:rPr>
      </w:pPr>
      <w:r w:rsidRPr="00C36BC5">
        <w:rPr>
          <w:rFonts w:ascii="Times New Roman" w:hAnsi="Times New Roman" w:cs="Times New Roman"/>
          <w:sz w:val="24"/>
          <w:szCs w:val="24"/>
        </w:rPr>
        <w:t xml:space="preserve">ПО ПРЕДОСТАВЛЕНИЮ МУНИЦИПАЛЬНОЙ УСЛУГИ ПО </w:t>
      </w:r>
      <w:r w:rsidRPr="00C36BC5">
        <w:rPr>
          <w:rStyle w:val="25"/>
          <w:sz w:val="24"/>
          <w:szCs w:val="24"/>
        </w:rPr>
        <w:t>ПРЕДОСТАВЛЕНИЮ ЗЕМЕЛЬНЫХ УЧАСТКОВ, НАХОДЯЩИХСЯ В МУНИЦИПАЛЬНОЙ СОБСТВЕННОСТИ, ДЛЯ СТРОИТЕЛЬСТВА</w:t>
      </w:r>
    </w:p>
    <w:p w:rsidR="00BC104E" w:rsidRPr="00C36BC5" w:rsidRDefault="00BC104E" w:rsidP="00BC104E">
      <w:pPr>
        <w:pStyle w:val="ConsPlusTitle"/>
        <w:widowControl/>
        <w:jc w:val="center"/>
        <w:rPr>
          <w:rFonts w:ascii="Times New Roman" w:hAnsi="Times New Roman" w:cs="Times New Roman"/>
          <w:b w:val="0"/>
          <w:sz w:val="24"/>
          <w:szCs w:val="24"/>
        </w:rPr>
      </w:pPr>
    </w:p>
    <w:p w:rsidR="00BC104E" w:rsidRPr="00C36BC5" w:rsidRDefault="00BC104E" w:rsidP="00BC104E">
      <w:pPr>
        <w:pStyle w:val="ConsPlusNormal"/>
        <w:widowControl/>
        <w:ind w:firstLine="0"/>
        <w:jc w:val="center"/>
        <w:outlineLvl w:val="1"/>
        <w:rPr>
          <w:rFonts w:ascii="Times New Roman" w:hAnsi="Times New Roman" w:cs="Times New Roman"/>
          <w:bCs/>
          <w:sz w:val="24"/>
          <w:szCs w:val="24"/>
        </w:rPr>
      </w:pPr>
      <w:r w:rsidRPr="00C36BC5">
        <w:rPr>
          <w:rFonts w:ascii="Times New Roman" w:hAnsi="Times New Roman" w:cs="Times New Roman"/>
          <w:bCs/>
          <w:sz w:val="24"/>
          <w:szCs w:val="24"/>
        </w:rPr>
        <w:t>1. ОБЩИЕ ПОЛОЖЕНИЯ</w:t>
      </w:r>
    </w:p>
    <w:p w:rsidR="00BC104E" w:rsidRPr="00C36BC5" w:rsidRDefault="00BC104E" w:rsidP="00BC104E">
      <w:pPr>
        <w:pStyle w:val="ConsPlusNormal"/>
        <w:widowControl/>
        <w:ind w:firstLine="540"/>
        <w:jc w:val="both"/>
        <w:rPr>
          <w:rFonts w:ascii="Times New Roman" w:hAnsi="Times New Roman" w:cs="Times New Roman"/>
          <w:sz w:val="24"/>
          <w:szCs w:val="24"/>
        </w:rPr>
      </w:pPr>
    </w:p>
    <w:p w:rsidR="00BC104E" w:rsidRPr="00C36BC5" w:rsidRDefault="00BC104E" w:rsidP="00BC104E">
      <w:pPr>
        <w:autoSpaceDE w:val="0"/>
        <w:autoSpaceDN w:val="0"/>
        <w:adjustRightInd w:val="0"/>
        <w:ind w:firstLine="540"/>
        <w:jc w:val="both"/>
        <w:outlineLvl w:val="0"/>
      </w:pPr>
      <w:r w:rsidRPr="00C36BC5">
        <w:t xml:space="preserve">1.1. Административный регламент предоставления муниципальной услуги по </w:t>
      </w:r>
      <w:r w:rsidRPr="00C36BC5">
        <w:rPr>
          <w:rStyle w:val="25"/>
          <w:sz w:val="24"/>
          <w:szCs w:val="24"/>
        </w:rPr>
        <w:t xml:space="preserve">предоставлению земельных участков, находящихся в муниципальной собственности, для строительства </w:t>
      </w:r>
      <w:r w:rsidRPr="00C36BC5">
        <w:t>устанавливает порядок и стандарт предоставления муниципальной услуги.</w:t>
      </w:r>
    </w:p>
    <w:p w:rsidR="00BC104E" w:rsidRPr="00C36BC5" w:rsidRDefault="00BC104E" w:rsidP="00BC104E">
      <w:pPr>
        <w:autoSpaceDE w:val="0"/>
        <w:autoSpaceDN w:val="0"/>
        <w:adjustRightInd w:val="0"/>
        <w:ind w:firstLine="540"/>
        <w:jc w:val="both"/>
      </w:pPr>
      <w:r w:rsidRPr="00C36BC5">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BC104E" w:rsidRPr="00C36BC5" w:rsidRDefault="00BC104E" w:rsidP="00BC104E">
      <w:pPr>
        <w:autoSpaceDE w:val="0"/>
        <w:autoSpaceDN w:val="0"/>
        <w:adjustRightInd w:val="0"/>
        <w:ind w:firstLine="540"/>
        <w:jc w:val="both"/>
      </w:pPr>
      <w:r w:rsidRPr="00C36BC5">
        <w:t>без предварительного согласования мест размещения объектов;</w:t>
      </w:r>
    </w:p>
    <w:p w:rsidR="00BC104E" w:rsidRPr="00C36BC5" w:rsidRDefault="00BC104E" w:rsidP="00BC104E">
      <w:pPr>
        <w:autoSpaceDE w:val="0"/>
        <w:autoSpaceDN w:val="0"/>
        <w:adjustRightInd w:val="0"/>
        <w:ind w:firstLine="540"/>
        <w:jc w:val="both"/>
      </w:pP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При рассмотрении запросов заявителей по предоставлению земельных участков органами местного самоуправления муниципальн</w:t>
      </w:r>
      <w:r w:rsidR="00C36BC5">
        <w:t xml:space="preserve">ого </w:t>
      </w:r>
      <w:r w:rsidRPr="00C36BC5">
        <w:t>район</w:t>
      </w:r>
      <w:r w:rsidR="00C36BC5">
        <w:t>а</w:t>
      </w:r>
      <w:r w:rsidRPr="00C36BC5">
        <w:t>, государственная собственность на которые не разграничена, применяются положения настоящего Административного регламента.</w:t>
      </w:r>
    </w:p>
    <w:p w:rsidR="00BC104E" w:rsidRPr="00C36BC5" w:rsidRDefault="00BC104E" w:rsidP="00BC104E">
      <w:pPr>
        <w:autoSpaceDE w:val="0"/>
        <w:autoSpaceDN w:val="0"/>
        <w:adjustRightInd w:val="0"/>
        <w:ind w:firstLine="540"/>
        <w:jc w:val="both"/>
      </w:pPr>
      <w:r w:rsidRPr="00C36BC5">
        <w:t>1.2. Заявителями при предоставлении муниципальной услуги являются:</w:t>
      </w:r>
    </w:p>
    <w:p w:rsidR="00BC104E" w:rsidRPr="00C36BC5" w:rsidRDefault="00BC104E" w:rsidP="00BC104E">
      <w:pPr>
        <w:autoSpaceDE w:val="0"/>
        <w:autoSpaceDN w:val="0"/>
        <w:adjustRightInd w:val="0"/>
        <w:ind w:firstLine="540"/>
        <w:jc w:val="both"/>
      </w:pPr>
      <w:r w:rsidRPr="00C36BC5">
        <w:t>1.2.1 в случае предоставления земельного участка для строительства с предварительным согласованием места мест размещения объектов:</w:t>
      </w:r>
    </w:p>
    <w:p w:rsidR="00BC104E" w:rsidRPr="00C36BC5" w:rsidRDefault="00BC104E" w:rsidP="00BC104E">
      <w:pPr>
        <w:autoSpaceDE w:val="0"/>
        <w:autoSpaceDN w:val="0"/>
        <w:adjustRightInd w:val="0"/>
        <w:ind w:firstLine="540"/>
        <w:jc w:val="both"/>
      </w:pPr>
      <w:r w:rsidRPr="00C36BC5">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BC104E" w:rsidRPr="00C36BC5" w:rsidRDefault="00BC104E" w:rsidP="00BC104E">
      <w:pPr>
        <w:autoSpaceDE w:val="0"/>
        <w:autoSpaceDN w:val="0"/>
        <w:adjustRightInd w:val="0"/>
        <w:ind w:firstLine="540"/>
        <w:jc w:val="both"/>
      </w:pPr>
      <w:r w:rsidRPr="00C36BC5">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BC104E" w:rsidRPr="00C36BC5" w:rsidRDefault="00BC104E" w:rsidP="00BC104E">
      <w:pPr>
        <w:widowControl w:val="0"/>
        <w:autoSpaceDE w:val="0"/>
        <w:autoSpaceDN w:val="0"/>
        <w:adjustRightInd w:val="0"/>
        <w:ind w:firstLine="540"/>
        <w:jc w:val="both"/>
      </w:pPr>
      <w:r w:rsidRPr="00C36BC5">
        <w:t>1.2.2 в случае предоставления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в собственность или в аренду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 в аренду для индивидуального жилищного строительства - граждане;</w:t>
      </w:r>
    </w:p>
    <w:p w:rsidR="00BC104E" w:rsidRPr="00C36BC5" w:rsidRDefault="00BC104E" w:rsidP="00BC104E">
      <w:pPr>
        <w:autoSpaceDE w:val="0"/>
        <w:autoSpaceDN w:val="0"/>
        <w:adjustRightInd w:val="0"/>
        <w:ind w:firstLine="540"/>
        <w:jc w:val="both"/>
      </w:pPr>
      <w:r w:rsidRPr="00C36BC5">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развития застроенных территорий - физические и юридические лица.</w:t>
      </w:r>
    </w:p>
    <w:p w:rsidR="00BC104E" w:rsidRPr="00C36BC5" w:rsidRDefault="00BC104E" w:rsidP="00BC104E">
      <w:pPr>
        <w:autoSpaceDE w:val="0"/>
        <w:autoSpaceDN w:val="0"/>
        <w:adjustRightInd w:val="0"/>
        <w:ind w:firstLine="540"/>
        <w:jc w:val="both"/>
      </w:pPr>
      <w:r w:rsidRPr="00C36BC5">
        <w:lastRenderedPageBreak/>
        <w:t>От имени заявителя может выступать иное лицо, наделенное соответствующими полномочиями в установленном законом порядке.</w:t>
      </w:r>
    </w:p>
    <w:p w:rsidR="00BC104E" w:rsidRPr="00C36BC5" w:rsidRDefault="00BC104E" w:rsidP="00BC104E">
      <w:pPr>
        <w:autoSpaceDE w:val="0"/>
        <w:autoSpaceDN w:val="0"/>
        <w:adjustRightInd w:val="0"/>
        <w:ind w:firstLine="540"/>
        <w:jc w:val="both"/>
      </w:pPr>
      <w:r w:rsidRPr="00C36BC5">
        <w:t xml:space="preserve"> 1.3. Порядок информирования о предоставлении муниципальной услуги:</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00C36BC5">
        <w:rPr>
          <w:color w:val="000000"/>
        </w:rPr>
        <w:t xml:space="preserve">Сельской администрации </w:t>
      </w:r>
      <w:r w:rsidR="006C21A5">
        <w:rPr>
          <w:color w:val="000000"/>
        </w:rPr>
        <w:t>Ининского</w:t>
      </w:r>
      <w:r w:rsidR="00C36BC5">
        <w:rPr>
          <w:color w:val="000000"/>
        </w:rPr>
        <w:t xml:space="preserve">  сельского  поселения  Онгудайский  район, с.</w:t>
      </w:r>
      <w:r w:rsidR="006C21A5">
        <w:rPr>
          <w:color w:val="000000"/>
        </w:rPr>
        <w:t>Иня ул.Подгорная , 40</w:t>
      </w:r>
    </w:p>
    <w:p w:rsidR="00C36BC5" w:rsidRDefault="00BC104E" w:rsidP="00BC104E">
      <w:pPr>
        <w:tabs>
          <w:tab w:val="left" w:pos="1134"/>
        </w:tabs>
        <w:autoSpaceDE w:val="0"/>
        <w:autoSpaceDN w:val="0"/>
        <w:adjustRightInd w:val="0"/>
        <w:ind w:firstLine="567"/>
        <w:jc w:val="both"/>
      </w:pPr>
      <w:r w:rsidRPr="00C36BC5">
        <w:t xml:space="preserve">Телефон/факс: </w:t>
      </w:r>
      <w:r w:rsidR="006C21A5">
        <w:t>8-388-45-25-4-68</w:t>
      </w:r>
    </w:p>
    <w:p w:rsidR="00BC104E" w:rsidRPr="006C21A5" w:rsidRDefault="00BC104E" w:rsidP="00BC104E">
      <w:pPr>
        <w:tabs>
          <w:tab w:val="left" w:pos="1134"/>
        </w:tabs>
        <w:autoSpaceDE w:val="0"/>
        <w:autoSpaceDN w:val="0"/>
        <w:adjustRightInd w:val="0"/>
        <w:ind w:firstLine="567"/>
        <w:jc w:val="both"/>
        <w:rPr>
          <w:lang w:val="en-US"/>
        </w:rPr>
      </w:pPr>
      <w:r w:rsidRPr="00C36BC5">
        <w:t xml:space="preserve">Адрес электронной почты: </w:t>
      </w:r>
      <w:r w:rsidR="006C21A5">
        <w:rPr>
          <w:lang w:val="en-US"/>
        </w:rPr>
        <w:t>inya.adm@mail.ru</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Pr="00C36BC5">
        <w:t>многофункциональных центров предоставления государственных и муниципальных услуг, с которыми заключены соглашения о взаимодействии</w:t>
      </w:r>
      <w:r w:rsidRPr="00C36BC5">
        <w:rPr>
          <w:color w:val="000000"/>
        </w:rPr>
        <w:t xml:space="preserve"> ( далее - МФЦ):</w:t>
      </w:r>
      <w:r w:rsidRPr="00C36BC5">
        <w:rPr>
          <w:color w:val="FF0000"/>
        </w:rPr>
        <w:t xml:space="preserve"> </w:t>
      </w:r>
      <w:r w:rsidRPr="00C36BC5">
        <w:t xml:space="preserve">Почтовый адрес МФЦ: </w:t>
      </w:r>
      <w:r w:rsidR="00C36BC5">
        <w:rPr>
          <w:color w:val="000000"/>
        </w:rPr>
        <w:t>Онгудайский  район, с.Онгудай, ул.</w:t>
      </w:r>
    </w:p>
    <w:p w:rsidR="00C36BC5" w:rsidRDefault="00BC104E" w:rsidP="00BC104E">
      <w:pPr>
        <w:tabs>
          <w:tab w:val="left" w:pos="1134"/>
        </w:tabs>
        <w:autoSpaceDE w:val="0"/>
        <w:autoSpaceDN w:val="0"/>
        <w:adjustRightInd w:val="0"/>
        <w:ind w:firstLine="567"/>
        <w:jc w:val="both"/>
      </w:pPr>
      <w:r w:rsidRPr="00C36BC5">
        <w:t xml:space="preserve">Телефон/факс МФЦ: </w:t>
      </w:r>
    </w:p>
    <w:p w:rsidR="00BC104E" w:rsidRPr="00C36BC5" w:rsidRDefault="00BC104E" w:rsidP="00BC104E">
      <w:pPr>
        <w:tabs>
          <w:tab w:val="left" w:pos="1134"/>
        </w:tabs>
        <w:autoSpaceDE w:val="0"/>
        <w:autoSpaceDN w:val="0"/>
        <w:adjustRightInd w:val="0"/>
        <w:ind w:firstLine="567"/>
        <w:jc w:val="both"/>
      </w:pPr>
      <w:r w:rsidRPr="00C36BC5">
        <w:t xml:space="preserve">Адрес электронной почты МФЦ: </w:t>
      </w:r>
    </w:p>
    <w:p w:rsidR="00BC104E" w:rsidRPr="00C36BC5" w:rsidRDefault="00BC104E" w:rsidP="00BC104E">
      <w:pPr>
        <w:autoSpaceDE w:val="0"/>
        <w:autoSpaceDN w:val="0"/>
        <w:adjustRightInd w:val="0"/>
        <w:ind w:firstLine="567"/>
        <w:jc w:val="both"/>
      </w:pPr>
    </w:p>
    <w:p w:rsidR="00C36BC5" w:rsidRPr="00D95684" w:rsidRDefault="00C36BC5" w:rsidP="00C36BC5">
      <w:pPr>
        <w:jc w:val="both"/>
      </w:pPr>
      <w:r w:rsidRPr="00D95684">
        <w:t>График работы:</w:t>
      </w:r>
    </w:p>
    <w:p w:rsidR="00C36BC5" w:rsidRPr="00D95684" w:rsidRDefault="00C36BC5" w:rsidP="00C36BC5">
      <w:pPr>
        <w:jc w:val="both"/>
        <w:rPr>
          <w:color w:val="000000"/>
        </w:rPr>
      </w:pPr>
      <w:r w:rsidRPr="00D95684">
        <w:t xml:space="preserve">Понедельник- пятница </w:t>
      </w:r>
      <w:r w:rsidRPr="00D95684">
        <w:rPr>
          <w:color w:val="000000"/>
        </w:rPr>
        <w:t>08.00 – 16.00, выходные: суббота, воскресенье</w:t>
      </w:r>
    </w:p>
    <w:p w:rsidR="00BC104E" w:rsidRPr="00C36BC5" w:rsidRDefault="00BC104E" w:rsidP="00C36BC5">
      <w:pPr>
        <w:pStyle w:val="ConsPlusNormal"/>
        <w:widowControl/>
        <w:ind w:right="-5" w:firstLine="0"/>
        <w:jc w:val="both"/>
        <w:rPr>
          <w:rFonts w:ascii="Times New Roman" w:hAnsi="Times New Roman" w:cs="Times New Roman"/>
          <w:sz w:val="24"/>
          <w:szCs w:val="24"/>
        </w:rPr>
      </w:pPr>
    </w:p>
    <w:p w:rsidR="00BC104E" w:rsidRPr="00C36BC5" w:rsidRDefault="00BC104E" w:rsidP="00BC104E">
      <w:pPr>
        <w:autoSpaceDE w:val="0"/>
        <w:autoSpaceDN w:val="0"/>
        <w:adjustRightInd w:val="0"/>
        <w:ind w:right="-5" w:firstLine="709"/>
        <w:jc w:val="both"/>
      </w:pPr>
      <w:r w:rsidRPr="00C36BC5">
        <w:t>1.4. Способы и порядок получения информации о правилах предоставления муниципальной услуги:</w:t>
      </w:r>
    </w:p>
    <w:p w:rsidR="00BC104E" w:rsidRPr="00C36BC5" w:rsidRDefault="00BC104E" w:rsidP="00BC104E">
      <w:pPr>
        <w:tabs>
          <w:tab w:val="left" w:pos="0"/>
          <w:tab w:val="left" w:pos="709"/>
        </w:tabs>
        <w:ind w:right="-5"/>
        <w:jc w:val="both"/>
      </w:pPr>
      <w:r w:rsidRPr="00C36BC5">
        <w:tab/>
        <w:t xml:space="preserve">Информацию о правилах предоставления муниципальной услуги заявитель может получить следующими способами: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лично;</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телефонной, факсимильной связи;</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посредством электронной связи,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почтовой связи;</w:t>
      </w:r>
    </w:p>
    <w:p w:rsidR="00BC104E" w:rsidRPr="00C36BC5" w:rsidRDefault="00BC104E" w:rsidP="00BC104E">
      <w:pPr>
        <w:pStyle w:val="ConsPlusNormal"/>
        <w:widowControl/>
        <w:ind w:left="1"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на информационных стендах в помещениях </w:t>
      </w:r>
      <w:r w:rsidR="00C36BC5">
        <w:rPr>
          <w:rFonts w:ascii="Times New Roman" w:hAnsi="Times New Roman" w:cs="Times New Roman"/>
          <w:sz w:val="24"/>
          <w:szCs w:val="24"/>
        </w:rPr>
        <w:t>Администрации</w:t>
      </w:r>
      <w:r w:rsidRPr="00C36BC5">
        <w:rPr>
          <w:rFonts w:ascii="Times New Roman" w:hAnsi="Times New Roman" w:cs="Times New Roman"/>
          <w:iCs/>
          <w:sz w:val="24"/>
          <w:szCs w:val="24"/>
        </w:rPr>
        <w:t>, МФЦ</w:t>
      </w:r>
      <w:r w:rsidRPr="00C36BC5">
        <w:rPr>
          <w:rFonts w:ascii="Times New Roman" w:hAnsi="Times New Roman" w:cs="Times New Roman"/>
          <w:sz w:val="24"/>
          <w:szCs w:val="24"/>
        </w:rPr>
        <w:t>;</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в информационно-телекоммуникационных сети «Интернет»: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 на официальном сайте </w:t>
      </w:r>
      <w:r w:rsidR="00C36BC5">
        <w:rPr>
          <w:rFonts w:ascii="Times New Roman" w:hAnsi="Times New Roman" w:cs="Times New Roman"/>
          <w:sz w:val="24"/>
          <w:szCs w:val="24"/>
        </w:rPr>
        <w:t xml:space="preserve"> </w:t>
      </w:r>
      <w:r w:rsidRPr="00C36BC5">
        <w:rPr>
          <w:rFonts w:ascii="Times New Roman" w:hAnsi="Times New Roman" w:cs="Times New Roman"/>
          <w:iCs/>
          <w:sz w:val="24"/>
          <w:szCs w:val="24"/>
        </w:rPr>
        <w:t>МФЦ</w:t>
      </w:r>
      <w:r w:rsidRPr="00C36BC5">
        <w:rPr>
          <w:rFonts w:ascii="Times New Roman" w:hAnsi="Times New Roman" w:cs="Times New Roman"/>
          <w:sz w:val="24"/>
          <w:szCs w:val="24"/>
        </w:rPr>
        <w:t xml:space="preserve">: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на Едином портале государственных и муниципальных услуг (функций);</w:t>
      </w:r>
    </w:p>
    <w:p w:rsidR="00BC104E" w:rsidRPr="00C36BC5" w:rsidRDefault="00BC104E" w:rsidP="00BC104E">
      <w:pPr>
        <w:ind w:firstLine="709"/>
        <w:jc w:val="both"/>
      </w:pPr>
      <w:r w:rsidRPr="00C36BC5">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BC104E" w:rsidRPr="00C36BC5" w:rsidRDefault="00BC104E" w:rsidP="00BC104E">
      <w:pPr>
        <w:ind w:firstLine="708"/>
        <w:jc w:val="both"/>
      </w:pPr>
      <w:r w:rsidRPr="00C36BC5">
        <w:t>информационных стендах</w:t>
      </w:r>
      <w:r w:rsidR="00C36BC5">
        <w:t>Администрации</w:t>
      </w:r>
      <w:r w:rsidRPr="00C36BC5">
        <w:rPr>
          <w:iCs/>
        </w:rPr>
        <w:t>, МФЦ</w:t>
      </w:r>
      <w:r w:rsidRPr="00C36BC5">
        <w:t xml:space="preserve">; </w:t>
      </w:r>
    </w:p>
    <w:p w:rsidR="00BC104E" w:rsidRPr="00C36BC5" w:rsidRDefault="00BC104E" w:rsidP="00BC104E">
      <w:pPr>
        <w:ind w:firstLine="708"/>
        <w:jc w:val="both"/>
      </w:pPr>
      <w:r w:rsidRPr="00C36BC5">
        <w:t xml:space="preserve">в средствах массовой информации; </w:t>
      </w:r>
    </w:p>
    <w:p w:rsidR="00BC104E" w:rsidRPr="00C36BC5" w:rsidRDefault="00BC104E" w:rsidP="00BC104E">
      <w:pPr>
        <w:ind w:firstLine="708"/>
        <w:jc w:val="both"/>
      </w:pPr>
      <w:r w:rsidRPr="00C36BC5">
        <w:t xml:space="preserve">на официальном Интернет-сайте </w:t>
      </w:r>
      <w:r w:rsidR="00C36BC5">
        <w:rPr>
          <w:iCs/>
        </w:rPr>
        <w:t>Администрации</w:t>
      </w:r>
      <w:r w:rsidRPr="00C36BC5">
        <w:rPr>
          <w:iCs/>
        </w:rPr>
        <w:t>, МФЦ</w:t>
      </w:r>
      <w:r w:rsidRPr="00C36BC5">
        <w:t>;</w:t>
      </w:r>
    </w:p>
    <w:p w:rsidR="00BC104E" w:rsidRPr="00C36BC5" w:rsidRDefault="00BC104E" w:rsidP="00BC104E">
      <w:pPr>
        <w:ind w:firstLine="708"/>
        <w:jc w:val="both"/>
      </w:pPr>
      <w:r w:rsidRPr="00C36BC5">
        <w:t>на Едином портале государственных и муниципальных услуг (функций);</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00C36BC5">
        <w:rPr>
          <w:rFonts w:ascii="Times New Roman" w:hAnsi="Times New Roman" w:cs="Times New Roman"/>
          <w:sz w:val="24"/>
          <w:szCs w:val="24"/>
        </w:rPr>
        <w:t>Администраци</w:t>
      </w:r>
      <w:r w:rsidRPr="00C36BC5">
        <w:rPr>
          <w:rFonts w:ascii="Times New Roman" w:hAnsi="Times New Roman" w:cs="Times New Roman"/>
          <w:sz w:val="24"/>
          <w:szCs w:val="24"/>
        </w:rPr>
        <w:t xml:space="preserve">, ответственными за информирование </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Специалисты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 сети «Интернет» и на информационном стенде </w:t>
      </w:r>
      <w:r w:rsidR="00C36BC5">
        <w:rPr>
          <w:rFonts w:ascii="Times New Roman" w:hAnsi="Times New Roman" w:cs="Times New Roman"/>
          <w:iCs/>
          <w:sz w:val="24"/>
          <w:szCs w:val="24"/>
        </w:rPr>
        <w:t>Администрации</w:t>
      </w:r>
      <w:r w:rsidRPr="00C36BC5">
        <w:rPr>
          <w:rFonts w:ascii="Times New Roman" w:hAnsi="Times New Roman" w:cs="Times New Roman"/>
          <w:iCs/>
          <w:sz w:val="24"/>
          <w:szCs w:val="24"/>
        </w:rPr>
        <w:t>.</w:t>
      </w:r>
    </w:p>
    <w:p w:rsidR="00BC104E" w:rsidRPr="00C36BC5" w:rsidRDefault="00BC104E" w:rsidP="00BC104E">
      <w:pPr>
        <w:autoSpaceDE w:val="0"/>
        <w:autoSpaceDN w:val="0"/>
        <w:adjustRightInd w:val="0"/>
        <w:ind w:right="-5" w:firstLine="709"/>
        <w:jc w:val="both"/>
        <w:rPr>
          <w:rFonts w:eastAsia="Arial Unicode MS"/>
        </w:rPr>
      </w:pPr>
      <w:r w:rsidRPr="00C36BC5">
        <w:t>1.7.</w:t>
      </w:r>
      <w:r w:rsidRPr="00C36BC5">
        <w:rPr>
          <w:rFonts w:eastAsia="Arial Unicode MS"/>
        </w:rPr>
        <w:t xml:space="preserve"> Информирование о правилах предоставления муниципальной услуги осуществляется по следующим вопросам:</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местонахождение </w:t>
      </w:r>
      <w:r w:rsidR="00C36BC5">
        <w:rPr>
          <w:iCs/>
        </w:rPr>
        <w:t>Администрации</w:t>
      </w:r>
      <w:r w:rsidRPr="00C36BC5">
        <w:rPr>
          <w:rFonts w:eastAsia="Arial Unicode MS"/>
        </w:rPr>
        <w:t>,  МФЦ;</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должностные лица и муниципальные служащие </w:t>
      </w:r>
      <w:r w:rsidR="00C36BC5">
        <w:rPr>
          <w:iCs/>
        </w:rPr>
        <w:t>Администрации</w:t>
      </w:r>
      <w:r w:rsidRPr="00C36BC5">
        <w:rPr>
          <w:rFonts w:eastAsia="Arial Unicode MS"/>
        </w:rPr>
        <w:t xml:space="preserve">, уполномоченные </w:t>
      </w:r>
      <w:r w:rsidRPr="00C36BC5">
        <w:t>предоставлять муниципальную услугу и</w:t>
      </w:r>
      <w:r w:rsidRPr="00C36BC5">
        <w:rPr>
          <w:rFonts w:eastAsia="Arial Unicode MS"/>
        </w:rPr>
        <w:t xml:space="preserve"> номера контактных телефонов; </w:t>
      </w:r>
    </w:p>
    <w:p w:rsidR="00BC104E" w:rsidRPr="00C36BC5" w:rsidRDefault="00BC104E" w:rsidP="00BC104E">
      <w:pPr>
        <w:autoSpaceDE w:val="0"/>
        <w:autoSpaceDN w:val="0"/>
        <w:adjustRightInd w:val="0"/>
        <w:ind w:right="-5" w:firstLine="709"/>
        <w:jc w:val="both"/>
        <w:rPr>
          <w:i/>
          <w:iCs/>
          <w:color w:val="FF0000"/>
          <w:u w:val="single"/>
        </w:rPr>
      </w:pPr>
      <w:r w:rsidRPr="00C36BC5">
        <w:rPr>
          <w:rFonts w:eastAsia="Arial Unicode MS"/>
        </w:rPr>
        <w:t xml:space="preserve">график работы </w:t>
      </w:r>
      <w:r w:rsidR="00C36BC5">
        <w:rPr>
          <w:iCs/>
        </w:rPr>
        <w:t>Администрации</w:t>
      </w:r>
      <w:r w:rsidRPr="00C36BC5">
        <w:rPr>
          <w:iCs/>
        </w:rPr>
        <w:t>, МФЦ;</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адресах Интернет-сайтов </w:t>
      </w:r>
      <w:r w:rsidR="00C36BC5">
        <w:rPr>
          <w:iCs/>
        </w:rPr>
        <w:t>Администрации</w:t>
      </w:r>
      <w:r w:rsidRPr="00C36BC5">
        <w:rPr>
          <w:iCs/>
        </w:rPr>
        <w:t>, МФЦ</w:t>
      </w:r>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адресах электронной почты </w:t>
      </w:r>
      <w:r w:rsidR="00C36BC5">
        <w:rPr>
          <w:iCs/>
        </w:rPr>
        <w:t>Администрации</w:t>
      </w:r>
      <w:r w:rsidRPr="00C36BC5">
        <w:rPr>
          <w:iCs/>
        </w:rPr>
        <w:t>, МФЦ</w:t>
      </w:r>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lastRenderedPageBreak/>
        <w:t>ход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административных процедурах предоставления муниципальной услуги;</w:t>
      </w:r>
    </w:p>
    <w:p w:rsidR="00BC104E" w:rsidRPr="00C36BC5" w:rsidRDefault="00BC104E" w:rsidP="00BC104E">
      <w:pPr>
        <w:tabs>
          <w:tab w:val="left" w:pos="540"/>
        </w:tabs>
        <w:ind w:right="-5" w:firstLine="709"/>
        <w:jc w:val="both"/>
      </w:pPr>
      <w:r w:rsidRPr="00C36BC5">
        <w:t>срок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порядок и формы контроля за предоставлением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основания для отказа в предоставлении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досудебном и судебном порядке обжалования действий (бездействия) должностных лиц и муниципальных служащих </w:t>
      </w:r>
      <w:r w:rsidR="00C36BC5">
        <w:rPr>
          <w:iCs/>
        </w:rPr>
        <w:t>Администрации</w:t>
      </w:r>
      <w:r w:rsidRPr="00C36BC5">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BC104E" w:rsidRPr="00C36BC5" w:rsidRDefault="00BC104E" w:rsidP="00BC104E">
      <w:pPr>
        <w:autoSpaceDE w:val="0"/>
        <w:autoSpaceDN w:val="0"/>
        <w:adjustRightInd w:val="0"/>
        <w:ind w:right="-5" w:firstLine="540"/>
        <w:jc w:val="both"/>
      </w:pPr>
      <w:r w:rsidRPr="00C36BC5">
        <w:t xml:space="preserve">иная информация о деятельности </w:t>
      </w:r>
      <w:r w:rsidR="00C36BC5">
        <w:rPr>
          <w:iCs/>
        </w:rPr>
        <w:t>Администрации</w:t>
      </w:r>
      <w:r w:rsidRPr="00C36BC5">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widowControl w:val="0"/>
        <w:autoSpaceDE w:val="0"/>
        <w:autoSpaceDN w:val="0"/>
        <w:adjustRightInd w:val="0"/>
        <w:ind w:firstLine="709"/>
        <w:jc w:val="both"/>
      </w:pPr>
      <w:r w:rsidRPr="00C36BC5">
        <w:t xml:space="preserve">1.8. Информирование (консультирование) осуществляется специалистами </w:t>
      </w:r>
      <w:r w:rsidR="00C36BC5">
        <w:t>Администрации</w:t>
      </w:r>
      <w:r w:rsidRPr="00C36BC5">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BC104E" w:rsidRPr="00C36BC5" w:rsidRDefault="00BC104E" w:rsidP="00BC104E">
      <w:pPr>
        <w:ind w:firstLine="708"/>
        <w:jc w:val="both"/>
      </w:pPr>
      <w:r w:rsidRPr="00C36BC5">
        <w:t>Информирование проводится на русском языке в форме: индивидуального и публичного информирования.</w:t>
      </w:r>
    </w:p>
    <w:p w:rsidR="00BC104E" w:rsidRPr="00C36BC5" w:rsidRDefault="00BC104E" w:rsidP="00BC104E">
      <w:pPr>
        <w:ind w:right="-284" w:firstLine="709"/>
        <w:jc w:val="both"/>
      </w:pPr>
      <w:r w:rsidRPr="00C36BC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C104E" w:rsidRPr="00C36BC5" w:rsidRDefault="00BC104E" w:rsidP="00BC104E">
      <w:pPr>
        <w:widowControl w:val="0"/>
        <w:autoSpaceDE w:val="0"/>
        <w:autoSpaceDN w:val="0"/>
        <w:adjustRightInd w:val="0"/>
        <w:ind w:right="-324" w:firstLine="600"/>
        <w:jc w:val="both"/>
      </w:pPr>
      <w:r w:rsidRPr="00C36BC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104E" w:rsidRPr="00C36BC5" w:rsidRDefault="00BC104E" w:rsidP="00BC104E">
      <w:pPr>
        <w:widowControl w:val="0"/>
        <w:autoSpaceDE w:val="0"/>
        <w:autoSpaceDN w:val="0"/>
        <w:adjustRightInd w:val="0"/>
        <w:ind w:right="-324" w:firstLine="600"/>
        <w:jc w:val="both"/>
      </w:pPr>
      <w:r w:rsidRPr="00C36BC5">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C104E" w:rsidRPr="00C36BC5" w:rsidRDefault="00BC104E" w:rsidP="00BC104E">
      <w:pPr>
        <w:widowControl w:val="0"/>
        <w:autoSpaceDE w:val="0"/>
        <w:autoSpaceDN w:val="0"/>
        <w:adjustRightInd w:val="0"/>
        <w:ind w:right="-324" w:firstLine="540"/>
        <w:jc w:val="both"/>
        <w:rPr>
          <w:color w:val="000000"/>
        </w:rPr>
      </w:pPr>
      <w:r w:rsidRPr="00C36BC5">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36BC5">
        <w:rPr>
          <w:color w:val="000000"/>
        </w:rPr>
        <w:t>Администрации</w:t>
      </w:r>
      <w:r w:rsidRPr="00C36BC5">
        <w:rPr>
          <w:color w:val="000000"/>
        </w:rPr>
        <w:t xml:space="preserve">. </w:t>
      </w:r>
    </w:p>
    <w:p w:rsidR="00BC104E" w:rsidRPr="00C36BC5" w:rsidRDefault="00BC104E" w:rsidP="00BC104E">
      <w:pPr>
        <w:pStyle w:val="21"/>
        <w:ind w:right="-324"/>
        <w:rPr>
          <w:color w:val="000000"/>
        </w:rPr>
      </w:pPr>
      <w:r w:rsidRPr="00C36BC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104E" w:rsidRPr="00C36BC5" w:rsidRDefault="00BC104E" w:rsidP="00BC104E">
      <w:pPr>
        <w:tabs>
          <w:tab w:val="left" w:pos="0"/>
        </w:tabs>
        <w:autoSpaceDE w:val="0"/>
        <w:autoSpaceDN w:val="0"/>
        <w:adjustRightInd w:val="0"/>
        <w:ind w:firstLine="709"/>
        <w:jc w:val="both"/>
      </w:pPr>
      <w:r w:rsidRPr="00C36BC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C104E" w:rsidRPr="00C36BC5" w:rsidRDefault="00BC104E" w:rsidP="00BC104E">
      <w:pPr>
        <w:autoSpaceDE w:val="0"/>
        <w:autoSpaceDN w:val="0"/>
        <w:adjustRightInd w:val="0"/>
        <w:ind w:right="-324" w:firstLine="708"/>
        <w:jc w:val="both"/>
        <w:rPr>
          <w:color w:val="FF0000"/>
        </w:rPr>
      </w:pPr>
      <w:r w:rsidRPr="00C36BC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36BC5">
        <w:rPr>
          <w:color w:val="FF0000"/>
        </w:rPr>
        <w:t xml:space="preserve"> </w:t>
      </w:r>
      <w:r w:rsidR="00C36BC5">
        <w:rPr>
          <w:iCs/>
        </w:rPr>
        <w:t>Администрации</w:t>
      </w:r>
      <w:r w:rsidRPr="00C36BC5">
        <w:rPr>
          <w:color w:val="FF0000"/>
        </w:rPr>
        <w:t>.</w:t>
      </w:r>
    </w:p>
    <w:p w:rsidR="00BC104E" w:rsidRPr="00C36BC5" w:rsidRDefault="00BC104E" w:rsidP="00BC104E">
      <w:pPr>
        <w:autoSpaceDE w:val="0"/>
        <w:autoSpaceDN w:val="0"/>
        <w:adjustRightInd w:val="0"/>
        <w:ind w:right="-324" w:firstLine="709"/>
        <w:jc w:val="both"/>
        <w:rPr>
          <w:color w:val="FF0000"/>
        </w:rPr>
      </w:pPr>
      <w:r w:rsidRPr="00C36BC5">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00C36BC5">
        <w:rPr>
          <w:iCs/>
        </w:rPr>
        <w:t>Администрации</w:t>
      </w:r>
      <w:r w:rsidRPr="00C36BC5">
        <w:rPr>
          <w:color w:val="FF0000"/>
        </w:rPr>
        <w:t>.</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lastRenderedPageBreak/>
        <w:t>в средствах массовой информации;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официальном Интернет-сайте;</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Едином портале государственных и муниципальных услуг (функций);</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 xml:space="preserve">на информационных стендах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МФЦ.</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Тексты информационных материалов печатаются удобным для чтения шрифтом,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C104E" w:rsidRPr="00C36BC5" w:rsidRDefault="00BC104E" w:rsidP="00BC104E">
      <w:pPr>
        <w:pStyle w:val="ConsPlusNormal"/>
        <w:widowControl/>
        <w:ind w:firstLine="0"/>
        <w:jc w:val="both"/>
        <w:rPr>
          <w:rFonts w:ascii="Times New Roman" w:hAnsi="Times New Roman" w:cs="Times New Roman"/>
          <w:sz w:val="24"/>
          <w:szCs w:val="24"/>
        </w:rPr>
      </w:pPr>
    </w:p>
    <w:p w:rsidR="00BC104E" w:rsidRPr="004E4C9B" w:rsidRDefault="00BC104E" w:rsidP="00BC104E">
      <w:pPr>
        <w:pStyle w:val="4"/>
        <w:spacing w:before="0"/>
        <w:ind w:firstLine="540"/>
        <w:rPr>
          <w:rFonts w:ascii="Times New Roman" w:hAnsi="Times New Roman" w:cs="Times New Roman"/>
          <w:i w:val="0"/>
        </w:rPr>
      </w:pPr>
      <w:r w:rsidRPr="004E4C9B">
        <w:rPr>
          <w:rFonts w:ascii="Times New Roman" w:hAnsi="Times New Roman" w:cs="Times New Roman"/>
          <w:i w:val="0"/>
          <w:lang w:val="en-US"/>
        </w:rPr>
        <w:t>II</w:t>
      </w:r>
      <w:r w:rsidRPr="004E4C9B">
        <w:rPr>
          <w:rFonts w:ascii="Times New Roman" w:hAnsi="Times New Roman" w:cs="Times New Roman"/>
          <w:i w:val="0"/>
        </w:rPr>
        <w:t>. СТАНДАРТ ПРЕДОСТАВЛЕНИЯ МУНИЦИПАЛЬНОЙ УСЛУГИ</w:t>
      </w:r>
    </w:p>
    <w:p w:rsidR="00BC104E" w:rsidRPr="004E4C9B" w:rsidRDefault="00BC104E" w:rsidP="00BC104E">
      <w:pPr>
        <w:rPr>
          <w:b/>
        </w:rPr>
      </w:pPr>
    </w:p>
    <w:p w:rsidR="00BC104E" w:rsidRPr="004E4C9B" w:rsidRDefault="00BC104E" w:rsidP="00BC104E">
      <w:pPr>
        <w:pStyle w:val="4"/>
        <w:spacing w:before="0"/>
        <w:ind w:firstLine="540"/>
        <w:rPr>
          <w:rFonts w:ascii="Times New Roman" w:hAnsi="Times New Roman" w:cs="Times New Roman"/>
          <w:i w:val="0"/>
          <w:iCs w:val="0"/>
        </w:rPr>
      </w:pPr>
      <w:r w:rsidRPr="004E4C9B">
        <w:rPr>
          <w:rFonts w:ascii="Times New Roman" w:hAnsi="Times New Roman" w:cs="Times New Roman"/>
          <w:i w:val="0"/>
        </w:rPr>
        <w:t>2.1.</w:t>
      </w:r>
      <w:r w:rsidRPr="004E4C9B">
        <w:rPr>
          <w:rFonts w:ascii="Times New Roman" w:hAnsi="Times New Roman" w:cs="Times New Roman"/>
          <w:i w:val="0"/>
        </w:rPr>
        <w:tab/>
        <w:t>Наименование муниципальной услуги</w:t>
      </w:r>
    </w:p>
    <w:p w:rsidR="00BC104E" w:rsidRPr="00C36BC5" w:rsidRDefault="00BC104E" w:rsidP="00BC104E"/>
    <w:p w:rsidR="00BC104E" w:rsidRPr="00C36BC5" w:rsidRDefault="00BC104E" w:rsidP="00BC104E">
      <w:pPr>
        <w:pStyle w:val="4"/>
        <w:spacing w:before="0"/>
        <w:jc w:val="both"/>
        <w:rPr>
          <w:rStyle w:val="25"/>
          <w:rFonts w:eastAsiaTheme="majorEastAsia"/>
          <w:sz w:val="24"/>
          <w:szCs w:val="24"/>
        </w:rPr>
      </w:pPr>
      <w:r w:rsidRPr="00C36BC5">
        <w:rPr>
          <w:rFonts w:ascii="Times New Roman" w:hAnsi="Times New Roman" w:cs="Times New Roman"/>
        </w:rPr>
        <w:tab/>
      </w:r>
      <w:r w:rsidRPr="00C36BC5">
        <w:rPr>
          <w:rStyle w:val="25"/>
          <w:rFonts w:eastAsiaTheme="majorEastAsia"/>
          <w:sz w:val="24"/>
          <w:szCs w:val="24"/>
        </w:rPr>
        <w:t>Предоставление земельных участков, находящихся в муниципальной собственности, для строительства.</w:t>
      </w:r>
    </w:p>
    <w:p w:rsidR="00BC104E" w:rsidRPr="00C36BC5" w:rsidRDefault="00BC104E" w:rsidP="00BC104E"/>
    <w:p w:rsidR="00BC104E" w:rsidRPr="00C36BC5" w:rsidRDefault="00BC104E" w:rsidP="00BC104E">
      <w:pPr>
        <w:pStyle w:val="4"/>
        <w:spacing w:before="0"/>
        <w:rPr>
          <w:rFonts w:ascii="Times New Roman" w:hAnsi="Times New Roman" w:cs="Times New Roman"/>
          <w:i w:val="0"/>
          <w:iCs w:val="0"/>
        </w:rPr>
      </w:pPr>
      <w:r w:rsidRPr="00C36BC5">
        <w:rPr>
          <w:rFonts w:ascii="Times New Roman" w:hAnsi="Times New Roman" w:cs="Times New Roman"/>
        </w:rPr>
        <w:t>2.2. Наименование органа местного самоуправления, предоставляющего муниципальную услугу</w:t>
      </w:r>
    </w:p>
    <w:p w:rsidR="00BC104E" w:rsidRPr="00C36BC5" w:rsidRDefault="00BC104E" w:rsidP="00BC104E"/>
    <w:p w:rsidR="00BC104E" w:rsidRPr="00C36BC5" w:rsidRDefault="00BC104E" w:rsidP="00BC104E">
      <w:pPr>
        <w:ind w:firstLine="540"/>
      </w:pPr>
      <w:r w:rsidRPr="00C36BC5">
        <w:t>2.2.1. Муниципальная услуга предоставляется:</w:t>
      </w:r>
    </w:p>
    <w:p w:rsidR="00BC104E" w:rsidRPr="00C36BC5" w:rsidRDefault="004E4C9B" w:rsidP="00BC104E">
      <w:pPr>
        <w:ind w:firstLine="540"/>
        <w:jc w:val="both"/>
        <w:rPr>
          <w:i/>
        </w:rPr>
      </w:pPr>
      <w:r w:rsidRPr="004E4C9B">
        <w:t>Сельской а</w:t>
      </w:r>
      <w:r w:rsidR="00BC104E" w:rsidRPr="004E4C9B">
        <w:t xml:space="preserve">дминистрацией </w:t>
      </w:r>
      <w:r w:rsidR="006C21A5">
        <w:t>Ининского</w:t>
      </w:r>
      <w:r w:rsidR="00BC104E" w:rsidRPr="004E4C9B">
        <w:t xml:space="preserve"> сельского поселения в части предоставления земельных участков, находящихся в муниципальной собственности, для строительства</w:t>
      </w:r>
      <w:r w:rsidR="00BC104E" w:rsidRPr="00C36BC5">
        <w:rPr>
          <w:i/>
        </w:rPr>
        <w:t>.</w:t>
      </w:r>
    </w:p>
    <w:p w:rsidR="00BC104E" w:rsidRPr="00C36BC5" w:rsidRDefault="00BC104E" w:rsidP="00BC104E">
      <w:pPr>
        <w:autoSpaceDE w:val="0"/>
        <w:autoSpaceDN w:val="0"/>
        <w:adjustRightInd w:val="0"/>
        <w:ind w:firstLine="540"/>
        <w:jc w:val="both"/>
        <w:rPr>
          <w:i/>
        </w:rPr>
      </w:pPr>
      <w:r w:rsidRPr="00C36BC5">
        <w:t>МФЦ по месту жительства заявителя - в части</w:t>
      </w:r>
      <w:r w:rsidRPr="00C36BC5">
        <w:rPr>
          <w:i/>
        </w:rPr>
        <w:t xml:space="preserve"> приема и (или) выдачи документов на предоставление муниципальной услуги.</w:t>
      </w:r>
    </w:p>
    <w:p w:rsidR="00BC104E" w:rsidRPr="00C36BC5" w:rsidRDefault="00BC104E" w:rsidP="00BC104E">
      <w:pPr>
        <w:autoSpaceDE w:val="0"/>
        <w:autoSpaceDN w:val="0"/>
        <w:adjustRightInd w:val="0"/>
        <w:ind w:firstLine="540"/>
        <w:jc w:val="both"/>
      </w:pPr>
      <w:r w:rsidRPr="00C36BC5">
        <w:t xml:space="preserve"> (при условии заключения соглашений о взаимодействии с МФЦ).</w:t>
      </w:r>
    </w:p>
    <w:p w:rsidR="00BC104E" w:rsidRPr="00C36BC5" w:rsidRDefault="00BC104E" w:rsidP="00BC104E">
      <w:pPr>
        <w:pStyle w:val="23"/>
        <w:spacing w:after="0" w:line="240" w:lineRule="auto"/>
        <w:ind w:right="-5" w:firstLine="540"/>
        <w:jc w:val="both"/>
        <w:rPr>
          <w:bCs/>
          <w:iCs/>
        </w:rPr>
      </w:pPr>
      <w:r w:rsidRPr="00C36BC5">
        <w:rPr>
          <w:bCs/>
          <w:iCs/>
        </w:rPr>
        <w:t xml:space="preserve">2.2.2. Должностные лица, ответственные за предоставление муниципальной услуги, определяются решением </w:t>
      </w:r>
      <w:r w:rsidR="00C36BC5">
        <w:rPr>
          <w:bCs/>
          <w:iCs/>
        </w:rPr>
        <w:t>Администрации</w:t>
      </w:r>
      <w:r w:rsidRPr="00C36BC5">
        <w:rPr>
          <w:bCs/>
          <w:iCs/>
        </w:rPr>
        <w:t xml:space="preserve">, который размещается на официальном сайте </w:t>
      </w:r>
      <w:r w:rsidR="00C36BC5">
        <w:rPr>
          <w:bCs/>
          <w:iCs/>
        </w:rPr>
        <w:t>Администрации</w:t>
      </w:r>
      <w:r w:rsidRPr="00C36BC5">
        <w:rPr>
          <w:bCs/>
          <w:iCs/>
        </w:rPr>
        <w:t>.</w:t>
      </w:r>
    </w:p>
    <w:p w:rsidR="00BC104E" w:rsidRPr="00C36BC5" w:rsidRDefault="00BC104E" w:rsidP="00BC104E">
      <w:pPr>
        <w:ind w:firstLine="540"/>
        <w:jc w:val="both"/>
      </w:pPr>
      <w:r w:rsidRPr="00C36BC5">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C104E" w:rsidRPr="00C36BC5" w:rsidRDefault="00BC104E" w:rsidP="00BC104E">
      <w:pPr>
        <w:ind w:firstLine="540"/>
        <w:jc w:val="both"/>
      </w:pPr>
    </w:p>
    <w:p w:rsidR="00BC104E" w:rsidRPr="00C36BC5" w:rsidRDefault="00BC104E" w:rsidP="00BC104E">
      <w:pPr>
        <w:pStyle w:val="23"/>
        <w:spacing w:after="0" w:line="240" w:lineRule="auto"/>
        <w:jc w:val="center"/>
        <w:rPr>
          <w:i/>
          <w:iCs/>
        </w:rPr>
      </w:pPr>
      <w:r w:rsidRPr="00C36BC5">
        <w:rPr>
          <w:i/>
          <w:iCs/>
        </w:rPr>
        <w:t>2.3.</w:t>
      </w:r>
      <w:r w:rsidRPr="00C36BC5">
        <w:rPr>
          <w:i/>
          <w:iCs/>
        </w:rPr>
        <w:tab/>
        <w:t>Результат предоставления муниципальной услуги</w:t>
      </w:r>
    </w:p>
    <w:p w:rsidR="00BC104E" w:rsidRPr="00C36BC5" w:rsidRDefault="00BC104E" w:rsidP="00BC104E">
      <w:pPr>
        <w:pStyle w:val="23"/>
        <w:spacing w:after="0" w:line="240" w:lineRule="auto"/>
        <w:jc w:val="both"/>
      </w:pPr>
      <w:bookmarkStart w:id="0" w:name="_Toc294183574"/>
    </w:p>
    <w:p w:rsidR="00BC104E" w:rsidRPr="00C36BC5" w:rsidRDefault="00BC104E" w:rsidP="00BC104E">
      <w:pPr>
        <w:widowControl w:val="0"/>
        <w:autoSpaceDE w:val="0"/>
        <w:autoSpaceDN w:val="0"/>
        <w:adjustRightInd w:val="0"/>
        <w:ind w:firstLine="540"/>
        <w:jc w:val="both"/>
      </w:pPr>
      <w:r w:rsidRPr="00C36BC5">
        <w:t>Результатом предоставления муниципальной услуги являются:</w:t>
      </w:r>
    </w:p>
    <w:p w:rsidR="00BC104E" w:rsidRPr="00C36BC5" w:rsidRDefault="00BC104E" w:rsidP="00BC104E">
      <w:pPr>
        <w:widowControl w:val="0"/>
        <w:autoSpaceDE w:val="0"/>
        <w:autoSpaceDN w:val="0"/>
        <w:adjustRightInd w:val="0"/>
        <w:ind w:firstLine="540"/>
        <w:jc w:val="both"/>
      </w:pPr>
      <w:r w:rsidRPr="00C36BC5">
        <w:t>1) предоставление земельного участка, находящегося в муниципальной собственности, для строительства;</w:t>
      </w:r>
    </w:p>
    <w:p w:rsidR="00BC104E" w:rsidRPr="00C36BC5" w:rsidRDefault="00BC104E" w:rsidP="00BC104E">
      <w:pPr>
        <w:widowControl w:val="0"/>
        <w:autoSpaceDE w:val="0"/>
        <w:autoSpaceDN w:val="0"/>
        <w:adjustRightInd w:val="0"/>
        <w:ind w:firstLine="540"/>
        <w:jc w:val="both"/>
      </w:pPr>
      <w:r w:rsidRPr="00C36BC5">
        <w:t>2) отказ в предоставлении земельного участка, находящегося в муниципальной собственности, для строительства.</w:t>
      </w:r>
    </w:p>
    <w:p w:rsidR="00BC104E" w:rsidRPr="00C36BC5" w:rsidRDefault="00BC104E" w:rsidP="00BC104E">
      <w:pPr>
        <w:ind w:firstLine="540"/>
      </w:pPr>
      <w:r w:rsidRPr="00C36BC5">
        <w:t>3) выбор и предварительное согласование места размещения;</w:t>
      </w:r>
    </w:p>
    <w:p w:rsidR="00BC104E" w:rsidRPr="00C36BC5" w:rsidRDefault="00BC104E" w:rsidP="00BC104E">
      <w:pPr>
        <w:ind w:firstLine="540"/>
      </w:pPr>
      <w:r w:rsidRPr="00C36BC5">
        <w:t>4) отказ в выборе и размещении объектов.</w:t>
      </w:r>
    </w:p>
    <w:p w:rsidR="00BC104E" w:rsidRPr="00C36BC5" w:rsidRDefault="00BC104E" w:rsidP="00BC104E">
      <w:pPr>
        <w:widowControl w:val="0"/>
        <w:autoSpaceDE w:val="0"/>
        <w:autoSpaceDN w:val="0"/>
        <w:adjustRightInd w:val="0"/>
        <w:ind w:firstLine="540"/>
        <w:jc w:val="both"/>
      </w:pPr>
    </w:p>
    <w:p w:rsidR="00BC104E" w:rsidRPr="00C36BC5" w:rsidRDefault="00BC104E" w:rsidP="00BC104E">
      <w:pPr>
        <w:pStyle w:val="23"/>
        <w:spacing w:after="0" w:line="240" w:lineRule="auto"/>
        <w:jc w:val="both"/>
      </w:pPr>
    </w:p>
    <w:bookmarkEnd w:id="0"/>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2.4. Срок предоставления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67"/>
        <w:jc w:val="both"/>
      </w:pPr>
      <w:bookmarkStart w:id="1" w:name="_Toc294183575"/>
      <w:r w:rsidRPr="00C36BC5">
        <w:t>2.4.1. Срок предоставления муниципальной услуги составляет:</w:t>
      </w:r>
    </w:p>
    <w:p w:rsidR="00BC104E" w:rsidRPr="00C36BC5" w:rsidRDefault="00BC104E" w:rsidP="00BC104E">
      <w:pPr>
        <w:pStyle w:val="4"/>
        <w:spacing w:before="0"/>
        <w:ind w:firstLine="567"/>
        <w:jc w:val="both"/>
        <w:rPr>
          <w:rFonts w:ascii="Times New Roman" w:hAnsi="Times New Roman" w:cs="Times New Roman"/>
        </w:rPr>
      </w:pPr>
      <w:r w:rsidRPr="00C36BC5">
        <w:rPr>
          <w:rFonts w:ascii="Times New Roman" w:hAnsi="Times New Roman" w:cs="Times New Roman"/>
        </w:rPr>
        <w:t>1. При п</w:t>
      </w:r>
      <w:r w:rsidRPr="00C36BC5">
        <w:rPr>
          <w:rStyle w:val="25"/>
          <w:rFonts w:eastAsiaTheme="majorEastAsia"/>
          <w:sz w:val="24"/>
          <w:szCs w:val="24"/>
        </w:rPr>
        <w:t xml:space="preserve">редоставлении земельных участков, находящихся в муниципальной собственности, для строительства </w:t>
      </w:r>
      <w:r w:rsidRPr="00C36BC5">
        <w:rPr>
          <w:rFonts w:ascii="Times New Roman" w:hAnsi="Times New Roman" w:cs="Times New Roman"/>
        </w:rPr>
        <w:t xml:space="preserve">без предварительного согласования места размещения объекта. </w:t>
      </w:r>
    </w:p>
    <w:p w:rsidR="00BC104E" w:rsidRPr="00C36BC5" w:rsidRDefault="00BC104E" w:rsidP="00BC104E">
      <w:pPr>
        <w:autoSpaceDE w:val="0"/>
        <w:autoSpaceDN w:val="0"/>
        <w:adjustRightInd w:val="0"/>
        <w:ind w:firstLine="567"/>
        <w:jc w:val="both"/>
      </w:pPr>
      <w:r w:rsidRPr="00C36BC5">
        <w:t>1) проведение работ по формированию земельного участка:</w:t>
      </w:r>
    </w:p>
    <w:p w:rsidR="00BC104E" w:rsidRPr="00C36BC5" w:rsidRDefault="00BC104E" w:rsidP="00BC104E">
      <w:pPr>
        <w:autoSpaceDE w:val="0"/>
        <w:autoSpaceDN w:val="0"/>
        <w:adjustRightInd w:val="0"/>
        <w:ind w:firstLine="567"/>
        <w:jc w:val="both"/>
      </w:pPr>
      <w:r w:rsidRPr="00C36BC5">
        <w:lastRenderedPageBreak/>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BC104E" w:rsidRPr="00C36BC5" w:rsidRDefault="00BC104E" w:rsidP="00BC104E">
      <w:pPr>
        <w:autoSpaceDE w:val="0"/>
        <w:autoSpaceDN w:val="0"/>
        <w:adjustRightInd w:val="0"/>
        <w:ind w:firstLine="540"/>
        <w:jc w:val="both"/>
        <w:rPr>
          <w:color w:val="4F6228" w:themeColor="accent3" w:themeShade="80"/>
        </w:rPr>
      </w:pPr>
      <w:r w:rsidRPr="00C36BC5">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C36BC5">
        <w:rPr>
          <w:color w:val="4F6228" w:themeColor="accent3" w:themeShade="80"/>
        </w:rPr>
        <w:t>в течение 30 дней с даты обращение в организацию;</w:t>
      </w:r>
    </w:p>
    <w:p w:rsidR="00BC104E" w:rsidRPr="00C36BC5" w:rsidRDefault="00BC104E" w:rsidP="00BC104E">
      <w:pPr>
        <w:autoSpaceDE w:val="0"/>
        <w:autoSpaceDN w:val="0"/>
        <w:adjustRightInd w:val="0"/>
        <w:ind w:firstLine="540"/>
        <w:jc w:val="both"/>
      </w:pPr>
      <w:r w:rsidRPr="00C36BC5">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BC104E" w:rsidRPr="00C36BC5" w:rsidRDefault="00BC104E" w:rsidP="00BC104E">
      <w:pPr>
        <w:autoSpaceDE w:val="0"/>
        <w:autoSpaceDN w:val="0"/>
        <w:adjustRightInd w:val="0"/>
        <w:ind w:firstLine="540"/>
        <w:jc w:val="both"/>
      </w:pPr>
      <w:r w:rsidRPr="00C36BC5">
        <w:t xml:space="preserve">- 7 календарных дней по истечении тридцатидневного срока приема заявлений по публикации </w:t>
      </w:r>
    </w:p>
    <w:p w:rsidR="00BC104E" w:rsidRPr="00C36BC5" w:rsidRDefault="00BC104E" w:rsidP="00BC104E">
      <w:pPr>
        <w:autoSpaceDE w:val="0"/>
        <w:autoSpaceDN w:val="0"/>
        <w:adjustRightInd w:val="0"/>
        <w:ind w:firstLine="540"/>
        <w:jc w:val="both"/>
      </w:pPr>
      <w:r w:rsidRPr="00C36BC5">
        <w:t>– 14 календарных дней:</w:t>
      </w:r>
    </w:p>
    <w:p w:rsidR="00BC104E" w:rsidRPr="00C36BC5" w:rsidRDefault="00BC104E" w:rsidP="00BC104E">
      <w:pPr>
        <w:ind w:firstLine="567"/>
        <w:jc w:val="both"/>
      </w:pPr>
      <w:r w:rsidRPr="00C36BC5">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BC104E" w:rsidRPr="00C36BC5" w:rsidRDefault="00BC104E" w:rsidP="00BC104E">
      <w:pPr>
        <w:ind w:firstLine="567"/>
        <w:jc w:val="both"/>
      </w:pPr>
      <w:r w:rsidRPr="00C36BC5">
        <w:t>- по истечении тридцатидневного срока приема заявлений по публикации, если земельный участок был поставлен государственный кадастровый учет;</w:t>
      </w:r>
    </w:p>
    <w:p w:rsidR="00BC104E" w:rsidRPr="00C36BC5" w:rsidRDefault="00BC104E" w:rsidP="00BC104E">
      <w:pPr>
        <w:autoSpaceDE w:val="0"/>
        <w:autoSpaceDN w:val="0"/>
        <w:adjustRightInd w:val="0"/>
        <w:ind w:firstLine="567"/>
        <w:jc w:val="both"/>
      </w:pPr>
      <w:r w:rsidRPr="00C36BC5">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C104E" w:rsidRPr="00C36BC5" w:rsidRDefault="00BC104E" w:rsidP="00BC104E">
      <w:pPr>
        <w:autoSpaceDE w:val="0"/>
        <w:autoSpaceDN w:val="0"/>
        <w:adjustRightInd w:val="0"/>
        <w:ind w:firstLine="540"/>
        <w:jc w:val="both"/>
      </w:pPr>
      <w:r w:rsidRPr="00C36BC5">
        <w:t>3) подписание протокола о результатах торгов (конкурсов, аукционов) в день проведения торгов;</w:t>
      </w:r>
    </w:p>
    <w:p w:rsidR="00BC104E" w:rsidRPr="00C36BC5" w:rsidRDefault="00BC104E" w:rsidP="00BC104E">
      <w:pPr>
        <w:autoSpaceDE w:val="0"/>
        <w:autoSpaceDN w:val="0"/>
        <w:adjustRightInd w:val="0"/>
        <w:ind w:firstLine="567"/>
        <w:jc w:val="both"/>
      </w:pPr>
      <w:r w:rsidRPr="00C36BC5">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BC104E" w:rsidRPr="00C36BC5" w:rsidRDefault="00BC104E" w:rsidP="00BC104E">
      <w:pPr>
        <w:ind w:firstLine="567"/>
      </w:pPr>
    </w:p>
    <w:p w:rsidR="00BC104E" w:rsidRPr="00C36BC5" w:rsidRDefault="00BC104E" w:rsidP="00BC104E">
      <w:pPr>
        <w:autoSpaceDE w:val="0"/>
        <w:autoSpaceDN w:val="0"/>
        <w:adjustRightInd w:val="0"/>
        <w:ind w:firstLine="567"/>
        <w:jc w:val="both"/>
      </w:pPr>
      <w:r w:rsidRPr="00C36BC5">
        <w:t>2. При п</w:t>
      </w:r>
      <w:r w:rsidRPr="00C36BC5">
        <w:rPr>
          <w:rStyle w:val="25"/>
          <w:sz w:val="24"/>
          <w:szCs w:val="24"/>
        </w:rPr>
        <w:t xml:space="preserve">редоставлении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BC104E" w:rsidRPr="00C36BC5" w:rsidRDefault="00BC104E" w:rsidP="00BC104E">
      <w:pPr>
        <w:autoSpaceDE w:val="0"/>
        <w:autoSpaceDN w:val="0"/>
        <w:adjustRightInd w:val="0"/>
        <w:ind w:firstLine="567"/>
        <w:jc w:val="both"/>
      </w:pPr>
      <w:r w:rsidRPr="00C36BC5">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заинтересованных в предоставлении земельного участка для строительства. </w:t>
      </w:r>
    </w:p>
    <w:p w:rsidR="00BC104E" w:rsidRPr="00C36BC5" w:rsidRDefault="00BC104E" w:rsidP="00BC104E"/>
    <w:bookmarkEnd w:id="1"/>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BC104E" w:rsidRPr="00C36BC5" w:rsidRDefault="00BC104E" w:rsidP="00BC104E">
      <w:pPr>
        <w:ind w:firstLine="567"/>
        <w:jc w:val="both"/>
      </w:pPr>
    </w:p>
    <w:p w:rsidR="00BC104E" w:rsidRPr="00C36BC5" w:rsidRDefault="00BC104E" w:rsidP="00BC104E">
      <w:pPr>
        <w:widowControl w:val="0"/>
        <w:autoSpaceDE w:val="0"/>
        <w:autoSpaceDN w:val="0"/>
        <w:adjustRightInd w:val="0"/>
        <w:ind w:firstLine="567"/>
        <w:jc w:val="both"/>
      </w:pPr>
      <w:r w:rsidRPr="00C36BC5">
        <w:t xml:space="preserve">2.5. Перечень нормативных правовых актов, регулирующих отношения, </w:t>
      </w:r>
      <w:r w:rsidRPr="00C36BC5">
        <w:lastRenderedPageBreak/>
        <w:t>возникающие в связи с предоставлением муниципальной услуги:</w:t>
      </w:r>
    </w:p>
    <w:p w:rsidR="00BC104E" w:rsidRPr="00C36BC5" w:rsidRDefault="00BC104E" w:rsidP="00BC104E">
      <w:pPr>
        <w:widowControl w:val="0"/>
        <w:autoSpaceDE w:val="0"/>
        <w:autoSpaceDN w:val="0"/>
        <w:adjustRightInd w:val="0"/>
        <w:ind w:firstLine="567"/>
        <w:jc w:val="both"/>
      </w:pPr>
      <w:r w:rsidRPr="00C36BC5">
        <w:t>Земельный кодекс Российской Федерации от 25 октября 2001 года № 136-ФЗ;</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5" w:history="1">
        <w:r w:rsidRPr="00C36BC5">
          <w:t>закон</w:t>
        </w:r>
      </w:hyperlink>
      <w:r w:rsidRPr="00C36BC5">
        <w:t xml:space="preserve"> от 27 июля 2010 года № 210-ФЗ «Об организации предоставления государственных и муниципальных услуг»;</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6" w:history="1">
        <w:r w:rsidRPr="00C36BC5">
          <w:t>закон</w:t>
        </w:r>
      </w:hyperlink>
      <w:r w:rsidRPr="00C36BC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25 октября 2001 года № 137-Ф3 «О введении в действие Земельного кодекса Российской Федерации»;</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C104E" w:rsidRPr="00C36BC5" w:rsidRDefault="00BC104E" w:rsidP="00BC104E">
      <w:pPr>
        <w:autoSpaceDE w:val="0"/>
        <w:autoSpaceDN w:val="0"/>
        <w:adjustRightInd w:val="0"/>
        <w:ind w:firstLine="567"/>
        <w:jc w:val="both"/>
      </w:pPr>
      <w:r w:rsidRPr="00C36BC5">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C104E" w:rsidRPr="00C36BC5" w:rsidRDefault="00BC104E" w:rsidP="00BC104E">
      <w:pPr>
        <w:autoSpaceDE w:val="0"/>
        <w:autoSpaceDN w:val="0"/>
        <w:adjustRightInd w:val="0"/>
        <w:jc w:val="both"/>
        <w:rPr>
          <w:color w:val="0000FF"/>
        </w:rPr>
      </w:pPr>
    </w:p>
    <w:p w:rsidR="00BC104E" w:rsidRPr="004E4C9B" w:rsidRDefault="00BC104E" w:rsidP="00BC104E">
      <w:pPr>
        <w:autoSpaceDE w:val="0"/>
        <w:autoSpaceDN w:val="0"/>
        <w:adjustRightInd w:val="0"/>
        <w:ind w:firstLine="709"/>
        <w:jc w:val="center"/>
      </w:pPr>
      <w:r w:rsidRPr="004E4C9B">
        <w:rPr>
          <w:rStyle w:val="a9"/>
          <w:iCs/>
          <w:sz w:val="24"/>
          <w:szCs w:val="24"/>
        </w:rPr>
        <w:t xml:space="preserve">2.6. </w:t>
      </w:r>
      <w:r w:rsidRPr="004E4C9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104E" w:rsidRPr="004E4C9B" w:rsidRDefault="00BC104E" w:rsidP="00BC104E">
      <w:pPr>
        <w:autoSpaceDE w:val="0"/>
        <w:autoSpaceDN w:val="0"/>
        <w:adjustRightInd w:val="0"/>
        <w:ind w:firstLine="540"/>
        <w:jc w:val="center"/>
        <w:rPr>
          <w:rStyle w:val="a9"/>
          <w:iCs/>
          <w:sz w:val="24"/>
          <w:szCs w:val="24"/>
        </w:rPr>
      </w:pPr>
    </w:p>
    <w:p w:rsidR="00BC104E" w:rsidRPr="004E4C9B" w:rsidRDefault="00BC104E" w:rsidP="00BC104E">
      <w:pPr>
        <w:autoSpaceDE w:val="0"/>
        <w:autoSpaceDN w:val="0"/>
        <w:adjustRightInd w:val="0"/>
        <w:ind w:firstLine="540"/>
        <w:jc w:val="both"/>
        <w:rPr>
          <w:iCs/>
        </w:rPr>
      </w:pPr>
    </w:p>
    <w:p w:rsidR="00BC104E" w:rsidRPr="00C36BC5" w:rsidRDefault="00BC104E" w:rsidP="00BC104E">
      <w:pPr>
        <w:pStyle w:val="4"/>
        <w:spacing w:before="0"/>
        <w:ind w:firstLine="567"/>
        <w:jc w:val="both"/>
        <w:rPr>
          <w:rFonts w:ascii="Times New Roman" w:hAnsi="Times New Roman" w:cs="Times New Roman"/>
        </w:rPr>
      </w:pPr>
      <w:r w:rsidRPr="00C36BC5">
        <w:rPr>
          <w:rStyle w:val="a9"/>
          <w:rFonts w:ascii="Times New Roman" w:hAnsi="Times New Roman"/>
          <w:sz w:val="24"/>
          <w:szCs w:val="24"/>
        </w:rPr>
        <w:tab/>
        <w:t xml:space="preserve">2.6.1. </w:t>
      </w:r>
      <w:r w:rsidRPr="00C36BC5">
        <w:rPr>
          <w:rFonts w:ascii="Times New Roman" w:hAnsi="Times New Roman" w:cs="Times New Roman"/>
        </w:rPr>
        <w:t xml:space="preserve">Для </w:t>
      </w:r>
      <w:r w:rsidRPr="00C36BC5">
        <w:rPr>
          <w:rStyle w:val="25"/>
          <w:rFonts w:eastAsiaTheme="majorEastAsia"/>
          <w:sz w:val="24"/>
          <w:szCs w:val="24"/>
        </w:rPr>
        <w:t>предоставления земельных участков, находящихся в муниципальной собственности, для строительства</w:t>
      </w:r>
      <w:r w:rsidRPr="00C36BC5">
        <w:rPr>
          <w:rFonts w:ascii="Times New Roman" w:hAnsi="Times New Roman" w:cs="Times New Roman"/>
        </w:rPr>
        <w:t xml:space="preserve"> заявитель представляет:</w:t>
      </w:r>
    </w:p>
    <w:p w:rsidR="00BC104E" w:rsidRPr="00C36BC5" w:rsidRDefault="00BC104E" w:rsidP="00BC104E">
      <w:pPr>
        <w:pStyle w:val="4"/>
        <w:spacing w:before="0"/>
        <w:ind w:firstLine="567"/>
        <w:jc w:val="both"/>
        <w:rPr>
          <w:rFonts w:ascii="Times New Roman" w:hAnsi="Times New Roman" w:cs="Times New Roman"/>
        </w:rPr>
      </w:pPr>
      <w:r w:rsidRPr="00C36BC5">
        <w:rPr>
          <w:rFonts w:ascii="Times New Roman" w:hAnsi="Times New Roman" w:cs="Times New Roman"/>
        </w:rPr>
        <w:t>1. Для п</w:t>
      </w:r>
      <w:r w:rsidRPr="00C36BC5">
        <w:rPr>
          <w:rStyle w:val="25"/>
          <w:rFonts w:eastAsiaTheme="majorEastAsia"/>
          <w:sz w:val="24"/>
          <w:szCs w:val="24"/>
        </w:rPr>
        <w:t xml:space="preserve">редоставления земельных участков, находящихся в муниципальной собственности, для строительства </w:t>
      </w:r>
      <w:r w:rsidRPr="00C36BC5">
        <w:rPr>
          <w:rFonts w:ascii="Times New Roman" w:hAnsi="Times New Roman" w:cs="Times New Roman"/>
        </w:rPr>
        <w:t xml:space="preserve">без предварительного согласования места размещения объекта </w:t>
      </w:r>
    </w:p>
    <w:p w:rsidR="00BC104E" w:rsidRPr="00C36BC5" w:rsidRDefault="00BC104E" w:rsidP="00BC104E">
      <w:pPr>
        <w:widowControl w:val="0"/>
        <w:autoSpaceDE w:val="0"/>
        <w:autoSpaceDN w:val="0"/>
        <w:adjustRightInd w:val="0"/>
        <w:ind w:firstLine="567"/>
        <w:jc w:val="both"/>
      </w:pPr>
      <w:r w:rsidRPr="00C36BC5">
        <w:t xml:space="preserve">1)  заявление о предоставлении земельного участка, </w:t>
      </w:r>
      <w:r w:rsidRPr="00C36BC5">
        <w:rPr>
          <w:rStyle w:val="25"/>
          <w:sz w:val="24"/>
          <w:szCs w:val="24"/>
        </w:rPr>
        <w:t xml:space="preserve">для строительства </w:t>
      </w:r>
      <w:r w:rsidRPr="00C36BC5">
        <w:t xml:space="preserve">без предварительного согласования места размещения объекта по </w:t>
      </w:r>
      <w:hyperlink w:anchor="Par406" w:history="1">
        <w:r w:rsidRPr="00C36BC5">
          <w:t>форме</w:t>
        </w:r>
      </w:hyperlink>
      <w:r w:rsidRPr="00C36BC5">
        <w:t>, указанной в приложении 3 к настоящему Административному регламенту;</w:t>
      </w:r>
    </w:p>
    <w:p w:rsidR="00BC104E" w:rsidRPr="00C36BC5" w:rsidRDefault="00BC104E" w:rsidP="00BC104E">
      <w:pPr>
        <w:tabs>
          <w:tab w:val="left" w:pos="7540"/>
        </w:tabs>
        <w:autoSpaceDE w:val="0"/>
        <w:autoSpaceDN w:val="0"/>
        <w:adjustRightInd w:val="0"/>
        <w:ind w:firstLine="540"/>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40"/>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 w:rsidR="00BC104E" w:rsidRPr="00C36BC5" w:rsidRDefault="00BC104E" w:rsidP="00BC104E">
      <w:pPr>
        <w:autoSpaceDE w:val="0"/>
        <w:autoSpaceDN w:val="0"/>
        <w:adjustRightInd w:val="0"/>
        <w:ind w:firstLine="567"/>
        <w:jc w:val="both"/>
      </w:pPr>
      <w:r w:rsidRPr="00C36BC5">
        <w:t>2. Для п</w:t>
      </w:r>
      <w:r w:rsidRPr="00C36BC5">
        <w:rPr>
          <w:rStyle w:val="25"/>
          <w:sz w:val="24"/>
          <w:szCs w:val="24"/>
        </w:rPr>
        <w:t xml:space="preserve">редоставления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widowControl w:val="0"/>
        <w:autoSpaceDE w:val="0"/>
        <w:autoSpaceDN w:val="0"/>
        <w:adjustRightInd w:val="0"/>
        <w:ind w:firstLine="567"/>
        <w:jc w:val="both"/>
      </w:pPr>
      <w:r w:rsidRPr="00C36BC5">
        <w:t>2.1. для принятия решения о выборе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1)  заявление о выборе и предварительном согласовании места размещения объекта по </w:t>
      </w:r>
      <w:hyperlink w:anchor="Par406" w:history="1">
        <w:r w:rsidRPr="00C36BC5">
          <w:t>форме</w:t>
        </w:r>
      </w:hyperlink>
      <w:r w:rsidRPr="00C36BC5">
        <w:t>, указанной в приложении 1 к настоящему Административному регламенту;</w:t>
      </w:r>
    </w:p>
    <w:p w:rsidR="00BC104E" w:rsidRPr="00C36BC5" w:rsidRDefault="00BC104E" w:rsidP="00BC104E">
      <w:pPr>
        <w:tabs>
          <w:tab w:val="left" w:pos="7540"/>
        </w:tabs>
        <w:autoSpaceDE w:val="0"/>
        <w:autoSpaceDN w:val="0"/>
        <w:adjustRightInd w:val="0"/>
        <w:ind w:firstLine="567"/>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67"/>
        <w:jc w:val="both"/>
      </w:pPr>
      <w:r w:rsidRPr="00C36BC5">
        <w:lastRenderedPageBreak/>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Pr>
        <w:autoSpaceDE w:val="0"/>
        <w:autoSpaceDN w:val="0"/>
        <w:adjustRightInd w:val="0"/>
        <w:ind w:firstLine="567"/>
        <w:jc w:val="both"/>
        <w:outlineLvl w:val="0"/>
      </w:pPr>
      <w:r w:rsidRPr="00C36BC5">
        <w:t xml:space="preserve">2.2. Для принятия решения о предоставлении земельного участка для строительства после предварительного согласования места размещения объекта </w:t>
      </w:r>
    </w:p>
    <w:p w:rsidR="00BC104E" w:rsidRPr="00C36BC5" w:rsidRDefault="00BC104E" w:rsidP="00BC104E">
      <w:pPr>
        <w:widowControl w:val="0"/>
        <w:autoSpaceDE w:val="0"/>
        <w:autoSpaceDN w:val="0"/>
        <w:adjustRightInd w:val="0"/>
        <w:ind w:firstLine="567"/>
        <w:jc w:val="both"/>
      </w:pPr>
      <w:r w:rsidRPr="00C36BC5">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C36BC5">
          <w:t>форме</w:t>
        </w:r>
      </w:hyperlink>
      <w:r w:rsidRPr="00C36BC5">
        <w:t>, указанной в приложении 2 к настоящему Административному регламенту;</w:t>
      </w:r>
    </w:p>
    <w:p w:rsidR="00BC104E" w:rsidRPr="00C36BC5" w:rsidRDefault="00BC104E" w:rsidP="00BC104E">
      <w:pPr>
        <w:widowControl w:val="0"/>
        <w:autoSpaceDE w:val="0"/>
        <w:autoSpaceDN w:val="0"/>
        <w:adjustRightInd w:val="0"/>
        <w:ind w:firstLine="567"/>
        <w:jc w:val="both"/>
      </w:pPr>
      <w:r w:rsidRPr="00C36BC5">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C104E" w:rsidRPr="00C36BC5" w:rsidRDefault="00BC104E" w:rsidP="00BC104E">
      <w:pPr>
        <w:pStyle w:val="aa"/>
        <w:widowControl w:val="0"/>
        <w:suppressAutoHyphens/>
        <w:ind w:left="0" w:firstLine="567"/>
        <w:jc w:val="both"/>
        <w:rPr>
          <w:rFonts w:ascii="Times New Roman" w:hAnsi="Times New Roman" w:cs="Times New Roman"/>
          <w:color w:val="auto"/>
        </w:rPr>
      </w:pPr>
      <w:r w:rsidRPr="00C36BC5">
        <w:rPr>
          <w:rFonts w:ascii="Times New Roman" w:hAnsi="Times New Roman" w:cs="Times New Roman"/>
          <w:color w:val="auto"/>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bookmarkStart w:id="2" w:name="Par0"/>
      <w:bookmarkEnd w:id="2"/>
      <w:r w:rsidRPr="00C36BC5">
        <w:t>2.6.2. Заявление и документы, прилагаемые к заявлению (или их копии), должны быть составлены на русском языке.</w:t>
      </w:r>
    </w:p>
    <w:p w:rsidR="00BC104E" w:rsidRPr="00C36BC5" w:rsidRDefault="00BC104E" w:rsidP="00BC104E">
      <w:pPr>
        <w:autoSpaceDE w:val="0"/>
        <w:autoSpaceDN w:val="0"/>
        <w:adjustRightInd w:val="0"/>
        <w:ind w:firstLine="540"/>
        <w:jc w:val="both"/>
      </w:pPr>
      <w:r w:rsidRPr="00C36BC5">
        <w:t xml:space="preserve">2.6.3. Заявление о предоставлении муниципальной услуги и прилагаемые документы представляются заявителем в </w:t>
      </w:r>
      <w:r w:rsidR="004E4C9B">
        <w:t>Администрацию</w:t>
      </w:r>
      <w:r w:rsidRPr="00C36BC5">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BC104E" w:rsidRPr="00C36BC5" w:rsidRDefault="00BC104E" w:rsidP="00BC104E">
      <w:pPr>
        <w:autoSpaceDE w:val="0"/>
        <w:autoSpaceDN w:val="0"/>
        <w:adjustRightInd w:val="0"/>
        <w:ind w:firstLine="540"/>
        <w:jc w:val="both"/>
      </w:pPr>
      <w:r w:rsidRPr="00C36BC5">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BC104E" w:rsidRPr="00C36BC5" w:rsidRDefault="00BC104E" w:rsidP="00BC104E">
      <w:pPr>
        <w:autoSpaceDE w:val="0"/>
        <w:autoSpaceDN w:val="0"/>
        <w:adjustRightInd w:val="0"/>
        <w:ind w:firstLine="540"/>
        <w:jc w:val="both"/>
      </w:pPr>
      <w:r w:rsidRPr="00C36BC5">
        <w:t>Заявление и прилагаемые документы, направляемые в электронном виде, подписываются допустимым видом электронной подписи.</w:t>
      </w:r>
    </w:p>
    <w:p w:rsidR="00BC104E" w:rsidRPr="00C36BC5" w:rsidRDefault="00BC104E" w:rsidP="00BC104E">
      <w:pPr>
        <w:autoSpaceDE w:val="0"/>
        <w:autoSpaceDN w:val="0"/>
        <w:adjustRightInd w:val="0"/>
        <w:ind w:firstLine="540"/>
        <w:jc w:val="both"/>
      </w:pPr>
      <w:r w:rsidRPr="00C36BC5">
        <w:t>2.6.4. Соответствующее заявление может быть подано через многофункциональный центр.</w:t>
      </w:r>
    </w:p>
    <w:p w:rsidR="00BC104E" w:rsidRPr="00C36BC5" w:rsidRDefault="00BC104E" w:rsidP="00BC104E">
      <w:pPr>
        <w:autoSpaceDE w:val="0"/>
        <w:autoSpaceDN w:val="0"/>
        <w:adjustRightInd w:val="0"/>
        <w:ind w:firstLine="540"/>
        <w:jc w:val="both"/>
      </w:pPr>
      <w:r w:rsidRPr="00C36BC5">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BC104E" w:rsidRPr="00C36BC5" w:rsidRDefault="00BC104E" w:rsidP="00BC104E">
      <w:pPr>
        <w:tabs>
          <w:tab w:val="left" w:pos="851"/>
        </w:tabs>
        <w:autoSpaceDE w:val="0"/>
        <w:autoSpaceDN w:val="0"/>
        <w:adjustRightInd w:val="0"/>
        <w:jc w:val="both"/>
        <w:outlineLvl w:val="1"/>
      </w:pPr>
    </w:p>
    <w:p w:rsidR="00BC104E" w:rsidRPr="00C36BC5" w:rsidRDefault="00BC104E" w:rsidP="00BC104E">
      <w:pPr>
        <w:tabs>
          <w:tab w:val="left" w:pos="851"/>
        </w:tabs>
        <w:autoSpaceDE w:val="0"/>
        <w:autoSpaceDN w:val="0"/>
        <w:adjustRightInd w:val="0"/>
        <w:jc w:val="both"/>
        <w:outlineLvl w:val="1"/>
      </w:pPr>
    </w:p>
    <w:p w:rsidR="00BC104E" w:rsidRPr="00C36BC5" w:rsidRDefault="00BC104E" w:rsidP="00BC104E">
      <w:pPr>
        <w:tabs>
          <w:tab w:val="left" w:pos="851"/>
        </w:tabs>
        <w:autoSpaceDE w:val="0"/>
        <w:autoSpaceDN w:val="0"/>
        <w:adjustRightInd w:val="0"/>
        <w:ind w:left="567"/>
        <w:jc w:val="center"/>
        <w:outlineLvl w:val="1"/>
      </w:pPr>
      <w:r w:rsidRPr="00C36BC5">
        <w:rPr>
          <w:rStyle w:val="a9"/>
          <w:i/>
          <w:i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C104E" w:rsidRPr="00C36BC5"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ind w:firstLine="567"/>
        <w:jc w:val="both"/>
      </w:pPr>
      <w:r w:rsidRPr="00C36BC5">
        <w:t>2.7.1. Заявитель вправе представить:</w:t>
      </w:r>
    </w:p>
    <w:p w:rsidR="00BC104E" w:rsidRPr="00C36BC5" w:rsidRDefault="00BC104E" w:rsidP="00BC104E">
      <w:pPr>
        <w:autoSpaceDE w:val="0"/>
        <w:autoSpaceDN w:val="0"/>
        <w:adjustRightInd w:val="0"/>
        <w:ind w:firstLine="540"/>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BC104E" w:rsidRPr="00C36BC5" w:rsidRDefault="00BC104E" w:rsidP="00BC104E">
      <w:pPr>
        <w:autoSpaceDE w:val="0"/>
        <w:autoSpaceDN w:val="0"/>
        <w:adjustRightInd w:val="0"/>
        <w:ind w:firstLine="540"/>
        <w:jc w:val="both"/>
      </w:pPr>
      <w:r w:rsidRPr="00C36BC5">
        <w:t>2) кадастровый паспорт земельного участка (его копию, сведения, содержащиеся в нем).</w:t>
      </w:r>
    </w:p>
    <w:p w:rsidR="00BC104E" w:rsidRPr="00C36BC5" w:rsidRDefault="00BC104E" w:rsidP="00BC104E">
      <w:pPr>
        <w:autoSpaceDE w:val="0"/>
        <w:autoSpaceDN w:val="0"/>
        <w:adjustRightInd w:val="0"/>
        <w:ind w:firstLine="540"/>
        <w:jc w:val="both"/>
      </w:pPr>
      <w:r w:rsidRPr="00C36BC5">
        <w:t xml:space="preserve">2.7.2. Документы, указанные в пункте 2.7.1  (их копии, сведения, содержащиеся в них), запрашиваются в государственных органах и (или) подведомственных </w:t>
      </w:r>
      <w:r w:rsidRPr="00C36BC5">
        <w:lastRenderedPageBreak/>
        <w:t>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C104E" w:rsidRPr="00C36BC5" w:rsidRDefault="00BC104E" w:rsidP="00BC104E">
      <w:pPr>
        <w:ind w:firstLine="567"/>
        <w:jc w:val="both"/>
      </w:pPr>
      <w:r w:rsidRPr="00C36BC5">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BC104E" w:rsidRPr="00C36BC5" w:rsidRDefault="00BC104E" w:rsidP="00BC104E"/>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Основания для отказа в приеме документов законодательством не предусмотрены.</w:t>
      </w:r>
    </w:p>
    <w:p w:rsidR="00BC104E" w:rsidRPr="00C36BC5" w:rsidRDefault="00BC104E" w:rsidP="00BC104E">
      <w:pPr>
        <w:pStyle w:val="a7"/>
        <w:spacing w:after="0"/>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BC104E" w:rsidRPr="00C36BC5" w:rsidRDefault="00BC104E" w:rsidP="00BC104E"/>
    <w:p w:rsidR="00BC104E" w:rsidRPr="00C36BC5" w:rsidRDefault="00BC104E" w:rsidP="00BC104E">
      <w:pPr>
        <w:autoSpaceDE w:val="0"/>
        <w:autoSpaceDN w:val="0"/>
        <w:adjustRightInd w:val="0"/>
        <w:ind w:firstLine="540"/>
        <w:jc w:val="both"/>
        <w:rPr>
          <w:bCs/>
        </w:rPr>
      </w:pPr>
      <w:r w:rsidRPr="00C36BC5">
        <w:rPr>
          <w:bCs/>
        </w:rPr>
        <w:t>2.9.1. Основания для приостановления предоставления муниципальной услуги законодательством не предусмотрены.</w:t>
      </w:r>
    </w:p>
    <w:p w:rsidR="00BC104E" w:rsidRPr="00C36BC5" w:rsidRDefault="00BC104E" w:rsidP="00BC104E">
      <w:pPr>
        <w:autoSpaceDE w:val="0"/>
        <w:autoSpaceDN w:val="0"/>
        <w:adjustRightInd w:val="0"/>
        <w:ind w:firstLine="540"/>
        <w:jc w:val="both"/>
      </w:pPr>
      <w:r w:rsidRPr="00C36BC5">
        <w:rPr>
          <w:bCs/>
        </w:rPr>
        <w:t xml:space="preserve">2.9.2. Основаниями для </w:t>
      </w:r>
      <w:r w:rsidRPr="00C36BC5">
        <w:t xml:space="preserve">отказа в </w:t>
      </w:r>
      <w:r w:rsidRPr="00C36BC5">
        <w:rPr>
          <w:rStyle w:val="25"/>
          <w:sz w:val="24"/>
          <w:szCs w:val="24"/>
        </w:rPr>
        <w:t>предоставлении земельных участков, для строительства являются</w:t>
      </w:r>
      <w:r w:rsidRPr="00C36BC5">
        <w:t>:</w:t>
      </w:r>
    </w:p>
    <w:p w:rsidR="00BC104E" w:rsidRPr="00C36BC5" w:rsidRDefault="00BC104E" w:rsidP="00BC104E">
      <w:pPr>
        <w:autoSpaceDE w:val="0"/>
        <w:autoSpaceDN w:val="0"/>
        <w:adjustRightInd w:val="0"/>
        <w:ind w:firstLine="540"/>
        <w:jc w:val="both"/>
      </w:pPr>
      <w:r w:rsidRPr="00C36BC5">
        <w:t>Кроме того:</w:t>
      </w:r>
    </w:p>
    <w:p w:rsidR="00BC104E" w:rsidRPr="00C36BC5" w:rsidRDefault="00BC104E" w:rsidP="00BC104E">
      <w:pPr>
        <w:autoSpaceDE w:val="0"/>
        <w:autoSpaceDN w:val="0"/>
        <w:adjustRightInd w:val="0"/>
        <w:ind w:firstLine="540"/>
        <w:jc w:val="both"/>
      </w:pPr>
      <w:r w:rsidRPr="00C36BC5">
        <w:rPr>
          <w:bCs/>
        </w:rPr>
        <w:t xml:space="preserve">1) </w:t>
      </w:r>
      <w:r w:rsidRPr="00C36BC5">
        <w:t xml:space="preserve">в предоставлении в собственность граждан и юридических лиц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изъятия земельных участков из оборота;</w:t>
      </w:r>
    </w:p>
    <w:p w:rsidR="00BC104E" w:rsidRPr="00C36BC5" w:rsidRDefault="00BC104E" w:rsidP="00BC104E">
      <w:pPr>
        <w:autoSpaceDE w:val="0"/>
        <w:autoSpaceDN w:val="0"/>
        <w:adjustRightInd w:val="0"/>
        <w:ind w:firstLine="540"/>
        <w:jc w:val="both"/>
      </w:pPr>
      <w:r w:rsidRPr="00C36BC5">
        <w:t>отнесения к землям, ограниченным в обороте, за исключением случаев, установленных федеральными законами;</w:t>
      </w:r>
    </w:p>
    <w:p w:rsidR="00BC104E" w:rsidRPr="00C36BC5" w:rsidRDefault="00BC104E" w:rsidP="00BC104E">
      <w:pPr>
        <w:autoSpaceDE w:val="0"/>
        <w:autoSpaceDN w:val="0"/>
        <w:adjustRightInd w:val="0"/>
        <w:ind w:firstLine="540"/>
        <w:jc w:val="both"/>
      </w:pPr>
      <w:r w:rsidRPr="00C36BC5">
        <w:t>установленного федеральным законом запрета на приватизацию земельных участков;</w:t>
      </w:r>
    </w:p>
    <w:p w:rsidR="00BC104E" w:rsidRPr="00C36BC5" w:rsidRDefault="00D77E91" w:rsidP="00BC104E">
      <w:pPr>
        <w:autoSpaceDE w:val="0"/>
        <w:autoSpaceDN w:val="0"/>
        <w:adjustRightInd w:val="0"/>
        <w:ind w:firstLine="540"/>
        <w:jc w:val="both"/>
      </w:pPr>
      <w:hyperlink r:id="rId7" w:history="1">
        <w:r w:rsidR="00BC104E" w:rsidRPr="00C36BC5">
          <w:rPr>
            <w:color w:val="0000FF"/>
          </w:rPr>
          <w:t>резервирования</w:t>
        </w:r>
      </w:hyperlink>
      <w:r w:rsidR="00BC104E" w:rsidRPr="00C36BC5">
        <w:t xml:space="preserve"> земель для государственных или муниципальных нужд.</w:t>
      </w:r>
    </w:p>
    <w:p w:rsidR="00BC104E" w:rsidRPr="00C36BC5" w:rsidRDefault="00BC104E" w:rsidP="00BC104E">
      <w:pPr>
        <w:autoSpaceDE w:val="0"/>
        <w:autoSpaceDN w:val="0"/>
        <w:adjustRightInd w:val="0"/>
        <w:ind w:firstLine="540"/>
        <w:jc w:val="both"/>
      </w:pPr>
      <w:r w:rsidRPr="00C36BC5">
        <w:t xml:space="preserve">2) в предоставлении в аренду граждан и юридическим лицам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земельный участок, отнесен к землям, изъятым из оборота.</w:t>
      </w:r>
    </w:p>
    <w:p w:rsidR="00BC104E" w:rsidRPr="00C36BC5" w:rsidRDefault="00BC104E" w:rsidP="00BC104E">
      <w:pPr>
        <w:autoSpaceDE w:val="0"/>
        <w:autoSpaceDN w:val="0"/>
        <w:adjustRightInd w:val="0"/>
        <w:ind w:firstLine="540"/>
        <w:jc w:val="both"/>
      </w:pPr>
      <w:r w:rsidRPr="00C36BC5">
        <w:t>3) в предоставлении в постоянное (бессрочное), пользование безвозмездное срочное пользование:</w:t>
      </w:r>
    </w:p>
    <w:p w:rsidR="00BC104E" w:rsidRPr="00C36BC5" w:rsidRDefault="00BC104E" w:rsidP="00BC104E">
      <w:pPr>
        <w:autoSpaceDE w:val="0"/>
        <w:autoSpaceDN w:val="0"/>
        <w:adjustRightInd w:val="0"/>
        <w:ind w:firstLine="540"/>
        <w:jc w:val="both"/>
      </w:pPr>
      <w:r w:rsidRPr="00C36BC5">
        <w:t>обращение лица, не имеющего право на получение в соответствии с законодательством.</w:t>
      </w:r>
    </w:p>
    <w:p w:rsidR="00BC104E" w:rsidRPr="00C36BC5" w:rsidRDefault="00BC104E" w:rsidP="00BC104E">
      <w:pPr>
        <w:widowControl w:val="0"/>
        <w:ind w:firstLine="540"/>
        <w:jc w:val="both"/>
      </w:pPr>
      <w:r w:rsidRPr="00C36BC5">
        <w:t xml:space="preserve">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sidR="004E4C9B">
        <w:t xml:space="preserve">Администрацию </w:t>
      </w:r>
      <w:r w:rsidRPr="00C36BC5">
        <w:t xml:space="preserve">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2.9.4. Решение об отказе должно содержать основания отказа с обязательной ссылкой на нарушения.</w:t>
      </w:r>
    </w:p>
    <w:p w:rsidR="00BC104E" w:rsidRPr="00C36BC5" w:rsidRDefault="00BC104E" w:rsidP="00BC104E">
      <w:pPr>
        <w:autoSpaceDE w:val="0"/>
        <w:autoSpaceDN w:val="0"/>
        <w:adjustRightInd w:val="0"/>
        <w:ind w:firstLine="540"/>
        <w:jc w:val="both"/>
      </w:pPr>
      <w:r w:rsidRPr="00C36BC5">
        <w:t>2.9.5. Решение об отказе в предоставлении земельного участка для строительства может быть обжаловано заявителем в суд.</w:t>
      </w:r>
    </w:p>
    <w:p w:rsidR="00BC104E" w:rsidRPr="00C36BC5" w:rsidRDefault="00BC104E" w:rsidP="00BC104E">
      <w:pPr>
        <w:autoSpaceDE w:val="0"/>
        <w:autoSpaceDN w:val="0"/>
        <w:adjustRightInd w:val="0"/>
        <w:jc w:val="both"/>
        <w:rPr>
          <w:bCs/>
        </w:rPr>
      </w:pPr>
    </w:p>
    <w:p w:rsidR="00BC104E" w:rsidRPr="00C36BC5" w:rsidRDefault="00BC104E" w:rsidP="00BC104E">
      <w:pPr>
        <w:autoSpaceDE w:val="0"/>
        <w:autoSpaceDN w:val="0"/>
        <w:adjustRightInd w:val="0"/>
        <w:ind w:firstLine="540"/>
        <w:jc w:val="center"/>
        <w:rPr>
          <w:i/>
        </w:rPr>
      </w:pPr>
      <w:r w:rsidRPr="00C36BC5">
        <w:rPr>
          <w:i/>
        </w:rPr>
        <w:t>2.10. Перечень услуг, которые являются необходимыми и обязательными для предоставления муниципальной услуги</w:t>
      </w:r>
    </w:p>
    <w:p w:rsidR="00BC104E" w:rsidRPr="00C36BC5" w:rsidRDefault="00BC104E" w:rsidP="00BC104E">
      <w:pPr>
        <w:autoSpaceDE w:val="0"/>
        <w:autoSpaceDN w:val="0"/>
        <w:adjustRightInd w:val="0"/>
        <w:ind w:firstLine="540"/>
        <w:jc w:val="center"/>
        <w:rPr>
          <w:bCs/>
          <w:i/>
        </w:rPr>
      </w:pPr>
    </w:p>
    <w:p w:rsidR="00BC104E" w:rsidRPr="00C36BC5" w:rsidRDefault="00BC104E" w:rsidP="00BC104E">
      <w:pPr>
        <w:pStyle w:val="4"/>
        <w:spacing w:before="0"/>
        <w:ind w:firstLine="540"/>
        <w:rPr>
          <w:rFonts w:ascii="Times New Roman" w:hAnsi="Times New Roman" w:cs="Times New Roman"/>
        </w:rPr>
      </w:pPr>
      <w:r w:rsidRPr="00C36BC5">
        <w:rPr>
          <w:rFonts w:ascii="Times New Roman" w:hAnsi="Times New Roman" w:cs="Times New Roman"/>
        </w:rPr>
        <w:lastRenderedPageBreak/>
        <w:t>Услуги, которые являются необходимыми и обязательными для предоставления муниципальной услуги, отсутствуют.</w:t>
      </w:r>
    </w:p>
    <w:p w:rsidR="00BC104E" w:rsidRPr="00C36BC5" w:rsidRDefault="00BC104E" w:rsidP="00BC104E">
      <w:pPr>
        <w:pStyle w:val="4"/>
        <w:spacing w:before="0"/>
        <w:ind w:firstLine="540"/>
        <w:rPr>
          <w:rFonts w:ascii="Times New Roman" w:hAnsi="Times New Roman" w:cs="Times New Roman"/>
          <w:i w:val="0"/>
          <w:iCs w:val="0"/>
        </w:rPr>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2.11. Порядок, размер и основания взимания пошлины или иной платы, взимаемой за предоставление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Предоставление муниципальной услуги осуществляется на безвозмездной основе.</w:t>
      </w:r>
    </w:p>
    <w:p w:rsidR="00BC104E" w:rsidRPr="00C36BC5" w:rsidRDefault="00BC104E" w:rsidP="00BC104E">
      <w:pPr>
        <w:pStyle w:val="a7"/>
        <w:spacing w:after="0"/>
        <w:ind w:firstLine="709"/>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104E" w:rsidRPr="00C36BC5" w:rsidRDefault="00BC104E" w:rsidP="00BC104E">
      <w:pPr>
        <w:pStyle w:val="a7"/>
        <w:spacing w:after="0"/>
        <w:ind w:firstLine="709"/>
        <w:jc w:val="both"/>
      </w:pPr>
    </w:p>
    <w:p w:rsidR="00BC104E" w:rsidRPr="00C36BC5" w:rsidRDefault="00BC104E" w:rsidP="00BC104E">
      <w:pPr>
        <w:pStyle w:val="a7"/>
        <w:spacing w:after="0"/>
        <w:ind w:firstLine="540"/>
        <w:jc w:val="both"/>
      </w:pPr>
      <w:r w:rsidRPr="00C36BC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C104E" w:rsidRPr="00C36BC5" w:rsidRDefault="00BC104E" w:rsidP="00BC104E">
      <w:pPr>
        <w:pStyle w:val="a7"/>
        <w:spacing w:after="0"/>
        <w:ind w:firstLine="540"/>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2.13. Срок и порядок  регистрации запроса заявителя о предоставлении</w:t>
      </w: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муниципальной услуги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BC104E" w:rsidRPr="00C36BC5" w:rsidRDefault="00BC104E" w:rsidP="00BC104E">
      <w:pPr>
        <w:autoSpaceDE w:val="0"/>
        <w:autoSpaceDN w:val="0"/>
        <w:adjustRightInd w:val="0"/>
        <w:ind w:firstLine="540"/>
        <w:jc w:val="both"/>
      </w:pPr>
      <w:r w:rsidRPr="00C36BC5">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C104E" w:rsidRPr="00C36BC5" w:rsidRDefault="00BC104E" w:rsidP="00BC104E">
      <w:pPr>
        <w:autoSpaceDE w:val="0"/>
        <w:autoSpaceDN w:val="0"/>
        <w:adjustRightInd w:val="0"/>
        <w:jc w:val="both"/>
      </w:pP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2.14.</w:t>
      </w:r>
      <w:r w:rsidRPr="00C36BC5">
        <w:rPr>
          <w:rFonts w:ascii="Times New Roman" w:hAnsi="Times New Roman" w:cs="Times New Roman"/>
        </w:rPr>
        <w:tab/>
        <w:t>Требования к помещениям, в которых предоставляется</w:t>
      </w:r>
    </w:p>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муниципальная услуга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2.14.1.</w:t>
      </w:r>
      <w:r w:rsidRPr="00C36BC5">
        <w:tab/>
        <w:t>Центральный вход в здание Админи</w:t>
      </w:r>
      <w:r w:rsidR="004E4C9B">
        <w:t>страции</w:t>
      </w:r>
      <w:r w:rsidRPr="00C36BC5">
        <w:t>, в котором предоставляется муниципальная услуга, оборудуется вывеской, содержащей информацию о наименовании и режиме работы.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2.14.2.</w:t>
      </w:r>
      <w:r w:rsidRPr="00C36BC5">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2.14.3.</w:t>
      </w:r>
      <w:r w:rsidRPr="00C36BC5">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BC104E" w:rsidRPr="00C36BC5" w:rsidRDefault="00BC104E" w:rsidP="00BC104E">
      <w:pPr>
        <w:autoSpaceDE w:val="0"/>
        <w:autoSpaceDN w:val="0"/>
        <w:adjustRightInd w:val="0"/>
        <w:ind w:firstLine="540"/>
        <w:jc w:val="both"/>
      </w:pPr>
      <w:r w:rsidRPr="00C36BC5">
        <w:t>Настоящий административный регламент, муниципальный правовой акт</w:t>
      </w:r>
      <w:r w:rsidRPr="00C36BC5" w:rsidDel="00FE45E7">
        <w:t xml:space="preserve"> </w:t>
      </w:r>
      <w:r w:rsidRPr="00C36BC5">
        <w:t>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C104E" w:rsidRPr="00C36BC5" w:rsidRDefault="00BC104E" w:rsidP="00BC104E">
      <w:pPr>
        <w:autoSpaceDE w:val="0"/>
        <w:autoSpaceDN w:val="0"/>
        <w:adjustRightInd w:val="0"/>
        <w:ind w:firstLine="540"/>
        <w:jc w:val="both"/>
      </w:pPr>
      <w:r w:rsidRPr="00C36BC5">
        <w:t>2.14.4.</w:t>
      </w:r>
      <w:r w:rsidRPr="00C36BC5">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C104E" w:rsidRPr="00C36BC5" w:rsidRDefault="00BC104E" w:rsidP="00BC104E">
      <w:pPr>
        <w:autoSpaceDE w:val="0"/>
        <w:autoSpaceDN w:val="0"/>
        <w:adjustRightInd w:val="0"/>
        <w:ind w:firstLine="540"/>
        <w:jc w:val="both"/>
      </w:pPr>
      <w:r w:rsidRPr="00C36BC5">
        <w:t>Прием заявителей осуществляется в специально выделенных для этих целей помещениях - местах предоставления муниципальной услуги.</w:t>
      </w:r>
    </w:p>
    <w:p w:rsidR="00BC104E" w:rsidRPr="00C36BC5" w:rsidRDefault="00BC104E" w:rsidP="00BC104E">
      <w:pPr>
        <w:autoSpaceDE w:val="0"/>
        <w:autoSpaceDN w:val="0"/>
        <w:adjustRightInd w:val="0"/>
        <w:ind w:firstLine="540"/>
        <w:jc w:val="both"/>
      </w:pPr>
      <w:r w:rsidRPr="00C36BC5">
        <w:lastRenderedPageBreak/>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BC104E" w:rsidRPr="00C36BC5" w:rsidRDefault="00BC104E" w:rsidP="00BC104E">
      <w:pPr>
        <w:autoSpaceDE w:val="0"/>
        <w:autoSpaceDN w:val="0"/>
        <w:adjustRightInd w:val="0"/>
        <w:ind w:firstLine="540"/>
        <w:jc w:val="both"/>
      </w:pPr>
      <w:r w:rsidRPr="00C36BC5">
        <w:t>Таблички на дверях или стенах устанавливаются таким образом, чтобы при открытой двери таблички были видны и читаемы.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2.14.5.</w:t>
      </w:r>
      <w:r w:rsidRPr="00C36BC5">
        <w:rPr>
          <w:rFonts w:ascii="Times New Roman" w:hAnsi="Times New Roman" w:cs="Times New Roman"/>
          <w:sz w:val="24"/>
          <w:szCs w:val="24"/>
        </w:rPr>
        <w:tab/>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BC104E" w:rsidRPr="00C36BC5" w:rsidRDefault="00BC104E" w:rsidP="00BC104E">
      <w:pPr>
        <w:pStyle w:val="ConsPlusNormal"/>
        <w:ind w:firstLine="540"/>
        <w:jc w:val="both"/>
        <w:rPr>
          <w:rFonts w:ascii="Times New Roman" w:hAnsi="Times New Roman" w:cs="Times New Roman"/>
          <w:sz w:val="24"/>
          <w:szCs w:val="24"/>
        </w:rPr>
      </w:pPr>
    </w:p>
    <w:p w:rsidR="00BC104E" w:rsidRPr="00C36BC5" w:rsidRDefault="00BC104E" w:rsidP="00BC104E">
      <w:pPr>
        <w:pStyle w:val="4"/>
        <w:spacing w:before="0"/>
        <w:ind w:firstLine="540"/>
        <w:rPr>
          <w:rFonts w:ascii="Times New Roman" w:hAnsi="Times New Roman" w:cs="Times New Roman"/>
          <w:i w:val="0"/>
          <w:iCs w:val="0"/>
        </w:rPr>
      </w:pPr>
      <w:bookmarkStart w:id="3" w:name="_Toc294183582"/>
      <w:r w:rsidRPr="00C36BC5">
        <w:rPr>
          <w:rFonts w:ascii="Times New Roman" w:hAnsi="Times New Roman" w:cs="Times New Roman"/>
        </w:rPr>
        <w:t>2.15. Показатели доступности и качества муниципальной услуги</w:t>
      </w:r>
      <w:bookmarkEnd w:id="3"/>
    </w:p>
    <w:p w:rsidR="00BC104E" w:rsidRPr="00C36BC5" w:rsidRDefault="00BC104E" w:rsidP="00BC104E">
      <w:pPr>
        <w:pStyle w:val="23"/>
        <w:spacing w:after="0" w:line="240" w:lineRule="auto"/>
        <w:ind w:firstLine="540"/>
        <w:jc w:val="both"/>
        <w:rPr>
          <w:i/>
          <w:iCs/>
        </w:rPr>
      </w:pPr>
    </w:p>
    <w:p w:rsidR="00BC104E" w:rsidRPr="00C36BC5" w:rsidRDefault="00BC104E" w:rsidP="00BC104E">
      <w:pPr>
        <w:pStyle w:val="21"/>
        <w:tabs>
          <w:tab w:val="left" w:pos="900"/>
        </w:tabs>
      </w:pPr>
      <w:r w:rsidRPr="00C36BC5">
        <w:t xml:space="preserve">Показатели доступности: </w:t>
      </w:r>
    </w:p>
    <w:p w:rsidR="00BC104E" w:rsidRPr="00C36BC5" w:rsidRDefault="00BC104E" w:rsidP="00BC104E">
      <w:pPr>
        <w:tabs>
          <w:tab w:val="left" w:pos="900"/>
        </w:tabs>
        <w:autoSpaceDE w:val="0"/>
        <w:autoSpaceDN w:val="0"/>
        <w:adjustRightInd w:val="0"/>
        <w:ind w:firstLine="540"/>
        <w:jc w:val="both"/>
      </w:pPr>
      <w:r w:rsidRPr="00C36BC5">
        <w:t>а)</w:t>
      </w:r>
      <w:r w:rsidRPr="00C36BC5">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BC104E" w:rsidRPr="00C36BC5" w:rsidRDefault="00BC104E" w:rsidP="00BC104E">
      <w:pPr>
        <w:tabs>
          <w:tab w:val="left" w:pos="900"/>
        </w:tabs>
        <w:autoSpaceDE w:val="0"/>
        <w:autoSpaceDN w:val="0"/>
        <w:adjustRightInd w:val="0"/>
        <w:ind w:firstLine="540"/>
        <w:jc w:val="both"/>
      </w:pPr>
      <w:r w:rsidRPr="00C36BC5">
        <w:t>б)</w:t>
      </w:r>
      <w:r w:rsidRPr="00C36BC5">
        <w:tab/>
        <w:t xml:space="preserve">установление должностных лиц </w:t>
      </w:r>
      <w:r w:rsidRPr="004E4C9B">
        <w:t>Администрации,</w:t>
      </w:r>
      <w:r w:rsidRPr="00C36BC5">
        <w:t xml:space="preserve"> ответственных за предоставление муниципальной услуги;</w:t>
      </w:r>
    </w:p>
    <w:p w:rsidR="00BC104E" w:rsidRPr="00C36BC5" w:rsidRDefault="00BC104E" w:rsidP="00BC104E">
      <w:pPr>
        <w:pStyle w:val="21"/>
        <w:tabs>
          <w:tab w:val="left" w:pos="900"/>
        </w:tabs>
      </w:pPr>
      <w:r w:rsidRPr="00C36BC5">
        <w:t>в)</w:t>
      </w:r>
      <w:r w:rsidRPr="00C36BC5">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BC104E" w:rsidRPr="00C36BC5" w:rsidRDefault="00BC104E" w:rsidP="00BC104E">
      <w:pPr>
        <w:pStyle w:val="21"/>
        <w:tabs>
          <w:tab w:val="left" w:pos="900"/>
        </w:tabs>
      </w:pPr>
      <w:r w:rsidRPr="00C36BC5">
        <w:t>Показатели качества:</w:t>
      </w:r>
    </w:p>
    <w:p w:rsidR="00BC104E" w:rsidRPr="00C36BC5" w:rsidRDefault="00BC104E" w:rsidP="00BC104E">
      <w:pPr>
        <w:tabs>
          <w:tab w:val="left" w:pos="900"/>
        </w:tabs>
        <w:autoSpaceDE w:val="0"/>
        <w:autoSpaceDN w:val="0"/>
        <w:adjustRightInd w:val="0"/>
        <w:ind w:firstLine="540"/>
        <w:jc w:val="both"/>
      </w:pPr>
      <w:r w:rsidRPr="00C36BC5">
        <w:t>а)</w:t>
      </w:r>
      <w:r w:rsidRPr="00C36BC5">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104E" w:rsidRPr="00C36BC5" w:rsidRDefault="00BC104E" w:rsidP="00BC104E">
      <w:pPr>
        <w:tabs>
          <w:tab w:val="left" w:pos="900"/>
        </w:tabs>
        <w:ind w:firstLine="540"/>
        <w:jc w:val="both"/>
      </w:pPr>
      <w:r w:rsidRPr="00C36BC5">
        <w:t>б)</w:t>
      </w:r>
      <w:r w:rsidRPr="00C36BC5">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w:t>
      </w:r>
      <w:r w:rsidRPr="004E4C9B">
        <w:t>Администрации</w:t>
      </w:r>
      <w:r w:rsidRPr="00C36BC5">
        <w:rPr>
          <w:i/>
        </w:rPr>
        <w:t xml:space="preserve"> </w:t>
      </w:r>
      <w:r w:rsidRPr="00C36BC5">
        <w:t>документов, не предусмотренных настоящим административным регламентом.</w:t>
      </w:r>
    </w:p>
    <w:p w:rsidR="00BC104E" w:rsidRPr="00C36BC5" w:rsidRDefault="00BC104E" w:rsidP="00BC104E">
      <w:pPr>
        <w:tabs>
          <w:tab w:val="left" w:pos="900"/>
        </w:tabs>
        <w:ind w:firstLine="540"/>
        <w:jc w:val="both"/>
      </w:pPr>
    </w:p>
    <w:p w:rsidR="00BC104E" w:rsidRPr="00C36BC5" w:rsidRDefault="00BC104E" w:rsidP="00BC104E">
      <w:pPr>
        <w:autoSpaceDE w:val="0"/>
        <w:autoSpaceDN w:val="0"/>
        <w:adjustRightInd w:val="0"/>
        <w:jc w:val="both"/>
        <w:outlineLvl w:val="0"/>
      </w:pPr>
    </w:p>
    <w:p w:rsidR="00BC104E" w:rsidRPr="00C36BC5" w:rsidRDefault="00BC104E" w:rsidP="00BC104E">
      <w:pPr>
        <w:autoSpaceDE w:val="0"/>
        <w:autoSpaceDN w:val="0"/>
        <w:adjustRightInd w:val="0"/>
        <w:jc w:val="center"/>
        <w:outlineLvl w:val="0"/>
        <w:rPr>
          <w:i/>
        </w:rPr>
      </w:pPr>
      <w:r w:rsidRPr="00C36BC5">
        <w:rPr>
          <w:i/>
        </w:rPr>
        <w:t>2.16. Перечень классов средств электронной подписи, которые</w:t>
      </w:r>
    </w:p>
    <w:p w:rsidR="00BC104E" w:rsidRPr="00C36BC5" w:rsidRDefault="00BC104E" w:rsidP="00BC104E">
      <w:pPr>
        <w:autoSpaceDE w:val="0"/>
        <w:autoSpaceDN w:val="0"/>
        <w:adjustRightInd w:val="0"/>
        <w:jc w:val="center"/>
        <w:rPr>
          <w:i/>
        </w:rPr>
      </w:pPr>
      <w:r w:rsidRPr="00C36BC5">
        <w:rPr>
          <w:i/>
        </w:rPr>
        <w:t>допускаются к использованию при обращении за получением</w:t>
      </w:r>
    </w:p>
    <w:p w:rsidR="00BC104E" w:rsidRPr="00C36BC5" w:rsidRDefault="00BC104E" w:rsidP="00BC104E">
      <w:pPr>
        <w:autoSpaceDE w:val="0"/>
        <w:autoSpaceDN w:val="0"/>
        <w:adjustRightInd w:val="0"/>
        <w:jc w:val="center"/>
        <w:rPr>
          <w:i/>
        </w:rPr>
      </w:pPr>
      <w:r w:rsidRPr="00C36BC5">
        <w:rPr>
          <w:i/>
        </w:rPr>
        <w:t>муниципальной услуги, оказываемой с применением</w:t>
      </w:r>
    </w:p>
    <w:p w:rsidR="00BC104E" w:rsidRPr="00C36BC5" w:rsidRDefault="00BC104E" w:rsidP="00BC104E">
      <w:pPr>
        <w:autoSpaceDE w:val="0"/>
        <w:autoSpaceDN w:val="0"/>
        <w:adjustRightInd w:val="0"/>
        <w:jc w:val="center"/>
        <w:rPr>
          <w:i/>
        </w:rPr>
      </w:pPr>
      <w:r w:rsidRPr="00C36BC5">
        <w:rPr>
          <w:i/>
        </w:rPr>
        <w:t>усиленной квалифицированной электронной подписи</w:t>
      </w:r>
    </w:p>
    <w:p w:rsidR="00BC104E" w:rsidRPr="00C36BC5" w:rsidRDefault="00BC104E" w:rsidP="00BC104E">
      <w:pPr>
        <w:autoSpaceDE w:val="0"/>
        <w:autoSpaceDN w:val="0"/>
        <w:adjustRightInd w:val="0"/>
        <w:jc w:val="both"/>
        <w:rPr>
          <w:i/>
        </w:rPr>
      </w:pPr>
    </w:p>
    <w:p w:rsidR="00BC104E" w:rsidRPr="00C36BC5" w:rsidRDefault="00BC104E" w:rsidP="00BC104E">
      <w:pPr>
        <w:autoSpaceDE w:val="0"/>
        <w:autoSpaceDN w:val="0"/>
        <w:adjustRightInd w:val="0"/>
        <w:ind w:firstLine="540"/>
        <w:jc w:val="both"/>
      </w:pPr>
      <w:r w:rsidRPr="00C36BC5">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C104E" w:rsidRPr="00C36BC5" w:rsidRDefault="00BC104E" w:rsidP="00BC104E">
      <w:pPr>
        <w:tabs>
          <w:tab w:val="left" w:pos="900"/>
        </w:tabs>
        <w:ind w:firstLine="540"/>
        <w:jc w:val="both"/>
      </w:pPr>
    </w:p>
    <w:p w:rsidR="00BC104E" w:rsidRPr="004E4C9B" w:rsidRDefault="00BC104E" w:rsidP="004E4C9B">
      <w:pPr>
        <w:ind w:firstLine="567"/>
        <w:jc w:val="center"/>
        <w:rPr>
          <w:b/>
        </w:rPr>
      </w:pPr>
    </w:p>
    <w:p w:rsidR="00BC104E" w:rsidRPr="004E4C9B" w:rsidRDefault="00BC104E" w:rsidP="004E4C9B">
      <w:pPr>
        <w:pStyle w:val="4"/>
        <w:spacing w:before="0"/>
        <w:ind w:firstLine="540"/>
        <w:jc w:val="center"/>
        <w:rPr>
          <w:rFonts w:ascii="Times New Roman" w:hAnsi="Times New Roman" w:cs="Times New Roman"/>
          <w:i w:val="0"/>
        </w:rPr>
      </w:pPr>
      <w:r w:rsidRPr="004E4C9B">
        <w:rPr>
          <w:rFonts w:ascii="Times New Roman" w:hAnsi="Times New Roman" w:cs="Times New Roman"/>
          <w:i w:val="0"/>
          <w:lang w:val="en-US"/>
        </w:rPr>
        <w:t>III</w:t>
      </w:r>
      <w:r w:rsidRPr="004E4C9B">
        <w:rPr>
          <w:rFonts w:ascii="Times New Roman" w:hAnsi="Times New Roman" w:cs="Times New Roman"/>
          <w:i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104E" w:rsidRPr="004E4C9B" w:rsidRDefault="00BC104E" w:rsidP="004E4C9B">
      <w:pPr>
        <w:pStyle w:val="23"/>
        <w:spacing w:after="0" w:line="240" w:lineRule="auto"/>
        <w:ind w:firstLine="709"/>
        <w:jc w:val="center"/>
        <w:rPr>
          <w:b/>
        </w:rPr>
      </w:pPr>
    </w:p>
    <w:p w:rsidR="00BC104E" w:rsidRPr="00C36BC5" w:rsidRDefault="00BC104E" w:rsidP="00BC104E">
      <w:pPr>
        <w:autoSpaceDE w:val="0"/>
        <w:autoSpaceDN w:val="0"/>
        <w:adjustRightInd w:val="0"/>
        <w:ind w:firstLine="540"/>
        <w:jc w:val="both"/>
      </w:pPr>
      <w:r w:rsidRPr="00C36BC5">
        <w:rPr>
          <w:rStyle w:val="25"/>
          <w:sz w:val="24"/>
          <w:szCs w:val="24"/>
        </w:rPr>
        <w:lastRenderedPageBreak/>
        <w:t xml:space="preserve">3.1. Предоставление земельных участков, находящихся в муниципальной собственности, для строительства </w:t>
      </w:r>
      <w:r w:rsidRPr="00C36BC5">
        <w:t>включает в себя следующие административные процедуры:</w:t>
      </w:r>
    </w:p>
    <w:p w:rsidR="00BC104E" w:rsidRPr="00C36BC5" w:rsidRDefault="00BC104E" w:rsidP="00BC104E">
      <w:pPr>
        <w:autoSpaceDE w:val="0"/>
        <w:autoSpaceDN w:val="0"/>
        <w:adjustRightInd w:val="0"/>
        <w:ind w:firstLine="540"/>
        <w:jc w:val="both"/>
      </w:pPr>
      <w:r w:rsidRPr="00C36BC5">
        <w:t>1) При предоставлении земельного участка для строительства с предварительным согласованием места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C36BC5">
        <w:rPr>
          <w:color w:val="4F6228" w:themeColor="accent3" w:themeShade="80"/>
        </w:rPr>
        <w:t xml:space="preserve">, </w:t>
      </w:r>
      <w:r w:rsidRPr="00C36BC5">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выборе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предоставлении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709"/>
        <w:jc w:val="both"/>
      </w:pPr>
      <w:r w:rsidRPr="00C36BC5">
        <w:t>2) При предоставлении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2.1) в случае публикации информационного сообщения о наличии предлагаемого земельного участка: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заявления и документов и принятие решения о предоставление земельного участка для строительства;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lastRenderedPageBreak/>
        <w:t xml:space="preserve">3.3. 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3.3.1. Прием и регистрация заявления о выборе земельного участка и приложенных к нему документов</w:t>
      </w:r>
    </w:p>
    <w:p w:rsidR="00BC104E" w:rsidRPr="00C36BC5" w:rsidRDefault="00BC104E" w:rsidP="00BC104E">
      <w:pPr>
        <w:ind w:firstLine="567"/>
        <w:jc w:val="both"/>
      </w:pPr>
      <w:r w:rsidRPr="00C36BC5">
        <w:t>3.3.1.1.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67"/>
        <w:jc w:val="both"/>
      </w:pPr>
      <w:r w:rsidRPr="00C36BC5">
        <w:t xml:space="preserve">3.3.1.4.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3.3.2.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67"/>
        <w:jc w:val="both"/>
      </w:pPr>
      <w:r w:rsidRPr="00C36BC5">
        <w:t xml:space="preserve">3.3.2.1.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3.3.2.2.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ind w:firstLine="567"/>
        <w:contextualSpacing/>
        <w:jc w:val="both"/>
      </w:pPr>
      <w:r w:rsidRPr="00C36BC5">
        <w:t xml:space="preserve">3.3.2.3. Ответственный исполнитель рассматривает заявление и приложенные к нему документы. </w:t>
      </w:r>
    </w:p>
    <w:p w:rsidR="00BC104E" w:rsidRPr="00C36BC5" w:rsidRDefault="00BC104E" w:rsidP="00BC104E">
      <w:pPr>
        <w:autoSpaceDE w:val="0"/>
        <w:autoSpaceDN w:val="0"/>
        <w:adjustRightInd w:val="0"/>
        <w:ind w:firstLine="567"/>
        <w:jc w:val="both"/>
      </w:pPr>
      <w:r w:rsidRPr="00C36BC5">
        <w:t xml:space="preserve">При отсутствии указанных в настоящем Административном регламенте оснований для возврата заявления и, если документ, указанный в пункте 2.7.1 настоящего </w:t>
      </w:r>
      <w:r w:rsidRPr="00C36BC5">
        <w:lastRenderedPageBreak/>
        <w:t>Административного регламента, заявителем не представлен, ответственный исполнитель формирует и направляет межведомственный запрос (запросы):</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3.3.2.4. По результатам рассмотрения заявления о выборе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ind w:firstLine="567"/>
        <w:jc w:val="both"/>
      </w:pPr>
      <w:r w:rsidRPr="00C36BC5">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BC104E" w:rsidRPr="00C36BC5" w:rsidRDefault="00BC104E" w:rsidP="00BC104E">
      <w:pPr>
        <w:ind w:firstLine="567"/>
        <w:jc w:val="both"/>
      </w:pPr>
      <w:r w:rsidRPr="00C36BC5">
        <w:t xml:space="preserve">1)  предложения </w:t>
      </w:r>
      <w:r w:rsidR="00C36BC5">
        <w:t>Администрации</w:t>
      </w:r>
      <w:r w:rsidRPr="00C36BC5">
        <w:t xml:space="preserve">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 заявление, приложенные к нему документы и предложения </w:t>
      </w:r>
      <w:r w:rsidR="00C36BC5">
        <w:t>Администрации</w:t>
      </w:r>
      <w:r w:rsidRPr="00C36BC5">
        <w:t xml:space="preserve"> на рассмотрение Комиссии (при условии наличия Комиссии, уполномоченной на решение вопроса о выборе испрашиваемого земельного участка);</w:t>
      </w:r>
    </w:p>
    <w:p w:rsidR="00BC104E" w:rsidRPr="00C36BC5" w:rsidRDefault="00BC104E" w:rsidP="00BC104E">
      <w:pPr>
        <w:widowControl w:val="0"/>
        <w:autoSpaceDE w:val="0"/>
        <w:autoSpaceDN w:val="0"/>
        <w:adjustRightInd w:val="0"/>
        <w:ind w:firstLine="567"/>
        <w:jc w:val="both"/>
      </w:pPr>
      <w:r w:rsidRPr="00C36BC5">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BC104E" w:rsidRPr="004E4C9B" w:rsidRDefault="00BC104E" w:rsidP="00BC104E">
      <w:pPr>
        <w:widowControl w:val="0"/>
        <w:autoSpaceDE w:val="0"/>
        <w:autoSpaceDN w:val="0"/>
        <w:adjustRightInd w:val="0"/>
        <w:ind w:firstLine="567"/>
        <w:jc w:val="both"/>
      </w:pPr>
      <w:r w:rsidRPr="00C36BC5">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w:t>
      </w:r>
      <w:r w:rsidRPr="004E4C9B">
        <w:t>Главой  поселения.</w:t>
      </w:r>
    </w:p>
    <w:p w:rsidR="00BC104E" w:rsidRPr="00C36BC5" w:rsidRDefault="00BC104E" w:rsidP="00BC104E">
      <w:pPr>
        <w:widowControl w:val="0"/>
        <w:autoSpaceDE w:val="0"/>
        <w:autoSpaceDN w:val="0"/>
        <w:adjustRightInd w:val="0"/>
        <w:ind w:firstLine="567"/>
        <w:jc w:val="both"/>
      </w:pPr>
      <w:r w:rsidRPr="00C36BC5">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BC104E" w:rsidRPr="00C36BC5" w:rsidRDefault="00BC104E" w:rsidP="00BC104E">
      <w:pPr>
        <w:ind w:firstLine="567"/>
        <w:jc w:val="both"/>
      </w:pPr>
      <w:r w:rsidRPr="00C36BC5">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BC104E" w:rsidRPr="00C36BC5" w:rsidRDefault="00BC104E" w:rsidP="00BC104E">
      <w:pPr>
        <w:ind w:firstLine="567"/>
        <w:jc w:val="both"/>
      </w:pPr>
      <w:r w:rsidRPr="00C36BC5">
        <w:t>2) В случае, если муниципальном образовании не образована Комиссия, уполномоченная на решение вопроса о выборе испрашиваемого земельного участка, то специалист, уполномоченный на предоставление муниципальной услуги готовит  проект решения о возможности (невозможности) предоставления земельного участка с предварительным согласованием места размещения объекта.</w:t>
      </w:r>
    </w:p>
    <w:p w:rsidR="00BC104E" w:rsidRPr="00C36BC5" w:rsidRDefault="00BC104E" w:rsidP="00BC104E">
      <w:pPr>
        <w:autoSpaceDE w:val="0"/>
        <w:autoSpaceDN w:val="0"/>
        <w:adjustRightInd w:val="0"/>
        <w:ind w:firstLine="567"/>
        <w:jc w:val="both"/>
      </w:pPr>
      <w:r w:rsidRPr="00C36BC5">
        <w:t xml:space="preserve">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w:t>
      </w:r>
      <w:r w:rsidR="004E4C9B" w:rsidRPr="004E4C9B">
        <w:t>Главой  поселения</w:t>
      </w:r>
      <w:r w:rsidR="004E4C9B" w:rsidRPr="00C36BC5">
        <w:rPr>
          <w:color w:val="C00000"/>
        </w:rPr>
        <w:t xml:space="preserve"> </w:t>
      </w:r>
      <w:r w:rsidRPr="00C36BC5">
        <w:t>:</w:t>
      </w:r>
    </w:p>
    <w:p w:rsidR="00BC104E" w:rsidRPr="00C36BC5" w:rsidRDefault="00BC104E" w:rsidP="00BC104E">
      <w:pPr>
        <w:widowControl w:val="0"/>
        <w:autoSpaceDE w:val="0"/>
        <w:autoSpaceDN w:val="0"/>
        <w:adjustRightInd w:val="0"/>
        <w:ind w:firstLine="567"/>
        <w:jc w:val="both"/>
      </w:pPr>
      <w:r w:rsidRPr="00C36BC5">
        <w:t>- обеспечивает размещение в районной газете "</w:t>
      </w:r>
      <w:r w:rsidR="004E4C9B">
        <w:t>Ажуда</w:t>
      </w:r>
      <w:r w:rsidRPr="00C36BC5">
        <w:rPr>
          <w:color w:val="C00000"/>
        </w:rPr>
        <w:t>"</w:t>
      </w:r>
      <w:r w:rsidRPr="00C36BC5">
        <w:t xml:space="preserve"> и на официальном </w:t>
      </w:r>
      <w:hyperlink r:id="rId8" w:history="1">
        <w:r w:rsidRPr="00C36BC5">
          <w:t>сайте</w:t>
        </w:r>
      </w:hyperlink>
      <w:r w:rsidRPr="00C36BC5">
        <w:t xml:space="preserve"> </w:t>
      </w:r>
      <w:r w:rsidR="00C36BC5">
        <w:t>Администрации</w:t>
      </w:r>
      <w:r w:rsidRPr="00C36BC5">
        <w:t xml:space="preserve">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w:t>
      </w:r>
      <w:r w:rsidR="004E4C9B" w:rsidRPr="004E4C9B">
        <w:t xml:space="preserve"> Главой  </w:t>
      </w:r>
      <w:r w:rsidR="004E4C9B" w:rsidRPr="004E4C9B">
        <w:lastRenderedPageBreak/>
        <w:t>поселения</w:t>
      </w:r>
      <w:r w:rsidRPr="00C36BC5">
        <w:rPr>
          <w:color w:val="C00000"/>
        </w:rPr>
        <w:t>.</w:t>
      </w:r>
    </w:p>
    <w:p w:rsidR="00BC104E" w:rsidRPr="00C36BC5" w:rsidRDefault="00BC104E" w:rsidP="00BC104E">
      <w:pPr>
        <w:widowControl w:val="0"/>
        <w:autoSpaceDE w:val="0"/>
        <w:autoSpaceDN w:val="0"/>
        <w:adjustRightInd w:val="0"/>
        <w:ind w:firstLine="567"/>
        <w:jc w:val="both"/>
      </w:pPr>
      <w:r w:rsidRPr="00C36BC5">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BC104E" w:rsidRPr="00C36BC5" w:rsidRDefault="00BC104E" w:rsidP="00BC104E">
      <w:pPr>
        <w:widowControl w:val="0"/>
        <w:autoSpaceDE w:val="0"/>
        <w:autoSpaceDN w:val="0"/>
        <w:adjustRightInd w:val="0"/>
        <w:ind w:firstLine="567"/>
        <w:jc w:val="both"/>
      </w:pPr>
      <w:r w:rsidRPr="00C36BC5">
        <w:t xml:space="preserve">- обеспечивает подготовку, согласование и утверждение проекта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Ответственный исполнитель направляет решение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BC104E" w:rsidRPr="00C36BC5" w:rsidRDefault="00BC104E" w:rsidP="00BC104E">
      <w:pPr>
        <w:widowControl w:val="0"/>
        <w:autoSpaceDE w:val="0"/>
        <w:autoSpaceDN w:val="0"/>
        <w:adjustRightInd w:val="0"/>
        <w:ind w:firstLine="567"/>
        <w:jc w:val="both"/>
      </w:pPr>
      <w:r w:rsidRPr="00C36BC5">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w:t>
      </w:r>
      <w:r w:rsidR="00C36BC5">
        <w:t>Администрации</w:t>
      </w:r>
      <w:r w:rsidRPr="00C36BC5">
        <w:t xml:space="preserve"> об отказе в размещении объекта и направляет его заявителю.</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Результатом исполнения административной процедуры являются:</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размещении объекта.</w:t>
      </w:r>
    </w:p>
    <w:p w:rsidR="00BC104E" w:rsidRPr="00C36BC5" w:rsidRDefault="00BC104E" w:rsidP="00BC104E">
      <w:pPr>
        <w:ind w:firstLine="567"/>
        <w:jc w:val="both"/>
      </w:pPr>
      <w:r w:rsidRPr="00C36BC5">
        <w:t xml:space="preserve">3.3.2.7.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r w:rsidRPr="00C36BC5">
        <w:t xml:space="preserve"> .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xml:space="preserve"> в день регистрации таких документов передает один экземпляр документа ответственному исполнителю.</w:t>
      </w:r>
    </w:p>
    <w:p w:rsidR="00BC104E" w:rsidRPr="00C36BC5" w:rsidRDefault="00BC104E" w:rsidP="00BC104E">
      <w:pPr>
        <w:widowControl w:val="0"/>
        <w:autoSpaceDE w:val="0"/>
        <w:autoSpaceDN w:val="0"/>
        <w:adjustRightInd w:val="0"/>
        <w:ind w:firstLine="567"/>
        <w:jc w:val="both"/>
      </w:pPr>
      <w:r w:rsidRPr="00C36BC5">
        <w:t>3.3.2.8.  Результатом  административной процедуры является:</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утверждении схемы </w:t>
      </w:r>
      <w:r w:rsidRPr="00C36BC5">
        <w:lastRenderedPageBreak/>
        <w:t>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размещении объекта;</w:t>
      </w:r>
    </w:p>
    <w:p w:rsidR="00BC104E" w:rsidRPr="00C36BC5" w:rsidRDefault="00BC104E" w:rsidP="00BC104E">
      <w:pPr>
        <w:widowControl w:val="0"/>
        <w:autoSpaceDE w:val="0"/>
        <w:autoSpaceDN w:val="0"/>
        <w:adjustRightInd w:val="0"/>
        <w:ind w:firstLine="567"/>
        <w:jc w:val="both"/>
      </w:pPr>
      <w:r w:rsidRPr="00C36BC5">
        <w:t>- передача указанных документов ответственному исполнителю.</w:t>
      </w:r>
    </w:p>
    <w:p w:rsidR="00BC104E" w:rsidRPr="00C36BC5" w:rsidRDefault="00BC104E" w:rsidP="00BC104E">
      <w:pPr>
        <w:widowControl w:val="0"/>
        <w:autoSpaceDE w:val="0"/>
        <w:autoSpaceDN w:val="0"/>
        <w:adjustRightInd w:val="0"/>
        <w:ind w:firstLine="567"/>
        <w:jc w:val="both"/>
      </w:pPr>
      <w:r w:rsidRPr="00C36BC5">
        <w:t xml:space="preserve">3.3.2.9. В случае, если заявление о предоставлении земельного участка было подано через МФЦ, копия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МФЦ.</w:t>
      </w:r>
    </w:p>
    <w:p w:rsidR="00BC104E" w:rsidRPr="00C36BC5" w:rsidRDefault="00BC104E" w:rsidP="00BC104E">
      <w:pPr>
        <w:autoSpaceDE w:val="0"/>
        <w:autoSpaceDN w:val="0"/>
        <w:adjustRightInd w:val="0"/>
        <w:ind w:firstLine="567"/>
        <w:jc w:val="both"/>
      </w:pPr>
      <w:r w:rsidRPr="00C36BC5">
        <w:t xml:space="preserve">3.3.2.10. 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w:t>
      </w:r>
      <w:r w:rsidR="00C36BC5">
        <w:t>Администрации</w:t>
      </w:r>
      <w:r w:rsidRPr="00C36BC5">
        <w:t xml:space="preserve"> заявление о предоставлении земельного участка в аренду, постоянное (бессрочное) пользование, безвозмездное срочное пользование для строительства.</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3.3.3. Прием и регистрация заявления о предоставлении земельного участка и приложенных к нему документов</w:t>
      </w:r>
    </w:p>
    <w:p w:rsidR="00BC104E" w:rsidRPr="00C36BC5" w:rsidRDefault="00BC104E" w:rsidP="00BC104E">
      <w:pPr>
        <w:ind w:firstLine="567"/>
        <w:jc w:val="both"/>
      </w:pPr>
      <w:r w:rsidRPr="00C36BC5">
        <w:t>3</w:t>
      </w:r>
      <w:r w:rsidRPr="00C36BC5">
        <w:rPr>
          <w:color w:val="000000" w:themeColor="text1"/>
        </w:rPr>
        <w:t>.3.3.1. Основанием для начала</w:t>
      </w:r>
      <w:r w:rsidRPr="00C36BC5">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3.3.3.2.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3.3.3.4.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3.3.3.5.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67"/>
        <w:jc w:val="both"/>
      </w:pPr>
      <w:r w:rsidRPr="00C36BC5">
        <w:t xml:space="preserve">3.3.4.1.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lastRenderedPageBreak/>
        <w:t xml:space="preserve">3.3.4.2.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tabs>
          <w:tab w:val="left" w:pos="2552"/>
        </w:tabs>
        <w:autoSpaceDE w:val="0"/>
        <w:autoSpaceDN w:val="0"/>
        <w:adjustRightInd w:val="0"/>
        <w:ind w:firstLine="567"/>
        <w:jc w:val="both"/>
      </w:pPr>
      <w:r w:rsidRPr="00C36BC5">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2) кадастровый паспорт земельного участка (его копию, сведения, содержащиеся в нем) в Росрестр.</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3.3.4.5. По результатам рассмотрения заявления о предоставлении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постоянное (бессрочное) пользование.</w:t>
      </w:r>
    </w:p>
    <w:p w:rsidR="00BC104E" w:rsidRPr="00C36BC5" w:rsidRDefault="00BC104E" w:rsidP="00BC104E">
      <w:pPr>
        <w:ind w:firstLine="567"/>
        <w:jc w:val="both"/>
      </w:pPr>
      <w:r w:rsidRPr="00C36BC5">
        <w:t xml:space="preserve">Одновременно с проектом решения </w:t>
      </w:r>
      <w:r w:rsidR="00C36BC5">
        <w:t>Администрации</w:t>
      </w:r>
      <w:r w:rsidRPr="00C36BC5">
        <w:t xml:space="preserve"> ответственный исполнитель оформляет проект письма о направлении соответствующего решения </w:t>
      </w:r>
      <w:r w:rsidR="00C36BC5">
        <w:t>Администрации</w:t>
      </w:r>
      <w:r w:rsidRPr="00C36BC5">
        <w:t xml:space="preserve"> заявителю.</w:t>
      </w:r>
    </w:p>
    <w:p w:rsidR="00BC104E" w:rsidRPr="00C36BC5" w:rsidRDefault="00BC104E" w:rsidP="00BC104E">
      <w:pPr>
        <w:ind w:firstLine="567"/>
        <w:jc w:val="both"/>
      </w:pPr>
      <w:r w:rsidRPr="00C36BC5">
        <w:t xml:space="preserve">3.3.4.6.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r w:rsidRPr="00C36BC5">
        <w:t xml:space="preserve">.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с даты получения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структурного подразделения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lastRenderedPageBreak/>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в день регистрации таких документов передает один экземпляр документа ответственному исполнителю.</w:t>
      </w:r>
    </w:p>
    <w:p w:rsidR="00BC104E" w:rsidRPr="00C36BC5" w:rsidRDefault="00BC104E" w:rsidP="00BC104E">
      <w:pPr>
        <w:ind w:firstLine="567"/>
        <w:jc w:val="both"/>
      </w:pPr>
      <w:r w:rsidRPr="00C36BC5">
        <w:t>3.3.4.7. Результатом административной процедуры является:</w:t>
      </w:r>
    </w:p>
    <w:p w:rsidR="00BC104E" w:rsidRPr="00C36BC5" w:rsidRDefault="00BC104E" w:rsidP="00BC104E">
      <w:pPr>
        <w:ind w:firstLine="567"/>
        <w:jc w:val="both"/>
      </w:pPr>
      <w:r w:rsidRPr="00C36BC5">
        <w:t xml:space="preserve">- направление (выдача) заявителю решения </w:t>
      </w:r>
      <w:r w:rsidR="00C36BC5">
        <w:t>Администрации</w:t>
      </w:r>
      <w:r w:rsidRPr="00C36BC5">
        <w:t xml:space="preserve"> о предоставлении земельного участка в постоянное (бессрочное) пользование; решения </w:t>
      </w:r>
      <w:r w:rsidR="00C36BC5">
        <w:t>Администрации</w:t>
      </w:r>
      <w:r w:rsidRPr="00C36BC5">
        <w:t xml:space="preserve"> о предоставлении земельного участка в безвозмездное срочное пользование;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pStyle w:val="21"/>
        <w:ind w:firstLine="567"/>
      </w:pPr>
      <w:r w:rsidRPr="00C36BC5">
        <w:t>-  передача указанных распоряжений ответственному исполнителю.</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3.3.5.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ind w:firstLine="567"/>
        <w:jc w:val="both"/>
      </w:pPr>
      <w:r w:rsidRPr="00C36BC5">
        <w:t xml:space="preserve">3.3.5.1. Основанием для начала административной процедуры является получение ответственным исполнителем решения </w:t>
      </w:r>
      <w:r w:rsidR="00C36BC5">
        <w:t>Администрации</w:t>
      </w:r>
      <w:r w:rsidRPr="00C36BC5">
        <w:t xml:space="preserve"> о предоставлении земельного участка в аренду,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3.3.5.2. Ответственный исполнитель в течение 5 календарных дней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BC104E" w:rsidRPr="00C36BC5" w:rsidRDefault="00BC104E" w:rsidP="00BC104E">
      <w:pPr>
        <w:ind w:firstLine="567"/>
        <w:jc w:val="both"/>
      </w:pPr>
      <w:r w:rsidRPr="00C36BC5">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BC104E" w:rsidRPr="00C36BC5" w:rsidRDefault="00BC104E" w:rsidP="00BC104E">
      <w:pPr>
        <w:ind w:firstLine="567"/>
        <w:jc w:val="both"/>
      </w:pPr>
      <w:r w:rsidRPr="00C36BC5">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BC104E" w:rsidRPr="00C36BC5" w:rsidRDefault="00BC104E" w:rsidP="00BC104E">
      <w:pPr>
        <w:widowControl w:val="0"/>
        <w:autoSpaceDE w:val="0"/>
        <w:autoSpaceDN w:val="0"/>
        <w:adjustRightInd w:val="0"/>
        <w:ind w:firstLine="567"/>
        <w:jc w:val="both"/>
      </w:pPr>
      <w:r w:rsidRPr="00C36BC5">
        <w:t>3.3.5.3. Максимальный срок исполнения данной административной процедуры 33 календарных дня.</w:t>
      </w:r>
    </w:p>
    <w:p w:rsidR="00BC104E" w:rsidRPr="00C36BC5" w:rsidRDefault="00BC104E" w:rsidP="00BC104E">
      <w:pPr>
        <w:widowControl w:val="0"/>
        <w:autoSpaceDE w:val="0"/>
        <w:autoSpaceDN w:val="0"/>
        <w:adjustRightInd w:val="0"/>
        <w:ind w:firstLine="567"/>
        <w:jc w:val="both"/>
      </w:pPr>
      <w:r w:rsidRPr="00C36BC5">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BC104E" w:rsidRPr="00C36BC5" w:rsidRDefault="00BC104E" w:rsidP="00BC104E">
      <w:pPr>
        <w:widowControl w:val="0"/>
        <w:autoSpaceDE w:val="0"/>
        <w:autoSpaceDN w:val="0"/>
        <w:adjustRightInd w:val="0"/>
        <w:jc w:val="both"/>
      </w:pP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709"/>
        <w:jc w:val="both"/>
      </w:pPr>
      <w:r w:rsidRPr="00C36BC5">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widowControl w:val="0"/>
        <w:autoSpaceDE w:val="0"/>
        <w:autoSpaceDN w:val="0"/>
        <w:adjustRightInd w:val="0"/>
        <w:ind w:firstLine="709"/>
        <w:jc w:val="both"/>
      </w:pPr>
      <w:r w:rsidRPr="00C36BC5">
        <w:t>1). В случае публикации информационного сообщения о наличии предлагаемого земельного участка:</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autoSpaceDE w:val="0"/>
        <w:autoSpaceDN w:val="0"/>
        <w:adjustRightInd w:val="0"/>
        <w:ind w:firstLine="567"/>
        <w:jc w:val="both"/>
      </w:pPr>
      <w:r w:rsidRPr="00C36BC5">
        <w:t>3.4.1. Прием и регистрация заявления и приложенных к нему документов.</w:t>
      </w:r>
    </w:p>
    <w:p w:rsidR="00BC104E" w:rsidRPr="00C36BC5" w:rsidRDefault="00BC104E" w:rsidP="00BC104E">
      <w:pPr>
        <w:ind w:firstLine="567"/>
        <w:jc w:val="both"/>
      </w:pPr>
      <w:r w:rsidRPr="00C36BC5">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 xml:space="preserve">3.4.1.3. При установлении оснований для отказа в предоставлении муниципальной </w:t>
      </w:r>
      <w:r w:rsidRPr="00C36BC5">
        <w:lastRenderedPageBreak/>
        <w:t>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p>
    <w:p w:rsidR="00BC104E" w:rsidRPr="00C36BC5" w:rsidRDefault="00BC104E" w:rsidP="00BC104E">
      <w:pPr>
        <w:autoSpaceDE w:val="0"/>
        <w:autoSpaceDN w:val="0"/>
        <w:adjustRightInd w:val="0"/>
        <w:ind w:firstLine="540"/>
        <w:jc w:val="both"/>
      </w:pPr>
      <w:r w:rsidRPr="00C36BC5">
        <w:t>3.4.2. Рассмотрение документов и принятие решения предоставления земельного участка для строительства.</w:t>
      </w:r>
    </w:p>
    <w:p w:rsidR="00BC104E" w:rsidRPr="00C36BC5" w:rsidRDefault="00BC104E" w:rsidP="00BC104E">
      <w:pPr>
        <w:autoSpaceDE w:val="0"/>
        <w:autoSpaceDN w:val="0"/>
        <w:adjustRightInd w:val="0"/>
        <w:ind w:firstLine="567"/>
        <w:jc w:val="both"/>
      </w:pPr>
      <w:r w:rsidRPr="00C36BC5">
        <w:t xml:space="preserve">3.4.2.1.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2) кадастровый паспорт земельного участка (его копию, сведения, содержащиеся в нем) в Росреестр.</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ind w:firstLine="567"/>
        <w:jc w:val="both"/>
      </w:pPr>
    </w:p>
    <w:p w:rsidR="00BC104E" w:rsidRPr="00C36BC5" w:rsidRDefault="00BC104E" w:rsidP="00BC104E">
      <w:pPr>
        <w:ind w:firstLine="567"/>
        <w:jc w:val="both"/>
      </w:pPr>
      <w:r w:rsidRPr="00C36BC5">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lastRenderedPageBreak/>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xml:space="preserve">- в случае,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3.4.2.8. 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C104E" w:rsidRPr="00C36BC5" w:rsidRDefault="00BC104E" w:rsidP="00BC104E">
      <w:pPr>
        <w:autoSpaceDE w:val="0"/>
        <w:autoSpaceDN w:val="0"/>
        <w:adjustRightInd w:val="0"/>
        <w:ind w:firstLine="540"/>
        <w:jc w:val="both"/>
      </w:pPr>
      <w:r w:rsidRPr="00C36BC5">
        <w:t>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C104E" w:rsidRPr="00C36BC5" w:rsidRDefault="00BC104E" w:rsidP="00BC104E">
      <w:pPr>
        <w:autoSpaceDE w:val="0"/>
        <w:autoSpaceDN w:val="0"/>
        <w:adjustRightInd w:val="0"/>
        <w:ind w:firstLine="540"/>
        <w:jc w:val="both"/>
      </w:pPr>
      <w:r w:rsidRPr="00C36BC5">
        <w:t>Протокол о результатах торгов (конкурсов,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3.4.3.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3.4.3.2. Ответственный исполнитель в течение 1 календарного дня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3.4.3.3.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lastRenderedPageBreak/>
        <w:t>3.4.3.4.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2). 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history="1">
        <w:r w:rsidRPr="00C36BC5">
          <w:rPr>
            <w:color w:val="0000FF"/>
          </w:rPr>
          <w:t>подпунктами 5</w:t>
        </w:r>
      </w:hyperlink>
      <w:r w:rsidRPr="00C36BC5">
        <w:t xml:space="preserve"> и </w:t>
      </w:r>
      <w:hyperlink r:id="rId10" w:history="1">
        <w:r w:rsidRPr="00C36BC5">
          <w:rPr>
            <w:color w:val="0000FF"/>
          </w:rPr>
          <w:t>5.1 пункта 1 статьи 24</w:t>
        </w:r>
      </w:hyperlink>
      <w:r w:rsidRPr="00C36BC5">
        <w:t xml:space="preserve">, пунктом 2.1 </w:t>
      </w:r>
      <w:hyperlink r:id="rId11" w:history="1">
        <w:r w:rsidRPr="00C36BC5">
          <w:rPr>
            <w:color w:val="0000FF"/>
          </w:rPr>
          <w:t>статьи 30</w:t>
        </w:r>
      </w:hyperlink>
      <w:r w:rsidRPr="00C36BC5">
        <w:t xml:space="preserve"> и пунктом 27 </w:t>
      </w:r>
      <w:hyperlink r:id="rId12" w:history="1">
        <w:r w:rsidRPr="00C36BC5">
          <w:rPr>
            <w:color w:val="0000FF"/>
          </w:rPr>
          <w:t>статьи 38.1</w:t>
        </w:r>
      </w:hyperlink>
      <w:r w:rsidRPr="00C36BC5">
        <w:t xml:space="preserve"> Земельного Кодекса.</w:t>
      </w:r>
    </w:p>
    <w:p w:rsidR="00BC104E" w:rsidRPr="00C36BC5" w:rsidRDefault="00BC104E" w:rsidP="00BC104E">
      <w:pPr>
        <w:autoSpaceDE w:val="0"/>
        <w:autoSpaceDN w:val="0"/>
        <w:adjustRightInd w:val="0"/>
        <w:ind w:firstLine="540"/>
        <w:jc w:val="both"/>
      </w:pPr>
      <w:r w:rsidRPr="00C36BC5">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67"/>
        <w:jc w:val="both"/>
      </w:pPr>
      <w:r w:rsidRPr="00C36BC5">
        <w:t>3.4.4. Прием и регистрация заявления и приложенных к нему документов</w:t>
      </w:r>
    </w:p>
    <w:p w:rsidR="00BC104E" w:rsidRPr="00C36BC5" w:rsidRDefault="00BC104E" w:rsidP="00BC104E">
      <w:pPr>
        <w:ind w:firstLine="567"/>
        <w:jc w:val="both"/>
      </w:pPr>
      <w:r w:rsidRPr="00C36BC5">
        <w:t>3.4.4.1.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3.4.4.2.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3.4.4.4.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3.4.4.5.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руководителю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3.4.5.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67"/>
        <w:jc w:val="both"/>
      </w:pPr>
      <w:r w:rsidRPr="00C36BC5">
        <w:t xml:space="preserve">3.4.5.1.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3.4.5.2.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lastRenderedPageBreak/>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3.4.5.5.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2) кадастровый паспорт земельного участка (его копию, сведения, содержащиеся в нем) в Росреестр.</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autoSpaceDE w:val="0"/>
        <w:autoSpaceDN w:val="0"/>
        <w:adjustRightInd w:val="0"/>
        <w:ind w:firstLine="540"/>
        <w:jc w:val="both"/>
      </w:pPr>
      <w:r w:rsidRPr="00C36BC5">
        <w:t>3.4.5.6. В двухнедельный срок со дня получения заявления гражданина о предоставлении в аренду земельного участка</w:t>
      </w:r>
      <w:r w:rsidR="004E4C9B">
        <w:t xml:space="preserve"> Администрация</w:t>
      </w:r>
      <w:r w:rsidRPr="00C36BC5">
        <w:t xml:space="preserve">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BC104E" w:rsidRPr="00C36BC5" w:rsidRDefault="00BC104E" w:rsidP="00BC104E">
      <w:pPr>
        <w:autoSpaceDE w:val="0"/>
        <w:autoSpaceDN w:val="0"/>
        <w:adjustRightInd w:val="0"/>
        <w:ind w:firstLine="540"/>
        <w:jc w:val="both"/>
      </w:pPr>
      <w:r w:rsidRPr="00C36BC5">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w:t>
      </w:r>
      <w:r w:rsidR="004E4C9B">
        <w:t>Администрация</w:t>
      </w:r>
      <w:r w:rsidRPr="00C36BC5">
        <w:t xml:space="preserve"> принимает решение о предоставлении такого земельного участка для жилищного строительства в аренду гражданину без проведения торгов. </w:t>
      </w:r>
    </w:p>
    <w:p w:rsidR="00BC104E" w:rsidRPr="00C36BC5" w:rsidRDefault="00BC104E" w:rsidP="00BC104E">
      <w:pPr>
        <w:autoSpaceDE w:val="0"/>
        <w:autoSpaceDN w:val="0"/>
        <w:adjustRightInd w:val="0"/>
        <w:ind w:firstLine="540"/>
        <w:jc w:val="both"/>
      </w:pPr>
      <w:r w:rsidRPr="00C36BC5">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C104E" w:rsidRPr="00C36BC5" w:rsidRDefault="00BC104E" w:rsidP="00BC104E">
      <w:pPr>
        <w:autoSpaceDE w:val="0"/>
        <w:autoSpaceDN w:val="0"/>
        <w:adjustRightInd w:val="0"/>
        <w:ind w:firstLine="540"/>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ind w:firstLine="567"/>
        <w:jc w:val="both"/>
      </w:pPr>
      <w:r w:rsidRPr="00C36BC5">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xml:space="preserve">- в случае, если земельный участок не поставлен на кадастровый учет, направляет в соответствующее управление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проведении аукциона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lastRenderedPageBreak/>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outlineLvl w:val="0"/>
      </w:pPr>
      <w:r w:rsidRPr="00C36BC5">
        <w:t>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BC104E" w:rsidRPr="00C36BC5" w:rsidRDefault="00BC104E" w:rsidP="00BC104E">
      <w:pPr>
        <w:autoSpaceDE w:val="0"/>
        <w:autoSpaceDN w:val="0"/>
        <w:adjustRightInd w:val="0"/>
        <w:ind w:firstLine="540"/>
        <w:jc w:val="both"/>
      </w:pPr>
      <w:r w:rsidRPr="00C36BC5">
        <w:t xml:space="preserve">1.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3" w:history="1">
        <w:r w:rsidRPr="00C36BC5">
          <w:t>государственный кадастровый учет</w:t>
        </w:r>
      </w:hyperlink>
      <w:r w:rsidRPr="00C36BC5">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2.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autoSpaceDE w:val="0"/>
        <w:autoSpaceDN w:val="0"/>
        <w:adjustRightInd w:val="0"/>
        <w:ind w:firstLine="540"/>
        <w:jc w:val="both"/>
      </w:pPr>
      <w:r w:rsidRPr="00C36BC5">
        <w:t>3.4.5.9. Протокол о результатах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3.4.6.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3.4.6.2. Ответственный исполнитель в течение 1 календарного дня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lastRenderedPageBreak/>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3.4.6.3. Максимальный срок исполнения данной административной процедуры не более недели с даты принятия решения </w:t>
      </w:r>
      <w:r w:rsidR="00B128AE">
        <w:t>Администрацией</w:t>
      </w:r>
      <w:r w:rsidRPr="00C36BC5">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3.4.6.4.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widowControl w:val="0"/>
        <w:autoSpaceDE w:val="0"/>
        <w:autoSpaceDN w:val="0"/>
        <w:adjustRightInd w:val="0"/>
        <w:ind w:firstLine="567"/>
        <w:jc w:val="both"/>
      </w:pPr>
      <w:r w:rsidRPr="00C36BC5">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3.4.7. Прием и регистрация заявления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3.4.7.1. Основанием для начала административной процедуры является поступление в </w:t>
      </w:r>
      <w:r w:rsidR="00AE30E2">
        <w:t>Администрацию</w:t>
      </w:r>
      <w:r w:rsidRPr="00C36BC5">
        <w:t xml:space="preserve"> заявления (в том числе поступившего из МФЦ)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w:t>
      </w:r>
      <w:r w:rsidR="00C36BC5">
        <w:t>Администрации</w:t>
      </w:r>
      <w:r w:rsidRPr="00C36BC5">
        <w:t xml:space="preserve">. При личном обращении заявителя в </w:t>
      </w:r>
      <w:r w:rsidR="00AE30E2">
        <w:t>Администрацию</w:t>
      </w:r>
      <w:r w:rsidR="00AE30E2" w:rsidRPr="00C36BC5">
        <w:t xml:space="preserve"> </w:t>
      </w:r>
      <w:r w:rsidRPr="00C36BC5">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widowControl w:val="0"/>
        <w:autoSpaceDE w:val="0"/>
        <w:autoSpaceDN w:val="0"/>
        <w:adjustRightInd w:val="0"/>
        <w:ind w:firstLine="567"/>
        <w:jc w:val="both"/>
      </w:pPr>
      <w:r w:rsidRPr="00C36BC5">
        <w:t xml:space="preserve">3.4.7.2. При личном обращении заявитель предварительно может получить консультацию специалиста </w:t>
      </w:r>
      <w:r w:rsidR="00C36BC5">
        <w:t>Администрации</w:t>
      </w:r>
      <w:r w:rsidRPr="00C36BC5">
        <w:t>, ответственного за информирование, в отношении порядка представления и правильности оформления заявления.</w:t>
      </w:r>
    </w:p>
    <w:p w:rsidR="00BC104E" w:rsidRPr="00C36BC5" w:rsidRDefault="00BC104E" w:rsidP="00AE30E2">
      <w:pPr>
        <w:widowControl w:val="0"/>
        <w:tabs>
          <w:tab w:val="left" w:pos="851"/>
        </w:tabs>
        <w:ind w:firstLine="567"/>
        <w:contextualSpacing/>
        <w:jc w:val="both"/>
      </w:pPr>
      <w:r w:rsidRPr="00C36BC5">
        <w:t xml:space="preserve">3.4.7.3. В день регистрации заявления указанное заявление с приложенными документами специалист приемной </w:t>
      </w:r>
      <w:r w:rsidR="00C36BC5">
        <w:t>Администрации</w:t>
      </w:r>
      <w:r w:rsidRPr="00C36BC5">
        <w:t xml:space="preserve"> передает </w:t>
      </w:r>
      <w:r w:rsidR="00AE30E2">
        <w:t>Главе  поселения</w:t>
      </w:r>
      <w:r w:rsidRPr="00C36BC5">
        <w:t>.</w:t>
      </w:r>
    </w:p>
    <w:p w:rsidR="00BC104E" w:rsidRPr="00C36BC5" w:rsidRDefault="00AE30E2" w:rsidP="00AE30E2">
      <w:pPr>
        <w:widowControl w:val="0"/>
      </w:pPr>
      <w:r>
        <w:t xml:space="preserve">          </w:t>
      </w:r>
      <w:r w:rsidR="00BC104E" w:rsidRPr="00C36BC5">
        <w:t>3.4.7.</w:t>
      </w:r>
      <w:r>
        <w:t>4</w:t>
      </w:r>
      <w:r w:rsidR="00BC104E"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widowControl w:val="0"/>
        <w:autoSpaceDE w:val="0"/>
        <w:autoSpaceDN w:val="0"/>
        <w:adjustRightInd w:val="0"/>
        <w:ind w:firstLine="567"/>
        <w:jc w:val="both"/>
      </w:pPr>
      <w:r w:rsidRPr="00C36BC5">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4" w:history="1">
        <w:r w:rsidRPr="00C36BC5">
          <w:rPr>
            <w:rStyle w:val="a3"/>
          </w:rPr>
          <w:t>законодательством</w:t>
        </w:r>
      </w:hyperlink>
      <w:r w:rsidRPr="00C36BC5">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5" w:history="1">
        <w:r w:rsidRPr="00C36BC5">
          <w:rPr>
            <w:rStyle w:val="a3"/>
          </w:rPr>
          <w:t>законодательством</w:t>
        </w:r>
      </w:hyperlink>
      <w:r w:rsidRPr="00C36BC5">
        <w:t xml:space="preserve"> Российской Федерации за соответствующий земельный участок.</w:t>
      </w:r>
    </w:p>
    <w:p w:rsidR="00BC104E" w:rsidRPr="00C36BC5" w:rsidRDefault="00BC104E" w:rsidP="00BC104E">
      <w:pPr>
        <w:widowControl w:val="0"/>
        <w:autoSpaceDE w:val="0"/>
        <w:autoSpaceDN w:val="0"/>
        <w:adjustRightInd w:val="0"/>
        <w:ind w:firstLine="567"/>
        <w:jc w:val="both"/>
      </w:pPr>
      <w:r w:rsidRPr="00C36BC5">
        <w:t xml:space="preserve">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w:t>
      </w:r>
      <w:r w:rsidRPr="00C36BC5">
        <w:lastRenderedPageBreak/>
        <w:t>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BC104E" w:rsidRPr="00C36BC5" w:rsidRDefault="00BC104E" w:rsidP="00BC104E">
      <w:pPr>
        <w:widowControl w:val="0"/>
        <w:autoSpaceDE w:val="0"/>
        <w:autoSpaceDN w:val="0"/>
        <w:adjustRightInd w:val="0"/>
        <w:ind w:firstLine="567"/>
        <w:jc w:val="both"/>
      </w:pPr>
      <w:r w:rsidRPr="00C36BC5">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BC104E" w:rsidRPr="00C36BC5" w:rsidRDefault="00BC104E" w:rsidP="00BC104E">
      <w:pPr>
        <w:widowControl w:val="0"/>
        <w:ind w:firstLine="567"/>
        <w:jc w:val="both"/>
      </w:pPr>
      <w:r w:rsidRPr="00C36BC5">
        <w:t>3.4.8.1. Основанием для начала административной процедуры является получение заявления и прилагаемых к нему документов К заявлению должна быть приложена копия договора о развитии застроенной территории.</w:t>
      </w:r>
    </w:p>
    <w:p w:rsidR="00BC104E" w:rsidRPr="00C36BC5" w:rsidRDefault="00BC104E" w:rsidP="00BC104E">
      <w:pPr>
        <w:widowControl w:val="0"/>
        <w:ind w:firstLine="567"/>
        <w:jc w:val="both"/>
      </w:pPr>
      <w:r w:rsidRPr="00C36BC5">
        <w:t xml:space="preserve">3.4.8.2. </w:t>
      </w:r>
      <w:r w:rsidR="00AE30E2">
        <w:t>Глава  поселения</w:t>
      </w:r>
      <w:r w:rsidRPr="00C36BC5">
        <w:t xml:space="preserve">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autoSpaceDE w:val="0"/>
        <w:autoSpaceDN w:val="0"/>
        <w:adjustRightInd w:val="0"/>
        <w:ind w:firstLine="567"/>
        <w:jc w:val="both"/>
      </w:pPr>
      <w:r w:rsidRPr="00C36BC5">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widowControl w:val="0"/>
        <w:autoSpaceDE w:val="0"/>
        <w:autoSpaceDN w:val="0"/>
        <w:adjustRightInd w:val="0"/>
        <w:ind w:firstLine="567"/>
        <w:jc w:val="both"/>
      </w:pPr>
      <w:r w:rsidRPr="00C36BC5">
        <w:t>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с даты регистрации заявления готовит проект письма о возврате заявления (далее – письмо о возврате).</w:t>
      </w:r>
    </w:p>
    <w:p w:rsidR="00BC104E" w:rsidRPr="00C36BC5" w:rsidRDefault="00BC104E" w:rsidP="00BC104E">
      <w:pPr>
        <w:widowControl w:val="0"/>
        <w:autoSpaceDE w:val="0"/>
        <w:autoSpaceDN w:val="0"/>
        <w:adjustRightInd w:val="0"/>
        <w:ind w:firstLine="567"/>
        <w:jc w:val="both"/>
      </w:pPr>
      <w:r w:rsidRPr="00C36BC5">
        <w:t xml:space="preserve">3.4.8.5. При отсутствии указанных в настоящем Административном регламента оснований для возврата заявления и, </w:t>
      </w:r>
      <w:bookmarkStart w:id="4" w:name="_GoBack"/>
      <w:bookmarkEnd w:id="4"/>
      <w:r w:rsidRPr="00C36BC5">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widowControl w:val="0"/>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widowControl w:val="0"/>
        <w:autoSpaceDE w:val="0"/>
        <w:autoSpaceDN w:val="0"/>
        <w:adjustRightInd w:val="0"/>
        <w:ind w:firstLine="567"/>
        <w:jc w:val="both"/>
      </w:pPr>
      <w:r w:rsidRPr="00C36BC5">
        <w:t>2) кадастровый паспорт земельного участка (его копию, сведения, содержащиеся в нем) в Росреестр.</w:t>
      </w:r>
    </w:p>
    <w:p w:rsidR="00BC104E" w:rsidRPr="00C36BC5" w:rsidRDefault="00BC104E" w:rsidP="00BC104E">
      <w:pPr>
        <w:widowControl w:val="0"/>
        <w:autoSpaceDE w:val="0"/>
        <w:autoSpaceDN w:val="0"/>
        <w:adjustRightInd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widowControl w:val="0"/>
        <w:autoSpaceDE w:val="0"/>
        <w:autoSpaceDN w:val="0"/>
        <w:adjustRightInd w:val="0"/>
        <w:ind w:firstLine="567"/>
        <w:jc w:val="both"/>
      </w:pPr>
      <w:r w:rsidRPr="00C36BC5">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16" w:history="1">
        <w:r w:rsidRPr="00C36BC5">
          <w:rPr>
            <w:rStyle w:val="a3"/>
          </w:rPr>
          <w:t>государственный кадастровый учет</w:t>
        </w:r>
      </w:hyperlink>
      <w:r w:rsidRPr="00C36BC5">
        <w:t>.</w:t>
      </w:r>
    </w:p>
    <w:p w:rsidR="00BC104E" w:rsidRPr="00C36BC5" w:rsidRDefault="00BC104E" w:rsidP="00BC104E">
      <w:pPr>
        <w:widowControl w:val="0"/>
        <w:autoSpaceDE w:val="0"/>
        <w:autoSpaceDN w:val="0"/>
        <w:adjustRightInd w:val="0"/>
        <w:ind w:firstLine="567"/>
        <w:jc w:val="both"/>
      </w:pPr>
      <w:r w:rsidRPr="00C36BC5">
        <w:t xml:space="preserve">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widowControl w:val="0"/>
        <w:autoSpaceDE w:val="0"/>
        <w:autoSpaceDN w:val="0"/>
        <w:adjustRightInd w:val="0"/>
        <w:ind w:firstLine="567"/>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widowControl w:val="0"/>
        <w:autoSpaceDE w:val="0"/>
        <w:autoSpaceDN w:val="0"/>
        <w:adjustRightInd w:val="0"/>
        <w:ind w:firstLine="567"/>
        <w:jc w:val="both"/>
      </w:pPr>
      <w:r w:rsidRPr="00C36BC5">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widowControl w:val="0"/>
        <w:autoSpaceDE w:val="0"/>
        <w:autoSpaceDN w:val="0"/>
        <w:adjustRightInd w:val="0"/>
        <w:ind w:firstLine="567"/>
        <w:jc w:val="both"/>
      </w:pPr>
      <w:r w:rsidRPr="00C36BC5">
        <w:t xml:space="preserve">-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w:t>
      </w:r>
      <w:r w:rsidRPr="00C36BC5">
        <w:lastRenderedPageBreak/>
        <w:t>процедуре предоставления земельного участка (далее - информационное письмо);</w:t>
      </w:r>
    </w:p>
    <w:p w:rsidR="00BC104E" w:rsidRPr="00C36BC5" w:rsidRDefault="00BC104E" w:rsidP="00BC104E">
      <w:pPr>
        <w:widowControl w:val="0"/>
        <w:autoSpaceDE w:val="0"/>
        <w:autoSpaceDN w:val="0"/>
        <w:adjustRightInd w:val="0"/>
        <w:ind w:firstLine="567"/>
        <w:jc w:val="both"/>
      </w:pPr>
      <w:r w:rsidRPr="00C36BC5">
        <w:t xml:space="preserve">- в случае,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widowControl w:val="0"/>
        <w:autoSpaceDE w:val="0"/>
        <w:autoSpaceDN w:val="0"/>
        <w:adjustRightInd w:val="0"/>
        <w:ind w:firstLine="567"/>
        <w:jc w:val="both"/>
      </w:pPr>
      <w:r w:rsidRPr="00C36BC5">
        <w:t xml:space="preserve">- готовит проект решения </w:t>
      </w:r>
      <w:r w:rsidR="00C36BC5">
        <w:t>Администрации</w:t>
      </w:r>
      <w:r w:rsidRPr="00C36BC5">
        <w:t xml:space="preserve"> о проведении аукциона по продаже права на заключение договора аренды земельного участка;</w:t>
      </w:r>
    </w:p>
    <w:p w:rsidR="00BC104E" w:rsidRPr="00C36BC5" w:rsidRDefault="00BC104E" w:rsidP="00BC104E">
      <w:pPr>
        <w:widowControl w:val="0"/>
        <w:autoSpaceDE w:val="0"/>
        <w:autoSpaceDN w:val="0"/>
        <w:adjustRightInd w:val="0"/>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widowControl w:val="0"/>
        <w:autoSpaceDE w:val="0"/>
        <w:autoSpaceDN w:val="0"/>
        <w:adjustRightInd w:val="0"/>
        <w:ind w:firstLine="567"/>
        <w:jc w:val="both"/>
      </w:pPr>
      <w:r w:rsidRPr="00C36BC5">
        <w:t xml:space="preserve">Решение </w:t>
      </w:r>
      <w:r w:rsidR="00C36BC5">
        <w:t>Администрации</w:t>
      </w:r>
      <w:r w:rsidRPr="00C36BC5">
        <w:t xml:space="preserve"> о проведении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BC104E" w:rsidRPr="00C36BC5" w:rsidRDefault="00BC104E" w:rsidP="00BC104E">
      <w:pPr>
        <w:widowControl w:val="0"/>
        <w:autoSpaceDE w:val="0"/>
        <w:autoSpaceDN w:val="0"/>
        <w:adjustRightInd w:val="0"/>
        <w:ind w:firstLine="567"/>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widowControl w:val="0"/>
        <w:autoSpaceDE w:val="0"/>
        <w:autoSpaceDN w:val="0"/>
        <w:adjustRightInd w:val="0"/>
        <w:ind w:firstLine="567"/>
        <w:jc w:val="both"/>
      </w:pPr>
      <w:r w:rsidRPr="00C36BC5">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3.4.9.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 xml:space="preserve">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t>Администрации</w:t>
      </w:r>
      <w:r w:rsidRPr="00C36BC5">
        <w:t xml:space="preserve">, решения </w:t>
      </w:r>
      <w:r w:rsidR="00C36BC5">
        <w:t>Администрации</w:t>
      </w:r>
      <w:r w:rsidRPr="00C36BC5">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3.4.9.2. Ответственный исполнитель в течение 1 календарного дня с даты принятия решения </w:t>
      </w:r>
      <w:r w:rsidR="00C36BC5">
        <w:t>Администрации</w:t>
      </w:r>
      <w:r w:rsidRPr="00C36BC5">
        <w:t xml:space="preserve"> о предоставлении земельного участка на соответствующем праве оформляет проект договора.</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3.4.9.3.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3.4.9.4. Результатом административной процедуры является направление заявителю проекта договора аренды земельного участка.</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pStyle w:val="4"/>
        <w:spacing w:before="0"/>
        <w:ind w:left="567"/>
        <w:rPr>
          <w:rFonts w:ascii="Times New Roman" w:hAnsi="Times New Roman" w:cs="Times New Roman"/>
        </w:rPr>
      </w:pPr>
      <w:r w:rsidRPr="00C36BC5">
        <w:rPr>
          <w:rFonts w:ascii="Times New Roman" w:hAnsi="Times New Roman" w:cs="Times New Roman"/>
          <w:lang w:val="en-US"/>
        </w:rPr>
        <w:t>IV</w:t>
      </w:r>
      <w:r w:rsidRPr="00C36BC5">
        <w:rPr>
          <w:rFonts w:ascii="Times New Roman" w:hAnsi="Times New Roman" w:cs="Times New Roman"/>
        </w:rPr>
        <w:t>. ФОРМЫ КОНТРОЛЯ ЗА ИСПОЛНЕНИЕМ  АДМИНИСТРАТИВНОГО РЕГЛАМЕНТА</w:t>
      </w:r>
    </w:p>
    <w:p w:rsidR="00BC104E" w:rsidRPr="00C36BC5" w:rsidRDefault="00BC104E" w:rsidP="00BC104E">
      <w:pPr>
        <w:autoSpaceDE w:val="0"/>
        <w:autoSpaceDN w:val="0"/>
        <w:adjustRightInd w:val="0"/>
        <w:ind w:firstLine="539"/>
        <w:jc w:val="both"/>
      </w:pPr>
    </w:p>
    <w:p w:rsidR="00BC104E" w:rsidRPr="00C36BC5" w:rsidRDefault="00BC104E" w:rsidP="00BC104E">
      <w:pPr>
        <w:autoSpaceDE w:val="0"/>
        <w:autoSpaceDN w:val="0"/>
        <w:adjustRightInd w:val="0"/>
        <w:ind w:firstLine="540"/>
        <w:jc w:val="both"/>
      </w:pPr>
      <w:r w:rsidRPr="00C36BC5">
        <w:lastRenderedPageBreak/>
        <w:t>4.1.</w:t>
      </w:r>
      <w:r w:rsidRPr="00C36BC5">
        <w:tab/>
        <w:t xml:space="preserve">Контроль за соблюдением и исполнением должностными лицами </w:t>
      </w:r>
      <w:r w:rsidR="00C36BC5">
        <w:t>Администрации</w:t>
      </w:r>
      <w:r w:rsidRPr="00C36BC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00C36BC5">
        <w:t>Администрации</w:t>
      </w:r>
      <w:r w:rsidRPr="00C36BC5">
        <w:t>, а также за принятием ими решений включает в себя общий, текущий контроль.</w:t>
      </w:r>
    </w:p>
    <w:p w:rsidR="00BC104E" w:rsidRPr="00C36BC5" w:rsidRDefault="00BC104E" w:rsidP="00BC104E">
      <w:pPr>
        <w:tabs>
          <w:tab w:val="left" w:pos="6840"/>
        </w:tabs>
        <w:autoSpaceDE w:val="0"/>
        <w:autoSpaceDN w:val="0"/>
        <w:adjustRightInd w:val="0"/>
        <w:ind w:firstLine="540"/>
        <w:jc w:val="both"/>
      </w:pPr>
      <w:r w:rsidRPr="00C36BC5">
        <w:t xml:space="preserve">4.2. Общий контроль над полнотой и качеством </w:t>
      </w:r>
      <w:r w:rsidRPr="00C36BC5">
        <w:rPr>
          <w:spacing w:val="-4"/>
        </w:rPr>
        <w:t>предоставления муниципальной услуги</w:t>
      </w:r>
      <w:r w:rsidRPr="00C36BC5">
        <w:t xml:space="preserve"> осуществляет руководитель </w:t>
      </w:r>
      <w:r w:rsidR="00C36BC5">
        <w:t>Администрации</w:t>
      </w:r>
      <w:r w:rsidRPr="00C36BC5">
        <w:t>.</w:t>
      </w:r>
    </w:p>
    <w:p w:rsidR="00BC104E" w:rsidRPr="00C36BC5" w:rsidRDefault="00BC104E" w:rsidP="00BC104E">
      <w:pPr>
        <w:tabs>
          <w:tab w:val="left" w:pos="0"/>
        </w:tabs>
        <w:autoSpaceDE w:val="0"/>
        <w:autoSpaceDN w:val="0"/>
        <w:adjustRightInd w:val="0"/>
        <w:ind w:firstLine="540"/>
        <w:jc w:val="both"/>
        <w:outlineLvl w:val="2"/>
        <w:rPr>
          <w:bCs/>
          <w:snapToGrid w:val="0"/>
        </w:rPr>
      </w:pPr>
      <w:r w:rsidRPr="00C36BC5">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AB4568">
        <w:t>Республики Алтай</w:t>
      </w:r>
      <w:r w:rsidRPr="00C36BC5">
        <w:t>, устанавливающих требования к предоставлению муниципальной услуги.</w:t>
      </w:r>
    </w:p>
    <w:p w:rsidR="00BC104E" w:rsidRPr="00C36BC5" w:rsidRDefault="00BC104E" w:rsidP="00BC104E">
      <w:pPr>
        <w:pStyle w:val="21"/>
        <w:rPr>
          <w:bCs/>
          <w:snapToGrid w:val="0"/>
        </w:rPr>
      </w:pPr>
      <w:r w:rsidRPr="00C36BC5">
        <w:t>Периодичность проверок – плановые 1 раз в год, внеплановые – по конкретному обращению заявителя.</w:t>
      </w:r>
    </w:p>
    <w:p w:rsidR="00BC104E" w:rsidRPr="00C36BC5" w:rsidRDefault="00BC104E" w:rsidP="00BC104E">
      <w:pPr>
        <w:autoSpaceDE w:val="0"/>
        <w:autoSpaceDN w:val="0"/>
        <w:adjustRightInd w:val="0"/>
        <w:ind w:firstLine="540"/>
        <w:jc w:val="both"/>
      </w:pPr>
      <w:r w:rsidRPr="00C36BC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в течение 10 рабочих дней после завершения проверки.</w:t>
      </w:r>
    </w:p>
    <w:p w:rsidR="00BC104E" w:rsidRPr="00C36BC5" w:rsidRDefault="00BC104E" w:rsidP="00BC104E">
      <w:pPr>
        <w:pStyle w:val="21"/>
        <w:rPr>
          <w:bCs/>
          <w:snapToGrid w:val="0"/>
        </w:rPr>
      </w:pPr>
      <w:r w:rsidRPr="00C36BC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104E" w:rsidRPr="00C36BC5" w:rsidRDefault="00BC104E" w:rsidP="00BC104E">
      <w:pPr>
        <w:pStyle w:val="21"/>
        <w:tabs>
          <w:tab w:val="left" w:pos="900"/>
          <w:tab w:val="left" w:pos="1080"/>
        </w:tabs>
      </w:pPr>
      <w:r w:rsidRPr="00C36BC5">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C36BC5">
        <w:t>Администрации</w:t>
      </w:r>
      <w:r w:rsidRPr="00C36BC5">
        <w:t xml:space="preserve"> к ответственности в соответствии с действующим законодательством Российской Федерации.</w:t>
      </w: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6BC5">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C36BC5">
        <w:rPr>
          <w:rFonts w:ascii="Times New Roman" w:hAnsi="Times New Roman" w:cs="Times New Roman"/>
          <w:sz w:val="24"/>
          <w:szCs w:val="24"/>
        </w:rPr>
        <w:t xml:space="preserve"> возлагает</w:t>
      </w:r>
      <w:r w:rsidR="00AB4568">
        <w:rPr>
          <w:rFonts w:ascii="Times New Roman" w:hAnsi="Times New Roman" w:cs="Times New Roman"/>
          <w:sz w:val="24"/>
          <w:szCs w:val="24"/>
        </w:rPr>
        <w:t>ся на лиц, замещающих должности</w:t>
      </w:r>
      <w:r w:rsidRPr="00C36BC5">
        <w:rPr>
          <w:rFonts w:ascii="Times New Roman" w:hAnsi="Times New Roman" w:cs="Times New Roman"/>
          <w:sz w:val="24"/>
          <w:szCs w:val="24"/>
        </w:rPr>
        <w:t>, ответственных за предоставление муниципальной услуги.</w:t>
      </w:r>
    </w:p>
    <w:p w:rsidR="00BC104E" w:rsidRPr="00C36BC5" w:rsidRDefault="00BC104E" w:rsidP="00BC104E">
      <w:pPr>
        <w:pStyle w:val="ConsPlusNormal"/>
        <w:tabs>
          <w:tab w:val="left" w:pos="900"/>
          <w:tab w:val="left" w:pos="1080"/>
        </w:tabs>
        <w:ind w:firstLine="0"/>
        <w:jc w:val="both"/>
        <w:rPr>
          <w:rFonts w:ascii="Times New Roman" w:hAnsi="Times New Roman" w:cs="Times New Roman"/>
          <w:sz w:val="24"/>
          <w:szCs w:val="24"/>
        </w:rPr>
      </w:pP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p>
    <w:p w:rsidR="00BC104E" w:rsidRPr="00C36BC5" w:rsidRDefault="00BC104E" w:rsidP="00BC104E">
      <w:pPr>
        <w:jc w:val="center"/>
      </w:pPr>
      <w:r w:rsidRPr="00C36BC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C104E" w:rsidRPr="00C36BC5" w:rsidRDefault="00BC104E" w:rsidP="00BC104E">
      <w:pPr>
        <w:pStyle w:val="ConsPlusNormal"/>
        <w:ind w:firstLine="851"/>
        <w:jc w:val="both"/>
        <w:rPr>
          <w:rFonts w:ascii="Times New Roman" w:hAnsi="Times New Roman" w:cs="Times New Roman"/>
          <w:sz w:val="24"/>
          <w:szCs w:val="24"/>
        </w:rPr>
      </w:pPr>
    </w:p>
    <w:p w:rsidR="00BC104E" w:rsidRPr="00C36BC5" w:rsidRDefault="00BC104E" w:rsidP="00BC104E">
      <w:pPr>
        <w:widowControl w:val="0"/>
        <w:autoSpaceDE w:val="0"/>
        <w:autoSpaceDN w:val="0"/>
        <w:adjustRightInd w:val="0"/>
        <w:ind w:firstLine="539"/>
        <w:jc w:val="both"/>
      </w:pPr>
      <w:r w:rsidRPr="00C36BC5">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lastRenderedPageBreak/>
        <w:t>нарушение срока предоставления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104E" w:rsidRPr="00C36BC5" w:rsidRDefault="00BC104E" w:rsidP="00BC104E">
      <w:pPr>
        <w:autoSpaceDE w:val="0"/>
        <w:autoSpaceDN w:val="0"/>
        <w:adjustRightInd w:val="0"/>
        <w:ind w:firstLine="539"/>
        <w:jc w:val="both"/>
        <w:outlineLvl w:val="1"/>
      </w:pPr>
      <w:r w:rsidRPr="00C36BC5">
        <w:rPr>
          <w:iCs/>
        </w:rPr>
        <w:t xml:space="preserve">5.3. </w:t>
      </w:r>
      <w:r w:rsidRPr="00C36BC5">
        <w:t>Основанием для начала процедуры досудебного (внесудебного) обжалования является поступление жалобы заявителя в</w:t>
      </w:r>
      <w:r w:rsidR="00AB4568">
        <w:t>Администрацию</w:t>
      </w:r>
      <w:r w:rsidRPr="00C36BC5">
        <w:t xml:space="preserve">. </w:t>
      </w:r>
    </w:p>
    <w:p w:rsidR="00BC104E" w:rsidRPr="00C36BC5" w:rsidRDefault="00BC104E" w:rsidP="00BC104E">
      <w:pPr>
        <w:autoSpaceDE w:val="0"/>
        <w:autoSpaceDN w:val="0"/>
        <w:adjustRightInd w:val="0"/>
        <w:ind w:firstLine="539"/>
        <w:jc w:val="both"/>
        <w:outlineLvl w:val="1"/>
        <w:rPr>
          <w:iCs/>
        </w:rPr>
      </w:pPr>
      <w:r w:rsidRPr="00C36BC5">
        <w:rPr>
          <w:iCs/>
        </w:rPr>
        <w:t>Жалоба подается в письменной форме на бумажном носителе, в электронной форме. Жалоба может быть направлена по почте, с использованием</w:t>
      </w:r>
      <w:r w:rsidRPr="00C36BC5">
        <w:t xml:space="preserve"> информационно - телекоммуникационной сети «Интернет»</w:t>
      </w:r>
      <w:r w:rsidRPr="00C36BC5">
        <w:rPr>
          <w:iCs/>
        </w:rPr>
        <w:t xml:space="preserve">, а также может быть принята при личном приеме заявителя.    </w:t>
      </w:r>
    </w:p>
    <w:p w:rsidR="00BC104E" w:rsidRPr="00C36BC5" w:rsidRDefault="00BC104E" w:rsidP="00BC104E">
      <w:pPr>
        <w:autoSpaceDE w:val="0"/>
        <w:autoSpaceDN w:val="0"/>
        <w:adjustRightInd w:val="0"/>
        <w:ind w:firstLine="539"/>
        <w:jc w:val="both"/>
        <w:outlineLvl w:val="1"/>
        <w:rPr>
          <w:iCs/>
        </w:rPr>
      </w:pPr>
      <w:r w:rsidRPr="00C36BC5">
        <w:rPr>
          <w:iCs/>
        </w:rPr>
        <w:t>5.4. В досудебном порядке могут быть обжалованы действия (бездействие) и решения:</w:t>
      </w:r>
    </w:p>
    <w:p w:rsidR="00BC104E" w:rsidRPr="00C36BC5" w:rsidRDefault="00BC104E" w:rsidP="00BC104E">
      <w:pPr>
        <w:autoSpaceDE w:val="0"/>
        <w:autoSpaceDN w:val="0"/>
        <w:adjustRightInd w:val="0"/>
        <w:ind w:firstLine="539"/>
        <w:jc w:val="both"/>
        <w:outlineLvl w:val="1"/>
        <w:rPr>
          <w:bCs/>
        </w:rPr>
      </w:pPr>
      <w:r w:rsidRPr="00C36BC5">
        <w:rPr>
          <w:iCs/>
        </w:rPr>
        <w:t xml:space="preserve">должностных лиц </w:t>
      </w:r>
      <w:r w:rsidR="00C36BC5">
        <w:t>Администрации</w:t>
      </w:r>
      <w:r w:rsidRPr="00C36BC5">
        <w:rPr>
          <w:iCs/>
        </w:rPr>
        <w:t xml:space="preserve">, муниципальных служащих – руководителю </w:t>
      </w:r>
      <w:r w:rsidR="00C36BC5">
        <w:t>Администрации</w:t>
      </w:r>
      <w:r w:rsidRPr="00C36BC5">
        <w:rPr>
          <w:iCs/>
        </w:rPr>
        <w:t xml:space="preserve"> в соответствии с муниципальным правовым актом</w:t>
      </w:r>
      <w:r w:rsidRPr="00C36BC5">
        <w:rPr>
          <w:bCs/>
        </w:rPr>
        <w:t>;</w:t>
      </w:r>
    </w:p>
    <w:p w:rsidR="00BC104E" w:rsidRPr="00C36BC5" w:rsidRDefault="00BC104E" w:rsidP="00BC104E">
      <w:pPr>
        <w:autoSpaceDE w:val="0"/>
        <w:autoSpaceDN w:val="0"/>
        <w:adjustRightInd w:val="0"/>
        <w:ind w:firstLine="540"/>
        <w:jc w:val="both"/>
      </w:pPr>
      <w:r w:rsidRPr="00C36BC5">
        <w:t>МФЦ - в Уполномоченный орган, заключивший соглашение о взаимодействии с многофункциональным центром</w:t>
      </w:r>
      <w:r w:rsidRPr="00C36BC5">
        <w:rPr>
          <w:bCs/>
        </w:rPr>
        <w:t xml:space="preserve">.   </w:t>
      </w:r>
    </w:p>
    <w:p w:rsidR="00BC104E" w:rsidRPr="00C36BC5" w:rsidRDefault="00BC104E" w:rsidP="00BC104E">
      <w:pPr>
        <w:autoSpaceDE w:val="0"/>
        <w:autoSpaceDN w:val="0"/>
        <w:adjustRightInd w:val="0"/>
        <w:ind w:firstLine="539"/>
        <w:jc w:val="both"/>
        <w:outlineLvl w:val="1"/>
        <w:rPr>
          <w:iCs/>
        </w:rPr>
      </w:pPr>
      <w:r w:rsidRPr="00C36BC5">
        <w:rPr>
          <w:iCs/>
        </w:rPr>
        <w:t>5.5. Жалоба должна содержать:</w:t>
      </w:r>
    </w:p>
    <w:p w:rsidR="00BC104E" w:rsidRPr="00C36BC5" w:rsidRDefault="00BC104E" w:rsidP="00BC104E">
      <w:pPr>
        <w:autoSpaceDE w:val="0"/>
        <w:autoSpaceDN w:val="0"/>
        <w:adjustRightInd w:val="0"/>
        <w:ind w:firstLine="539"/>
        <w:jc w:val="both"/>
        <w:outlineLvl w:val="1"/>
        <w:rPr>
          <w:iCs/>
        </w:rPr>
      </w:pPr>
      <w:r w:rsidRPr="00C36BC5">
        <w:rPr>
          <w:iCs/>
        </w:rPr>
        <w:t xml:space="preserve">наименование, должностного лица </w:t>
      </w:r>
      <w:r w:rsidR="00C36BC5">
        <w:t>Администрации</w:t>
      </w:r>
      <w:r w:rsidRPr="00C36BC5">
        <w:rPr>
          <w:iCs/>
        </w:rPr>
        <w:t xml:space="preserve"> либо муниципального служащего, решения и действия (бездействие) которых обжалуются;</w:t>
      </w:r>
    </w:p>
    <w:p w:rsidR="00BC104E" w:rsidRPr="00C36BC5" w:rsidRDefault="00BC104E" w:rsidP="00BC104E">
      <w:pPr>
        <w:autoSpaceDE w:val="0"/>
        <w:autoSpaceDN w:val="0"/>
        <w:adjustRightInd w:val="0"/>
        <w:ind w:firstLine="539"/>
        <w:jc w:val="both"/>
        <w:outlineLvl w:val="1"/>
        <w:rPr>
          <w:iCs/>
        </w:rPr>
      </w:pPr>
      <w:r w:rsidRPr="00C36BC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04E" w:rsidRPr="00C36BC5" w:rsidRDefault="00BC104E" w:rsidP="00BC104E">
      <w:pPr>
        <w:autoSpaceDE w:val="0"/>
        <w:autoSpaceDN w:val="0"/>
        <w:adjustRightInd w:val="0"/>
        <w:ind w:firstLine="539"/>
        <w:jc w:val="both"/>
        <w:outlineLvl w:val="1"/>
        <w:rPr>
          <w:iCs/>
        </w:rPr>
      </w:pPr>
      <w:r w:rsidRPr="00C36BC5">
        <w:rPr>
          <w:iCs/>
        </w:rPr>
        <w:t xml:space="preserve">сведения об обжалуемых решениях и действиях (бездействии)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w:t>
      </w:r>
    </w:p>
    <w:p w:rsidR="00BC104E" w:rsidRPr="00C36BC5" w:rsidRDefault="00BC104E" w:rsidP="00BC104E">
      <w:pPr>
        <w:autoSpaceDE w:val="0"/>
        <w:autoSpaceDN w:val="0"/>
        <w:adjustRightInd w:val="0"/>
        <w:ind w:firstLine="539"/>
        <w:jc w:val="both"/>
        <w:outlineLvl w:val="1"/>
        <w:rPr>
          <w:iCs/>
        </w:rPr>
      </w:pPr>
      <w:r w:rsidRPr="00C36BC5">
        <w:rPr>
          <w:iCs/>
        </w:rPr>
        <w:t xml:space="preserve">доводы, на основании которых заявитель не согласен с решением и действием (бездействием)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C104E" w:rsidRPr="00C36BC5" w:rsidRDefault="00BC104E" w:rsidP="00BC104E">
      <w:pPr>
        <w:autoSpaceDE w:val="0"/>
        <w:autoSpaceDN w:val="0"/>
        <w:adjustRightInd w:val="0"/>
        <w:ind w:firstLine="539"/>
        <w:jc w:val="both"/>
        <w:outlineLvl w:val="1"/>
        <w:rPr>
          <w:iCs/>
        </w:rPr>
      </w:pPr>
      <w:r w:rsidRPr="00C36BC5">
        <w:rPr>
          <w:iCs/>
        </w:rPr>
        <w:t xml:space="preserve">5.6. На стадии досудебного обжалования действий (бездействия)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w:t>
      </w:r>
      <w:r w:rsidRPr="00C36BC5">
        <w:rPr>
          <w:iCs/>
        </w:rPr>
        <w:lastRenderedPageBreak/>
        <w:t>жалобы, а также на представление дополнительных материалов в срок не более 5 дней с момента обращения.</w:t>
      </w:r>
    </w:p>
    <w:p w:rsidR="00BC104E" w:rsidRPr="00C36BC5" w:rsidRDefault="00BC104E" w:rsidP="00BC104E">
      <w:pPr>
        <w:autoSpaceDE w:val="0"/>
        <w:autoSpaceDN w:val="0"/>
        <w:adjustRightInd w:val="0"/>
        <w:ind w:firstLine="539"/>
        <w:jc w:val="both"/>
        <w:outlineLvl w:val="1"/>
        <w:rPr>
          <w:iCs/>
        </w:rPr>
      </w:pPr>
      <w:r w:rsidRPr="00C36BC5">
        <w:rPr>
          <w:iCs/>
        </w:rPr>
        <w:t xml:space="preserve">5.7. Жалоба, поступившая в </w:t>
      </w:r>
      <w:r w:rsidRPr="00C36BC5">
        <w:t>Уполномоченный орган</w:t>
      </w:r>
      <w:r w:rsidRPr="00C36BC5">
        <w:rPr>
          <w:iCs/>
        </w:rPr>
        <w:t xml:space="preserve">, рассматривается в течение 15 рабочих дней со дня ее регистрации, а в случае обжалования отказа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C104E" w:rsidRPr="00C36BC5" w:rsidRDefault="00BC104E" w:rsidP="00BC104E">
      <w:pPr>
        <w:autoSpaceDE w:val="0"/>
        <w:autoSpaceDN w:val="0"/>
        <w:adjustRightInd w:val="0"/>
        <w:ind w:firstLine="540"/>
        <w:jc w:val="both"/>
      </w:pPr>
      <w:r w:rsidRPr="00C36BC5">
        <w:t>5.8. Случаи оставления жалобы без ответа:</w:t>
      </w:r>
    </w:p>
    <w:p w:rsidR="00BC104E" w:rsidRPr="00C36BC5" w:rsidRDefault="00BC104E" w:rsidP="00BC104E">
      <w:pPr>
        <w:autoSpaceDE w:val="0"/>
        <w:autoSpaceDN w:val="0"/>
        <w:adjustRightInd w:val="0"/>
        <w:ind w:firstLine="540"/>
        <w:jc w:val="both"/>
      </w:pPr>
      <w:r w:rsidRPr="00C36BC5">
        <w:t>а) наличие в жалобе нецензурных либо оскорбительных выражений, угроз жизни, здоровью и имуществу должностного лица, а также членов его семьи;</w:t>
      </w:r>
    </w:p>
    <w:p w:rsidR="00BC104E" w:rsidRPr="00C36BC5" w:rsidRDefault="00BC104E" w:rsidP="00BC104E">
      <w:pPr>
        <w:autoSpaceDE w:val="0"/>
        <w:autoSpaceDN w:val="0"/>
        <w:adjustRightInd w:val="0"/>
        <w:ind w:firstLine="540"/>
        <w:jc w:val="both"/>
      </w:pPr>
      <w:r w:rsidRPr="00C36BC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04E" w:rsidRPr="00C36BC5" w:rsidRDefault="00BC104E" w:rsidP="00BC104E">
      <w:pPr>
        <w:autoSpaceDE w:val="0"/>
        <w:autoSpaceDN w:val="0"/>
        <w:adjustRightInd w:val="0"/>
        <w:ind w:firstLine="540"/>
        <w:jc w:val="both"/>
      </w:pPr>
      <w:r w:rsidRPr="00C36BC5">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104E" w:rsidRPr="00C36BC5" w:rsidRDefault="00BC104E" w:rsidP="00BC104E">
      <w:pPr>
        <w:autoSpaceDE w:val="0"/>
        <w:autoSpaceDN w:val="0"/>
        <w:adjustRightInd w:val="0"/>
        <w:ind w:firstLine="540"/>
        <w:jc w:val="both"/>
      </w:pPr>
      <w:r w:rsidRPr="00C36BC5">
        <w:t>5.9. Случаи отказа в удовлетворении жалобы:</w:t>
      </w:r>
    </w:p>
    <w:p w:rsidR="00BC104E" w:rsidRPr="00C36BC5" w:rsidRDefault="00BC104E" w:rsidP="00BC104E">
      <w:pPr>
        <w:autoSpaceDE w:val="0"/>
        <w:autoSpaceDN w:val="0"/>
        <w:adjustRightInd w:val="0"/>
        <w:ind w:firstLine="540"/>
        <w:jc w:val="both"/>
      </w:pPr>
      <w:r w:rsidRPr="00C36BC5">
        <w:t>а) отсутствие нарушения порядка предоставления муниципальной услуги;</w:t>
      </w:r>
    </w:p>
    <w:p w:rsidR="00BC104E" w:rsidRPr="00C36BC5" w:rsidRDefault="00BC104E" w:rsidP="00BC104E">
      <w:pPr>
        <w:autoSpaceDE w:val="0"/>
        <w:autoSpaceDN w:val="0"/>
        <w:adjustRightInd w:val="0"/>
        <w:ind w:firstLine="540"/>
        <w:jc w:val="both"/>
      </w:pPr>
      <w:r w:rsidRPr="00C36BC5">
        <w:t>б) наличие вступившего в законную силу решения суда, арбитражного суда по жалобе о том же предмете и по тем же основаниям;</w:t>
      </w:r>
    </w:p>
    <w:p w:rsidR="00BC104E" w:rsidRPr="00C36BC5" w:rsidRDefault="00BC104E" w:rsidP="00BC104E">
      <w:pPr>
        <w:autoSpaceDE w:val="0"/>
        <w:autoSpaceDN w:val="0"/>
        <w:adjustRightInd w:val="0"/>
        <w:ind w:firstLine="540"/>
        <w:jc w:val="both"/>
      </w:pPr>
      <w:r w:rsidRPr="00C36BC5">
        <w:t>в) подача жалобы лицом, полномочия которого не подтверждены в порядке, установленном законодательством Российской Федерации;</w:t>
      </w:r>
    </w:p>
    <w:p w:rsidR="00BC104E" w:rsidRPr="00C36BC5" w:rsidRDefault="00BC104E" w:rsidP="00BC104E">
      <w:pPr>
        <w:autoSpaceDE w:val="0"/>
        <w:autoSpaceDN w:val="0"/>
        <w:adjustRightInd w:val="0"/>
        <w:ind w:firstLine="540"/>
        <w:jc w:val="both"/>
      </w:pPr>
      <w:r w:rsidRPr="00C36BC5">
        <w:t>г) наличие решения по жалобе, принятого ранее в отношении того же заявителя и по тому же предмету жалобы.</w:t>
      </w:r>
    </w:p>
    <w:p w:rsidR="00BC104E" w:rsidRPr="00C36BC5" w:rsidRDefault="00BC104E" w:rsidP="00BC104E">
      <w:pPr>
        <w:autoSpaceDE w:val="0"/>
        <w:autoSpaceDN w:val="0"/>
        <w:adjustRightInd w:val="0"/>
        <w:ind w:firstLine="539"/>
        <w:jc w:val="both"/>
        <w:outlineLvl w:val="1"/>
        <w:rPr>
          <w:iCs/>
        </w:rPr>
      </w:pPr>
      <w:r w:rsidRPr="00C36BC5">
        <w:rPr>
          <w:iCs/>
        </w:rPr>
        <w:t>5.10. По результатам рассмотрения жалобы принимается одно из следующих решений:</w:t>
      </w:r>
    </w:p>
    <w:p w:rsidR="00BC104E" w:rsidRPr="00C36BC5" w:rsidRDefault="00BC104E" w:rsidP="00BC104E">
      <w:pPr>
        <w:autoSpaceDE w:val="0"/>
        <w:autoSpaceDN w:val="0"/>
        <w:adjustRightInd w:val="0"/>
        <w:ind w:firstLine="539"/>
        <w:jc w:val="both"/>
        <w:outlineLvl w:val="1"/>
        <w:rPr>
          <w:iCs/>
        </w:rPr>
      </w:pPr>
      <w:r w:rsidRPr="00C36BC5">
        <w:rPr>
          <w:iCs/>
        </w:rPr>
        <w:t xml:space="preserve">об удовлетворении жалобы, в том числе в форме отмены принятого решения, исправления допущенных </w:t>
      </w:r>
      <w:r w:rsidRPr="00C36BC5">
        <w:t>Уполномоченным органом</w:t>
      </w:r>
      <w:r w:rsidRPr="00C36BC5">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C36BC5">
        <w:t xml:space="preserve"> </w:t>
      </w:r>
      <w:r w:rsidRPr="00C36BC5">
        <w:rPr>
          <w:iCs/>
        </w:rPr>
        <w:t>муниципальными правовыми актами, а также в иных формах;</w:t>
      </w:r>
    </w:p>
    <w:p w:rsidR="00BC104E" w:rsidRPr="00C36BC5" w:rsidRDefault="00BC104E" w:rsidP="00BC104E">
      <w:pPr>
        <w:autoSpaceDE w:val="0"/>
        <w:autoSpaceDN w:val="0"/>
        <w:adjustRightInd w:val="0"/>
        <w:ind w:firstLine="539"/>
        <w:jc w:val="both"/>
        <w:outlineLvl w:val="1"/>
        <w:rPr>
          <w:iCs/>
        </w:rPr>
      </w:pPr>
      <w:r w:rsidRPr="00C36BC5">
        <w:rPr>
          <w:iCs/>
        </w:rPr>
        <w:t>об отказе в удовлетворении жалобы.</w:t>
      </w:r>
    </w:p>
    <w:p w:rsidR="00BC104E" w:rsidRPr="00C36BC5" w:rsidRDefault="00BC104E" w:rsidP="00BC104E">
      <w:pPr>
        <w:autoSpaceDE w:val="0"/>
        <w:autoSpaceDN w:val="0"/>
        <w:adjustRightInd w:val="0"/>
        <w:ind w:firstLine="539"/>
        <w:jc w:val="both"/>
        <w:outlineLvl w:val="1"/>
        <w:rPr>
          <w:iCs/>
        </w:rPr>
      </w:pPr>
      <w:r w:rsidRPr="00C36BC5">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04E" w:rsidRPr="00C36BC5" w:rsidRDefault="00BC104E" w:rsidP="00BC104E">
      <w:pPr>
        <w:pStyle w:val="4"/>
        <w:spacing w:before="0"/>
        <w:ind w:firstLine="540"/>
        <w:jc w:val="both"/>
        <w:rPr>
          <w:rFonts w:ascii="Times New Roman" w:hAnsi="Times New Roman" w:cs="Times New Roman"/>
          <w:b w:val="0"/>
          <w:bCs w:val="0"/>
        </w:rPr>
      </w:pPr>
    </w:p>
    <w:p w:rsidR="00BC104E" w:rsidRPr="00671DD2" w:rsidRDefault="00BC104E" w:rsidP="00BC104E">
      <w:pPr>
        <w:pStyle w:val="ConsPlusNormal"/>
        <w:widowControl/>
        <w:ind w:firstLine="700"/>
        <w:jc w:val="both"/>
        <w:rPr>
          <w:rFonts w:ascii="Times New Roman" w:hAnsi="Times New Roman" w:cs="Times New Roman"/>
          <w:b/>
          <w:bCs/>
          <w:sz w:val="28"/>
          <w:szCs w:val="28"/>
        </w:rPr>
      </w:pPr>
    </w:p>
    <w:p w:rsidR="00BC104E" w:rsidRPr="00671DD2" w:rsidRDefault="00BC104E" w:rsidP="00BC104E">
      <w:pPr>
        <w:pStyle w:val="ConsPlusNormal"/>
        <w:widowControl/>
        <w:ind w:firstLine="700"/>
        <w:jc w:val="center"/>
        <w:rPr>
          <w:rFonts w:ascii="Times New Roman" w:hAnsi="Times New Roman" w:cs="Times New Roman"/>
          <w:b/>
          <w:bCs/>
          <w:sz w:val="28"/>
          <w:szCs w:val="28"/>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Pr="00656A58" w:rsidRDefault="00BC104E" w:rsidP="00BC104E">
      <w:pPr>
        <w:adjustRightInd w:val="0"/>
        <w:jc w:val="center"/>
        <w:outlineLvl w:val="1"/>
      </w:pPr>
      <w:r>
        <w:t xml:space="preserve">                                                                  </w:t>
      </w:r>
      <w:r w:rsidRPr="00656A58">
        <w:t>Приложение</w:t>
      </w:r>
      <w:r>
        <w:t xml:space="preserve"> </w:t>
      </w:r>
      <w:r w:rsidRPr="00656A58">
        <w:t>1</w:t>
      </w:r>
    </w:p>
    <w:p w:rsidR="00BC104E" w:rsidRPr="00656A58" w:rsidRDefault="00BC104E" w:rsidP="00BC104E">
      <w:pPr>
        <w:adjustRightInd w:val="0"/>
        <w:jc w:val="right"/>
      </w:pPr>
      <w:r>
        <w:t>к А</w:t>
      </w:r>
      <w:r w:rsidRPr="00656A58">
        <w:t xml:space="preserve">дминистративному регламенту </w:t>
      </w:r>
    </w:p>
    <w:p w:rsidR="00BC104E" w:rsidRDefault="00BC104E" w:rsidP="00BC104E">
      <w:pPr>
        <w:adjustRightInd w:val="0"/>
        <w:jc w:val="right"/>
      </w:pPr>
    </w:p>
    <w:p w:rsidR="00BC104E" w:rsidRPr="00656A58" w:rsidRDefault="00BC104E" w:rsidP="00BC104E">
      <w:pPr>
        <w:adjustRightInd w:val="0"/>
        <w:jc w:val="right"/>
        <w:rPr>
          <w:i/>
        </w:rPr>
      </w:pPr>
    </w:p>
    <w:p w:rsidR="00BC104E" w:rsidRPr="00656A58" w:rsidRDefault="00BC104E" w:rsidP="00BC104E">
      <w:pPr>
        <w:autoSpaceDE w:val="0"/>
        <w:autoSpaceDN w:val="0"/>
        <w:adjustRightInd w:val="0"/>
        <w:ind w:left="5940"/>
      </w:pPr>
    </w:p>
    <w:p w:rsidR="00BC104E" w:rsidRDefault="00BC104E" w:rsidP="00BC104E">
      <w:pPr>
        <w:pStyle w:val="ConsPlusNonformat"/>
        <w:tabs>
          <w:tab w:val="left" w:pos="9922"/>
        </w:tabs>
        <w:ind w:right="220"/>
        <w:jc w:val="right"/>
        <w:rPr>
          <w:sz w:val="18"/>
          <w:szCs w:val="18"/>
        </w:rPr>
      </w:pPr>
      <w:r w:rsidRPr="00656A58">
        <w:lastRenderedPageBreak/>
        <w:tab/>
      </w:r>
      <w:r w:rsidRPr="00656A58">
        <w:tab/>
      </w:r>
      <w:r w:rsidRPr="00656A58">
        <w:tab/>
      </w:r>
      <w:r w:rsidRPr="00656A58">
        <w:tab/>
      </w:r>
      <w:r w:rsidRPr="00656A58">
        <w:tab/>
      </w:r>
      <w:r w:rsidRPr="00656A58">
        <w:tab/>
      </w:r>
      <w:r>
        <w:rPr>
          <w:sz w:val="18"/>
          <w:szCs w:val="18"/>
        </w:rPr>
        <w:t xml:space="preserve">В ________________(указать наименование </w:t>
      </w:r>
      <w:r w:rsidR="00C36BC5">
        <w:rPr>
          <w:sz w:val="18"/>
          <w:szCs w:val="18"/>
        </w:rPr>
        <w:t>Администрации</w:t>
      </w:r>
      <w:r>
        <w:rPr>
          <w:sz w:val="18"/>
          <w:szCs w:val="18"/>
        </w:rPr>
        <w:t>)</w:t>
      </w:r>
    </w:p>
    <w:p w:rsidR="00BC104E" w:rsidRDefault="00BC104E" w:rsidP="00BC104E">
      <w:pPr>
        <w:pStyle w:val="ConsPlusNonformat"/>
        <w:rPr>
          <w:sz w:val="18"/>
          <w:szCs w:val="18"/>
        </w:rPr>
      </w:pPr>
    </w:p>
    <w:p w:rsidR="00BC104E" w:rsidRPr="0037714E" w:rsidRDefault="00BC104E" w:rsidP="00BC104E">
      <w:pPr>
        <w:autoSpaceDE w:val="0"/>
        <w:autoSpaceDN w:val="0"/>
        <w:adjustRightInd w:val="0"/>
        <w:jc w:val="center"/>
        <w:rPr>
          <w:rFonts w:ascii="Courier New" w:hAnsi="Courier New" w:cs="Courier New"/>
          <w:sz w:val="20"/>
          <w:szCs w:val="20"/>
        </w:rPr>
      </w:pPr>
      <w:bookmarkStart w:id="5" w:name="Par685"/>
      <w:bookmarkEnd w:id="5"/>
      <w:r w:rsidRPr="0037714E">
        <w:rPr>
          <w:rFonts w:ascii="Courier New" w:hAnsi="Courier New" w:cs="Courier New"/>
          <w:sz w:val="20"/>
          <w:szCs w:val="20"/>
        </w:rPr>
        <w:t>В</w:t>
      </w:r>
      <w:r>
        <w:rPr>
          <w:rFonts w:ascii="Courier New" w:hAnsi="Courier New" w:cs="Courier New"/>
          <w:sz w:val="20"/>
          <w:szCs w:val="20"/>
        </w:rPr>
        <w:t xml:space="preserve">                                                       </w:t>
      </w: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(в заявлении от имени гражданина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для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контактный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в</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соответствии с учредительными документами,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юридический и почтовый адреса, контактный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предварительном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согласовании места размещения объекта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Схема  примерного расположения испрашиваемого земельного участка (с</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(аренда, постоянное (бессрочное) пользование, безвозмездное срочное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37714E" w:rsidRDefault="00BC104E" w:rsidP="00BC104E">
      <w:pPr>
        <w:pStyle w:val="Bodytext30"/>
        <w:shd w:val="clear" w:color="auto" w:fill="auto"/>
        <w:spacing w:line="230" w:lineRule="exact"/>
        <w:ind w:left="4420"/>
        <w:jc w:val="right"/>
        <w:rPr>
          <w:sz w:val="22"/>
          <w:szCs w:val="22"/>
        </w:rPr>
      </w:pPr>
      <w:r w:rsidRPr="0037714E">
        <w:rPr>
          <w:sz w:val="22"/>
          <w:szCs w:val="22"/>
        </w:rPr>
        <w:lastRenderedPageBreak/>
        <w:t>Приложение 2 к Административному регламенту</w:t>
      </w:r>
    </w:p>
    <w:p w:rsidR="00BC104E" w:rsidRDefault="00BC104E" w:rsidP="00BC104E">
      <w:pPr>
        <w:autoSpaceDE w:val="0"/>
        <w:autoSpaceDN w:val="0"/>
        <w:adjustRightInd w:val="0"/>
        <w:jc w:val="right"/>
        <w:rPr>
          <w:rFonts w:ascii="Courier New" w:hAnsi="Courier New" w:cs="Courier New"/>
          <w:sz w:val="20"/>
          <w:szCs w:val="20"/>
        </w:rPr>
      </w:pP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BC10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BC104E" w:rsidRPr="0037714E" w:rsidRDefault="00BC104E" w:rsidP="00BC104E">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в 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(аренду, постоянное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кадастровым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(Ф.И.О., должность представителя           (подпись)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намерении приобретения земельного участка на том или ином праве (в случаях,</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установленных учредительными документами).</w:t>
      </w:r>
    </w:p>
    <w:p w:rsidR="00BC104E" w:rsidRPr="0037714E" w:rsidRDefault="00BC104E" w:rsidP="00BC104E">
      <w:pPr>
        <w:autoSpaceDE w:val="0"/>
        <w:autoSpaceDN w:val="0"/>
        <w:adjustRightInd w:val="0"/>
        <w:jc w:val="both"/>
        <w:rPr>
          <w:rFonts w:ascii="Courier New" w:hAnsi="Courier New" w:cs="Courier New"/>
          <w:sz w:val="20"/>
          <w:szCs w:val="20"/>
        </w:rPr>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AE3C4C" w:rsidRDefault="00BC104E" w:rsidP="00BC104E">
      <w:pPr>
        <w:pStyle w:val="Bodytext30"/>
        <w:shd w:val="clear" w:color="auto" w:fill="auto"/>
        <w:spacing w:line="230" w:lineRule="exact"/>
        <w:ind w:left="4420"/>
        <w:jc w:val="right"/>
        <w:rPr>
          <w:sz w:val="22"/>
          <w:szCs w:val="22"/>
        </w:rPr>
      </w:pPr>
      <w:r w:rsidRPr="00AE3C4C">
        <w:rPr>
          <w:sz w:val="22"/>
          <w:szCs w:val="22"/>
        </w:rPr>
        <w:t>Приложение 3 к Административному регламенту</w:t>
      </w:r>
    </w:p>
    <w:p w:rsidR="00BC104E" w:rsidRPr="00AE3C4C" w:rsidRDefault="00BC104E" w:rsidP="00BC104E">
      <w:pPr>
        <w:autoSpaceDE w:val="0"/>
        <w:autoSpaceDN w:val="0"/>
        <w:adjustRightInd w:val="0"/>
        <w:jc w:val="center"/>
        <w:rPr>
          <w:rFonts w:ascii="Courier New" w:hAnsi="Courier New" w:cs="Courier New"/>
          <w:sz w:val="22"/>
          <w:szCs w:val="22"/>
        </w:rPr>
      </w:pPr>
    </w:p>
    <w:p w:rsidR="00BC104E" w:rsidRPr="00AE3C4C" w:rsidRDefault="00BC104E" w:rsidP="00BC104E">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без предварительного</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BC104E" w:rsidRPr="00AE3C4C" w:rsidRDefault="00BC104E" w:rsidP="00BC104E">
      <w:pPr>
        <w:autoSpaceDE w:val="0"/>
        <w:autoSpaceDN w:val="0"/>
        <w:adjustRightInd w:val="0"/>
        <w:outlineLvl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Кадастровый  номер земельного участка (в случае, если испрашиваемый</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обоснование  (в случае, если земельный участок не сформирован и в отношении</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кадастровым</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паспортом  либо  ориентировочное  место  его  нахождения  (в  случае,  если</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(собственность, аренда, постоянное (бессрочное) пользование, безвозмездное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(Ф.И.О., должность представителя          (подпись)</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от</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намерении приобретения земельного участка на том или ином праве (в случаях,</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установленных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DB7A4D" w:rsidRDefault="00BC104E" w:rsidP="00BC104E">
      <w:pPr>
        <w:pStyle w:val="Bodytext30"/>
        <w:shd w:val="clear" w:color="auto" w:fill="auto"/>
        <w:spacing w:line="230" w:lineRule="exact"/>
        <w:ind w:left="4420"/>
        <w:jc w:val="right"/>
        <w:rPr>
          <w:sz w:val="22"/>
          <w:szCs w:val="22"/>
        </w:rPr>
      </w:pPr>
      <w:r w:rsidRPr="00DB7A4D">
        <w:rPr>
          <w:sz w:val="22"/>
          <w:szCs w:val="22"/>
        </w:rPr>
        <w:lastRenderedPageBreak/>
        <w:t>Приложение 4 к Административному регламенту</w:t>
      </w:r>
    </w:p>
    <w:p w:rsidR="00BC104E" w:rsidRPr="00DB7A4D" w:rsidRDefault="00BC104E" w:rsidP="00BC104E">
      <w:pPr>
        <w:pStyle w:val="Bodytext30"/>
        <w:shd w:val="clear" w:color="auto" w:fill="auto"/>
        <w:spacing w:line="230" w:lineRule="exact"/>
        <w:ind w:left="4420"/>
        <w:rPr>
          <w:sz w:val="22"/>
          <w:szCs w:val="22"/>
        </w:rPr>
      </w:pPr>
    </w:p>
    <w:p w:rsidR="00BC104E" w:rsidRDefault="00BC104E" w:rsidP="00BC104E">
      <w:pPr>
        <w:autoSpaceDE w:val="0"/>
        <w:autoSpaceDN w:val="0"/>
        <w:adjustRightInd w:val="0"/>
        <w:jc w:val="center"/>
        <w:rPr>
          <w:rFonts w:ascii="Courier New" w:hAnsi="Courier New" w:cs="Courier New"/>
          <w:sz w:val="20"/>
          <w:szCs w:val="20"/>
        </w:rPr>
      </w:pPr>
    </w:p>
    <w:p w:rsidR="00BC104E" w:rsidRPr="00DB7A4D" w:rsidRDefault="00BC104E" w:rsidP="00BC104E">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BC104E" w:rsidRPr="00DB7A4D" w:rsidRDefault="00BC104E" w:rsidP="00BC104E">
      <w:pPr>
        <w:autoSpaceDE w:val="0"/>
        <w:autoSpaceDN w:val="0"/>
        <w:adjustRightInd w:val="0"/>
        <w:outlineLvl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в</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(Ф.И.О., должность представителя          (подпись)</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от</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намерении приобретения земельного участка на том или ином праве (в случаях,</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установленных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DB7A4D" w:rsidRDefault="00BC104E" w:rsidP="00BC104E">
      <w:pPr>
        <w:pStyle w:val="Bodytext30"/>
        <w:shd w:val="clear" w:color="auto" w:fill="auto"/>
        <w:spacing w:line="230" w:lineRule="exact"/>
        <w:ind w:left="4420"/>
        <w:jc w:val="right"/>
        <w:rPr>
          <w:sz w:val="22"/>
          <w:szCs w:val="22"/>
        </w:rPr>
      </w:pPr>
      <w:r w:rsidRPr="00CC56E6">
        <w:rPr>
          <w:sz w:val="22"/>
          <w:szCs w:val="22"/>
          <w:highlight w:val="yellow"/>
        </w:rPr>
        <w:t>Приложение 6 к Административному</w:t>
      </w:r>
      <w:r w:rsidRPr="00DB7A4D">
        <w:rPr>
          <w:sz w:val="22"/>
          <w:szCs w:val="22"/>
        </w:rPr>
        <w:t xml:space="preserve"> регламенту</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jc w:val="both"/>
        <w:rPr>
          <w:sz w:val="28"/>
          <w:szCs w:val="28"/>
        </w:rPr>
      </w:pPr>
    </w:p>
    <w:p w:rsidR="00BC104E" w:rsidRDefault="00BC104E" w:rsidP="00BC104E">
      <w:pPr>
        <w:pStyle w:val="Bodytext30"/>
        <w:shd w:val="clear" w:color="auto" w:fill="auto"/>
        <w:spacing w:line="240" w:lineRule="auto"/>
        <w:jc w:val="center"/>
      </w:pPr>
      <w:r>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D77E91" w:rsidP="00BC104E">
      <w:pPr>
        <w:pStyle w:val="Bodytext30"/>
        <w:shd w:val="clear" w:color="auto" w:fill="auto"/>
        <w:spacing w:line="230" w:lineRule="exact"/>
        <w:ind w:left="4420"/>
      </w:pPr>
      <w:r>
        <w:rPr>
          <w:noProof/>
        </w:rPr>
        <w:pict>
          <v:line id="Line 11" o:spid="_x0000_s1035" style="position:absolute;left:0;text-align:left;z-index:251654144;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rPr>
        <w:pict>
          <v:shapetype id="_x0000_t202" coordsize="21600,21600" o:spt="202" path="m,l,21600r21600,l21600,xe">
            <v:stroke joinstyle="miter"/>
            <v:path gradientshapeok="t" o:connecttype="rect"/>
          </v:shapetype>
          <v:shape id="Text Box 10" o:spid="_x0000_s1034" type="#_x0000_t202" style="position:absolute;left:0;text-align:left;margin-left:87.3pt;margin-top:238.2pt;width:310.45pt;height:6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C36BC5" w:rsidRDefault="00C36BC5" w:rsidP="00BC104E">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rPr>
        <w:pict>
          <v:line id="Line 8" o:spid="_x0000_s1032" style="position:absolute;left:0;text-align:left;z-index:251656192;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rPr>
        <w:pict>
          <v:shape id="Text Box 9" o:spid="_x0000_s1033" type="#_x0000_t202" style="position:absolute;left:0;text-align:left;margin-left:87.3pt;margin-top:345.2pt;width:310.45pt;height:7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C36BC5" w:rsidRPr="008E1320" w:rsidRDefault="00C36BC5" w:rsidP="00BC104E">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rPr>
        <w:pict>
          <v:shape id="Text Box 6" o:spid="_x0000_s1030" type="#_x0000_t202" style="position:absolute;left:0;text-align:left;margin-left:94.2pt;margin-top:469.45pt;width:310.45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C36BC5" w:rsidRPr="008E1320" w:rsidRDefault="00C36BC5" w:rsidP="00BC104E">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rPr>
        <w:pict>
          <v:line id="Line 7" o:spid="_x0000_s1031" style="position:absolute;left:0;text-align:left;z-index:251659264;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rPr>
        <w:pict>
          <v:shape id="Text Box 5" o:spid="_x0000_s1029" type="#_x0000_t202" style="position:absolute;left:0;text-align:left;margin-left:87.3pt;margin-top:135.7pt;width:310.45pt;height:6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C36BC5" w:rsidRDefault="00C36BC5" w:rsidP="00BC104E">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C36BC5" w:rsidRDefault="00C36BC5" w:rsidP="00BC104E">
                  <w:pPr>
                    <w:jc w:val="center"/>
                    <w:rPr>
                      <w:sz w:val="28"/>
                    </w:rPr>
                  </w:pPr>
                </w:p>
              </w:txbxContent>
            </v:textbox>
          </v:shape>
        </w:pict>
      </w:r>
      <w:r>
        <w:rPr>
          <w:noProof/>
        </w:rPr>
        <w:pict>
          <v:line id="Line 4" o:spid="_x0000_s1028" style="position:absolute;left:0;text-align:left;z-index:251661312;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rPr>
        <w:pict>
          <v:shape id="Text Box 3" o:spid="_x0000_s1027" type="#_x0000_t202" style="position:absolute;left:0;text-align:left;margin-left:87.3pt;margin-top:17.55pt;width:310.4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C36BC5" w:rsidRPr="008E1320" w:rsidRDefault="00C36BC5" w:rsidP="00BC104E">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sectPr w:rsidR="00BC104E"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104E"/>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75C5"/>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4C9B"/>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1A5"/>
    <w:rsid w:val="006C2E34"/>
    <w:rsid w:val="006C6290"/>
    <w:rsid w:val="006D088B"/>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7217E"/>
    <w:rsid w:val="00783919"/>
    <w:rsid w:val="00785755"/>
    <w:rsid w:val="007863D8"/>
    <w:rsid w:val="007948F7"/>
    <w:rsid w:val="00794DCC"/>
    <w:rsid w:val="00795557"/>
    <w:rsid w:val="007A1722"/>
    <w:rsid w:val="007A2342"/>
    <w:rsid w:val="007A79C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4568"/>
    <w:rsid w:val="00AB6AF9"/>
    <w:rsid w:val="00AD1F1C"/>
    <w:rsid w:val="00AE0EF6"/>
    <w:rsid w:val="00AE30E2"/>
    <w:rsid w:val="00AE4D18"/>
    <w:rsid w:val="00B04279"/>
    <w:rsid w:val="00B128AE"/>
    <w:rsid w:val="00B152BF"/>
    <w:rsid w:val="00B15369"/>
    <w:rsid w:val="00B16499"/>
    <w:rsid w:val="00B33743"/>
    <w:rsid w:val="00B3488E"/>
    <w:rsid w:val="00B350EE"/>
    <w:rsid w:val="00B37590"/>
    <w:rsid w:val="00B64762"/>
    <w:rsid w:val="00B8157D"/>
    <w:rsid w:val="00B92D0F"/>
    <w:rsid w:val="00B96F6E"/>
    <w:rsid w:val="00BA7C2F"/>
    <w:rsid w:val="00BB00ED"/>
    <w:rsid w:val="00BC104E"/>
    <w:rsid w:val="00BC1219"/>
    <w:rsid w:val="00BC355F"/>
    <w:rsid w:val="00BC5019"/>
    <w:rsid w:val="00BC6110"/>
    <w:rsid w:val="00BD0132"/>
    <w:rsid w:val="00BD2D2B"/>
    <w:rsid w:val="00C009A1"/>
    <w:rsid w:val="00C10EB3"/>
    <w:rsid w:val="00C34CA7"/>
    <w:rsid w:val="00C36BC5"/>
    <w:rsid w:val="00C4014B"/>
    <w:rsid w:val="00C41645"/>
    <w:rsid w:val="00C459B7"/>
    <w:rsid w:val="00C62546"/>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77E91"/>
    <w:rsid w:val="00D90699"/>
    <w:rsid w:val="00D92A09"/>
    <w:rsid w:val="00D95F9E"/>
    <w:rsid w:val="00DB5A96"/>
    <w:rsid w:val="00DB7C22"/>
    <w:rsid w:val="00DC0133"/>
    <w:rsid w:val="00DC4452"/>
    <w:rsid w:val="00DD3FCD"/>
    <w:rsid w:val="00DE3043"/>
    <w:rsid w:val="00DE7AA1"/>
    <w:rsid w:val="00DF4E8C"/>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1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BC10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C104E"/>
    <w:pPr>
      <w:keepNext/>
      <w:ind w:left="-71"/>
      <w:jc w:val="center"/>
      <w:outlineLvl w:val="4"/>
    </w:pPr>
    <w:rPr>
      <w:rFonts w:ascii="Arial" w:hAnsi="Arial" w:cs="Arial"/>
      <w:b/>
      <w:bCs/>
      <w:sz w:val="28"/>
      <w:szCs w:val="28"/>
    </w:rPr>
  </w:style>
  <w:style w:type="paragraph" w:styleId="8">
    <w:name w:val="heading 8"/>
    <w:basedOn w:val="a"/>
    <w:next w:val="a"/>
    <w:link w:val="80"/>
    <w:qFormat/>
    <w:rsid w:val="00BC104E"/>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C104E"/>
    <w:rPr>
      <w:rFonts w:ascii="Arial" w:eastAsia="Times New Roman" w:hAnsi="Arial" w:cs="Arial"/>
      <w:b/>
      <w:bCs/>
      <w:sz w:val="28"/>
      <w:szCs w:val="28"/>
      <w:lang w:eastAsia="ru-RU"/>
    </w:rPr>
  </w:style>
  <w:style w:type="character" w:customStyle="1" w:styleId="80">
    <w:name w:val="Заголовок 8 Знак"/>
    <w:basedOn w:val="a0"/>
    <w:link w:val="8"/>
    <w:rsid w:val="00BC104E"/>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BC104E"/>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BC104E"/>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uiPriority w:val="99"/>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1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BC104E"/>
    <w:rPr>
      <w:rFonts w:ascii="Arial" w:hAnsi="Arial" w:cs="Arial"/>
      <w:b/>
      <w:bCs/>
      <w:sz w:val="26"/>
      <w:szCs w:val="26"/>
      <w:lang w:val="ru-RU" w:eastAsia="ru-RU"/>
    </w:rPr>
  </w:style>
  <w:style w:type="paragraph" w:customStyle="1" w:styleId="ConsNormal">
    <w:name w:val="ConsNormal"/>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C104E"/>
    <w:rPr>
      <w:rFonts w:cs="Times New Roman"/>
      <w:color w:val="0000FF"/>
      <w:u w:val="single"/>
    </w:rPr>
  </w:style>
  <w:style w:type="paragraph" w:styleId="21">
    <w:name w:val="Body Text Indent 2"/>
    <w:basedOn w:val="a"/>
    <w:link w:val="22"/>
    <w:rsid w:val="00BC104E"/>
    <w:pPr>
      <w:autoSpaceDE w:val="0"/>
      <w:autoSpaceDN w:val="0"/>
      <w:adjustRightInd w:val="0"/>
      <w:ind w:firstLine="540"/>
      <w:jc w:val="both"/>
    </w:pPr>
  </w:style>
  <w:style w:type="character" w:customStyle="1" w:styleId="22">
    <w:name w:val="Основной текст с отступом 2 Знак"/>
    <w:basedOn w:val="a0"/>
    <w:link w:val="21"/>
    <w:rsid w:val="00BC104E"/>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BC104E"/>
    <w:pPr>
      <w:spacing w:after="120" w:line="480" w:lineRule="auto"/>
    </w:pPr>
  </w:style>
  <w:style w:type="character" w:customStyle="1" w:styleId="BodyTextIndentChar">
    <w:name w:val="Body Text Indent Char"/>
    <w:basedOn w:val="a0"/>
    <w:link w:val="1"/>
    <w:rsid w:val="00BC104E"/>
    <w:rPr>
      <w:rFonts w:ascii="Times New Roman" w:eastAsia="Times New Roman" w:hAnsi="Times New Roman" w:cs="Times New Roman"/>
      <w:sz w:val="24"/>
      <w:szCs w:val="24"/>
      <w:lang w:eastAsia="ru-RU"/>
    </w:rPr>
  </w:style>
  <w:style w:type="paragraph" w:styleId="a4">
    <w:name w:val="footer"/>
    <w:basedOn w:val="a"/>
    <w:link w:val="a5"/>
    <w:rsid w:val="00BC104E"/>
    <w:pPr>
      <w:tabs>
        <w:tab w:val="center" w:pos="4677"/>
        <w:tab w:val="right" w:pos="9355"/>
      </w:tabs>
    </w:pPr>
  </w:style>
  <w:style w:type="character" w:customStyle="1" w:styleId="a5">
    <w:name w:val="Нижний колонтитул Знак"/>
    <w:basedOn w:val="a0"/>
    <w:link w:val="a4"/>
    <w:rsid w:val="00BC104E"/>
    <w:rPr>
      <w:rFonts w:ascii="Times New Roman" w:eastAsia="Times New Roman" w:hAnsi="Times New Roman" w:cs="Times New Roman"/>
      <w:sz w:val="24"/>
      <w:szCs w:val="24"/>
      <w:lang w:eastAsia="ru-RU"/>
    </w:rPr>
  </w:style>
  <w:style w:type="character" w:styleId="a6">
    <w:name w:val="page number"/>
    <w:basedOn w:val="a0"/>
    <w:rsid w:val="00BC104E"/>
    <w:rPr>
      <w:rFonts w:cs="Times New Roman"/>
    </w:rPr>
  </w:style>
  <w:style w:type="character" w:customStyle="1" w:styleId="41">
    <w:name w:val="Заголовок 4 Знак1"/>
    <w:basedOn w:val="a0"/>
    <w:rsid w:val="00BC104E"/>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BC104E"/>
    <w:pPr>
      <w:spacing w:after="120" w:line="480" w:lineRule="auto"/>
    </w:pPr>
  </w:style>
  <w:style w:type="character" w:customStyle="1" w:styleId="24">
    <w:name w:val="Основной текст 2 Знак"/>
    <w:basedOn w:val="a0"/>
    <w:link w:val="23"/>
    <w:uiPriority w:val="99"/>
    <w:rsid w:val="00BC10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BC104E"/>
    <w:pPr>
      <w:spacing w:after="120"/>
    </w:pPr>
  </w:style>
  <w:style w:type="character" w:customStyle="1" w:styleId="a8">
    <w:name w:val="Основной текст Знак"/>
    <w:basedOn w:val="a0"/>
    <w:link w:val="a7"/>
    <w:uiPriority w:val="99"/>
    <w:semiHidden/>
    <w:rsid w:val="00BC104E"/>
    <w:rPr>
      <w:rFonts w:ascii="Times New Roman" w:eastAsia="Times New Roman" w:hAnsi="Times New Roman" w:cs="Times New Roman"/>
      <w:sz w:val="24"/>
      <w:szCs w:val="24"/>
      <w:lang w:eastAsia="ru-RU"/>
    </w:rPr>
  </w:style>
  <w:style w:type="character" w:customStyle="1" w:styleId="a9">
    <w:name w:val="Знак"/>
    <w:basedOn w:val="a0"/>
    <w:rsid w:val="00BC104E"/>
    <w:rPr>
      <w:rFonts w:cs="Times New Roman"/>
      <w:sz w:val="16"/>
      <w:szCs w:val="16"/>
      <w:lang w:val="ru-RU" w:eastAsia="ru-RU"/>
    </w:rPr>
  </w:style>
  <w:style w:type="character" w:customStyle="1" w:styleId="Bodytext">
    <w:name w:val="Body text_"/>
    <w:basedOn w:val="a0"/>
    <w:link w:val="10"/>
    <w:uiPriority w:val="99"/>
    <w:locked/>
    <w:rsid w:val="00BC104E"/>
    <w:rPr>
      <w:sz w:val="27"/>
      <w:szCs w:val="27"/>
      <w:shd w:val="clear" w:color="auto" w:fill="FFFFFF"/>
    </w:rPr>
  </w:style>
  <w:style w:type="paragraph" w:customStyle="1" w:styleId="10">
    <w:name w:val="Основной текст1"/>
    <w:basedOn w:val="a"/>
    <w:link w:val="Bodytext"/>
    <w:uiPriority w:val="99"/>
    <w:rsid w:val="00BC104E"/>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BC104E"/>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BC10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BC104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BC104E"/>
    <w:rPr>
      <w:sz w:val="20"/>
      <w:szCs w:val="20"/>
    </w:rPr>
  </w:style>
  <w:style w:type="character" w:customStyle="1" w:styleId="ac">
    <w:name w:val="Текст сноски Знак"/>
    <w:basedOn w:val="a0"/>
    <w:link w:val="ab"/>
    <w:semiHidden/>
    <w:rsid w:val="00BC104E"/>
    <w:rPr>
      <w:rFonts w:ascii="Times New Roman" w:eastAsia="Times New Roman" w:hAnsi="Times New Roman" w:cs="Times New Roman"/>
      <w:sz w:val="20"/>
      <w:szCs w:val="20"/>
      <w:lang w:eastAsia="ru-RU"/>
    </w:rPr>
  </w:style>
  <w:style w:type="character" w:styleId="ad">
    <w:name w:val="footnote reference"/>
    <w:basedOn w:val="a0"/>
    <w:semiHidden/>
    <w:unhideWhenUsed/>
    <w:rsid w:val="00BC104E"/>
    <w:rPr>
      <w:vertAlign w:val="superscript"/>
    </w:rPr>
  </w:style>
  <w:style w:type="table" w:styleId="ae">
    <w:name w:val="Table Grid"/>
    <w:basedOn w:val="a1"/>
    <w:uiPriority w:val="59"/>
    <w:rsid w:val="00BC104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C104E"/>
    <w:rPr>
      <w:sz w:val="23"/>
      <w:szCs w:val="23"/>
      <w:shd w:val="clear" w:color="auto" w:fill="FFFFFF"/>
    </w:rPr>
  </w:style>
  <w:style w:type="paragraph" w:customStyle="1" w:styleId="Bodytext30">
    <w:name w:val="Body text (3)"/>
    <w:basedOn w:val="a"/>
    <w:link w:val="Bodytext3"/>
    <w:rsid w:val="00BC104E"/>
    <w:pPr>
      <w:shd w:val="clear" w:color="auto" w:fill="FFFFFF"/>
      <w:spacing w:line="317" w:lineRule="exact"/>
    </w:pPr>
    <w:rPr>
      <w:rFonts w:asciiTheme="minorHAnsi" w:eastAsiaTheme="minorHAnsi" w:hAnsiTheme="minorHAnsi" w:cstheme="minorBidi"/>
      <w:sz w:val="23"/>
      <w:szCs w:val="23"/>
      <w:lang w:eastAsia="en-US"/>
    </w:rPr>
  </w:style>
  <w:style w:type="character" w:styleId="af">
    <w:name w:val="annotation reference"/>
    <w:basedOn w:val="a0"/>
    <w:uiPriority w:val="99"/>
    <w:semiHidden/>
    <w:unhideWhenUsed/>
    <w:rsid w:val="00BC104E"/>
    <w:rPr>
      <w:sz w:val="16"/>
      <w:szCs w:val="16"/>
    </w:rPr>
  </w:style>
  <w:style w:type="paragraph" w:styleId="af0">
    <w:name w:val="annotation text"/>
    <w:basedOn w:val="a"/>
    <w:link w:val="af1"/>
    <w:uiPriority w:val="99"/>
    <w:semiHidden/>
    <w:unhideWhenUsed/>
    <w:rsid w:val="00BC104E"/>
    <w:rPr>
      <w:sz w:val="20"/>
      <w:szCs w:val="20"/>
    </w:rPr>
  </w:style>
  <w:style w:type="character" w:customStyle="1" w:styleId="af1">
    <w:name w:val="Текст примечания Знак"/>
    <w:basedOn w:val="a0"/>
    <w:link w:val="af0"/>
    <w:uiPriority w:val="99"/>
    <w:semiHidden/>
    <w:rsid w:val="00BC104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C104E"/>
    <w:rPr>
      <w:b/>
      <w:bCs/>
    </w:rPr>
  </w:style>
  <w:style w:type="character" w:customStyle="1" w:styleId="af3">
    <w:name w:val="Тема примечания Знак"/>
    <w:basedOn w:val="af1"/>
    <w:link w:val="af2"/>
    <w:uiPriority w:val="99"/>
    <w:semiHidden/>
    <w:rsid w:val="00BC104E"/>
    <w:rPr>
      <w:b/>
      <w:bCs/>
    </w:rPr>
  </w:style>
  <w:style w:type="paragraph" w:styleId="af4">
    <w:name w:val="Balloon Text"/>
    <w:basedOn w:val="a"/>
    <w:link w:val="af5"/>
    <w:uiPriority w:val="99"/>
    <w:semiHidden/>
    <w:unhideWhenUsed/>
    <w:rsid w:val="00BC104E"/>
    <w:rPr>
      <w:rFonts w:ascii="Tahoma" w:hAnsi="Tahoma" w:cs="Tahoma"/>
      <w:sz w:val="16"/>
      <w:szCs w:val="16"/>
    </w:rPr>
  </w:style>
  <w:style w:type="character" w:customStyle="1" w:styleId="af5">
    <w:name w:val="Текст выноски Знак"/>
    <w:basedOn w:val="a0"/>
    <w:link w:val="af4"/>
    <w:uiPriority w:val="99"/>
    <w:semiHidden/>
    <w:rsid w:val="00BC104E"/>
    <w:rPr>
      <w:rFonts w:ascii="Tahoma" w:eastAsia="Times New Roman" w:hAnsi="Tahoma" w:cs="Tahoma"/>
      <w:sz w:val="16"/>
      <w:szCs w:val="16"/>
      <w:lang w:eastAsia="ru-RU"/>
    </w:rPr>
  </w:style>
  <w:style w:type="paragraph" w:styleId="af6">
    <w:name w:val="Document Map"/>
    <w:basedOn w:val="a"/>
    <w:link w:val="af7"/>
    <w:uiPriority w:val="99"/>
    <w:semiHidden/>
    <w:unhideWhenUsed/>
    <w:rsid w:val="00BC104E"/>
    <w:rPr>
      <w:rFonts w:ascii="Tahoma" w:hAnsi="Tahoma" w:cs="Tahoma"/>
      <w:sz w:val="16"/>
      <w:szCs w:val="16"/>
    </w:rPr>
  </w:style>
  <w:style w:type="character" w:customStyle="1" w:styleId="af7">
    <w:name w:val="Схема документа Знак"/>
    <w:basedOn w:val="a0"/>
    <w:link w:val="af6"/>
    <w:uiPriority w:val="99"/>
    <w:semiHidden/>
    <w:rsid w:val="00BC10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907B36BEAB8F033EC50F254159F47900D27DA104EA1E98D430551E514F6FB3922BYC7BF" TargetMode="External"/><Relationship Id="rId13" Type="http://schemas.openxmlformats.org/officeDocument/2006/relationships/hyperlink" Target="consultantplus://offline/ref=9F74074CCEF8C4DE9E34D7F222B90165DD065D89A22C9B0D0464A399C4E63BD350970E7048BFCCF9P9s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A1D40795F3CEF1286606E8E83ECCF164A1031E0867D1537193FFDE098A1FBAEACBDC259FD2ADB7z95AK" TargetMode="External"/><Relationship Id="rId12" Type="http://schemas.openxmlformats.org/officeDocument/2006/relationships/hyperlink" Target="consultantplus://offline/ref=EEC4535A59246EB78E0358CFD26FE60075EBB9F3D51FB7C33CEBF974A8DA54BC1F4690FEB87F694EkFu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hyperlink" Target="consultantplus://offline/ref=C146596442080A41741091834F84C32FDC630FFAC60C93FB7D53D82B9DT0q1J" TargetMode="External"/><Relationship Id="rId11" Type="http://schemas.openxmlformats.org/officeDocument/2006/relationships/hyperlink" Target="consultantplus://offline/ref=EEC4535A59246EB78E0358CFD26FE60075EBB9F3D51FB7C33CEBF974A8DA54BC1F4690FCkBuDF" TargetMode="External"/><Relationship Id="rId5" Type="http://schemas.openxmlformats.org/officeDocument/2006/relationships/hyperlink" Target="consultantplus://offline/ref=C146596442080A41741091834F84C32FDC660DFAC70B93FB7D53D82B9D0189B518FD0B46ADCC1D47T9q8J" TargetMode="External"/><Relationship Id="rId15" Type="http://schemas.openxmlformats.org/officeDocument/2006/relationships/hyperlink" Target="consultantplus://offline/ref=E3026E9684E286A9CAEEB209393D0D133321CF46E4D3A45AB582D0C809C9B53EC50F24518C80r23AJ" TargetMode="External"/><Relationship Id="rId10" Type="http://schemas.openxmlformats.org/officeDocument/2006/relationships/hyperlink" Target="consultantplus://offline/ref=EEC4535A59246EB78E0358CFD26FE60075EBB9F3D51FB7C33CEBF974A8DA54BC1F4690FDBBk7u9F" TargetMode="External"/><Relationship Id="rId4" Type="http://schemas.openxmlformats.org/officeDocument/2006/relationships/webSettings" Target="webSettings.xml"/><Relationship Id="rId9" Type="http://schemas.openxmlformats.org/officeDocument/2006/relationships/hyperlink" Target="consultantplus://offline/ref=EEC4535A59246EB78E0358CFD26FE60075EBB9F3D51FB7C33CEBF974A8DA54BC1F4690FCkBuBF" TargetMode="External"/><Relationship Id="rId14" Type="http://schemas.openxmlformats.org/officeDocument/2006/relationships/hyperlink" Target="consultantplus://offline/ref=E3026E9684E286A9CAEEB209393D0D133321C140E6DEA45AB582D0C809C9B53EC50F2454r8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15105</Words>
  <Characters>86099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7</cp:revision>
  <dcterms:created xsi:type="dcterms:W3CDTF">2016-07-14T04:06:00Z</dcterms:created>
  <dcterms:modified xsi:type="dcterms:W3CDTF">2016-07-28T04:00:00Z</dcterms:modified>
</cp:coreProperties>
</file>