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91" w:rsidRPr="000A2491" w:rsidRDefault="000A2491" w:rsidP="000A24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491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                                                        Россия </w:t>
      </w:r>
      <w:proofErr w:type="spellStart"/>
      <w:r w:rsidRPr="000A2491">
        <w:rPr>
          <w:rFonts w:ascii="Times New Roman" w:hAnsi="Times New Roman" w:cs="Times New Roman"/>
          <w:b/>
          <w:sz w:val="24"/>
          <w:szCs w:val="24"/>
        </w:rPr>
        <w:t>федерациязы</w:t>
      </w:r>
      <w:proofErr w:type="spellEnd"/>
    </w:p>
    <w:p w:rsidR="000A2491" w:rsidRPr="000A2491" w:rsidRDefault="000A2491" w:rsidP="000A24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491">
        <w:rPr>
          <w:rFonts w:ascii="Times New Roman" w:hAnsi="Times New Roman" w:cs="Times New Roman"/>
          <w:b/>
          <w:sz w:val="24"/>
          <w:szCs w:val="24"/>
        </w:rPr>
        <w:t xml:space="preserve">Республика Алтай                                                                         </w:t>
      </w:r>
      <w:proofErr w:type="spellStart"/>
      <w:proofErr w:type="gramStart"/>
      <w:r w:rsidRPr="000A2491">
        <w:rPr>
          <w:rFonts w:ascii="Times New Roman" w:hAnsi="Times New Roman" w:cs="Times New Roman"/>
          <w:b/>
          <w:sz w:val="24"/>
          <w:szCs w:val="24"/>
        </w:rPr>
        <w:t>Алтай</w:t>
      </w:r>
      <w:proofErr w:type="spellEnd"/>
      <w:proofErr w:type="gramEnd"/>
      <w:r w:rsidRPr="000A2491">
        <w:rPr>
          <w:rFonts w:ascii="Times New Roman" w:hAnsi="Times New Roman" w:cs="Times New Roman"/>
          <w:b/>
          <w:sz w:val="24"/>
          <w:szCs w:val="24"/>
        </w:rPr>
        <w:t xml:space="preserve"> Республика</w:t>
      </w:r>
    </w:p>
    <w:p w:rsidR="000A2491" w:rsidRPr="000A2491" w:rsidRDefault="000A2491" w:rsidP="000A24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491">
        <w:rPr>
          <w:rFonts w:ascii="Times New Roman" w:hAnsi="Times New Roman" w:cs="Times New Roman"/>
          <w:b/>
          <w:sz w:val="24"/>
          <w:szCs w:val="24"/>
        </w:rPr>
        <w:t>Хабаровское                                                                                   Хабаровканын</w:t>
      </w:r>
    </w:p>
    <w:p w:rsidR="000A2491" w:rsidRPr="000A2491" w:rsidRDefault="00154A26" w:rsidP="00154A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A2491" w:rsidRPr="000A2491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A2491" w:rsidRPr="000A24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A2491" w:rsidRPr="000A2491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proofErr w:type="gramEnd"/>
      <w:r w:rsidR="000A2491" w:rsidRPr="000A2491">
        <w:rPr>
          <w:rFonts w:ascii="Times New Roman" w:hAnsi="Times New Roman" w:cs="Times New Roman"/>
          <w:b/>
          <w:sz w:val="24"/>
          <w:szCs w:val="24"/>
        </w:rPr>
        <w:t xml:space="preserve">урт </w:t>
      </w:r>
      <w:r w:rsidR="000A2491" w:rsidRPr="000A2491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="000A2491" w:rsidRPr="000A2491">
        <w:rPr>
          <w:rFonts w:ascii="Times New Roman" w:hAnsi="Times New Roman" w:cs="Times New Roman"/>
          <w:b/>
          <w:sz w:val="24"/>
          <w:szCs w:val="24"/>
        </w:rPr>
        <w:t>еезези</w:t>
      </w:r>
    </w:p>
    <w:p w:rsidR="000A2491" w:rsidRPr="000A2491" w:rsidRDefault="00154A26" w:rsidP="000A24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A2491" w:rsidRPr="000A2491">
        <w:rPr>
          <w:rFonts w:ascii="Times New Roman" w:hAnsi="Times New Roman" w:cs="Times New Roman"/>
          <w:b/>
          <w:sz w:val="24"/>
          <w:szCs w:val="24"/>
        </w:rPr>
        <w:t xml:space="preserve">Сельский Совет                                                                            </w:t>
      </w:r>
      <w:proofErr w:type="spellStart"/>
      <w:r w:rsidR="000A2491" w:rsidRPr="000A2491">
        <w:rPr>
          <w:rFonts w:ascii="Times New Roman" w:hAnsi="Times New Roman" w:cs="Times New Roman"/>
          <w:b/>
          <w:sz w:val="24"/>
          <w:szCs w:val="24"/>
        </w:rPr>
        <w:t>Депутатардын</w:t>
      </w:r>
      <w:proofErr w:type="spellEnd"/>
      <w:r w:rsidR="000A2491" w:rsidRPr="000A24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A2491" w:rsidRPr="000A2491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proofErr w:type="gramEnd"/>
      <w:r w:rsidR="000A2491" w:rsidRPr="000A2491">
        <w:rPr>
          <w:rFonts w:ascii="Times New Roman" w:hAnsi="Times New Roman" w:cs="Times New Roman"/>
          <w:b/>
          <w:sz w:val="24"/>
          <w:szCs w:val="24"/>
        </w:rPr>
        <w:t>урт</w:t>
      </w:r>
    </w:p>
    <w:p w:rsidR="000A2491" w:rsidRPr="000A2491" w:rsidRDefault="00154A26" w:rsidP="00154A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A2491" w:rsidRPr="000A2491">
        <w:rPr>
          <w:rFonts w:ascii="Times New Roman" w:hAnsi="Times New Roman" w:cs="Times New Roman"/>
          <w:b/>
          <w:sz w:val="24"/>
          <w:szCs w:val="24"/>
        </w:rPr>
        <w:t xml:space="preserve">Депутатов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="000A2491" w:rsidRPr="000A2491">
        <w:rPr>
          <w:rFonts w:ascii="Times New Roman" w:hAnsi="Times New Roman" w:cs="Times New Roman"/>
          <w:b/>
          <w:sz w:val="24"/>
          <w:szCs w:val="24"/>
        </w:rPr>
        <w:t>Соведи</w:t>
      </w:r>
      <w:proofErr w:type="spellEnd"/>
    </w:p>
    <w:p w:rsidR="000A2491" w:rsidRPr="000A2491" w:rsidRDefault="000A2491" w:rsidP="000A24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491" w:rsidRPr="000A2491" w:rsidRDefault="000A2491" w:rsidP="000A249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911" w:type="dxa"/>
        <w:tblInd w:w="-322" w:type="dxa"/>
        <w:tblBorders>
          <w:top w:val="single" w:sz="4" w:space="0" w:color="auto"/>
        </w:tblBorders>
        <w:tblLook w:val="0000"/>
      </w:tblPr>
      <w:tblGrid>
        <w:gridCol w:w="9911"/>
      </w:tblGrid>
      <w:tr w:rsidR="000A2491" w:rsidTr="000A2491">
        <w:trPr>
          <w:trHeight w:val="100"/>
        </w:trPr>
        <w:tc>
          <w:tcPr>
            <w:tcW w:w="9911" w:type="dxa"/>
          </w:tcPr>
          <w:p w:rsidR="000A2491" w:rsidRDefault="000A2491" w:rsidP="000A24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491" w:rsidRPr="000A2491" w:rsidRDefault="000A2491" w:rsidP="000A2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2491" w:rsidRPr="000A2491" w:rsidRDefault="000A2491" w:rsidP="000A2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2491" w:rsidRDefault="000A2491" w:rsidP="000A2491">
      <w:pPr>
        <w:pStyle w:val="a3"/>
        <w:rPr>
          <w:b/>
          <w:bCs/>
          <w:i/>
        </w:rPr>
      </w:pPr>
      <w:r w:rsidRPr="000A249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</w:p>
    <w:p w:rsidR="000A2491" w:rsidRDefault="000A2491" w:rsidP="000A2491">
      <w:pPr>
        <w:pStyle w:val="8"/>
        <w:spacing w:after="0"/>
        <w:rPr>
          <w:b/>
          <w:bCs/>
          <w:i w:val="0"/>
        </w:rPr>
      </w:pPr>
      <w:r>
        <w:rPr>
          <w:b/>
          <w:bCs/>
          <w:i w:val="0"/>
        </w:rPr>
        <w:t xml:space="preserve">                                 </w:t>
      </w:r>
      <w:r w:rsidR="00154A26">
        <w:rPr>
          <w:b/>
          <w:bCs/>
          <w:i w:val="0"/>
        </w:rPr>
        <w:t xml:space="preserve">                  Пятая  сессия</w:t>
      </w:r>
      <w:r>
        <w:rPr>
          <w:b/>
          <w:bCs/>
          <w:i w:val="0"/>
        </w:rPr>
        <w:t xml:space="preserve"> четвертого </w:t>
      </w:r>
      <w:r w:rsidR="00154A26">
        <w:rPr>
          <w:b/>
          <w:bCs/>
          <w:i w:val="0"/>
        </w:rPr>
        <w:t xml:space="preserve"> созыва.</w:t>
      </w:r>
    </w:p>
    <w:p w:rsidR="000A2491" w:rsidRDefault="000A2491" w:rsidP="000A2491">
      <w:pPr>
        <w:pStyle w:val="9"/>
        <w:spacing w:line="240" w:lineRule="auto"/>
        <w:jc w:val="left"/>
        <w:rPr>
          <w:rFonts w:eastAsiaTheme="minorEastAsia"/>
          <w:bCs/>
          <w:szCs w:val="24"/>
        </w:rPr>
      </w:pPr>
    </w:p>
    <w:p w:rsidR="000A2491" w:rsidRDefault="000A2491" w:rsidP="000A2491">
      <w:pPr>
        <w:pStyle w:val="9"/>
        <w:spacing w:line="240" w:lineRule="auto"/>
        <w:jc w:val="left"/>
        <w:rPr>
          <w:bCs/>
          <w:szCs w:val="24"/>
        </w:rPr>
      </w:pPr>
      <w:r>
        <w:rPr>
          <w:bCs/>
          <w:szCs w:val="24"/>
        </w:rPr>
        <w:t xml:space="preserve">РЕШЕНИЕ                                                                                                          ЧЕЧИМ                                                                                       </w:t>
      </w:r>
    </w:p>
    <w:p w:rsidR="000A2491" w:rsidRDefault="00154A26" w:rsidP="000A24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B261DC">
        <w:rPr>
          <w:rFonts w:ascii="Times New Roman" w:hAnsi="Times New Roman" w:cs="Times New Roman"/>
          <w:b/>
          <w:bCs/>
          <w:sz w:val="24"/>
          <w:szCs w:val="24"/>
        </w:rPr>
        <w:t>28.02.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2491">
        <w:rPr>
          <w:rFonts w:ascii="Times New Roman" w:hAnsi="Times New Roman" w:cs="Times New Roman"/>
          <w:b/>
          <w:bCs/>
          <w:sz w:val="24"/>
          <w:szCs w:val="24"/>
        </w:rPr>
        <w:t xml:space="preserve">2019 г.                                                                                                   № </w:t>
      </w:r>
      <w:r w:rsidR="00B261DC">
        <w:rPr>
          <w:rFonts w:ascii="Times New Roman" w:hAnsi="Times New Roman" w:cs="Times New Roman"/>
          <w:b/>
          <w:bCs/>
          <w:sz w:val="24"/>
          <w:szCs w:val="24"/>
        </w:rPr>
        <w:t>5/1</w:t>
      </w:r>
    </w:p>
    <w:p w:rsidR="000A2491" w:rsidRDefault="000A2491" w:rsidP="000A24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0A2491" w:rsidRDefault="000A2491" w:rsidP="000A24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с. Хабаровка</w:t>
      </w:r>
    </w:p>
    <w:p w:rsidR="000A2491" w:rsidRDefault="000A2491" w:rsidP="000A2491">
      <w:pPr>
        <w:rPr>
          <w:sz w:val="28"/>
          <w:szCs w:val="28"/>
        </w:rPr>
      </w:pPr>
    </w:p>
    <w:p w:rsidR="000A2491" w:rsidRDefault="000A2491" w:rsidP="000A2491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 досрочном прекращении полномочий</w:t>
      </w:r>
    </w:p>
    <w:p w:rsidR="000A2491" w:rsidRDefault="000A2491" w:rsidP="000A24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 Совета депутатов  Хабаровского</w:t>
      </w:r>
    </w:p>
    <w:p w:rsidR="000A2491" w:rsidRDefault="000A2491" w:rsidP="000A24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</w:t>
      </w:r>
      <w:r w:rsidR="00154A26">
        <w:rPr>
          <w:rFonts w:ascii="Times New Roman" w:hAnsi="Times New Roman" w:cs="Times New Roman"/>
          <w:sz w:val="28"/>
          <w:szCs w:val="28"/>
        </w:rPr>
        <w:t>ния по избирательному округу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491" w:rsidRDefault="00154A26" w:rsidP="000A249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Елебесовой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</w:t>
      </w:r>
    </w:p>
    <w:p w:rsidR="000A2491" w:rsidRDefault="00C01684" w:rsidP="000A24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 п.2</w:t>
      </w:r>
      <w:r w:rsidR="000A2491">
        <w:rPr>
          <w:rFonts w:ascii="Times New Roman" w:hAnsi="Times New Roman" w:cs="Times New Roman"/>
          <w:sz w:val="28"/>
          <w:szCs w:val="28"/>
        </w:rPr>
        <w:t xml:space="preserve"> ч.1 ст.31 Устава муниципального образования</w:t>
      </w:r>
    </w:p>
    <w:p w:rsidR="000A2491" w:rsidRDefault="000A2491" w:rsidP="000A24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Хабаровское сельское поселение, Совет депутатов РЕШИЛ:</w:t>
      </w:r>
    </w:p>
    <w:p w:rsidR="000A2491" w:rsidRDefault="000A2491" w:rsidP="000A2491">
      <w:pPr>
        <w:rPr>
          <w:rFonts w:ascii="Times New Roman" w:hAnsi="Times New Roman" w:cs="Times New Roman"/>
          <w:sz w:val="28"/>
          <w:szCs w:val="28"/>
        </w:rPr>
      </w:pPr>
    </w:p>
    <w:p w:rsidR="000A2491" w:rsidRDefault="000A2491" w:rsidP="000A2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Считать досрочно прекращенными полномочия  депутата  Совета депута</w:t>
      </w:r>
      <w:r w:rsidR="00154A26">
        <w:rPr>
          <w:rFonts w:ascii="Times New Roman" w:hAnsi="Times New Roman" w:cs="Times New Roman"/>
          <w:sz w:val="28"/>
          <w:szCs w:val="28"/>
        </w:rPr>
        <w:t>тов по избирательному округу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A26">
        <w:rPr>
          <w:rFonts w:ascii="Times New Roman" w:hAnsi="Times New Roman" w:cs="Times New Roman"/>
          <w:sz w:val="28"/>
          <w:szCs w:val="28"/>
        </w:rPr>
        <w:t>Елебесовой</w:t>
      </w:r>
      <w:proofErr w:type="spellEnd"/>
      <w:r w:rsidR="00154A26">
        <w:rPr>
          <w:rFonts w:ascii="Times New Roman" w:hAnsi="Times New Roman" w:cs="Times New Roman"/>
          <w:sz w:val="28"/>
          <w:szCs w:val="28"/>
        </w:rPr>
        <w:t xml:space="preserve"> Татьяны </w:t>
      </w:r>
      <w:proofErr w:type="spellStart"/>
      <w:r w:rsidR="00154A26">
        <w:rPr>
          <w:rFonts w:ascii="Times New Roman" w:hAnsi="Times New Roman" w:cs="Times New Roman"/>
          <w:sz w:val="28"/>
          <w:szCs w:val="28"/>
        </w:rPr>
        <w:t>Белешевны</w:t>
      </w:r>
      <w:proofErr w:type="spellEnd"/>
      <w:r w:rsidR="006A51FA">
        <w:rPr>
          <w:rFonts w:ascii="Times New Roman" w:hAnsi="Times New Roman" w:cs="Times New Roman"/>
          <w:sz w:val="28"/>
          <w:szCs w:val="28"/>
        </w:rPr>
        <w:t xml:space="preserve"> с </w:t>
      </w:r>
      <w:r w:rsidR="00154A26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 года </w:t>
      </w:r>
    </w:p>
    <w:p w:rsidR="000A2491" w:rsidRDefault="000A2491" w:rsidP="000A2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 Настоящее решение направить в территориальную избирательную комиссию муниципального образования «Онгудайский район».</w:t>
      </w:r>
    </w:p>
    <w:p w:rsidR="000A2491" w:rsidRDefault="000A2491" w:rsidP="000A2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3.Решение вступает в силу со дня принятия.</w:t>
      </w:r>
    </w:p>
    <w:p w:rsidR="000A2491" w:rsidRDefault="000A2491" w:rsidP="000A2491">
      <w:pPr>
        <w:rPr>
          <w:rFonts w:ascii="Times New Roman" w:hAnsi="Times New Roman" w:cs="Times New Roman"/>
          <w:sz w:val="28"/>
          <w:szCs w:val="28"/>
        </w:rPr>
      </w:pPr>
    </w:p>
    <w:p w:rsidR="000A2491" w:rsidRDefault="000A2491" w:rsidP="000A2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Хабаровского сельского поселения              </w:t>
      </w:r>
      <w:r w:rsidR="00154A26">
        <w:rPr>
          <w:rFonts w:ascii="Times New Roman" w:hAnsi="Times New Roman" w:cs="Times New Roman"/>
          <w:sz w:val="28"/>
          <w:szCs w:val="28"/>
        </w:rPr>
        <w:t xml:space="preserve">                      Теренгина Р.У.</w:t>
      </w:r>
    </w:p>
    <w:p w:rsidR="000A2491" w:rsidRDefault="000A2491" w:rsidP="000A2491">
      <w:pPr>
        <w:rPr>
          <w:rFonts w:ascii="Times New Roman" w:hAnsi="Times New Roman" w:cs="Times New Roman"/>
          <w:sz w:val="28"/>
          <w:szCs w:val="28"/>
        </w:rPr>
      </w:pPr>
    </w:p>
    <w:p w:rsidR="000A2491" w:rsidRDefault="000A2491" w:rsidP="000A2491">
      <w:pPr>
        <w:rPr>
          <w:sz w:val="28"/>
          <w:szCs w:val="28"/>
        </w:rPr>
      </w:pPr>
    </w:p>
    <w:p w:rsidR="00441138" w:rsidRDefault="00441138"/>
    <w:sectPr w:rsidR="00441138" w:rsidSect="0030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A2491"/>
    <w:rsid w:val="000A2491"/>
    <w:rsid w:val="00100B14"/>
    <w:rsid w:val="00154A26"/>
    <w:rsid w:val="00307352"/>
    <w:rsid w:val="004134C3"/>
    <w:rsid w:val="00441138"/>
    <w:rsid w:val="006A51FA"/>
    <w:rsid w:val="00831ABD"/>
    <w:rsid w:val="00B261DC"/>
    <w:rsid w:val="00C01684"/>
    <w:rsid w:val="00C33B93"/>
    <w:rsid w:val="00E91033"/>
    <w:rsid w:val="00FF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52"/>
  </w:style>
  <w:style w:type="paragraph" w:styleId="8">
    <w:name w:val="heading 8"/>
    <w:basedOn w:val="a"/>
    <w:next w:val="a"/>
    <w:link w:val="80"/>
    <w:semiHidden/>
    <w:unhideWhenUsed/>
    <w:qFormat/>
    <w:rsid w:val="000A249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A2491"/>
    <w:pPr>
      <w:keepNext/>
      <w:widowControl w:val="0"/>
      <w:snapToGrid w:val="0"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A249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A2491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0A24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2019-03-04T10:10:00Z</cp:lastPrinted>
  <dcterms:created xsi:type="dcterms:W3CDTF">2019-02-18T05:52:00Z</dcterms:created>
  <dcterms:modified xsi:type="dcterms:W3CDTF">2019-03-04T10:10:00Z</dcterms:modified>
</cp:coreProperties>
</file>