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2151"/>
        <w:gridCol w:w="4111"/>
      </w:tblGrid>
      <w:tr w:rsidR="00017E0E" w:rsidRPr="00017E0E" w:rsidTr="00DF797C">
        <w:trPr>
          <w:trHeight w:val="2130"/>
        </w:trPr>
        <w:tc>
          <w:tcPr>
            <w:tcW w:w="4111" w:type="dxa"/>
          </w:tcPr>
          <w:p w:rsidR="00017E0E" w:rsidRPr="00017E0E" w:rsidRDefault="00017E0E" w:rsidP="000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bookmarkStart w:id="0" w:name="_Toc105952696"/>
          </w:p>
          <w:p w:rsidR="00017E0E" w:rsidRPr="00017E0E" w:rsidRDefault="00017E0E" w:rsidP="000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017E0E" w:rsidRPr="00017E0E" w:rsidRDefault="00017E0E" w:rsidP="000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РЕСПУБЛИКА АЛТАЙ</w:t>
            </w:r>
          </w:p>
          <w:p w:rsidR="00017E0E" w:rsidRPr="00017E0E" w:rsidRDefault="00017E0E" w:rsidP="000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ХАБАРОВСКОЕ</w:t>
            </w:r>
          </w:p>
          <w:p w:rsidR="00017E0E" w:rsidRPr="00017E0E" w:rsidRDefault="00017E0E" w:rsidP="000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СЕЛЬСКОЕ ПОСЕЛЕНИЕ</w:t>
            </w:r>
          </w:p>
          <w:p w:rsidR="00017E0E" w:rsidRPr="00017E0E" w:rsidRDefault="00017E0E" w:rsidP="000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17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СЕЛЬСКИЙ СОВЕТ</w:t>
            </w:r>
          </w:p>
          <w:p w:rsidR="00017E0E" w:rsidRPr="00017E0E" w:rsidRDefault="00017E0E" w:rsidP="000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17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ДЕПУТАТОВ</w:t>
            </w:r>
          </w:p>
          <w:p w:rsidR="00017E0E" w:rsidRPr="00017E0E" w:rsidRDefault="00017E0E" w:rsidP="0001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1" w:type="dxa"/>
          </w:tcPr>
          <w:p w:rsidR="00017E0E" w:rsidRPr="00017E0E" w:rsidRDefault="00017E0E" w:rsidP="00017E0E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017E0E" w:rsidRPr="00017E0E" w:rsidRDefault="00017E0E" w:rsidP="000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17E0E" w:rsidRPr="00017E0E" w:rsidRDefault="00017E0E" w:rsidP="000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РОССИЯ ФЕДЕРАЦИЯЗЫ</w:t>
            </w:r>
          </w:p>
          <w:p w:rsidR="00017E0E" w:rsidRPr="00017E0E" w:rsidRDefault="00017E0E" w:rsidP="000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АЛТАЙ РЕСПУБЛИКА</w:t>
            </w:r>
          </w:p>
          <w:p w:rsidR="00017E0E" w:rsidRPr="00017E0E" w:rsidRDefault="00017E0E" w:rsidP="000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ХАБАРОВКАНЫН</w:t>
            </w:r>
          </w:p>
          <w:p w:rsidR="00017E0E" w:rsidRPr="00017E0E" w:rsidRDefault="00017E0E" w:rsidP="000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7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017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УРТ </w:t>
            </w:r>
            <w:r w:rsidRPr="00017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J</w:t>
            </w:r>
            <w:r w:rsidRPr="00017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ЕЕЗЕЗИ</w:t>
            </w:r>
          </w:p>
          <w:p w:rsidR="00017E0E" w:rsidRPr="00017E0E" w:rsidRDefault="00017E0E" w:rsidP="000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17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ДЕПУТАТТАРДЫН  JУРТ</w:t>
            </w:r>
          </w:p>
          <w:p w:rsidR="00017E0E" w:rsidRPr="00017E0E" w:rsidRDefault="00017E0E" w:rsidP="0001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17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СОВЕДИ</w:t>
            </w:r>
          </w:p>
        </w:tc>
      </w:tr>
    </w:tbl>
    <w:p w:rsidR="00017E0E" w:rsidRPr="00017E0E" w:rsidRDefault="00017E0E" w:rsidP="00017E0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E0E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</w:t>
      </w:r>
    </w:p>
    <w:p w:rsidR="00017E0E" w:rsidRPr="00017E0E" w:rsidRDefault="00017E0E" w:rsidP="00017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7E0E"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:rsidR="00017E0E" w:rsidRPr="00017E0E" w:rsidRDefault="00017E0E" w:rsidP="00017E0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17E0E">
        <w:rPr>
          <w:rFonts w:ascii="Times New Roman" w:eastAsia="Times New Roman" w:hAnsi="Times New Roman" w:cs="Times New Roman"/>
          <w:b/>
        </w:rPr>
        <w:t xml:space="preserve">                                                       Четвертая   сессия   третьего созыва</w:t>
      </w:r>
      <w:bookmarkEnd w:id="0"/>
      <w:r w:rsidRPr="00017E0E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</w:p>
    <w:p w:rsidR="00017E0E" w:rsidRPr="00017E0E" w:rsidRDefault="00017E0E" w:rsidP="00017E0E">
      <w:pPr>
        <w:tabs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color w:val="FF0000"/>
        </w:rPr>
      </w:pPr>
      <w:r w:rsidRPr="00017E0E">
        <w:rPr>
          <w:rFonts w:ascii="Times New Roman" w:eastAsia="Times New Roman" w:hAnsi="Times New Roman" w:cs="Arial"/>
          <w:b/>
          <w:bCs/>
          <w:color w:val="FF0000"/>
        </w:rPr>
        <w:t xml:space="preserve">        </w:t>
      </w:r>
    </w:p>
    <w:p w:rsidR="00017E0E" w:rsidRPr="00017E0E" w:rsidRDefault="00017E0E" w:rsidP="00017E0E">
      <w:pPr>
        <w:tabs>
          <w:tab w:val="left" w:pos="8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</w:rPr>
      </w:pPr>
      <w:r w:rsidRPr="00017E0E">
        <w:rPr>
          <w:rFonts w:ascii="Times New Roman" w:eastAsia="Times New Roman" w:hAnsi="Times New Roman" w:cs="Arial"/>
          <w:b/>
          <w:bCs/>
        </w:rPr>
        <w:t xml:space="preserve"> РЕШЕНИЕ                                                                                                                                        ЧЕЧИМ</w:t>
      </w:r>
    </w:p>
    <w:p w:rsidR="00017E0E" w:rsidRPr="00017E0E" w:rsidRDefault="00017E0E" w:rsidP="00017E0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017E0E">
        <w:rPr>
          <w:rFonts w:ascii="Times New Roman" w:eastAsia="Times New Roman" w:hAnsi="Times New Roman" w:cs="Arial"/>
          <w:b/>
          <w:bCs/>
        </w:rPr>
        <w:t>от    30 декабря       2013 г.                                                                                                                  №4/7</w:t>
      </w:r>
    </w:p>
    <w:p w:rsidR="00017E0E" w:rsidRPr="00017E0E" w:rsidRDefault="00017E0E" w:rsidP="00017E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proofErr w:type="spellStart"/>
      <w:r w:rsidRPr="00017E0E">
        <w:rPr>
          <w:rFonts w:ascii="Times New Roman" w:eastAsia="Times New Roman" w:hAnsi="Times New Roman" w:cs="Times New Roman"/>
        </w:rPr>
        <w:t>с</w:t>
      </w:r>
      <w:proofErr w:type="gramStart"/>
      <w:r w:rsidRPr="00017E0E">
        <w:rPr>
          <w:rFonts w:ascii="Times New Roman" w:eastAsia="Times New Roman" w:hAnsi="Times New Roman" w:cs="Times New Roman"/>
        </w:rPr>
        <w:t>.Х</w:t>
      </w:r>
      <w:proofErr w:type="gramEnd"/>
      <w:r w:rsidRPr="00017E0E">
        <w:rPr>
          <w:rFonts w:ascii="Times New Roman" w:eastAsia="Times New Roman" w:hAnsi="Times New Roman" w:cs="Times New Roman"/>
        </w:rPr>
        <w:t>абаровка</w:t>
      </w:r>
      <w:proofErr w:type="spellEnd"/>
    </w:p>
    <w:p w:rsidR="00017E0E" w:rsidRPr="00017E0E" w:rsidRDefault="00017E0E" w:rsidP="00017E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017E0E" w:rsidRPr="00017E0E" w:rsidRDefault="00017E0E" w:rsidP="00017E0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017E0E" w:rsidRPr="00017E0E" w:rsidRDefault="00017E0E" w:rsidP="00017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17E0E" w:rsidRPr="00017E0E" w:rsidRDefault="00017E0E" w:rsidP="00017E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7E0E">
        <w:rPr>
          <w:rFonts w:ascii="Times New Roman" w:eastAsia="Times New Roman" w:hAnsi="Times New Roman" w:cs="Times New Roman"/>
          <w:bCs/>
          <w:sz w:val="24"/>
          <w:szCs w:val="24"/>
        </w:rPr>
        <w:t xml:space="preserve">О внесении изменений и дополнений </w:t>
      </w:r>
      <w:proofErr w:type="gramStart"/>
      <w:r w:rsidRPr="00017E0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017E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17E0E" w:rsidRPr="00017E0E" w:rsidRDefault="00017E0E" w:rsidP="00017E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7E0E">
        <w:rPr>
          <w:rFonts w:ascii="Times New Roman" w:eastAsia="Times New Roman" w:hAnsi="Times New Roman" w:cs="Times New Roman"/>
          <w:bCs/>
          <w:sz w:val="24"/>
          <w:szCs w:val="24"/>
        </w:rPr>
        <w:t xml:space="preserve"> бюджет муниципального образования </w:t>
      </w:r>
    </w:p>
    <w:p w:rsidR="00017E0E" w:rsidRPr="00017E0E" w:rsidRDefault="00017E0E" w:rsidP="00017E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7E0E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Хабаровское сельское поселение</w:t>
      </w:r>
    </w:p>
    <w:p w:rsidR="00017E0E" w:rsidRPr="00017E0E" w:rsidRDefault="00017E0E" w:rsidP="00017E0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7E0E">
        <w:rPr>
          <w:rFonts w:ascii="Times New Roman" w:eastAsia="Times New Roman" w:hAnsi="Times New Roman" w:cs="Times New Roman"/>
          <w:bCs/>
          <w:sz w:val="24"/>
          <w:szCs w:val="24"/>
        </w:rPr>
        <w:t>на 2013 год и на плановый период 2014-2015гг</w:t>
      </w:r>
      <w:r w:rsidRPr="00017E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17E0E" w:rsidRPr="00017E0E" w:rsidRDefault="00017E0E" w:rsidP="00017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17E0E" w:rsidRPr="00017E0E" w:rsidRDefault="00017E0E" w:rsidP="00017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017E0E" w:rsidRPr="00017E0E" w:rsidRDefault="00017E0E" w:rsidP="00017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E0E">
        <w:rPr>
          <w:rFonts w:ascii="Times New Roman" w:eastAsia="Times New Roman" w:hAnsi="Times New Roman" w:cs="Times New Roman"/>
          <w:sz w:val="24"/>
          <w:szCs w:val="24"/>
        </w:rPr>
        <w:t>Руководствуясь Бюджетным кодексом Российской Федерации, Федеральными законами «Об общих принципах организации местного самоуправления в Российской Федерации», «О бюджетной классификации Российской Федерации» и на основании п.3  ст. 29 Устава муниципального образования   Хабаровское</w:t>
      </w:r>
      <w:r w:rsidRPr="00017E0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017E0E">
        <w:rPr>
          <w:rFonts w:ascii="Times New Roman" w:eastAsia="Times New Roman" w:hAnsi="Times New Roman" w:cs="Times New Roman"/>
          <w:sz w:val="24"/>
          <w:szCs w:val="24"/>
        </w:rPr>
        <w:t>сельское поселение сельский Совет депутатов РЕШИЛ:</w:t>
      </w:r>
    </w:p>
    <w:p w:rsidR="00017E0E" w:rsidRPr="00017E0E" w:rsidRDefault="00017E0E" w:rsidP="00017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E0E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1. </w:t>
      </w:r>
      <w:r w:rsidRPr="00017E0E">
        <w:rPr>
          <w:rFonts w:ascii="Times New Roman" w:eastAsia="Times New Roman" w:hAnsi="Times New Roman" w:cs="Times New Roman"/>
          <w:sz w:val="24"/>
          <w:szCs w:val="24"/>
        </w:rPr>
        <w:t xml:space="preserve">Утвердить основные характеристики бюджета  муниципального образования  Хабаровское сельское поселение (далее – местный бюджет) </w:t>
      </w:r>
      <w:r w:rsidRPr="00017E0E">
        <w:rPr>
          <w:rFonts w:ascii="Times New Roman" w:eastAsia="Times New Roman" w:hAnsi="Times New Roman" w:cs="Times New Roman"/>
          <w:b/>
          <w:sz w:val="24"/>
          <w:szCs w:val="24"/>
        </w:rPr>
        <w:t>на 2013 год</w:t>
      </w:r>
      <w:r w:rsidRPr="00017E0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7E0E" w:rsidRPr="00017E0E" w:rsidRDefault="00017E0E" w:rsidP="00017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E0E">
        <w:rPr>
          <w:rFonts w:ascii="Times New Roman" w:eastAsia="Times New Roman" w:hAnsi="Times New Roman" w:cs="Times New Roman"/>
          <w:sz w:val="24"/>
          <w:szCs w:val="24"/>
        </w:rPr>
        <w:t xml:space="preserve">1)общий объем доходов местного бюджета в сумме 4100499,05 рублей, в </w:t>
      </w:r>
      <w:proofErr w:type="spellStart"/>
      <w:r w:rsidRPr="00017E0E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017E0E">
        <w:rPr>
          <w:rFonts w:ascii="Times New Roman" w:eastAsia="Times New Roman" w:hAnsi="Times New Roman" w:cs="Times New Roman"/>
          <w:sz w:val="24"/>
          <w:szCs w:val="24"/>
        </w:rPr>
        <w:t xml:space="preserve">. безвозмездные поступления от других бюджетов бюджетной системы Российской Федерации в сумме 3406260  рублей; </w:t>
      </w:r>
    </w:p>
    <w:p w:rsidR="00017E0E" w:rsidRPr="00017E0E" w:rsidRDefault="00017E0E" w:rsidP="00017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E0E">
        <w:rPr>
          <w:rFonts w:ascii="Times New Roman" w:eastAsia="Times New Roman" w:hAnsi="Times New Roman" w:cs="Times New Roman"/>
          <w:sz w:val="24"/>
          <w:szCs w:val="24"/>
        </w:rPr>
        <w:t>2) общий объем расходов местного бюджета в сумме 4100499,05  рублей;</w:t>
      </w:r>
    </w:p>
    <w:p w:rsidR="00017E0E" w:rsidRPr="00017E0E" w:rsidRDefault="00017E0E" w:rsidP="00017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E0E">
        <w:rPr>
          <w:rFonts w:ascii="Times New Roman" w:eastAsia="Times New Roman" w:hAnsi="Times New Roman" w:cs="Times New Roman"/>
          <w:sz w:val="24"/>
          <w:szCs w:val="24"/>
        </w:rPr>
        <w:t>3) дефицит местного бюджета в сумме 0,00 руб.</w:t>
      </w:r>
    </w:p>
    <w:p w:rsidR="00017E0E" w:rsidRPr="00017E0E" w:rsidRDefault="00017E0E" w:rsidP="00017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E0E">
        <w:rPr>
          <w:rFonts w:ascii="Times New Roman" w:eastAsia="Times New Roman" w:hAnsi="Times New Roman" w:cs="Times New Roman"/>
          <w:sz w:val="24"/>
          <w:szCs w:val="24"/>
        </w:rPr>
        <w:t xml:space="preserve">4) Остатки на 01.01.2013 года  всего 29746,31 руб.  </w:t>
      </w:r>
    </w:p>
    <w:p w:rsidR="00017E0E" w:rsidRPr="00017E0E" w:rsidRDefault="00017E0E" w:rsidP="00017E0E">
      <w:pPr>
        <w:tabs>
          <w:tab w:val="left" w:pos="688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E0E">
        <w:rPr>
          <w:rFonts w:ascii="Times New Roman" w:eastAsia="Times New Roman" w:hAnsi="Times New Roman" w:cs="Times New Roman"/>
          <w:b/>
          <w:sz w:val="24"/>
          <w:szCs w:val="24"/>
        </w:rPr>
        <w:t>Статья 2.</w:t>
      </w:r>
      <w:r w:rsidRPr="00017E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17E0E">
        <w:rPr>
          <w:rFonts w:ascii="Times New Roman" w:eastAsia="Times New Roman" w:hAnsi="Times New Roman" w:cs="Times New Roman"/>
          <w:sz w:val="24"/>
          <w:szCs w:val="24"/>
        </w:rPr>
        <w:t xml:space="preserve">Утвердить основные характеристики местного бюджета на </w:t>
      </w:r>
      <w:r w:rsidRPr="00017E0E">
        <w:rPr>
          <w:rFonts w:ascii="Times New Roman" w:eastAsia="Times New Roman" w:hAnsi="Times New Roman" w:cs="Times New Roman"/>
          <w:b/>
          <w:sz w:val="24"/>
          <w:szCs w:val="24"/>
        </w:rPr>
        <w:t>2014 год</w:t>
      </w:r>
      <w:r w:rsidRPr="00017E0E"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Pr="00017E0E">
        <w:rPr>
          <w:rFonts w:ascii="Times New Roman" w:eastAsia="Times New Roman" w:hAnsi="Times New Roman" w:cs="Times New Roman"/>
          <w:b/>
          <w:sz w:val="24"/>
          <w:szCs w:val="24"/>
        </w:rPr>
        <w:t xml:space="preserve">2015 </w:t>
      </w:r>
      <w:r w:rsidRPr="00017E0E">
        <w:rPr>
          <w:rFonts w:ascii="Times New Roman" w:eastAsia="Times New Roman" w:hAnsi="Times New Roman" w:cs="Times New Roman"/>
          <w:sz w:val="24"/>
          <w:szCs w:val="24"/>
        </w:rPr>
        <w:t xml:space="preserve">год:1) прогнозируемый общий объем доходов местного бюджета на 2014 год в сумме 3349900 рублей и на 2015 год в сумме 3456650 рублей, </w:t>
      </w:r>
      <w:proofErr w:type="spellStart"/>
      <w:r w:rsidRPr="00017E0E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017E0E">
        <w:rPr>
          <w:rFonts w:ascii="Times New Roman" w:eastAsia="Times New Roman" w:hAnsi="Times New Roman" w:cs="Times New Roman"/>
          <w:sz w:val="24"/>
          <w:szCs w:val="24"/>
        </w:rPr>
        <w:t>. безвозмездные поступления от других бюджетов бюджетной системы Российской Федерации на 2014 год в сумме 3009500  рублей и на 2015 год в сумме 3112100  рублей</w:t>
      </w:r>
      <w:proofErr w:type="gramEnd"/>
      <w:r w:rsidRPr="00017E0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17E0E" w:rsidRPr="00017E0E" w:rsidRDefault="00017E0E" w:rsidP="00017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E0E">
        <w:rPr>
          <w:rFonts w:ascii="Times New Roman" w:eastAsia="Times New Roman" w:hAnsi="Times New Roman" w:cs="Times New Roman"/>
          <w:sz w:val="24"/>
          <w:szCs w:val="24"/>
        </w:rPr>
        <w:t xml:space="preserve"> 2) общий объем расходов местного бюджета на 2014 год в сумме 3349900 рублей и на 2015 год в сумме 3456650  рублей; </w:t>
      </w:r>
    </w:p>
    <w:p w:rsidR="00017E0E" w:rsidRPr="00017E0E" w:rsidRDefault="00017E0E" w:rsidP="00017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E0E">
        <w:rPr>
          <w:rFonts w:ascii="Times New Roman" w:eastAsia="Times New Roman" w:hAnsi="Times New Roman" w:cs="Times New Roman"/>
          <w:sz w:val="24"/>
          <w:szCs w:val="24"/>
        </w:rPr>
        <w:t>3) дефицит местного бюджета на 2014 в сумме 0,00  руб. и на 2015 год в сумме 0,00 руб.</w:t>
      </w:r>
    </w:p>
    <w:p w:rsidR="00017E0E" w:rsidRPr="00017E0E" w:rsidRDefault="00017E0E" w:rsidP="0001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E0E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</w:t>
      </w:r>
      <w:r w:rsidRPr="00017E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17E0E">
        <w:rPr>
          <w:rFonts w:ascii="Times New Roman" w:eastAsia="Times New Roman" w:hAnsi="Times New Roman" w:cs="Times New Roman"/>
          <w:bCs/>
          <w:sz w:val="24"/>
          <w:szCs w:val="24"/>
        </w:rPr>
        <w:t>Приложении</w:t>
      </w:r>
      <w:proofErr w:type="gramEnd"/>
      <w:r w:rsidRPr="00017E0E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№3, №5, №7,    изложить в новой редакции согласно приложениям к настоящему Решению.</w:t>
      </w:r>
    </w:p>
    <w:p w:rsidR="00017E0E" w:rsidRPr="00017E0E" w:rsidRDefault="00017E0E" w:rsidP="00017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E0E">
        <w:rPr>
          <w:rFonts w:ascii="Times New Roman" w:eastAsia="Times New Roman" w:hAnsi="Times New Roman" w:cs="Times New Roman"/>
          <w:b/>
          <w:sz w:val="24"/>
          <w:szCs w:val="24"/>
        </w:rPr>
        <w:t>Статья 4.</w:t>
      </w:r>
      <w:r w:rsidRPr="00017E0E">
        <w:rPr>
          <w:rFonts w:ascii="Times New Roman" w:eastAsia="Times New Roman" w:hAnsi="Times New Roman" w:cs="Times New Roman"/>
          <w:sz w:val="24"/>
          <w:szCs w:val="24"/>
        </w:rPr>
        <w:t xml:space="preserve"> Настоящее  Решение  вступает в силу со дня его принятия.</w:t>
      </w:r>
    </w:p>
    <w:p w:rsidR="00017E0E" w:rsidRPr="00017E0E" w:rsidRDefault="00017E0E" w:rsidP="00017E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E0E" w:rsidRPr="00017E0E" w:rsidRDefault="00017E0E" w:rsidP="00017E0E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E0E" w:rsidRPr="00017E0E" w:rsidRDefault="00017E0E" w:rsidP="00017E0E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E0E">
        <w:rPr>
          <w:rFonts w:ascii="Times New Roman" w:eastAsia="Times New Roman" w:hAnsi="Times New Roman" w:cs="Times New Roman"/>
          <w:sz w:val="24"/>
          <w:szCs w:val="24"/>
        </w:rPr>
        <w:t>Глава Хабаровского сельского поселения</w:t>
      </w:r>
      <w:r w:rsidRPr="00017E0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17E0E">
        <w:rPr>
          <w:rFonts w:ascii="Times New Roman" w:eastAsia="Times New Roman" w:hAnsi="Times New Roman" w:cs="Times New Roman"/>
          <w:sz w:val="24"/>
          <w:szCs w:val="24"/>
        </w:rPr>
        <w:t>А.А.Топчин</w:t>
      </w:r>
      <w:proofErr w:type="spellEnd"/>
    </w:p>
    <w:p w:rsidR="00017E0E" w:rsidRPr="00017E0E" w:rsidRDefault="00017E0E" w:rsidP="00017E0E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E0E" w:rsidRPr="00017E0E" w:rsidRDefault="00017E0E" w:rsidP="00017E0E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E0E" w:rsidRPr="00017E0E" w:rsidRDefault="00017E0E" w:rsidP="00017E0E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21555" cy="92506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925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0E" w:rsidRPr="00017E0E" w:rsidRDefault="00017E0E" w:rsidP="00017E0E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17E0E" w:rsidRPr="00017E0E" w:rsidRDefault="00017E0E" w:rsidP="00017E0E">
      <w:pPr>
        <w:tabs>
          <w:tab w:val="left" w:pos="75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017E0E" w:rsidRPr="00017E0E" w:rsidRDefault="00017E0E" w:rsidP="00017E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7885" cy="7920990"/>
            <wp:effectExtent l="0" t="0" r="571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0E" w:rsidRPr="00017E0E" w:rsidRDefault="00017E0E" w:rsidP="00017E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17E0E" w:rsidRPr="00017E0E" w:rsidRDefault="00017E0E" w:rsidP="00017E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17E0E" w:rsidRPr="00017E0E" w:rsidRDefault="00017E0E" w:rsidP="00017E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17E0E" w:rsidRPr="00017E0E" w:rsidRDefault="00017E0E" w:rsidP="00017E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17E0E" w:rsidRPr="00017E0E" w:rsidRDefault="00017E0E" w:rsidP="00017E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17E0E" w:rsidRPr="00017E0E" w:rsidRDefault="00017E0E" w:rsidP="00017E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2635" cy="952373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952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0E" w:rsidRPr="00017E0E" w:rsidRDefault="00017E0E" w:rsidP="00017E0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17E0E" w:rsidRPr="00017E0E" w:rsidRDefault="00017E0E" w:rsidP="00017E0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3D6EF0" w:rsidRDefault="003D6EF0">
      <w:bookmarkStart w:id="1" w:name="_GoBack"/>
      <w:bookmarkEnd w:id="1"/>
    </w:p>
    <w:sectPr w:rsidR="003D6EF0" w:rsidSect="0087274D">
      <w:pgSz w:w="11906" w:h="16838"/>
      <w:pgMar w:top="1134" w:right="566" w:bottom="0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0E"/>
    <w:rsid w:val="00017E0E"/>
    <w:rsid w:val="003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400</Words>
  <Characters>2282</Characters>
  <Application>Microsoft Office Word</Application>
  <DocSecurity>0</DocSecurity>
  <Lines>19</Lines>
  <Paragraphs>5</Paragraphs>
  <ScaleCrop>false</ScaleCrop>
  <Company>Home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2014-01-16T07:35:00Z</dcterms:created>
  <dcterms:modified xsi:type="dcterms:W3CDTF">2014-01-16T07:35:00Z</dcterms:modified>
</cp:coreProperties>
</file>