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24" w:rsidRPr="00677824" w:rsidRDefault="00677824" w:rsidP="0067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8"/>
        <w:gridCol w:w="2118"/>
        <w:gridCol w:w="3530"/>
      </w:tblGrid>
      <w:tr w:rsidR="00677824" w:rsidRPr="00677824" w:rsidTr="005E2A14">
        <w:trPr>
          <w:cantSplit/>
          <w:trHeight w:val="1845"/>
        </w:trPr>
        <w:tc>
          <w:tcPr>
            <w:tcW w:w="4378" w:type="dxa"/>
          </w:tcPr>
          <w:p w:rsidR="00677824" w:rsidRPr="00677824" w:rsidRDefault="00677824" w:rsidP="005E2A14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77824" w:rsidRPr="00677824" w:rsidRDefault="00677824" w:rsidP="005E2A14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77824" w:rsidRPr="00677824" w:rsidRDefault="00677824" w:rsidP="005E2A14">
            <w:pPr>
              <w:pStyle w:val="8"/>
              <w:rPr>
                <w:sz w:val="24"/>
                <w:szCs w:val="24"/>
              </w:rPr>
            </w:pPr>
            <w:r w:rsidRPr="00677824">
              <w:rPr>
                <w:sz w:val="24"/>
                <w:szCs w:val="24"/>
              </w:rPr>
              <w:t>Хабаровское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Совет 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677824" w:rsidRPr="00677824" w:rsidRDefault="00A94301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6" style="position:absolute;left:0;text-align:left;z-index:251658240" from="-7.3pt,11.05pt" to="503.9pt,11.05pt"/>
              </w:pic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77824" w:rsidRPr="00677824" w:rsidRDefault="00677824" w:rsidP="005E2A14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677824" w:rsidRPr="00677824" w:rsidRDefault="00677824" w:rsidP="005E2A14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677824" w:rsidRPr="00677824" w:rsidRDefault="00677824" w:rsidP="005E2A14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77824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677824" w:rsidRPr="00677824" w:rsidRDefault="00677824" w:rsidP="005E2A14">
            <w:pPr>
              <w:pStyle w:val="8"/>
              <w:rPr>
                <w:sz w:val="24"/>
                <w:szCs w:val="24"/>
              </w:rPr>
            </w:pPr>
            <w:r w:rsidRPr="00677824">
              <w:rPr>
                <w:sz w:val="24"/>
                <w:szCs w:val="24"/>
              </w:rPr>
              <w:t>Хабаровканын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Депутаттардын </w:t>
            </w: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</w:p>
          <w:p w:rsidR="00677824" w:rsidRPr="00677824" w:rsidRDefault="00677824" w:rsidP="005E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</w:p>
          <w:p w:rsidR="00677824" w:rsidRPr="00677824" w:rsidRDefault="00677824" w:rsidP="005E2A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824" w:rsidRPr="00677824" w:rsidRDefault="00677824" w:rsidP="00677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24">
        <w:rPr>
          <w:rFonts w:ascii="Times New Roman" w:hAnsi="Times New Roman" w:cs="Times New Roman"/>
          <w:b/>
          <w:sz w:val="24"/>
          <w:szCs w:val="24"/>
        </w:rPr>
        <w:t>ТРИДЦАТЬ  ТРЕТЬЯ СЕССИЯ ТРЕТЬЕГО СОЗЫВА</w:t>
      </w:r>
    </w:p>
    <w:p w:rsidR="00677824" w:rsidRPr="00677824" w:rsidRDefault="00677824" w:rsidP="00677824">
      <w:pPr>
        <w:rPr>
          <w:rFonts w:ascii="Times New Roman" w:hAnsi="Times New Roman" w:cs="Times New Roman"/>
          <w:b/>
          <w:sz w:val="24"/>
          <w:szCs w:val="24"/>
        </w:rPr>
      </w:pPr>
    </w:p>
    <w:p w:rsidR="00677824" w:rsidRPr="00677824" w:rsidRDefault="00677824" w:rsidP="00677824">
      <w:pPr>
        <w:rPr>
          <w:rFonts w:ascii="Times New Roman" w:hAnsi="Times New Roman" w:cs="Times New Roman"/>
          <w:b/>
          <w:sz w:val="24"/>
          <w:szCs w:val="24"/>
        </w:rPr>
      </w:pPr>
    </w:p>
    <w:p w:rsidR="00677824" w:rsidRPr="00677824" w:rsidRDefault="00677824" w:rsidP="00677824">
      <w:pPr>
        <w:rPr>
          <w:rFonts w:ascii="Times New Roman" w:hAnsi="Times New Roman" w:cs="Times New Roman"/>
          <w:b/>
          <w:sz w:val="24"/>
          <w:szCs w:val="24"/>
        </w:rPr>
      </w:pPr>
      <w:r w:rsidRPr="00677824">
        <w:rPr>
          <w:rFonts w:ascii="Times New Roman" w:hAnsi="Times New Roman" w:cs="Times New Roman"/>
          <w:b/>
          <w:sz w:val="24"/>
          <w:szCs w:val="24"/>
        </w:rPr>
        <w:t>Р Е Ш Е Н И Е                                                                                                      Ч Е Ч И М</w:t>
      </w:r>
    </w:p>
    <w:p w:rsidR="00677824" w:rsidRPr="00677824" w:rsidRDefault="00677824" w:rsidP="00677824">
      <w:pPr>
        <w:rPr>
          <w:rFonts w:ascii="Times New Roman" w:hAnsi="Times New Roman" w:cs="Times New Roman"/>
          <w:b/>
          <w:sz w:val="24"/>
          <w:szCs w:val="24"/>
        </w:rPr>
      </w:pPr>
      <w:r w:rsidRPr="00677824">
        <w:rPr>
          <w:rFonts w:ascii="Times New Roman" w:hAnsi="Times New Roman" w:cs="Times New Roman"/>
          <w:b/>
          <w:sz w:val="24"/>
          <w:szCs w:val="24"/>
        </w:rPr>
        <w:t xml:space="preserve">     От  03 июля 2018 г.                                                                                     №33/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77824" w:rsidRPr="00677824" w:rsidRDefault="00677824" w:rsidP="00677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24">
        <w:rPr>
          <w:rFonts w:ascii="Times New Roman" w:hAnsi="Times New Roman" w:cs="Times New Roman"/>
          <w:b/>
          <w:sz w:val="24"/>
          <w:szCs w:val="24"/>
        </w:rPr>
        <w:t>с. Хабаровка</w:t>
      </w:r>
    </w:p>
    <w:p w:rsidR="00677824" w:rsidRPr="00674BAD" w:rsidRDefault="00677824" w:rsidP="0067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передаче полномочий по осуществлению внутреннего</w:t>
      </w:r>
    </w:p>
    <w:p w:rsidR="00677824" w:rsidRPr="00674BAD" w:rsidRDefault="00677824" w:rsidP="0067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финансового контроля</w:t>
      </w:r>
    </w:p>
    <w:p w:rsidR="00677824" w:rsidRPr="00674BAD" w:rsidRDefault="00677824" w:rsidP="0067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 «Онгудайский район»</w:t>
      </w:r>
    </w:p>
    <w:p w:rsidR="00677824" w:rsidRPr="00674BAD" w:rsidRDefault="00677824" w:rsidP="00677824">
      <w:pPr>
        <w:shd w:val="clear" w:color="auto" w:fill="FFFFFF"/>
        <w:spacing w:before="306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сельской администрации Хабаровского  сельского поселения Совет депутатов Хабаровского сельского поселения РЕШИЛ:</w:t>
      </w:r>
    </w:p>
    <w:p w:rsidR="00677824" w:rsidRPr="00674BAD" w:rsidRDefault="00677824" w:rsidP="00677824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Передать МО «Онгудайский район» с </w:t>
      </w:r>
      <w:r w:rsidR="00817D52" w:rsidRPr="00674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03.07.</w:t>
      </w:r>
      <w:r w:rsidRPr="00674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 года часть полномочий, предусмотренных бюджетным законодательством Российской Федерации по осуществлению внутреннего финансового контроля.</w:t>
      </w:r>
    </w:p>
    <w:p w:rsidR="00677824" w:rsidRPr="00674BAD" w:rsidRDefault="00677824" w:rsidP="00677824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677824" w:rsidRPr="00674BAD" w:rsidRDefault="00677824" w:rsidP="00677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его принятия, распространяется на правоотношения возникшие с  03.07.2018года.</w:t>
      </w:r>
    </w:p>
    <w:p w:rsidR="00677824" w:rsidRPr="00674BAD" w:rsidRDefault="00677824" w:rsidP="00677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данного решения оставляю за собой. </w:t>
      </w:r>
    </w:p>
    <w:p w:rsidR="00677824" w:rsidRPr="00674BAD" w:rsidRDefault="00677824" w:rsidP="00677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Хабаровского  сельского поселения                           А.А.Топчин</w:t>
      </w:r>
    </w:p>
    <w:p w:rsidR="00677824" w:rsidRPr="00674BAD" w:rsidRDefault="00677824" w:rsidP="00677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B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7824" w:rsidRPr="00674BAD" w:rsidRDefault="00677824" w:rsidP="006778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824" w:rsidRPr="00674BAD" w:rsidRDefault="00677824" w:rsidP="006778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824" w:rsidRPr="00DB7E1A" w:rsidRDefault="00677824" w:rsidP="0067782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СОГЛАШЕНИЕ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передаче части полномочий, предусмотренных бюджетным законодательством Российской Федерации по внутреннему финансовому контролю органов местного самоуправления Хабаровского сельского поселения органам местного самоуправления МО «Онгудайский район».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77824" w:rsidRPr="00DB7E1A" w:rsidRDefault="00677824" w:rsidP="006778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с.Онгудай</w:t>
      </w:r>
      <w:r w:rsidR="00817D52"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817D52"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03</w:t>
      </w: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»     </w:t>
      </w:r>
      <w:r w:rsidR="00817D52"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07</w:t>
      </w: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      2018 года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образование «Онгудайский район»</w:t>
      </w:r>
      <w:r w:rsidRPr="00DB7E1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 лице Главы района (аймака) муниципального образования «Онгудайский район» Мирона Георгиевича Бабаева, действующего на основании Устава</w:t>
      </w:r>
      <w:r w:rsidRPr="00DB7E1A">
        <w:rPr>
          <w:rFonts w:ascii="Times New Roman" w:hAnsi="Times New Roman"/>
          <w:sz w:val="24"/>
          <w:szCs w:val="24"/>
        </w:rPr>
        <w:t xml:space="preserve">, </w:t>
      </w:r>
      <w:r w:rsidRPr="00DB7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именуемый в дальнейшем «Район»,  </w:t>
      </w:r>
      <w:r w:rsidRPr="00DB7E1A">
        <w:rPr>
          <w:rFonts w:ascii="Times New Roman" w:eastAsia="Calibri" w:hAnsi="Times New Roman" w:cs="Times New Roman"/>
          <w:sz w:val="24"/>
          <w:szCs w:val="24"/>
        </w:rPr>
        <w:t>с одной стороны, и муниципальное образование Хабаровское сельское поселение</w:t>
      </w:r>
      <w:r w:rsidRPr="00DB7E1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, </w:t>
      </w:r>
      <w:r w:rsidRPr="00DB7E1A">
        <w:rPr>
          <w:rFonts w:ascii="Times New Roman" w:eastAsia="Calibri" w:hAnsi="Times New Roman" w:cs="Times New Roman"/>
          <w:sz w:val="24"/>
          <w:szCs w:val="24"/>
        </w:rPr>
        <w:t>именуемое в дальнейшем «Сельское поселение»</w:t>
      </w:r>
      <w:r w:rsidRPr="00DB7E1A">
        <w:rPr>
          <w:rFonts w:ascii="Times New Roman" w:eastAsia="Calibri" w:hAnsi="Times New Roman" w:cs="Times New Roman"/>
          <w:spacing w:val="5"/>
          <w:sz w:val="24"/>
          <w:szCs w:val="24"/>
        </w:rPr>
        <w:t>,</w:t>
      </w:r>
      <w:r w:rsidRPr="00DB7E1A">
        <w:rPr>
          <w:rFonts w:ascii="Times New Roman" w:eastAsia="Calibri" w:hAnsi="Times New Roman" w:cs="Times New Roman"/>
          <w:sz w:val="24"/>
          <w:szCs w:val="24"/>
        </w:rPr>
        <w:t xml:space="preserve"> в лице Главы сельского поселения Топчина Андрея Александровича, действующего на основании Устава, с другой стороны, далее именуемые «Стороны», заключили настоящее  Соглашение  о нижеследующем:</w:t>
      </w: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7824" w:rsidRPr="00DB7E1A" w:rsidRDefault="00677824" w:rsidP="0067782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77824" w:rsidRPr="00DB7E1A" w:rsidRDefault="00677824" w:rsidP="00677824">
      <w:pPr>
        <w:pStyle w:val="Default"/>
        <w:jc w:val="center"/>
      </w:pPr>
      <w:r w:rsidRPr="00DB7E1A">
        <w:rPr>
          <w:bCs/>
        </w:rPr>
        <w:t>1. Предмет соглашения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1.1.Предметом настоящего Соглашения являются действия его Сторон, направленные на осуществление части полномочий, которыми наделяются органы местного самоуправления поселения в соответствии со ст. 266.1, 269.2, 270.2 Бюджетного кодекса РФ (далее по тексту - полномочия) по осуществлению внутреннего финансового контроля.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1.2. Орган, осуществляющий полномочия по внутреннему финансовому контролю– Управление по экономике и финансам администрации МО «Онгудайский район». </w:t>
      </w:r>
    </w:p>
    <w:p w:rsidR="00677824" w:rsidRPr="00DB7E1A" w:rsidRDefault="00677824" w:rsidP="00677824">
      <w:pPr>
        <w:pStyle w:val="Default"/>
        <w:jc w:val="both"/>
      </w:pPr>
      <w:r w:rsidRPr="00DB7E1A">
        <w:t>1.3. Сельское поселение передаёт полномочия, а Управление по экономике и финансам администрации  МО «Онгудайский  район»  принимает к своему ведению.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сельского поселения. </w:t>
      </w:r>
    </w:p>
    <w:p w:rsidR="00677824" w:rsidRPr="00DB7E1A" w:rsidRDefault="00677824" w:rsidP="00677824">
      <w:pPr>
        <w:pStyle w:val="Default"/>
        <w:jc w:val="both"/>
        <w:rPr>
          <w:bCs/>
        </w:rPr>
      </w:pPr>
    </w:p>
    <w:p w:rsidR="00677824" w:rsidRPr="00DB7E1A" w:rsidRDefault="00677824" w:rsidP="00677824">
      <w:pPr>
        <w:pStyle w:val="Default"/>
        <w:jc w:val="center"/>
        <w:rPr>
          <w:bCs/>
        </w:rPr>
      </w:pPr>
      <w:r w:rsidRPr="00DB7E1A">
        <w:rPr>
          <w:bCs/>
        </w:rPr>
        <w:t>2. Порядок финансирования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2.1.Финансирование расходов по реализации полномочий, указанных в п.1 настоящего Соглашения, осуществляется за счёт средств бюджета Сельского поселения. </w:t>
      </w:r>
    </w:p>
    <w:p w:rsidR="00677824" w:rsidRPr="00DB7E1A" w:rsidRDefault="00677824" w:rsidP="00677824">
      <w:pPr>
        <w:pStyle w:val="Default"/>
        <w:jc w:val="both"/>
      </w:pPr>
      <w:r w:rsidRPr="00DB7E1A">
        <w:t>2.2.Для реализации полномочий, указанных в пункте 1.2 настоящего Соглашения, Хабаровское  сельское поселение передаёт в бюджет МО «Онгудайский район» иные межбюджетные трансферты в размере _</w:t>
      </w:r>
      <w:r w:rsidR="0086189E" w:rsidRPr="00DB7E1A">
        <w:rPr>
          <w:u w:val="single"/>
        </w:rPr>
        <w:t>1000</w:t>
      </w:r>
      <w:r w:rsidR="00DB7E1A" w:rsidRPr="00DB7E1A">
        <w:rPr>
          <w:u w:val="single"/>
        </w:rPr>
        <w:t>0</w:t>
      </w:r>
      <w:r w:rsidRPr="00DB7E1A">
        <w:t xml:space="preserve">____рублей (приложение 1) из бюджета Сельского поселения. </w:t>
      </w:r>
    </w:p>
    <w:p w:rsidR="00677824" w:rsidRPr="00DB7E1A" w:rsidRDefault="00677824" w:rsidP="00677824">
      <w:pPr>
        <w:pStyle w:val="Default"/>
        <w:jc w:val="center"/>
        <w:rPr>
          <w:bCs/>
        </w:rPr>
      </w:pPr>
    </w:p>
    <w:p w:rsidR="00677824" w:rsidRPr="00DB7E1A" w:rsidRDefault="00677824" w:rsidP="00677824">
      <w:pPr>
        <w:pStyle w:val="Default"/>
        <w:jc w:val="center"/>
      </w:pPr>
      <w:r w:rsidRPr="00DB7E1A">
        <w:rPr>
          <w:bCs/>
        </w:rPr>
        <w:t>3. Обязательства сторон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3.1. В целях реализации настоящего соглашения Район обязуется: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3.1.2.В случае прекращения исполнения полномочий передать эти полномочия Сельскому поселению одновременно с передачей полученных для их осуществления финансовых ресурсов.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3.2.В целях реализации настоящего Соглашения Сельское поселение обязуется: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3.2.1. Своевременно предоставлять все необходимые документы.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677824" w:rsidRPr="00DB7E1A" w:rsidRDefault="00677824" w:rsidP="00677824">
      <w:pPr>
        <w:pStyle w:val="Default"/>
        <w:jc w:val="both"/>
      </w:pPr>
      <w:r w:rsidRPr="00DB7E1A">
        <w:t xml:space="preserve">3.2.3.Оказывать необходимую информационно - методическую помощь по вопросам выполнения Районом обязательств по осуществлению полномочий. </w:t>
      </w:r>
    </w:p>
    <w:p w:rsidR="00677824" w:rsidRPr="00674BAD" w:rsidRDefault="00677824" w:rsidP="00677824">
      <w:pPr>
        <w:pStyle w:val="Default"/>
        <w:jc w:val="center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4. Права Сторон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4.1. Район вправе: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4.1.2.Запрашивать от Сельского поселения предоставления информации (сведений), необходимой для реализации полномочий, указанных в п.1 настоящего Соглашения.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4.2.Сельское поселение вправе: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4.2.1.Запрашивать и получать от Района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Районом обязательств по осуществлению полномочий, которыми наделяется, поселение вправе истребовать в судебном порядке финансовые средства, переданные для их осуществления. </w:t>
      </w:r>
    </w:p>
    <w:p w:rsidR="00677824" w:rsidRPr="00674BAD" w:rsidRDefault="00677824" w:rsidP="00677824">
      <w:pPr>
        <w:pStyle w:val="Default"/>
        <w:jc w:val="center"/>
        <w:rPr>
          <w:bCs/>
        </w:rPr>
      </w:pPr>
    </w:p>
    <w:p w:rsidR="00677824" w:rsidRPr="00674BAD" w:rsidRDefault="00677824" w:rsidP="00677824">
      <w:pPr>
        <w:pStyle w:val="Default"/>
        <w:jc w:val="center"/>
        <w:rPr>
          <w:bCs/>
        </w:rPr>
      </w:pPr>
      <w:r w:rsidRPr="00674BAD">
        <w:rPr>
          <w:bCs/>
        </w:rPr>
        <w:t xml:space="preserve">5. Организация деятельности сторон по </w:t>
      </w: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выполнению настоящего Соглашения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5.1.Стороны осуществляют деятельность по выполнению настоящего Соглашения с учётом соблюдения интересов населения Сельского поселения.5.2.Стороны договорились о том, что органом, через который они осуществляют взаимодействие по всем вопросам, вытекающим из пункта 1.2. настоящего Соглашения, является Управление по экономике и финансам администрации  МО «Онгудайский  район». </w:t>
      </w:r>
    </w:p>
    <w:p w:rsidR="00677824" w:rsidRPr="00674BAD" w:rsidRDefault="00677824" w:rsidP="00677824">
      <w:pPr>
        <w:pStyle w:val="Default"/>
        <w:jc w:val="both"/>
      </w:pPr>
      <w:r w:rsidRPr="00674BAD">
        <w:t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Управление по экономике и финансам администрации  МО «Онгудайский  район».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5.4.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677824" w:rsidRPr="00674BAD" w:rsidRDefault="00677824" w:rsidP="00677824">
      <w:pPr>
        <w:pStyle w:val="Default"/>
        <w:jc w:val="center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6. Ответственность Сторон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6.1. Установление факта ненадлежащего осуществления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выделяемых из бюджета Сельского поселения на осуществление указанных полномочий.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6.2. Район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6.3. В случае неисполнения Сельским поселения вытекающих из настоящего Соглашения обязательств по финансированию осуществления Районом переданных ей полномочий, Район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677824" w:rsidRPr="00674BAD" w:rsidRDefault="00677824" w:rsidP="00677824">
      <w:pPr>
        <w:pStyle w:val="Default"/>
        <w:jc w:val="center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7. Порядок разрешения споров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677824" w:rsidRPr="00674BAD" w:rsidRDefault="00677824" w:rsidP="00677824">
      <w:pPr>
        <w:pStyle w:val="Default"/>
        <w:jc w:val="both"/>
      </w:pPr>
      <w:r w:rsidRPr="00674BAD">
        <w:lastRenderedPageBreak/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677824" w:rsidRPr="00674BAD" w:rsidRDefault="00677824" w:rsidP="00677824">
      <w:pPr>
        <w:pStyle w:val="Default"/>
        <w:jc w:val="both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8. Срок действия настоящего Соглашения</w:t>
      </w:r>
    </w:p>
    <w:p w:rsidR="00677824" w:rsidRPr="00674BAD" w:rsidRDefault="00677824" w:rsidP="00677824">
      <w:pPr>
        <w:pStyle w:val="Default"/>
        <w:jc w:val="both"/>
      </w:pPr>
      <w:r w:rsidRPr="00674BAD">
        <w:t>8.1. Настоящее соглашение действует с</w:t>
      </w:r>
      <w:r w:rsidR="00817D52" w:rsidRPr="00674BAD">
        <w:t xml:space="preserve"> 03.07.</w:t>
      </w:r>
      <w:r w:rsidRPr="00674BAD">
        <w:t xml:space="preserve"> 2018 года по </w:t>
      </w:r>
      <w:r w:rsidR="00817D52" w:rsidRPr="00674BAD">
        <w:t>31.12.</w:t>
      </w:r>
      <w:r w:rsidRPr="00674BAD">
        <w:t xml:space="preserve"> 20</w:t>
      </w:r>
      <w:r w:rsidR="00817D52" w:rsidRPr="00674BAD">
        <w:t xml:space="preserve">18 </w:t>
      </w:r>
      <w:r w:rsidRPr="00674BAD">
        <w:t xml:space="preserve">года включительно. 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677824" w:rsidRPr="00674BAD" w:rsidRDefault="00677824" w:rsidP="00677824">
      <w:pPr>
        <w:pStyle w:val="Default"/>
        <w:jc w:val="both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9. Изменения и дополнения настоящего Соглашения</w:t>
      </w:r>
    </w:p>
    <w:p w:rsidR="00677824" w:rsidRPr="00674BAD" w:rsidRDefault="00677824" w:rsidP="00677824">
      <w:pPr>
        <w:pStyle w:val="Default"/>
        <w:jc w:val="both"/>
      </w:pPr>
      <w:r w:rsidRPr="00674BAD"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677824" w:rsidRPr="00674BAD" w:rsidRDefault="00677824" w:rsidP="00677824">
      <w:pPr>
        <w:pStyle w:val="Default"/>
        <w:jc w:val="center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10. Заключительные положения</w:t>
      </w:r>
    </w:p>
    <w:p w:rsidR="00677824" w:rsidRPr="00674BAD" w:rsidRDefault="00677824" w:rsidP="0067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AD">
        <w:rPr>
          <w:rFonts w:ascii="Times New Roman" w:hAnsi="Times New Roman" w:cs="Times New Roman"/>
          <w:sz w:val="24"/>
          <w:szCs w:val="24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677824" w:rsidRPr="00674BAD" w:rsidRDefault="00677824" w:rsidP="0067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/>
      </w:tblPr>
      <w:tblGrid>
        <w:gridCol w:w="4396"/>
        <w:gridCol w:w="5069"/>
      </w:tblGrid>
      <w:tr w:rsidR="00677824" w:rsidRPr="00674BAD" w:rsidTr="00677824">
        <w:tc>
          <w:tcPr>
            <w:tcW w:w="4395" w:type="dxa"/>
            <w:hideMark/>
          </w:tcPr>
          <w:p w:rsidR="00677824" w:rsidRPr="00674BAD" w:rsidRDefault="0067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AD">
              <w:rPr>
                <w:rFonts w:ascii="Times New Roman" w:hAnsi="Times New Roman"/>
                <w:sz w:val="24"/>
                <w:szCs w:val="24"/>
              </w:rPr>
              <w:t>Муниципальное образование «Онгудайский район»</w:t>
            </w:r>
          </w:p>
        </w:tc>
        <w:tc>
          <w:tcPr>
            <w:tcW w:w="5068" w:type="dxa"/>
            <w:hideMark/>
          </w:tcPr>
          <w:p w:rsidR="00677824" w:rsidRPr="00674BAD" w:rsidRDefault="00817D52" w:rsidP="0081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AD">
              <w:rPr>
                <w:rFonts w:ascii="Times New Roman" w:hAnsi="Times New Roman"/>
                <w:sz w:val="24"/>
                <w:szCs w:val="24"/>
              </w:rPr>
              <w:t>Муниципальное образование «Хабаровское</w:t>
            </w:r>
            <w:r w:rsidR="00677824" w:rsidRPr="00674BA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677824" w:rsidRPr="00674BAD" w:rsidTr="00677824">
        <w:trPr>
          <w:trHeight w:val="856"/>
        </w:trPr>
        <w:tc>
          <w:tcPr>
            <w:tcW w:w="4395" w:type="dxa"/>
            <w:hideMark/>
          </w:tcPr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AD">
              <w:rPr>
                <w:rStyle w:val="CharStyle15"/>
                <w:rFonts w:eastAsia="Calibri"/>
                <w:sz w:val="24"/>
                <w:szCs w:val="24"/>
              </w:rPr>
              <w:t>Место нахождения: Республика Алтай, Онгудайский район, с. Онгудай, ул. Советская, 78</w:t>
            </w:r>
          </w:p>
        </w:tc>
        <w:tc>
          <w:tcPr>
            <w:tcW w:w="5068" w:type="dxa"/>
            <w:hideMark/>
          </w:tcPr>
          <w:p w:rsidR="00677824" w:rsidRPr="00674BAD" w:rsidRDefault="00677824" w:rsidP="00572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4BAD">
              <w:rPr>
                <w:rStyle w:val="CharStyle15"/>
                <w:rFonts w:eastAsia="Calibri"/>
                <w:sz w:val="24"/>
                <w:szCs w:val="24"/>
              </w:rPr>
              <w:t>Место нахождения:  Республика Алтай, Онгудайский район, с.</w:t>
            </w:r>
            <w:r w:rsidR="005727EC" w:rsidRPr="00674BAD">
              <w:rPr>
                <w:rStyle w:val="CharStyle15"/>
                <w:rFonts w:eastAsia="Calibri"/>
                <w:sz w:val="24"/>
                <w:szCs w:val="24"/>
              </w:rPr>
              <w:t>Хабаровка</w:t>
            </w:r>
            <w:r w:rsidRPr="00674BAD">
              <w:rPr>
                <w:rStyle w:val="CharStyle15"/>
                <w:rFonts w:eastAsia="Calibri"/>
                <w:sz w:val="24"/>
                <w:szCs w:val="24"/>
              </w:rPr>
              <w:t xml:space="preserve">, ул. </w:t>
            </w:r>
            <w:r w:rsidR="005727EC" w:rsidRPr="00674BAD">
              <w:rPr>
                <w:rStyle w:val="CharStyle15"/>
                <w:rFonts w:eastAsia="Calibri"/>
                <w:sz w:val="24"/>
                <w:szCs w:val="24"/>
              </w:rPr>
              <w:t xml:space="preserve"> Центральна</w:t>
            </w:r>
            <w:r w:rsidR="00817D52" w:rsidRPr="00674BAD">
              <w:rPr>
                <w:rStyle w:val="CharStyle15"/>
                <w:rFonts w:eastAsia="Calibri"/>
                <w:sz w:val="24"/>
                <w:szCs w:val="24"/>
              </w:rPr>
              <w:t>я ,</w:t>
            </w:r>
            <w:r w:rsidR="005727EC" w:rsidRPr="00674BAD">
              <w:rPr>
                <w:rStyle w:val="CharStyle15"/>
                <w:rFonts w:eastAsia="Calibri"/>
                <w:sz w:val="24"/>
                <w:szCs w:val="24"/>
              </w:rPr>
              <w:t>43</w:t>
            </w:r>
          </w:p>
        </w:tc>
      </w:tr>
      <w:tr w:rsidR="00677824" w:rsidRPr="00674BAD" w:rsidTr="00677824">
        <w:trPr>
          <w:trHeight w:val="1026"/>
        </w:trPr>
        <w:tc>
          <w:tcPr>
            <w:tcW w:w="4395" w:type="dxa"/>
          </w:tcPr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Глава района (аймака)</w:t>
            </w:r>
            <w:bookmarkStart w:id="0" w:name="_GoBack"/>
            <w:bookmarkEnd w:id="0"/>
            <w:r w:rsidRPr="00674B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«Онгудайский район»</w:t>
            </w: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_____________М.Г.Бабаев</w:t>
            </w: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___________  201__ г. </w:t>
            </w:r>
          </w:p>
          <w:p w:rsidR="00677824" w:rsidRPr="00674BAD" w:rsidRDefault="0067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Глава муниципаль</w:t>
            </w:r>
            <w:r w:rsidR="005727EC" w:rsidRPr="00674BAD">
              <w:rPr>
                <w:rFonts w:ascii="Times New Roman" w:hAnsi="Times New Roman" w:cs="Times New Roman"/>
                <w:sz w:val="24"/>
                <w:szCs w:val="24"/>
              </w:rPr>
              <w:t>ного образования  Хабаровское сельское поселение</w:t>
            </w: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EC" w:rsidRPr="00674BAD" w:rsidRDefault="005727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____________ А.А.Топчин</w:t>
            </w:r>
          </w:p>
          <w:p w:rsidR="00817D52" w:rsidRPr="00674BAD" w:rsidRDefault="00817D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 xml:space="preserve">« __» ____________201__ г. </w:t>
            </w: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24" w:rsidRPr="00674BAD" w:rsidRDefault="006778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77824" w:rsidRPr="00674BAD" w:rsidRDefault="00677824" w:rsidP="0067782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77824" w:rsidRPr="00674BAD" w:rsidRDefault="00677824" w:rsidP="00677824">
      <w:pPr>
        <w:rPr>
          <w:rFonts w:ascii="Times New Roman" w:hAnsi="Times New Roman" w:cs="Times New Roman"/>
          <w:sz w:val="24"/>
          <w:szCs w:val="24"/>
        </w:rPr>
      </w:pPr>
    </w:p>
    <w:p w:rsidR="00677824" w:rsidRPr="00674BAD" w:rsidRDefault="00677824" w:rsidP="00677824">
      <w:pPr>
        <w:rPr>
          <w:rFonts w:ascii="Times New Roman" w:hAnsi="Times New Roman" w:cs="Times New Roman"/>
          <w:sz w:val="24"/>
          <w:szCs w:val="24"/>
        </w:rPr>
      </w:pPr>
    </w:p>
    <w:p w:rsidR="00677824" w:rsidRPr="00674BAD" w:rsidRDefault="00677824" w:rsidP="00677824">
      <w:pPr>
        <w:rPr>
          <w:rFonts w:ascii="Times New Roman" w:hAnsi="Times New Roman" w:cs="Times New Roman"/>
          <w:sz w:val="24"/>
          <w:szCs w:val="24"/>
        </w:rPr>
      </w:pPr>
    </w:p>
    <w:p w:rsidR="00677824" w:rsidRPr="00674BAD" w:rsidRDefault="00677824" w:rsidP="00677824">
      <w:pPr>
        <w:rPr>
          <w:rFonts w:ascii="Times New Roman" w:hAnsi="Times New Roman" w:cs="Times New Roman"/>
          <w:sz w:val="24"/>
          <w:szCs w:val="24"/>
        </w:rPr>
      </w:pPr>
    </w:p>
    <w:p w:rsidR="00674BAD" w:rsidRDefault="00674BAD" w:rsidP="00677824">
      <w:pPr>
        <w:pStyle w:val="Default"/>
        <w:jc w:val="right"/>
      </w:pPr>
    </w:p>
    <w:p w:rsidR="00674BAD" w:rsidRDefault="00674BAD" w:rsidP="00677824">
      <w:pPr>
        <w:pStyle w:val="Default"/>
        <w:jc w:val="right"/>
      </w:pPr>
    </w:p>
    <w:p w:rsidR="00674BAD" w:rsidRDefault="00674BAD" w:rsidP="00677824">
      <w:pPr>
        <w:pStyle w:val="Default"/>
        <w:jc w:val="right"/>
      </w:pPr>
    </w:p>
    <w:p w:rsidR="00674BAD" w:rsidRDefault="00674BAD" w:rsidP="00677824">
      <w:pPr>
        <w:pStyle w:val="Default"/>
        <w:jc w:val="right"/>
      </w:pPr>
    </w:p>
    <w:p w:rsidR="00674BAD" w:rsidRDefault="00674BAD" w:rsidP="00677824">
      <w:pPr>
        <w:pStyle w:val="Default"/>
        <w:jc w:val="right"/>
      </w:pPr>
    </w:p>
    <w:p w:rsidR="00677824" w:rsidRPr="00674BAD" w:rsidRDefault="005727EC" w:rsidP="00677824">
      <w:pPr>
        <w:pStyle w:val="Default"/>
        <w:jc w:val="right"/>
      </w:pPr>
      <w:r w:rsidRPr="00674BAD">
        <w:lastRenderedPageBreak/>
        <w:t>П</w:t>
      </w:r>
      <w:r w:rsidR="00677824" w:rsidRPr="00674BAD">
        <w:t xml:space="preserve">риложение 1 к </w:t>
      </w:r>
    </w:p>
    <w:p w:rsidR="00677824" w:rsidRPr="00674BAD" w:rsidRDefault="00677824" w:rsidP="00677824">
      <w:pPr>
        <w:pStyle w:val="Default"/>
        <w:jc w:val="right"/>
      </w:pPr>
      <w:r w:rsidRPr="00674BAD">
        <w:t xml:space="preserve">Соглашению о передаче </w:t>
      </w:r>
    </w:p>
    <w:p w:rsidR="00677824" w:rsidRPr="00674BAD" w:rsidRDefault="00677824" w:rsidP="00677824">
      <w:pPr>
        <w:pStyle w:val="Default"/>
        <w:jc w:val="right"/>
      </w:pPr>
      <w:r w:rsidRPr="00674BAD">
        <w:t xml:space="preserve">части полномочий </w:t>
      </w:r>
    </w:p>
    <w:p w:rsidR="00677824" w:rsidRPr="00674BAD" w:rsidRDefault="00677824" w:rsidP="00677824">
      <w:pPr>
        <w:pStyle w:val="Default"/>
        <w:jc w:val="right"/>
      </w:pPr>
      <w:r w:rsidRPr="00674BAD">
        <w:t>от</w:t>
      </w:r>
      <w:r w:rsidR="0086189E" w:rsidRPr="00674BAD">
        <w:t xml:space="preserve"> 03.07.</w:t>
      </w:r>
      <w:r w:rsidRPr="00674BAD">
        <w:t xml:space="preserve"> </w:t>
      </w:r>
      <w:r w:rsidR="005727EC" w:rsidRPr="00674BAD">
        <w:t>2018</w:t>
      </w:r>
      <w:r w:rsidRPr="00674BAD">
        <w:t>года</w:t>
      </w:r>
    </w:p>
    <w:p w:rsidR="00677824" w:rsidRPr="00674BAD" w:rsidRDefault="00677824" w:rsidP="00677824">
      <w:pPr>
        <w:pStyle w:val="Default"/>
        <w:rPr>
          <w:bCs/>
        </w:rPr>
      </w:pPr>
    </w:p>
    <w:p w:rsidR="00677824" w:rsidRPr="00674BAD" w:rsidRDefault="00677824" w:rsidP="00677824">
      <w:pPr>
        <w:pStyle w:val="Default"/>
        <w:jc w:val="center"/>
      </w:pPr>
      <w:r w:rsidRPr="00674BAD">
        <w:rPr>
          <w:bCs/>
        </w:rPr>
        <w:t>МЕТОДИКА расчёта межбюджетных трансфертов</w:t>
      </w:r>
    </w:p>
    <w:p w:rsidR="00677824" w:rsidRPr="00674BAD" w:rsidRDefault="00677824" w:rsidP="00677824">
      <w:pPr>
        <w:pStyle w:val="Default"/>
      </w:pPr>
      <w:r w:rsidRPr="00674BAD">
        <w:t xml:space="preserve">Размер межбюджетных трансфертов рассчитывается по формуле: </w:t>
      </w:r>
    </w:p>
    <w:p w:rsidR="00677824" w:rsidRPr="00674BAD" w:rsidRDefault="00677824" w:rsidP="00677824">
      <w:pPr>
        <w:pStyle w:val="Default"/>
      </w:pPr>
      <w:r w:rsidRPr="00674BAD">
        <w:rPr>
          <w:bCs/>
        </w:rPr>
        <w:t xml:space="preserve">S= </w:t>
      </w:r>
      <w:r w:rsidRPr="00674BAD">
        <w:rPr>
          <w:bCs/>
          <w:lang w:val="en-US"/>
        </w:rPr>
        <w:t>C</w:t>
      </w:r>
      <w:r w:rsidRPr="00674BAD">
        <w:rPr>
          <w:bCs/>
        </w:rPr>
        <w:t>/ЧО * Чi</w:t>
      </w:r>
    </w:p>
    <w:p w:rsidR="00677824" w:rsidRPr="00674BAD" w:rsidRDefault="00677824" w:rsidP="00677824">
      <w:pPr>
        <w:pStyle w:val="Default"/>
      </w:pPr>
      <w:r w:rsidRPr="00674BAD">
        <w:t xml:space="preserve">где: S – размер межбюджетных трансфертов муниципальному району; </w:t>
      </w:r>
    </w:p>
    <w:p w:rsidR="00677824" w:rsidRPr="00674BAD" w:rsidRDefault="00677824" w:rsidP="00677824">
      <w:pPr>
        <w:pStyle w:val="Default"/>
      </w:pPr>
      <w:r w:rsidRPr="00674BAD">
        <w:t xml:space="preserve">С – расходы на содержание лиц, осуществляющих выполнение переданных полномочий; </w:t>
      </w:r>
    </w:p>
    <w:p w:rsidR="00677824" w:rsidRPr="00674BAD" w:rsidRDefault="00677824" w:rsidP="00677824">
      <w:pPr>
        <w:pStyle w:val="Default"/>
      </w:pPr>
      <w:r w:rsidRPr="00674BAD">
        <w:rPr>
          <w:bCs/>
        </w:rPr>
        <w:t xml:space="preserve">ЧО </w:t>
      </w:r>
      <w:r w:rsidRPr="00674BAD">
        <w:t xml:space="preserve">- общая численность населения муниципального района </w:t>
      </w:r>
    </w:p>
    <w:p w:rsidR="00677824" w:rsidRPr="00674BAD" w:rsidRDefault="00677824" w:rsidP="00677824">
      <w:pPr>
        <w:tabs>
          <w:tab w:val="left" w:pos="1533"/>
        </w:tabs>
        <w:rPr>
          <w:rFonts w:ascii="Times New Roman" w:hAnsi="Times New Roman" w:cs="Times New Roman"/>
          <w:sz w:val="24"/>
          <w:szCs w:val="24"/>
        </w:rPr>
      </w:pPr>
      <w:r w:rsidRPr="00674BAD">
        <w:rPr>
          <w:rFonts w:ascii="Times New Roman" w:hAnsi="Times New Roman" w:cs="Times New Roman"/>
          <w:bCs/>
          <w:sz w:val="24"/>
          <w:szCs w:val="24"/>
        </w:rPr>
        <w:t>Чi</w:t>
      </w:r>
      <w:r w:rsidRPr="00674BAD">
        <w:rPr>
          <w:rFonts w:ascii="Times New Roman" w:hAnsi="Times New Roman" w:cs="Times New Roman"/>
          <w:sz w:val="24"/>
          <w:szCs w:val="24"/>
        </w:rPr>
        <w:t>- численность населения в поселении</w:t>
      </w:r>
    </w:p>
    <w:p w:rsidR="007B715B" w:rsidRPr="00674BAD" w:rsidRDefault="007B715B">
      <w:pPr>
        <w:rPr>
          <w:sz w:val="24"/>
          <w:szCs w:val="24"/>
        </w:rPr>
      </w:pPr>
    </w:p>
    <w:sectPr w:rsidR="007B715B" w:rsidRPr="00674BAD" w:rsidSect="00B2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36" w:rsidRDefault="00084F36" w:rsidP="00677824">
      <w:pPr>
        <w:spacing w:after="0" w:line="240" w:lineRule="auto"/>
      </w:pPr>
      <w:r>
        <w:separator/>
      </w:r>
    </w:p>
  </w:endnote>
  <w:endnote w:type="continuationSeparator" w:id="1">
    <w:p w:rsidR="00084F36" w:rsidRDefault="00084F36" w:rsidP="0067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36" w:rsidRDefault="00084F36" w:rsidP="00677824">
      <w:pPr>
        <w:spacing w:after="0" w:line="240" w:lineRule="auto"/>
      </w:pPr>
      <w:r>
        <w:separator/>
      </w:r>
    </w:p>
  </w:footnote>
  <w:footnote w:type="continuationSeparator" w:id="1">
    <w:p w:rsidR="00084F36" w:rsidRDefault="00084F36" w:rsidP="00677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24"/>
    <w:rsid w:val="00084F36"/>
    <w:rsid w:val="0043267B"/>
    <w:rsid w:val="005727EC"/>
    <w:rsid w:val="005A5D26"/>
    <w:rsid w:val="00674BAD"/>
    <w:rsid w:val="00677824"/>
    <w:rsid w:val="007B715B"/>
    <w:rsid w:val="00817D52"/>
    <w:rsid w:val="0086189E"/>
    <w:rsid w:val="008A0D6B"/>
    <w:rsid w:val="00A94301"/>
    <w:rsid w:val="00B232F1"/>
    <w:rsid w:val="00D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1"/>
  </w:style>
  <w:style w:type="paragraph" w:styleId="5">
    <w:name w:val="heading 5"/>
    <w:basedOn w:val="a"/>
    <w:next w:val="a"/>
    <w:link w:val="50"/>
    <w:semiHidden/>
    <w:unhideWhenUsed/>
    <w:qFormat/>
    <w:rsid w:val="0067782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77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77824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824"/>
    <w:rPr>
      <w:rFonts w:eastAsiaTheme="minorHAnsi"/>
      <w:lang w:eastAsia="en-US"/>
    </w:rPr>
  </w:style>
  <w:style w:type="paragraph" w:customStyle="1" w:styleId="Default">
    <w:name w:val="Default"/>
    <w:rsid w:val="006778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Style15">
    <w:name w:val="CharStyle15"/>
    <w:rsid w:val="006778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7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824"/>
  </w:style>
  <w:style w:type="paragraph" w:styleId="a7">
    <w:name w:val="footer"/>
    <w:basedOn w:val="a"/>
    <w:link w:val="a8"/>
    <w:uiPriority w:val="99"/>
    <w:semiHidden/>
    <w:unhideWhenUsed/>
    <w:rsid w:val="0067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824"/>
  </w:style>
  <w:style w:type="character" w:customStyle="1" w:styleId="50">
    <w:name w:val="Заголовок 5 Знак"/>
    <w:basedOn w:val="a0"/>
    <w:link w:val="5"/>
    <w:semiHidden/>
    <w:rsid w:val="00677824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67782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2018-07-23T07:35:00Z</cp:lastPrinted>
  <dcterms:created xsi:type="dcterms:W3CDTF">2018-07-18T06:56:00Z</dcterms:created>
  <dcterms:modified xsi:type="dcterms:W3CDTF">2018-07-23T07:36:00Z</dcterms:modified>
</cp:coreProperties>
</file>