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AC" w:rsidRPr="00E11852" w:rsidRDefault="0087066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r w:rsidR="00AD506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униципальная п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«Хабаровского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на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25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E1438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Решением Администрации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AA09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08 ноября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AA09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16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 №</w:t>
      </w:r>
      <w:r w:rsidR="00AA09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183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="00AD50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A09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Хабаровского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079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8706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25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0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669">
              <w:rPr>
                <w:rFonts w:ascii="Times New Roman" w:hAnsi="Times New Roman" w:cs="Times New Roman"/>
                <w:sz w:val="28"/>
                <w:szCs w:val="28"/>
              </w:rPr>
              <w:t>Хабаровского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706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D44D77" w:rsidRDefault="00F527AC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B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 2014 № 456</w:t>
            </w:r>
            <w:r w:rsidR="0055475C" w:rsidRPr="0055475C">
              <w:rPr>
                <w:rFonts w:ascii="Times New Roman" w:hAnsi="Times New Roman" w:cs="Times New Roman"/>
                <w:sz w:val="28"/>
                <w:szCs w:val="28"/>
              </w:rPr>
              <w:t>-ФЗ « О внесении изменений в Градостроительный кодекс Российской Федерации и отдельные законодате</w:t>
            </w:r>
            <w:r w:rsidR="0055475C"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</w:p>
          <w:p w:rsidR="00F527AC" w:rsidRPr="003C1116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 42.13330.2011 «Градостроительство. Планировка и застройка </w:t>
            </w:r>
            <w:r w:rsidR="00D44D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и сельских поселений»</w:t>
            </w: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27AC" w:rsidRPr="003C1116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870669">
              <w:rPr>
                <w:rFonts w:ascii="Times New Roman" w:hAnsi="Times New Roman" w:cs="Times New Roman"/>
                <w:sz w:val="28"/>
                <w:szCs w:val="28"/>
              </w:rPr>
              <w:t>Хабаровского</w:t>
            </w:r>
            <w:r w:rsidRPr="003C11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27AC" w:rsidRPr="00FC7E52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6" w:history="1">
              <w:r w:rsidRPr="00FC7E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т 1 октября 2015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ого развития социальной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870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669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администрация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ресурсоснабжающие организации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27AC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в целях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жизни населения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экологического состояния.</w:t>
            </w:r>
          </w:p>
          <w:p w:rsidR="00422E3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22E3F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</w:t>
            </w:r>
            <w:r w:rsidR="00CA5B4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Хабаровского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</w:t>
            </w:r>
            <w:r w:rsidR="003152EF">
              <w:rPr>
                <w:rFonts w:ascii="Times New Roman" w:hAnsi="Times New Roman" w:cs="Times New Roman"/>
                <w:sz w:val="28"/>
                <w:szCs w:val="28"/>
              </w:rPr>
              <w:t>фективной трудовой деятельности, повышение уровня жизни населения;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строительство новых корпусов для специализированных учреждений здравоохранения;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E11852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E11852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E11852" w:rsidRP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3164D3" w:rsidRPr="00E11852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E11852" w:rsidRPr="00E11852" w:rsidRDefault="0063353D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>функционировани</w:t>
            </w:r>
            <w:r w:rsidR="00ED68E5">
              <w:rPr>
                <w:rFonts w:ascii="Times New Roman" w:hAnsi="Times New Roman" w:cs="Times New Roman"/>
                <w:sz w:val="28"/>
                <w:szCs w:val="28"/>
              </w:rPr>
              <w:t>е систем и объектов социальной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</w:t>
            </w:r>
            <w:r w:rsidR="004D2829">
              <w:rPr>
                <w:rFonts w:ascii="Times New Roman" w:hAnsi="Times New Roman" w:cs="Times New Roman"/>
                <w:sz w:val="28"/>
                <w:szCs w:val="28"/>
              </w:rPr>
              <w:t>вии с потребностями жилищного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F2441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1803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>оступность объектов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 xml:space="preserve">балансированное, перспективное развитие социальной инфраструктуры в соответствии с установленными потребностями в объектах 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социальными инфраструктурами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т.ч. по бюджетам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Default="008079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F527AC" w:rsidRPr="00E11852" w:rsidRDefault="00496C50" w:rsidP="00CA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 w:rsidR="00CA5B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года</w:t>
            </w:r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(на срок действия генерального плана)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осуществляется: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- администрацией мун</w:t>
            </w:r>
            <w:r w:rsidR="00CA5B4F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образования </w:t>
            </w:r>
            <w:proofErr w:type="spellStart"/>
            <w:r w:rsidR="00CA5B4F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="00CA5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район;</w:t>
            </w:r>
          </w:p>
          <w:p w:rsidR="00F527AC" w:rsidRPr="00E11852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1"/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1"/>
    <w:p w:rsidR="004D2829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CA5B4F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план Хабаровского</w:t>
      </w:r>
      <w:r w:rsidR="003C1116" w:rsidRPr="003C11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3C111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E11852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9A6381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2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522964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7AC" w:rsidRPr="00E11852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="00F527AC" w:rsidRPr="00E11852">
        <w:rPr>
          <w:rFonts w:ascii="Times New Roman" w:hAnsi="Times New Roman" w:cs="Times New Roman"/>
          <w:sz w:val="28"/>
          <w:szCs w:val="28"/>
        </w:rPr>
        <w:t xml:space="preserve">разработки Программы комплексного </w:t>
      </w:r>
      <w:r w:rsidR="0065299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703DC">
        <w:rPr>
          <w:rFonts w:ascii="Times New Roman" w:hAnsi="Times New Roman" w:cs="Times New Roman"/>
          <w:sz w:val="28"/>
          <w:szCs w:val="28"/>
        </w:rPr>
        <w:t>социальной</w:t>
      </w:r>
      <w:r w:rsidR="00F527AC"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00749F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571440" w:rsidRPr="00E1185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571440"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="00F527AC"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>еспечение р</w:t>
      </w:r>
      <w:r w:rsidR="00744016">
        <w:rPr>
          <w:rFonts w:ascii="Times New Roman" w:hAnsi="Times New Roman" w:cs="Times New Roman"/>
          <w:sz w:val="28"/>
          <w:szCs w:val="28"/>
        </w:rPr>
        <w:t>азвитие социальной инфраструктуры (объекты образования, здравоохранения, физической культуры и массового спорта и культуры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 w:rsidR="00744016"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 w:rsidR="0065299C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572882">
        <w:rPr>
          <w:rFonts w:ascii="Times New Roman" w:hAnsi="Times New Roman" w:cs="Times New Roman"/>
          <w:sz w:val="28"/>
          <w:szCs w:val="28"/>
        </w:rPr>
        <w:t>Хабаровского</w:t>
      </w:r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разработки инвестиционных и производственны</w:t>
      </w:r>
      <w:r w:rsidR="00F83E2B"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27AC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совершенствования и </w:t>
      </w:r>
      <w:r w:rsidR="00F83E2B"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="00572882">
        <w:rPr>
          <w:rFonts w:ascii="Times New Roman" w:hAnsi="Times New Roman" w:cs="Times New Roman"/>
          <w:sz w:val="28"/>
          <w:szCs w:val="28"/>
        </w:rPr>
        <w:t>Хабаровского</w:t>
      </w:r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3E10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2F3E10">
        <w:rPr>
          <w:rFonts w:ascii="Times New Roman" w:hAnsi="Times New Roman" w:cs="Times New Roman"/>
          <w:sz w:val="28"/>
          <w:szCs w:val="28"/>
        </w:rPr>
        <w:t>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>
        <w:rPr>
          <w:rFonts w:ascii="Times New Roman" w:hAnsi="Times New Roman" w:cs="Times New Roman"/>
          <w:sz w:val="28"/>
          <w:szCs w:val="28"/>
        </w:rPr>
        <w:t>, реконструкции и ремонта спортивных сооружений;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условий проживания населения за счет строительства, </w:t>
      </w:r>
      <w:r w:rsidR="00AB25C7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C7">
        <w:rPr>
          <w:rFonts w:ascii="Times New Roman" w:hAnsi="Times New Roman" w:cs="Times New Roman"/>
          <w:sz w:val="28"/>
          <w:szCs w:val="28"/>
        </w:rPr>
        <w:t>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B25C7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2F3E10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3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58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 w:rsidR="00810B58">
        <w:rPr>
          <w:rFonts w:ascii="Times New Roman" w:hAnsi="Times New Roman" w:cs="Times New Roman"/>
          <w:sz w:val="28"/>
          <w:szCs w:val="28"/>
        </w:rPr>
        <w:t>2 этапа.</w:t>
      </w:r>
    </w:p>
    <w:p w:rsidR="00810B58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B5267">
        <w:rPr>
          <w:rFonts w:ascii="Times New Roman" w:hAnsi="Times New Roman" w:cs="Times New Roman"/>
          <w:sz w:val="28"/>
          <w:szCs w:val="28"/>
        </w:rPr>
        <w:t>:</w:t>
      </w:r>
      <w:r w:rsidR="00A10A48">
        <w:rPr>
          <w:rFonts w:ascii="Times New Roman" w:hAnsi="Times New Roman" w:cs="Times New Roman"/>
          <w:sz w:val="28"/>
          <w:szCs w:val="28"/>
        </w:rPr>
        <w:t xml:space="preserve"> 2016-2020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527AC" w:rsidRPr="00E11852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</w:t>
      </w:r>
      <w:r w:rsidR="003B7B2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года.</w:t>
      </w:r>
      <w:r w:rsidR="00F527AC" w:rsidRPr="00E1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40" w:rsidRPr="00E11852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4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координатор </w:t>
      </w:r>
      <w:r w:rsidR="00DD5807" w:rsidRPr="00E11852">
        <w:rPr>
          <w:rFonts w:ascii="Times New Roman" w:hAnsi="Times New Roman" w:cs="Times New Roman"/>
          <w:sz w:val="28"/>
          <w:szCs w:val="28"/>
        </w:rPr>
        <w:t>–</w:t>
      </w:r>
      <w:r w:rsidRPr="00E1185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B7B2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DD5807" w:rsidRPr="00E11852">
        <w:rPr>
          <w:rFonts w:ascii="Times New Roman" w:hAnsi="Times New Roman" w:cs="Times New Roman"/>
          <w:sz w:val="28"/>
          <w:szCs w:val="28"/>
        </w:rPr>
        <w:t xml:space="preserve"> район, администрация сельского поселения</w:t>
      </w:r>
      <w:r w:rsidR="00D35333" w:rsidRPr="00E11852">
        <w:rPr>
          <w:rFonts w:ascii="Times New Roman" w:hAnsi="Times New Roman" w:cs="Times New Roman"/>
          <w:sz w:val="28"/>
          <w:szCs w:val="28"/>
        </w:rPr>
        <w:t>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 xml:space="preserve"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информаци</w:t>
      </w:r>
      <w:r w:rsidR="00D35333" w:rsidRPr="00E11852">
        <w:rPr>
          <w:rFonts w:ascii="Times New Roman" w:hAnsi="Times New Roman" w:cs="Times New Roman"/>
          <w:sz w:val="28"/>
          <w:szCs w:val="28"/>
        </w:rPr>
        <w:t>ю</w:t>
      </w:r>
      <w:r w:rsidRPr="00E11852">
        <w:rPr>
          <w:rFonts w:ascii="Times New Roman" w:hAnsi="Times New Roman" w:cs="Times New Roman"/>
          <w:sz w:val="28"/>
          <w:szCs w:val="28"/>
        </w:rPr>
        <w:t xml:space="preserve"> о ходе и результатах целевой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 исполнители </w:t>
      </w:r>
      <w:r w:rsidR="00D35333" w:rsidRPr="00E11852">
        <w:rPr>
          <w:rFonts w:ascii="Times New Roman" w:hAnsi="Times New Roman" w:cs="Times New Roman"/>
          <w:sz w:val="28"/>
          <w:szCs w:val="28"/>
        </w:rPr>
        <w:t>–</w:t>
      </w:r>
      <w:r w:rsidR="003B7B2B">
        <w:rPr>
          <w:rFonts w:ascii="Times New Roman" w:hAnsi="Times New Roman" w:cs="Times New Roman"/>
          <w:sz w:val="28"/>
          <w:szCs w:val="28"/>
        </w:rPr>
        <w:t xml:space="preserve"> Хабаровское сельское поселение.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04CE" w:rsidRPr="009B41CC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го развития социальной </w:t>
      </w:r>
      <w:r w:rsidRPr="009B41CC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EC2A68" w:rsidRPr="009B41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4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FB78ED" w:rsidRPr="009B41CC">
        <w:rPr>
          <w:rFonts w:ascii="Times New Roman" w:hAnsi="Times New Roman" w:cs="Times New Roman"/>
          <w:sz w:val="28"/>
          <w:szCs w:val="28"/>
        </w:rPr>
        <w:t>16</w:t>
      </w:r>
      <w:r w:rsidRPr="009B41CC">
        <w:rPr>
          <w:rFonts w:ascii="Times New Roman" w:hAnsi="Times New Roman" w:cs="Times New Roman"/>
          <w:sz w:val="28"/>
          <w:szCs w:val="28"/>
        </w:rPr>
        <w:t> </w:t>
      </w:r>
      <w:r w:rsidR="00FB78ED" w:rsidRPr="009B41CC">
        <w:rPr>
          <w:rFonts w:ascii="Times New Roman" w:hAnsi="Times New Roman" w:cs="Times New Roman"/>
          <w:sz w:val="28"/>
          <w:szCs w:val="28"/>
        </w:rPr>
        <w:t>–</w:t>
      </w:r>
      <w:r w:rsidRPr="009B41CC">
        <w:rPr>
          <w:rFonts w:ascii="Times New Roman" w:hAnsi="Times New Roman" w:cs="Times New Roman"/>
          <w:sz w:val="28"/>
          <w:szCs w:val="28"/>
        </w:rPr>
        <w:t> 20</w:t>
      </w:r>
      <w:r w:rsidR="007A66C9">
        <w:rPr>
          <w:rFonts w:ascii="Times New Roman" w:hAnsi="Times New Roman" w:cs="Times New Roman"/>
          <w:sz w:val="28"/>
          <w:szCs w:val="28"/>
        </w:rPr>
        <w:t>25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Ожидаемыми результатами Программы я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 xml:space="preserve">ситуации в </w:t>
      </w:r>
      <w:r w:rsidR="00EC2A68" w:rsidRPr="005D3FB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5D3FB2">
        <w:rPr>
          <w:rFonts w:ascii="Times New Roman" w:hAnsi="Times New Roman" w:cs="Times New Roman"/>
          <w:sz w:val="28"/>
          <w:szCs w:val="28"/>
        </w:rPr>
        <w:t>за счет:</w:t>
      </w:r>
    </w:p>
    <w:p w:rsidR="00311686" w:rsidRPr="00311686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</w:t>
      </w:r>
      <w:r w:rsidR="00D0281C" w:rsidRPr="005D3FB2">
        <w:rPr>
          <w:rFonts w:ascii="Times New Roman" w:hAnsi="Times New Roman" w:cs="Times New Roman"/>
          <w:sz w:val="28"/>
          <w:szCs w:val="28"/>
        </w:rPr>
        <w:t>чение новых мест в общеобразовательных организациях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D0281C" w:rsidRPr="005D3FB2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C77C75" w:rsidRPr="005D3FB2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</w:t>
      </w:r>
      <w:r w:rsidR="00C77C75" w:rsidRPr="005D3FB2">
        <w:rPr>
          <w:rFonts w:ascii="Times New Roman" w:hAnsi="Times New Roman" w:cs="Times New Roman"/>
          <w:sz w:val="28"/>
          <w:szCs w:val="28"/>
        </w:rPr>
        <w:t>создание новых и развитие существующих спортивно-тренировочных центров;</w:t>
      </w:r>
    </w:p>
    <w:p w:rsidR="00D0281C" w:rsidRPr="005D3FB2" w:rsidRDefault="00310FC7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7662D" w:rsidRPr="005D3FB2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 и искусства;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</w:t>
      </w:r>
      <w:r w:rsidR="004423F7" w:rsidRPr="005D3FB2">
        <w:rPr>
          <w:rFonts w:ascii="Times New Roman" w:hAnsi="Times New Roman" w:cs="Times New Roman"/>
          <w:sz w:val="28"/>
          <w:szCs w:val="28"/>
        </w:rPr>
        <w:t>идация дефицита объектов социальной инфраструктуры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9004C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30389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 w:rsidRPr="003038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3FB2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244517"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 w:rsidR="00244517"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</w:t>
      </w:r>
      <w:r w:rsidR="006B60AA" w:rsidRPr="006B60AA">
        <w:rPr>
          <w:rFonts w:ascii="Times New Roman" w:hAnsi="Times New Roman" w:cs="Times New Roman"/>
          <w:sz w:val="28"/>
          <w:szCs w:val="28"/>
        </w:rPr>
        <w:t>вышение благосостояния населения;</w:t>
      </w:r>
    </w:p>
    <w:p w:rsidR="009004CE" w:rsidRPr="006B60AA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</w:t>
      </w:r>
      <w:r w:rsidR="009004CE" w:rsidRPr="006B60AA">
        <w:rPr>
          <w:rFonts w:ascii="Times New Roman" w:hAnsi="Times New Roman" w:cs="Times New Roman"/>
          <w:sz w:val="28"/>
          <w:szCs w:val="28"/>
        </w:rPr>
        <w:t>.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</w:t>
      </w:r>
      <w:r w:rsidR="00C81BED" w:rsidRPr="006B60AA">
        <w:rPr>
          <w:rFonts w:ascii="Times New Roman" w:hAnsi="Times New Roman" w:cs="Times New Roman"/>
          <w:sz w:val="28"/>
          <w:szCs w:val="28"/>
        </w:rPr>
        <w:t>ьности организаций строительного</w:t>
      </w:r>
      <w:r w:rsidRPr="006B60AA">
        <w:rPr>
          <w:rFonts w:ascii="Times New Roman" w:hAnsi="Times New Roman" w:cs="Times New Roman"/>
          <w:sz w:val="28"/>
          <w:szCs w:val="28"/>
        </w:rPr>
        <w:t xml:space="preserve"> комплекса поселка.</w:t>
      </w:r>
    </w:p>
    <w:p w:rsidR="0043290C" w:rsidRPr="0030389E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290C" w:rsidRPr="007875B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2"/>
      <w:r w:rsidRPr="007875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A07631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9C0EFD" w:rsidRPr="007875BC" w:rsidRDefault="009C0E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43290C" w:rsidRPr="007875BC" w:rsidRDefault="009C0EFD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</w:t>
      </w:r>
      <w:r w:rsidRPr="007875BC">
        <w:rPr>
          <w:rFonts w:ascii="Times New Roman" w:hAnsi="Times New Roman" w:cs="Times New Roman"/>
          <w:sz w:val="28"/>
          <w:szCs w:val="28"/>
        </w:rPr>
        <w:lastRenderedPageBreak/>
        <w:t>школы, система профессионального начального, среднего и высшего образования, система дополнительного образования детей.</w:t>
      </w:r>
    </w:p>
    <w:p w:rsidR="00EE0616" w:rsidRPr="004D4C36" w:rsidRDefault="00EE061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образования:</w:t>
      </w:r>
    </w:p>
    <w:p w:rsidR="00EE0616" w:rsidRPr="004D4C36" w:rsidRDefault="00EE0616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A66C9">
        <w:rPr>
          <w:rFonts w:ascii="Times New Roman" w:hAnsi="Times New Roman" w:cs="Times New Roman"/>
          <w:sz w:val="28"/>
          <w:szCs w:val="28"/>
        </w:rPr>
        <w:t>Хабаровского</w:t>
      </w:r>
      <w:r w:rsidRPr="004D4C36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расположено </w:t>
      </w:r>
      <w:r w:rsidR="002B2961">
        <w:rPr>
          <w:rFonts w:ascii="Times New Roman" w:hAnsi="Times New Roman" w:cs="Times New Roman"/>
          <w:sz w:val="28"/>
          <w:szCs w:val="28"/>
        </w:rPr>
        <w:t>две</w:t>
      </w:r>
      <w:r w:rsidRPr="004D4C3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учреждение, обеспечивающего воспитание, обучение, присмотр и уход за детьми в возрасте до 7 лет. </w:t>
      </w:r>
      <w:proofErr w:type="spellStart"/>
      <w:r w:rsidR="009830A2">
        <w:rPr>
          <w:rFonts w:ascii="Times New Roman" w:hAnsi="Times New Roman" w:cs="Times New Roman"/>
          <w:sz w:val="28"/>
          <w:szCs w:val="28"/>
        </w:rPr>
        <w:t>Улитинский</w:t>
      </w:r>
      <w:proofErr w:type="spellEnd"/>
      <w:r w:rsidR="009830A2">
        <w:rPr>
          <w:rFonts w:ascii="Times New Roman" w:hAnsi="Times New Roman" w:cs="Times New Roman"/>
          <w:sz w:val="28"/>
          <w:szCs w:val="28"/>
        </w:rPr>
        <w:t xml:space="preserve"> д</w:t>
      </w:r>
      <w:r w:rsidRPr="004D4C36">
        <w:rPr>
          <w:rFonts w:ascii="Times New Roman" w:hAnsi="Times New Roman" w:cs="Times New Roman"/>
          <w:sz w:val="28"/>
          <w:szCs w:val="28"/>
        </w:rPr>
        <w:t xml:space="preserve">етский сад был </w:t>
      </w:r>
      <w:r w:rsidR="002B2961">
        <w:rPr>
          <w:rFonts w:ascii="Times New Roman" w:hAnsi="Times New Roman" w:cs="Times New Roman"/>
          <w:sz w:val="28"/>
          <w:szCs w:val="28"/>
        </w:rPr>
        <w:t xml:space="preserve">введен в действие 2012 </w:t>
      </w:r>
      <w:r w:rsidRPr="004D4C36">
        <w:rPr>
          <w:rFonts w:ascii="Times New Roman" w:hAnsi="Times New Roman" w:cs="Times New Roman"/>
          <w:sz w:val="28"/>
          <w:szCs w:val="28"/>
        </w:rPr>
        <w:t xml:space="preserve"> году и в настоящее время находится в удовле</w:t>
      </w:r>
      <w:r w:rsidR="002B2961">
        <w:rPr>
          <w:rFonts w:ascii="Times New Roman" w:hAnsi="Times New Roman" w:cs="Times New Roman"/>
          <w:sz w:val="28"/>
          <w:szCs w:val="28"/>
        </w:rPr>
        <w:t>творительном</w:t>
      </w:r>
      <w:r w:rsidRPr="004D4C36">
        <w:rPr>
          <w:rFonts w:ascii="Times New Roman" w:hAnsi="Times New Roman" w:cs="Times New Roman"/>
          <w:sz w:val="28"/>
          <w:szCs w:val="28"/>
        </w:rPr>
        <w:t xml:space="preserve"> состоянии.</w:t>
      </w:r>
      <w:r w:rsidR="00173C8C">
        <w:rPr>
          <w:rFonts w:ascii="Times New Roman" w:hAnsi="Times New Roman" w:cs="Times New Roman"/>
          <w:sz w:val="28"/>
          <w:szCs w:val="28"/>
        </w:rPr>
        <w:t xml:space="preserve"> Хабаровский детский сад введен 2014 году</w:t>
      </w:r>
      <w:proofErr w:type="gramStart"/>
      <w:r w:rsidR="00173C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3C8C">
        <w:rPr>
          <w:rFonts w:ascii="Times New Roman" w:hAnsi="Times New Roman" w:cs="Times New Roman"/>
          <w:sz w:val="28"/>
          <w:szCs w:val="28"/>
        </w:rPr>
        <w:t xml:space="preserve">  Занимает половину здания Хабаровской начальной школы. </w:t>
      </w:r>
      <w:r w:rsidR="007D71C7">
        <w:rPr>
          <w:rFonts w:ascii="Times New Roman" w:hAnsi="Times New Roman" w:cs="Times New Roman"/>
          <w:sz w:val="28"/>
          <w:szCs w:val="28"/>
        </w:rPr>
        <w:t>Материально-техническая база удовлетворительная.</w:t>
      </w:r>
      <w:r w:rsidRPr="004D4C36">
        <w:rPr>
          <w:rFonts w:ascii="Times New Roman" w:hAnsi="Times New Roman" w:cs="Times New Roman"/>
          <w:sz w:val="28"/>
          <w:szCs w:val="28"/>
        </w:rPr>
        <w:t xml:space="preserve"> </w:t>
      </w:r>
      <w:r w:rsidR="000F40BD">
        <w:rPr>
          <w:rFonts w:ascii="Times New Roman" w:hAnsi="Times New Roman" w:cs="Times New Roman"/>
          <w:sz w:val="28"/>
          <w:szCs w:val="28"/>
        </w:rPr>
        <w:t>Требуется в детских садах капитальный ремонт.</w:t>
      </w:r>
    </w:p>
    <w:p w:rsidR="00EE0616" w:rsidRPr="004D4C36" w:rsidRDefault="00EE0616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учреждения:</w:t>
      </w:r>
    </w:p>
    <w:p w:rsidR="00F0452B" w:rsidRPr="004D4C36" w:rsidRDefault="00F0452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 xml:space="preserve">Сеть общеобразовательных учреждений </w:t>
      </w:r>
      <w:r w:rsidR="004A72FA">
        <w:rPr>
          <w:rFonts w:ascii="Times New Roman" w:hAnsi="Times New Roman" w:cs="Times New Roman"/>
          <w:sz w:val="28"/>
          <w:szCs w:val="28"/>
        </w:rPr>
        <w:t>Хабаровского</w:t>
      </w:r>
      <w:r w:rsidRPr="004D4C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3B50">
        <w:rPr>
          <w:rFonts w:ascii="Times New Roman" w:hAnsi="Times New Roman" w:cs="Times New Roman"/>
          <w:sz w:val="28"/>
          <w:szCs w:val="28"/>
        </w:rPr>
        <w:t xml:space="preserve"> эта Хабаровская основная </w:t>
      </w:r>
      <w:r w:rsidR="005F574E">
        <w:rPr>
          <w:rFonts w:ascii="Times New Roman" w:hAnsi="Times New Roman" w:cs="Times New Roman"/>
          <w:sz w:val="28"/>
          <w:szCs w:val="28"/>
        </w:rPr>
        <w:t xml:space="preserve"> общеобразовательная школа имени </w:t>
      </w:r>
      <w:proofErr w:type="spellStart"/>
      <w:r w:rsidR="005F574E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="005F574E">
        <w:rPr>
          <w:rFonts w:ascii="Times New Roman" w:hAnsi="Times New Roman" w:cs="Times New Roman"/>
          <w:sz w:val="28"/>
          <w:szCs w:val="28"/>
        </w:rPr>
        <w:t xml:space="preserve"> М.К.</w:t>
      </w:r>
      <w:r w:rsidR="00F83B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3B50">
        <w:rPr>
          <w:rFonts w:ascii="Times New Roman" w:hAnsi="Times New Roman" w:cs="Times New Roman"/>
          <w:sz w:val="28"/>
          <w:szCs w:val="28"/>
        </w:rPr>
        <w:t>Улитинская</w:t>
      </w:r>
      <w:proofErr w:type="spellEnd"/>
      <w:r w:rsidR="00F83B50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 - детский сад. Хабаровской школе требуется,</w:t>
      </w:r>
      <w:r w:rsidR="006E5547">
        <w:rPr>
          <w:rFonts w:ascii="Times New Roman" w:hAnsi="Times New Roman" w:cs="Times New Roman"/>
          <w:sz w:val="28"/>
          <w:szCs w:val="28"/>
        </w:rPr>
        <w:t xml:space="preserve"> </w:t>
      </w:r>
      <w:r w:rsidR="00F83B50">
        <w:rPr>
          <w:rFonts w:ascii="Times New Roman" w:hAnsi="Times New Roman" w:cs="Times New Roman"/>
          <w:sz w:val="28"/>
          <w:szCs w:val="28"/>
        </w:rPr>
        <w:t>чтобы столовая была в одной здании. Нехватка финансовых средств на учебно-методические литературы, спортивный инвентарь,</w:t>
      </w:r>
      <w:r w:rsidR="006E5547">
        <w:rPr>
          <w:rFonts w:ascii="Times New Roman" w:hAnsi="Times New Roman" w:cs="Times New Roman"/>
          <w:sz w:val="28"/>
          <w:szCs w:val="28"/>
        </w:rPr>
        <w:t xml:space="preserve"> игрушки в детские сады.</w:t>
      </w:r>
      <w:r w:rsidR="00F83B50">
        <w:rPr>
          <w:rFonts w:ascii="Times New Roman" w:hAnsi="Times New Roman" w:cs="Times New Roman"/>
          <w:sz w:val="28"/>
          <w:szCs w:val="28"/>
        </w:rPr>
        <w:t xml:space="preserve"> </w:t>
      </w:r>
      <w:r w:rsidRPr="004D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52" w:rsidRPr="00826F64" w:rsidRDefault="00E11852" w:rsidP="007875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5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290C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AF04EE" w:rsidRPr="007875BC" w:rsidRDefault="00AF04EE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7148" w:rsidRPr="004D4C36" w:rsidRDefault="00AF04EE" w:rsidP="0050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 xml:space="preserve">Медицинские услуги населению </w:t>
      </w:r>
      <w:r w:rsidR="00494BB6">
        <w:rPr>
          <w:rFonts w:ascii="Times New Roman" w:hAnsi="Times New Roman" w:cs="Times New Roman"/>
          <w:sz w:val="28"/>
          <w:szCs w:val="28"/>
        </w:rPr>
        <w:t>Хабаровского</w:t>
      </w:r>
      <w:r w:rsidR="00A94FE7">
        <w:rPr>
          <w:rFonts w:ascii="Times New Roman" w:hAnsi="Times New Roman" w:cs="Times New Roman"/>
          <w:sz w:val="28"/>
          <w:szCs w:val="28"/>
        </w:rPr>
        <w:t xml:space="preserve"> сельского поселения оказывают две учре</w:t>
      </w:r>
      <w:r w:rsidRPr="004D4C36">
        <w:rPr>
          <w:rFonts w:ascii="Times New Roman" w:hAnsi="Times New Roman" w:cs="Times New Roman"/>
          <w:sz w:val="28"/>
          <w:szCs w:val="28"/>
        </w:rPr>
        <w:t>ждени</w:t>
      </w:r>
      <w:r w:rsidR="00A94FE7">
        <w:rPr>
          <w:rFonts w:ascii="Times New Roman" w:hAnsi="Times New Roman" w:cs="Times New Roman"/>
          <w:sz w:val="28"/>
          <w:szCs w:val="28"/>
        </w:rPr>
        <w:t>я</w:t>
      </w:r>
      <w:r w:rsidRPr="004D4C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D4C36">
        <w:rPr>
          <w:rFonts w:ascii="Times New Roman" w:hAnsi="Times New Roman" w:cs="Times New Roman"/>
          <w:sz w:val="28"/>
          <w:szCs w:val="28"/>
        </w:rPr>
        <w:t>фельдшерско-акушерский</w:t>
      </w:r>
      <w:proofErr w:type="gramEnd"/>
      <w:r w:rsidRPr="004D4C3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94FE7">
        <w:rPr>
          <w:rFonts w:ascii="Times New Roman" w:hAnsi="Times New Roman" w:cs="Times New Roman"/>
          <w:sz w:val="28"/>
          <w:szCs w:val="28"/>
        </w:rPr>
        <w:t>ы.</w:t>
      </w:r>
      <w:r w:rsidRPr="004D4C36">
        <w:rPr>
          <w:rFonts w:ascii="Times New Roman" w:hAnsi="Times New Roman" w:cs="Times New Roman"/>
          <w:sz w:val="28"/>
          <w:szCs w:val="28"/>
        </w:rPr>
        <w:t xml:space="preserve"> ФАП – является первичным (доврачебным) звеном здрав</w:t>
      </w:r>
      <w:r w:rsidR="00507148" w:rsidRPr="004D4C36">
        <w:rPr>
          <w:rFonts w:ascii="Times New Roman" w:hAnsi="Times New Roman" w:cs="Times New Roman"/>
          <w:sz w:val="28"/>
          <w:szCs w:val="28"/>
        </w:rPr>
        <w:t>оохранения в сельской местности</w:t>
      </w:r>
      <w:r w:rsidR="00A94FE7">
        <w:rPr>
          <w:rFonts w:ascii="Times New Roman" w:hAnsi="Times New Roman" w:cs="Times New Roman"/>
          <w:sz w:val="28"/>
          <w:szCs w:val="28"/>
        </w:rPr>
        <w:t>.</w:t>
      </w:r>
      <w:r w:rsidR="00507148" w:rsidRPr="004D4C36">
        <w:rPr>
          <w:rFonts w:ascii="Times New Roman" w:hAnsi="Times New Roman" w:cs="Times New Roman"/>
          <w:sz w:val="28"/>
          <w:szCs w:val="28"/>
        </w:rPr>
        <w:t xml:space="preserve"> </w:t>
      </w:r>
      <w:r w:rsidR="00A94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FE7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A94FE7">
        <w:rPr>
          <w:rFonts w:ascii="Times New Roman" w:hAnsi="Times New Roman" w:cs="Times New Roman"/>
          <w:sz w:val="28"/>
          <w:szCs w:val="28"/>
        </w:rPr>
        <w:t xml:space="preserve"> расположены в </w:t>
      </w:r>
      <w:proofErr w:type="spellStart"/>
      <w:r w:rsidR="00A94F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4FE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94FE7">
        <w:rPr>
          <w:rFonts w:ascii="Times New Roman" w:hAnsi="Times New Roman" w:cs="Times New Roman"/>
          <w:sz w:val="28"/>
          <w:szCs w:val="28"/>
        </w:rPr>
        <w:t>абаровка</w:t>
      </w:r>
      <w:proofErr w:type="spellEnd"/>
      <w:r w:rsidR="00A94FE7">
        <w:rPr>
          <w:rFonts w:ascii="Times New Roman" w:hAnsi="Times New Roman" w:cs="Times New Roman"/>
          <w:sz w:val="28"/>
          <w:szCs w:val="28"/>
        </w:rPr>
        <w:t xml:space="preserve"> и с.Улита. В </w:t>
      </w:r>
      <w:proofErr w:type="spellStart"/>
      <w:r w:rsidR="00A94F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4FE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94FE7">
        <w:rPr>
          <w:rFonts w:ascii="Times New Roman" w:hAnsi="Times New Roman" w:cs="Times New Roman"/>
          <w:sz w:val="28"/>
          <w:szCs w:val="28"/>
        </w:rPr>
        <w:t>абаровка</w:t>
      </w:r>
      <w:proofErr w:type="spellEnd"/>
      <w:r w:rsidR="00A94FE7">
        <w:rPr>
          <w:rFonts w:ascii="Times New Roman" w:hAnsi="Times New Roman" w:cs="Times New Roman"/>
          <w:sz w:val="28"/>
          <w:szCs w:val="28"/>
        </w:rPr>
        <w:t xml:space="preserve"> требуется строительство нового </w:t>
      </w:r>
      <w:proofErr w:type="spellStart"/>
      <w:r w:rsidR="00A94FE7">
        <w:rPr>
          <w:rFonts w:ascii="Times New Roman" w:hAnsi="Times New Roman" w:cs="Times New Roman"/>
          <w:sz w:val="28"/>
          <w:szCs w:val="28"/>
        </w:rPr>
        <w:t>ФАП</w:t>
      </w:r>
      <w:r w:rsidR="00A044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4FE7">
        <w:rPr>
          <w:rFonts w:ascii="Times New Roman" w:hAnsi="Times New Roman" w:cs="Times New Roman"/>
          <w:sz w:val="28"/>
          <w:szCs w:val="28"/>
        </w:rPr>
        <w:t>.</w:t>
      </w:r>
    </w:p>
    <w:p w:rsidR="0043290C" w:rsidRPr="004D4C36" w:rsidRDefault="0043290C" w:rsidP="0082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4D4C36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4"/>
      <w:r w:rsidRPr="004D4C3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6"/>
    <w:p w:rsidR="003D39EF" w:rsidRPr="004D4C36" w:rsidRDefault="001C0F15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с.Улита </w:t>
      </w:r>
      <w:r w:rsidR="00822B28">
        <w:rPr>
          <w:rFonts w:ascii="Times New Roman" w:hAnsi="Times New Roman" w:cs="Times New Roman"/>
          <w:sz w:val="28"/>
          <w:szCs w:val="28"/>
        </w:rPr>
        <w:t xml:space="preserve">имеются спортивные залы в школах. </w:t>
      </w:r>
      <w:r w:rsidR="003F71C3">
        <w:rPr>
          <w:rFonts w:ascii="Times New Roman" w:hAnsi="Times New Roman" w:cs="Times New Roman"/>
          <w:sz w:val="28"/>
          <w:szCs w:val="28"/>
        </w:rPr>
        <w:t>Острая н</w:t>
      </w:r>
      <w:r w:rsidR="00822B28">
        <w:rPr>
          <w:rFonts w:ascii="Times New Roman" w:hAnsi="Times New Roman" w:cs="Times New Roman"/>
          <w:sz w:val="28"/>
          <w:szCs w:val="28"/>
        </w:rPr>
        <w:t>ехватка спортивных  инвентарей.</w:t>
      </w:r>
      <w:r w:rsidR="00532F72">
        <w:rPr>
          <w:rFonts w:ascii="Times New Roman" w:hAnsi="Times New Roman" w:cs="Times New Roman"/>
          <w:sz w:val="28"/>
          <w:szCs w:val="28"/>
        </w:rPr>
        <w:t xml:space="preserve"> Требуется строительство спортивных площадок в двух селах.</w:t>
      </w:r>
      <w:r w:rsidR="00532F72" w:rsidRPr="004D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6"/>
      <w:r w:rsidRPr="004D4C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F14C7C" w:rsidRDefault="00627A5E" w:rsidP="00F14C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14C7C" w:rsidRPr="00F14C7C">
        <w:rPr>
          <w:rFonts w:ascii="Times New Roman" w:hAnsi="Times New Roman" w:cs="Times New Roman"/>
          <w:bCs/>
          <w:sz w:val="28"/>
          <w:szCs w:val="28"/>
        </w:rPr>
        <w:t xml:space="preserve">В Хабаровском сельском поселении имеется </w:t>
      </w:r>
      <w:r w:rsidR="00F14C7C">
        <w:rPr>
          <w:rFonts w:ascii="Times New Roman" w:hAnsi="Times New Roman" w:cs="Times New Roman"/>
          <w:bCs/>
          <w:sz w:val="28"/>
          <w:szCs w:val="28"/>
        </w:rPr>
        <w:t xml:space="preserve"> два клуба в </w:t>
      </w:r>
      <w:proofErr w:type="spellStart"/>
      <w:r w:rsidR="00F14C7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F14C7C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F14C7C">
        <w:rPr>
          <w:rFonts w:ascii="Times New Roman" w:hAnsi="Times New Roman" w:cs="Times New Roman"/>
          <w:bCs/>
          <w:sz w:val="28"/>
          <w:szCs w:val="28"/>
        </w:rPr>
        <w:t>абаровка</w:t>
      </w:r>
      <w:proofErr w:type="spellEnd"/>
      <w:r w:rsidR="00F14C7C">
        <w:rPr>
          <w:rFonts w:ascii="Times New Roman" w:hAnsi="Times New Roman" w:cs="Times New Roman"/>
          <w:bCs/>
          <w:sz w:val="28"/>
          <w:szCs w:val="28"/>
        </w:rPr>
        <w:t xml:space="preserve"> и с.Улита. </w:t>
      </w:r>
    </w:p>
    <w:p w:rsidR="007E084F" w:rsidRPr="00F14C7C" w:rsidRDefault="007E084F" w:rsidP="00F14C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Требуется строительство или капитальный ремонт клуба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абаровка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клуб находится в приспособленном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помещении.</w:t>
      </w:r>
      <w:r w:rsidR="006E0965"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 w:rsidR="006E0965">
        <w:rPr>
          <w:rFonts w:ascii="Times New Roman" w:hAnsi="Times New Roman" w:cs="Times New Roman"/>
          <w:bCs/>
          <w:sz w:val="28"/>
          <w:szCs w:val="28"/>
        </w:rPr>
        <w:t xml:space="preserve"> оснащены новыми оборудованиями.</w:t>
      </w:r>
    </w:p>
    <w:p w:rsidR="00823AA2" w:rsidRPr="004D4C36" w:rsidRDefault="00823AA2" w:rsidP="00823A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7D234D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30"/>
      <w:bookmarkEnd w:id="7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43290C"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8"/>
      <w:r w:rsidR="007D23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290C" w:rsidRPr="0043290C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1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.1. Объекты образования</w:t>
      </w:r>
    </w:p>
    <w:bookmarkEnd w:id="9"/>
    <w:p w:rsidR="00D54AC8" w:rsidRPr="000E1709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 w:rsidR="002C38FC" w:rsidRPr="000E1709">
        <w:rPr>
          <w:rFonts w:ascii="Times New Roman" w:hAnsi="Times New Roman" w:cs="Times New Roman"/>
          <w:sz w:val="28"/>
          <w:szCs w:val="28"/>
        </w:rPr>
        <w:t xml:space="preserve"> объектами образования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4A284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E1709">
        <w:rPr>
          <w:rFonts w:ascii="Times New Roman" w:hAnsi="Times New Roman" w:cs="Times New Roman"/>
          <w:sz w:val="28"/>
          <w:szCs w:val="28"/>
        </w:rPr>
        <w:t>: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строительства объектов образования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апитальный ремонт</w:t>
      </w:r>
      <w:r w:rsidR="003D39EF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образования </w:t>
      </w:r>
      <w:r w:rsidR="003D39EF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B7301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образования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419" w:rsidRDefault="00BE3D95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72419" w:rsidRPr="00172419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достигнуты следующие  </w:t>
      </w:r>
      <w:r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72419"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оказатели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7194" w:rsidRPr="00F17194" w:rsidRDefault="00172419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F17194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F3A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проектирования.</w:t>
      </w:r>
    </w:p>
    <w:p w:rsidR="003D39EF" w:rsidRDefault="00F17194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</w:t>
      </w:r>
      <w:r w:rsidR="002B6B5C"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C415E0" w:rsidRDefault="00C415E0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E0" w:rsidRPr="000E1709" w:rsidRDefault="00C415E0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здравоохранения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146D37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 К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68046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14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415E0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безопасного, качественного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эффек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E3D95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</w:t>
      </w:r>
      <w:r w:rsidRPr="00BE3D95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 w:rsidR="008E6F51"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инфраструктуры;</w:t>
      </w:r>
    </w:p>
    <w:p w:rsidR="008E6F51" w:rsidRDefault="00AB1CB0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</w:t>
      </w:r>
      <w:r w:rsidR="008E6F5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8E6F51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5D18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3D95" w:rsidRPr="00BE3D95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415E0" w:rsidRPr="00F17194" w:rsidRDefault="00BE3D95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CE1E98" w:rsidRDefault="00CE1E98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CB0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CB0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CB0" w:rsidRPr="00E11852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Default="002B6B5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11.3. </w:t>
      </w:r>
      <w:r w:rsidR="00AA1059" w:rsidRPr="00AA1059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7F5AEB" w:rsidRDefault="007F5AEB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EB" w:rsidRPr="000E1709" w:rsidRDefault="007F5AEB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физической культуры и массового спорта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7F5AEB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68046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3A0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r w:rsidR="003A0E8D" w:rsidRPr="003A0E8D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7F5AEB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Обеспечение  безопасного, качественного и эффективного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3A0E8D" w:rsidRDefault="003A0E8D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Совершенствование условий для развития спорта. </w:t>
      </w:r>
    </w:p>
    <w:p w:rsid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5D183C" w:rsidRP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D183C" w:rsidRDefault="005D183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57CAA" w:rsidRPr="00F17194" w:rsidRDefault="00557CAA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9EF" w:rsidRDefault="002B6B5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5C">
        <w:rPr>
          <w:rFonts w:ascii="Times New Roman" w:hAnsi="Times New Roman" w:cs="Times New Roman"/>
          <w:b/>
          <w:sz w:val="28"/>
          <w:szCs w:val="28"/>
        </w:rPr>
        <w:t>11</w:t>
      </w:r>
      <w:r w:rsidR="004A5CA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4A5CA8" w:rsidRPr="004A5CA8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  <w:r w:rsidR="00CD1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7CAA" w:rsidRDefault="00557CAA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C76" w:rsidRPr="000E1709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культуры 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Р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К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D1C76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4) Обеспечение безопасного, качественного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эффективного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6641E" w:rsidRDefault="00B6641E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5) Э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A232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32A7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П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инфраструктуры.</w:t>
      </w:r>
    </w:p>
    <w:p w:rsidR="00A232A7" w:rsidRPr="00F17194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D1C76" w:rsidRPr="00F17194" w:rsidRDefault="00A232A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D1C76" w:rsidRPr="00F17194" w:rsidRDefault="00A232A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CD1C76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6B5C" w:rsidRPr="002B6B5C" w:rsidRDefault="002B6B5C" w:rsidP="000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90C" w:rsidRPr="0043290C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E11852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13. </w:t>
      </w:r>
      <w:r w:rsidR="009004CE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Определение эффекта от реализации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мероприятий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9004CE" w:rsidRPr="00E1185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1D26F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предложенных программных мероприятий по разв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итию и модернизации социальной</w:t>
      </w: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муниципального образования позволит улучшить качество 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</w:t>
      </w:r>
      <w:r w:rsidR="00BE2573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D28BC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обеспечит новые места в общеобразовательных учреждениях, учреждениях здравоохранения.</w:t>
      </w:r>
      <w:r w:rsidR="007D0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04CE" w:rsidRPr="003F0B1B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 </w:t>
      </w:r>
      <w:r w:rsidR="003F0B1B"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социальной инфраструктуры </w:t>
      </w: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позволит:</w:t>
      </w:r>
    </w:p>
    <w:p w:rsidR="009004CE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объектов, ввод которых предусмотрен программными мероприятиями;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занятий спортом;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сокращение дефицита мест в детских дошкольных учреждениях;</w:t>
      </w:r>
    </w:p>
    <w:p w:rsidR="003F0B1B" w:rsidRPr="004A5CA8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CE" w:rsidRPr="004A5CA8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04CE" w:rsidRPr="004A5CA8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67B7"/>
    <w:rsid w:val="0000749F"/>
    <w:rsid w:val="00065A4A"/>
    <w:rsid w:val="000C60B2"/>
    <w:rsid w:val="000E1709"/>
    <w:rsid w:val="000E74A1"/>
    <w:rsid w:val="000F40BD"/>
    <w:rsid w:val="00136AFA"/>
    <w:rsid w:val="00146D37"/>
    <w:rsid w:val="00172419"/>
    <w:rsid w:val="00173C8C"/>
    <w:rsid w:val="00184887"/>
    <w:rsid w:val="001A1CFD"/>
    <w:rsid w:val="001C0F15"/>
    <w:rsid w:val="001D26FC"/>
    <w:rsid w:val="001D36EC"/>
    <w:rsid w:val="001E1D27"/>
    <w:rsid w:val="001F61C8"/>
    <w:rsid w:val="00202A07"/>
    <w:rsid w:val="0021175F"/>
    <w:rsid w:val="00244517"/>
    <w:rsid w:val="002703DC"/>
    <w:rsid w:val="00284BE6"/>
    <w:rsid w:val="00297A7C"/>
    <w:rsid w:val="002A055F"/>
    <w:rsid w:val="002B2961"/>
    <w:rsid w:val="002B6B5C"/>
    <w:rsid w:val="002C38FC"/>
    <w:rsid w:val="002D489C"/>
    <w:rsid w:val="002F2A9E"/>
    <w:rsid w:val="002F3E10"/>
    <w:rsid w:val="0030389E"/>
    <w:rsid w:val="00310FC7"/>
    <w:rsid w:val="00311686"/>
    <w:rsid w:val="003152EF"/>
    <w:rsid w:val="003164D3"/>
    <w:rsid w:val="00327D56"/>
    <w:rsid w:val="00331E3F"/>
    <w:rsid w:val="003A0E8D"/>
    <w:rsid w:val="003B5267"/>
    <w:rsid w:val="003B7B2B"/>
    <w:rsid w:val="003C1116"/>
    <w:rsid w:val="003D39EF"/>
    <w:rsid w:val="003D5A70"/>
    <w:rsid w:val="003F0B1B"/>
    <w:rsid w:val="003F2441"/>
    <w:rsid w:val="003F71C3"/>
    <w:rsid w:val="00403A40"/>
    <w:rsid w:val="00406BBF"/>
    <w:rsid w:val="0042108F"/>
    <w:rsid w:val="00421275"/>
    <w:rsid w:val="00422E3F"/>
    <w:rsid w:val="00425591"/>
    <w:rsid w:val="0043290C"/>
    <w:rsid w:val="00436146"/>
    <w:rsid w:val="004423F7"/>
    <w:rsid w:val="0046522A"/>
    <w:rsid w:val="00494BB6"/>
    <w:rsid w:val="00496C50"/>
    <w:rsid w:val="004A284A"/>
    <w:rsid w:val="004A5CA8"/>
    <w:rsid w:val="004A72FA"/>
    <w:rsid w:val="004B44A5"/>
    <w:rsid w:val="004D2829"/>
    <w:rsid w:val="004D4C36"/>
    <w:rsid w:val="004D6087"/>
    <w:rsid w:val="00507148"/>
    <w:rsid w:val="00522964"/>
    <w:rsid w:val="00532F72"/>
    <w:rsid w:val="00533539"/>
    <w:rsid w:val="00554253"/>
    <w:rsid w:val="0055475C"/>
    <w:rsid w:val="00557CAA"/>
    <w:rsid w:val="00560322"/>
    <w:rsid w:val="00571440"/>
    <w:rsid w:val="00572882"/>
    <w:rsid w:val="00592AE6"/>
    <w:rsid w:val="005D183C"/>
    <w:rsid w:val="005D28BC"/>
    <w:rsid w:val="005D3FB2"/>
    <w:rsid w:val="005F56F3"/>
    <w:rsid w:val="005F574E"/>
    <w:rsid w:val="005F5D25"/>
    <w:rsid w:val="00627A5E"/>
    <w:rsid w:val="0063353D"/>
    <w:rsid w:val="0065299C"/>
    <w:rsid w:val="006672D6"/>
    <w:rsid w:val="00674092"/>
    <w:rsid w:val="0068046B"/>
    <w:rsid w:val="006A2C8F"/>
    <w:rsid w:val="006A6433"/>
    <w:rsid w:val="006B0EFC"/>
    <w:rsid w:val="006B60AA"/>
    <w:rsid w:val="006C62CB"/>
    <w:rsid w:val="006E0965"/>
    <w:rsid w:val="006E5547"/>
    <w:rsid w:val="0071362B"/>
    <w:rsid w:val="00744016"/>
    <w:rsid w:val="007875BC"/>
    <w:rsid w:val="007901EA"/>
    <w:rsid w:val="00795A50"/>
    <w:rsid w:val="007A66C9"/>
    <w:rsid w:val="007B46AF"/>
    <w:rsid w:val="007B78A4"/>
    <w:rsid w:val="007C2DD0"/>
    <w:rsid w:val="007D06AF"/>
    <w:rsid w:val="007D234D"/>
    <w:rsid w:val="007D6C6F"/>
    <w:rsid w:val="007D71C7"/>
    <w:rsid w:val="007E084F"/>
    <w:rsid w:val="007F5AEB"/>
    <w:rsid w:val="0080793F"/>
    <w:rsid w:val="00810B58"/>
    <w:rsid w:val="00817D15"/>
    <w:rsid w:val="00822B28"/>
    <w:rsid w:val="00823AA2"/>
    <w:rsid w:val="00826F64"/>
    <w:rsid w:val="00863EBD"/>
    <w:rsid w:val="00870669"/>
    <w:rsid w:val="008764EC"/>
    <w:rsid w:val="00883E36"/>
    <w:rsid w:val="00897115"/>
    <w:rsid w:val="008A2451"/>
    <w:rsid w:val="008E6F51"/>
    <w:rsid w:val="009004CE"/>
    <w:rsid w:val="00911423"/>
    <w:rsid w:val="00914F80"/>
    <w:rsid w:val="00941278"/>
    <w:rsid w:val="00955462"/>
    <w:rsid w:val="00974C13"/>
    <w:rsid w:val="009830A2"/>
    <w:rsid w:val="009A6381"/>
    <w:rsid w:val="009A71FB"/>
    <w:rsid w:val="009B41CC"/>
    <w:rsid w:val="009C0EFD"/>
    <w:rsid w:val="009C3A5A"/>
    <w:rsid w:val="009D5842"/>
    <w:rsid w:val="00A04440"/>
    <w:rsid w:val="00A07631"/>
    <w:rsid w:val="00A10A48"/>
    <w:rsid w:val="00A232A7"/>
    <w:rsid w:val="00A367B7"/>
    <w:rsid w:val="00A94FE7"/>
    <w:rsid w:val="00AA09A6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464C2"/>
    <w:rsid w:val="00B469DD"/>
    <w:rsid w:val="00B53A4B"/>
    <w:rsid w:val="00B6641E"/>
    <w:rsid w:val="00B73016"/>
    <w:rsid w:val="00B81208"/>
    <w:rsid w:val="00BE2573"/>
    <w:rsid w:val="00BE3D95"/>
    <w:rsid w:val="00C415E0"/>
    <w:rsid w:val="00C51803"/>
    <w:rsid w:val="00C77C75"/>
    <w:rsid w:val="00C81BED"/>
    <w:rsid w:val="00C8743B"/>
    <w:rsid w:val="00CA5B4F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14B"/>
    <w:rsid w:val="00D32E22"/>
    <w:rsid w:val="00D35333"/>
    <w:rsid w:val="00D44D77"/>
    <w:rsid w:val="00D54AC8"/>
    <w:rsid w:val="00D966FF"/>
    <w:rsid w:val="00DA3698"/>
    <w:rsid w:val="00DD5807"/>
    <w:rsid w:val="00DE677F"/>
    <w:rsid w:val="00E11852"/>
    <w:rsid w:val="00E14381"/>
    <w:rsid w:val="00E208DA"/>
    <w:rsid w:val="00E22FE2"/>
    <w:rsid w:val="00E2505E"/>
    <w:rsid w:val="00E32841"/>
    <w:rsid w:val="00E45D94"/>
    <w:rsid w:val="00E75621"/>
    <w:rsid w:val="00E7662D"/>
    <w:rsid w:val="00EC2A68"/>
    <w:rsid w:val="00ED68E5"/>
    <w:rsid w:val="00EE0616"/>
    <w:rsid w:val="00F0452B"/>
    <w:rsid w:val="00F14C7C"/>
    <w:rsid w:val="00F17194"/>
    <w:rsid w:val="00F527AC"/>
    <w:rsid w:val="00F83B50"/>
    <w:rsid w:val="00F83E2B"/>
    <w:rsid w:val="00F90ADA"/>
    <w:rsid w:val="00FB78ED"/>
    <w:rsid w:val="00FC7E52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F3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989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98922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EEA6-4BFF-4CBC-92DD-C747BDCA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174</cp:revision>
  <cp:lastPrinted>2016-04-13T06:00:00Z</cp:lastPrinted>
  <dcterms:created xsi:type="dcterms:W3CDTF">2016-04-19T02:59:00Z</dcterms:created>
  <dcterms:modified xsi:type="dcterms:W3CDTF">2016-11-08T06:11:00Z</dcterms:modified>
</cp:coreProperties>
</file>