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2766E0" w:rsidTr="002766E0">
        <w:trPr>
          <w:cantSplit/>
          <w:trHeight w:val="2610"/>
        </w:trPr>
        <w:tc>
          <w:tcPr>
            <w:tcW w:w="4395" w:type="dxa"/>
          </w:tcPr>
          <w:p w:rsidR="002766E0" w:rsidRDefault="002766E0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:rsidR="002766E0" w:rsidRDefault="002766E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766E0" w:rsidRDefault="00E33FCE">
            <w:pPr>
              <w:pStyle w:val="3"/>
            </w:pPr>
            <w:r>
              <w:t xml:space="preserve">                  Хабаровское</w:t>
            </w:r>
          </w:p>
          <w:p w:rsidR="002766E0" w:rsidRDefault="002766E0">
            <w:pPr>
              <w:pStyle w:val="3"/>
            </w:pPr>
            <w:r>
              <w:t xml:space="preserve">         сельское поселение</w:t>
            </w:r>
          </w:p>
          <w:p w:rsidR="002766E0" w:rsidRDefault="0027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:rsidR="002766E0" w:rsidRDefault="002766E0">
            <w:pPr>
              <w:jc w:val="center"/>
              <w:rPr>
                <w:rFonts w:ascii="Arial" w:hAnsi="Arial" w:cs="Arial"/>
              </w:rPr>
            </w:pPr>
          </w:p>
          <w:p w:rsidR="002766E0" w:rsidRDefault="005D6658">
            <w:pPr>
              <w:jc w:val="center"/>
            </w:pPr>
            <w: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2766E0" w:rsidRDefault="002766E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2766E0" w:rsidRDefault="002766E0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766E0" w:rsidRDefault="00E33FCE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Хабаровка</w:t>
            </w:r>
            <w:r w:rsidR="002766E0">
              <w:rPr>
                <w:rFonts w:ascii="Arial" w:hAnsi="Arial"/>
                <w:b/>
                <w:sz w:val="28"/>
              </w:rPr>
              <w:t>нын</w:t>
            </w:r>
            <w:proofErr w:type="spellEnd"/>
            <w:r w:rsidR="002766E0">
              <w:rPr>
                <w:rFonts w:ascii="Arial" w:hAnsi="Arial"/>
                <w:b/>
                <w:sz w:val="28"/>
              </w:rPr>
              <w:t>‾</w:t>
            </w:r>
          </w:p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урт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еезези</w:t>
            </w:r>
            <w:proofErr w:type="spellEnd"/>
          </w:p>
          <w:p w:rsidR="002766E0" w:rsidRDefault="002766E0">
            <w:pPr>
              <w:rPr>
                <w:b/>
                <w:bCs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  <w:p w:rsidR="002766E0" w:rsidRDefault="002766E0"/>
        </w:tc>
      </w:tr>
    </w:tbl>
    <w:p w:rsidR="002766E0" w:rsidRDefault="002766E0" w:rsidP="002766E0">
      <w:pPr>
        <w:pStyle w:val="2"/>
      </w:pPr>
    </w:p>
    <w:p w:rsidR="002766E0" w:rsidRDefault="002766E0" w:rsidP="002766E0"/>
    <w:p w:rsidR="002766E0" w:rsidRDefault="002766E0" w:rsidP="002766E0">
      <w:pPr>
        <w:rPr>
          <w:b/>
          <w:bCs/>
          <w:sz w:val="24"/>
        </w:rPr>
      </w:pPr>
      <w:r>
        <w:t xml:space="preserve">  </w:t>
      </w:r>
      <w:r>
        <w:rPr>
          <w:b/>
          <w:bCs/>
          <w:sz w:val="24"/>
        </w:rPr>
        <w:t>П</w:t>
      </w:r>
      <w:r w:rsidR="00FF6634">
        <w:rPr>
          <w:b/>
          <w:bCs/>
          <w:sz w:val="24"/>
        </w:rPr>
        <w:t xml:space="preserve">ОСТАНОВЛЕНИЕ            </w:t>
      </w:r>
      <w:r w:rsidR="00F125E5">
        <w:rPr>
          <w:b/>
          <w:bCs/>
          <w:sz w:val="24"/>
        </w:rPr>
        <w:t xml:space="preserve">                                                                                      </w:t>
      </w:r>
      <w:r w:rsidR="00227520">
        <w:rPr>
          <w:b/>
          <w:bCs/>
          <w:sz w:val="24"/>
        </w:rPr>
        <w:t xml:space="preserve">  </w:t>
      </w:r>
      <w:proofErr w:type="gramStart"/>
      <w:r w:rsidR="00F125E5">
        <w:rPr>
          <w:b/>
          <w:bCs/>
          <w:sz w:val="24"/>
          <w:lang w:val="en-US"/>
        </w:rPr>
        <w:t>J</w:t>
      </w:r>
      <w:proofErr w:type="gramEnd"/>
      <w:r w:rsidR="00F125E5">
        <w:rPr>
          <w:b/>
          <w:bCs/>
          <w:sz w:val="24"/>
        </w:rPr>
        <w:t>ОП</w:t>
      </w:r>
    </w:p>
    <w:p w:rsidR="002766E0" w:rsidRDefault="002766E0" w:rsidP="002766E0">
      <w:pPr>
        <w:rPr>
          <w:b/>
          <w:bCs/>
          <w:sz w:val="24"/>
        </w:rPr>
      </w:pPr>
    </w:p>
    <w:p w:rsidR="002766E0" w:rsidRDefault="002766E0" w:rsidP="002766E0">
      <w:pPr>
        <w:rPr>
          <w:b/>
          <w:bCs/>
          <w:sz w:val="24"/>
        </w:rPr>
      </w:pPr>
      <w:r>
        <w:rPr>
          <w:b/>
          <w:bCs/>
          <w:sz w:val="24"/>
        </w:rPr>
        <w:t xml:space="preserve">От </w:t>
      </w:r>
      <w:r w:rsidR="00227520">
        <w:rPr>
          <w:b/>
          <w:bCs/>
          <w:sz w:val="24"/>
        </w:rPr>
        <w:t>26 декабря</w:t>
      </w:r>
      <w:r w:rsidR="00BD7EE1">
        <w:rPr>
          <w:b/>
          <w:bCs/>
          <w:sz w:val="24"/>
        </w:rPr>
        <w:t xml:space="preserve">      </w:t>
      </w:r>
      <w:r w:rsidR="00324B80">
        <w:rPr>
          <w:b/>
          <w:bCs/>
          <w:sz w:val="24"/>
        </w:rPr>
        <w:t xml:space="preserve"> 20</w:t>
      </w:r>
      <w:r w:rsidR="00BD7EE1">
        <w:rPr>
          <w:b/>
          <w:bCs/>
          <w:sz w:val="24"/>
        </w:rPr>
        <w:t>14</w:t>
      </w:r>
      <w:r>
        <w:rPr>
          <w:b/>
          <w:bCs/>
          <w:sz w:val="24"/>
        </w:rPr>
        <w:t xml:space="preserve"> г.                                                                      </w:t>
      </w:r>
      <w:r w:rsidR="00324B80">
        <w:rPr>
          <w:b/>
          <w:bCs/>
          <w:sz w:val="24"/>
        </w:rPr>
        <w:t xml:space="preserve">                         № </w:t>
      </w:r>
      <w:r w:rsidR="00BD7EE1">
        <w:rPr>
          <w:b/>
          <w:bCs/>
          <w:sz w:val="24"/>
        </w:rPr>
        <w:t>1</w:t>
      </w:r>
      <w:r w:rsidR="00227520">
        <w:rPr>
          <w:b/>
          <w:bCs/>
          <w:sz w:val="24"/>
        </w:rPr>
        <w:t>81</w:t>
      </w:r>
    </w:p>
    <w:p w:rsidR="00FF6634" w:rsidRDefault="002766E0" w:rsidP="002766E0">
      <w:pPr>
        <w:tabs>
          <w:tab w:val="left" w:pos="1710"/>
        </w:tabs>
      </w:pPr>
      <w:r>
        <w:t xml:space="preserve">                                                                                           </w:t>
      </w:r>
      <w:proofErr w:type="spellStart"/>
      <w:r>
        <w:rPr>
          <w:b/>
          <w:bCs/>
          <w:sz w:val="24"/>
        </w:rPr>
        <w:t>с</w:t>
      </w:r>
      <w:proofErr w:type="gramStart"/>
      <w:r>
        <w:rPr>
          <w:b/>
          <w:bCs/>
          <w:sz w:val="24"/>
        </w:rPr>
        <w:t>.</w:t>
      </w:r>
      <w:r w:rsidR="001F320A">
        <w:rPr>
          <w:b/>
          <w:bCs/>
          <w:sz w:val="24"/>
        </w:rPr>
        <w:t>Х</w:t>
      </w:r>
      <w:proofErr w:type="gramEnd"/>
      <w:r w:rsidR="001F320A">
        <w:rPr>
          <w:b/>
          <w:bCs/>
          <w:sz w:val="24"/>
        </w:rPr>
        <w:t>абаровка</w:t>
      </w:r>
      <w:proofErr w:type="spellEnd"/>
      <w:r>
        <w:t xml:space="preserve">     </w:t>
      </w:r>
    </w:p>
    <w:p w:rsidR="00FF6634" w:rsidRDefault="00FF6634" w:rsidP="002766E0">
      <w:pPr>
        <w:tabs>
          <w:tab w:val="left" w:pos="1710"/>
        </w:tabs>
      </w:pPr>
    </w:p>
    <w:p w:rsidR="00FF6634" w:rsidRDefault="00FF6634" w:rsidP="002766E0">
      <w:pPr>
        <w:tabs>
          <w:tab w:val="left" w:pos="1710"/>
        </w:tabs>
      </w:pPr>
    </w:p>
    <w:p w:rsidR="002766E0" w:rsidRDefault="002766E0" w:rsidP="002766E0">
      <w:pPr>
        <w:tabs>
          <w:tab w:val="left" w:pos="1710"/>
        </w:tabs>
      </w:pPr>
      <w:r>
        <w:t xml:space="preserve">  </w:t>
      </w:r>
    </w:p>
    <w:p w:rsidR="002766E0" w:rsidRDefault="002766E0" w:rsidP="002766E0">
      <w:pPr>
        <w:tabs>
          <w:tab w:val="left" w:pos="1710"/>
        </w:tabs>
      </w:pPr>
    </w:p>
    <w:p w:rsidR="00BD7EE1" w:rsidRPr="00227520" w:rsidRDefault="002766E0" w:rsidP="00BD7EE1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Об утверждении </w:t>
      </w:r>
      <w:proofErr w:type="gramStart"/>
      <w:r w:rsidR="00BD7EE1" w:rsidRPr="00227520">
        <w:rPr>
          <w:sz w:val="28"/>
          <w:szCs w:val="28"/>
        </w:rPr>
        <w:t>муниципальной</w:t>
      </w:r>
      <w:proofErr w:type="gramEnd"/>
      <w:r w:rsidR="00BD7EE1" w:rsidRPr="00227520">
        <w:rPr>
          <w:sz w:val="28"/>
          <w:szCs w:val="28"/>
        </w:rPr>
        <w:t xml:space="preserve"> </w:t>
      </w:r>
    </w:p>
    <w:p w:rsidR="00BD7EE1" w:rsidRPr="00227520" w:rsidRDefault="00BD7EE1" w:rsidP="00BD7EE1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>программы «Комплексное развитие</w:t>
      </w:r>
    </w:p>
    <w:p w:rsidR="00324B80" w:rsidRPr="00227520" w:rsidRDefault="00BD7EE1" w:rsidP="00324B80">
      <w:pPr>
        <w:tabs>
          <w:tab w:val="left" w:pos="1710"/>
        </w:tabs>
        <w:rPr>
          <w:bCs/>
          <w:sz w:val="28"/>
          <w:szCs w:val="28"/>
        </w:rPr>
      </w:pPr>
      <w:r w:rsidRPr="00227520">
        <w:rPr>
          <w:sz w:val="28"/>
          <w:szCs w:val="28"/>
        </w:rPr>
        <w:t xml:space="preserve">территории </w:t>
      </w:r>
      <w:proofErr w:type="gramStart"/>
      <w:r w:rsidR="00324B80" w:rsidRPr="00227520">
        <w:rPr>
          <w:bCs/>
          <w:sz w:val="28"/>
          <w:szCs w:val="28"/>
        </w:rPr>
        <w:t>муниципального</w:t>
      </w:r>
      <w:proofErr w:type="gramEnd"/>
      <w:r w:rsidR="00324B80" w:rsidRPr="00227520">
        <w:rPr>
          <w:bCs/>
          <w:sz w:val="28"/>
          <w:szCs w:val="28"/>
        </w:rPr>
        <w:t xml:space="preserve"> </w:t>
      </w:r>
    </w:p>
    <w:p w:rsidR="00324B80" w:rsidRPr="00227520" w:rsidRDefault="00324B80" w:rsidP="00324B80">
      <w:pPr>
        <w:tabs>
          <w:tab w:val="left" w:pos="1710"/>
        </w:tabs>
        <w:rPr>
          <w:bCs/>
          <w:sz w:val="28"/>
          <w:szCs w:val="28"/>
        </w:rPr>
      </w:pPr>
      <w:r w:rsidRPr="00227520">
        <w:rPr>
          <w:bCs/>
          <w:sz w:val="28"/>
          <w:szCs w:val="28"/>
        </w:rPr>
        <w:t xml:space="preserve">образования </w:t>
      </w:r>
      <w:r w:rsidR="0044331C" w:rsidRPr="00227520">
        <w:rPr>
          <w:bCs/>
          <w:sz w:val="28"/>
          <w:szCs w:val="28"/>
        </w:rPr>
        <w:t>Хабаровское</w:t>
      </w:r>
      <w:r w:rsidRPr="00227520">
        <w:rPr>
          <w:bCs/>
          <w:sz w:val="28"/>
          <w:szCs w:val="28"/>
        </w:rPr>
        <w:t xml:space="preserve"> сельское поселение </w:t>
      </w:r>
    </w:p>
    <w:p w:rsidR="00324B80" w:rsidRPr="00227520" w:rsidRDefault="00324B80" w:rsidP="00324B80">
      <w:pPr>
        <w:tabs>
          <w:tab w:val="left" w:pos="1710"/>
        </w:tabs>
        <w:rPr>
          <w:sz w:val="28"/>
          <w:szCs w:val="28"/>
        </w:rPr>
      </w:pPr>
      <w:r w:rsidRPr="00227520">
        <w:rPr>
          <w:bCs/>
          <w:sz w:val="28"/>
          <w:szCs w:val="28"/>
        </w:rPr>
        <w:t>на 201</w:t>
      </w:r>
      <w:r w:rsidR="0044331C" w:rsidRPr="00227520">
        <w:rPr>
          <w:bCs/>
          <w:sz w:val="28"/>
          <w:szCs w:val="28"/>
        </w:rPr>
        <w:t>5</w:t>
      </w:r>
      <w:r w:rsidRPr="00227520">
        <w:rPr>
          <w:bCs/>
          <w:sz w:val="28"/>
          <w:szCs w:val="28"/>
        </w:rPr>
        <w:t>-201</w:t>
      </w:r>
      <w:r w:rsidR="0044331C" w:rsidRPr="00227520">
        <w:rPr>
          <w:bCs/>
          <w:sz w:val="28"/>
          <w:szCs w:val="28"/>
        </w:rPr>
        <w:t>8</w:t>
      </w:r>
      <w:r w:rsidRPr="00227520">
        <w:rPr>
          <w:bCs/>
          <w:sz w:val="28"/>
          <w:szCs w:val="28"/>
        </w:rPr>
        <w:t xml:space="preserve"> годы"</w:t>
      </w:r>
      <w:r w:rsidR="002766E0" w:rsidRPr="00227520">
        <w:rPr>
          <w:sz w:val="28"/>
          <w:szCs w:val="28"/>
        </w:rPr>
        <w:t xml:space="preserve"> </w:t>
      </w:r>
    </w:p>
    <w:p w:rsidR="002766E0" w:rsidRPr="00227520" w:rsidRDefault="002766E0" w:rsidP="00324B8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             </w:t>
      </w: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       В соответствии с  Федеральным законом от 06.10.2003г. №131 –ФЗ «Об общих принципах организации местного самоуправления в Российской Федерации», на основании ст.179 Бюджетного кодекса Российской Федерации, Постановлением  администрации МО «</w:t>
      </w:r>
      <w:r w:rsidR="00A157D8" w:rsidRPr="00227520">
        <w:rPr>
          <w:sz w:val="28"/>
          <w:szCs w:val="28"/>
        </w:rPr>
        <w:t>Хабаровское сельское поселение</w:t>
      </w:r>
      <w:r w:rsidRPr="00227520">
        <w:rPr>
          <w:sz w:val="28"/>
          <w:szCs w:val="28"/>
        </w:rPr>
        <w:t xml:space="preserve">» от </w:t>
      </w:r>
      <w:r w:rsidR="003B6ABF" w:rsidRPr="00227520">
        <w:rPr>
          <w:sz w:val="28"/>
          <w:szCs w:val="28"/>
        </w:rPr>
        <w:t>30</w:t>
      </w:r>
      <w:r w:rsidRPr="00227520">
        <w:rPr>
          <w:sz w:val="28"/>
          <w:szCs w:val="28"/>
        </w:rPr>
        <w:t>.12.2013г.№1</w:t>
      </w:r>
      <w:r w:rsidR="003B6ABF" w:rsidRPr="00227520">
        <w:rPr>
          <w:sz w:val="28"/>
          <w:szCs w:val="28"/>
        </w:rPr>
        <w:t>89</w:t>
      </w:r>
      <w:r w:rsidRPr="00227520">
        <w:rPr>
          <w:sz w:val="28"/>
          <w:szCs w:val="28"/>
        </w:rPr>
        <w:t xml:space="preserve"> «Положение о разработке, утверждении и реализации ведомственных целевых программ»,</w:t>
      </w:r>
      <w:r w:rsidR="00A157D8" w:rsidRPr="00227520">
        <w:rPr>
          <w:sz w:val="28"/>
          <w:szCs w:val="28"/>
        </w:rPr>
        <w:t xml:space="preserve"> </w:t>
      </w:r>
      <w:r w:rsidRPr="00227520">
        <w:rPr>
          <w:sz w:val="28"/>
          <w:szCs w:val="28"/>
        </w:rPr>
        <w:t xml:space="preserve">руководствуясь Уставом муниципального образования </w:t>
      </w:r>
      <w:r w:rsidR="00A157D8" w:rsidRPr="00227520">
        <w:rPr>
          <w:sz w:val="28"/>
          <w:szCs w:val="28"/>
        </w:rPr>
        <w:t>Хабаровское</w:t>
      </w:r>
      <w:r w:rsidRPr="00227520">
        <w:rPr>
          <w:sz w:val="28"/>
          <w:szCs w:val="28"/>
        </w:rPr>
        <w:t xml:space="preserve"> сельское поселение.</w:t>
      </w:r>
      <w:r w:rsidR="00BF7AD1">
        <w:rPr>
          <w:sz w:val="28"/>
          <w:szCs w:val="28"/>
        </w:rPr>
        <w:t xml:space="preserve"> </w:t>
      </w:r>
      <w:r w:rsidR="00C043F6" w:rsidRPr="00227520">
        <w:rPr>
          <w:sz w:val="28"/>
          <w:szCs w:val="28"/>
        </w:rPr>
        <w:t>Постановляю:</w:t>
      </w:r>
      <w:r w:rsidRPr="00227520">
        <w:rPr>
          <w:sz w:val="28"/>
          <w:szCs w:val="28"/>
        </w:rPr>
        <w:t xml:space="preserve">                                      </w:t>
      </w:r>
    </w:p>
    <w:p w:rsidR="002766E0" w:rsidRPr="00227520" w:rsidRDefault="00BF7AD1" w:rsidP="002766E0">
      <w:pPr>
        <w:tabs>
          <w:tab w:val="left" w:pos="17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24B80" w:rsidRPr="00227520" w:rsidRDefault="002766E0" w:rsidP="00324B80">
      <w:pPr>
        <w:tabs>
          <w:tab w:val="left" w:pos="1710"/>
        </w:tabs>
        <w:rPr>
          <w:sz w:val="28"/>
          <w:szCs w:val="28"/>
        </w:rPr>
      </w:pPr>
      <w:r w:rsidRPr="00227520">
        <w:rPr>
          <w:bCs/>
          <w:sz w:val="28"/>
          <w:szCs w:val="28"/>
        </w:rPr>
        <w:t>1.</w:t>
      </w:r>
      <w:r w:rsidR="00A77E3F" w:rsidRPr="00227520">
        <w:rPr>
          <w:bCs/>
          <w:sz w:val="28"/>
          <w:szCs w:val="28"/>
        </w:rPr>
        <w:t xml:space="preserve">Утвердить </w:t>
      </w:r>
      <w:r w:rsidR="00A77E3F" w:rsidRPr="00227520">
        <w:rPr>
          <w:sz w:val="28"/>
          <w:szCs w:val="28"/>
        </w:rPr>
        <w:t xml:space="preserve"> муниципальную программу «Комплексное развитие территории </w:t>
      </w:r>
      <w:r w:rsidR="00A77E3F" w:rsidRPr="00227520">
        <w:rPr>
          <w:bCs/>
          <w:sz w:val="28"/>
          <w:szCs w:val="28"/>
        </w:rPr>
        <w:t>муниципального образования Хабаровское сельское поселение на 2015-2018 годы"</w:t>
      </w:r>
      <w:r w:rsidR="00A77E3F" w:rsidRPr="00227520">
        <w:rPr>
          <w:sz w:val="28"/>
          <w:szCs w:val="28"/>
        </w:rPr>
        <w:t xml:space="preserve"> </w:t>
      </w:r>
      <w:r w:rsidRPr="00227520">
        <w:rPr>
          <w:bCs/>
          <w:sz w:val="28"/>
          <w:szCs w:val="28"/>
        </w:rPr>
        <w:t xml:space="preserve"> </w:t>
      </w:r>
    </w:p>
    <w:p w:rsidR="002766E0" w:rsidRPr="00227520" w:rsidRDefault="002766E0" w:rsidP="00324B8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3. </w:t>
      </w:r>
      <w:proofErr w:type="gramStart"/>
      <w:r w:rsidRPr="00227520">
        <w:rPr>
          <w:sz w:val="28"/>
          <w:szCs w:val="28"/>
        </w:rPr>
        <w:t>Контроль за</w:t>
      </w:r>
      <w:proofErr w:type="gramEnd"/>
      <w:r w:rsidRPr="002275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3B6ABF" w:rsidRPr="00227520" w:rsidRDefault="003B6ABF" w:rsidP="002766E0">
      <w:pPr>
        <w:tabs>
          <w:tab w:val="left" w:pos="1710"/>
        </w:tabs>
        <w:rPr>
          <w:sz w:val="28"/>
          <w:szCs w:val="28"/>
        </w:rPr>
      </w:pPr>
    </w:p>
    <w:p w:rsidR="00C043F6" w:rsidRPr="001701F0" w:rsidRDefault="003B6ABF" w:rsidP="001701F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>Глава Хабаровского сельского поселения</w:t>
      </w:r>
      <w:r w:rsidR="001442AC" w:rsidRPr="00227520">
        <w:rPr>
          <w:sz w:val="28"/>
          <w:szCs w:val="28"/>
        </w:rPr>
        <w:t xml:space="preserve">                                      А.А.Топчин</w:t>
      </w:r>
    </w:p>
    <w:p w:rsidR="00C043F6" w:rsidRDefault="00C043F6"/>
    <w:p w:rsidR="00C043F6" w:rsidRDefault="00C043F6"/>
    <w:p w:rsidR="00C043F6" w:rsidRDefault="00C043F6"/>
    <w:p w:rsidR="00C043F6" w:rsidRDefault="00C043F6"/>
    <w:p w:rsidR="005D6658" w:rsidRPr="003E2C5E" w:rsidRDefault="005D6658" w:rsidP="005D66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2C5E">
        <w:rPr>
          <w:sz w:val="24"/>
          <w:szCs w:val="24"/>
        </w:rPr>
        <w:lastRenderedPageBreak/>
        <w:t>ПАСПОРТ</w:t>
      </w:r>
    </w:p>
    <w:p w:rsidR="005D6658" w:rsidRPr="003E2C5E" w:rsidRDefault="005D6658" w:rsidP="005D66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2C5E">
        <w:rPr>
          <w:sz w:val="24"/>
          <w:szCs w:val="24"/>
        </w:rPr>
        <w:t>МУНИЦИПАЛЬНОЙ ПРОГРАММЫ МУНИЦИПАЛЬНОГО ОБРАЗОВАНИЯ  «</w:t>
      </w:r>
      <w:r>
        <w:rPr>
          <w:sz w:val="24"/>
          <w:szCs w:val="24"/>
        </w:rPr>
        <w:t xml:space="preserve">ХАБАРОВСКОЕ </w:t>
      </w:r>
      <w:r w:rsidRPr="003E2C5E">
        <w:rPr>
          <w:sz w:val="24"/>
          <w:szCs w:val="24"/>
        </w:rPr>
        <w:t>СЕЛЬСКОЕ ПОСЕЛЕНИЕ»</w:t>
      </w:r>
    </w:p>
    <w:p w:rsidR="005D6658" w:rsidRPr="003E2C5E" w:rsidRDefault="005D6658" w:rsidP="005D66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6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5"/>
        <w:gridCol w:w="6160"/>
      </w:tblGrid>
      <w:tr w:rsidR="005D6658" w:rsidRPr="003E2C5E" w:rsidTr="00374CB8">
        <w:trPr>
          <w:trHeight w:val="400"/>
          <w:tblCellSpacing w:w="5" w:type="nil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5D6658" w:rsidRPr="003E2C5E" w:rsidTr="00374CB8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Хабаровское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</w:tr>
      <w:tr w:rsidR="005D6658" w:rsidRPr="003E2C5E" w:rsidTr="00374CB8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2015-2018 годы                                         </w:t>
            </w:r>
          </w:p>
        </w:tc>
      </w:tr>
      <w:tr w:rsidR="005D6658" w:rsidRPr="003E2C5E" w:rsidTr="00374CB8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5D6658" w:rsidRPr="003E2C5E" w:rsidTr="00374CB8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</w:tc>
      </w:tr>
      <w:tr w:rsidR="005D6658" w:rsidRPr="003E2C5E" w:rsidTr="00374CB8">
        <w:trPr>
          <w:trHeight w:val="600"/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ведомственные целевые программы,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 управления  администрации 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 сельское поселение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» на 2015-2018 гг.</w:t>
            </w:r>
          </w:p>
        </w:tc>
      </w:tr>
      <w:tr w:rsidR="005D6658" w:rsidRPr="003E2C5E" w:rsidTr="00374CB8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  <w:p w:rsidR="005D6658" w:rsidRPr="003E2C5E" w:rsidRDefault="005D6658" w:rsidP="00374CB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5D6658" w:rsidRPr="003E2C5E" w:rsidTr="00374CB8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Охват территории поселения мероприятиями по благоустройству,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</w:t>
            </w:r>
            <w:r>
              <w:t xml:space="preserve"> 58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спортом,15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D6658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58" w:rsidRPr="003E2C5E" w:rsidTr="00374CB8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6944,18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5242,18</w:t>
            </w:r>
            <w:r w:rsidRPr="00EB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годам реализации программы:</w:t>
            </w:r>
          </w:p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1813,79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                        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1706,39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рублей;                       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2017 год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1712,0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рублей;                       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2018 год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1712,0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рублей.</w:t>
            </w:r>
            <w:proofErr w:type="gramEnd"/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</w:p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1702,0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 район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 тыс. рублей                                              </w:t>
            </w:r>
          </w:p>
        </w:tc>
      </w:tr>
      <w:tr w:rsidR="005D6658" w:rsidRPr="003E2C5E" w:rsidTr="00374CB8">
        <w:trPr>
          <w:trHeight w:val="400"/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8" w:rsidRPr="003E2C5E" w:rsidRDefault="005D6658" w:rsidP="00374CB8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2018 году планируется:</w:t>
            </w:r>
          </w:p>
          <w:p w:rsidR="005D6658" w:rsidRPr="003E2C5E" w:rsidRDefault="005D6658" w:rsidP="00374C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темп роста налоговых поступлений в бюджет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D6658" w:rsidRPr="003E2C5E" w:rsidRDefault="005D6658" w:rsidP="00374C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D6658" w:rsidRPr="003E2C5E" w:rsidRDefault="005D6658" w:rsidP="00374C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культуры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D6658" w:rsidRPr="003E2C5E" w:rsidRDefault="005D6658" w:rsidP="00374C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занимающиеся физической культурой и 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D6658" w:rsidRDefault="005D6658" w:rsidP="00374C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D6658" w:rsidRPr="003E2C5E" w:rsidRDefault="005D6658" w:rsidP="00374C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658" w:rsidRDefault="005D6658">
      <w:bookmarkStart w:id="0" w:name="_GoBack"/>
      <w:bookmarkEnd w:id="0"/>
    </w:p>
    <w:sectPr w:rsidR="005D6658" w:rsidSect="00C04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6E0"/>
    <w:rsid w:val="001442AC"/>
    <w:rsid w:val="001701F0"/>
    <w:rsid w:val="0017224B"/>
    <w:rsid w:val="001F320A"/>
    <w:rsid w:val="00227520"/>
    <w:rsid w:val="002766E0"/>
    <w:rsid w:val="002F605A"/>
    <w:rsid w:val="00324B80"/>
    <w:rsid w:val="00353187"/>
    <w:rsid w:val="003B6ABF"/>
    <w:rsid w:val="0044331C"/>
    <w:rsid w:val="005D6658"/>
    <w:rsid w:val="005D704F"/>
    <w:rsid w:val="00843C62"/>
    <w:rsid w:val="00993483"/>
    <w:rsid w:val="00996B85"/>
    <w:rsid w:val="00A01EE9"/>
    <w:rsid w:val="00A157D8"/>
    <w:rsid w:val="00A77E3F"/>
    <w:rsid w:val="00BD7EE1"/>
    <w:rsid w:val="00BF7AD1"/>
    <w:rsid w:val="00C043F6"/>
    <w:rsid w:val="00E33FCE"/>
    <w:rsid w:val="00E52FDC"/>
    <w:rsid w:val="00F125E5"/>
    <w:rsid w:val="00F77AE6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6E0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66E0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C043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6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66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66E0"/>
    <w:rPr>
      <w:rFonts w:ascii="Arial" w:hAnsi="Arial" w:cs="Arial"/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2766E0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3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04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C043F6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43F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C043F6"/>
    <w:pPr>
      <w:ind w:left="720"/>
    </w:pPr>
    <w:rPr>
      <w:rFonts w:ascii="Calibri" w:hAnsi="Calibri"/>
      <w:sz w:val="24"/>
      <w:szCs w:val="24"/>
    </w:rPr>
  </w:style>
  <w:style w:type="paragraph" w:customStyle="1" w:styleId="21">
    <w:name w:val="Абзац списка2"/>
    <w:basedOn w:val="a"/>
    <w:rsid w:val="00C043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C043F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C04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rsid w:val="00C043F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C043F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C043F6"/>
    <w:rPr>
      <w:b/>
      <w:color w:val="000080"/>
    </w:rPr>
  </w:style>
  <w:style w:type="paragraph" w:customStyle="1" w:styleId="ConsPlusNonformat">
    <w:name w:val="ConsPlusNonformat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0">
    <w:name w:val="footer"/>
    <w:basedOn w:val="a"/>
    <w:link w:val="af1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1">
    <w:name w:val="Нижний колонтитул Знак"/>
    <w:basedOn w:val="a0"/>
    <w:link w:val="af0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C043F6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C043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</cp:lastModifiedBy>
  <cp:revision>40</cp:revision>
  <dcterms:created xsi:type="dcterms:W3CDTF">2014-10-26T05:56:00Z</dcterms:created>
  <dcterms:modified xsi:type="dcterms:W3CDTF">2016-11-29T08:14:00Z</dcterms:modified>
</cp:coreProperties>
</file>