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10" w:rsidRPr="00DF63FE" w:rsidRDefault="00666410" w:rsidP="00EF7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решения «О бюджете муниципального образов</w:t>
      </w:r>
      <w:r w:rsidR="00EB2522">
        <w:rPr>
          <w:rFonts w:ascii="Times New Roman" w:hAnsi="Times New Roman" w:cs="Times New Roman"/>
          <w:b/>
          <w:sz w:val="28"/>
          <w:szCs w:val="28"/>
        </w:rPr>
        <w:t>ания «Онгудайский район» на 2020 год и на плановый период 2021 и 2022</w:t>
      </w:r>
      <w:r w:rsidRPr="00DF63F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6464C" w:rsidRPr="0006464C" w:rsidRDefault="0006464C" w:rsidP="00C05688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 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«Онгудайский район» на 2020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</w:t>
      </w:r>
      <w:proofErr w:type="gramStart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муниципального образования) вн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осится Главой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(аймака), разработчиком представленного проекта решения яв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Управление финансов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«Онгудайский район».</w:t>
      </w:r>
    </w:p>
    <w:p w:rsidR="0006464C" w:rsidRPr="0006464C" w:rsidRDefault="0006464C" w:rsidP="00C05688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основанием для внесения проекта решения является  статья </w:t>
      </w:r>
      <w:r w:rsid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муниципальном 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«Онгудайский район»</w:t>
      </w:r>
      <w:r w:rsidR="00971A17" w:rsidRPr="00971A17">
        <w:rPr>
          <w:rFonts w:ascii="Times New Roman" w:hAnsi="Times New Roman" w:cs="Times New Roman"/>
          <w:sz w:val="28"/>
          <w:szCs w:val="28"/>
        </w:rPr>
        <w:t xml:space="preserve"> </w:t>
      </w:r>
      <w:r w:rsidR="00971A17" w:rsidRPr="00C8564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971A17">
        <w:rPr>
          <w:rFonts w:ascii="Times New Roman" w:hAnsi="Times New Roman" w:cs="Times New Roman"/>
          <w:sz w:val="28"/>
          <w:szCs w:val="28"/>
        </w:rPr>
        <w:t>р</w:t>
      </w:r>
      <w:r w:rsidR="00971A17" w:rsidRPr="00C85643">
        <w:rPr>
          <w:rFonts w:ascii="Times New Roman" w:hAnsi="Times New Roman" w:cs="Times New Roman"/>
          <w:sz w:val="28"/>
          <w:szCs w:val="28"/>
        </w:rPr>
        <w:t xml:space="preserve">ешением  Совета депутатов района (аймака) от </w:t>
      </w:r>
      <w:r w:rsidR="00971A17">
        <w:rPr>
          <w:rFonts w:ascii="Times New Roman" w:hAnsi="Times New Roman" w:cs="Times New Roman"/>
          <w:sz w:val="28"/>
          <w:szCs w:val="28"/>
        </w:rPr>
        <w:t xml:space="preserve">20.03.2014г </w:t>
      </w:r>
      <w:r w:rsidR="00971A17" w:rsidRPr="00C85643">
        <w:rPr>
          <w:rFonts w:ascii="Times New Roman" w:hAnsi="Times New Roman" w:cs="Times New Roman"/>
          <w:sz w:val="28"/>
          <w:szCs w:val="28"/>
        </w:rPr>
        <w:t xml:space="preserve"> №</w:t>
      </w:r>
      <w:r w:rsidR="00971A17">
        <w:rPr>
          <w:rFonts w:ascii="Times New Roman" w:hAnsi="Times New Roman" w:cs="Times New Roman"/>
          <w:sz w:val="28"/>
          <w:szCs w:val="28"/>
        </w:rPr>
        <w:t>5-2 « О бюджетном процессе в муниципальном образовании «Онгудайский район» (в редакции решений от 24 марта 2016г №18-3, от 26 июня 2018г №36-3)</w:t>
      </w:r>
      <w:r w:rsidR="00971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64C" w:rsidRDefault="00C05688" w:rsidP="00E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 муниципального образов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«Онгудайский район» на 2020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осуществлялось в порядке, </w:t>
      </w:r>
      <w:r w:rsidR="00EF704C" w:rsidRP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постановлением Главы района (аймака) от </w:t>
      </w:r>
      <w:r w:rsidR="00B61198" w:rsidRP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F704C" w:rsidRP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198" w:rsidRP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F704C" w:rsidRP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B61198" w:rsidRP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704C" w:rsidRP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61198" w:rsidRP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901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работы по составлению</w:t>
      </w:r>
      <w:r w:rsid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бюджета муниципального образования «Онгудайский район» на очередной финансовый год и плановый период», в соответствии с </w:t>
      </w:r>
      <w:r w:rsidR="00EF704C" w:rsidRPr="00323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Методикой, утвержденной приказом Управления по экономике и финансам от 07</w:t>
      </w:r>
      <w:proofErr w:type="gramEnd"/>
      <w:r w:rsidR="00EF704C" w:rsidRPr="0032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2018 года № 38 «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методике планирования бюджетных ассигнований бюджета муниципального образования «Онгудайский район» на очередной финансовый год и на плановый период» </w:t>
      </w:r>
      <w:proofErr w:type="gramStart"/>
      <w:r w:rsidR="0032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23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приказа</w:t>
      </w:r>
      <w:r w:rsidR="00323D11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№37/1 от 10.09.2019г «О внесении изменений в Порядок и методику планирования бюджетных ассигнований </w:t>
      </w:r>
      <w:r w:rsidR="00323D11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«Онгудайский район» на очередной финансовый год и на плановый период»</w:t>
      </w:r>
      <w:r w:rsidR="00323D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проекта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 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«Онгудайский район» на 2020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B25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основу приняты: 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Послание Президента Российской Федерации Федеральному Собранию Российской Федерации от 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 Президента Российской Федерации, в том числе от 7 мая 2018года  №204 «О национальных целях и стратегических задачах развития Российской Федерации на период до 2024 года;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направления  бюджетной и налоговой политики Республики Алтай на 20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утвержденные  постановлением  Правительства Республики Алтай от 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№2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района (аймака) от 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1755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основных  направлениях  бюджетной и налоговой политики муниципального образования «Онгудайский район» на 20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410" w:rsidRPr="009C70F8" w:rsidRDefault="009C70F8" w:rsidP="009C70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показателей социально-экономического развития   муниципального образования «Онгудайский район» на 20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B20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Распоряжением Главы района (аймака) от 13 ноября 201</w:t>
      </w:r>
      <w:r w:rsidR="001B2048" w:rsidRPr="001B20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B2048" w:rsidRPr="001B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599</w:t>
      </w:r>
      <w:r w:rsidRPr="001B2048">
        <w:rPr>
          <w:rFonts w:ascii="Times New Roman" w:eastAsia="Times New Roman" w:hAnsi="Times New Roman" w:cs="Times New Roman"/>
          <w:sz w:val="28"/>
          <w:szCs w:val="28"/>
          <w:lang w:eastAsia="ru-RU"/>
        </w:rPr>
        <w:t>-р.</w:t>
      </w:r>
    </w:p>
    <w:p w:rsidR="0070191E" w:rsidRPr="00DF63FE" w:rsidRDefault="0070191E" w:rsidP="00EB3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t>Доходы  бюджета муниципального образов</w:t>
      </w:r>
      <w:r w:rsidR="00B61198">
        <w:rPr>
          <w:rFonts w:ascii="Times New Roman" w:hAnsi="Times New Roman" w:cs="Times New Roman"/>
          <w:b/>
          <w:sz w:val="28"/>
          <w:szCs w:val="28"/>
        </w:rPr>
        <w:t>ания на 2020 год и на плановый период 2021 и 2022</w:t>
      </w:r>
      <w:r w:rsidRPr="00DF63F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0191E" w:rsidRPr="00F52CF3" w:rsidRDefault="0070191E" w:rsidP="0070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52CF3">
        <w:rPr>
          <w:rFonts w:ascii="Times New Roman" w:hAnsi="Times New Roman" w:cs="Times New Roman"/>
          <w:sz w:val="28"/>
          <w:szCs w:val="28"/>
        </w:rPr>
        <w:t>Формирование доходной  части  бюджета му</w:t>
      </w:r>
      <w:r w:rsidR="000E26F7">
        <w:rPr>
          <w:rFonts w:ascii="Times New Roman" w:hAnsi="Times New Roman" w:cs="Times New Roman"/>
          <w:sz w:val="28"/>
          <w:szCs w:val="28"/>
        </w:rPr>
        <w:t>ниципального образования на 2020 год  и на плановый период 2021</w:t>
      </w:r>
      <w:r w:rsidRPr="00F52CF3">
        <w:rPr>
          <w:rFonts w:ascii="Times New Roman" w:hAnsi="Times New Roman" w:cs="Times New Roman"/>
          <w:sz w:val="28"/>
          <w:szCs w:val="28"/>
        </w:rPr>
        <w:t xml:space="preserve"> и 202</w:t>
      </w:r>
      <w:r w:rsidR="000E26F7">
        <w:rPr>
          <w:rFonts w:ascii="Times New Roman" w:hAnsi="Times New Roman" w:cs="Times New Roman"/>
          <w:sz w:val="28"/>
          <w:szCs w:val="28"/>
        </w:rPr>
        <w:t>2</w:t>
      </w:r>
      <w:r w:rsidRPr="00F52CF3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E26F7" w:rsidRPr="000E26F7">
        <w:rPr>
          <w:rFonts w:ascii="Times New Roman" w:hAnsi="Times New Roman" w:cs="Times New Roman"/>
          <w:sz w:val="28"/>
          <w:szCs w:val="28"/>
        </w:rPr>
        <w:t>осуществлялось в соответствии с требованиями Бюджетного кодекса Российской Федерации</w:t>
      </w:r>
      <w:r w:rsidR="000E26F7">
        <w:rPr>
          <w:rFonts w:ascii="Times New Roman" w:hAnsi="Times New Roman" w:cs="Times New Roman"/>
          <w:sz w:val="28"/>
          <w:szCs w:val="28"/>
        </w:rPr>
        <w:t xml:space="preserve">, </w:t>
      </w:r>
      <w:r w:rsidRPr="00F52CF3">
        <w:rPr>
          <w:rFonts w:ascii="Times New Roman" w:hAnsi="Times New Roman" w:cs="Times New Roman"/>
          <w:sz w:val="28"/>
          <w:szCs w:val="28"/>
        </w:rPr>
        <w:t xml:space="preserve">на основе положений </w:t>
      </w:r>
      <w:r w:rsidRPr="00DF63FE">
        <w:rPr>
          <w:rFonts w:ascii="Times New Roman" w:hAnsi="Times New Roman" w:cs="Times New Roman"/>
          <w:sz w:val="28"/>
          <w:szCs w:val="28"/>
        </w:rPr>
        <w:t>вышеуказанных</w:t>
      </w:r>
      <w:r w:rsidRPr="00F52CF3">
        <w:rPr>
          <w:rFonts w:ascii="Times New Roman" w:hAnsi="Times New Roman" w:cs="Times New Roman"/>
          <w:sz w:val="28"/>
          <w:szCs w:val="28"/>
        </w:rPr>
        <w:t xml:space="preserve"> документов, а также оценки ожидаемого поступления налоговых и неналоговых доходов в бюджет муниципального образования в 201</w:t>
      </w:r>
      <w:r w:rsidR="000E26F7">
        <w:rPr>
          <w:rFonts w:ascii="Times New Roman" w:hAnsi="Times New Roman" w:cs="Times New Roman"/>
          <w:sz w:val="28"/>
          <w:szCs w:val="28"/>
        </w:rPr>
        <w:t>9</w:t>
      </w:r>
      <w:r w:rsidRPr="00F52CF3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0191E" w:rsidRDefault="0070191E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 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 бюджета</w:t>
      </w:r>
      <w:r w:rsidR="00F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учитывалось налоговое и бюджетное законодательство, действующее на момент составления проекта бюджета, а также изменения и дополнения в налоговое и бюджетное законодательство, вступающие в силу с 1 января 20</w:t>
      </w:r>
      <w:r w:rsidR="00BC11F9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года.</w:t>
      </w:r>
    </w:p>
    <w:p w:rsidR="00CC38A6" w:rsidRPr="002371D4" w:rsidRDefault="00BC11F9" w:rsidP="004B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поступление налоговых и неналоговых доходов в бюджет муниципального образования </w:t>
      </w:r>
      <w:r w:rsidR="0028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в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118703,7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налоговых доходов в </w:t>
      </w:r>
      <w:r w:rsidR="00CC38A6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C946E2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114945,3</w:t>
      </w:r>
      <w:r w:rsidR="004B649A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C14F3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неналоговых доходов в сумме </w:t>
      </w:r>
      <w:r w:rsidR="00C946E2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3758,4</w:t>
      </w:r>
      <w:r w:rsidR="00CC38A6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C14F3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Pr="002371D4" w:rsidRDefault="00CC38A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налоговых и неналоговых доходов в бюджет му</w:t>
      </w:r>
      <w:r w:rsidR="00BC11F9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2020</w:t>
      </w: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7E611B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7E611B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2075,0</w:t>
      </w:r>
      <w:r w:rsidR="002201B8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E611B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1B8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7E611B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ожидаемого поступления указанных доходов в 201</w:t>
      </w:r>
      <w:r w:rsidR="007E611B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C38A6" w:rsidRPr="002371D4" w:rsidRDefault="007E611B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прогнозом на 2020</w:t>
      </w:r>
      <w:r w:rsidR="00CC38A6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прогнозируемые на 202</w:t>
      </w: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8A6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налоговые и неналоговые доходы у</w:t>
      </w: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</w:t>
      </w:r>
      <w:r w:rsidR="00CC38A6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 </w:t>
      </w:r>
      <w:r w:rsidR="00C946E2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CC38A6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C946E2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3478,3</w:t>
      </w:r>
      <w:r w:rsidR="00CC38A6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201B8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составят  </w:t>
      </w:r>
      <w:r w:rsidR="00C946E2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1152</w:t>
      </w: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25,4</w:t>
      </w:r>
      <w:r w:rsidR="00CC38A6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A6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Pr="002371D4" w:rsidRDefault="00CC38A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E611B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поступление налоговых и неналоговых доходов в бюджет муниципального образования составит </w:t>
      </w:r>
      <w:r w:rsidR="007E611B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118248,1</w:t>
      </w: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7E611B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блей, приро</w:t>
      </w:r>
      <w:proofErr w:type="gramStart"/>
      <w:r w:rsidR="007E611B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к пр</w:t>
      </w:r>
      <w:proofErr w:type="gramEnd"/>
      <w:r w:rsidR="007E611B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огнозу на 2021</w:t>
      </w: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C946E2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C946E2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E611B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22,7</w:t>
      </w: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Pr="002371D4" w:rsidRDefault="00CC38A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A6" w:rsidRPr="00EB3B92" w:rsidRDefault="00CC38A6" w:rsidP="00C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поступления доходов в бюджет муниципального</w:t>
      </w:r>
      <w:r w:rsidRPr="00EB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по основным доходным источникам</w:t>
      </w:r>
    </w:p>
    <w:p w:rsidR="00CC38A6" w:rsidRDefault="00CC38A6" w:rsidP="00C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</w:p>
    <w:p w:rsidR="00CC38A6" w:rsidRPr="003944EE" w:rsidRDefault="00FC6435" w:rsidP="0039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38A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поступлений</w:t>
      </w:r>
      <w:r w:rsidR="0018447E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соответствии со статьями 227,227.1 и 228 Налогового кодекса Р</w:t>
      </w:r>
      <w:r w:rsidR="005D1423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(далее-НДФЛ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уплачиваемый налоговыми агентами), использован </w:t>
      </w:r>
      <w:r w:rsidR="00C90579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FED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«Общая сумма дохода физических лиц, получивших доходы» </w:t>
      </w:r>
      <w:r w:rsidR="00817FED"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прогноза социально- экономического </w:t>
      </w:r>
      <w:r w:rsidR="00817FED" w:rsidRPr="00A1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</w:t>
      </w:r>
      <w:r w:rsidR="00186F5C" w:rsidRPr="00A1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тия муниципального района на 2020</w:t>
      </w:r>
      <w:r w:rsidR="00817FED" w:rsidRPr="00A1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proofErr w:type="gramEnd"/>
      <w:r w:rsidR="00817FED" w:rsidRPr="00A1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плановый период 202</w:t>
      </w:r>
      <w:r w:rsidR="00186F5C" w:rsidRPr="00A1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17FED" w:rsidRPr="00A1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86F5C" w:rsidRPr="00A1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17FED" w:rsidRPr="00A1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годов.</w:t>
      </w:r>
    </w:p>
    <w:p w:rsidR="00B13006" w:rsidRDefault="00817FED" w:rsidP="00B1300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налога на доходы физических лиц объем доходов уменьшен на сумму необлагаемых доходов и налоговых вычетов, сформированных исходя из данных отчета УФНС  России  по Республике Алтай 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№5 –НДФЛ « О налоговой базе и структуре начислений по налогу на доходы физических лиц за 201</w:t>
      </w:r>
      <w:r w:rsidR="00186F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представленным налоговыми агентами».</w:t>
      </w:r>
      <w:proofErr w:type="gramEnd"/>
    </w:p>
    <w:p w:rsidR="002A6696" w:rsidRPr="003944EE" w:rsidRDefault="002A6696" w:rsidP="0039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сумма НДФЛ, уплачиваемого налоговыми агентами, с учетом уровня собираемости и дополнительных поступлений составит:</w:t>
      </w:r>
    </w:p>
    <w:p w:rsidR="002A6696" w:rsidRPr="002A6696" w:rsidRDefault="003944EE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  </w:t>
      </w:r>
      <w:r w:rsidR="00C946E2">
        <w:rPr>
          <w:rFonts w:ascii="Times New Roman" w:eastAsia="Times New Roman" w:hAnsi="Times New Roman" w:cs="Times New Roman"/>
          <w:sz w:val="28"/>
          <w:szCs w:val="28"/>
          <w:lang w:eastAsia="ru-RU"/>
        </w:rPr>
        <w:t>58290,1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A6696" w:rsidRPr="002A6696" w:rsidRDefault="003944EE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  </w:t>
      </w:r>
      <w:r w:rsidR="00C946E2">
        <w:rPr>
          <w:rFonts w:ascii="Times New Roman" w:eastAsia="Times New Roman" w:hAnsi="Times New Roman" w:cs="Times New Roman"/>
          <w:sz w:val="28"/>
          <w:szCs w:val="28"/>
          <w:lang w:eastAsia="ru-RU"/>
        </w:rPr>
        <w:t>60210,0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A6696" w:rsidRPr="002A6696" w:rsidRDefault="003944EE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  6</w:t>
      </w:r>
      <w:r w:rsidR="00FC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946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69,0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A6696" w:rsidRPr="003944EE" w:rsidRDefault="003944EE" w:rsidP="00394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налога на доходы физических лиц с прочих видов доходных источников рассчитан </w:t>
      </w:r>
      <w:proofErr w:type="gramStart"/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ожидаемого поступления в 2019 году и составит</w:t>
      </w:r>
      <w:proofErr w:type="gramEnd"/>
      <w:r w:rsidR="002A669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6696" w:rsidRPr="002A6696" w:rsidRDefault="002A669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   </w:t>
      </w:r>
      <w:r w:rsidR="00C95DD1">
        <w:rPr>
          <w:rFonts w:ascii="Times New Roman" w:eastAsia="Times New Roman" w:hAnsi="Times New Roman" w:cs="Times New Roman"/>
          <w:sz w:val="28"/>
          <w:szCs w:val="28"/>
          <w:lang w:eastAsia="ru-RU"/>
        </w:rPr>
        <w:t>879,9</w:t>
      </w:r>
      <w:r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A6696" w:rsidRPr="002A6696" w:rsidRDefault="002A6696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   </w:t>
      </w:r>
      <w:r w:rsidR="00C95DD1">
        <w:rPr>
          <w:rFonts w:ascii="Times New Roman" w:eastAsia="Times New Roman" w:hAnsi="Times New Roman" w:cs="Times New Roman"/>
          <w:sz w:val="28"/>
          <w:szCs w:val="28"/>
          <w:lang w:eastAsia="ru-RU"/>
        </w:rPr>
        <w:t>740,0</w:t>
      </w:r>
      <w:r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A6696" w:rsidRPr="002A6696" w:rsidRDefault="00C95DD1" w:rsidP="002A669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2022 году    890,0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67E18" w:rsidRPr="003944EE" w:rsidRDefault="003944EE" w:rsidP="003944E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налога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муниципальный</w:t>
      </w:r>
      <w:r w:rsidR="002A6696"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составит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7E18" w:rsidRPr="003944EE" w:rsidRDefault="00B13006" w:rsidP="00817FE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86F5C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году 59170,0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A27" w:rsidRPr="003944EE" w:rsidRDefault="00186F5C" w:rsidP="00817FE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95DD1">
        <w:rPr>
          <w:rFonts w:ascii="Times New Roman" w:eastAsia="Times New Roman" w:hAnsi="Times New Roman" w:cs="Times New Roman"/>
          <w:sz w:val="28"/>
          <w:szCs w:val="28"/>
          <w:lang w:eastAsia="ru-RU"/>
        </w:rPr>
        <w:t>60950,0</w:t>
      </w:r>
      <w:r w:rsidR="00B1300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300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13006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E18" w:rsidRPr="003944EE" w:rsidRDefault="00186F5C" w:rsidP="00817FE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62359,0</w:t>
      </w:r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67E18"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DD1" w:rsidRDefault="00C95DD1" w:rsidP="00EB3B92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579" w:rsidRPr="00EB3B92" w:rsidRDefault="00C90579" w:rsidP="00EB3B92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</w:t>
      </w:r>
    </w:p>
    <w:p w:rsidR="00C90579" w:rsidRDefault="00C90579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бюджет муниципального образования зачисляются доходы от акцизов на автомобильный  бензин, прямогонный бензин, дизельное топливо, моторные масла для 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производимых на территории Российской Федерации</w:t>
      </w:r>
      <w:r w:rsidR="0031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акцизы на нефтепродукты)</w:t>
      </w:r>
      <w:r w:rsid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4E6212"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18E" w:rsidRPr="008D118E" w:rsidRDefault="008D118E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прогнозируемых объемов поступлений акцизов на нефтепродукты в республикански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Алтай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B35" w:rsidRDefault="004E6212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становленных дифференцированных нормативов отчислений от акцизов на нефтепродукты, исходя из протяженности автомобильных дорог общего пользования местного значения. Установленный норматив распределения акцизов на нефтепродукты, подлежащих зачислению в бю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«О республиканском б</w:t>
      </w:r>
      <w:r w:rsid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 Республики Алтай  на 2020 год и на плановый период 2021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 0,6</w:t>
      </w:r>
      <w:r w:rsid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734</w:t>
      </w:r>
      <w:r w:rsidR="006B308F"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E6212" w:rsidRPr="004E6212" w:rsidRDefault="004E6212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Прогнозируемое  поступление  доходов от акцизов на нефтепродукты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6212" w:rsidRPr="00067E18" w:rsidRDefault="004E6212" w:rsidP="004E62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5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5533,4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212" w:rsidRPr="00067E18" w:rsidRDefault="004E6212" w:rsidP="004E62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5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5613,6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212" w:rsidRDefault="004E6212" w:rsidP="004E62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50C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5800,2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18E" w:rsidRDefault="008D118E" w:rsidP="004E62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C2" w:rsidRPr="00C90579" w:rsidRDefault="008D118E" w:rsidP="005D1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совокупный доход</w:t>
      </w:r>
    </w:p>
    <w:p w:rsidR="00770725" w:rsidRPr="00770725" w:rsidRDefault="00770725" w:rsidP="00770725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</w:pP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Налог, взимаемый в связи с применением упрощенной</w:t>
      </w:r>
    </w:p>
    <w:p w:rsidR="00770725" w:rsidRPr="00770725" w:rsidRDefault="00770725" w:rsidP="00770725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</w:pP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системы налогообложения (</w:t>
      </w:r>
      <w:r w:rsidR="002538E7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далее-</w:t>
      </w: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УСН)</w:t>
      </w:r>
    </w:p>
    <w:p w:rsidR="00770725" w:rsidRPr="00770725" w:rsidRDefault="00770725" w:rsidP="00253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25">
        <w:rPr>
          <w:rFonts w:ascii="Times New Roman" w:hAnsi="Times New Roman" w:cs="Times New Roman"/>
          <w:sz w:val="28"/>
          <w:szCs w:val="28"/>
        </w:rPr>
        <w:t xml:space="preserve">Расчет прогноза  </w:t>
      </w:r>
      <w:r w:rsidRPr="00770725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поступлений УСН произведен</w:t>
      </w:r>
      <w:r w:rsidRPr="00770725">
        <w:rPr>
          <w:rFonts w:ascii="Times New Roman" w:hAnsi="Times New Roman" w:cs="Times New Roman"/>
          <w:sz w:val="28"/>
          <w:szCs w:val="28"/>
        </w:rPr>
        <w:t xml:space="preserve"> на основе данных 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ФНС России по Республике Алтай формы 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5 - УСН «О налоговой базе и структуре начислений по налогу, взимаемый с применением упрощенной системы налогообложения за 201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7707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  показатель «</w:t>
      </w:r>
      <w:r w:rsidR="00D16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Доходы»</w:t>
      </w:r>
      <w:r w:rsidR="002538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«Доходы, уменьшенные на величину расходов»</w:t>
      </w:r>
      <w:r w:rsidR="0025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ожидаемого поступлени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2019</w:t>
      </w:r>
      <w:r w:rsidR="0071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учетом темпа роста на плановые периоды.</w:t>
      </w:r>
    </w:p>
    <w:p w:rsidR="002538E7" w:rsidRPr="004E6212" w:rsidRDefault="002538E7" w:rsidP="002538E7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УСН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8E7" w:rsidRPr="00067E18" w:rsidRDefault="002538E7" w:rsidP="002538E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11234,4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8E7" w:rsidRPr="00067E18" w:rsidRDefault="002538E7" w:rsidP="002538E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11722,3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725" w:rsidRDefault="002538E7" w:rsidP="005D14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A5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12149,4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D64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489" w:rsidRDefault="00C94489" w:rsidP="00960B3F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Налог, взимаемый в связи с применением патентной системы налогообложения</w:t>
      </w:r>
    </w:p>
    <w:p w:rsidR="00D64FCA" w:rsidRPr="004E6212" w:rsidRDefault="00D64FCA" w:rsidP="00960B3F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налога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FCA" w:rsidRPr="00067E18" w:rsidRDefault="00D64FCA" w:rsidP="00D64F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876489" w:rsidRP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850CB" w:rsidRP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4FCA" w:rsidRPr="00067E18" w:rsidRDefault="00D64FCA" w:rsidP="00D64F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18</w:t>
      </w:r>
      <w:r w:rsidR="002850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725" w:rsidRPr="00D64FCA" w:rsidRDefault="00D64FCA" w:rsidP="00D64F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18</w:t>
      </w:r>
      <w:r w:rsidR="002850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725" w:rsidRPr="00770725" w:rsidRDefault="00770725" w:rsidP="002538E7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</w:pP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Единый налог на вмененный доход </w:t>
      </w:r>
    </w:p>
    <w:p w:rsidR="00770725" w:rsidRPr="00770725" w:rsidRDefault="00770725" w:rsidP="002538E7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</w:pP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lastRenderedPageBreak/>
        <w:t>для отдельных видов деятельности (</w:t>
      </w:r>
      <w:r w:rsidR="002538E7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далее -</w:t>
      </w:r>
      <w:r w:rsidR="002429AB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ЕНВД)</w:t>
      </w:r>
    </w:p>
    <w:p w:rsidR="002429AB" w:rsidRDefault="00770725" w:rsidP="002429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25">
        <w:rPr>
          <w:rFonts w:ascii="Times New Roman" w:hAnsi="Times New Roman" w:cs="Times New Roman"/>
          <w:sz w:val="28"/>
          <w:szCs w:val="28"/>
        </w:rPr>
        <w:t xml:space="preserve">Расчет прогноза </w:t>
      </w:r>
      <w:r w:rsidRPr="00770725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поступлений произведен </w:t>
      </w:r>
      <w:r w:rsidRPr="00770725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538E7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2538E7"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ФНС России по Республике Алтай формы</w:t>
      </w:r>
      <w:r w:rsidRPr="00770725">
        <w:rPr>
          <w:rFonts w:ascii="Times New Roman" w:hAnsi="Times New Roman" w:cs="Times New Roman"/>
          <w:sz w:val="28"/>
          <w:szCs w:val="28"/>
        </w:rPr>
        <w:t xml:space="preserve"> </w:t>
      </w:r>
      <w:r w:rsidR="002538E7" w:rsidRPr="007707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538E7" w:rsidRPr="002429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 – ЕНВД  «О налоговой базе и структуре начислений по единому на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 на вмененный доход  за 2018</w:t>
      </w:r>
      <w:r w:rsidR="002538E7" w:rsidRPr="002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год», </w:t>
      </w:r>
      <w:r w:rsidR="002429AB" w:rsidRPr="002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71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2429AB" w:rsidRPr="002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ожидаемого поступления  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ЕНВД в 2019</w:t>
      </w:r>
      <w:r w:rsidR="0071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50600B" w:rsidRPr="002429AB" w:rsidRDefault="0050600B" w:rsidP="002429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2021 года</w:t>
      </w:r>
      <w:r w:rsidRPr="0050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</w:t>
      </w:r>
      <w:r w:rsidR="001B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ЕНВД не прогнозируется, так </w:t>
      </w:r>
      <w:r w:rsidRPr="00506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01.01.2021 года  налог отменяется (Федеральный закон №97-ФЗ от 29.06.2012 года)</w:t>
      </w:r>
    </w:p>
    <w:p w:rsidR="002429AB" w:rsidRPr="004E6212" w:rsidRDefault="002429AB" w:rsidP="002429AB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25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ЕНВД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29AB" w:rsidRPr="00876489" w:rsidRDefault="002429AB" w:rsidP="0087648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95DD1">
        <w:rPr>
          <w:rFonts w:ascii="Times New Roman" w:eastAsia="Times New Roman" w:hAnsi="Times New Roman" w:cs="Times New Roman"/>
          <w:sz w:val="28"/>
          <w:szCs w:val="28"/>
          <w:lang w:eastAsia="ru-RU"/>
        </w:rPr>
        <w:t>6750,5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0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177DA" w:rsidRPr="00960B3F" w:rsidRDefault="00770725" w:rsidP="00960B3F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</w:pP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Единый сельскохозяйственный налог (</w:t>
      </w:r>
      <w:r w:rsidR="002429AB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далее</w:t>
      </w:r>
      <w:r w:rsidR="000021E1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2429AB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- </w:t>
      </w: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ЕСХН)</w:t>
      </w:r>
    </w:p>
    <w:p w:rsidR="00471FA2" w:rsidRPr="004D1B09" w:rsidRDefault="002424A8" w:rsidP="00960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ЕСХН прогнозируется</w:t>
      </w:r>
      <w:r w:rsidRPr="002424A8">
        <w:t xml:space="preserve"> </w:t>
      </w:r>
      <w:r w:rsidRPr="002424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оценки 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даемого поступления в 2019 году, с учетом темпа роста.   Н</w:t>
      </w:r>
      <w:r w:rsidR="00CA50BC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района </w:t>
      </w:r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наблюдаются </w:t>
      </w:r>
      <w:r w:rsidR="00CA50BC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отклонения размера н</w:t>
      </w:r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алоговой базы за предыдущие налоговые периоды: за 2015 год-48108,0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 за 2016 год-36620,0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за 2017 год-20874,0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2018 год-31574,0</w:t>
      </w:r>
      <w:r w:rsidR="00876489" w:rsidRP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489" w:rsidRP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Поступление ЕСХН в консолидированный бюдже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составлял: в 2016 году-2890,7</w:t>
      </w:r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2017 году-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>2288,9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2018 году-1592,7</w:t>
      </w:r>
      <w:r w:rsidR="0050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0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ожидаемое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в 2019 </w:t>
      </w:r>
      <w:r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-</w:t>
      </w:r>
      <w:r w:rsidR="00C95DD1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1041,0</w:t>
      </w:r>
      <w:r w:rsidR="0050600B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0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94489" w:rsidRPr="004E6212" w:rsidRDefault="00C94489" w:rsidP="005D1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ЕСХН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4489" w:rsidRPr="00067E18" w:rsidRDefault="00C94489" w:rsidP="00C9448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C95DD1">
        <w:rPr>
          <w:rFonts w:ascii="Times New Roman" w:eastAsia="Times New Roman" w:hAnsi="Times New Roman" w:cs="Times New Roman"/>
          <w:sz w:val="28"/>
          <w:szCs w:val="28"/>
          <w:lang w:eastAsia="ru-RU"/>
        </w:rPr>
        <w:t>1100,0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489" w:rsidRPr="00067E18" w:rsidRDefault="00C94489" w:rsidP="00C9448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1198,0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725" w:rsidRDefault="00C94489" w:rsidP="00960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году 1216,0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D64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FCA" w:rsidRDefault="006D68D9" w:rsidP="00960B3F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8D9">
        <w:rPr>
          <w:rFonts w:ascii="Times New Roman" w:hAnsi="Times New Roman" w:cs="Times New Roman"/>
          <w:i/>
          <w:sz w:val="28"/>
          <w:szCs w:val="28"/>
        </w:rPr>
        <w:t>Налог  на имущество организаций</w:t>
      </w:r>
      <w:r w:rsidR="00B07E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7E93" w:rsidRDefault="00ED4A4B" w:rsidP="00ED4A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поступлений налога на имущество организаций на 2020 - 2022 годы произведен на основе отчетных данных УФНС России по Республике Алтай о налоговой базе и структуре начислений по налогу на имущество организаций за 2018 год, ожидаемого поступления данного налога в 2019 году.</w:t>
      </w:r>
      <w:r w:rsidR="00423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Поступление налога на имущество организаций с учетом уровня собираемости и с учетом дополнительных поступлений на имущество организаций с кадастровой стоимост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объектов прогнозируется в 2020</w:t>
      </w:r>
      <w:r w:rsidR="004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29500,0 </w:t>
      </w:r>
      <w:r w:rsidR="004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2021</w:t>
      </w:r>
      <w:r w:rsidR="0024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30982,0 </w:t>
      </w:r>
      <w:r w:rsidR="004238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2022 год в сумме 31911,5</w:t>
      </w:r>
      <w:r w:rsidR="0042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8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7A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2A1" w:rsidRDefault="001202A1" w:rsidP="001202A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добычу полезных ископаемых</w:t>
      </w:r>
      <w:r w:rsidR="00D67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(далее-НДПИ)</w:t>
      </w:r>
    </w:p>
    <w:p w:rsidR="00B07EDC" w:rsidRPr="00A33AD9" w:rsidRDefault="00D6780B" w:rsidP="00A33A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 НДПИ на 2020 год прогнозируется в сумме </w:t>
      </w:r>
      <w:r w:rsidR="00C95DD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5DD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ED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2021</w:t>
      </w:r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ED4A4B">
        <w:rPr>
          <w:rFonts w:ascii="Times New Roman" w:eastAsia="Times New Roman" w:hAnsi="Times New Roman" w:cs="Times New Roman"/>
          <w:sz w:val="28"/>
          <w:szCs w:val="28"/>
          <w:lang w:eastAsia="ru-RU"/>
        </w:rPr>
        <w:t>125,0</w:t>
      </w:r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ED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2022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год-126,0</w:t>
      </w:r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ED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Расчет </w:t>
      </w:r>
      <w:r w:rsidR="00B0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на основе оценки поступлений за последние три года.</w:t>
      </w:r>
    </w:p>
    <w:p w:rsidR="001202A1" w:rsidRPr="001B1786" w:rsidRDefault="001202A1" w:rsidP="001202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</w:t>
      </w:r>
    </w:p>
    <w:p w:rsidR="00AC2B9C" w:rsidRDefault="005E0423" w:rsidP="00EE4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в виде государственной пошлины, включает в себя   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госпошлины </w:t>
      </w:r>
      <w:r w:rsidRPr="005E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делам, рассматриваемым в судах общей юрисдикции, мировыми судьями (за исключением Верховного Суда Российской Федерации)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46B" w:rsidRPr="001B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госпошлины  за выдачи разрешения на  установку рекламной конструкции и  </w:t>
      </w:r>
      <w:r w:rsidR="00AC2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госпошлина  за предоставление лицензий на розничную продажу алкогольной продукции.</w:t>
      </w:r>
    </w:p>
    <w:p w:rsidR="00EE4E78" w:rsidRDefault="00AC2B9C" w:rsidP="00EE4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анализа поступлени</w:t>
      </w:r>
      <w:r w:rsidR="001A1686">
        <w:rPr>
          <w:rFonts w:ascii="Times New Roman" w:eastAsia="Times New Roman" w:hAnsi="Times New Roman" w:cs="Times New Roman"/>
          <w:sz w:val="28"/>
          <w:szCs w:val="28"/>
          <w:lang w:eastAsia="ru-RU"/>
        </w:rPr>
        <w:t>й в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вышеуказанных госпошлин</w:t>
      </w:r>
      <w:r w:rsidR="001A16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снижени</w:t>
      </w:r>
      <w:r w:rsidR="001A16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</w:t>
      </w:r>
      <w:r w:rsidR="000A246B" w:rsidRPr="00D6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2016 года-</w:t>
      </w:r>
      <w:r w:rsid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1530,3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A246B" w:rsidRPr="005E0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2017 года-1361,5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0A246B" w:rsidRPr="005E0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факт 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>1331,7</w:t>
      </w:r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521" w:rsidRDefault="001202A1" w:rsidP="00AC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по подгруппе «Государственная пошлина» планировалось исходя из ожидаемого поступления в 201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  <w:r w:rsidR="00042521" w:rsidRPr="001B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521" w:rsidRP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ежегодным уменьшением количества граждан, обратившихся для совершен</w:t>
      </w:r>
      <w:r w:rsid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юридически значимых действий, </w:t>
      </w:r>
      <w:r w:rsidR="00D678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AC2B9C" w:rsidRPr="00AC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размеров государственной пошлины </w:t>
      </w:r>
      <w:r w:rsidR="00D67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</w:t>
      </w:r>
      <w:r w:rsid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E78" w:rsidRDefault="00EE4E78" w:rsidP="00AC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государственной пошлины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1502,0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2850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год-1350,3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2850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1390,8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E78" w:rsidRPr="00115632" w:rsidRDefault="00EE4E78" w:rsidP="0012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32">
        <w:rPr>
          <w:rFonts w:ascii="Times New Roman" w:hAnsi="Times New Roman" w:cs="Times New Roman"/>
          <w:sz w:val="28"/>
          <w:szCs w:val="28"/>
        </w:rPr>
        <w:t>Из них госпошлина  за выдачи разрешения на  установку рекламной конструкции прогнозная сумма составит  5,0 тыс. рублей ежегодно</w:t>
      </w:r>
      <w:r w:rsidR="00042521">
        <w:rPr>
          <w:rFonts w:ascii="Times New Roman" w:hAnsi="Times New Roman" w:cs="Times New Roman"/>
          <w:sz w:val="28"/>
          <w:szCs w:val="28"/>
        </w:rPr>
        <w:t xml:space="preserve"> с учетом низкой востребованности рекламных конструкций</w:t>
      </w:r>
      <w:r w:rsidRPr="001156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3AD9" w:rsidRDefault="001202A1" w:rsidP="001F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госпошлина </w:t>
      </w:r>
      <w:r w:rsidR="00AC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лицензий на розничную продажу алкогольной продукции</w:t>
      </w:r>
      <w:r w:rsid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65,00 тыс. рублей </w:t>
      </w:r>
      <w:r w:rsid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учетом, что одним лицензиатом была оплачена лицензия вперед по 2020 год включительно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плановом периоде</w:t>
      </w:r>
      <w:r w:rsid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130,0 тыс.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B3F" w:rsidRDefault="00960B3F" w:rsidP="001F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D9" w:rsidRDefault="00A33AD9" w:rsidP="001F10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A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использования имущества, находящегося в муниципальной собственности</w:t>
      </w:r>
    </w:p>
    <w:p w:rsidR="00A33AD9" w:rsidRDefault="00A33AD9" w:rsidP="00C86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от использования имущества, находящегося в муни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собственности,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 </w:t>
      </w:r>
      <w:r w:rsid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>2196,7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EC060D">
        <w:rPr>
          <w:rFonts w:ascii="Times New Roman" w:eastAsia="Times New Roman" w:hAnsi="Times New Roman" w:cs="Times New Roman"/>
          <w:sz w:val="28"/>
          <w:szCs w:val="28"/>
          <w:lang w:eastAsia="ru-RU"/>
        </w:rPr>
        <w:t>1644,5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202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EC060D">
        <w:rPr>
          <w:rFonts w:ascii="Times New Roman" w:eastAsia="Times New Roman" w:hAnsi="Times New Roman" w:cs="Times New Roman"/>
          <w:sz w:val="28"/>
          <w:szCs w:val="28"/>
          <w:lang w:eastAsia="ru-RU"/>
        </w:rPr>
        <w:t>1644,5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33AD9" w:rsidRDefault="00A33AD9" w:rsidP="00E1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поступлений</w:t>
      </w:r>
      <w:r w:rsidR="00C8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 на основании данных 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администратора доходов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865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 муниципального образования.</w:t>
      </w:r>
    </w:p>
    <w:p w:rsidR="00C86533" w:rsidRPr="00C86533" w:rsidRDefault="00C86533" w:rsidP="00C86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доходных источников по указанной подгруппе доходов на 20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прогнозируются поступления</w:t>
      </w:r>
      <w:r w:rsidRPr="00C865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2A1" w:rsidRPr="001202A1" w:rsidRDefault="00C86533" w:rsidP="00C86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="00A61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указанной платы на 20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14C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прогнозируется в </w:t>
      </w:r>
      <w:r w:rsidR="008A0A7A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042521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234,6</w:t>
      </w:r>
      <w:r w:rsidR="00A614CC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54B64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CC" w:rsidRP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6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ежегодно.</w:t>
      </w:r>
      <w:r w:rsidR="003F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7B5" w:rsidRDefault="003F47B5" w:rsidP="003F4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47B5">
        <w:rPr>
          <w:rFonts w:ascii="Times New Roman" w:hAnsi="Times New Roman" w:cs="Times New Roman"/>
          <w:sz w:val="28"/>
          <w:szCs w:val="28"/>
        </w:rPr>
        <w:t xml:space="preserve">асчет прогноза поступлений данного доходного источника осуществлялся исходя из </w:t>
      </w:r>
      <w:r w:rsidR="00B75037">
        <w:rPr>
          <w:rFonts w:ascii="Times New Roman" w:hAnsi="Times New Roman" w:cs="Times New Roman"/>
          <w:sz w:val="28"/>
          <w:szCs w:val="28"/>
        </w:rPr>
        <w:t>годовой суммы арендных платежей по действующим договорам аренды</w:t>
      </w:r>
    </w:p>
    <w:p w:rsidR="003F47B5" w:rsidRDefault="003F47B5" w:rsidP="003F4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7B5">
        <w:rPr>
          <w:rFonts w:ascii="Times New Roman" w:hAnsi="Times New Roman" w:cs="Times New Roman"/>
          <w:sz w:val="28"/>
          <w:szCs w:val="28"/>
        </w:rPr>
        <w:t xml:space="preserve">доходов, </w:t>
      </w:r>
      <w:r>
        <w:rPr>
          <w:rFonts w:ascii="Times New Roman" w:hAnsi="Times New Roman" w:cs="Times New Roman"/>
          <w:sz w:val="28"/>
          <w:szCs w:val="28"/>
        </w:rPr>
        <w:t xml:space="preserve">от передачи  </w:t>
      </w:r>
      <w:r w:rsidRPr="003F47B5">
        <w:rPr>
          <w:rFonts w:ascii="Times New Roman" w:hAnsi="Times New Roman" w:cs="Times New Roman"/>
          <w:sz w:val="28"/>
          <w:szCs w:val="28"/>
        </w:rPr>
        <w:t>в  аренд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F47B5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F47B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F47B5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 и которые расположены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3F47B5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с учетом снижения количества арендаторов путем выкупа земельных участков, а также в 2020 году запланировано взыс</w:t>
      </w:r>
      <w:r w:rsidR="001B1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кание задолженности прошлых лет</w:t>
      </w:r>
      <w:r w:rsid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521" w:rsidRPr="0004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– 1962,1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1409,8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202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1409,8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60B3F" w:rsidRDefault="003F47B5" w:rsidP="001F10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 прогноза поступлений данного доходного источника используются данные о суммах начислений по действующим договорам аренд</w:t>
      </w:r>
      <w:r w:rsidR="005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ы (с учетом сроков их действия).</w:t>
      </w:r>
      <w:r w:rsidRPr="003F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7B5" w:rsidRDefault="00F9175C" w:rsidP="00F9175C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1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Платежи при использовании природными ресурсами</w:t>
      </w:r>
    </w:p>
    <w:p w:rsidR="00F9175C" w:rsidRPr="003F47B5" w:rsidRDefault="00B07EDC" w:rsidP="00B07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 в виде платежей при пользовании природными ресурсами, поступающие в бюджет муниципального образования, включает в себя плату за негативное воздействи</w:t>
      </w:r>
      <w:r w:rsidR="00180EF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окружающую среду.</w:t>
      </w:r>
      <w:proofErr w:type="gramEnd"/>
    </w:p>
    <w:p w:rsidR="00FC3CF3" w:rsidRDefault="00B07EDC" w:rsidP="00B0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DC">
        <w:rPr>
          <w:rFonts w:ascii="Times New Roman" w:hAnsi="Times New Roman" w:cs="Times New Roman"/>
          <w:sz w:val="28"/>
          <w:szCs w:val="28"/>
        </w:rPr>
        <w:t>Прогнозирование  поступлений</w:t>
      </w:r>
      <w:r w:rsidR="007C2BFC">
        <w:rPr>
          <w:rFonts w:ascii="Times New Roman" w:hAnsi="Times New Roman" w:cs="Times New Roman"/>
          <w:sz w:val="28"/>
          <w:szCs w:val="28"/>
        </w:rPr>
        <w:t xml:space="preserve"> платы за негативное воздействие на окружающую среду </w:t>
      </w:r>
      <w:r w:rsidRPr="00B07EDC">
        <w:rPr>
          <w:rFonts w:ascii="Times New Roman" w:hAnsi="Times New Roman" w:cs="Times New Roman"/>
          <w:sz w:val="28"/>
          <w:szCs w:val="28"/>
        </w:rPr>
        <w:t xml:space="preserve"> на 20</w:t>
      </w:r>
      <w:r w:rsidR="00554B64">
        <w:rPr>
          <w:rFonts w:ascii="Times New Roman" w:hAnsi="Times New Roman" w:cs="Times New Roman"/>
          <w:sz w:val="28"/>
          <w:szCs w:val="28"/>
        </w:rPr>
        <w:t>20</w:t>
      </w:r>
      <w:r w:rsidRPr="00B07EDC">
        <w:rPr>
          <w:rFonts w:ascii="Times New Roman" w:hAnsi="Times New Roman" w:cs="Times New Roman"/>
          <w:sz w:val="28"/>
          <w:szCs w:val="28"/>
        </w:rPr>
        <w:t>-202</w:t>
      </w:r>
      <w:r w:rsidR="00554B64">
        <w:rPr>
          <w:rFonts w:ascii="Times New Roman" w:hAnsi="Times New Roman" w:cs="Times New Roman"/>
          <w:sz w:val="28"/>
          <w:szCs w:val="28"/>
        </w:rPr>
        <w:t>2</w:t>
      </w:r>
      <w:r w:rsidRPr="00B07EDC">
        <w:rPr>
          <w:rFonts w:ascii="Times New Roman" w:hAnsi="Times New Roman" w:cs="Times New Roman"/>
          <w:sz w:val="28"/>
          <w:szCs w:val="28"/>
        </w:rPr>
        <w:t xml:space="preserve"> годы осуществлялось </w:t>
      </w:r>
      <w:r w:rsidR="00FC3CF3" w:rsidRPr="00FC3CF3">
        <w:rPr>
          <w:rFonts w:ascii="Times New Roman" w:hAnsi="Times New Roman" w:cs="Times New Roman"/>
          <w:sz w:val="28"/>
          <w:szCs w:val="28"/>
        </w:rPr>
        <w:t>исходя  из  динамики  поступлений  за  последние три года,   на  основе  ожидаемой  оценки  поступлений  за  2019  год с учетом  уровня собираемости платы и  норматива зачислений  в бюджет муниципального района.</w:t>
      </w:r>
    </w:p>
    <w:p w:rsidR="00960B3F" w:rsidRPr="00FC3CF3" w:rsidRDefault="00180EF8" w:rsidP="00FC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доходов от платы </w:t>
      </w:r>
      <w:r>
        <w:rPr>
          <w:rFonts w:ascii="Times New Roman" w:hAnsi="Times New Roman" w:cs="Times New Roman"/>
          <w:sz w:val="28"/>
          <w:szCs w:val="28"/>
        </w:rPr>
        <w:t xml:space="preserve"> за негативное  воздействие на окружающую среду</w:t>
      </w:r>
      <w:r w:rsidR="00A614CC">
        <w:rPr>
          <w:rFonts w:ascii="Times New Roman" w:hAnsi="Times New Roman" w:cs="Times New Roman"/>
          <w:sz w:val="28"/>
          <w:szCs w:val="28"/>
        </w:rPr>
        <w:t xml:space="preserve"> </w:t>
      </w:r>
      <w:r w:rsidR="00FC3CF3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в сумме -</w:t>
      </w:r>
      <w:r w:rsidR="00042521">
        <w:rPr>
          <w:rFonts w:ascii="Times New Roman" w:hAnsi="Times New Roman" w:cs="Times New Roman"/>
          <w:sz w:val="28"/>
          <w:szCs w:val="28"/>
        </w:rPr>
        <w:t>20</w:t>
      </w:r>
      <w:r w:rsidR="00FC3CF3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C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на 202</w:t>
      </w:r>
      <w:r w:rsidR="00FC3C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год-</w:t>
      </w:r>
      <w:r w:rsidR="00042521">
        <w:rPr>
          <w:rFonts w:ascii="Times New Roman" w:hAnsi="Times New Roman" w:cs="Times New Roman"/>
          <w:sz w:val="28"/>
          <w:szCs w:val="28"/>
        </w:rPr>
        <w:t>261,7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C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A614CC">
        <w:rPr>
          <w:rFonts w:ascii="Times New Roman" w:hAnsi="Times New Roman" w:cs="Times New Roman"/>
          <w:sz w:val="28"/>
          <w:szCs w:val="28"/>
        </w:rPr>
        <w:t>, на 202</w:t>
      </w:r>
      <w:r w:rsidR="00FC3CF3">
        <w:rPr>
          <w:rFonts w:ascii="Times New Roman" w:hAnsi="Times New Roman" w:cs="Times New Roman"/>
          <w:sz w:val="28"/>
          <w:szCs w:val="28"/>
        </w:rPr>
        <w:t>2</w:t>
      </w:r>
      <w:r w:rsidR="00A614CC">
        <w:rPr>
          <w:rFonts w:ascii="Times New Roman" w:hAnsi="Times New Roman" w:cs="Times New Roman"/>
          <w:sz w:val="28"/>
          <w:szCs w:val="28"/>
        </w:rPr>
        <w:t xml:space="preserve"> год-</w:t>
      </w:r>
      <w:r w:rsidR="00042521">
        <w:rPr>
          <w:rFonts w:ascii="Times New Roman" w:hAnsi="Times New Roman" w:cs="Times New Roman"/>
          <w:sz w:val="28"/>
          <w:szCs w:val="28"/>
        </w:rPr>
        <w:t>267,7</w:t>
      </w:r>
      <w:r w:rsidR="00A614CC">
        <w:rPr>
          <w:rFonts w:ascii="Times New Roman" w:hAnsi="Times New Roman" w:cs="Times New Roman"/>
          <w:sz w:val="28"/>
          <w:szCs w:val="28"/>
        </w:rPr>
        <w:t xml:space="preserve"> тыс.</w:t>
      </w:r>
      <w:r w:rsidR="00FC3CF3">
        <w:rPr>
          <w:rFonts w:ascii="Times New Roman" w:hAnsi="Times New Roman" w:cs="Times New Roman"/>
          <w:sz w:val="28"/>
          <w:szCs w:val="28"/>
        </w:rPr>
        <w:t xml:space="preserve"> </w:t>
      </w:r>
      <w:r w:rsidR="00A614CC">
        <w:rPr>
          <w:rFonts w:ascii="Times New Roman" w:hAnsi="Times New Roman" w:cs="Times New Roman"/>
          <w:sz w:val="28"/>
          <w:szCs w:val="28"/>
        </w:rPr>
        <w:t>рублей.</w:t>
      </w:r>
    </w:p>
    <w:p w:rsidR="00EA1BA3" w:rsidRPr="00EA1BA3" w:rsidRDefault="00EA1BA3" w:rsidP="00EA1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продажи материальных и нематериальных активов</w:t>
      </w:r>
    </w:p>
    <w:p w:rsidR="00B75037" w:rsidRDefault="00EA1BA3" w:rsidP="00EA1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C3C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C3C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прогнозируется поступление доходов от продажи материальных и нематериальных активов в сумме 1</w:t>
      </w:r>
      <w:r w:rsidR="00A9141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141E" w:rsidRPr="00A9141E" w:rsidRDefault="004D5DED" w:rsidP="0019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 на 2020</w:t>
      </w:r>
      <w:r w:rsidR="00A914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прогнозируется</w:t>
      </w:r>
      <w:r w:rsidR="008A0A7A" w:rsidRP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BA3"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земельных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</w:t>
      </w:r>
      <w:r w:rsidR="001B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в собственность физическими лицами в сумме 12</w:t>
      </w:r>
      <w:r w:rsidR="00A9141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B178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9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4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ежегодно</w:t>
      </w:r>
      <w:r w:rsidR="00193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91E" w:rsidRDefault="009530DA" w:rsidP="001F1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30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материальных и нематериальных активов</w:t>
      </w:r>
      <w:r w:rsidRPr="0095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корректироваться в течение года, по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реализации плана приватизации муниципального имущества и продажи земельных участков.</w:t>
      </w:r>
    </w:p>
    <w:p w:rsidR="00960B3F" w:rsidRPr="001F10BF" w:rsidRDefault="00960B3F" w:rsidP="001F1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8F" w:rsidRPr="0070308F" w:rsidRDefault="0070308F" w:rsidP="0070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3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</w:t>
      </w:r>
    </w:p>
    <w:p w:rsidR="0070308F" w:rsidRPr="0070308F" w:rsidRDefault="0070308F" w:rsidP="0070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в  2020</w:t>
      </w: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 штрафов,  санкций,  возмещения  ущерба прогнозируется  в  сумме  </w:t>
      </w:r>
      <w:r w:rsidR="00183312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 рублей,  в  202</w:t>
      </w:r>
      <w:r w:rsidR="001833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 –  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25280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33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году– 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E17CDD" w:rsidRPr="00E17CDD" w:rsidRDefault="0070308F" w:rsidP="00E17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DC">
        <w:rPr>
          <w:rFonts w:ascii="Times New Roman" w:hAnsi="Times New Roman" w:cs="Times New Roman"/>
          <w:sz w:val="28"/>
          <w:szCs w:val="28"/>
        </w:rPr>
        <w:t>Прогнозирование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DDF"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штрафов,  санкций,  возмещения  ущерба</w:t>
      </w:r>
      <w:r w:rsidR="00183312">
        <w:rPr>
          <w:rFonts w:ascii="Times New Roman" w:hAnsi="Times New Roman" w:cs="Times New Roman"/>
          <w:sz w:val="28"/>
          <w:szCs w:val="28"/>
        </w:rPr>
        <w:t xml:space="preserve"> на 2020-2022</w:t>
      </w:r>
      <w:r w:rsidRPr="00B07EDC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17CDD" w:rsidRPr="00E17CDD">
        <w:rPr>
          <w:rFonts w:ascii="Times New Roman" w:hAnsi="Times New Roman" w:cs="Times New Roman"/>
          <w:sz w:val="28"/>
          <w:szCs w:val="28"/>
        </w:rPr>
        <w:t>учтены изменения, обусловленные принятием Федерального закона от 15.04.2019 года № 62-ФЗ «О внесении изменений в Бюджетный кодекс Российской Федерации».</w:t>
      </w:r>
    </w:p>
    <w:p w:rsidR="00183312" w:rsidRDefault="00E17CDD" w:rsidP="00E17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CDD">
        <w:rPr>
          <w:rFonts w:ascii="Times New Roman" w:hAnsi="Times New Roman" w:cs="Times New Roman"/>
          <w:sz w:val="28"/>
          <w:szCs w:val="28"/>
        </w:rPr>
        <w:t xml:space="preserve">Согласно принятым изменениям, с 1 января 2020 года предусматривается перераспределение нормативов отчислений штрафов, санкций, возмещения ущерба между уровнями бюджетов бюджетной системы Российской Федерации. Так, предлагаемыми изменениями предусматривается установление единого принципа зачисления доходов от </w:t>
      </w:r>
      <w:proofErr w:type="gramStart"/>
      <w:r w:rsidRPr="00E17CDD">
        <w:rPr>
          <w:rFonts w:ascii="Times New Roman" w:hAnsi="Times New Roman" w:cs="Times New Roman"/>
          <w:sz w:val="28"/>
          <w:szCs w:val="28"/>
        </w:rPr>
        <w:t>штрафов</w:t>
      </w:r>
      <w:proofErr w:type="gramEnd"/>
      <w:r w:rsidRPr="00E17CDD">
        <w:rPr>
          <w:rFonts w:ascii="Times New Roman" w:hAnsi="Times New Roman" w:cs="Times New Roman"/>
          <w:sz w:val="28"/>
          <w:szCs w:val="28"/>
        </w:rPr>
        <w:t xml:space="preserve">: «из какого бюджета осуществляется финансовое обеспечение деятельности органа, должностные лица которых налагают штраф, в тот бюджет штраф и должен поступать». </w:t>
      </w:r>
      <w:proofErr w:type="gramStart"/>
      <w:r w:rsidRPr="00E17CDD">
        <w:rPr>
          <w:rFonts w:ascii="Times New Roman" w:hAnsi="Times New Roman" w:cs="Times New Roman"/>
          <w:sz w:val="28"/>
          <w:szCs w:val="28"/>
        </w:rPr>
        <w:t>В соответствии с данным принципом штрафы, налагаемые территориальными отделениями федеральных органов власти, до 1 января 2020 года зачислявшиеся в республиканский бюджет и в местные бюджеты в Республике Алтай, будут зачисляться в федеральный бюджет (за рядом исключений, в том числе штрафов за нарушение правил дорожной безопасности, которые будут поступать в доход бюджетов субъектов Российской Федерации).</w:t>
      </w:r>
      <w:proofErr w:type="gramEnd"/>
    </w:p>
    <w:p w:rsidR="00E17CDD" w:rsidRDefault="00E17CDD" w:rsidP="00E17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CDD">
        <w:rPr>
          <w:rFonts w:ascii="Times New Roman" w:hAnsi="Times New Roman" w:cs="Times New Roman"/>
          <w:sz w:val="28"/>
          <w:szCs w:val="28"/>
        </w:rPr>
        <w:t xml:space="preserve"> </w:t>
      </w:r>
      <w:r w:rsidR="00183312" w:rsidRPr="00066138">
        <w:rPr>
          <w:rFonts w:ascii="Times New Roman" w:hAnsi="Times New Roman" w:cs="Times New Roman"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</w:r>
      <w:r w:rsidR="00183312" w:rsidRPr="00183312">
        <w:rPr>
          <w:rFonts w:ascii="Times New Roman" w:hAnsi="Times New Roman" w:cs="Times New Roman"/>
          <w:sz w:val="28"/>
          <w:szCs w:val="28"/>
        </w:rPr>
        <w:t xml:space="preserve"> </w:t>
      </w:r>
      <w:r w:rsidR="0070308F" w:rsidRPr="00B07EDC">
        <w:rPr>
          <w:rFonts w:ascii="Times New Roman" w:hAnsi="Times New Roman" w:cs="Times New Roman"/>
          <w:sz w:val="28"/>
          <w:szCs w:val="28"/>
        </w:rPr>
        <w:t xml:space="preserve"> </w:t>
      </w:r>
      <w:r w:rsidR="00A34F35" w:rsidRPr="00A34F35">
        <w:rPr>
          <w:rFonts w:ascii="Times New Roman" w:hAnsi="Times New Roman" w:cs="Times New Roman"/>
          <w:sz w:val="28"/>
          <w:szCs w:val="28"/>
        </w:rPr>
        <w:t>прогнозируется  в  сумме  155,7 тыс.  рублей</w:t>
      </w:r>
      <w:r w:rsidR="00A34F35">
        <w:rPr>
          <w:rFonts w:ascii="Times New Roman" w:hAnsi="Times New Roman" w:cs="Times New Roman"/>
          <w:sz w:val="28"/>
          <w:szCs w:val="28"/>
        </w:rPr>
        <w:t>.</w:t>
      </w:r>
    </w:p>
    <w:p w:rsidR="0070191E" w:rsidRPr="001F10BF" w:rsidRDefault="0025280E" w:rsidP="00E17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Сумма выпадающих доходов  бюджета муниципального образования  в результате принятия указанного законопроекта в 20</w:t>
      </w:r>
      <w:r w:rsidR="00E17C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17C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годах составит</w:t>
      </w:r>
      <w:r w:rsidR="004D1B09">
        <w:rPr>
          <w:rFonts w:ascii="Times New Roman" w:hAnsi="Times New Roman" w:cs="Times New Roman"/>
          <w:sz w:val="28"/>
          <w:szCs w:val="28"/>
        </w:rPr>
        <w:t xml:space="preserve"> </w:t>
      </w:r>
      <w:r w:rsidR="00A70B2A">
        <w:rPr>
          <w:rFonts w:ascii="Times New Roman" w:hAnsi="Times New Roman" w:cs="Times New Roman"/>
          <w:sz w:val="28"/>
          <w:szCs w:val="28"/>
        </w:rPr>
        <w:t>1774,3</w:t>
      </w:r>
      <w:r w:rsidR="004D1B09">
        <w:rPr>
          <w:rFonts w:ascii="Times New Roman" w:hAnsi="Times New Roman" w:cs="Times New Roman"/>
          <w:sz w:val="28"/>
          <w:szCs w:val="28"/>
        </w:rPr>
        <w:t xml:space="preserve"> тыс.</w:t>
      </w:r>
      <w:r w:rsidR="00A70B2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D1B09">
        <w:rPr>
          <w:rFonts w:ascii="Times New Roman" w:hAnsi="Times New Roman" w:cs="Times New Roman"/>
          <w:sz w:val="28"/>
          <w:szCs w:val="28"/>
        </w:rPr>
        <w:t>.</w:t>
      </w:r>
    </w:p>
    <w:p w:rsidR="002201B8" w:rsidRPr="00405A27" w:rsidRDefault="002201B8" w:rsidP="002201B8">
      <w:pPr>
        <w:pStyle w:val="a4"/>
        <w:ind w:firstLine="709"/>
        <w:jc w:val="center"/>
        <w:rPr>
          <w:b/>
          <w:szCs w:val="28"/>
        </w:rPr>
      </w:pPr>
      <w:r w:rsidRPr="00405A27">
        <w:rPr>
          <w:b/>
          <w:szCs w:val="28"/>
        </w:rPr>
        <w:lastRenderedPageBreak/>
        <w:t>Безвозмездные поступления от других бюджетов</w:t>
      </w:r>
    </w:p>
    <w:p w:rsidR="002201B8" w:rsidRPr="00405A27" w:rsidRDefault="002201B8" w:rsidP="002201B8">
      <w:pPr>
        <w:pStyle w:val="a4"/>
        <w:spacing w:after="120"/>
        <w:ind w:firstLine="709"/>
        <w:jc w:val="center"/>
        <w:rPr>
          <w:b/>
          <w:szCs w:val="28"/>
        </w:rPr>
      </w:pPr>
      <w:r w:rsidRPr="00405A27">
        <w:rPr>
          <w:b/>
          <w:szCs w:val="28"/>
        </w:rPr>
        <w:t>бюджетной системы Российской Федерации</w:t>
      </w:r>
    </w:p>
    <w:p w:rsidR="002201B8" w:rsidRPr="00405A27" w:rsidRDefault="002201B8" w:rsidP="002201B8">
      <w:pPr>
        <w:pStyle w:val="a4"/>
        <w:spacing w:after="120"/>
        <w:ind w:firstLine="709"/>
        <w:rPr>
          <w:szCs w:val="28"/>
        </w:rPr>
      </w:pPr>
      <w:r w:rsidRPr="00405A27">
        <w:rPr>
          <w:szCs w:val="28"/>
        </w:rPr>
        <w:t>Планируемый в соответствии с</w:t>
      </w:r>
      <w:r w:rsidR="008A0A7A" w:rsidRPr="008A0A7A">
        <w:rPr>
          <w:szCs w:val="28"/>
        </w:rPr>
        <w:t xml:space="preserve"> </w:t>
      </w:r>
      <w:r w:rsidR="008A0A7A">
        <w:rPr>
          <w:szCs w:val="28"/>
        </w:rPr>
        <w:t>проектом</w:t>
      </w:r>
      <w:r>
        <w:rPr>
          <w:szCs w:val="28"/>
        </w:rPr>
        <w:t xml:space="preserve"> </w:t>
      </w:r>
      <w:r w:rsidRPr="00405A27">
        <w:rPr>
          <w:szCs w:val="28"/>
        </w:rPr>
        <w:t>Закон</w:t>
      </w:r>
      <w:r w:rsidR="008A0A7A">
        <w:rPr>
          <w:szCs w:val="28"/>
        </w:rPr>
        <w:t>а</w:t>
      </w:r>
      <w:r>
        <w:rPr>
          <w:szCs w:val="28"/>
        </w:rPr>
        <w:t xml:space="preserve"> </w:t>
      </w:r>
      <w:r w:rsidRPr="00405A27">
        <w:rPr>
          <w:szCs w:val="28"/>
        </w:rPr>
        <w:t xml:space="preserve"> Республики Алтай  «О </w:t>
      </w:r>
      <w:r w:rsidR="008A0A7A">
        <w:rPr>
          <w:szCs w:val="28"/>
        </w:rPr>
        <w:t xml:space="preserve">республиканском </w:t>
      </w:r>
      <w:r w:rsidRPr="00405A27">
        <w:rPr>
          <w:szCs w:val="28"/>
        </w:rPr>
        <w:t xml:space="preserve">бюджете  Республики Алтай </w:t>
      </w:r>
      <w:r>
        <w:rPr>
          <w:szCs w:val="28"/>
        </w:rPr>
        <w:t>на 20</w:t>
      </w:r>
      <w:r w:rsidR="00A70B2A">
        <w:rPr>
          <w:szCs w:val="28"/>
        </w:rPr>
        <w:t>20</w:t>
      </w:r>
      <w:r>
        <w:rPr>
          <w:szCs w:val="28"/>
        </w:rPr>
        <w:t xml:space="preserve"> год и на плановый период 202</w:t>
      </w:r>
      <w:r w:rsidR="00A70B2A">
        <w:rPr>
          <w:szCs w:val="28"/>
        </w:rPr>
        <w:t>1</w:t>
      </w:r>
      <w:r>
        <w:rPr>
          <w:szCs w:val="28"/>
        </w:rPr>
        <w:t>-202</w:t>
      </w:r>
      <w:r w:rsidR="00A70B2A">
        <w:rPr>
          <w:szCs w:val="28"/>
        </w:rPr>
        <w:t>2</w:t>
      </w:r>
      <w:r>
        <w:rPr>
          <w:szCs w:val="28"/>
        </w:rPr>
        <w:t xml:space="preserve"> годов</w:t>
      </w:r>
      <w:r w:rsidRPr="00405A27">
        <w:rPr>
          <w:szCs w:val="28"/>
        </w:rPr>
        <w:t>»</w:t>
      </w:r>
      <w:r w:rsidR="00183312">
        <w:rPr>
          <w:szCs w:val="28"/>
        </w:rPr>
        <w:t xml:space="preserve"> (далее республиканский бюджет)</w:t>
      </w:r>
      <w:r w:rsidRPr="00405A27">
        <w:rPr>
          <w:szCs w:val="28"/>
        </w:rPr>
        <w:t xml:space="preserve">, объем безвозмездных поступлений в </w:t>
      </w:r>
      <w:r>
        <w:rPr>
          <w:szCs w:val="28"/>
        </w:rPr>
        <w:t>местный</w:t>
      </w:r>
      <w:r w:rsidR="008A0A7A">
        <w:rPr>
          <w:szCs w:val="28"/>
        </w:rPr>
        <w:t xml:space="preserve"> бюджет</w:t>
      </w:r>
      <w:r w:rsidRPr="00405A27">
        <w:rPr>
          <w:szCs w:val="28"/>
        </w:rPr>
        <w:t xml:space="preserve"> </w:t>
      </w:r>
      <w:r w:rsidR="008A0A7A">
        <w:rPr>
          <w:szCs w:val="28"/>
        </w:rPr>
        <w:t xml:space="preserve"> составляет в </w:t>
      </w:r>
      <w:r>
        <w:rPr>
          <w:szCs w:val="28"/>
        </w:rPr>
        <w:t xml:space="preserve"> 20</w:t>
      </w:r>
      <w:r w:rsidR="00A70B2A">
        <w:rPr>
          <w:szCs w:val="28"/>
        </w:rPr>
        <w:t>20</w:t>
      </w:r>
      <w:r>
        <w:rPr>
          <w:szCs w:val="28"/>
        </w:rPr>
        <w:t xml:space="preserve"> </w:t>
      </w:r>
      <w:r w:rsidR="008A0A7A">
        <w:rPr>
          <w:szCs w:val="28"/>
        </w:rPr>
        <w:t>году -</w:t>
      </w:r>
      <w:r w:rsidR="00042521">
        <w:rPr>
          <w:szCs w:val="28"/>
        </w:rPr>
        <w:t>45</w:t>
      </w:r>
      <w:r w:rsidR="00C07103">
        <w:rPr>
          <w:szCs w:val="28"/>
        </w:rPr>
        <w:t>895</w:t>
      </w:r>
      <w:r w:rsidR="00042521">
        <w:rPr>
          <w:szCs w:val="28"/>
        </w:rPr>
        <w:t>2,2</w:t>
      </w:r>
      <w:r>
        <w:rPr>
          <w:szCs w:val="28"/>
        </w:rPr>
        <w:t xml:space="preserve"> тыс. рублей, </w:t>
      </w:r>
      <w:r w:rsidR="008A0A7A">
        <w:rPr>
          <w:szCs w:val="28"/>
        </w:rPr>
        <w:t>в</w:t>
      </w:r>
      <w:r>
        <w:rPr>
          <w:szCs w:val="28"/>
        </w:rPr>
        <w:t xml:space="preserve"> 202</w:t>
      </w:r>
      <w:r w:rsidR="00A70B2A">
        <w:rPr>
          <w:szCs w:val="28"/>
        </w:rPr>
        <w:t>1</w:t>
      </w:r>
      <w:r>
        <w:rPr>
          <w:szCs w:val="28"/>
        </w:rPr>
        <w:t xml:space="preserve"> год</w:t>
      </w:r>
      <w:r w:rsidR="008A0A7A">
        <w:rPr>
          <w:szCs w:val="28"/>
        </w:rPr>
        <w:t xml:space="preserve">у </w:t>
      </w:r>
      <w:r>
        <w:rPr>
          <w:szCs w:val="28"/>
        </w:rPr>
        <w:t>-</w:t>
      </w:r>
      <w:r w:rsidR="00C07103">
        <w:rPr>
          <w:szCs w:val="28"/>
        </w:rPr>
        <w:t>425427,0</w:t>
      </w:r>
      <w:r w:rsidR="00B61248">
        <w:rPr>
          <w:szCs w:val="28"/>
        </w:rPr>
        <w:t xml:space="preserve"> тыс. рублей</w:t>
      </w:r>
      <w:r>
        <w:rPr>
          <w:szCs w:val="28"/>
        </w:rPr>
        <w:t xml:space="preserve">, </w:t>
      </w:r>
      <w:r w:rsidR="008A0A7A">
        <w:rPr>
          <w:szCs w:val="28"/>
        </w:rPr>
        <w:t xml:space="preserve">в </w:t>
      </w:r>
      <w:r>
        <w:rPr>
          <w:szCs w:val="28"/>
        </w:rPr>
        <w:t xml:space="preserve"> 202</w:t>
      </w:r>
      <w:r w:rsidR="00A70B2A">
        <w:rPr>
          <w:szCs w:val="28"/>
        </w:rPr>
        <w:t>2</w:t>
      </w:r>
      <w:r>
        <w:rPr>
          <w:szCs w:val="28"/>
        </w:rPr>
        <w:t xml:space="preserve"> год</w:t>
      </w:r>
      <w:r w:rsidR="008A0A7A">
        <w:rPr>
          <w:szCs w:val="28"/>
        </w:rPr>
        <w:t>у</w:t>
      </w:r>
      <w:r>
        <w:rPr>
          <w:szCs w:val="28"/>
        </w:rPr>
        <w:t xml:space="preserve"> -</w:t>
      </w:r>
      <w:r w:rsidR="00C07103">
        <w:rPr>
          <w:szCs w:val="28"/>
        </w:rPr>
        <w:t>332681,2</w:t>
      </w:r>
      <w:r>
        <w:rPr>
          <w:szCs w:val="28"/>
        </w:rPr>
        <w:t xml:space="preserve"> тыс. рублей.</w:t>
      </w:r>
    </w:p>
    <w:p w:rsidR="002201B8" w:rsidRPr="00BE2236" w:rsidRDefault="002201B8" w:rsidP="00B61248">
      <w:pPr>
        <w:pStyle w:val="a4"/>
        <w:ind w:firstLine="709"/>
        <w:rPr>
          <w:szCs w:val="28"/>
        </w:rPr>
      </w:pPr>
      <w:r w:rsidRPr="00405A27">
        <w:rPr>
          <w:szCs w:val="28"/>
        </w:rPr>
        <w:t>Из них</w:t>
      </w:r>
      <w:r>
        <w:rPr>
          <w:szCs w:val="28"/>
        </w:rPr>
        <w:t xml:space="preserve"> </w:t>
      </w:r>
      <w:r w:rsidR="00B61248">
        <w:rPr>
          <w:szCs w:val="28"/>
        </w:rPr>
        <w:t>д</w:t>
      </w:r>
      <w:r w:rsidRPr="00405A27">
        <w:rPr>
          <w:szCs w:val="28"/>
        </w:rPr>
        <w:t xml:space="preserve">отация на выравнивание бюджетной обеспеченности </w:t>
      </w:r>
      <w:r w:rsidR="008A0A7A">
        <w:rPr>
          <w:szCs w:val="28"/>
        </w:rPr>
        <w:t>в</w:t>
      </w:r>
      <w:r>
        <w:rPr>
          <w:szCs w:val="28"/>
        </w:rPr>
        <w:t xml:space="preserve"> 20</w:t>
      </w:r>
      <w:r w:rsidR="00A70B2A">
        <w:rPr>
          <w:szCs w:val="28"/>
        </w:rPr>
        <w:t>20</w:t>
      </w:r>
      <w:r>
        <w:rPr>
          <w:szCs w:val="28"/>
        </w:rPr>
        <w:t xml:space="preserve"> год</w:t>
      </w:r>
      <w:r w:rsidR="008A0A7A">
        <w:rPr>
          <w:szCs w:val="28"/>
        </w:rPr>
        <w:t>у</w:t>
      </w:r>
      <w:r w:rsidRPr="00405A27">
        <w:rPr>
          <w:szCs w:val="28"/>
        </w:rPr>
        <w:t xml:space="preserve">  </w:t>
      </w:r>
      <w:r w:rsidR="00A70B2A">
        <w:rPr>
          <w:szCs w:val="28"/>
        </w:rPr>
        <w:t>15</w:t>
      </w:r>
      <w:r w:rsidR="00042521">
        <w:rPr>
          <w:szCs w:val="28"/>
        </w:rPr>
        <w:t>3122,2</w:t>
      </w:r>
      <w:r w:rsidR="00A70B2A">
        <w:rPr>
          <w:szCs w:val="28"/>
        </w:rPr>
        <w:t>,0</w:t>
      </w:r>
      <w:r w:rsidRPr="00405A27">
        <w:rPr>
          <w:szCs w:val="28"/>
        </w:rPr>
        <w:t xml:space="preserve"> тыс. рублей</w:t>
      </w:r>
      <w:r>
        <w:rPr>
          <w:szCs w:val="28"/>
        </w:rPr>
        <w:t xml:space="preserve">, </w:t>
      </w:r>
      <w:r w:rsidR="008A0A7A">
        <w:rPr>
          <w:szCs w:val="28"/>
        </w:rPr>
        <w:t xml:space="preserve"> в</w:t>
      </w:r>
      <w:r>
        <w:rPr>
          <w:szCs w:val="28"/>
        </w:rPr>
        <w:t xml:space="preserve"> 202</w:t>
      </w:r>
      <w:r w:rsidR="00A70B2A">
        <w:rPr>
          <w:szCs w:val="28"/>
        </w:rPr>
        <w:t>1</w:t>
      </w:r>
      <w:r>
        <w:rPr>
          <w:szCs w:val="28"/>
        </w:rPr>
        <w:t xml:space="preserve"> год </w:t>
      </w:r>
      <w:r w:rsidR="00042521">
        <w:rPr>
          <w:szCs w:val="28"/>
        </w:rPr>
        <w:t>122497,8</w:t>
      </w:r>
      <w:r>
        <w:rPr>
          <w:szCs w:val="28"/>
        </w:rPr>
        <w:t xml:space="preserve"> тыс. рублей,  </w:t>
      </w:r>
      <w:r w:rsidR="00B61248">
        <w:rPr>
          <w:szCs w:val="28"/>
        </w:rPr>
        <w:t xml:space="preserve">и в </w:t>
      </w:r>
      <w:r>
        <w:rPr>
          <w:szCs w:val="28"/>
        </w:rPr>
        <w:t>202</w:t>
      </w:r>
      <w:r w:rsidR="00A70B2A">
        <w:rPr>
          <w:szCs w:val="28"/>
        </w:rPr>
        <w:t>2</w:t>
      </w:r>
      <w:r>
        <w:rPr>
          <w:szCs w:val="28"/>
        </w:rPr>
        <w:t xml:space="preserve"> год</w:t>
      </w:r>
      <w:r w:rsidR="00B61248">
        <w:rPr>
          <w:szCs w:val="28"/>
        </w:rPr>
        <w:t>у</w:t>
      </w:r>
      <w:r>
        <w:rPr>
          <w:szCs w:val="28"/>
        </w:rPr>
        <w:t xml:space="preserve"> </w:t>
      </w:r>
      <w:r w:rsidR="00042521">
        <w:rPr>
          <w:szCs w:val="28"/>
        </w:rPr>
        <w:t>122497,8</w:t>
      </w:r>
      <w:r w:rsidR="00B61248">
        <w:rPr>
          <w:szCs w:val="28"/>
        </w:rPr>
        <w:t xml:space="preserve"> тыс. рублей</w:t>
      </w:r>
      <w:r w:rsidR="00BE2236">
        <w:rPr>
          <w:szCs w:val="28"/>
        </w:rPr>
        <w:t>.</w:t>
      </w:r>
    </w:p>
    <w:p w:rsidR="002201B8" w:rsidRPr="00BE2236" w:rsidRDefault="00BE2236" w:rsidP="002201B8">
      <w:pPr>
        <w:pStyle w:val="a4"/>
        <w:ind w:firstLine="709"/>
        <w:rPr>
          <w:szCs w:val="28"/>
        </w:rPr>
      </w:pPr>
      <w:r>
        <w:rPr>
          <w:szCs w:val="28"/>
          <w:lang w:val="en-US"/>
        </w:rPr>
        <w:t>C</w:t>
      </w:r>
      <w:proofErr w:type="spellStart"/>
      <w:r w:rsidR="00DF7646">
        <w:rPr>
          <w:szCs w:val="28"/>
        </w:rPr>
        <w:t>убсидии</w:t>
      </w:r>
      <w:proofErr w:type="spellEnd"/>
      <w:r w:rsidR="00183312">
        <w:rPr>
          <w:szCs w:val="28"/>
        </w:rPr>
        <w:t xml:space="preserve"> из республиканского бюджета </w:t>
      </w:r>
      <w:r w:rsidRPr="00B61248">
        <w:rPr>
          <w:szCs w:val="28"/>
        </w:rPr>
        <w:t>предусмотрены</w:t>
      </w:r>
      <w:r w:rsidR="002201B8" w:rsidRPr="00405A27">
        <w:rPr>
          <w:szCs w:val="28"/>
        </w:rPr>
        <w:t xml:space="preserve"> </w:t>
      </w:r>
      <w:r w:rsidR="00B61248">
        <w:rPr>
          <w:szCs w:val="28"/>
        </w:rPr>
        <w:t>в объемах</w:t>
      </w:r>
      <w:r w:rsidR="00B61248" w:rsidRPr="00B61248">
        <w:rPr>
          <w:szCs w:val="28"/>
        </w:rPr>
        <w:t>:</w:t>
      </w:r>
      <w:r w:rsidR="00B61248">
        <w:rPr>
          <w:szCs w:val="28"/>
        </w:rPr>
        <w:t xml:space="preserve"> </w:t>
      </w:r>
      <w:r>
        <w:rPr>
          <w:szCs w:val="28"/>
        </w:rPr>
        <w:t>на</w:t>
      </w:r>
      <w:r w:rsidR="002201B8">
        <w:rPr>
          <w:szCs w:val="28"/>
        </w:rPr>
        <w:t xml:space="preserve"> 20</w:t>
      </w:r>
      <w:r w:rsidR="00A70B2A">
        <w:rPr>
          <w:szCs w:val="28"/>
        </w:rPr>
        <w:t>20</w:t>
      </w:r>
      <w:r w:rsidR="002201B8">
        <w:rPr>
          <w:szCs w:val="28"/>
        </w:rPr>
        <w:t xml:space="preserve"> год </w:t>
      </w:r>
      <w:proofErr w:type="gramStart"/>
      <w:r>
        <w:rPr>
          <w:szCs w:val="28"/>
        </w:rPr>
        <w:t>-</w:t>
      </w:r>
      <w:r w:rsidR="002201B8">
        <w:rPr>
          <w:szCs w:val="28"/>
        </w:rPr>
        <w:t xml:space="preserve">  </w:t>
      </w:r>
      <w:r w:rsidR="00042521">
        <w:rPr>
          <w:szCs w:val="28"/>
        </w:rPr>
        <w:t>78381,0</w:t>
      </w:r>
      <w:proofErr w:type="gramEnd"/>
      <w:r w:rsidR="002201B8">
        <w:rPr>
          <w:szCs w:val="28"/>
        </w:rPr>
        <w:t xml:space="preserve">  тыс. рублей,  на 202</w:t>
      </w:r>
      <w:r w:rsidR="00A70B2A">
        <w:rPr>
          <w:szCs w:val="28"/>
        </w:rPr>
        <w:t>1</w:t>
      </w:r>
      <w:r w:rsidR="002201B8">
        <w:rPr>
          <w:szCs w:val="28"/>
        </w:rPr>
        <w:t xml:space="preserve"> год – </w:t>
      </w:r>
      <w:r w:rsidR="00C07103">
        <w:rPr>
          <w:szCs w:val="28"/>
        </w:rPr>
        <w:t>75665,2</w:t>
      </w:r>
      <w:r w:rsidR="002201B8">
        <w:rPr>
          <w:szCs w:val="28"/>
        </w:rPr>
        <w:t xml:space="preserve">  тыс. рублей,  на  202</w:t>
      </w:r>
      <w:r w:rsidR="00A70B2A">
        <w:rPr>
          <w:szCs w:val="28"/>
        </w:rPr>
        <w:t>2</w:t>
      </w:r>
      <w:r w:rsidR="002201B8">
        <w:rPr>
          <w:szCs w:val="28"/>
        </w:rPr>
        <w:t xml:space="preserve"> год</w:t>
      </w:r>
      <w:r w:rsidR="002201B8" w:rsidRPr="00405A27">
        <w:rPr>
          <w:szCs w:val="28"/>
        </w:rPr>
        <w:t xml:space="preserve">  </w:t>
      </w:r>
      <w:r>
        <w:rPr>
          <w:szCs w:val="28"/>
        </w:rPr>
        <w:t>-</w:t>
      </w:r>
      <w:r w:rsidR="00C07103">
        <w:rPr>
          <w:szCs w:val="28"/>
        </w:rPr>
        <w:t>43100,2</w:t>
      </w:r>
      <w:r w:rsidR="00183312">
        <w:rPr>
          <w:szCs w:val="28"/>
        </w:rPr>
        <w:t xml:space="preserve"> тыс. рублей, которые планируется направить в 2020 году в бюджет муниципального образования:</w:t>
      </w:r>
    </w:p>
    <w:p w:rsidR="00DF7646" w:rsidRDefault="00DF7646" w:rsidP="00DF7646">
      <w:pPr>
        <w:pStyle w:val="a4"/>
        <w:ind w:firstLine="709"/>
        <w:rPr>
          <w:szCs w:val="28"/>
        </w:rPr>
      </w:pPr>
      <w:r w:rsidRPr="00DF7646">
        <w:rPr>
          <w:szCs w:val="28"/>
        </w:rPr>
        <w:t>субсидии на создание условий для получения детьми-инвалидами качественного образования</w:t>
      </w:r>
      <w:r>
        <w:rPr>
          <w:szCs w:val="28"/>
        </w:rPr>
        <w:t xml:space="preserve"> – 1379,8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5C1AA9" w:rsidRDefault="005C1AA9" w:rsidP="00DF7646">
      <w:pPr>
        <w:pStyle w:val="a4"/>
        <w:ind w:firstLine="709"/>
        <w:rPr>
          <w:szCs w:val="28"/>
        </w:rPr>
      </w:pPr>
      <w:r>
        <w:rPr>
          <w:szCs w:val="28"/>
        </w:rPr>
        <w:t>субсидии на с</w:t>
      </w:r>
      <w:r w:rsidR="00DF7646" w:rsidRPr="00DF7646">
        <w:rPr>
          <w:szCs w:val="28"/>
        </w:rPr>
        <w:t>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szCs w:val="28"/>
        </w:rPr>
        <w:t xml:space="preserve"> – </w:t>
      </w:r>
      <w:r w:rsidR="00C07103">
        <w:rPr>
          <w:szCs w:val="28"/>
        </w:rPr>
        <w:t>2137,5</w:t>
      </w:r>
      <w:r w:rsidRPr="005C1AA9">
        <w:rPr>
          <w:szCs w:val="28"/>
        </w:rPr>
        <w:t xml:space="preserve"> </w:t>
      </w:r>
      <w:proofErr w:type="spellStart"/>
      <w:r w:rsidRPr="005C1AA9">
        <w:rPr>
          <w:szCs w:val="28"/>
        </w:rPr>
        <w:t>тыс</w:t>
      </w:r>
      <w:proofErr w:type="gramStart"/>
      <w:r w:rsidRPr="005C1AA9">
        <w:rPr>
          <w:szCs w:val="28"/>
        </w:rPr>
        <w:t>.р</w:t>
      </w:r>
      <w:proofErr w:type="gramEnd"/>
      <w:r w:rsidRPr="005C1AA9">
        <w:rPr>
          <w:szCs w:val="28"/>
        </w:rPr>
        <w:t>ублей</w:t>
      </w:r>
      <w:proofErr w:type="spellEnd"/>
      <w:r w:rsidRPr="005C1AA9">
        <w:rPr>
          <w:szCs w:val="28"/>
        </w:rPr>
        <w:t>;</w:t>
      </w:r>
    </w:p>
    <w:p w:rsidR="00DF7646" w:rsidRPr="00DF7646" w:rsidRDefault="005C1AA9" w:rsidP="00DF7646">
      <w:pPr>
        <w:pStyle w:val="a4"/>
        <w:ind w:firstLine="709"/>
        <w:rPr>
          <w:szCs w:val="28"/>
        </w:rPr>
      </w:pPr>
      <w:r w:rsidRPr="005C1AA9">
        <w:rPr>
          <w:szCs w:val="28"/>
        </w:rPr>
        <w:t>субсидии</w:t>
      </w:r>
      <w:r w:rsidR="00DF7646" w:rsidRPr="00DF7646">
        <w:rPr>
          <w:szCs w:val="28"/>
        </w:rPr>
        <w:t xml:space="preserve"> </w:t>
      </w:r>
      <w:r>
        <w:rPr>
          <w:szCs w:val="28"/>
        </w:rPr>
        <w:t>на о</w:t>
      </w:r>
      <w:r w:rsidR="00DF7646" w:rsidRPr="00DF7646">
        <w:rPr>
          <w:szCs w:val="28"/>
        </w:rPr>
        <w:t xml:space="preserve">беспечение развития и укрепления материально-технической базы домов культуры в населенных пунктах с числом жителей до 50 тысяч человек </w:t>
      </w:r>
      <w:r>
        <w:rPr>
          <w:szCs w:val="28"/>
        </w:rPr>
        <w:t>– 1686,6</w:t>
      </w:r>
      <w:r w:rsidRPr="005C1AA9">
        <w:rPr>
          <w:szCs w:val="28"/>
        </w:rPr>
        <w:t xml:space="preserve"> </w:t>
      </w:r>
      <w:proofErr w:type="spellStart"/>
      <w:r w:rsidRPr="005C1AA9">
        <w:rPr>
          <w:szCs w:val="28"/>
        </w:rPr>
        <w:t>тыс</w:t>
      </w:r>
      <w:proofErr w:type="gramStart"/>
      <w:r w:rsidRPr="005C1AA9">
        <w:rPr>
          <w:szCs w:val="28"/>
        </w:rPr>
        <w:t>.р</w:t>
      </w:r>
      <w:proofErr w:type="gramEnd"/>
      <w:r w:rsidRPr="005C1AA9">
        <w:rPr>
          <w:szCs w:val="28"/>
        </w:rPr>
        <w:t>ублей</w:t>
      </w:r>
      <w:proofErr w:type="spellEnd"/>
      <w:r w:rsidRPr="005C1AA9">
        <w:rPr>
          <w:szCs w:val="28"/>
        </w:rPr>
        <w:t>;</w:t>
      </w:r>
    </w:p>
    <w:p w:rsidR="005C1AA9" w:rsidRDefault="00DF7646" w:rsidP="00DF7646">
      <w:pPr>
        <w:pStyle w:val="a4"/>
        <w:ind w:firstLine="709"/>
        <w:rPr>
          <w:szCs w:val="28"/>
        </w:rPr>
      </w:pPr>
      <w:r w:rsidRPr="00DF7646">
        <w:rPr>
          <w:szCs w:val="28"/>
        </w:rPr>
        <w:t>субсидии на улучшение жилищных условий граждан, проживающих в сельской местности, в том числе молодых семей и молодых специалистов</w:t>
      </w:r>
      <w:r w:rsidR="005C1AA9">
        <w:rPr>
          <w:szCs w:val="28"/>
        </w:rPr>
        <w:t xml:space="preserve"> </w:t>
      </w:r>
      <w:r w:rsidR="005C1AA9" w:rsidRPr="005C1AA9">
        <w:rPr>
          <w:szCs w:val="28"/>
        </w:rPr>
        <w:t xml:space="preserve">– </w:t>
      </w:r>
      <w:r w:rsidR="00C07103">
        <w:rPr>
          <w:szCs w:val="28"/>
        </w:rPr>
        <w:t>2138,5</w:t>
      </w:r>
      <w:r w:rsidR="005C1AA9" w:rsidRPr="005C1AA9">
        <w:rPr>
          <w:szCs w:val="28"/>
        </w:rPr>
        <w:t xml:space="preserve"> </w:t>
      </w:r>
      <w:proofErr w:type="spellStart"/>
      <w:r w:rsidR="005C1AA9" w:rsidRPr="005C1AA9">
        <w:rPr>
          <w:szCs w:val="28"/>
        </w:rPr>
        <w:t>тыс</w:t>
      </w:r>
      <w:proofErr w:type="gramStart"/>
      <w:r w:rsidR="005C1AA9" w:rsidRPr="005C1AA9">
        <w:rPr>
          <w:szCs w:val="28"/>
        </w:rPr>
        <w:t>.р</w:t>
      </w:r>
      <w:proofErr w:type="gramEnd"/>
      <w:r w:rsidR="005C1AA9" w:rsidRPr="005C1AA9">
        <w:rPr>
          <w:szCs w:val="28"/>
        </w:rPr>
        <w:t>ублей</w:t>
      </w:r>
      <w:proofErr w:type="spellEnd"/>
      <w:r w:rsidR="005C1AA9" w:rsidRPr="005C1AA9">
        <w:rPr>
          <w:szCs w:val="28"/>
        </w:rPr>
        <w:t>;</w:t>
      </w:r>
    </w:p>
    <w:p w:rsidR="00DF7646" w:rsidRPr="00DF7646" w:rsidRDefault="005C1AA9" w:rsidP="00DF7646">
      <w:pPr>
        <w:pStyle w:val="a4"/>
        <w:ind w:firstLine="709"/>
        <w:rPr>
          <w:szCs w:val="28"/>
        </w:rPr>
      </w:pPr>
      <w:r>
        <w:rPr>
          <w:szCs w:val="28"/>
        </w:rPr>
        <w:t xml:space="preserve">субсидии на </w:t>
      </w:r>
      <w:r w:rsidR="00DF7646" w:rsidRPr="00DF7646">
        <w:rPr>
          <w:szCs w:val="28"/>
        </w:rPr>
        <w:t xml:space="preserve">обеспечению жильем молодых семей </w:t>
      </w:r>
      <w:r w:rsidRPr="005C1AA9">
        <w:rPr>
          <w:szCs w:val="28"/>
        </w:rPr>
        <w:t xml:space="preserve">– </w:t>
      </w:r>
      <w:r w:rsidR="00C07103">
        <w:rPr>
          <w:szCs w:val="28"/>
        </w:rPr>
        <w:t>471</w:t>
      </w:r>
      <w:r>
        <w:rPr>
          <w:szCs w:val="28"/>
        </w:rPr>
        <w:t>,2</w:t>
      </w:r>
      <w:r w:rsidRPr="005C1AA9">
        <w:rPr>
          <w:szCs w:val="28"/>
        </w:rPr>
        <w:t xml:space="preserve"> </w:t>
      </w:r>
      <w:proofErr w:type="spellStart"/>
      <w:r w:rsidRPr="005C1AA9">
        <w:rPr>
          <w:szCs w:val="28"/>
        </w:rPr>
        <w:t>тыс</w:t>
      </w:r>
      <w:proofErr w:type="gramStart"/>
      <w:r w:rsidRPr="005C1AA9">
        <w:rPr>
          <w:szCs w:val="28"/>
        </w:rPr>
        <w:t>.р</w:t>
      </w:r>
      <w:proofErr w:type="gramEnd"/>
      <w:r w:rsidRPr="005C1AA9">
        <w:rPr>
          <w:szCs w:val="28"/>
        </w:rPr>
        <w:t>ублей</w:t>
      </w:r>
      <w:proofErr w:type="spellEnd"/>
      <w:r w:rsidRPr="005C1AA9">
        <w:rPr>
          <w:szCs w:val="28"/>
        </w:rPr>
        <w:t>;</w:t>
      </w:r>
    </w:p>
    <w:p w:rsidR="005C1AA9" w:rsidRDefault="00DF7646" w:rsidP="00DF7646">
      <w:pPr>
        <w:pStyle w:val="a4"/>
        <w:ind w:firstLine="709"/>
        <w:rPr>
          <w:szCs w:val="28"/>
        </w:rPr>
      </w:pPr>
      <w:r w:rsidRPr="00DF7646">
        <w:rPr>
          <w:szCs w:val="28"/>
        </w:rPr>
        <w:t xml:space="preserve">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</w:t>
      </w:r>
      <w:r w:rsidR="005C1AA9" w:rsidRPr="005C1AA9">
        <w:rPr>
          <w:szCs w:val="28"/>
        </w:rPr>
        <w:t xml:space="preserve">– </w:t>
      </w:r>
      <w:r w:rsidR="00C07103">
        <w:rPr>
          <w:szCs w:val="28"/>
        </w:rPr>
        <w:t>157,3</w:t>
      </w:r>
      <w:r w:rsidR="005C1AA9" w:rsidRPr="005C1AA9">
        <w:rPr>
          <w:szCs w:val="28"/>
        </w:rPr>
        <w:t xml:space="preserve"> </w:t>
      </w:r>
      <w:proofErr w:type="spellStart"/>
      <w:r w:rsidR="005C1AA9" w:rsidRPr="005C1AA9">
        <w:rPr>
          <w:szCs w:val="28"/>
        </w:rPr>
        <w:t>тыс</w:t>
      </w:r>
      <w:proofErr w:type="gramStart"/>
      <w:r w:rsidR="005C1AA9" w:rsidRPr="005C1AA9">
        <w:rPr>
          <w:szCs w:val="28"/>
        </w:rPr>
        <w:t>.р</w:t>
      </w:r>
      <w:proofErr w:type="gramEnd"/>
      <w:r w:rsidR="005C1AA9" w:rsidRPr="005C1AA9">
        <w:rPr>
          <w:szCs w:val="28"/>
        </w:rPr>
        <w:t>ублей</w:t>
      </w:r>
      <w:proofErr w:type="spellEnd"/>
      <w:r w:rsidR="005C1AA9" w:rsidRPr="005C1AA9">
        <w:rPr>
          <w:szCs w:val="28"/>
        </w:rPr>
        <w:t>;</w:t>
      </w:r>
    </w:p>
    <w:p w:rsidR="005C1AA9" w:rsidRDefault="00DF7646" w:rsidP="00DF7646">
      <w:pPr>
        <w:pStyle w:val="a4"/>
        <w:ind w:firstLine="709"/>
        <w:rPr>
          <w:szCs w:val="28"/>
        </w:rPr>
      </w:pPr>
      <w:r w:rsidRPr="00DF7646">
        <w:rPr>
          <w:szCs w:val="28"/>
        </w:rPr>
        <w:t>субсидии на развитие водоснабжения в сельской местности</w:t>
      </w:r>
      <w:r w:rsidR="005C1AA9">
        <w:rPr>
          <w:szCs w:val="28"/>
        </w:rPr>
        <w:t xml:space="preserve"> </w:t>
      </w:r>
      <w:r w:rsidR="005C1AA9" w:rsidRPr="005C1AA9">
        <w:rPr>
          <w:szCs w:val="28"/>
        </w:rPr>
        <w:t xml:space="preserve">– </w:t>
      </w:r>
      <w:r w:rsidR="00C07103">
        <w:rPr>
          <w:szCs w:val="28"/>
        </w:rPr>
        <w:t>5816,2</w:t>
      </w:r>
      <w:r w:rsidR="005C1AA9" w:rsidRPr="005C1AA9">
        <w:rPr>
          <w:szCs w:val="28"/>
        </w:rPr>
        <w:t xml:space="preserve"> тыс.</w:t>
      </w:r>
      <w:r w:rsidR="005C1AA9">
        <w:rPr>
          <w:szCs w:val="28"/>
        </w:rPr>
        <w:t xml:space="preserve"> </w:t>
      </w:r>
      <w:r w:rsidR="005C1AA9" w:rsidRPr="005C1AA9">
        <w:rPr>
          <w:szCs w:val="28"/>
        </w:rPr>
        <w:t>рублей;</w:t>
      </w:r>
    </w:p>
    <w:p w:rsidR="00DF7646" w:rsidRPr="00DF7646" w:rsidRDefault="005C1AA9" w:rsidP="00DF7646">
      <w:pPr>
        <w:pStyle w:val="a4"/>
        <w:ind w:firstLine="709"/>
        <w:rPr>
          <w:szCs w:val="28"/>
        </w:rPr>
      </w:pPr>
      <w:r>
        <w:rPr>
          <w:szCs w:val="28"/>
        </w:rPr>
        <w:t>с</w:t>
      </w:r>
      <w:r w:rsidR="00DF7646" w:rsidRPr="00DF7646">
        <w:rPr>
          <w:szCs w:val="28"/>
        </w:rPr>
        <w:t xml:space="preserve">убсидии на осуществление  выплат вознаграждения за добровольную сдачу незаконно хранящегося оружия, боеприпасов, взрывчатых веществ и взрывчатых устройств  </w:t>
      </w:r>
      <w:r w:rsidRPr="005C1AA9">
        <w:rPr>
          <w:szCs w:val="28"/>
        </w:rPr>
        <w:t xml:space="preserve">– </w:t>
      </w:r>
      <w:r>
        <w:rPr>
          <w:szCs w:val="28"/>
        </w:rPr>
        <w:t>30,0</w:t>
      </w:r>
      <w:r w:rsidRPr="005C1AA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5C1AA9">
        <w:rPr>
          <w:szCs w:val="28"/>
        </w:rPr>
        <w:t>рублей;</w:t>
      </w:r>
    </w:p>
    <w:p w:rsidR="005C1AA9" w:rsidRDefault="005C1AA9" w:rsidP="00DF7646">
      <w:pPr>
        <w:pStyle w:val="a4"/>
        <w:ind w:firstLine="709"/>
        <w:rPr>
          <w:szCs w:val="28"/>
        </w:rPr>
      </w:pPr>
      <w:r>
        <w:rPr>
          <w:szCs w:val="28"/>
        </w:rPr>
        <w:t>с</w:t>
      </w:r>
      <w:r w:rsidR="00DF7646" w:rsidRPr="00DF7646">
        <w:rPr>
          <w:szCs w:val="28"/>
        </w:rPr>
        <w:t xml:space="preserve">убсидии на </w:t>
      </w:r>
      <w:proofErr w:type="spellStart"/>
      <w:r w:rsidR="00DF7646" w:rsidRPr="00DF7646">
        <w:rPr>
          <w:szCs w:val="28"/>
        </w:rPr>
        <w:t>софинансирование</w:t>
      </w:r>
      <w:proofErr w:type="spellEnd"/>
      <w:r w:rsidR="00DF7646" w:rsidRPr="00DF7646">
        <w:rPr>
          <w:szCs w:val="28"/>
        </w:rPr>
        <w:t xml:space="preserve">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 </w:t>
      </w:r>
      <w:r w:rsidRPr="005C1AA9">
        <w:rPr>
          <w:szCs w:val="28"/>
        </w:rPr>
        <w:t xml:space="preserve">– </w:t>
      </w:r>
      <w:r w:rsidR="00C07103">
        <w:rPr>
          <w:szCs w:val="28"/>
        </w:rPr>
        <w:t>3561,8</w:t>
      </w:r>
      <w:r w:rsidRPr="005C1AA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5C1AA9">
        <w:rPr>
          <w:szCs w:val="28"/>
        </w:rPr>
        <w:t xml:space="preserve">рублей; </w:t>
      </w:r>
    </w:p>
    <w:p w:rsidR="005C1AA9" w:rsidRDefault="005C1AA9" w:rsidP="00DF7646">
      <w:pPr>
        <w:pStyle w:val="a4"/>
        <w:ind w:firstLine="709"/>
        <w:rPr>
          <w:szCs w:val="28"/>
        </w:rPr>
      </w:pPr>
      <w:r>
        <w:rPr>
          <w:szCs w:val="28"/>
        </w:rPr>
        <w:t>с</w:t>
      </w:r>
      <w:r w:rsidR="00DF7646" w:rsidRPr="00DF7646">
        <w:rPr>
          <w:szCs w:val="28"/>
        </w:rPr>
        <w:t>убсидии на предоставление ежемесячной надбавки к заработной плате молодым специалистам в муниципальных образовательных организациях</w:t>
      </w:r>
      <w:r>
        <w:rPr>
          <w:szCs w:val="28"/>
        </w:rPr>
        <w:t xml:space="preserve"> </w:t>
      </w:r>
      <w:r w:rsidRPr="005C1AA9">
        <w:rPr>
          <w:szCs w:val="28"/>
        </w:rPr>
        <w:t xml:space="preserve">– </w:t>
      </w:r>
      <w:r>
        <w:rPr>
          <w:szCs w:val="28"/>
        </w:rPr>
        <w:t>1055,3</w:t>
      </w:r>
      <w:r w:rsidRPr="005C1AA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5C1AA9">
        <w:rPr>
          <w:szCs w:val="28"/>
        </w:rPr>
        <w:t>рублей;</w:t>
      </w:r>
    </w:p>
    <w:p w:rsidR="005C1AA9" w:rsidRDefault="005C1AA9" w:rsidP="00DF7646">
      <w:pPr>
        <w:pStyle w:val="a4"/>
        <w:ind w:firstLine="709"/>
        <w:rPr>
          <w:szCs w:val="28"/>
        </w:rPr>
      </w:pPr>
      <w:r>
        <w:rPr>
          <w:szCs w:val="28"/>
        </w:rPr>
        <w:t>с</w:t>
      </w:r>
      <w:r w:rsidR="00DF7646" w:rsidRPr="00DF7646">
        <w:rPr>
          <w:szCs w:val="28"/>
        </w:rPr>
        <w:t>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</w:r>
      <w:r>
        <w:rPr>
          <w:szCs w:val="28"/>
        </w:rPr>
        <w:t xml:space="preserve"> </w:t>
      </w:r>
      <w:r w:rsidRPr="005C1AA9">
        <w:rPr>
          <w:szCs w:val="28"/>
        </w:rPr>
        <w:t xml:space="preserve">– </w:t>
      </w:r>
      <w:r>
        <w:rPr>
          <w:szCs w:val="28"/>
        </w:rPr>
        <w:t>1000,0</w:t>
      </w:r>
      <w:r w:rsidRPr="005C1AA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5C1AA9">
        <w:rPr>
          <w:szCs w:val="28"/>
        </w:rPr>
        <w:t>рублей;</w:t>
      </w:r>
      <w:r w:rsidR="00DF7646" w:rsidRPr="00DF7646">
        <w:rPr>
          <w:szCs w:val="28"/>
        </w:rPr>
        <w:t xml:space="preserve">  </w:t>
      </w:r>
    </w:p>
    <w:p w:rsidR="00A70B2A" w:rsidRDefault="00183312" w:rsidP="00DF7646">
      <w:pPr>
        <w:pStyle w:val="a4"/>
        <w:ind w:firstLine="709"/>
        <w:rPr>
          <w:szCs w:val="28"/>
        </w:rPr>
      </w:pPr>
      <w:r>
        <w:rPr>
          <w:szCs w:val="28"/>
        </w:rPr>
        <w:lastRenderedPageBreak/>
        <w:t>с</w:t>
      </w:r>
      <w:r w:rsidR="00DF7646" w:rsidRPr="00DF7646">
        <w:rPr>
          <w:szCs w:val="28"/>
        </w:rPr>
        <w:t xml:space="preserve">убсидии на </w:t>
      </w:r>
      <w:proofErr w:type="spellStart"/>
      <w:r w:rsidR="00DF7646" w:rsidRPr="00DF7646">
        <w:rPr>
          <w:szCs w:val="28"/>
        </w:rPr>
        <w:t>софинансирование</w:t>
      </w:r>
      <w:proofErr w:type="spellEnd"/>
      <w:r w:rsidR="00DF7646" w:rsidRPr="00DF7646">
        <w:rPr>
          <w:szCs w:val="28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 </w:t>
      </w:r>
      <w:r w:rsidR="005C1AA9">
        <w:rPr>
          <w:szCs w:val="28"/>
        </w:rPr>
        <w:t xml:space="preserve">– </w:t>
      </w:r>
      <w:r w:rsidR="00C07103">
        <w:rPr>
          <w:szCs w:val="28"/>
        </w:rPr>
        <w:t>58946,8</w:t>
      </w:r>
      <w:r w:rsidR="005C1AA9" w:rsidRPr="005C1AA9">
        <w:rPr>
          <w:szCs w:val="28"/>
        </w:rPr>
        <w:t xml:space="preserve"> тыс.</w:t>
      </w:r>
      <w:r w:rsidR="005C1AA9">
        <w:rPr>
          <w:szCs w:val="28"/>
        </w:rPr>
        <w:t xml:space="preserve"> </w:t>
      </w:r>
      <w:r w:rsidR="006E5627">
        <w:rPr>
          <w:szCs w:val="28"/>
        </w:rPr>
        <w:t>рублей.</w:t>
      </w:r>
    </w:p>
    <w:p w:rsidR="002201B8" w:rsidRDefault="002201B8" w:rsidP="006E5627">
      <w:pPr>
        <w:pStyle w:val="a4"/>
        <w:ind w:firstLine="708"/>
        <w:rPr>
          <w:szCs w:val="28"/>
        </w:rPr>
      </w:pPr>
      <w:r>
        <w:rPr>
          <w:szCs w:val="28"/>
        </w:rPr>
        <w:t xml:space="preserve">Субвенции </w:t>
      </w:r>
      <w:r w:rsidR="00742F26">
        <w:rPr>
          <w:szCs w:val="28"/>
        </w:rPr>
        <w:t xml:space="preserve"> предусмотрены в объемах</w:t>
      </w:r>
      <w:r w:rsidR="00742F26" w:rsidRPr="00742F26">
        <w:rPr>
          <w:szCs w:val="28"/>
        </w:rPr>
        <w:t>:</w:t>
      </w:r>
      <w:r>
        <w:rPr>
          <w:szCs w:val="28"/>
        </w:rPr>
        <w:t xml:space="preserve"> </w:t>
      </w:r>
      <w:r w:rsidR="00742F26">
        <w:rPr>
          <w:szCs w:val="28"/>
        </w:rPr>
        <w:t>на</w:t>
      </w:r>
      <w:r w:rsidRPr="00405A27">
        <w:rPr>
          <w:szCs w:val="28"/>
        </w:rPr>
        <w:t xml:space="preserve"> 20</w:t>
      </w:r>
      <w:r w:rsidR="006E5627">
        <w:rPr>
          <w:szCs w:val="28"/>
        </w:rPr>
        <w:t>20</w:t>
      </w:r>
      <w:r w:rsidRPr="00405A27">
        <w:rPr>
          <w:szCs w:val="28"/>
        </w:rPr>
        <w:t xml:space="preserve"> год </w:t>
      </w:r>
      <w:r w:rsidR="00742F26">
        <w:rPr>
          <w:szCs w:val="28"/>
        </w:rPr>
        <w:t>-</w:t>
      </w:r>
      <w:r w:rsidR="00C07103">
        <w:rPr>
          <w:szCs w:val="28"/>
        </w:rPr>
        <w:t>227449,0</w:t>
      </w:r>
      <w:r w:rsidR="00742F26">
        <w:rPr>
          <w:szCs w:val="28"/>
        </w:rPr>
        <w:t xml:space="preserve"> тыс. рублей, </w:t>
      </w:r>
      <w:r w:rsidR="006E5627">
        <w:rPr>
          <w:szCs w:val="28"/>
        </w:rPr>
        <w:t xml:space="preserve"> 2021</w:t>
      </w:r>
      <w:r w:rsidR="00742F26">
        <w:rPr>
          <w:szCs w:val="28"/>
        </w:rPr>
        <w:t xml:space="preserve"> год -</w:t>
      </w:r>
      <w:r w:rsidR="00C07103">
        <w:rPr>
          <w:szCs w:val="28"/>
        </w:rPr>
        <w:t>227264,0</w:t>
      </w:r>
      <w:r w:rsidR="00742F26">
        <w:rPr>
          <w:szCs w:val="28"/>
        </w:rPr>
        <w:t xml:space="preserve"> тыс.</w:t>
      </w:r>
      <w:r w:rsidR="006E5627">
        <w:rPr>
          <w:szCs w:val="28"/>
        </w:rPr>
        <w:t xml:space="preserve"> </w:t>
      </w:r>
      <w:r w:rsidR="00C07103">
        <w:rPr>
          <w:szCs w:val="28"/>
        </w:rPr>
        <w:t>рублей,   2022</w:t>
      </w:r>
      <w:r w:rsidR="00742F26">
        <w:rPr>
          <w:szCs w:val="28"/>
        </w:rPr>
        <w:t xml:space="preserve"> год</w:t>
      </w:r>
      <w:r>
        <w:rPr>
          <w:szCs w:val="28"/>
        </w:rPr>
        <w:t xml:space="preserve"> </w:t>
      </w:r>
      <w:r w:rsidR="001F10BF">
        <w:rPr>
          <w:szCs w:val="28"/>
        </w:rPr>
        <w:t>-</w:t>
      </w:r>
      <w:r w:rsidR="00C07103">
        <w:rPr>
          <w:szCs w:val="28"/>
        </w:rPr>
        <w:t>167083,2</w:t>
      </w:r>
      <w:r w:rsidR="001F10BF">
        <w:rPr>
          <w:szCs w:val="28"/>
        </w:rPr>
        <w:t xml:space="preserve"> тыс. рублей, которые планируется направить на реализацию </w:t>
      </w:r>
      <w:r w:rsidR="006E5627">
        <w:rPr>
          <w:szCs w:val="28"/>
        </w:rPr>
        <w:t>14</w:t>
      </w:r>
      <w:r w:rsidR="001F10BF">
        <w:rPr>
          <w:szCs w:val="28"/>
        </w:rPr>
        <w:t xml:space="preserve"> государственных</w:t>
      </w:r>
      <w:r w:rsidR="006E5627">
        <w:rPr>
          <w:szCs w:val="28"/>
        </w:rPr>
        <w:t xml:space="preserve"> полномочий Республики Алтай и 2</w:t>
      </w:r>
      <w:r w:rsidR="001F10BF">
        <w:rPr>
          <w:szCs w:val="28"/>
        </w:rPr>
        <w:t xml:space="preserve"> государственных полномочий Российской Федерации.</w:t>
      </w:r>
    </w:p>
    <w:p w:rsidR="001079BF" w:rsidRDefault="001079BF" w:rsidP="006E5627">
      <w:pPr>
        <w:pStyle w:val="a4"/>
        <w:ind w:firstLine="708"/>
        <w:rPr>
          <w:szCs w:val="28"/>
        </w:rPr>
      </w:pPr>
    </w:p>
    <w:p w:rsidR="001079BF" w:rsidRPr="00CE5249" w:rsidRDefault="001079BF" w:rsidP="00107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бюджетных ассигнований по разделам  классификации расходов бюджета муниципального образования «Онгудайский район»</w:t>
      </w:r>
    </w:p>
    <w:p w:rsidR="001079BF" w:rsidRDefault="001079BF" w:rsidP="00107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9BF" w:rsidRPr="002B4D54" w:rsidRDefault="001079BF" w:rsidP="00107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0700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«Образование» Расходы  на образование  составляют на  3 года-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1073902,1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год-405352,3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 всех расходов бюджета муниципального образования «Онгудайский 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1079BF" w:rsidRDefault="001079BF" w:rsidP="0010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 разделу «Образование»  планируются в рамках муниципальной программы  «Развитие образования в муниципальном образовании «Онгудайский район».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079BF" w:rsidRDefault="001079BF" w:rsidP="0010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по данному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республиканские средства Республики Алтай составляют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265022,44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65,4%, в том числе субвенции на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«Субвенции на Госстандарт») -211420,0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на реализацию государственных полномочий Республики Алтай, связанных с  организацией и обеспечением отдыха и оздоровления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-1432,8</w:t>
      </w:r>
      <w:r w:rsidRP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-4592,3</w:t>
      </w:r>
      <w:r w:rsidRP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2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предоставление ежемесячной надбавки к заработной плате молодым специалистам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-1055,30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</w:t>
      </w:r>
      <w:proofErr w:type="spellStart"/>
      <w:r w:rsidRPr="001D2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D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-3561,8</w:t>
      </w:r>
      <w:r w:rsidRP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с</w:t>
      </w:r>
      <w:r w:rsidRPr="001D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в общеобразовательных организациях, расположенных в сельской местности, условий для занятий физической культурой и спортом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-2137,5</w:t>
      </w:r>
      <w:r w:rsidRP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создание условий для получения детьми-инвал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идами качественного образования -1379,8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</w:t>
      </w:r>
      <w:proofErr w:type="spellStart"/>
      <w:r w:rsidRP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-39442,94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местного бюджета составляют -140329,9тыс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 предусматривается финансирование 22 единиц   юридических лиц и 28 филиалов и направляются на: ФОТ с начислениями -73794,88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расходы по персонифицированному финансированию дополнительного образования детей;  коммунальные расходы, расходы по вывозке мусора, приобретение угля и дров 40960,8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налоги -4140,3тыс.рублей; питание -3302,0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услуги по автоматизированной системе  учета и отчетности, интернет, услуги связи -655,6тыс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противопожарные мероприятия(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видеонаблюдение, АПС, огнетушители, аварийный запас)- 3719,4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услуги по дератизации -727,2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расходы по охране труда (медицинские осмотры, обучение, оценка, условий труда, спецодежда)  -3033,7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содержание автомобилей(8шт) и автобусов(19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(в том числе расходы на ГСМ, автозапчасти, автострахование,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осмотр, ГЛОНАСС) -3212,4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текущий ремонт зданий 1728,2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мероприятия РМК -310,0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проведение ЕГЭ и ОГЭ-339,4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спортивные мероприятия (ДЮСШ)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инвентарь и форма)-1357,5тыс.рублей, мероприятия ЦДТ -366,4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ДШИ-110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пошив сцен костюмов);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приобретениеобрудования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медицинского кабинета-250,0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хозяйственные расходы учреждений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канцтовары,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хозрасходы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дезинфицирующие средства) -2432,1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9BF" w:rsidRPr="002B4D54" w:rsidRDefault="001079BF" w:rsidP="0010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планируется подготовка ПСД на строительство средней школы в с Онгудай на 550 мест -3805,9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улей</w:t>
      </w:r>
      <w:proofErr w:type="spellEnd"/>
    </w:p>
    <w:p w:rsidR="001079BF" w:rsidRPr="002B4D54" w:rsidRDefault="001079BF" w:rsidP="00107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 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«Культура»: планируемые расходы  всего на  3 года-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142620,8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в том числе на 2019год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49466,3тыс.рублей,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8,6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 всех расходов бюджета муниципального образования «Онгудайский 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1079BF" w:rsidRDefault="001079BF" w:rsidP="001079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 разделу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»  планируются в рамках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CEE">
        <w:t xml:space="preserve"> </w:t>
      </w:r>
      <w:r w:rsidRPr="00AB7CEE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"Социальное развитие муниципального образования  "Онгудайский район"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9BF" w:rsidRDefault="001079BF" w:rsidP="001079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по данному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республиканские средства Республики Алтай составляют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4811,9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9,7%, в том числе,</w:t>
      </w:r>
    </w:p>
    <w:p w:rsidR="001079BF" w:rsidRDefault="001079BF" w:rsidP="001079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Pr="00AB7C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-1686,6</w:t>
      </w:r>
      <w:r w:rsidRPr="00AB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079BF" w:rsidRDefault="001079BF" w:rsidP="001079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-157,3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</w:t>
      </w:r>
    </w:p>
    <w:p w:rsidR="001079BF" w:rsidRDefault="001079BF" w:rsidP="0010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</w:t>
      </w:r>
      <w:proofErr w:type="spellStart"/>
      <w:r w:rsidRP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-2968,0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местного бюджета составляют -44654,4тыс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 предусматривается финансирование 4-х единиц   юридических лиц и их филиалов и направляются на: </w:t>
      </w:r>
    </w:p>
    <w:p w:rsidR="001079BF" w:rsidRPr="002B4D54" w:rsidRDefault="001079BF" w:rsidP="001079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 с начислениями –38812,6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н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реализацию мероприятий по выполнению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казов Президента Российской Федерации в части  выплат заработной платы работникам учреждений культуры в размере не ниже уровня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25116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16222,4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межбюджетными трансфертами  предусмотрено на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работникам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Онгудайско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1261,0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BF" w:rsidRDefault="001079BF" w:rsidP="0010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расходы, расходы по вывозке мусора, приобретение угля и дров 2046,7тыс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 на налоги -54,6тыс.рублей; услуги по автоматизированной системе  учета и отчетности, интернет, услуги связи- 312,7тыс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содержание автомобилей (в том числе расходы на ГСМ, автозапчасти, автострахование,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осмотр, ГЛОНАСС) -255,0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услуги ГТРК по освещению жизнедеятельности района-180,0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подписка периодических изданий и пополнение книжного фонда -363,1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текущий ремонт зданий 100,0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культурно-массовые мероприятия-660,0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вышеназванным субсидиям на развитие культуры -37,6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хозяйственные расходы учреждений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канцтовары,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хозрасходы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 же, планируются расходы на проект «Создание Сводного каталога РА» -71,5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079BF" w:rsidRDefault="001079BF" w:rsidP="001079B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9BF" w:rsidRDefault="001079BF" w:rsidP="001079B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1000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«Социальная политика» Всего на 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30231,1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на социальную политику составляют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8070,9 </w:t>
      </w:r>
      <w:proofErr w:type="spell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1,4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всех расходов бюджета на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020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год.</w:t>
      </w:r>
    </w:p>
    <w:p w:rsidR="001079BF" w:rsidRDefault="001079BF" w:rsidP="001079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 разделу «Социальная политика»  планируются в рамках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CEE">
        <w:t xml:space="preserve"> </w:t>
      </w:r>
      <w:r w:rsidRPr="00AB7CEE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"Социальное развитие муниципального образования  "Онгудайский район"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«Развитие образования», </w:t>
      </w:r>
      <w:r w:rsidRPr="00EB19D5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экономического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тенциала и предпринимательства </w:t>
      </w:r>
      <w:r w:rsidRPr="00EB19D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BF" w:rsidRDefault="001079BF" w:rsidP="001079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по данному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республиканские средства Республики Алтай составляют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7202,0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89,2 %, в том числе,</w:t>
      </w:r>
    </w:p>
    <w:p w:rsidR="001079BF" w:rsidRDefault="001079BF" w:rsidP="001079B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23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убвенции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-4592,3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на улучшение жилищных условий граждан, проживающих в сельской местности, в том числе молодых семей и молодых специалистов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-2138,5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на р</w:t>
      </w:r>
      <w:r w:rsidRPr="004C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C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по обеспечению жильем молодых семей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-471,2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79BF" w:rsidRDefault="001079BF" w:rsidP="001079B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местного бюджета составляют -868,9тыс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и направляются на:</w:t>
      </w:r>
    </w:p>
    <w:p w:rsidR="001079BF" w:rsidRPr="002B4D54" w:rsidRDefault="001079BF" w:rsidP="00107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пенсии за выслугу лет муниципальным гражданским служащим в размере-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735,6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субсидиям республиканского бюджета -53,3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социальные мероприятия -80,0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1400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«Межбюджетные трансферты бюджетам субъектов РФ и муниципальных образований общего характера» составляют всего на 3года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79267,8 </w:t>
      </w:r>
      <w:proofErr w:type="spell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36721,6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6,4 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общих расходов бюджета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год.</w:t>
      </w:r>
    </w:p>
    <w:p w:rsidR="001079BF" w:rsidRPr="002B4D54" w:rsidRDefault="001079BF" w:rsidP="001079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 разделу «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трансферты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»  планируются в рамках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CEE">
        <w:t xml:space="preserve"> </w:t>
      </w:r>
      <w:r w:rsidRPr="002C4060">
        <w:rPr>
          <w:rFonts w:ascii="Times New Roman" w:eastAsia="Times New Roman" w:hAnsi="Times New Roman" w:cs="Times New Roman"/>
          <w:sz w:val="28"/>
          <w:szCs w:val="28"/>
          <w:lang w:eastAsia="ru-RU"/>
        </w:rPr>
        <w:t>"Управление муниципальными финансами  в  муниципальном образовании "Онгудайский район"</w:t>
      </w:r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Объем дотации на выравнивание бюджетной обеспеченности сельских поселений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 из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собственных доходов бюджета муниципального образования и субвенций из республиканского бюджета на исполнение полномочий Республики Алтай по расчету и предоставлению дотации на выравнивание бюджетной обеспеченности поселений и объем дотации составляет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259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в том числе за счет собственных доходов -20107 </w:t>
      </w:r>
      <w:proofErr w:type="spell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счет субвенции -58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24,6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тыс.рублей). </w:t>
      </w:r>
    </w:p>
    <w:p w:rsidR="001079BF" w:rsidRPr="002B4D54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дотаций </w:t>
      </w:r>
      <w:proofErr w:type="gram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выравнивание бюджетной обеспеченности поселений из бюджета муниципального образования осуществлен в соответствии с Методикой расчета дотаций на выравнивания</w:t>
      </w:r>
      <w:proofErr w:type="gram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бюджетной обеспеченности поселений  из бюджета муниципального района.</w:t>
      </w:r>
      <w:r w:rsidRPr="002B4D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(Расчет дотаци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</w:t>
      </w:r>
      <w:r w:rsidRPr="002B4D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2B4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 в приложении  к пояснительной записке).</w:t>
      </w:r>
    </w:p>
    <w:p w:rsidR="001079BF" w:rsidRPr="002B4D54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Иными межбюджетными трансфертами на оплату труда с начислениями на нее работников бюджетной сферы, не ниже уровня минимальной оплаты труда (1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6982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рубля) планируется направить 10790,10 </w:t>
      </w:r>
      <w:proofErr w:type="spell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79BF" w:rsidRPr="002B4D54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межбюджетных трансфертов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в разрезе сельских поселений представлено  в приложениях с 22 по 24 к проекту решения. </w:t>
      </w:r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079BF" w:rsidRPr="002B4D54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0100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«Общегосударственное управление». Всего  бюджетные ассигнования на 3 года составят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89942,7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том числе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31248,9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5,4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расходов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год.</w:t>
      </w:r>
    </w:p>
    <w:p w:rsidR="001079BF" w:rsidRDefault="001079BF" w:rsidP="001079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 разделу «Общегосударственное управление»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 в рамках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2C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CEE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"Социальное развитие муниципального образования  "Онгудайский район"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4060">
        <w:rPr>
          <w:rFonts w:ascii="Times New Roman" w:eastAsia="Times New Roman" w:hAnsi="Times New Roman" w:cs="Times New Roman"/>
          <w:sz w:val="28"/>
          <w:szCs w:val="28"/>
          <w:lang w:eastAsia="ru-RU"/>
        </w:rPr>
        <w:t>"Управление муниципальными финансами  в  муниципальном образовании "Онгудайский район"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в муниципальном образовании «Онгудайский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EB19D5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экономического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тенциала и предпринимательства </w:t>
      </w:r>
      <w:r w:rsidRPr="00EB19D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непрограммными расходами.</w:t>
      </w:r>
    </w:p>
    <w:p w:rsidR="001079BF" w:rsidRDefault="001079BF" w:rsidP="001079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по данному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республиканские средства Республики Алтай составляют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4835,1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15,5%, в том числе,</w:t>
      </w:r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- 30,0</w:t>
      </w:r>
      <w:r w:rsidRPr="002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</w:t>
      </w:r>
      <w:proofErr w:type="spellStart"/>
      <w:r w:rsidRPr="002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-2440,1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-0,2</w:t>
      </w:r>
      <w:r w:rsidRPr="002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-760,9</w:t>
      </w:r>
      <w:r w:rsidRPr="002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-1281,0</w:t>
      </w:r>
      <w:r w:rsidRPr="002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на осуществление государственных полномочий Республики Алтай в области законодательства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-51,8</w:t>
      </w:r>
      <w:r w:rsidRPr="002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2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на осуществление государственных полномочий Республики Алтай 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-75,6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-9,9</w:t>
      </w:r>
      <w:r w:rsidRPr="002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на проведение Всероссийской переписи населения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-185,6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местного бюджета составляют -26413,8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направляются на: </w:t>
      </w:r>
    </w:p>
    <w:p w:rsidR="001079BF" w:rsidRPr="00743124" w:rsidRDefault="001079BF" w:rsidP="001079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ФОТ с начислениями –21267,6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налоги -344,2тыс.рублей;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услуг Интернета, обеспечение работы программных продуктов АС «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«Свод-Смарт», «СБИС», на антивирусную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услуги связи- 925,4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проведение довыборов депутатов в РайСовет-141,7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выплаты на депутатскую деятельность-324,0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хозяйственные расходы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канцтовары, ремонт заправка картриджей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хозрасходы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-910,9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же  планируется </w:t>
      </w: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Резервный фонд местной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</w:t>
      </w: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-2500,0 </w:t>
      </w:r>
      <w:proofErr w:type="spell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9BF" w:rsidRDefault="001079BF" w:rsidP="001079BF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1079BF" w:rsidRPr="002B4D54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0500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«Жилищно-коммунальное хозяйство» Всего  бюджетные ассигнования на 3 года составят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20198,3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13122,7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3% от расходов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год.  </w:t>
      </w:r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Расходы по  разделу «Жилищно-коммунальное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 в рамках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2C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9D5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экономического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тенциала и предпринимательства </w:t>
      </w:r>
      <w:r w:rsidRPr="00EB19D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"Развитие систем жизнеобеспечения и повышение безопасности населения муниципального образования "Онгудайский  район"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137B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муниципальной собственностью и градостроительной деятельностью в муниципальном образовании «Онгудайский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BF" w:rsidRDefault="001079BF" w:rsidP="001079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по данному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республиканские средства Республики Алтай составляют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7660,8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58,4%, в том числе,</w:t>
      </w:r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-1000,0</w:t>
      </w:r>
      <w:r w:rsidRPr="0021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устойчивого развития сельских территорий (субсидии на </w:t>
      </w:r>
      <w:proofErr w:type="spellStart"/>
      <w:r w:rsidRPr="00213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1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-5816,2</w:t>
      </w:r>
      <w:r w:rsidRPr="0021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 источников и объектов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18 к данному проекту)</w:t>
      </w:r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-844,6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Бюджетные ассигнования местного бюджета составляют -5461,9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направляются на: </w:t>
      </w:r>
    </w:p>
    <w:p w:rsidR="001079BF" w:rsidRDefault="001079BF" w:rsidP="0010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субсидиям из республиканского бюджета -139,1</w:t>
      </w:r>
    </w:p>
    <w:p w:rsidR="001079BF" w:rsidRDefault="001079BF" w:rsidP="0010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проведение проектно-изыскательских работ вод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электро-снабжения  мик</w:t>
      </w:r>
      <w:r w:rsid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рорайонов Абай-</w:t>
      </w:r>
      <w:proofErr w:type="spellStart"/>
      <w:r w:rsid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</w:t>
      </w:r>
      <w:proofErr w:type="spellEnd"/>
      <w:r w:rsid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371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 Онгудай-950,0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</w:p>
    <w:p w:rsidR="001079BF" w:rsidRDefault="001079BF" w:rsidP="0010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</w:t>
      </w:r>
      <w:r w:rsidRPr="0070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меропри</w:t>
      </w:r>
      <w:r w:rsidRPr="0070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  <w:r w:rsidRPr="0070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обустройству контейнерных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-500,0тыс. рублей и приобретению мусорных контейнеров -500,0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79BF" w:rsidRPr="00576624" w:rsidRDefault="001079BF" w:rsidP="0010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программу производственного контроля за соблюдением  санитарных правил и выполнением санитарно-противоэпидемических и профилактических мероприятий  в целях обеспечения населения качественной питьевой водой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1672,8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5766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содержание муниципального имущества муниципального образования "Онгудайский район" из средств местного бюджета предусматриваются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079BF" w:rsidRPr="006E5788" w:rsidRDefault="001079BF" w:rsidP="0010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мероприятия по утилизации отходов в муниципальном образовании "Онгудайский район" 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1200,0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1079BF" w:rsidRPr="002B4D54" w:rsidRDefault="001079BF" w:rsidP="0010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BF" w:rsidRPr="00D13C75" w:rsidRDefault="001079BF" w:rsidP="0010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13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0400</w:t>
      </w:r>
      <w:r w:rsidRPr="00D1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экономика»  Всего  бюджетные ассигнования на 3 года составят -96957,2 </w:t>
      </w:r>
      <w:proofErr w:type="spellStart"/>
      <w:r w:rsidRPr="00D13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13C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13C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1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2020 год-27328,6 </w:t>
      </w:r>
      <w:proofErr w:type="spellStart"/>
      <w:r w:rsidRPr="00D13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1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4,7 % от всего расходов бюджета на 2020год. </w:t>
      </w:r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 разделу «</w:t>
      </w:r>
      <w:r w:rsidRPr="00D13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 в рамках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2C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9D5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экономического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тенциала и предпринимательства </w:t>
      </w:r>
      <w:r w:rsidRPr="00EB19D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61B2">
        <w:t xml:space="preserve"> </w:t>
      </w:r>
      <w:r w:rsidRPr="006061B2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систем жизнеобеспечения и повышение безопасности населения муниципального образования "Онгудайский  район"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37B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муниципальной собственностью и градостроительной деятельностью в муниципальном образовании «Онгудайский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BF" w:rsidRDefault="001079BF" w:rsidP="001079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по данному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республиканские средства Республики Алтай составляют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4283,9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15,7 %, в том числе,</w:t>
      </w:r>
    </w:p>
    <w:p w:rsidR="001079BF" w:rsidRPr="006061B2" w:rsidRDefault="001079BF" w:rsidP="0010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</w:t>
      </w:r>
      <w:r w:rsidRPr="0060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ям)-191,80 </w:t>
      </w:r>
      <w:proofErr w:type="spellStart"/>
      <w:r w:rsidRPr="006061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061B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061B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061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BF" w:rsidRPr="006061B2" w:rsidRDefault="001079BF" w:rsidP="001079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государственных полномочий Республики Алтай в сфере обращения с безнадзорными собаками и кошками-462,8тыс</w:t>
      </w:r>
      <w:proofErr w:type="gramStart"/>
      <w:r w:rsidRPr="006061B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061B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1079BF" w:rsidRDefault="001079BF" w:rsidP="001079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-60,3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Default="001079BF" w:rsidP="0010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</w:t>
      </w:r>
      <w:proofErr w:type="spellStart"/>
      <w:r w:rsidRP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-1784,5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BF" w:rsidRDefault="001079BF" w:rsidP="0010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Бюджетные ассигнования местного бюджета составляют -23044,7тыс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 направляются на: </w:t>
      </w:r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развития агропромышленного комплекса</w:t>
      </w:r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516,7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9BF" w:rsidRPr="00624FE1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субсидирование части затрат и на поддержку  развития животноводства -260,0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1079BF" w:rsidRPr="00624FE1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бюджетные ассигнования Дорожного фонда муниципального образования,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5533,4</w:t>
      </w:r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направление мероприятий отражены в приложениях 20 и 21 проекту решения.</w:t>
      </w:r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70093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</w:t>
      </w:r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500,</w:t>
      </w:r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подготовительные работы по освещению улиц</w:t>
      </w:r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редусмотрены расходы на содержание и обеспечение функционирования муниципального имущества муниципального образования "Онгудайский район"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7641,8</w:t>
      </w:r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BF" w:rsidRDefault="001079BF" w:rsidP="0010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территориальное планирование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714,0 </w:t>
      </w:r>
      <w:proofErr w:type="spellStart"/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79BF" w:rsidRDefault="001079BF" w:rsidP="0010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по поддержке малого и среднего предпринимательства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>,0тыс</w:t>
      </w:r>
      <w:proofErr w:type="gramStart"/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</w:t>
      </w:r>
    </w:p>
    <w:p w:rsidR="001079BF" w:rsidRDefault="001079BF" w:rsidP="0010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функций  МКУ  "По обеспечению деятельности администрации и  отдела капитального строительства муниципального образования "Онгудайский район" в</w:t>
      </w:r>
      <w:r w:rsidRPr="007009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5728,8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BF" w:rsidRDefault="001079BF" w:rsidP="0010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</w:t>
      </w:r>
      <w:r w:rsidRPr="00667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6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кспертиза ПСД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проведения к</w:t>
      </w:r>
      <w:r w:rsidRPr="00667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итального ремонта </w:t>
      </w:r>
      <w:r w:rsidRPr="0066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гидротехнического сооружения на </w:t>
      </w:r>
      <w:proofErr w:type="gramStart"/>
      <w:r w:rsidRPr="006679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Урсул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-1350,0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1079BF" w:rsidRDefault="001079BF" w:rsidP="0010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r w:rsidRPr="00B3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слияния </w:t>
      </w:r>
      <w:proofErr w:type="gramStart"/>
      <w:r w:rsidRPr="00B346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Чуя и Катунь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BF" w:rsidRDefault="001079BF" w:rsidP="001079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9BF" w:rsidRPr="00700932" w:rsidRDefault="001079BF" w:rsidP="001079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0300 «Н</w:t>
      </w:r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ациональная безопасность и правоохранительная деятельность»  расходы на 3 года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11542,0</w:t>
      </w:r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4117,8 </w:t>
      </w:r>
      <w:proofErr w:type="spellStart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0,7% от всех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год,</w:t>
      </w:r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направлены на следующие мероприятия:</w:t>
      </w:r>
    </w:p>
    <w:p w:rsidR="001079BF" w:rsidRPr="00700932" w:rsidRDefault="001079BF" w:rsidP="001079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ГОЧС муниципального образования "Онгудайский район"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3669,0 </w:t>
      </w:r>
      <w:proofErr w:type="spellStart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_GoBack"/>
      <w:bookmarkEnd w:id="0"/>
      <w:proofErr w:type="spellEnd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BF" w:rsidRPr="00700932" w:rsidRDefault="001079BF" w:rsidP="001079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готовности аварийно-спасательной  службы муниципального образования к реагированию  на возникновение ЧС природного и техногенного характера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298,4</w:t>
      </w:r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BF" w:rsidRPr="00700932" w:rsidRDefault="001079BF" w:rsidP="001079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меры по противодействию терроризму   и незаконному обороту  и потреблению  наркотических средств, психотропных веществ и их </w:t>
      </w:r>
      <w:proofErr w:type="spellStart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"Онгудайский район-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proofErr w:type="spellStart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BF" w:rsidRDefault="001079BF" w:rsidP="001079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и обеспечение безопасности и правопорядка в муниципальном образовании "Онгудайский район"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</w:p>
    <w:p w:rsidR="001079BF" w:rsidRPr="002B4D54" w:rsidRDefault="001079BF" w:rsidP="001079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BF" w:rsidRPr="002B4D54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1100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 и спорт». В рамках программы " Социальное развитие муниципального образования  «Онгудайский район», предусмотрены расходы  на развитие физической культуры, спорта  и формирование здорового образа жизни в муниципальном образовании "Онгудайский район" всего на 3 года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1530,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 том числе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510,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0тыс.рублей  или 0,1% от всех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BF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079BF" w:rsidRPr="002B4D54" w:rsidRDefault="001079BF" w:rsidP="0010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1200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«Средства массовой информации» - субсидии на выполнение муниципального задания АУ «Районная газета «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Ажуда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рамках муниципальной программы "Экономическое развитие муниципального образования «Онгудайский район»  на  основное мероприятие обеспечение доступности информации для населения на территории МО  "Онгудайский район"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на 3 года -4617,4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на 2020 год-1780,8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2020 года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BF" w:rsidRDefault="001079BF" w:rsidP="0010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79BF" w:rsidRPr="002B4D54" w:rsidRDefault="001079BF" w:rsidP="00107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1300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«Обслуживание государственного внутреннего  муниципального долга».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редусмотрены расходы на обслуживание  по кредитам, действующим обязательствам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реализации муниципальной программы  "Управление муниципальными финансами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«Онгудайский район».</w:t>
      </w:r>
    </w:p>
    <w:p w:rsidR="00323D11" w:rsidRDefault="00323D11" w:rsidP="00B13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06" w:rsidRPr="00B13006" w:rsidRDefault="00B13006" w:rsidP="00B13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Источники финансирования дефицита</w:t>
      </w:r>
      <w:r w:rsidR="004B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муниципального</w:t>
      </w:r>
      <w:r w:rsidR="0036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 w:rsidRPr="00B1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муниципальный долг муниципального образования</w:t>
      </w:r>
    </w:p>
    <w:p w:rsidR="006E5627" w:rsidRDefault="006E5627" w:rsidP="00B1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27" w:rsidRDefault="00B13006" w:rsidP="006E5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решение бюджет  муниципального образования </w:t>
      </w:r>
      <w:r w:rsidR="00A87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36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E5627" w:rsidRP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бездефицитный (0,0 тыс.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627" w:rsidRP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2021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профицитом  в размере 633</w:t>
      </w:r>
      <w:r w:rsidR="006E5627" w:rsidRP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бездефицитный (0,0</w:t>
      </w:r>
      <w:r w:rsidR="006E5627" w:rsidRP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627" w:rsidRP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3006" w:rsidRPr="00B13006" w:rsidRDefault="00B13006" w:rsidP="006E5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муниципального образования «Онгудайский район» сформированы исходя из необходимости обеспечения сбалансированности и устойчивости бюджета муниципального образования, соблюдая предельных ограничений объема муниципального долга  муниципального образования, установленных статьей 107 Бюджетного кодекса Российской Федерации.</w:t>
      </w:r>
    </w:p>
    <w:p w:rsidR="00B13006" w:rsidRPr="00B13006" w:rsidRDefault="00B13006" w:rsidP="006E5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приложении 1  «Источники финансирования дефицита бюджета муниципального образования «Онгудайский район» на 20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к  проекту решение,  на 20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планируется:</w:t>
      </w:r>
    </w:p>
    <w:p w:rsidR="00B13006" w:rsidRPr="00B13006" w:rsidRDefault="00B13006" w:rsidP="00B13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 бюджетных кредитов за счет средств федерального бюджета в пределах текущего финансового года для покрытия временных кассовых разрывов, возникающих при исполнении бюджета муниципального образования,  в сумме 5000,00 тыс. рублей;</w:t>
      </w:r>
    </w:p>
    <w:p w:rsidR="00B13006" w:rsidRPr="00B13006" w:rsidRDefault="00B13006" w:rsidP="006E5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 «Источники финансирования дефицита бюджета муниципального образования «Онгудайский район» на плановый период 202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к проекту решение планируется:</w:t>
      </w:r>
    </w:p>
    <w:p w:rsidR="00B13006" w:rsidRPr="00B13006" w:rsidRDefault="00B13006" w:rsidP="00B13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 бюджетных кредитов за счет средств федерального бюджета в пределах текущего финансового года для покрытия временных кассовых разрывов, возникающих при исполнении бюджета муниципального образования на 202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в сумме 5000,00 тыс. рублей соответственно;</w:t>
      </w:r>
    </w:p>
    <w:p w:rsidR="00B13006" w:rsidRPr="00B13006" w:rsidRDefault="00B13006" w:rsidP="00B13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бюджетных кредитов в 2021 году, полученных из республиканского бюджета Республики Алтай в сумме 633,0 тыс.</w:t>
      </w:r>
      <w:r w:rsidR="00B2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исходя из графиков платежей по действующим соглашениям.</w:t>
      </w:r>
    </w:p>
    <w:p w:rsidR="00B13006" w:rsidRDefault="00B13006" w:rsidP="00B13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статьей 107 и 184.1 Бюджетного кодекса Российской Федерации проектом решение  предлагается установить верхний предел муниципального внутреннего долга муниципального образования на 1 января 202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633,0 тыс.</w:t>
      </w:r>
      <w:r w:rsidR="00B2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1 января 202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B2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1 января 202</w:t>
      </w:r>
      <w:r w:rsid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</w:t>
      </w:r>
      <w:r w:rsidR="00B2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proofErr w:type="gramEnd"/>
    </w:p>
    <w:p w:rsidR="001079BF" w:rsidRDefault="001079BF" w:rsidP="00B13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BF" w:rsidRDefault="001079BF" w:rsidP="00B13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BF" w:rsidRDefault="001079BF" w:rsidP="00B13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BF" w:rsidRDefault="001079BF" w:rsidP="00B13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BF" w:rsidRDefault="001079BF" w:rsidP="00B13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BF" w:rsidRPr="00101D01" w:rsidRDefault="001079BF" w:rsidP="00107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</w:t>
      </w:r>
      <w:r w:rsidRPr="0010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0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0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101D01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Р.М.Рыжкина</w:t>
      </w:r>
      <w:proofErr w:type="spellEnd"/>
    </w:p>
    <w:p w:rsidR="001079BF" w:rsidRDefault="001079BF" w:rsidP="001079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9BF" w:rsidRPr="00B13006" w:rsidRDefault="001079BF" w:rsidP="00B13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79BF" w:rsidRPr="00B13006" w:rsidSect="00971A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6E58"/>
    <w:multiLevelType w:val="hybridMultilevel"/>
    <w:tmpl w:val="378683D0"/>
    <w:lvl w:ilvl="0" w:tplc="2E66520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006F7"/>
    <w:multiLevelType w:val="hybridMultilevel"/>
    <w:tmpl w:val="250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257F7"/>
    <w:multiLevelType w:val="hybridMultilevel"/>
    <w:tmpl w:val="06DA4BE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">
    <w:nsid w:val="7F7459E6"/>
    <w:multiLevelType w:val="hybridMultilevel"/>
    <w:tmpl w:val="40124AD0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79"/>
    <w:rsid w:val="000021E1"/>
    <w:rsid w:val="00004ED2"/>
    <w:rsid w:val="00042521"/>
    <w:rsid w:val="00064482"/>
    <w:rsid w:val="0006464C"/>
    <w:rsid w:val="00066138"/>
    <w:rsid w:val="00067E18"/>
    <w:rsid w:val="000A246B"/>
    <w:rsid w:val="000A69AC"/>
    <w:rsid w:val="000B443A"/>
    <w:rsid w:val="000E26F7"/>
    <w:rsid w:val="001079BF"/>
    <w:rsid w:val="00115632"/>
    <w:rsid w:val="001202A1"/>
    <w:rsid w:val="00136002"/>
    <w:rsid w:val="001522E6"/>
    <w:rsid w:val="00173A37"/>
    <w:rsid w:val="00180EF8"/>
    <w:rsid w:val="00183312"/>
    <w:rsid w:val="0018447E"/>
    <w:rsid w:val="00186F5C"/>
    <w:rsid w:val="00193CEE"/>
    <w:rsid w:val="001A1686"/>
    <w:rsid w:val="001B1786"/>
    <w:rsid w:val="001B2048"/>
    <w:rsid w:val="001F021B"/>
    <w:rsid w:val="001F10BF"/>
    <w:rsid w:val="002064A6"/>
    <w:rsid w:val="002201B8"/>
    <w:rsid w:val="002371D4"/>
    <w:rsid w:val="002424A8"/>
    <w:rsid w:val="002429AB"/>
    <w:rsid w:val="0025280E"/>
    <w:rsid w:val="002538E7"/>
    <w:rsid w:val="002850CB"/>
    <w:rsid w:val="00293EB4"/>
    <w:rsid w:val="002A6696"/>
    <w:rsid w:val="002A7C4B"/>
    <w:rsid w:val="002C7DDF"/>
    <w:rsid w:val="002F445D"/>
    <w:rsid w:val="00311CC2"/>
    <w:rsid w:val="00323D11"/>
    <w:rsid w:val="0036208B"/>
    <w:rsid w:val="00363EA2"/>
    <w:rsid w:val="003944EE"/>
    <w:rsid w:val="003A5B35"/>
    <w:rsid w:val="003F47B5"/>
    <w:rsid w:val="0040509D"/>
    <w:rsid w:val="004238AA"/>
    <w:rsid w:val="004466A5"/>
    <w:rsid w:val="00451B4C"/>
    <w:rsid w:val="0046284E"/>
    <w:rsid w:val="004662BD"/>
    <w:rsid w:val="00471FA2"/>
    <w:rsid w:val="004967AD"/>
    <w:rsid w:val="004B411C"/>
    <w:rsid w:val="004B649A"/>
    <w:rsid w:val="004D1B09"/>
    <w:rsid w:val="004D5DED"/>
    <w:rsid w:val="004E6212"/>
    <w:rsid w:val="0050600B"/>
    <w:rsid w:val="00543A27"/>
    <w:rsid w:val="00554B64"/>
    <w:rsid w:val="00595E4A"/>
    <w:rsid w:val="005C1AA9"/>
    <w:rsid w:val="005C7E93"/>
    <w:rsid w:val="005D1423"/>
    <w:rsid w:val="005E0423"/>
    <w:rsid w:val="005F4224"/>
    <w:rsid w:val="005F462C"/>
    <w:rsid w:val="00632C2B"/>
    <w:rsid w:val="00633B85"/>
    <w:rsid w:val="00666410"/>
    <w:rsid w:val="00680F9C"/>
    <w:rsid w:val="00683669"/>
    <w:rsid w:val="006A73F2"/>
    <w:rsid w:val="006B308F"/>
    <w:rsid w:val="006D68D9"/>
    <w:rsid w:val="006E5627"/>
    <w:rsid w:val="0070191E"/>
    <w:rsid w:val="0070308F"/>
    <w:rsid w:val="007177DA"/>
    <w:rsid w:val="00742F26"/>
    <w:rsid w:val="00763479"/>
    <w:rsid w:val="00770725"/>
    <w:rsid w:val="007A2F77"/>
    <w:rsid w:val="007C2BFC"/>
    <w:rsid w:val="007E611B"/>
    <w:rsid w:val="007F3608"/>
    <w:rsid w:val="00811825"/>
    <w:rsid w:val="00817FED"/>
    <w:rsid w:val="00876489"/>
    <w:rsid w:val="00876F34"/>
    <w:rsid w:val="008A0A7A"/>
    <w:rsid w:val="008D118E"/>
    <w:rsid w:val="008F352F"/>
    <w:rsid w:val="00900017"/>
    <w:rsid w:val="00917DE9"/>
    <w:rsid w:val="00951E6F"/>
    <w:rsid w:val="009530DA"/>
    <w:rsid w:val="00960B3F"/>
    <w:rsid w:val="00971A17"/>
    <w:rsid w:val="00987D2D"/>
    <w:rsid w:val="009A78EC"/>
    <w:rsid w:val="009C14F3"/>
    <w:rsid w:val="009C70F8"/>
    <w:rsid w:val="00A12E6C"/>
    <w:rsid w:val="00A33AD9"/>
    <w:rsid w:val="00A34F35"/>
    <w:rsid w:val="00A614CC"/>
    <w:rsid w:val="00A70B2A"/>
    <w:rsid w:val="00A8245B"/>
    <w:rsid w:val="00A87A0E"/>
    <w:rsid w:val="00A9141E"/>
    <w:rsid w:val="00AC2B9C"/>
    <w:rsid w:val="00B07EDC"/>
    <w:rsid w:val="00B13006"/>
    <w:rsid w:val="00B23260"/>
    <w:rsid w:val="00B40E94"/>
    <w:rsid w:val="00B61198"/>
    <w:rsid w:val="00B61248"/>
    <w:rsid w:val="00B75037"/>
    <w:rsid w:val="00B92BFE"/>
    <w:rsid w:val="00BC11F9"/>
    <w:rsid w:val="00BC6142"/>
    <w:rsid w:val="00BE2236"/>
    <w:rsid w:val="00C00D3D"/>
    <w:rsid w:val="00C05688"/>
    <w:rsid w:val="00C07103"/>
    <w:rsid w:val="00C86533"/>
    <w:rsid w:val="00C90579"/>
    <w:rsid w:val="00C94489"/>
    <w:rsid w:val="00C946E2"/>
    <w:rsid w:val="00C95DD1"/>
    <w:rsid w:val="00CA50BC"/>
    <w:rsid w:val="00CC2574"/>
    <w:rsid w:val="00CC38A6"/>
    <w:rsid w:val="00D16A54"/>
    <w:rsid w:val="00D64FCA"/>
    <w:rsid w:val="00D6780B"/>
    <w:rsid w:val="00D82C6E"/>
    <w:rsid w:val="00DB482E"/>
    <w:rsid w:val="00DE2526"/>
    <w:rsid w:val="00DF63FE"/>
    <w:rsid w:val="00DF7646"/>
    <w:rsid w:val="00E17CDD"/>
    <w:rsid w:val="00E31A34"/>
    <w:rsid w:val="00EA1BA3"/>
    <w:rsid w:val="00EB2522"/>
    <w:rsid w:val="00EB3B92"/>
    <w:rsid w:val="00EC060D"/>
    <w:rsid w:val="00ED2850"/>
    <w:rsid w:val="00ED4A4B"/>
    <w:rsid w:val="00EE4E78"/>
    <w:rsid w:val="00EF704C"/>
    <w:rsid w:val="00F52CF3"/>
    <w:rsid w:val="00F76849"/>
    <w:rsid w:val="00F9175C"/>
    <w:rsid w:val="00FA2B90"/>
    <w:rsid w:val="00FC3CF3"/>
    <w:rsid w:val="00FC5A90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EF4B-433B-4B6D-A8CD-C71F895F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15</Pages>
  <Words>6306</Words>
  <Characters>35947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trial</cp:lastModifiedBy>
  <cp:revision>7</cp:revision>
  <cp:lastPrinted>2019-12-16T03:21:00Z</cp:lastPrinted>
  <dcterms:created xsi:type="dcterms:W3CDTF">2018-11-05T07:15:00Z</dcterms:created>
  <dcterms:modified xsi:type="dcterms:W3CDTF">2019-12-16T07:34:00Z</dcterms:modified>
</cp:coreProperties>
</file>