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B84677">
        <w:trPr>
          <w:trHeight w:val="2552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2AEEE" wp14:editId="185DBBC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5EFA6B0E" wp14:editId="47E9F225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71197C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ПЯТАЯ </w:t>
      </w:r>
      <w:r w:rsidR="00B84677" w:rsidRPr="007D7335">
        <w:rPr>
          <w:b/>
          <w:bCs/>
          <w:sz w:val="28"/>
          <w:szCs w:val="28"/>
        </w:rPr>
        <w:t xml:space="preserve">ОЧЕРЕДНАЯ СЕССИЯ </w:t>
      </w:r>
      <w:r w:rsidR="005333D7">
        <w:rPr>
          <w:b/>
          <w:bCs/>
          <w:sz w:val="28"/>
          <w:szCs w:val="28"/>
        </w:rPr>
        <w:t>ПЯ</w:t>
      </w:r>
      <w:r w:rsidR="00B84677" w:rsidRPr="007D7335">
        <w:rPr>
          <w:b/>
          <w:bCs/>
          <w:sz w:val="28"/>
          <w:szCs w:val="28"/>
        </w:rPr>
        <w:t>ТОГО СОЗЫВА</w:t>
      </w:r>
    </w:p>
    <w:p w:rsidR="007D7335" w:rsidRPr="00F65BE6" w:rsidRDefault="00F65BE6" w:rsidP="00F65BE6">
      <w:pPr>
        <w:tabs>
          <w:tab w:val="left" w:pos="8145"/>
        </w:tabs>
        <w:spacing w:after="200" w:line="276" w:lineRule="auto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481553" w:rsidP="007D7335">
      <w:pPr>
        <w:keepNext/>
        <w:ind w:left="-36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00AE3">
        <w:rPr>
          <w:bCs/>
          <w:sz w:val="28"/>
          <w:szCs w:val="28"/>
        </w:rPr>
        <w:t xml:space="preserve"> 22 марта</w:t>
      </w:r>
      <w:r w:rsidR="007D7335" w:rsidRPr="007D7335">
        <w:rPr>
          <w:bCs/>
          <w:sz w:val="28"/>
          <w:szCs w:val="28"/>
        </w:rPr>
        <w:t xml:space="preserve"> 202</w:t>
      </w:r>
      <w:r w:rsidR="0071197C">
        <w:rPr>
          <w:bCs/>
          <w:sz w:val="28"/>
          <w:szCs w:val="28"/>
        </w:rPr>
        <w:t>4</w:t>
      </w:r>
      <w:r w:rsidR="007D7335" w:rsidRPr="007D7335">
        <w:rPr>
          <w:bCs/>
          <w:sz w:val="28"/>
          <w:szCs w:val="28"/>
        </w:rPr>
        <w:t xml:space="preserve"> г.                              </w:t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</w:t>
      </w:r>
      <w:r w:rsidR="002672C4">
        <w:rPr>
          <w:bCs/>
          <w:sz w:val="28"/>
          <w:szCs w:val="28"/>
        </w:rPr>
        <w:t xml:space="preserve"> </w:t>
      </w:r>
      <w:r w:rsidR="007D7335" w:rsidRPr="007D7335">
        <w:rPr>
          <w:bCs/>
          <w:sz w:val="28"/>
          <w:szCs w:val="28"/>
        </w:rPr>
        <w:t>№</w:t>
      </w:r>
      <w:r w:rsidR="00500AE3">
        <w:rPr>
          <w:bCs/>
          <w:sz w:val="28"/>
          <w:szCs w:val="28"/>
        </w:rPr>
        <w:t>5-3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Pr="007D7335" w:rsidRDefault="007D7335" w:rsidP="007D7335">
      <w:pPr>
        <w:rPr>
          <w:sz w:val="28"/>
          <w:szCs w:val="28"/>
        </w:rPr>
      </w:pPr>
    </w:p>
    <w:p w:rsidR="0024702C" w:rsidRDefault="0024702C" w:rsidP="0024702C">
      <w:pPr>
        <w:jc w:val="both"/>
      </w:pPr>
    </w:p>
    <w:p w:rsidR="00481553" w:rsidRDefault="00481553" w:rsidP="00481553">
      <w:pPr>
        <w:jc w:val="center"/>
        <w:rPr>
          <w:b/>
          <w:sz w:val="28"/>
          <w:szCs w:val="28"/>
        </w:rPr>
      </w:pPr>
      <w:r w:rsidRPr="007D7335">
        <w:rPr>
          <w:b/>
          <w:sz w:val="28"/>
          <w:szCs w:val="28"/>
        </w:rPr>
        <w:t>Об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</w:p>
    <w:p w:rsidR="00481553" w:rsidRDefault="00481553" w:rsidP="00481553">
      <w:pPr>
        <w:jc w:val="center"/>
      </w:pPr>
    </w:p>
    <w:p w:rsidR="00481553" w:rsidRDefault="00481553" w:rsidP="005333D7">
      <w:pPr>
        <w:jc w:val="center"/>
        <w:rPr>
          <w:sz w:val="28"/>
          <w:szCs w:val="28"/>
        </w:rPr>
      </w:pPr>
      <w:r w:rsidRPr="00F42099">
        <w:rPr>
          <w:sz w:val="28"/>
          <w:szCs w:val="28"/>
        </w:rPr>
        <w:t xml:space="preserve">Заслушав информацию </w:t>
      </w:r>
      <w:r w:rsidR="005333D7">
        <w:rPr>
          <w:sz w:val="28"/>
          <w:szCs w:val="28"/>
        </w:rPr>
        <w:t>о</w:t>
      </w:r>
      <w:r w:rsidR="005333D7" w:rsidRPr="005333D7">
        <w:rPr>
          <w:sz w:val="28"/>
          <w:szCs w:val="28"/>
        </w:rPr>
        <w:t>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  <w:r w:rsidR="007119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района (аймака) </w:t>
      </w:r>
      <w:r w:rsidRPr="00F42099">
        <w:rPr>
          <w:sz w:val="28"/>
          <w:szCs w:val="28"/>
        </w:rPr>
        <w:t>РЕШИЛ:</w:t>
      </w:r>
    </w:p>
    <w:p w:rsidR="00481553" w:rsidRDefault="00481553" w:rsidP="0048155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B11D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« Об организации исполнения вопроса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касающегося дорожной деятельности в отношении автомобильных дорог местного значения» </w:t>
      </w:r>
      <w:r w:rsidRPr="003B11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481553" w:rsidRDefault="00481553" w:rsidP="00481553">
      <w:pPr>
        <w:numPr>
          <w:ilvl w:val="0"/>
          <w:numId w:val="14"/>
        </w:numPr>
        <w:jc w:val="both"/>
        <w:rPr>
          <w:sz w:val="28"/>
          <w:szCs w:val="28"/>
        </w:rPr>
      </w:pPr>
      <w:r w:rsidRPr="003B11D3">
        <w:rPr>
          <w:sz w:val="28"/>
          <w:szCs w:val="28"/>
        </w:rPr>
        <w:t>Решение вступает в силу со дня принятия.</w:t>
      </w:r>
    </w:p>
    <w:p w:rsidR="00481553" w:rsidRPr="00930736" w:rsidRDefault="00481553" w:rsidP="0048155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07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073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сельскому хозяйству, земельным и имущественным отношениям (</w:t>
      </w:r>
      <w:r w:rsidR="0071197C">
        <w:rPr>
          <w:rFonts w:ascii="Times New Roman" w:hAnsi="Times New Roman"/>
          <w:sz w:val="28"/>
          <w:szCs w:val="28"/>
        </w:rPr>
        <w:t>Мальцев А.В</w:t>
      </w:r>
      <w:r w:rsidRPr="00930736">
        <w:rPr>
          <w:rFonts w:ascii="Times New Roman" w:hAnsi="Times New Roman"/>
          <w:sz w:val="28"/>
          <w:szCs w:val="28"/>
        </w:rPr>
        <w:t xml:space="preserve">).                                                  </w:t>
      </w: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481553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1553" w:rsidRPr="007F1510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481553" w:rsidRDefault="00481553" w:rsidP="00481553">
      <w:pPr>
        <w:ind w:left="6521"/>
        <w:jc w:val="both"/>
        <w:rPr>
          <w:color w:val="000000"/>
        </w:rPr>
      </w:pPr>
    </w:p>
    <w:p w:rsidR="0071197C" w:rsidRDefault="0071197C" w:rsidP="00481553">
      <w:pPr>
        <w:jc w:val="right"/>
        <w:rPr>
          <w:color w:val="000000"/>
        </w:rPr>
      </w:pPr>
    </w:p>
    <w:p w:rsidR="0071197C" w:rsidRDefault="0071197C" w:rsidP="00481553">
      <w:pPr>
        <w:jc w:val="right"/>
        <w:rPr>
          <w:color w:val="000000"/>
        </w:rPr>
      </w:pPr>
    </w:p>
    <w:p w:rsidR="0071197C" w:rsidRDefault="0071197C" w:rsidP="00481553">
      <w:pPr>
        <w:jc w:val="right"/>
        <w:rPr>
          <w:color w:val="000000"/>
        </w:rPr>
      </w:pPr>
    </w:p>
    <w:p w:rsidR="00481553" w:rsidRPr="00055187" w:rsidRDefault="00481553" w:rsidP="00481553">
      <w:pPr>
        <w:jc w:val="right"/>
        <w:rPr>
          <w:color w:val="000000"/>
        </w:rPr>
      </w:pPr>
      <w:r w:rsidRPr="00055187">
        <w:rPr>
          <w:color w:val="000000"/>
        </w:rPr>
        <w:t xml:space="preserve">Приложение к Решению Совета депутатов </w:t>
      </w:r>
    </w:p>
    <w:p w:rsidR="00481553" w:rsidRPr="00055187" w:rsidRDefault="00481553" w:rsidP="00481553">
      <w:pPr>
        <w:ind w:left="6521"/>
        <w:jc w:val="both"/>
        <w:rPr>
          <w:color w:val="000000"/>
        </w:rPr>
      </w:pPr>
      <w:r w:rsidRPr="00055187">
        <w:rPr>
          <w:color w:val="000000"/>
        </w:rPr>
        <w:t>МО «</w:t>
      </w:r>
      <w:proofErr w:type="spellStart"/>
      <w:r w:rsidRPr="00055187">
        <w:rPr>
          <w:color w:val="000000"/>
        </w:rPr>
        <w:t>Онгудайский</w:t>
      </w:r>
      <w:proofErr w:type="spellEnd"/>
      <w:r w:rsidRPr="00055187">
        <w:rPr>
          <w:color w:val="000000"/>
        </w:rPr>
        <w:t xml:space="preserve"> район»</w:t>
      </w:r>
    </w:p>
    <w:p w:rsidR="00481553" w:rsidRPr="00055187" w:rsidRDefault="00481553" w:rsidP="00481553">
      <w:pPr>
        <w:ind w:left="6521"/>
        <w:jc w:val="both"/>
        <w:rPr>
          <w:color w:val="000000"/>
        </w:rPr>
      </w:pPr>
      <w:r w:rsidRPr="00055187">
        <w:rPr>
          <w:color w:val="000000"/>
        </w:rPr>
        <w:t xml:space="preserve">от </w:t>
      </w:r>
      <w:r w:rsidR="00500AE3">
        <w:rPr>
          <w:color w:val="000000"/>
        </w:rPr>
        <w:t>22.03.</w:t>
      </w:r>
      <w:r w:rsidRPr="00055187">
        <w:rPr>
          <w:color w:val="000000"/>
        </w:rPr>
        <w:t>202</w:t>
      </w:r>
      <w:r w:rsidR="005333D7">
        <w:rPr>
          <w:color w:val="000000"/>
        </w:rPr>
        <w:t>4</w:t>
      </w:r>
      <w:r w:rsidRPr="00055187">
        <w:rPr>
          <w:color w:val="000000"/>
        </w:rPr>
        <w:t xml:space="preserve"> г. №</w:t>
      </w:r>
      <w:r w:rsidR="00500AE3">
        <w:rPr>
          <w:color w:val="000000"/>
        </w:rPr>
        <w:t>5-3</w:t>
      </w:r>
      <w:bookmarkStart w:id="0" w:name="_GoBack"/>
      <w:bookmarkEnd w:id="0"/>
    </w:p>
    <w:p w:rsidR="00481553" w:rsidRPr="00055187" w:rsidRDefault="00481553" w:rsidP="00481553">
      <w:pPr>
        <w:tabs>
          <w:tab w:val="left" w:pos="0"/>
        </w:tabs>
        <w:jc w:val="both"/>
        <w:rPr>
          <w:color w:val="000000"/>
        </w:rPr>
      </w:pPr>
    </w:p>
    <w:p w:rsidR="00481553" w:rsidRPr="00055187" w:rsidRDefault="00481553" w:rsidP="00481553">
      <w:pPr>
        <w:jc w:val="center"/>
        <w:rPr>
          <w:b/>
          <w:sz w:val="28"/>
          <w:szCs w:val="28"/>
        </w:rPr>
      </w:pPr>
      <w:r w:rsidRPr="00055187">
        <w:rPr>
          <w:b/>
          <w:sz w:val="28"/>
          <w:szCs w:val="28"/>
        </w:rPr>
        <w:t>Об организации исполнения вопроса местного значения, касающегося дорожной деятельности в отношении автомобильных дорог местного значения.</w:t>
      </w:r>
    </w:p>
    <w:p w:rsidR="00A52F00" w:rsidRPr="000B3A45" w:rsidRDefault="00A52F00" w:rsidP="00A52F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B3A45">
        <w:rPr>
          <w:b/>
          <w:sz w:val="28"/>
          <w:szCs w:val="28"/>
          <w:u w:val="single"/>
        </w:rPr>
        <w:t>Принятые меры в области обеспечения безопасности дорожного движения</w:t>
      </w:r>
    </w:p>
    <w:p w:rsidR="00265E8B" w:rsidRPr="00522373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22373">
        <w:rPr>
          <w:sz w:val="28"/>
          <w:szCs w:val="28"/>
        </w:rPr>
        <w:t>Выполняется в рамках муниципальной программы «Развитие систем жизнеобеспечения и повышения безопасности населе</w:t>
      </w:r>
      <w:r>
        <w:rPr>
          <w:sz w:val="28"/>
          <w:szCs w:val="28"/>
        </w:rPr>
        <w:t>ния муниципального образования «</w:t>
      </w:r>
      <w:proofErr w:type="spellStart"/>
      <w:r w:rsidRPr="00522373">
        <w:rPr>
          <w:sz w:val="28"/>
          <w:szCs w:val="28"/>
        </w:rPr>
        <w:t>Онгудайский</w:t>
      </w:r>
      <w:proofErr w:type="spellEnd"/>
      <w:r w:rsidRPr="0052237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подпрограмма «Развитие дорожного хозяйства».</w:t>
      </w:r>
    </w:p>
    <w:p w:rsidR="00265E8B" w:rsidRPr="00522373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Плановый показатель дорожного фонда на 2023 год составил – </w:t>
      </w:r>
      <w:r>
        <w:rPr>
          <w:b/>
          <w:sz w:val="28"/>
          <w:szCs w:val="28"/>
        </w:rPr>
        <w:t xml:space="preserve">21 571,24 </w:t>
      </w:r>
      <w:r w:rsidRPr="00D821D9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Выполненные мероприятия за 2023 год:</w:t>
      </w:r>
    </w:p>
    <w:p w:rsidR="00265E8B" w:rsidRPr="00D821D9" w:rsidRDefault="00265E8B" w:rsidP="00265E8B">
      <w:pPr>
        <w:spacing w:line="360" w:lineRule="auto"/>
        <w:rPr>
          <w:sz w:val="28"/>
          <w:szCs w:val="28"/>
        </w:rPr>
      </w:pPr>
      <w:r w:rsidRPr="00D821D9">
        <w:rPr>
          <w:sz w:val="28"/>
          <w:szCs w:val="28"/>
        </w:rPr>
        <w:t xml:space="preserve">1. Зимнее содержание дорог местного значения </w:t>
      </w:r>
      <w:r>
        <w:rPr>
          <w:sz w:val="28"/>
          <w:szCs w:val="28"/>
        </w:rPr>
        <w:t xml:space="preserve">за период </w:t>
      </w:r>
      <w:r w:rsidRPr="00D821D9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, составило – </w:t>
      </w:r>
      <w:r>
        <w:rPr>
          <w:b/>
          <w:sz w:val="28"/>
          <w:szCs w:val="28"/>
        </w:rPr>
        <w:t xml:space="preserve">1 589,00 </w:t>
      </w:r>
      <w:r w:rsidRPr="00E03D25">
        <w:rPr>
          <w:b/>
          <w:sz w:val="28"/>
          <w:szCs w:val="28"/>
        </w:rPr>
        <w:t>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Паспортизация автомобильных дорог </w:t>
      </w:r>
      <w:proofErr w:type="spellStart"/>
      <w:r>
        <w:rPr>
          <w:sz w:val="28"/>
          <w:szCs w:val="28"/>
        </w:rPr>
        <w:t>Ининского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Куладинского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Теньгинского</w:t>
      </w:r>
      <w:proofErr w:type="spellEnd"/>
      <w:r>
        <w:rPr>
          <w:sz w:val="28"/>
          <w:szCs w:val="28"/>
        </w:rPr>
        <w:t xml:space="preserve"> сельских поселений выполнена по решению суда по иску Прокуратуры. Стоимость мероприятий – </w:t>
      </w:r>
      <w:r>
        <w:rPr>
          <w:b/>
          <w:sz w:val="28"/>
          <w:szCs w:val="28"/>
        </w:rPr>
        <w:t>955,01</w:t>
      </w:r>
      <w:r w:rsidRPr="00E03D25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Освещение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в с. Онгудай, по иску Прокуратуры – </w:t>
      </w:r>
      <w:r>
        <w:rPr>
          <w:b/>
          <w:sz w:val="28"/>
          <w:szCs w:val="28"/>
        </w:rPr>
        <w:t>395,07</w:t>
      </w:r>
      <w:r w:rsidRPr="00E03D25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Срочные мероприятия по очистке дорог от снега в с. Иня, с. Малая Иня – </w:t>
      </w:r>
      <w:r>
        <w:rPr>
          <w:b/>
          <w:sz w:val="28"/>
          <w:szCs w:val="28"/>
        </w:rPr>
        <w:t>168,85</w:t>
      </w:r>
      <w:r w:rsidRPr="00203662">
        <w:rPr>
          <w:b/>
          <w:sz w:val="28"/>
          <w:szCs w:val="28"/>
        </w:rPr>
        <w:t xml:space="preserve"> тыс. руб.</w:t>
      </w:r>
      <w:proofErr w:type="gramEnd"/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36329">
        <w:rPr>
          <w:sz w:val="28"/>
          <w:szCs w:val="28"/>
        </w:rPr>
        <w:t>Возведение защитных отвалов</w:t>
      </w:r>
      <w:r>
        <w:rPr>
          <w:sz w:val="28"/>
          <w:szCs w:val="28"/>
        </w:rPr>
        <w:t xml:space="preserve"> в период весеннего паводка по</w:t>
      </w:r>
      <w:r w:rsidRPr="00A36329">
        <w:rPr>
          <w:sz w:val="28"/>
          <w:szCs w:val="28"/>
        </w:rPr>
        <w:t xml:space="preserve"> ул. Кооперативная, </w:t>
      </w:r>
      <w:r>
        <w:rPr>
          <w:sz w:val="28"/>
          <w:szCs w:val="28"/>
        </w:rPr>
        <w:t xml:space="preserve">ул. </w:t>
      </w:r>
      <w:r w:rsidRPr="00A36329">
        <w:rPr>
          <w:sz w:val="28"/>
          <w:szCs w:val="28"/>
        </w:rPr>
        <w:t xml:space="preserve">Юбилейная, </w:t>
      </w:r>
      <w:r>
        <w:rPr>
          <w:sz w:val="28"/>
          <w:szCs w:val="28"/>
        </w:rPr>
        <w:t xml:space="preserve">ул. </w:t>
      </w:r>
      <w:r w:rsidRPr="00A36329">
        <w:rPr>
          <w:sz w:val="28"/>
          <w:szCs w:val="28"/>
        </w:rPr>
        <w:t>Победы</w:t>
      </w:r>
      <w:r w:rsidRPr="0020366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327,90</w:t>
      </w:r>
      <w:r w:rsidRPr="00203662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EC458F">
        <w:t xml:space="preserve"> </w:t>
      </w:r>
      <w:r w:rsidRPr="00EC458F">
        <w:rPr>
          <w:sz w:val="28"/>
          <w:szCs w:val="28"/>
        </w:rPr>
        <w:t>Устройство объездной дороги на время ремонта моста</w:t>
      </w:r>
      <w:r>
        <w:rPr>
          <w:sz w:val="28"/>
          <w:szCs w:val="28"/>
        </w:rPr>
        <w:t xml:space="preserve"> ч/з р. </w:t>
      </w:r>
      <w:proofErr w:type="spellStart"/>
      <w:r>
        <w:rPr>
          <w:sz w:val="28"/>
          <w:szCs w:val="28"/>
        </w:rPr>
        <w:t>Онгудайка</w:t>
      </w:r>
      <w:proofErr w:type="spellEnd"/>
      <w:r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</w:t>
      </w:r>
      <w:r w:rsidRPr="00E51F2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150,90</w:t>
      </w:r>
      <w:r w:rsidRPr="00E51F26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 обращениям жителей выполнен ремонт мостового перехода через р. </w:t>
      </w:r>
      <w:proofErr w:type="spellStart"/>
      <w:r>
        <w:rPr>
          <w:sz w:val="28"/>
          <w:szCs w:val="28"/>
        </w:rPr>
        <w:t>Онгудайка</w:t>
      </w:r>
      <w:proofErr w:type="spellEnd"/>
      <w:r>
        <w:rPr>
          <w:sz w:val="28"/>
          <w:szCs w:val="28"/>
        </w:rPr>
        <w:t xml:space="preserve"> по ул. Советская в с. Онгудай (замена поперечных и продольных балок, замена настила, замена перил) </w:t>
      </w:r>
      <w:r w:rsidRPr="00CC597C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442,71</w:t>
      </w:r>
      <w:r w:rsidRPr="00CC597C">
        <w:rPr>
          <w:b/>
          <w:sz w:val="28"/>
          <w:szCs w:val="28"/>
        </w:rPr>
        <w:t xml:space="preserve"> тыс. руб.</w:t>
      </w:r>
      <w:proofErr w:type="gramEnd"/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 Приобретение навесного оборудования для трактора (</w:t>
      </w:r>
      <w:proofErr w:type="spellStart"/>
      <w:r>
        <w:rPr>
          <w:sz w:val="28"/>
          <w:szCs w:val="28"/>
        </w:rPr>
        <w:t>гидромолот</w:t>
      </w:r>
      <w:proofErr w:type="spellEnd"/>
      <w:r>
        <w:rPr>
          <w:sz w:val="28"/>
          <w:szCs w:val="28"/>
        </w:rPr>
        <w:t xml:space="preserve">) </w:t>
      </w:r>
      <w:r w:rsidRPr="00F65215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287,90</w:t>
      </w:r>
      <w:r w:rsidRPr="00F65215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Плановые работы по я</w:t>
      </w:r>
      <w:r w:rsidRPr="00B46699">
        <w:rPr>
          <w:sz w:val="28"/>
          <w:szCs w:val="28"/>
        </w:rPr>
        <w:t>мочн</w:t>
      </w:r>
      <w:r>
        <w:rPr>
          <w:sz w:val="28"/>
          <w:szCs w:val="28"/>
        </w:rPr>
        <w:t>ому</w:t>
      </w:r>
      <w:r w:rsidRPr="00B46699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дорог с асфальтовым покрытием</w:t>
      </w:r>
      <w:r w:rsidRPr="00B46699">
        <w:rPr>
          <w:sz w:val="28"/>
          <w:szCs w:val="28"/>
        </w:rPr>
        <w:t>,</w:t>
      </w:r>
      <w:r>
        <w:rPr>
          <w:sz w:val="28"/>
          <w:szCs w:val="28"/>
        </w:rPr>
        <w:t xml:space="preserve"> нанесение дорожной разметки,</w:t>
      </w:r>
      <w:r w:rsidRPr="00B4669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профилировка обочин</w:t>
      </w:r>
      <w:r w:rsidRPr="00B46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636,51</w:t>
      </w:r>
      <w:r w:rsidRPr="001A3ED1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Содержание дорог в весенне-летний период (профилировка грейдером с добавлением материалов, нарезка кюветов) </w:t>
      </w:r>
      <w:r w:rsidRPr="00FA507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3 145,48</w:t>
      </w:r>
      <w:r w:rsidRPr="00FA5073">
        <w:rPr>
          <w:b/>
          <w:sz w:val="28"/>
          <w:szCs w:val="28"/>
        </w:rPr>
        <w:t xml:space="preserve"> тыс. руб.</w:t>
      </w:r>
    </w:p>
    <w:p w:rsidR="00265E8B" w:rsidRPr="002E7683" w:rsidRDefault="00265E8B" w:rsidP="00265E8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11. Приобретение поливомоечной машины </w:t>
      </w:r>
      <w:r w:rsidRPr="002E7683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2 930,00 </w:t>
      </w:r>
      <w:r w:rsidRPr="002E7683">
        <w:rPr>
          <w:b/>
          <w:sz w:val="28"/>
          <w:szCs w:val="28"/>
        </w:rPr>
        <w:t xml:space="preserve">тыс. руб. 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Восстановление размытой </w:t>
      </w:r>
      <w:r w:rsidRPr="008F7A29">
        <w:rPr>
          <w:sz w:val="28"/>
          <w:szCs w:val="28"/>
        </w:rPr>
        <w:t xml:space="preserve">дороги по ул. </w:t>
      </w:r>
      <w:proofErr w:type="spellStart"/>
      <w:r w:rsidRPr="008F7A29">
        <w:rPr>
          <w:sz w:val="28"/>
          <w:szCs w:val="28"/>
        </w:rPr>
        <w:t>Жилмассив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Купчегень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106,20</w:t>
      </w:r>
      <w:r w:rsidRPr="002E7683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23C46">
        <w:rPr>
          <w:sz w:val="28"/>
          <w:szCs w:val="28"/>
        </w:rPr>
        <w:t xml:space="preserve">Устройство переезда ч/з р. </w:t>
      </w:r>
      <w:proofErr w:type="spellStart"/>
      <w:r w:rsidRPr="00B23C46">
        <w:rPr>
          <w:sz w:val="28"/>
          <w:szCs w:val="28"/>
        </w:rPr>
        <w:t>Талда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</w:t>
      </w:r>
      <w:r w:rsidRPr="00D42E2A">
        <w:rPr>
          <w:b/>
          <w:sz w:val="28"/>
          <w:szCs w:val="28"/>
        </w:rPr>
        <w:t>– 477,</w:t>
      </w:r>
      <w:r>
        <w:rPr>
          <w:b/>
          <w:sz w:val="28"/>
          <w:szCs w:val="28"/>
        </w:rPr>
        <w:t>76</w:t>
      </w:r>
      <w:r w:rsidRPr="00D42E2A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DD1FCF">
        <w:rPr>
          <w:sz w:val="28"/>
          <w:szCs w:val="28"/>
        </w:rPr>
        <w:t>Устройство объезда по ул. Кротких</w:t>
      </w:r>
      <w:r>
        <w:rPr>
          <w:sz w:val="28"/>
          <w:szCs w:val="28"/>
        </w:rPr>
        <w:t xml:space="preserve"> в с. Онгудай </w:t>
      </w:r>
      <w:r w:rsidRPr="00042EAC">
        <w:rPr>
          <w:b/>
          <w:sz w:val="28"/>
          <w:szCs w:val="28"/>
        </w:rPr>
        <w:t>– 2</w:t>
      </w:r>
      <w:r>
        <w:rPr>
          <w:b/>
          <w:sz w:val="28"/>
          <w:szCs w:val="28"/>
        </w:rPr>
        <w:t>08,50</w:t>
      </w:r>
      <w:r w:rsidRPr="00042EAC">
        <w:rPr>
          <w:b/>
          <w:sz w:val="28"/>
          <w:szCs w:val="28"/>
        </w:rPr>
        <w:t xml:space="preserve"> тыс. руб.</w:t>
      </w:r>
      <w:proofErr w:type="gramEnd"/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 w:rsidRPr="00183184">
        <w:t xml:space="preserve"> </w:t>
      </w:r>
      <w:r w:rsidRPr="00183184">
        <w:rPr>
          <w:sz w:val="28"/>
          <w:szCs w:val="28"/>
        </w:rPr>
        <w:t xml:space="preserve">Ремонт дороги по ул. </w:t>
      </w:r>
      <w:proofErr w:type="spellStart"/>
      <w:r w:rsidRPr="00183184">
        <w:rPr>
          <w:sz w:val="28"/>
          <w:szCs w:val="28"/>
        </w:rPr>
        <w:t>Тодубай</w:t>
      </w:r>
      <w:proofErr w:type="spellEnd"/>
      <w:r w:rsidRPr="00183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Талда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405,274</w:t>
      </w:r>
      <w:r w:rsidRPr="005B52CE">
        <w:rPr>
          <w:b/>
          <w:sz w:val="28"/>
          <w:szCs w:val="28"/>
        </w:rPr>
        <w:t xml:space="preserve"> тыс. руб.</w:t>
      </w:r>
    </w:p>
    <w:p w:rsidR="00265E8B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Укладка водопропускных труб по ул. Юбилейная (магазин Подсолнух)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Онгудай </w:t>
      </w:r>
      <w:r w:rsidRPr="00C5296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233,64</w:t>
      </w:r>
      <w:r w:rsidRPr="00C52960">
        <w:rPr>
          <w:b/>
          <w:sz w:val="28"/>
          <w:szCs w:val="28"/>
        </w:rPr>
        <w:t xml:space="preserve"> тыс. ру</w:t>
      </w:r>
      <w:r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  </w:t>
      </w:r>
    </w:p>
    <w:p w:rsidR="00265E8B" w:rsidRPr="00A53FA1" w:rsidRDefault="00265E8B" w:rsidP="00265E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Ремонт дорог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Каракол, </w:t>
      </w:r>
      <w:proofErr w:type="spellStart"/>
      <w:r>
        <w:rPr>
          <w:sz w:val="28"/>
          <w:szCs w:val="28"/>
        </w:rPr>
        <w:t>Курота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Б.Боом</w:t>
      </w:r>
      <w:proofErr w:type="spellEnd"/>
      <w:r>
        <w:rPr>
          <w:sz w:val="28"/>
          <w:szCs w:val="28"/>
        </w:rPr>
        <w:t xml:space="preserve"> – </w:t>
      </w:r>
      <w:r w:rsidRPr="0027795F">
        <w:rPr>
          <w:b/>
          <w:sz w:val="28"/>
          <w:szCs w:val="28"/>
        </w:rPr>
        <w:t>155,29 тыс. руб</w:t>
      </w:r>
      <w:r>
        <w:rPr>
          <w:sz w:val="28"/>
          <w:szCs w:val="28"/>
        </w:rPr>
        <w:t>.</w:t>
      </w:r>
    </w:p>
    <w:p w:rsidR="00265E8B" w:rsidRPr="009033B9" w:rsidRDefault="00265E8B" w:rsidP="00265E8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Объекты капитального ремонта, реконструкции, строительства</w:t>
      </w:r>
    </w:p>
    <w:p w:rsidR="00265E8B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Завершено строительство детского сада на 125 мест по ул. С.Ю. </w:t>
      </w:r>
      <w:proofErr w:type="spellStart"/>
      <w:r>
        <w:rPr>
          <w:sz w:val="28"/>
          <w:szCs w:val="28"/>
        </w:rPr>
        <w:t>Аткунова</w:t>
      </w:r>
      <w:proofErr w:type="spellEnd"/>
      <w:r>
        <w:rPr>
          <w:sz w:val="28"/>
          <w:szCs w:val="28"/>
        </w:rPr>
        <w:t xml:space="preserve">, 35А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Онгудай. </w:t>
      </w:r>
    </w:p>
    <w:p w:rsidR="00265E8B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Выполнен капитальный ремонт </w:t>
      </w:r>
      <w:proofErr w:type="spellStart"/>
      <w:r>
        <w:rPr>
          <w:sz w:val="28"/>
          <w:szCs w:val="28"/>
        </w:rPr>
        <w:t>Шашикманской</w:t>
      </w:r>
      <w:proofErr w:type="spellEnd"/>
      <w:r>
        <w:rPr>
          <w:sz w:val="28"/>
          <w:szCs w:val="28"/>
        </w:rPr>
        <w:t xml:space="preserve"> СОШ</w:t>
      </w:r>
    </w:p>
    <w:p w:rsidR="00265E8B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Выполнен ремонт спортивного зала начальной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Онгудай</w:t>
      </w:r>
    </w:p>
    <w:p w:rsidR="00265E8B" w:rsidRDefault="00265E8B" w:rsidP="00265E8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Выполнен капитальный ремонт здания сельского дома культуры с пристройкой котельной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Боочы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65E8B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Завершен второй этап строительства кухни </w:t>
      </w:r>
      <w:proofErr w:type="spellStart"/>
      <w:r>
        <w:rPr>
          <w:sz w:val="28"/>
          <w:szCs w:val="28"/>
        </w:rPr>
        <w:t>Туектинской</w:t>
      </w:r>
      <w:proofErr w:type="spellEnd"/>
      <w:r>
        <w:rPr>
          <w:sz w:val="28"/>
          <w:szCs w:val="28"/>
        </w:rPr>
        <w:t xml:space="preserve"> СОШ.</w:t>
      </w:r>
    </w:p>
    <w:p w:rsidR="00265E8B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Выполнены работы по перепрофилированию здания ОРКДЦ под школьные классы. </w:t>
      </w:r>
    </w:p>
    <w:p w:rsidR="00265E8B" w:rsidRPr="001E240A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Получено финансирование на капитальный ремонт водопровода по ул. </w:t>
      </w:r>
      <w:proofErr w:type="gramStart"/>
      <w:r>
        <w:rPr>
          <w:sz w:val="28"/>
          <w:szCs w:val="28"/>
        </w:rPr>
        <w:t>Фестивальная</w:t>
      </w:r>
      <w:proofErr w:type="gramEnd"/>
      <w:r>
        <w:rPr>
          <w:sz w:val="28"/>
          <w:szCs w:val="28"/>
        </w:rPr>
        <w:t>, Молодежная, Черемуховая.</w:t>
      </w:r>
    </w:p>
    <w:p w:rsidR="00265E8B" w:rsidRPr="00FA55D1" w:rsidRDefault="00265E8B" w:rsidP="00265E8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81553" w:rsidRDefault="00481553" w:rsidP="00481553">
      <w:pPr>
        <w:rPr>
          <w:sz w:val="28"/>
          <w:szCs w:val="28"/>
        </w:rPr>
      </w:pPr>
    </w:p>
    <w:p w:rsidR="00592228" w:rsidRDefault="00592228" w:rsidP="00481553">
      <w:pPr>
        <w:rPr>
          <w:sz w:val="28"/>
          <w:szCs w:val="28"/>
        </w:rPr>
      </w:pPr>
    </w:p>
    <w:p w:rsidR="00592228" w:rsidRDefault="00592228" w:rsidP="00481553">
      <w:pPr>
        <w:rPr>
          <w:sz w:val="28"/>
          <w:szCs w:val="28"/>
        </w:rPr>
      </w:pPr>
    </w:p>
    <w:p w:rsidR="00592228" w:rsidRDefault="00592228" w:rsidP="00481553">
      <w:pPr>
        <w:rPr>
          <w:sz w:val="28"/>
          <w:szCs w:val="28"/>
        </w:rPr>
      </w:pPr>
    </w:p>
    <w:p w:rsidR="00592228" w:rsidRDefault="00592228" w:rsidP="00481553">
      <w:pPr>
        <w:rPr>
          <w:sz w:val="28"/>
          <w:szCs w:val="28"/>
        </w:rPr>
      </w:pPr>
    </w:p>
    <w:p w:rsidR="00592228" w:rsidRDefault="00592228" w:rsidP="00592228">
      <w:pPr>
        <w:jc w:val="center"/>
        <w:rPr>
          <w:b/>
          <w:sz w:val="28"/>
          <w:szCs w:val="28"/>
        </w:rPr>
      </w:pPr>
      <w:r w:rsidRPr="006942F9">
        <w:rPr>
          <w:b/>
          <w:sz w:val="28"/>
          <w:szCs w:val="28"/>
        </w:rPr>
        <w:lastRenderedPageBreak/>
        <w:t xml:space="preserve">Планируемые мероприятия в сфере дорожной деятельности </w:t>
      </w:r>
    </w:p>
    <w:p w:rsidR="00592228" w:rsidRPr="006942F9" w:rsidRDefault="00592228" w:rsidP="00592228">
      <w:pPr>
        <w:jc w:val="center"/>
        <w:rPr>
          <w:b/>
          <w:sz w:val="28"/>
          <w:szCs w:val="28"/>
        </w:rPr>
      </w:pPr>
      <w:r w:rsidRPr="006942F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6942F9">
        <w:rPr>
          <w:b/>
          <w:sz w:val="28"/>
          <w:szCs w:val="28"/>
        </w:rPr>
        <w:t xml:space="preserve"> год </w:t>
      </w:r>
    </w:p>
    <w:p w:rsidR="00592228" w:rsidRDefault="00592228" w:rsidP="005922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наступающем 2024 году планируется проведение следующих основных мероприятий в сфере дорожной деятельности: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работы по зимнему содержанию автодорог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 xml:space="preserve">- весенне-летнее содержание автодорог 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 xml:space="preserve">- текущий ремонт участков грунтовых автомобильных дорог с </w:t>
      </w:r>
      <w:proofErr w:type="gramStart"/>
      <w:r>
        <w:rPr>
          <w:sz w:val="28"/>
          <w:szCs w:val="28"/>
        </w:rPr>
        <w:t>наибольшим</w:t>
      </w:r>
      <w:proofErr w:type="gramEnd"/>
      <w:r>
        <w:rPr>
          <w:sz w:val="28"/>
          <w:szCs w:val="28"/>
        </w:rPr>
        <w:t xml:space="preserve"> % износа и не подпадающих под виды работ по содержанию (участки автодорог будут определяться в весенний период после схода снежного покрова)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текущий ремонт автомобильных мостовых переходов, расположенных на автодорогах в черте населенных пунктов, состоящих на балансе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 (будут определяться в весенний период после схода снежного покрова и таяния льда на водных объектах)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ямочный ремонт дорог с асфальтобетонным покрытием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устройство водоотвода ливневых и талых вод на участках автодорог (будут определяться в весенний период после схода снежного покрова)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восстановление, ремонт дорожных знаков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>- нанесение дорожной разметки на автодорогах с асфальтобетонным покрытием</w:t>
      </w:r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 xml:space="preserve">- устройство стационарного уличного освещения на участке автодороги местного значения в с. Улита по ул. Советская (по обращению граждан на личном приеме Прокурора РА), ул. Дорожная и ул. Алтайская в с. Онгудай (по иску прокуратуры), </w:t>
      </w:r>
      <w:proofErr w:type="spellStart"/>
      <w:r>
        <w:rPr>
          <w:sz w:val="28"/>
          <w:szCs w:val="28"/>
        </w:rPr>
        <w:t>доосвещение</w:t>
      </w:r>
      <w:proofErr w:type="spellEnd"/>
      <w:r>
        <w:rPr>
          <w:sz w:val="28"/>
          <w:szCs w:val="28"/>
        </w:rPr>
        <w:t xml:space="preserve"> ул. Ленина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Онгудай</w:t>
      </w:r>
    </w:p>
    <w:p w:rsidR="00592228" w:rsidRDefault="00592228" w:rsidP="00592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устройство лотковой организованной системы водоотведения ливневых и талых вод с ул. Кооперативная в с. Онгудай (по решению суда по иску прокуратуры.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Стоимость работ будет определена проектом)</w:t>
      </w:r>
      <w:proofErr w:type="gramEnd"/>
    </w:p>
    <w:p w:rsidR="00592228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 xml:space="preserve">- Обустройство остановочных пунктов с установкой павильонов на школьных маршрутах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Онгудай и с. Иня</w:t>
      </w:r>
    </w:p>
    <w:p w:rsidR="00592228" w:rsidRPr="002A7260" w:rsidRDefault="00592228" w:rsidP="00592228">
      <w:pPr>
        <w:rPr>
          <w:sz w:val="28"/>
          <w:szCs w:val="28"/>
        </w:rPr>
      </w:pPr>
      <w:r>
        <w:rPr>
          <w:sz w:val="28"/>
          <w:szCs w:val="28"/>
        </w:rPr>
        <w:t xml:space="preserve">- асфальтирование дороги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в с. Онгудай с устройством пешеходного тротуара. Определяется источник финансирования (написано письмо в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), требуемая минимальная сумма – 10 млн. руб., максимальная – 18 млн. руб.  </w:t>
      </w:r>
    </w:p>
    <w:p w:rsidR="00592228" w:rsidRPr="00055187" w:rsidRDefault="00592228" w:rsidP="00481553">
      <w:pPr>
        <w:rPr>
          <w:sz w:val="28"/>
          <w:szCs w:val="28"/>
        </w:rPr>
      </w:pPr>
    </w:p>
    <w:sectPr w:rsidR="00592228" w:rsidRPr="00055187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440A1"/>
    <w:rsid w:val="00053DEA"/>
    <w:rsid w:val="00055187"/>
    <w:rsid w:val="0006215D"/>
    <w:rsid w:val="000B4C1F"/>
    <w:rsid w:val="000F4069"/>
    <w:rsid w:val="0012393B"/>
    <w:rsid w:val="0024219E"/>
    <w:rsid w:val="0024702C"/>
    <w:rsid w:val="002537F9"/>
    <w:rsid w:val="002612F3"/>
    <w:rsid w:val="00265E8B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81553"/>
    <w:rsid w:val="004C00E6"/>
    <w:rsid w:val="004E2095"/>
    <w:rsid w:val="00500AE3"/>
    <w:rsid w:val="005333D7"/>
    <w:rsid w:val="0055484B"/>
    <w:rsid w:val="00577175"/>
    <w:rsid w:val="00592228"/>
    <w:rsid w:val="00620C4D"/>
    <w:rsid w:val="00631866"/>
    <w:rsid w:val="006326B9"/>
    <w:rsid w:val="00637BAD"/>
    <w:rsid w:val="006550BB"/>
    <w:rsid w:val="007004A7"/>
    <w:rsid w:val="0071197C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930EF"/>
    <w:rsid w:val="008A2D26"/>
    <w:rsid w:val="008B5CC0"/>
    <w:rsid w:val="008B782E"/>
    <w:rsid w:val="008E58F9"/>
    <w:rsid w:val="00947357"/>
    <w:rsid w:val="00995123"/>
    <w:rsid w:val="009D119B"/>
    <w:rsid w:val="009F55EE"/>
    <w:rsid w:val="00A22944"/>
    <w:rsid w:val="00A52F00"/>
    <w:rsid w:val="00A64CB7"/>
    <w:rsid w:val="00A823D8"/>
    <w:rsid w:val="00A91F54"/>
    <w:rsid w:val="00AB6D01"/>
    <w:rsid w:val="00AD3F6F"/>
    <w:rsid w:val="00AE4ABB"/>
    <w:rsid w:val="00AF14B7"/>
    <w:rsid w:val="00AF5F49"/>
    <w:rsid w:val="00B17528"/>
    <w:rsid w:val="00B2077F"/>
    <w:rsid w:val="00B2117A"/>
    <w:rsid w:val="00B32DBF"/>
    <w:rsid w:val="00B84677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85063"/>
    <w:rsid w:val="00EF0E75"/>
    <w:rsid w:val="00EF3A11"/>
    <w:rsid w:val="00F12CB6"/>
    <w:rsid w:val="00F26026"/>
    <w:rsid w:val="00F65BE6"/>
    <w:rsid w:val="00F910DE"/>
    <w:rsid w:val="00FA4076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Марина</cp:lastModifiedBy>
  <cp:revision>119</cp:revision>
  <cp:lastPrinted>2024-03-22T07:51:00Z</cp:lastPrinted>
  <dcterms:created xsi:type="dcterms:W3CDTF">2019-04-10T12:08:00Z</dcterms:created>
  <dcterms:modified xsi:type="dcterms:W3CDTF">2024-03-22T07:51:00Z</dcterms:modified>
</cp:coreProperties>
</file>