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7"/>
        <w:tblW w:w="1013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899"/>
        <w:gridCol w:w="2551"/>
        <w:gridCol w:w="3685"/>
      </w:tblGrid>
      <w:tr w:rsidR="00B05AEF" w:rsidRPr="00D148EE" w:rsidTr="00183C69">
        <w:trPr>
          <w:cantSplit/>
          <w:trHeight w:val="2610"/>
        </w:trPr>
        <w:tc>
          <w:tcPr>
            <w:tcW w:w="3899" w:type="dxa"/>
            <w:tcBorders>
              <w:bottom w:val="thinThickSmallGap" w:sz="24" w:space="0" w:color="auto"/>
            </w:tcBorders>
          </w:tcPr>
          <w:p w:rsidR="00B05AEF" w:rsidRPr="0036327A" w:rsidRDefault="00B05AEF" w:rsidP="00183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6327A">
              <w:rPr>
                <w:rFonts w:ascii="Times New Roman" w:hAnsi="Times New Roman"/>
                <w:b/>
                <w:sz w:val="24"/>
              </w:rPr>
              <w:t>Российская Федерация</w:t>
            </w:r>
          </w:p>
          <w:p w:rsidR="00B05AEF" w:rsidRPr="0036327A" w:rsidRDefault="00B05AEF" w:rsidP="00183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6327A">
              <w:rPr>
                <w:rFonts w:ascii="Times New Roman" w:hAnsi="Times New Roman"/>
                <w:b/>
                <w:sz w:val="24"/>
              </w:rPr>
              <w:t>Республика Алтай</w:t>
            </w:r>
          </w:p>
          <w:p w:rsidR="00B05AEF" w:rsidRPr="0036327A" w:rsidRDefault="00B05AEF" w:rsidP="00183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6327A">
              <w:rPr>
                <w:rFonts w:ascii="Times New Roman" w:hAnsi="Times New Roman"/>
                <w:b/>
                <w:sz w:val="24"/>
              </w:rPr>
              <w:t>Теньгинское</w:t>
            </w:r>
          </w:p>
          <w:p w:rsidR="00B05AEF" w:rsidRPr="0036327A" w:rsidRDefault="00B05AEF" w:rsidP="00183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6327A">
              <w:rPr>
                <w:rFonts w:ascii="Times New Roman" w:hAnsi="Times New Roman"/>
                <w:b/>
                <w:sz w:val="24"/>
              </w:rPr>
              <w:t>сельское поселение</w:t>
            </w:r>
          </w:p>
          <w:p w:rsidR="00B05AEF" w:rsidRPr="0036327A" w:rsidRDefault="00B05AEF" w:rsidP="00183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6327A">
              <w:rPr>
                <w:rFonts w:ascii="Times New Roman" w:hAnsi="Times New Roman"/>
                <w:b/>
                <w:sz w:val="24"/>
              </w:rPr>
              <w:t>Сельская администрация</w:t>
            </w:r>
          </w:p>
          <w:p w:rsidR="00B05AEF" w:rsidRPr="0036327A" w:rsidRDefault="00B05AEF" w:rsidP="00183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6327A">
              <w:rPr>
                <w:rFonts w:ascii="Times New Roman" w:hAnsi="Times New Roman"/>
                <w:sz w:val="24"/>
              </w:rPr>
              <w:t>649432 с. Теньга</w:t>
            </w:r>
          </w:p>
          <w:p w:rsidR="00B05AEF" w:rsidRPr="0036327A" w:rsidRDefault="00B05AEF" w:rsidP="0018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327A">
              <w:rPr>
                <w:rFonts w:ascii="Times New Roman" w:hAnsi="Times New Roman"/>
                <w:sz w:val="24"/>
              </w:rPr>
              <w:t>ул. Центральная, 48</w:t>
            </w:r>
          </w:p>
          <w:p w:rsidR="00B05AEF" w:rsidRPr="0036327A" w:rsidRDefault="00B05AEF" w:rsidP="0018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327A">
              <w:rPr>
                <w:rFonts w:ascii="Times New Roman" w:hAnsi="Times New Roman"/>
                <w:sz w:val="24"/>
              </w:rPr>
              <w:t>тел. 23-3-33; факс 23-3-98</w:t>
            </w:r>
          </w:p>
          <w:p w:rsidR="00B05AEF" w:rsidRPr="0036327A" w:rsidRDefault="00B05AEF" w:rsidP="00183C69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sz w:val="24"/>
                <w:lang w:val="en-US"/>
              </w:rPr>
            </w:pPr>
            <w:r w:rsidRPr="0036327A">
              <w:rPr>
                <w:rFonts w:ascii="Times New Roman" w:hAnsi="Times New Roman"/>
                <w:sz w:val="24"/>
                <w:lang w:val="it-IT"/>
              </w:rPr>
              <w:t xml:space="preserve">E-mail: </w:t>
            </w:r>
            <w:hyperlink r:id="rId7" w:history="1">
              <w:r w:rsidRPr="0036327A">
                <w:rPr>
                  <w:rStyle w:val="a9"/>
                  <w:rFonts w:ascii="Times New Roman" w:hAnsi="Times New Roman"/>
                  <w:sz w:val="24"/>
                  <w:lang w:val="en-US"/>
                </w:rPr>
                <w:t>tenga.sa</w:t>
              </w:r>
              <w:r w:rsidRPr="0036327A">
                <w:rPr>
                  <w:rStyle w:val="a9"/>
                  <w:rFonts w:ascii="Times New Roman" w:hAnsi="Times New Roman"/>
                  <w:sz w:val="24"/>
                  <w:lang w:val="it-IT"/>
                </w:rPr>
                <w:t>@yandex.ru</w:t>
              </w:r>
            </w:hyperlink>
          </w:p>
        </w:tc>
        <w:tc>
          <w:tcPr>
            <w:tcW w:w="2551" w:type="dxa"/>
            <w:tcBorders>
              <w:bottom w:val="thinThickSmallGap" w:sz="24" w:space="0" w:color="auto"/>
            </w:tcBorders>
          </w:tcPr>
          <w:p w:rsidR="00B05AEF" w:rsidRPr="0036327A" w:rsidRDefault="00B05AEF" w:rsidP="00183C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lang w:val="en-US"/>
              </w:rPr>
            </w:pPr>
            <w:r w:rsidRPr="0036327A">
              <w:rPr>
                <w:rFonts w:ascii="Times New Roman" w:eastAsia="Calibri" w:hAnsi="Times New Roman"/>
                <w:b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14605</wp:posOffset>
                  </wp:positionV>
                  <wp:extent cx="885825" cy="933450"/>
                  <wp:effectExtent l="19050" t="0" r="9525" b="0"/>
                  <wp:wrapNone/>
                  <wp:docPr id="2" name="Рисунок 1" descr="Описание: http://www.bankgorodov.ru/coa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bankgorodov.ru/coa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5" w:type="dxa"/>
            <w:tcBorders>
              <w:bottom w:val="thinThickSmallGap" w:sz="24" w:space="0" w:color="auto"/>
            </w:tcBorders>
          </w:tcPr>
          <w:p w:rsidR="00B05AEF" w:rsidRPr="0036327A" w:rsidRDefault="00B05AEF" w:rsidP="00183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6327A">
              <w:rPr>
                <w:rFonts w:ascii="Times New Roman" w:hAnsi="Times New Roman"/>
                <w:b/>
                <w:sz w:val="24"/>
              </w:rPr>
              <w:t>Россия Федерациязы</w:t>
            </w:r>
          </w:p>
          <w:p w:rsidR="00B05AEF" w:rsidRPr="0036327A" w:rsidRDefault="00B05AEF" w:rsidP="00183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6327A">
              <w:rPr>
                <w:rFonts w:ascii="Times New Roman" w:hAnsi="Times New Roman"/>
                <w:b/>
                <w:sz w:val="24"/>
              </w:rPr>
              <w:t>Алтай Республика</w:t>
            </w:r>
          </w:p>
          <w:p w:rsidR="00B05AEF" w:rsidRPr="0036327A" w:rsidRDefault="00B05AEF" w:rsidP="00183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6327A">
              <w:rPr>
                <w:rFonts w:ascii="Times New Roman" w:hAnsi="Times New Roman"/>
                <w:b/>
                <w:sz w:val="24"/>
              </w:rPr>
              <w:t>Кени</w:t>
            </w:r>
          </w:p>
          <w:p w:rsidR="00B05AEF" w:rsidRPr="0036327A" w:rsidRDefault="00B05AEF" w:rsidP="00183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6327A">
              <w:rPr>
                <w:rFonts w:ascii="Times New Roman" w:hAnsi="Times New Roman"/>
                <w:b/>
                <w:sz w:val="24"/>
                <w:lang w:val="en-US"/>
              </w:rPr>
              <w:t>J</w:t>
            </w:r>
            <w:r w:rsidRPr="0036327A">
              <w:rPr>
                <w:rFonts w:ascii="Times New Roman" w:hAnsi="Times New Roman"/>
                <w:b/>
                <w:sz w:val="24"/>
              </w:rPr>
              <w:t xml:space="preserve">урт  </w:t>
            </w:r>
            <w:r w:rsidRPr="0036327A">
              <w:rPr>
                <w:rFonts w:ascii="Times New Roman" w:hAnsi="Times New Roman"/>
                <w:b/>
                <w:sz w:val="24"/>
                <w:lang w:val="en-US"/>
              </w:rPr>
              <w:t>j</w:t>
            </w:r>
            <w:r w:rsidRPr="0036327A">
              <w:rPr>
                <w:rFonts w:ascii="Times New Roman" w:hAnsi="Times New Roman"/>
                <w:b/>
                <w:sz w:val="24"/>
              </w:rPr>
              <w:t>еезези</w:t>
            </w:r>
          </w:p>
          <w:p w:rsidR="00B05AEF" w:rsidRPr="0036327A" w:rsidRDefault="00B05AEF" w:rsidP="00183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6327A">
              <w:rPr>
                <w:rFonts w:ascii="Times New Roman" w:hAnsi="Times New Roman"/>
                <w:b/>
                <w:sz w:val="24"/>
                <w:lang w:val="en-US"/>
              </w:rPr>
              <w:t>J</w:t>
            </w:r>
            <w:r w:rsidRPr="0036327A">
              <w:rPr>
                <w:rFonts w:ascii="Times New Roman" w:hAnsi="Times New Roman"/>
                <w:b/>
                <w:sz w:val="24"/>
              </w:rPr>
              <w:t>урт администрация</w:t>
            </w:r>
          </w:p>
          <w:p w:rsidR="00B05AEF" w:rsidRPr="0036327A" w:rsidRDefault="00B05AEF" w:rsidP="00183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6327A">
              <w:rPr>
                <w:rFonts w:ascii="Times New Roman" w:hAnsi="Times New Roman"/>
                <w:sz w:val="24"/>
              </w:rPr>
              <w:t xml:space="preserve">649432 Кени </w:t>
            </w:r>
            <w:r w:rsidRPr="0036327A">
              <w:rPr>
                <w:rFonts w:ascii="Times New Roman" w:hAnsi="Times New Roman"/>
                <w:sz w:val="24"/>
                <w:lang w:val="en-US"/>
              </w:rPr>
              <w:t>j</w:t>
            </w:r>
            <w:r w:rsidRPr="0036327A">
              <w:rPr>
                <w:rFonts w:ascii="Times New Roman" w:hAnsi="Times New Roman"/>
                <w:sz w:val="24"/>
              </w:rPr>
              <w:t>урт</w:t>
            </w:r>
          </w:p>
          <w:p w:rsidR="00B05AEF" w:rsidRPr="0036327A" w:rsidRDefault="00B05AEF" w:rsidP="0018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327A">
              <w:rPr>
                <w:rFonts w:ascii="Times New Roman" w:hAnsi="Times New Roman"/>
                <w:sz w:val="24"/>
              </w:rPr>
              <w:t>Центральная ороом, 48</w:t>
            </w:r>
          </w:p>
          <w:p w:rsidR="00B05AEF" w:rsidRPr="0036327A" w:rsidRDefault="00B05AEF" w:rsidP="0018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327A">
              <w:rPr>
                <w:rFonts w:ascii="Times New Roman" w:hAnsi="Times New Roman"/>
                <w:sz w:val="24"/>
              </w:rPr>
              <w:t>тел. 23-3-33; факс 23-3-98</w:t>
            </w:r>
          </w:p>
          <w:p w:rsidR="00B05AEF" w:rsidRPr="0036327A" w:rsidRDefault="00B05AEF" w:rsidP="00183C69">
            <w:pPr>
              <w:spacing w:after="0" w:line="240" w:lineRule="auto"/>
              <w:ind w:hanging="101"/>
              <w:jc w:val="center"/>
              <w:rPr>
                <w:rFonts w:ascii="Times New Roman" w:eastAsia="Calibri" w:hAnsi="Times New Roman"/>
                <w:b/>
                <w:sz w:val="24"/>
                <w:lang w:val="en-US"/>
              </w:rPr>
            </w:pPr>
            <w:r w:rsidRPr="0036327A">
              <w:rPr>
                <w:rFonts w:ascii="Times New Roman" w:hAnsi="Times New Roman"/>
                <w:sz w:val="24"/>
                <w:lang w:val="it-IT"/>
              </w:rPr>
              <w:t xml:space="preserve">E-mail: </w:t>
            </w:r>
            <w:hyperlink r:id="rId9" w:history="1">
              <w:r w:rsidRPr="0036327A">
                <w:rPr>
                  <w:rStyle w:val="a9"/>
                  <w:rFonts w:ascii="Times New Roman" w:hAnsi="Times New Roman"/>
                  <w:sz w:val="24"/>
                  <w:lang w:val="en-US"/>
                </w:rPr>
                <w:t>tenga.sa</w:t>
              </w:r>
              <w:r w:rsidRPr="0036327A">
                <w:rPr>
                  <w:rStyle w:val="a9"/>
                  <w:rFonts w:ascii="Times New Roman" w:hAnsi="Times New Roman"/>
                  <w:sz w:val="24"/>
                  <w:lang w:val="it-IT"/>
                </w:rPr>
                <w:t>@yandex.ru</w:t>
              </w:r>
            </w:hyperlink>
          </w:p>
        </w:tc>
      </w:tr>
    </w:tbl>
    <w:p w:rsidR="00B05AEF" w:rsidRPr="008865C1" w:rsidRDefault="00B05AEF" w:rsidP="00B05AEF">
      <w:pPr>
        <w:rPr>
          <w:b/>
          <w:lang w:val="en-US"/>
        </w:rPr>
      </w:pPr>
    </w:p>
    <w:p w:rsidR="00B05AEF" w:rsidRPr="00A146C0" w:rsidRDefault="00B05AEF" w:rsidP="00B05AEF">
      <w:pPr>
        <w:rPr>
          <w:rFonts w:cs="Calibri"/>
          <w:sz w:val="24"/>
        </w:rPr>
      </w:pPr>
      <w:r>
        <w:t xml:space="preserve">          </w:t>
      </w:r>
      <w:r w:rsidRPr="00A146C0">
        <w:rPr>
          <w:rFonts w:ascii="Times New Roman" w:hAnsi="Times New Roman"/>
          <w:b/>
          <w:bCs/>
          <w:sz w:val="28"/>
          <w:szCs w:val="24"/>
        </w:rPr>
        <w:t xml:space="preserve">РАСПОРЯЖЕНИЕ   </w:t>
      </w:r>
      <w:r>
        <w:rPr>
          <w:rFonts w:ascii="Times New Roman" w:hAnsi="Times New Roman"/>
          <w:b/>
          <w:bCs/>
          <w:sz w:val="28"/>
          <w:szCs w:val="24"/>
        </w:rPr>
        <w:t xml:space="preserve">                           </w:t>
      </w:r>
      <w:r w:rsidRPr="00A146C0">
        <w:rPr>
          <w:rFonts w:ascii="Times New Roman" w:hAnsi="Times New Roman"/>
          <w:b/>
          <w:bCs/>
          <w:sz w:val="28"/>
          <w:szCs w:val="24"/>
        </w:rPr>
        <w:t xml:space="preserve">       </w:t>
      </w:r>
      <w:r w:rsidRPr="00A146C0">
        <w:rPr>
          <w:rFonts w:ascii="Times New Roman" w:hAnsi="Times New Roman"/>
          <w:b/>
          <w:bCs/>
          <w:sz w:val="28"/>
          <w:szCs w:val="24"/>
        </w:rPr>
        <w:tab/>
      </w:r>
      <w:r w:rsidRPr="00A146C0">
        <w:rPr>
          <w:rFonts w:ascii="Times New Roman" w:hAnsi="Times New Roman"/>
          <w:b/>
          <w:bCs/>
          <w:sz w:val="28"/>
          <w:szCs w:val="24"/>
        </w:rPr>
        <w:tab/>
        <w:t xml:space="preserve">               </w:t>
      </w:r>
      <w:r w:rsidRPr="00A146C0">
        <w:rPr>
          <w:rFonts w:ascii="Times New Roman" w:hAnsi="Times New Roman"/>
          <w:b/>
          <w:bCs/>
          <w:sz w:val="28"/>
          <w:szCs w:val="24"/>
          <w:lang w:val="en-US"/>
        </w:rPr>
        <w:t>J</w:t>
      </w:r>
      <w:r w:rsidRPr="00A146C0">
        <w:rPr>
          <w:rFonts w:ascii="Times New Roman" w:hAnsi="Times New Roman"/>
          <w:b/>
          <w:bCs/>
          <w:sz w:val="28"/>
          <w:szCs w:val="24"/>
        </w:rPr>
        <w:t>ААКАН</w:t>
      </w:r>
    </w:p>
    <w:p w:rsidR="00B05AEF" w:rsidRPr="00A146C0" w:rsidRDefault="00B05AEF" w:rsidP="00B05AEF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«25</w:t>
      </w:r>
      <w:r w:rsidRPr="00A146C0">
        <w:rPr>
          <w:rFonts w:ascii="Times New Roman" w:hAnsi="Times New Roman"/>
          <w:sz w:val="28"/>
          <w:szCs w:val="24"/>
        </w:rPr>
        <w:t xml:space="preserve">» </w:t>
      </w:r>
      <w:r>
        <w:rPr>
          <w:rFonts w:ascii="Times New Roman" w:hAnsi="Times New Roman"/>
          <w:sz w:val="28"/>
          <w:szCs w:val="24"/>
        </w:rPr>
        <w:t>апреля</w:t>
      </w:r>
      <w:r w:rsidRPr="00A146C0">
        <w:rPr>
          <w:rFonts w:ascii="Times New Roman" w:hAnsi="Times New Roman"/>
          <w:sz w:val="28"/>
          <w:szCs w:val="24"/>
        </w:rPr>
        <w:t xml:space="preserve"> 2022 г                                  </w:t>
      </w:r>
      <w:r w:rsidRPr="00A146C0">
        <w:rPr>
          <w:rFonts w:ascii="Times New Roman" w:hAnsi="Times New Roman"/>
          <w:sz w:val="28"/>
          <w:szCs w:val="24"/>
        </w:rPr>
        <w:tab/>
      </w:r>
      <w:r w:rsidRPr="00A146C0">
        <w:rPr>
          <w:rFonts w:ascii="Times New Roman" w:hAnsi="Times New Roman"/>
          <w:sz w:val="28"/>
          <w:szCs w:val="24"/>
        </w:rPr>
        <w:tab/>
        <w:t xml:space="preserve">    </w:t>
      </w:r>
      <w:r>
        <w:rPr>
          <w:rFonts w:ascii="Times New Roman" w:hAnsi="Times New Roman"/>
          <w:sz w:val="28"/>
          <w:szCs w:val="24"/>
        </w:rPr>
        <w:t xml:space="preserve">            </w:t>
      </w:r>
      <w:r w:rsidRPr="00A146C0">
        <w:rPr>
          <w:rFonts w:ascii="Times New Roman" w:hAnsi="Times New Roman"/>
          <w:sz w:val="28"/>
          <w:szCs w:val="24"/>
        </w:rPr>
        <w:t xml:space="preserve"> №</w:t>
      </w:r>
      <w:r w:rsidR="00353759">
        <w:rPr>
          <w:rFonts w:ascii="Times New Roman" w:hAnsi="Times New Roman"/>
          <w:sz w:val="28"/>
          <w:szCs w:val="24"/>
        </w:rPr>
        <w:t xml:space="preserve"> 36</w:t>
      </w:r>
      <w:r w:rsidRPr="00A146C0">
        <w:rPr>
          <w:rFonts w:ascii="Times New Roman" w:hAnsi="Times New Roman"/>
          <w:sz w:val="28"/>
          <w:szCs w:val="24"/>
        </w:rPr>
        <w:tab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73"/>
      </w:tblGrid>
      <w:tr w:rsidR="00353759" w:rsidTr="00353759">
        <w:trPr>
          <w:trHeight w:val="1770"/>
        </w:trPr>
        <w:tc>
          <w:tcPr>
            <w:tcW w:w="4373" w:type="dxa"/>
          </w:tcPr>
          <w:p w:rsidR="00353759" w:rsidRDefault="00353759" w:rsidP="00353759">
            <w:pPr>
              <w:shd w:val="clear" w:color="auto" w:fill="FFFFFF"/>
              <w:tabs>
                <w:tab w:val="left" w:pos="780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3759" w:rsidRPr="00353759" w:rsidRDefault="00353759" w:rsidP="00353759">
            <w:pPr>
              <w:shd w:val="clear" w:color="auto" w:fill="FFFFFF"/>
              <w:tabs>
                <w:tab w:val="left" w:pos="780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3759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стандартов и </w:t>
            </w:r>
          </w:p>
          <w:p w:rsidR="00353759" w:rsidRPr="00353759" w:rsidRDefault="00353759" w:rsidP="003537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759">
              <w:rPr>
                <w:rFonts w:ascii="Times New Roman" w:hAnsi="Times New Roman"/>
                <w:b/>
                <w:sz w:val="28"/>
                <w:szCs w:val="28"/>
              </w:rPr>
              <w:t xml:space="preserve">процедур, </w:t>
            </w:r>
            <w:r w:rsidRPr="00353759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направленных на обеспечение добросовестной работы</w:t>
            </w:r>
          </w:p>
          <w:p w:rsidR="00353759" w:rsidRDefault="00353759" w:rsidP="00B05AEF">
            <w:pPr>
              <w:tabs>
                <w:tab w:val="left" w:pos="780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3759" w:rsidRPr="00353759" w:rsidRDefault="00353759" w:rsidP="00353759">
      <w:pPr>
        <w:pStyle w:val="aa"/>
        <w:shd w:val="clear" w:color="auto" w:fill="FFFFFF"/>
        <w:spacing w:before="0" w:beforeAutospacing="0" w:after="150" w:afterAutospacing="0" w:line="260" w:lineRule="atLeast"/>
        <w:ind w:firstLine="708"/>
        <w:rPr>
          <w:sz w:val="28"/>
        </w:rPr>
      </w:pPr>
      <w:r w:rsidRPr="00353759">
        <w:rPr>
          <w:sz w:val="28"/>
        </w:rPr>
        <w:t>В целях реализации статьи 9 Федерального закона от 25 декабря 2008 года №273-ФЗ «О противодействии коррупции»,</w:t>
      </w:r>
    </w:p>
    <w:p w:rsidR="00353759" w:rsidRDefault="00353759" w:rsidP="00B05AEF">
      <w:pPr>
        <w:pStyle w:val="aa"/>
        <w:shd w:val="clear" w:color="auto" w:fill="FFFFFF"/>
        <w:spacing w:before="0" w:beforeAutospacing="0" w:after="150" w:afterAutospacing="0" w:line="260" w:lineRule="atLeast"/>
        <w:rPr>
          <w:b/>
          <w:sz w:val="28"/>
          <w:szCs w:val="28"/>
        </w:rPr>
      </w:pPr>
    </w:p>
    <w:p w:rsidR="00B05AEF" w:rsidRPr="00843B62" w:rsidRDefault="00B05AEF" w:rsidP="00B05AEF">
      <w:pPr>
        <w:pStyle w:val="aa"/>
        <w:shd w:val="clear" w:color="auto" w:fill="FFFFFF"/>
        <w:spacing w:before="0" w:beforeAutospacing="0" w:after="150" w:afterAutospacing="0" w:line="260" w:lineRule="atLeast"/>
        <w:rPr>
          <w:b/>
          <w:sz w:val="28"/>
          <w:szCs w:val="28"/>
        </w:rPr>
      </w:pPr>
      <w:r w:rsidRPr="00843B62">
        <w:rPr>
          <w:b/>
          <w:sz w:val="28"/>
          <w:szCs w:val="28"/>
        </w:rPr>
        <w:t xml:space="preserve">РАСПОРЯЖАЮСЬ: </w:t>
      </w:r>
    </w:p>
    <w:p w:rsidR="00353759" w:rsidRDefault="00353759" w:rsidP="00353759">
      <w:pPr>
        <w:pStyle w:val="aa"/>
        <w:shd w:val="clear" w:color="auto" w:fill="FFFFFF"/>
        <w:spacing w:before="0" w:beforeAutospacing="0" w:after="0" w:afterAutospacing="0" w:line="276" w:lineRule="auto"/>
        <w:ind w:right="57"/>
        <w:jc w:val="both"/>
      </w:pPr>
    </w:p>
    <w:p w:rsidR="00B05AEF" w:rsidRPr="00353759" w:rsidRDefault="00353759" w:rsidP="00353759">
      <w:pPr>
        <w:pStyle w:val="aa"/>
        <w:shd w:val="clear" w:color="auto" w:fill="FFFFFF"/>
        <w:spacing w:before="0" w:beforeAutospacing="0" w:after="0" w:afterAutospacing="0" w:line="276" w:lineRule="auto"/>
        <w:ind w:right="57"/>
        <w:jc w:val="both"/>
        <w:rPr>
          <w:sz w:val="32"/>
          <w:szCs w:val="28"/>
        </w:rPr>
      </w:pPr>
      <w:r>
        <w:t xml:space="preserve">1. </w:t>
      </w:r>
      <w:r w:rsidRPr="00353759">
        <w:rPr>
          <w:sz w:val="28"/>
        </w:rPr>
        <w:t>Утвердить стандарты и процедуры, направленные на обеспечение добросовестной работы работников</w:t>
      </w:r>
      <w:r>
        <w:rPr>
          <w:sz w:val="28"/>
        </w:rPr>
        <w:t xml:space="preserve"> МО «Теньгинское сельское поселение» (приложение 1)</w:t>
      </w:r>
      <w:r w:rsidRPr="00353759">
        <w:rPr>
          <w:sz w:val="28"/>
        </w:rPr>
        <w:t>.</w:t>
      </w:r>
    </w:p>
    <w:p w:rsidR="00B05AEF" w:rsidRPr="00007102" w:rsidRDefault="00353759" w:rsidP="00353759">
      <w:pPr>
        <w:pStyle w:val="aa"/>
        <w:shd w:val="clear" w:color="auto" w:fill="FFFFFF"/>
        <w:spacing w:before="0" w:beforeAutospacing="0" w:after="0" w:afterAutospacing="0"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5AEF" w:rsidRPr="00007102">
        <w:rPr>
          <w:sz w:val="28"/>
          <w:szCs w:val="28"/>
        </w:rPr>
        <w:t xml:space="preserve">. </w:t>
      </w:r>
      <w:r w:rsidR="00B05AEF">
        <w:rPr>
          <w:sz w:val="28"/>
          <w:szCs w:val="28"/>
        </w:rPr>
        <w:t xml:space="preserve">Контроль </w:t>
      </w:r>
      <w:bookmarkStart w:id="0" w:name="_GoBack"/>
      <w:bookmarkEnd w:id="0"/>
      <w:r w:rsidR="00B05AEF" w:rsidRPr="00007102">
        <w:rPr>
          <w:sz w:val="28"/>
          <w:szCs w:val="28"/>
        </w:rPr>
        <w:t>исполнени</w:t>
      </w:r>
      <w:r w:rsidR="00B05AEF">
        <w:rPr>
          <w:sz w:val="28"/>
          <w:szCs w:val="28"/>
        </w:rPr>
        <w:t xml:space="preserve">я </w:t>
      </w:r>
      <w:r w:rsidR="00B05AEF" w:rsidRPr="00007102">
        <w:rPr>
          <w:sz w:val="28"/>
          <w:szCs w:val="28"/>
        </w:rPr>
        <w:t>данного приказа оставляю за собой.</w:t>
      </w:r>
    </w:p>
    <w:p w:rsidR="00B05AEF" w:rsidRDefault="00B05AEF" w:rsidP="00B05AEF">
      <w:pPr>
        <w:tabs>
          <w:tab w:val="left" w:pos="1272"/>
        </w:tabs>
        <w:spacing w:after="0" w:line="240" w:lineRule="auto"/>
        <w:ind w:right="57"/>
        <w:jc w:val="both"/>
      </w:pPr>
    </w:p>
    <w:p w:rsidR="00353759" w:rsidRDefault="00353759" w:rsidP="00B05AE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353759" w:rsidRDefault="00353759" w:rsidP="00B05AE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05AEF" w:rsidRDefault="00353759" w:rsidP="00B05AE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</w:t>
      </w:r>
      <w:r w:rsidR="00B05AEF" w:rsidRPr="00A146C0">
        <w:rPr>
          <w:rFonts w:ascii="Times New Roman" w:hAnsi="Times New Roman"/>
          <w:sz w:val="28"/>
          <w:szCs w:val="24"/>
        </w:rPr>
        <w:t xml:space="preserve">лава Теньгинского </w:t>
      </w:r>
    </w:p>
    <w:p w:rsidR="00B05AEF" w:rsidRPr="00A146C0" w:rsidRDefault="00B05AEF" w:rsidP="00B05AE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сельского поселения</w:t>
      </w:r>
      <w:r w:rsidRPr="00A146C0">
        <w:rPr>
          <w:rFonts w:ascii="Times New Roman" w:hAnsi="Times New Roman"/>
          <w:sz w:val="28"/>
          <w:szCs w:val="24"/>
        </w:rPr>
        <w:tab/>
      </w:r>
      <w:r w:rsidRPr="00A146C0">
        <w:rPr>
          <w:rFonts w:ascii="Times New Roman" w:hAnsi="Times New Roman"/>
          <w:sz w:val="28"/>
          <w:szCs w:val="24"/>
        </w:rPr>
        <w:tab/>
      </w:r>
      <w:r w:rsidRPr="00A146C0">
        <w:rPr>
          <w:rFonts w:ascii="Times New Roman" w:hAnsi="Times New Roman"/>
          <w:sz w:val="28"/>
          <w:szCs w:val="24"/>
        </w:rPr>
        <w:tab/>
      </w:r>
      <w:r w:rsidRPr="00A146C0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Pr="00A146C0">
        <w:rPr>
          <w:rFonts w:ascii="Times New Roman" w:hAnsi="Times New Roman"/>
          <w:sz w:val="28"/>
          <w:szCs w:val="24"/>
        </w:rPr>
        <w:t xml:space="preserve">В.Я. Айбыков </w:t>
      </w:r>
    </w:p>
    <w:p w:rsidR="00B05AEF" w:rsidRDefault="00B05AEF" w:rsidP="00B05A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53759" w:rsidRDefault="00353759" w:rsidP="00B05AEF">
      <w:pPr>
        <w:pStyle w:val="2"/>
        <w:spacing w:before="0"/>
        <w:ind w:left="5387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53759" w:rsidRDefault="00353759" w:rsidP="00B05AEF">
      <w:pPr>
        <w:pStyle w:val="2"/>
        <w:spacing w:before="0"/>
        <w:ind w:left="5387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53759" w:rsidRDefault="00353759" w:rsidP="00B05AEF">
      <w:pPr>
        <w:pStyle w:val="2"/>
        <w:spacing w:before="0"/>
        <w:ind w:left="5387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53759" w:rsidRDefault="00353759" w:rsidP="00B05AEF">
      <w:pPr>
        <w:pStyle w:val="2"/>
        <w:spacing w:before="0"/>
        <w:ind w:left="5387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53759" w:rsidRDefault="00353759" w:rsidP="00B05AEF">
      <w:pPr>
        <w:pStyle w:val="2"/>
        <w:spacing w:before="0"/>
        <w:ind w:left="5387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53759" w:rsidRDefault="00353759" w:rsidP="00B05AEF">
      <w:pPr>
        <w:pStyle w:val="2"/>
        <w:spacing w:before="0"/>
        <w:ind w:left="5387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53759" w:rsidRDefault="00353759" w:rsidP="00B05AEF">
      <w:pPr>
        <w:pStyle w:val="2"/>
        <w:spacing w:before="0"/>
        <w:ind w:left="5387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05AEF" w:rsidRDefault="00B05AEF"/>
    <w:tbl>
      <w:tblPr>
        <w:tblW w:w="14142" w:type="dxa"/>
        <w:tblInd w:w="250" w:type="dxa"/>
        <w:tblLook w:val="00A0"/>
      </w:tblPr>
      <w:tblGrid>
        <w:gridCol w:w="9356"/>
        <w:gridCol w:w="4786"/>
      </w:tblGrid>
      <w:tr w:rsidR="00E9296B" w:rsidRPr="00D35F51" w:rsidTr="00353759">
        <w:tc>
          <w:tcPr>
            <w:tcW w:w="9356" w:type="dxa"/>
          </w:tcPr>
          <w:p w:rsidR="00353759" w:rsidRPr="00B03DED" w:rsidRDefault="00353759" w:rsidP="00353759">
            <w:pPr>
              <w:pStyle w:val="2"/>
              <w:spacing w:before="0"/>
              <w:ind w:left="5387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3D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Приложение № 1 </w:t>
            </w:r>
          </w:p>
          <w:p w:rsidR="00444BEA" w:rsidRPr="00D35F51" w:rsidRDefault="00444BEA" w:rsidP="00444BEA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4DAA" w:rsidRDefault="004F4DAA" w:rsidP="00B05AE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Стандарты</w:t>
            </w:r>
            <w:r w:rsidRPr="00701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процедур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ы, направленные</w:t>
            </w:r>
            <w:r w:rsidRPr="00701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обеспечение</w:t>
            </w:r>
          </w:p>
          <w:p w:rsidR="004F4DAA" w:rsidRPr="007012EC" w:rsidRDefault="00E8068F" w:rsidP="00E80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добросовестной работы</w:t>
            </w:r>
          </w:p>
          <w:p w:rsidR="004F4DA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1.1. Нормами стандартов и процедур, направленных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добросовестной работы и поведения работников (далее – стандарты), воплощают в себе основные ценности и устанавливают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обязательные для всех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этические требования, являясь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практическим руководством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действию.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1.2. Стандарты призваны установить ключевые принципы, которыми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должны руководствоваться работники (далее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работники).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1.3. Стандарты устанавливаются на основании Конституции 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Федерации, федеральных законов от 2 марта 2007 года № 25-ФЗ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«О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службе в Российской Федерации»,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25 декабря 2008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273-ФЗ «О противодействии коррупции» и принятых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ними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иных законодательных и локальных актов.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2. Ценности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2.1. При осуществлении своей деятельности работник руководствуется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следующими принципами: добросовестность, прозрачность, развитие.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2.2. Добросовестность означает непреклонное следование требованиям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закона и надлежащее выполнение обязательств, принимаемых обществом.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Главная цель – общекультурные, общечеловеческие, общегосударственные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требования к деятельности работника.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2.3. Прозрачность означает обеспечение доступности информации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(далее - </w:t>
            </w:r>
            <w:r w:rsidR="00B05AE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Вся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осуществляется в соответствии со строго документированными процедурами, строится на надлежащем выполнении требований закона и внутренних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локальных актов.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3. Противодействие коррупции</w:t>
            </w:r>
          </w:p>
          <w:p w:rsidR="004F4DA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3.1. Приоритетом в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строгое соблюдение закона и других нормативных актов, которые служат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основой для осуществления всех рабочих процессов в коллективе, центральным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ориентиром при планировании деятельности и формировании стратегии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развития.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3.2. Для работников </w:t>
            </w:r>
            <w:r w:rsidR="00C96BF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допустимо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закона.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Этот ведущий принцип действует на всех уровнях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Каждый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аботник, совершивший правонарушение,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несет административную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гражданско-правовую, уголовную, дисциплинарную ответственность в общем порядке.</w:t>
            </w:r>
          </w:p>
          <w:p w:rsidR="004F4DA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3.2. Важнейшей мерой по поддержанию безупречной репутации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6BF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ответственное и добросовестное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обязательств, соблюдение Кодекса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профессиональной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этики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, который устанавливает этические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правила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нормы, являющиеся системой определенных нравственных стандартов поведения, обеспечивающих реализацию уставных видов деятельности </w:t>
            </w:r>
            <w:r w:rsidR="00C96BF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. Добросовестное исполнение служебных обязанностей и постоянное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улучшение качества предоставления муниципальных услуг являются главными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приоритетами в отношениях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ников </w:t>
            </w:r>
            <w:r w:rsidR="00C96BF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. В отношениях с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аселением нед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опустимо использование любых способов прямого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косвенного воздействия с целью получения незаконной выгоды.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Учреждении не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допустимы любые формы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коррупции, работники в своей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обязаны строго выполнять требования законодательства и правовых актов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противодействии коррупции.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. В случае принуждения гражданина работником </w:t>
            </w:r>
            <w:r w:rsidR="00C96BF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к предоставлению незаконных выгод, он вправе незамедлительно уведомить об этом </w:t>
            </w:r>
            <w:r w:rsidR="00C96BFF">
              <w:rPr>
                <w:rFonts w:ascii="Times New Roman" w:hAnsi="Times New Roman" w:cs="Times New Roman"/>
                <w:sz w:val="28"/>
                <w:szCs w:val="28"/>
              </w:rPr>
              <w:t>Главу Администрации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для своевременного применения необходимых мер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предотвращению незаконных действий и привлечению нарушителей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ответственности.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Работник </w:t>
            </w:r>
            <w:r w:rsidR="00C96BF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обо всех случаях обращения к нему каких-либо лиц в целях склонения к совершению коррупционных правонарушений обязан уведомлять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работодателя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в письменной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r w:rsidR="00C96BF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опустимо осуществление любого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или бездействия, включая предоставление заведомо ложных сведений, которое заведомо или в связи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грубой неосторожностью вводит в заблуждение или пытается ввести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заблуждение какую-либо сторону с целью получения финансовой выгоды или уклонения от исполнения обязательства.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r w:rsidR="00C96BF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недопустимо осуществление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деятельности с использованием методов принуждения, а также нанесения ущерба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или вреда, или угрозы нанесения ущерба или вреда прямо или косвенно любой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стороне, или имуществу стороны с целью оказания неправомерного влияния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действия такой стороны. Деятельность с использованием методов принуждения – это потенциальные или фактические противоправные действия, такие 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телесное повреждение или похищение, нанесение вреда имуществу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законным интересам с целью получения неправомерного преимущества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уклонения от исполнения обязательства.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r w:rsidR="00C96BF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недопустимы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действия на основе соглашения между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двумя или более сторонами с целью достижения незаконной цели, включая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оказание ненадлежащего влияния на действия другой стороны.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r w:rsidR="00C96BF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недопустимо осуществление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обструкционной деятельности, не допускается намеренное уничтожение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документации, фальсификация, изменение или сокрытие доказательств или совершение ложных заявлений с целью создать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существенны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препятствия для расследования, проводимого правоохранительными органами или  Комиссией </w:t>
            </w:r>
            <w:r w:rsidR="00C96BF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этике, служебному поведению и урегулированию конфликта интересов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не допускается деятельность с использованием методов принуждения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основе сговора и/или угрозы, преследование или запугивание любой из сторон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с целью не позволить ей сообщить об известных ей фактах, имеющих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отношение к тому или иному факту коррупционных действий,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совершаемые с целью создания существенных препятствий для расследования.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4. Обращение с подарками</w:t>
            </w:r>
          </w:p>
          <w:p w:rsidR="004F4DA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4.1. По отношению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обращению с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подаркам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B05AE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 принципы: законность и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Работникам запрещается принимать подарки, если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это может незаконно прямо или косвенно повлиять на осуществление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работниками своей деятельности или повлечь для них возникновение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дополнительных обязательств.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5. Недопущение конфликта интересов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5.1. Развитие потенциала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ключевой задачей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руководства. В свою очередь ключевой задачей работников является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сознательное следование интересам общества. В </w:t>
            </w:r>
            <w:r w:rsidR="00B05AE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не допустимы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конфликты интересов – положения, в котором личные интересы работника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противоречили бы интересам общества.</w:t>
            </w:r>
          </w:p>
          <w:p w:rsidR="004F4DAA" w:rsidRDefault="004F4DAA" w:rsidP="004F4D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5.2.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явному конфликту интересов относятся ситуации,  когда личный интерес преобладает над профессиональными обязанностями и задачами работников </w:t>
            </w:r>
            <w:r w:rsidR="00B05AE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4DAA" w:rsidRDefault="004F4DAA" w:rsidP="004F4DAA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К возможному конфликту интересов относятся ситуации, когда личный интерес потенциально влияет на профессиональные обязанности и задачи работников.</w:t>
            </w:r>
          </w:p>
          <w:p w:rsidR="004F4DAA" w:rsidRDefault="004F4DAA" w:rsidP="004F4DAA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5.3. При возникновении явного или возможного конфликта интересов работник </w:t>
            </w:r>
            <w:r w:rsidR="00B05AE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должен уведомить </w:t>
            </w:r>
            <w:r w:rsidR="00B05AEF">
              <w:rPr>
                <w:rFonts w:ascii="Times New Roman" w:hAnsi="Times New Roman" w:cs="Times New Roman"/>
                <w:sz w:val="28"/>
                <w:szCs w:val="28"/>
              </w:rPr>
              <w:t>Главу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4DAA" w:rsidRPr="0089293A" w:rsidRDefault="004F4DAA" w:rsidP="004F4DAA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и урегулирование конфликта интересов, способного привести к причинению вреда законным интересам общества осуществляет Комиссия </w:t>
            </w:r>
            <w:r w:rsidR="00B05AE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этике, служебному поведению и урегулированию конфликта интересов.</w:t>
            </w:r>
          </w:p>
          <w:p w:rsidR="004F4DAA" w:rsidRPr="0089293A" w:rsidRDefault="004F4DAA" w:rsidP="004F4D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6. Конфиденциальность</w:t>
            </w:r>
          </w:p>
          <w:p w:rsidR="004F4DAA" w:rsidRPr="007012EC" w:rsidRDefault="004F4DAA" w:rsidP="004F4D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6.1. Работникам </w:t>
            </w:r>
            <w:r w:rsidR="00B05AE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запрещается сообщать третьим лицам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сведения, полученные ими при осуществлении своей деятельности,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исключением случаев, когда такие сведения публично раскрыты </w:t>
            </w:r>
            <w:r w:rsidR="00B05AEF">
              <w:rPr>
                <w:rFonts w:ascii="Times New Roman" w:hAnsi="Times New Roman" w:cs="Times New Roman"/>
                <w:sz w:val="28"/>
                <w:szCs w:val="28"/>
              </w:rPr>
              <w:t>Администрацией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4BEA" w:rsidRPr="00D35F51" w:rsidRDefault="00444BEA" w:rsidP="00444BEA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296B" w:rsidRPr="00D35F51" w:rsidRDefault="00E9296B" w:rsidP="00444BEA">
            <w:pPr>
              <w:pStyle w:val="a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E9296B" w:rsidRPr="00D35F51" w:rsidRDefault="00E9296B" w:rsidP="006848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92B3A" w:rsidRDefault="00E92B3A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sectPr w:rsidR="00E8068F" w:rsidSect="00E929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426" w:rsidRDefault="00912426" w:rsidP="00E9296B">
      <w:pPr>
        <w:spacing w:after="0" w:line="240" w:lineRule="auto"/>
      </w:pPr>
      <w:r>
        <w:separator/>
      </w:r>
    </w:p>
  </w:endnote>
  <w:endnote w:type="continuationSeparator" w:id="1">
    <w:p w:rsidR="00912426" w:rsidRDefault="00912426" w:rsidP="00E9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6B" w:rsidRDefault="00E9296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57837"/>
      <w:docPartObj>
        <w:docPartGallery w:val="Page Numbers (Bottom of Page)"/>
        <w:docPartUnique/>
      </w:docPartObj>
    </w:sdtPr>
    <w:sdtContent>
      <w:p w:rsidR="00E9296B" w:rsidRDefault="00FC23F2">
        <w:pPr>
          <w:pStyle w:val="a5"/>
          <w:jc w:val="right"/>
        </w:pPr>
        <w:fldSimple w:instr=" PAGE   \* MERGEFORMAT ">
          <w:r w:rsidR="00353759">
            <w:rPr>
              <w:noProof/>
            </w:rPr>
            <w:t>3</w:t>
          </w:r>
        </w:fldSimple>
      </w:p>
    </w:sdtContent>
  </w:sdt>
  <w:p w:rsidR="00E9296B" w:rsidRDefault="00E9296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6B" w:rsidRDefault="00E929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426" w:rsidRDefault="00912426" w:rsidP="00E9296B">
      <w:pPr>
        <w:spacing w:after="0" w:line="240" w:lineRule="auto"/>
      </w:pPr>
      <w:r>
        <w:separator/>
      </w:r>
    </w:p>
  </w:footnote>
  <w:footnote w:type="continuationSeparator" w:id="1">
    <w:p w:rsidR="00912426" w:rsidRDefault="00912426" w:rsidP="00E92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6B" w:rsidRDefault="00E929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6B" w:rsidRDefault="00E9296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6B" w:rsidRDefault="00E929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5804"/>
    <w:multiLevelType w:val="hybridMultilevel"/>
    <w:tmpl w:val="D2F48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D5CBD"/>
    <w:multiLevelType w:val="hybridMultilevel"/>
    <w:tmpl w:val="F5B264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EFD4CF2"/>
    <w:multiLevelType w:val="hybridMultilevel"/>
    <w:tmpl w:val="33C4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1684B"/>
    <w:multiLevelType w:val="hybridMultilevel"/>
    <w:tmpl w:val="A282D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83D28"/>
    <w:multiLevelType w:val="hybridMultilevel"/>
    <w:tmpl w:val="C0889D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0354"/>
    <w:rsid w:val="00030409"/>
    <w:rsid w:val="00062E63"/>
    <w:rsid w:val="00070BAB"/>
    <w:rsid w:val="0019496B"/>
    <w:rsid w:val="00251623"/>
    <w:rsid w:val="002670FF"/>
    <w:rsid w:val="002F08A5"/>
    <w:rsid w:val="00353759"/>
    <w:rsid w:val="00353940"/>
    <w:rsid w:val="00413E57"/>
    <w:rsid w:val="00440354"/>
    <w:rsid w:val="00444BEA"/>
    <w:rsid w:val="004F4404"/>
    <w:rsid w:val="004F4DAA"/>
    <w:rsid w:val="00500C4B"/>
    <w:rsid w:val="005E11AE"/>
    <w:rsid w:val="00681EA2"/>
    <w:rsid w:val="006D214B"/>
    <w:rsid w:val="00763650"/>
    <w:rsid w:val="00786A26"/>
    <w:rsid w:val="008A5778"/>
    <w:rsid w:val="008C4C77"/>
    <w:rsid w:val="008D5ED3"/>
    <w:rsid w:val="00912426"/>
    <w:rsid w:val="00A00411"/>
    <w:rsid w:val="00A24783"/>
    <w:rsid w:val="00A738C3"/>
    <w:rsid w:val="00A97B0E"/>
    <w:rsid w:val="00B05AEF"/>
    <w:rsid w:val="00B93A5F"/>
    <w:rsid w:val="00BC60FB"/>
    <w:rsid w:val="00BD52BA"/>
    <w:rsid w:val="00C96BFF"/>
    <w:rsid w:val="00CB4691"/>
    <w:rsid w:val="00D165A2"/>
    <w:rsid w:val="00D35F51"/>
    <w:rsid w:val="00E8068F"/>
    <w:rsid w:val="00E9296B"/>
    <w:rsid w:val="00E92B3A"/>
    <w:rsid w:val="00EB30CC"/>
    <w:rsid w:val="00FA00B5"/>
    <w:rsid w:val="00FA7C0D"/>
    <w:rsid w:val="00FC2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E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5AEF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2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296B"/>
  </w:style>
  <w:style w:type="paragraph" w:styleId="a5">
    <w:name w:val="footer"/>
    <w:basedOn w:val="a"/>
    <w:link w:val="a6"/>
    <w:uiPriority w:val="99"/>
    <w:unhideWhenUsed/>
    <w:rsid w:val="00E92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296B"/>
  </w:style>
  <w:style w:type="paragraph" w:styleId="a7">
    <w:name w:val="No Spacing"/>
    <w:uiPriority w:val="1"/>
    <w:qFormat/>
    <w:rsid w:val="00444BE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B05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B05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B05AEF"/>
    <w:rPr>
      <w:color w:val="0000FF" w:themeColor="hyperlink"/>
      <w:u w:val="single"/>
    </w:rPr>
  </w:style>
  <w:style w:type="paragraph" w:styleId="aa">
    <w:name w:val="Normal (Web)"/>
    <w:basedOn w:val="a"/>
    <w:uiPriority w:val="99"/>
    <w:rsid w:val="00B05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tenga.sa@yandex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enga.sa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Администратор</cp:lastModifiedBy>
  <cp:revision>9</cp:revision>
  <cp:lastPrinted>2022-05-04T07:18:00Z</cp:lastPrinted>
  <dcterms:created xsi:type="dcterms:W3CDTF">2018-12-25T13:48:00Z</dcterms:created>
  <dcterms:modified xsi:type="dcterms:W3CDTF">2022-05-04T07:18:00Z</dcterms:modified>
</cp:coreProperties>
</file>