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6" w:rsidRPr="00A652B2" w:rsidRDefault="005301D6" w:rsidP="005301D6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>Российская Федерация                                                     Россия Федерациязы</w:t>
      </w:r>
    </w:p>
    <w:p w:rsidR="005301D6" w:rsidRPr="00A652B2" w:rsidRDefault="005301D6" w:rsidP="005301D6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   Республика Алтай                                                              </w:t>
      </w:r>
      <w:proofErr w:type="spellStart"/>
      <w:proofErr w:type="gramStart"/>
      <w:r w:rsidRPr="00A652B2">
        <w:rPr>
          <w:b/>
          <w:sz w:val="28"/>
          <w:szCs w:val="28"/>
        </w:rPr>
        <w:t>Алтай</w:t>
      </w:r>
      <w:proofErr w:type="spellEnd"/>
      <w:proofErr w:type="gramEnd"/>
      <w:r w:rsidRPr="00A652B2">
        <w:rPr>
          <w:b/>
          <w:sz w:val="28"/>
          <w:szCs w:val="28"/>
        </w:rPr>
        <w:t xml:space="preserve"> Республика</w:t>
      </w:r>
    </w:p>
    <w:p w:rsidR="005301D6" w:rsidRPr="00A652B2" w:rsidRDefault="005301D6" w:rsidP="005301D6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   Теньгинское                                                                              Кени</w:t>
      </w:r>
    </w:p>
    <w:p w:rsidR="005301D6" w:rsidRPr="00A652B2" w:rsidRDefault="005301D6" w:rsidP="005301D6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сельское поселение                                                                     </w:t>
      </w:r>
      <w:r w:rsidRPr="00A652B2">
        <w:rPr>
          <w:b/>
          <w:sz w:val="28"/>
          <w:szCs w:val="28"/>
          <w:lang w:val="en-US"/>
        </w:rPr>
        <w:t>j</w:t>
      </w:r>
      <w:proofErr w:type="spellStart"/>
      <w:r w:rsidRPr="00A652B2">
        <w:rPr>
          <w:b/>
          <w:sz w:val="28"/>
          <w:szCs w:val="28"/>
        </w:rPr>
        <w:t>урт</w:t>
      </w:r>
      <w:proofErr w:type="spellEnd"/>
      <w:r w:rsidRPr="00A652B2">
        <w:rPr>
          <w:b/>
          <w:sz w:val="28"/>
          <w:szCs w:val="28"/>
        </w:rPr>
        <w:t xml:space="preserve"> </w:t>
      </w:r>
      <w:r w:rsidRPr="00A652B2">
        <w:rPr>
          <w:b/>
          <w:sz w:val="28"/>
          <w:szCs w:val="28"/>
          <w:lang w:val="en-US"/>
        </w:rPr>
        <w:t>j</w:t>
      </w:r>
      <w:proofErr w:type="spellStart"/>
      <w:r w:rsidRPr="00A652B2">
        <w:rPr>
          <w:b/>
          <w:sz w:val="28"/>
          <w:szCs w:val="28"/>
        </w:rPr>
        <w:t>еезези</w:t>
      </w:r>
      <w:proofErr w:type="spellEnd"/>
    </w:p>
    <w:p w:rsidR="005301D6" w:rsidRPr="00A652B2" w:rsidRDefault="005301D6" w:rsidP="005301D6">
      <w:pPr>
        <w:rPr>
          <w:b/>
          <w:sz w:val="28"/>
          <w:szCs w:val="28"/>
        </w:rPr>
      </w:pPr>
      <w:r w:rsidRPr="00A652B2">
        <w:rPr>
          <w:b/>
          <w:sz w:val="28"/>
          <w:szCs w:val="28"/>
        </w:rPr>
        <w:t xml:space="preserve">Сельский Совет                                                                  </w:t>
      </w:r>
      <w:r w:rsidRPr="00A652B2">
        <w:rPr>
          <w:b/>
          <w:sz w:val="28"/>
          <w:szCs w:val="28"/>
          <w:lang w:val="en-US"/>
        </w:rPr>
        <w:t>J</w:t>
      </w:r>
      <w:proofErr w:type="spellStart"/>
      <w:r w:rsidRPr="00A652B2">
        <w:rPr>
          <w:b/>
          <w:sz w:val="28"/>
          <w:szCs w:val="28"/>
        </w:rPr>
        <w:t>урт</w:t>
      </w:r>
      <w:proofErr w:type="spellEnd"/>
      <w:r w:rsidRPr="00A652B2">
        <w:rPr>
          <w:b/>
          <w:sz w:val="28"/>
          <w:szCs w:val="28"/>
        </w:rPr>
        <w:t xml:space="preserve"> администрация _________________________________________________________________</w:t>
      </w:r>
      <w:r>
        <w:rPr>
          <w:b/>
          <w:sz w:val="28"/>
          <w:szCs w:val="28"/>
        </w:rPr>
        <w:t>_</w:t>
      </w:r>
    </w:p>
    <w:p w:rsidR="000812E4" w:rsidRDefault="000812E4" w:rsidP="005301D6"/>
    <w:p w:rsidR="005301D6" w:rsidRPr="00416CE4" w:rsidRDefault="005301D6" w:rsidP="005301D6">
      <w:pPr>
        <w:rPr>
          <w:b/>
        </w:rPr>
      </w:pPr>
      <w:r w:rsidRPr="002840CD">
        <w:rPr>
          <w:b/>
        </w:rPr>
        <w:t xml:space="preserve">      </w:t>
      </w:r>
      <w:r>
        <w:t xml:space="preserve">                  </w:t>
      </w:r>
      <w:r>
        <w:rPr>
          <w:b/>
        </w:rPr>
        <w:t xml:space="preserve">ДВАДЦАТЬ ДЕВЯТАЯ </w:t>
      </w:r>
      <w:r w:rsidRPr="00416CE4">
        <w:rPr>
          <w:b/>
        </w:rPr>
        <w:t xml:space="preserve"> СЕССИЯ ТРЕТЬЕГО СОЗЫВА                   </w:t>
      </w:r>
    </w:p>
    <w:p w:rsidR="005301D6" w:rsidRPr="00416CE4" w:rsidRDefault="005301D6" w:rsidP="005301D6">
      <w:pPr>
        <w:rPr>
          <w:b/>
        </w:rPr>
      </w:pPr>
      <w:r>
        <w:rPr>
          <w:b/>
        </w:rPr>
        <w:t xml:space="preserve">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еньга</w:t>
      </w:r>
      <w:proofErr w:type="spellEnd"/>
    </w:p>
    <w:p w:rsidR="005301D6" w:rsidRDefault="005301D6" w:rsidP="005301D6">
      <w:pPr>
        <w:rPr>
          <w:b/>
        </w:rPr>
      </w:pPr>
      <w:r w:rsidRPr="00A652B2">
        <w:rPr>
          <w:sz w:val="36"/>
          <w:szCs w:val="36"/>
        </w:rPr>
        <w:t xml:space="preserve">   </w:t>
      </w:r>
      <w:r>
        <w:rPr>
          <w:b/>
        </w:rPr>
        <w:t>От  13.06.2018г                                                                                                     № 29/1</w:t>
      </w:r>
    </w:p>
    <w:p w:rsidR="00AE51B1" w:rsidRPr="00C45539" w:rsidRDefault="00AE51B1" w:rsidP="00300CD6">
      <w:pPr>
        <w:jc w:val="both"/>
        <w:rPr>
          <w:b/>
        </w:rPr>
      </w:pPr>
    </w:p>
    <w:tbl>
      <w:tblPr>
        <w:tblW w:w="11194" w:type="dxa"/>
        <w:tblLook w:val="01E0"/>
      </w:tblPr>
      <w:tblGrid>
        <w:gridCol w:w="6408"/>
        <w:gridCol w:w="4786"/>
      </w:tblGrid>
      <w:tr w:rsidR="00940B6B" w:rsidRPr="002168FE" w:rsidTr="002168FE">
        <w:trPr>
          <w:trHeight w:val="869"/>
        </w:trPr>
        <w:tc>
          <w:tcPr>
            <w:tcW w:w="6408" w:type="dxa"/>
            <w:shd w:val="clear" w:color="auto" w:fill="auto"/>
          </w:tcPr>
          <w:p w:rsidR="005301D6" w:rsidRPr="005301D6" w:rsidRDefault="00940B6B" w:rsidP="005861D9">
            <w:pPr>
              <w:jc w:val="both"/>
              <w:rPr>
                <w:b/>
                <w:sz w:val="28"/>
                <w:szCs w:val="28"/>
              </w:rPr>
            </w:pPr>
            <w:r w:rsidRPr="005301D6">
              <w:rPr>
                <w:b/>
                <w:sz w:val="28"/>
                <w:szCs w:val="28"/>
              </w:rPr>
              <w:t>О назначении выборов Глав</w:t>
            </w:r>
            <w:r w:rsidR="005301D6" w:rsidRPr="005301D6">
              <w:rPr>
                <w:b/>
                <w:sz w:val="28"/>
                <w:szCs w:val="28"/>
              </w:rPr>
              <w:t>ы МО «Теньгинское сельское поселение»</w:t>
            </w:r>
          </w:p>
        </w:tc>
        <w:tc>
          <w:tcPr>
            <w:tcW w:w="4786" w:type="dxa"/>
            <w:shd w:val="clear" w:color="auto" w:fill="auto"/>
          </w:tcPr>
          <w:p w:rsidR="00940B6B" w:rsidRPr="002168FE" w:rsidRDefault="00940B6B" w:rsidP="002168FE">
            <w:pPr>
              <w:jc w:val="both"/>
              <w:rPr>
                <w:b/>
              </w:rPr>
            </w:pPr>
          </w:p>
        </w:tc>
      </w:tr>
    </w:tbl>
    <w:p w:rsidR="00940B6B" w:rsidRPr="00C45539" w:rsidRDefault="00940B6B" w:rsidP="00940B6B">
      <w:pPr>
        <w:autoSpaceDE w:val="0"/>
        <w:autoSpaceDN w:val="0"/>
        <w:adjustRightInd w:val="0"/>
        <w:ind w:firstLine="540"/>
        <w:jc w:val="both"/>
      </w:pPr>
    </w:p>
    <w:p w:rsidR="00940B6B" w:rsidRPr="00C45539" w:rsidRDefault="00940B6B" w:rsidP="00940B6B">
      <w:pPr>
        <w:autoSpaceDE w:val="0"/>
        <w:autoSpaceDN w:val="0"/>
        <w:adjustRightInd w:val="0"/>
        <w:ind w:firstLine="360"/>
        <w:jc w:val="both"/>
      </w:pPr>
    </w:p>
    <w:p w:rsidR="005301D6" w:rsidRPr="005301D6" w:rsidRDefault="00940B6B" w:rsidP="00940B6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5301D6">
        <w:rPr>
          <w:sz w:val="28"/>
          <w:szCs w:val="28"/>
        </w:rPr>
        <w:t xml:space="preserve">В соответствии с </w:t>
      </w:r>
      <w:hyperlink r:id="rId6" w:history="1">
        <w:r w:rsidRPr="005301D6">
          <w:rPr>
            <w:bCs/>
            <w:sz w:val="28"/>
            <w:szCs w:val="28"/>
          </w:rPr>
          <w:t>пунктом 7 статьи 10</w:t>
        </w:r>
      </w:hyperlink>
      <w:r w:rsidRPr="005301D6">
        <w:rPr>
          <w:bCs/>
          <w:sz w:val="28"/>
          <w:szCs w:val="28"/>
        </w:rPr>
        <w:t xml:space="preserve"> Федерального закона от 12 июня 2002 года N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5301D6">
          <w:rPr>
            <w:bCs/>
            <w:sz w:val="28"/>
            <w:szCs w:val="28"/>
          </w:rPr>
          <w:t>частью 2 статьи 23</w:t>
        </w:r>
      </w:hyperlink>
      <w:r w:rsidRPr="005301D6">
        <w:rPr>
          <w:bCs/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со </w:t>
      </w:r>
      <w:hyperlink r:id="rId8" w:history="1">
        <w:r w:rsidRPr="005301D6">
          <w:rPr>
            <w:bCs/>
            <w:sz w:val="28"/>
            <w:szCs w:val="28"/>
          </w:rPr>
          <w:t>статьей 6</w:t>
        </w:r>
      </w:hyperlink>
      <w:r w:rsidRPr="005301D6">
        <w:rPr>
          <w:bCs/>
          <w:sz w:val="28"/>
          <w:szCs w:val="28"/>
        </w:rPr>
        <w:t xml:space="preserve"> Закона Республики Алтай от 5</w:t>
      </w:r>
      <w:proofErr w:type="gramEnd"/>
      <w:r w:rsidRPr="005301D6">
        <w:rPr>
          <w:bCs/>
          <w:sz w:val="28"/>
          <w:szCs w:val="28"/>
        </w:rPr>
        <w:t xml:space="preserve"> мая 2011 года N 14-РЗ «О муниципальных выборах в Республике Алтай», </w:t>
      </w:r>
      <w:hyperlink r:id="rId9" w:history="1">
        <w:r w:rsidRPr="005301D6">
          <w:rPr>
            <w:bCs/>
            <w:sz w:val="28"/>
            <w:szCs w:val="28"/>
          </w:rPr>
          <w:t xml:space="preserve">статьей </w:t>
        </w:r>
      </w:hyperlink>
      <w:r w:rsidR="005301D6" w:rsidRPr="005301D6">
        <w:rPr>
          <w:bCs/>
          <w:sz w:val="28"/>
          <w:szCs w:val="28"/>
        </w:rPr>
        <w:t xml:space="preserve"> 10</w:t>
      </w:r>
      <w:r w:rsidRPr="005301D6">
        <w:rPr>
          <w:bCs/>
          <w:sz w:val="28"/>
          <w:szCs w:val="28"/>
        </w:rPr>
        <w:t xml:space="preserve"> Устава МО </w:t>
      </w:r>
      <w:r w:rsidR="005301D6" w:rsidRPr="005301D6">
        <w:rPr>
          <w:bCs/>
          <w:sz w:val="28"/>
          <w:szCs w:val="28"/>
        </w:rPr>
        <w:t xml:space="preserve">«Теньгинское сельское поселение </w:t>
      </w:r>
      <w:r w:rsidRPr="005301D6">
        <w:rPr>
          <w:bCs/>
          <w:sz w:val="28"/>
          <w:szCs w:val="28"/>
        </w:rPr>
        <w:t>»</w:t>
      </w:r>
      <w:r w:rsidRPr="005301D6">
        <w:rPr>
          <w:sz w:val="28"/>
          <w:szCs w:val="28"/>
        </w:rPr>
        <w:t xml:space="preserve">, </w:t>
      </w:r>
      <w:r w:rsidR="005301D6" w:rsidRPr="005301D6">
        <w:rPr>
          <w:sz w:val="28"/>
          <w:szCs w:val="28"/>
        </w:rPr>
        <w:t xml:space="preserve">сельский </w:t>
      </w:r>
      <w:r w:rsidRPr="005301D6">
        <w:rPr>
          <w:sz w:val="28"/>
          <w:szCs w:val="28"/>
        </w:rPr>
        <w:t xml:space="preserve">Совет депутатов </w:t>
      </w:r>
    </w:p>
    <w:p w:rsidR="005301D6" w:rsidRPr="005301D6" w:rsidRDefault="005301D6" w:rsidP="00940B6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40B6B" w:rsidRPr="005301D6" w:rsidRDefault="005301D6" w:rsidP="00940B6B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5301D6">
        <w:rPr>
          <w:b/>
          <w:sz w:val="28"/>
          <w:szCs w:val="28"/>
        </w:rPr>
        <w:t xml:space="preserve">     </w:t>
      </w:r>
      <w:r w:rsidR="002168FE" w:rsidRPr="005301D6">
        <w:rPr>
          <w:b/>
          <w:sz w:val="28"/>
          <w:szCs w:val="28"/>
        </w:rPr>
        <w:t xml:space="preserve"> </w:t>
      </w:r>
      <w:r w:rsidR="00940B6B" w:rsidRPr="005301D6">
        <w:rPr>
          <w:b/>
          <w:sz w:val="28"/>
          <w:szCs w:val="28"/>
        </w:rPr>
        <w:t>РЕШИЛ:</w:t>
      </w:r>
    </w:p>
    <w:p w:rsidR="00940B6B" w:rsidRPr="00C45539" w:rsidRDefault="00940B6B" w:rsidP="00940B6B">
      <w:pPr>
        <w:tabs>
          <w:tab w:val="left" w:pos="180"/>
        </w:tabs>
        <w:autoSpaceDE w:val="0"/>
        <w:autoSpaceDN w:val="0"/>
        <w:adjustRightInd w:val="0"/>
        <w:ind w:firstLine="360"/>
        <w:jc w:val="both"/>
      </w:pPr>
    </w:p>
    <w:p w:rsidR="00940B6B" w:rsidRPr="005301D6" w:rsidRDefault="00940B6B" w:rsidP="005301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01D6">
        <w:rPr>
          <w:sz w:val="28"/>
          <w:szCs w:val="28"/>
        </w:rPr>
        <w:t xml:space="preserve">1. </w:t>
      </w:r>
      <w:r w:rsidRPr="005301D6">
        <w:rPr>
          <w:bCs/>
          <w:sz w:val="28"/>
          <w:szCs w:val="28"/>
        </w:rPr>
        <w:t xml:space="preserve">Назначить выборы Главы </w:t>
      </w:r>
      <w:r w:rsidR="005301D6" w:rsidRPr="005301D6">
        <w:rPr>
          <w:bCs/>
          <w:sz w:val="28"/>
          <w:szCs w:val="28"/>
        </w:rPr>
        <w:t>МО Теньгинское сельское поселение</w:t>
      </w:r>
      <w:r w:rsidR="002168FE" w:rsidRPr="005301D6">
        <w:rPr>
          <w:bCs/>
          <w:sz w:val="28"/>
          <w:szCs w:val="28"/>
        </w:rPr>
        <w:t xml:space="preserve"> на 9 сентября 2018</w:t>
      </w:r>
      <w:r w:rsidRPr="005301D6">
        <w:rPr>
          <w:bCs/>
          <w:sz w:val="28"/>
          <w:szCs w:val="28"/>
        </w:rPr>
        <w:t xml:space="preserve"> года.</w:t>
      </w:r>
    </w:p>
    <w:p w:rsidR="00940B6B" w:rsidRPr="005301D6" w:rsidRDefault="009E0263" w:rsidP="00940B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40B6B" w:rsidRPr="005301D6">
        <w:rPr>
          <w:bCs/>
          <w:sz w:val="28"/>
          <w:szCs w:val="28"/>
        </w:rPr>
        <w:t>.Опубликовать настоящее решение в районной газете «</w:t>
      </w:r>
      <w:proofErr w:type="spellStart"/>
      <w:r w:rsidR="00940B6B" w:rsidRPr="005301D6">
        <w:rPr>
          <w:bCs/>
          <w:sz w:val="28"/>
          <w:szCs w:val="28"/>
        </w:rPr>
        <w:t>Ажуда</w:t>
      </w:r>
      <w:proofErr w:type="spellEnd"/>
      <w:r w:rsidR="00940B6B" w:rsidRPr="005301D6">
        <w:rPr>
          <w:bCs/>
          <w:sz w:val="28"/>
          <w:szCs w:val="28"/>
        </w:rPr>
        <w:t>»</w:t>
      </w:r>
    </w:p>
    <w:p w:rsidR="00940B6B" w:rsidRPr="005301D6" w:rsidRDefault="009E0263" w:rsidP="00940B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0B6B" w:rsidRPr="005301D6">
        <w:rPr>
          <w:bCs/>
          <w:sz w:val="28"/>
          <w:szCs w:val="28"/>
        </w:rPr>
        <w:t>.</w:t>
      </w:r>
      <w:r w:rsidR="00940B6B" w:rsidRPr="005301D6">
        <w:rPr>
          <w:sz w:val="28"/>
          <w:szCs w:val="28"/>
        </w:rPr>
        <w:t>Настоящее решение вступает в силу со дня опубликования в районной  газете «</w:t>
      </w:r>
      <w:proofErr w:type="spellStart"/>
      <w:r w:rsidR="00940B6B" w:rsidRPr="005301D6">
        <w:rPr>
          <w:sz w:val="28"/>
          <w:szCs w:val="28"/>
        </w:rPr>
        <w:t>Ажуда</w:t>
      </w:r>
      <w:proofErr w:type="spellEnd"/>
      <w:r w:rsidR="00940B6B" w:rsidRPr="005301D6">
        <w:rPr>
          <w:sz w:val="28"/>
          <w:szCs w:val="28"/>
        </w:rPr>
        <w:t>»</w:t>
      </w:r>
    </w:p>
    <w:p w:rsidR="00940B6B" w:rsidRPr="005301D6" w:rsidRDefault="009E0263" w:rsidP="00940B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40B6B" w:rsidRPr="005301D6">
        <w:rPr>
          <w:bCs/>
          <w:sz w:val="28"/>
          <w:szCs w:val="28"/>
        </w:rPr>
        <w:t>.</w:t>
      </w:r>
      <w:proofErr w:type="gramStart"/>
      <w:r w:rsidR="00940B6B" w:rsidRPr="005301D6">
        <w:rPr>
          <w:sz w:val="28"/>
          <w:szCs w:val="28"/>
        </w:rPr>
        <w:t>Контроль за</w:t>
      </w:r>
      <w:proofErr w:type="gramEnd"/>
      <w:r w:rsidR="00940B6B" w:rsidRPr="005301D6">
        <w:rPr>
          <w:sz w:val="28"/>
          <w:szCs w:val="28"/>
        </w:rPr>
        <w:t xml:space="preserve"> исполнением данного решения возложить на </w:t>
      </w:r>
      <w:r w:rsidR="009A5EB8">
        <w:rPr>
          <w:sz w:val="28"/>
          <w:szCs w:val="28"/>
        </w:rPr>
        <w:t xml:space="preserve">ведущего специалиста </w:t>
      </w:r>
      <w:proofErr w:type="spellStart"/>
      <w:r w:rsidR="009A5EB8">
        <w:rPr>
          <w:sz w:val="28"/>
          <w:szCs w:val="28"/>
        </w:rPr>
        <w:t>Сульянову</w:t>
      </w:r>
      <w:proofErr w:type="spellEnd"/>
      <w:r w:rsidR="009A5EB8">
        <w:rPr>
          <w:sz w:val="28"/>
          <w:szCs w:val="28"/>
        </w:rPr>
        <w:t xml:space="preserve"> И.Н</w:t>
      </w:r>
    </w:p>
    <w:p w:rsidR="00940B6B" w:rsidRPr="005301D6" w:rsidRDefault="00940B6B" w:rsidP="00940B6B">
      <w:pPr>
        <w:jc w:val="both"/>
        <w:rPr>
          <w:sz w:val="28"/>
          <w:szCs w:val="28"/>
        </w:rPr>
      </w:pPr>
    </w:p>
    <w:p w:rsidR="00940B6B" w:rsidRPr="005301D6" w:rsidRDefault="00940B6B" w:rsidP="00940B6B">
      <w:pPr>
        <w:tabs>
          <w:tab w:val="num" w:pos="0"/>
          <w:tab w:val="num" w:pos="180"/>
        </w:tabs>
        <w:ind w:left="180" w:hanging="180"/>
        <w:jc w:val="both"/>
        <w:rPr>
          <w:sz w:val="28"/>
          <w:szCs w:val="28"/>
        </w:rPr>
      </w:pPr>
    </w:p>
    <w:p w:rsidR="00940B6B" w:rsidRPr="005301D6" w:rsidRDefault="00940B6B" w:rsidP="00940B6B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</w:p>
    <w:p w:rsidR="00940B6B" w:rsidRPr="005301D6" w:rsidRDefault="00940B6B" w:rsidP="00940B6B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</w:p>
    <w:p w:rsidR="005301D6" w:rsidRPr="005301D6" w:rsidRDefault="005301D6" w:rsidP="0094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301D6">
        <w:rPr>
          <w:sz w:val="28"/>
          <w:szCs w:val="28"/>
        </w:rPr>
        <w:t>Теньгинского</w:t>
      </w:r>
    </w:p>
    <w:p w:rsidR="00940B6B" w:rsidRPr="005301D6" w:rsidRDefault="005301D6" w:rsidP="00940B6B">
      <w:pPr>
        <w:jc w:val="both"/>
        <w:rPr>
          <w:sz w:val="28"/>
          <w:szCs w:val="28"/>
        </w:rPr>
      </w:pPr>
      <w:r w:rsidRPr="005301D6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5301D6">
        <w:rPr>
          <w:sz w:val="28"/>
          <w:szCs w:val="28"/>
        </w:rPr>
        <w:t>С.Н.Каташева</w:t>
      </w:r>
      <w:proofErr w:type="spellEnd"/>
      <w:r w:rsidRPr="005301D6">
        <w:rPr>
          <w:sz w:val="28"/>
          <w:szCs w:val="28"/>
        </w:rPr>
        <w:t xml:space="preserve"> </w:t>
      </w:r>
      <w:r w:rsidR="00940B6B" w:rsidRPr="005301D6">
        <w:rPr>
          <w:sz w:val="28"/>
          <w:szCs w:val="28"/>
        </w:rPr>
        <w:tab/>
      </w:r>
      <w:r w:rsidR="00940B6B" w:rsidRPr="005301D6">
        <w:rPr>
          <w:sz w:val="28"/>
          <w:szCs w:val="28"/>
        </w:rPr>
        <w:tab/>
      </w:r>
      <w:r w:rsidR="00940B6B" w:rsidRPr="005301D6">
        <w:rPr>
          <w:sz w:val="28"/>
          <w:szCs w:val="28"/>
        </w:rPr>
        <w:tab/>
      </w:r>
      <w:r w:rsidR="00940B6B" w:rsidRPr="005301D6">
        <w:rPr>
          <w:sz w:val="28"/>
          <w:szCs w:val="28"/>
        </w:rPr>
        <w:tab/>
      </w:r>
      <w:r w:rsidR="00940B6B" w:rsidRPr="005301D6">
        <w:rPr>
          <w:sz w:val="28"/>
          <w:szCs w:val="28"/>
        </w:rPr>
        <w:tab/>
      </w:r>
      <w:r w:rsidR="00940B6B" w:rsidRPr="005301D6">
        <w:rPr>
          <w:sz w:val="28"/>
          <w:szCs w:val="28"/>
        </w:rPr>
        <w:tab/>
      </w:r>
    </w:p>
    <w:p w:rsidR="00940B6B" w:rsidRPr="00C45539" w:rsidRDefault="00940B6B" w:rsidP="00940B6B">
      <w:pPr>
        <w:jc w:val="both"/>
      </w:pPr>
    </w:p>
    <w:p w:rsidR="009604DB" w:rsidRPr="00C45539" w:rsidRDefault="009604DB" w:rsidP="00300CD6">
      <w:pPr>
        <w:jc w:val="both"/>
        <w:rPr>
          <w:b/>
        </w:rPr>
      </w:pPr>
    </w:p>
    <w:sectPr w:rsidR="009604DB" w:rsidRPr="00C45539" w:rsidSect="00272D52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AE9"/>
    <w:multiLevelType w:val="hybridMultilevel"/>
    <w:tmpl w:val="38CC5E0C"/>
    <w:lvl w:ilvl="0" w:tplc="20804F4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DC2"/>
    <w:multiLevelType w:val="hybridMultilevel"/>
    <w:tmpl w:val="092888D2"/>
    <w:lvl w:ilvl="0" w:tplc="456CBC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531111F"/>
    <w:multiLevelType w:val="hybridMultilevel"/>
    <w:tmpl w:val="30F82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65915"/>
    <w:multiLevelType w:val="hybridMultilevel"/>
    <w:tmpl w:val="5C3017AA"/>
    <w:lvl w:ilvl="0" w:tplc="C35E89D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2F1A94"/>
    <w:multiLevelType w:val="hybridMultilevel"/>
    <w:tmpl w:val="9C20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D0ADC"/>
    <w:multiLevelType w:val="hybridMultilevel"/>
    <w:tmpl w:val="7F846F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3E2D69"/>
    <w:multiLevelType w:val="hybridMultilevel"/>
    <w:tmpl w:val="C832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07150"/>
    <w:multiLevelType w:val="hybridMultilevel"/>
    <w:tmpl w:val="C1FC6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70B52"/>
    <w:multiLevelType w:val="hybridMultilevel"/>
    <w:tmpl w:val="D474F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819"/>
    <w:multiLevelType w:val="hybridMultilevel"/>
    <w:tmpl w:val="FD5C4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C0347"/>
    <w:multiLevelType w:val="hybridMultilevel"/>
    <w:tmpl w:val="DC0A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75971"/>
    <w:multiLevelType w:val="hybridMultilevel"/>
    <w:tmpl w:val="353E0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BD855F1"/>
    <w:multiLevelType w:val="hybridMultilevel"/>
    <w:tmpl w:val="A5564DB2"/>
    <w:lvl w:ilvl="0" w:tplc="20804F4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D6"/>
    <w:rsid w:val="000068CA"/>
    <w:rsid w:val="000111F2"/>
    <w:rsid w:val="00014F17"/>
    <w:rsid w:val="00030347"/>
    <w:rsid w:val="00046696"/>
    <w:rsid w:val="00066ABD"/>
    <w:rsid w:val="000812E4"/>
    <w:rsid w:val="00084BA6"/>
    <w:rsid w:val="00097B0A"/>
    <w:rsid w:val="000A05A0"/>
    <w:rsid w:val="000A1AA6"/>
    <w:rsid w:val="000A4714"/>
    <w:rsid w:val="000B6FB5"/>
    <w:rsid w:val="000C166D"/>
    <w:rsid w:val="000C3EE1"/>
    <w:rsid w:val="000E10D8"/>
    <w:rsid w:val="000F45FF"/>
    <w:rsid w:val="00117BA5"/>
    <w:rsid w:val="00136168"/>
    <w:rsid w:val="001417BE"/>
    <w:rsid w:val="001469EF"/>
    <w:rsid w:val="00161ACE"/>
    <w:rsid w:val="001A31BD"/>
    <w:rsid w:val="001A5352"/>
    <w:rsid w:val="001C5992"/>
    <w:rsid w:val="001D78C0"/>
    <w:rsid w:val="00211203"/>
    <w:rsid w:val="002168FE"/>
    <w:rsid w:val="00245050"/>
    <w:rsid w:val="002534C8"/>
    <w:rsid w:val="00257C30"/>
    <w:rsid w:val="002618CE"/>
    <w:rsid w:val="002658D1"/>
    <w:rsid w:val="0027032B"/>
    <w:rsid w:val="00272D52"/>
    <w:rsid w:val="00282A63"/>
    <w:rsid w:val="00284037"/>
    <w:rsid w:val="002840CD"/>
    <w:rsid w:val="00291EFD"/>
    <w:rsid w:val="002A13D1"/>
    <w:rsid w:val="002C3D54"/>
    <w:rsid w:val="002C605C"/>
    <w:rsid w:val="002D6918"/>
    <w:rsid w:val="002E047A"/>
    <w:rsid w:val="002F419D"/>
    <w:rsid w:val="002F6803"/>
    <w:rsid w:val="002F76EA"/>
    <w:rsid w:val="0030097E"/>
    <w:rsid w:val="00300CD6"/>
    <w:rsid w:val="00315F0C"/>
    <w:rsid w:val="00327E28"/>
    <w:rsid w:val="00334C79"/>
    <w:rsid w:val="00347891"/>
    <w:rsid w:val="0036048E"/>
    <w:rsid w:val="0037286C"/>
    <w:rsid w:val="00377FF9"/>
    <w:rsid w:val="00380886"/>
    <w:rsid w:val="00392492"/>
    <w:rsid w:val="003A0AB8"/>
    <w:rsid w:val="003A33DD"/>
    <w:rsid w:val="003A5C2E"/>
    <w:rsid w:val="003B0CB8"/>
    <w:rsid w:val="003C3907"/>
    <w:rsid w:val="004039B7"/>
    <w:rsid w:val="004204B0"/>
    <w:rsid w:val="00445FAF"/>
    <w:rsid w:val="00450F9A"/>
    <w:rsid w:val="00457E47"/>
    <w:rsid w:val="00466A2D"/>
    <w:rsid w:val="004713FD"/>
    <w:rsid w:val="004902DD"/>
    <w:rsid w:val="00493A8D"/>
    <w:rsid w:val="004A0A07"/>
    <w:rsid w:val="004A477B"/>
    <w:rsid w:val="004A74D4"/>
    <w:rsid w:val="004B2809"/>
    <w:rsid w:val="004B7268"/>
    <w:rsid w:val="004D6FD7"/>
    <w:rsid w:val="004F19EB"/>
    <w:rsid w:val="004F2971"/>
    <w:rsid w:val="0052779E"/>
    <w:rsid w:val="005301D6"/>
    <w:rsid w:val="00530744"/>
    <w:rsid w:val="005335E8"/>
    <w:rsid w:val="00534008"/>
    <w:rsid w:val="0055143F"/>
    <w:rsid w:val="00567E3E"/>
    <w:rsid w:val="0058164A"/>
    <w:rsid w:val="005861D9"/>
    <w:rsid w:val="005D0557"/>
    <w:rsid w:val="005E0F3E"/>
    <w:rsid w:val="005E4505"/>
    <w:rsid w:val="006053B8"/>
    <w:rsid w:val="006352DE"/>
    <w:rsid w:val="00637A78"/>
    <w:rsid w:val="00637D4C"/>
    <w:rsid w:val="00646FF1"/>
    <w:rsid w:val="00667FA6"/>
    <w:rsid w:val="00683279"/>
    <w:rsid w:val="006903C7"/>
    <w:rsid w:val="006C0EA2"/>
    <w:rsid w:val="006C6DF7"/>
    <w:rsid w:val="006F7D2B"/>
    <w:rsid w:val="007151EE"/>
    <w:rsid w:val="007178AF"/>
    <w:rsid w:val="00731DF3"/>
    <w:rsid w:val="00732F8E"/>
    <w:rsid w:val="00757DFF"/>
    <w:rsid w:val="007617B6"/>
    <w:rsid w:val="00764CB5"/>
    <w:rsid w:val="0078723B"/>
    <w:rsid w:val="007C5CCC"/>
    <w:rsid w:val="007C695A"/>
    <w:rsid w:val="007D758B"/>
    <w:rsid w:val="007F286F"/>
    <w:rsid w:val="007F63FB"/>
    <w:rsid w:val="0082110D"/>
    <w:rsid w:val="00821A15"/>
    <w:rsid w:val="008509C2"/>
    <w:rsid w:val="0086505E"/>
    <w:rsid w:val="00865A83"/>
    <w:rsid w:val="00883809"/>
    <w:rsid w:val="00891EE3"/>
    <w:rsid w:val="00895388"/>
    <w:rsid w:val="008A56E6"/>
    <w:rsid w:val="008A5A44"/>
    <w:rsid w:val="008C2259"/>
    <w:rsid w:val="008F050B"/>
    <w:rsid w:val="008F08D5"/>
    <w:rsid w:val="00902E17"/>
    <w:rsid w:val="0091509F"/>
    <w:rsid w:val="009158C7"/>
    <w:rsid w:val="009218E8"/>
    <w:rsid w:val="00922B35"/>
    <w:rsid w:val="00923FDE"/>
    <w:rsid w:val="00940B6B"/>
    <w:rsid w:val="009604DB"/>
    <w:rsid w:val="00961C88"/>
    <w:rsid w:val="00985A3F"/>
    <w:rsid w:val="0099075F"/>
    <w:rsid w:val="009A5588"/>
    <w:rsid w:val="009A5EB8"/>
    <w:rsid w:val="009C5417"/>
    <w:rsid w:val="009E0263"/>
    <w:rsid w:val="009E3639"/>
    <w:rsid w:val="00A00DA5"/>
    <w:rsid w:val="00A037D1"/>
    <w:rsid w:val="00A03D16"/>
    <w:rsid w:val="00A463F5"/>
    <w:rsid w:val="00A64257"/>
    <w:rsid w:val="00A67FF0"/>
    <w:rsid w:val="00A71D3C"/>
    <w:rsid w:val="00A859EF"/>
    <w:rsid w:val="00A86C3B"/>
    <w:rsid w:val="00AB417B"/>
    <w:rsid w:val="00AC0302"/>
    <w:rsid w:val="00AC36AB"/>
    <w:rsid w:val="00AD6E0A"/>
    <w:rsid w:val="00AE4B86"/>
    <w:rsid w:val="00AE51B1"/>
    <w:rsid w:val="00AF0536"/>
    <w:rsid w:val="00B05DBF"/>
    <w:rsid w:val="00B23B0D"/>
    <w:rsid w:val="00B260FD"/>
    <w:rsid w:val="00B26AA8"/>
    <w:rsid w:val="00B4519A"/>
    <w:rsid w:val="00B81622"/>
    <w:rsid w:val="00B81672"/>
    <w:rsid w:val="00B93876"/>
    <w:rsid w:val="00BA4AF6"/>
    <w:rsid w:val="00BD4AB4"/>
    <w:rsid w:val="00BF2A86"/>
    <w:rsid w:val="00C04DC4"/>
    <w:rsid w:val="00C13F24"/>
    <w:rsid w:val="00C205C6"/>
    <w:rsid w:val="00C22174"/>
    <w:rsid w:val="00C31C67"/>
    <w:rsid w:val="00C3600A"/>
    <w:rsid w:val="00C440BF"/>
    <w:rsid w:val="00C45539"/>
    <w:rsid w:val="00C477EA"/>
    <w:rsid w:val="00C939E6"/>
    <w:rsid w:val="00CA0141"/>
    <w:rsid w:val="00CA418D"/>
    <w:rsid w:val="00CB059D"/>
    <w:rsid w:val="00CD2CB2"/>
    <w:rsid w:val="00CE0087"/>
    <w:rsid w:val="00CE66C3"/>
    <w:rsid w:val="00CF65EC"/>
    <w:rsid w:val="00D03612"/>
    <w:rsid w:val="00D05A9D"/>
    <w:rsid w:val="00D2694E"/>
    <w:rsid w:val="00D34633"/>
    <w:rsid w:val="00D57CE6"/>
    <w:rsid w:val="00D675ED"/>
    <w:rsid w:val="00D85DC8"/>
    <w:rsid w:val="00D87053"/>
    <w:rsid w:val="00D91B8B"/>
    <w:rsid w:val="00D979BD"/>
    <w:rsid w:val="00DA7E65"/>
    <w:rsid w:val="00DB40D4"/>
    <w:rsid w:val="00DD6300"/>
    <w:rsid w:val="00DE3EC7"/>
    <w:rsid w:val="00E01A9F"/>
    <w:rsid w:val="00E05216"/>
    <w:rsid w:val="00E150BB"/>
    <w:rsid w:val="00E32878"/>
    <w:rsid w:val="00E4762E"/>
    <w:rsid w:val="00E83569"/>
    <w:rsid w:val="00E92944"/>
    <w:rsid w:val="00E95623"/>
    <w:rsid w:val="00EC39FB"/>
    <w:rsid w:val="00EC565E"/>
    <w:rsid w:val="00F060D8"/>
    <w:rsid w:val="00F064E4"/>
    <w:rsid w:val="00F15922"/>
    <w:rsid w:val="00F25ED5"/>
    <w:rsid w:val="00F41C36"/>
    <w:rsid w:val="00F423C3"/>
    <w:rsid w:val="00F72D8C"/>
    <w:rsid w:val="00F8608C"/>
    <w:rsid w:val="00F91185"/>
    <w:rsid w:val="00FA2945"/>
    <w:rsid w:val="00FB5AB8"/>
    <w:rsid w:val="00FD59B2"/>
    <w:rsid w:val="00FE0597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3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B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5307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E4762E"/>
    <w:pPr>
      <w:ind w:left="708"/>
      <w:jc w:val="both"/>
    </w:pPr>
  </w:style>
  <w:style w:type="table" w:styleId="a5">
    <w:name w:val="Table Grid"/>
    <w:basedOn w:val="a1"/>
    <w:rsid w:val="00CE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енсия"/>
    <w:basedOn w:val="a"/>
    <w:rsid w:val="00315F0C"/>
    <w:pPr>
      <w:autoSpaceDE w:val="0"/>
      <w:autoSpaceDN w:val="0"/>
      <w:adjustRightInd w:val="0"/>
      <w:spacing w:line="360" w:lineRule="auto"/>
      <w:ind w:firstLine="227"/>
      <w:jc w:val="both"/>
    </w:pPr>
    <w:rPr>
      <w:sz w:val="26"/>
      <w:szCs w:val="28"/>
    </w:rPr>
  </w:style>
  <w:style w:type="paragraph" w:customStyle="1" w:styleId="1">
    <w:name w:val="Стиль1"/>
    <w:basedOn w:val="a"/>
    <w:rsid w:val="00637D4C"/>
    <w:pPr>
      <w:jc w:val="both"/>
    </w:pPr>
    <w:rPr>
      <w:rFonts w:ascii="Monotype Corsiva" w:hAnsi="Monotype Corsiva"/>
      <w:b/>
      <w:i/>
    </w:rPr>
  </w:style>
  <w:style w:type="paragraph" w:customStyle="1" w:styleId="ConsNormal">
    <w:name w:val="ConsNormal"/>
    <w:rsid w:val="00902E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5861D9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58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65D5AA8F44BB6BAB3113C23B05AF03815D34D9F51075F990E828CE121BE38B4A92BEB42A3BAE8567B1Ax8V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65D5AA8F44BB6BAB30F3135DC0DFC3F1C8F499B500500C651D9D1B628B46FF3E672A906AEB9EEx5V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565D5AA8F44BB6BAB30F3135DC0DFC3F1F8A449E5B0500C651D9D1B628B46FF3E672A906AFBFE1x5V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65D5AA8F44BB6BAB3113C23B05AF03815D34D9F510C549B0E828CE121BE38B4A92BEB42A3BAE856721Ex8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09CA-0038-4934-A423-71203D0A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2409</CharactersWithSpaces>
  <SharedDoc>false</SharedDoc>
  <HLinks>
    <vt:vector size="24" baseType="variant"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consultantplus://offline/ref=3D565D5AA8F44BB6BAB3113C23B05AF03815D34D9F510C549B0E828CE121BE38B4A92BEB42A3BAE856721Ex8V3F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consultantplus://offline/ref=3D565D5AA8F44BB6BAB3113C23B05AF03815D34D9F51075F990E828CE121BE38B4A92BEB42A3BAE8567B1Ax8V0F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consultantplus://offline/ref=3D565D5AA8F44BB6BAB30F3135DC0DFC3F1C8F499B500500C651D9D1B628B46FF3E672A906AEB9EEx5V4F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consultantplus://offline/ref=3D565D5AA8F44BB6BAB30F3135DC0DFC3F1F8A449E5B0500C651D9D1B628B46FF3E672A906AFBFE1x5VFF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Tenga</cp:lastModifiedBy>
  <cp:revision>5</cp:revision>
  <cp:lastPrinted>2018-06-05T09:44:00Z</cp:lastPrinted>
  <dcterms:created xsi:type="dcterms:W3CDTF">2018-06-04T02:58:00Z</dcterms:created>
  <dcterms:modified xsi:type="dcterms:W3CDTF">2018-06-13T09:31:00Z</dcterms:modified>
</cp:coreProperties>
</file>