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E3" w:rsidRPr="00F02AE3" w:rsidRDefault="00F02AE3" w:rsidP="00F02AE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F02AE3" w:rsidRPr="00F02AE3" w:rsidTr="00F25B97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2AE3" w:rsidRPr="00F02AE3" w:rsidRDefault="00F02AE3" w:rsidP="00F02AE3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F02AE3" w:rsidRPr="00F02AE3" w:rsidRDefault="00F02AE3" w:rsidP="00F02AE3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F02AE3" w:rsidRPr="00F02AE3" w:rsidRDefault="00F02AE3" w:rsidP="00F02AE3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F02AE3" w:rsidRPr="00F02AE3" w:rsidRDefault="00F02AE3" w:rsidP="00F02AE3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F02AE3" w:rsidRPr="00F02AE3" w:rsidRDefault="00F02AE3" w:rsidP="00F02AE3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F02AE3" w:rsidRPr="00F02AE3" w:rsidRDefault="00F02AE3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E3" w:rsidRPr="00F02AE3" w:rsidRDefault="00F02AE3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AE3" w:rsidRPr="00F02AE3" w:rsidRDefault="00F02AE3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2AE3" w:rsidRPr="00F02AE3" w:rsidRDefault="00F02AE3" w:rsidP="00F02AE3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F02AE3" w:rsidRPr="00F02AE3" w:rsidRDefault="00F02AE3" w:rsidP="00F02AE3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02AE3" w:rsidRPr="00F02AE3" w:rsidRDefault="00F02AE3" w:rsidP="00F02AE3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F02AE3" w:rsidRPr="00F02AE3" w:rsidRDefault="00F02AE3" w:rsidP="00F02AE3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F02AE3" w:rsidRPr="00F02AE3" w:rsidRDefault="00F02AE3" w:rsidP="00F02A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02AE3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F02AE3" w:rsidRPr="00F02AE3" w:rsidRDefault="00F02AE3" w:rsidP="00F02AE3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02AE3" w:rsidRPr="00F02AE3" w:rsidRDefault="00F02AE3" w:rsidP="00F02AE3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AE3">
        <w:rPr>
          <w:rFonts w:ascii="Times New Roman" w:hAnsi="Times New Roman" w:cs="Times New Roman"/>
          <w:b/>
          <w:bCs/>
          <w:sz w:val="28"/>
          <w:szCs w:val="28"/>
        </w:rPr>
        <w:t>ДЕСЯТАЯ СЕССИЯ ЧЕТВЕРТОГО СОЗЫВА</w:t>
      </w:r>
    </w:p>
    <w:p w:rsidR="00F02AE3" w:rsidRPr="00F02AE3" w:rsidRDefault="00F02AE3" w:rsidP="00F02A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2AE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F02AE3" w:rsidRPr="00F02AE3" w:rsidRDefault="00F02AE3" w:rsidP="00F02AE3">
      <w:pPr>
        <w:rPr>
          <w:rFonts w:ascii="Times New Roman" w:hAnsi="Times New Roman" w:cs="Times New Roman"/>
          <w:sz w:val="28"/>
          <w:szCs w:val="28"/>
        </w:rPr>
      </w:pPr>
      <w:r w:rsidRPr="00F02AE3">
        <w:rPr>
          <w:rFonts w:ascii="Times New Roman" w:hAnsi="Times New Roman" w:cs="Times New Roman"/>
          <w:b/>
          <w:bCs/>
          <w:sz w:val="28"/>
          <w:szCs w:val="28"/>
        </w:rPr>
        <w:t>От 13.07.2020 г</w:t>
      </w:r>
      <w:r w:rsidRPr="00F02A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02AE3">
        <w:rPr>
          <w:rFonts w:ascii="Times New Roman" w:hAnsi="Times New Roman" w:cs="Times New Roman"/>
          <w:sz w:val="28"/>
          <w:szCs w:val="28"/>
        </w:rPr>
        <w:tab/>
      </w:r>
      <w:r w:rsidRPr="00F02AE3">
        <w:rPr>
          <w:rFonts w:ascii="Times New Roman" w:hAnsi="Times New Roman" w:cs="Times New Roman"/>
          <w:sz w:val="28"/>
          <w:szCs w:val="28"/>
        </w:rPr>
        <w:tab/>
      </w:r>
      <w:r w:rsidRPr="00F02AE3">
        <w:rPr>
          <w:rFonts w:ascii="Times New Roman" w:hAnsi="Times New Roman" w:cs="Times New Roman"/>
          <w:sz w:val="28"/>
          <w:szCs w:val="28"/>
        </w:rPr>
        <w:tab/>
      </w:r>
      <w:r w:rsidRPr="00F02AE3">
        <w:rPr>
          <w:rFonts w:ascii="Times New Roman" w:hAnsi="Times New Roman" w:cs="Times New Roman"/>
          <w:sz w:val="28"/>
          <w:szCs w:val="28"/>
        </w:rPr>
        <w:tab/>
      </w:r>
      <w:r w:rsidRPr="00F02AE3">
        <w:rPr>
          <w:rFonts w:ascii="Times New Roman" w:hAnsi="Times New Roman" w:cs="Times New Roman"/>
          <w:sz w:val="28"/>
          <w:szCs w:val="28"/>
        </w:rPr>
        <w:tab/>
      </w:r>
      <w:r w:rsidRPr="00F02AE3">
        <w:rPr>
          <w:rFonts w:ascii="Times New Roman" w:hAnsi="Times New Roman" w:cs="Times New Roman"/>
          <w:b/>
          <w:bCs/>
          <w:sz w:val="28"/>
          <w:szCs w:val="28"/>
        </w:rPr>
        <w:t>№10/3</w:t>
      </w:r>
    </w:p>
    <w:p w:rsidR="00F02AE3" w:rsidRPr="00F02AE3" w:rsidRDefault="00F02AE3" w:rsidP="00F02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AE3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231"/>
        <w:gridCol w:w="5085"/>
      </w:tblGrid>
      <w:tr w:rsidR="00F02AE3" w:rsidRPr="00F02AE3" w:rsidTr="00F02AE3">
        <w:trPr>
          <w:trHeight w:val="181"/>
        </w:trPr>
        <w:tc>
          <w:tcPr>
            <w:tcW w:w="4231" w:type="dxa"/>
          </w:tcPr>
          <w:p w:rsidR="00F02AE3" w:rsidRPr="00F02AE3" w:rsidRDefault="00F02AE3" w:rsidP="00F25B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2AE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Положение о Бюджетном процессе в муниципальном образовании Теньгинское сельское поселение, утвержденное решением сессии сельского Совета депутатов Теньгинского сельского поселения от 29.11.2013 №3-2 </w:t>
            </w:r>
          </w:p>
        </w:tc>
        <w:tc>
          <w:tcPr>
            <w:tcW w:w="5085" w:type="dxa"/>
          </w:tcPr>
          <w:p w:rsidR="00F02AE3" w:rsidRPr="00F02AE3" w:rsidRDefault="00F02AE3" w:rsidP="00F25B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02AE3" w:rsidRPr="00F02AE3" w:rsidRDefault="00F02AE3" w:rsidP="00F02AE3">
      <w:pPr>
        <w:jc w:val="both"/>
        <w:rPr>
          <w:rFonts w:ascii="Times New Roman" w:hAnsi="Times New Roman" w:cs="Times New Roman"/>
          <w:sz w:val="28"/>
        </w:rPr>
      </w:pPr>
      <w:r w:rsidRPr="00F02AE3">
        <w:rPr>
          <w:rFonts w:ascii="Times New Roman" w:hAnsi="Times New Roman" w:cs="Times New Roman"/>
          <w:sz w:val="28"/>
        </w:rPr>
        <w:tab/>
      </w:r>
      <w:r w:rsidRPr="00F02AE3">
        <w:rPr>
          <w:rFonts w:ascii="Times New Roman" w:hAnsi="Times New Roman" w:cs="Times New Roman"/>
          <w:sz w:val="28"/>
        </w:rPr>
        <w:tab/>
      </w:r>
      <w:proofErr w:type="gramStart"/>
      <w:r w:rsidRPr="00F02AE3">
        <w:rPr>
          <w:rFonts w:ascii="Times New Roman" w:hAnsi="Times New Roman" w:cs="Times New Roman"/>
          <w:sz w:val="28"/>
        </w:rPr>
        <w:t>Согласно</w:t>
      </w:r>
      <w:proofErr w:type="gramEnd"/>
      <w:r w:rsidRPr="00F02AE3">
        <w:rPr>
          <w:rFonts w:ascii="Times New Roman" w:hAnsi="Times New Roman" w:cs="Times New Roman"/>
          <w:sz w:val="28"/>
        </w:rPr>
        <w:t xml:space="preserve"> полученного протеста прокуратуры № 07-03-2020 от 23.04.2020 г. и на основании Постановления Правительства РФ от 31.08.2016 г. №868 (с изменением от 05.04.2019 г. №402) сельский Совет депутатов:</w:t>
      </w:r>
    </w:p>
    <w:p w:rsidR="00F02AE3" w:rsidRPr="00F02AE3" w:rsidRDefault="00F02AE3" w:rsidP="00F02AE3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02AE3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p w:rsidR="00F02AE3" w:rsidRPr="00F02AE3" w:rsidRDefault="00F02AE3" w:rsidP="00F02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2AE3">
        <w:rPr>
          <w:rFonts w:ascii="Times New Roman" w:hAnsi="Times New Roman" w:cs="Times New Roman"/>
          <w:bCs/>
          <w:color w:val="000000"/>
          <w:sz w:val="28"/>
        </w:rPr>
        <w:t xml:space="preserve">Внести изменения в </w:t>
      </w:r>
      <w:r w:rsidRPr="00F02AE3">
        <w:rPr>
          <w:rFonts w:ascii="Times New Roman" w:hAnsi="Times New Roman" w:cs="Times New Roman"/>
          <w:sz w:val="28"/>
        </w:rPr>
        <w:t>Положение о Бюджетном процессе в муниципальном образовании Теньгинское сельское поселение, утвержденное решением сессии сельского Совета депутатов Теньгинского сельского поселения от 29.11.2013 №3-2</w:t>
      </w:r>
    </w:p>
    <w:p w:rsidR="00F02AE3" w:rsidRPr="00F02AE3" w:rsidRDefault="00F02AE3" w:rsidP="00F02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2AE3">
        <w:rPr>
          <w:rFonts w:ascii="Times New Roman" w:hAnsi="Times New Roman" w:cs="Times New Roman"/>
          <w:sz w:val="28"/>
        </w:rPr>
        <w:t>Решение вступает в силу со дня его принятия;</w:t>
      </w:r>
    </w:p>
    <w:p w:rsidR="00F02AE3" w:rsidRPr="00F02AE3" w:rsidRDefault="00F02AE3" w:rsidP="00F02A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02AE3">
        <w:rPr>
          <w:rFonts w:ascii="Times New Roman" w:hAnsi="Times New Roman" w:cs="Times New Roman"/>
          <w:sz w:val="28"/>
        </w:rPr>
        <w:t>Контроль за</w:t>
      </w:r>
      <w:proofErr w:type="gramEnd"/>
      <w:r w:rsidRPr="00F02AE3">
        <w:rPr>
          <w:rFonts w:ascii="Times New Roman" w:hAnsi="Times New Roman" w:cs="Times New Roman"/>
          <w:sz w:val="28"/>
        </w:rPr>
        <w:t xml:space="preserve"> исполнением данного решения возложить на главу сельского поселения.</w:t>
      </w:r>
    </w:p>
    <w:p w:rsidR="00F02AE3" w:rsidRPr="00F02AE3" w:rsidRDefault="00F02AE3" w:rsidP="00F02A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64C8D" w:rsidRPr="00F02AE3" w:rsidRDefault="00F02AE3">
      <w:pPr>
        <w:rPr>
          <w:rFonts w:ascii="Times New Roman" w:hAnsi="Times New Roman" w:cs="Times New Roman"/>
          <w:sz w:val="28"/>
        </w:rPr>
      </w:pPr>
      <w:r w:rsidRPr="00F02AE3">
        <w:rPr>
          <w:rFonts w:ascii="Times New Roman" w:hAnsi="Times New Roman" w:cs="Times New Roman"/>
          <w:sz w:val="28"/>
        </w:rPr>
        <w:t xml:space="preserve">Председатель совета депутатов:  </w:t>
      </w:r>
      <w:r w:rsidRPr="00F02AE3">
        <w:rPr>
          <w:rFonts w:ascii="Times New Roman" w:hAnsi="Times New Roman" w:cs="Times New Roman"/>
          <w:sz w:val="28"/>
        </w:rPr>
        <w:tab/>
      </w:r>
      <w:r w:rsidRPr="00F02AE3">
        <w:rPr>
          <w:rFonts w:ascii="Times New Roman" w:hAnsi="Times New Roman" w:cs="Times New Roman"/>
          <w:sz w:val="28"/>
        </w:rPr>
        <w:tab/>
      </w:r>
      <w:r w:rsidRPr="00F02AE3">
        <w:rPr>
          <w:rFonts w:ascii="Times New Roman" w:hAnsi="Times New Roman" w:cs="Times New Roman"/>
          <w:sz w:val="28"/>
        </w:rPr>
        <w:tab/>
      </w:r>
      <w:r w:rsidRPr="00F02AE3">
        <w:rPr>
          <w:rFonts w:ascii="Times New Roman" w:hAnsi="Times New Roman" w:cs="Times New Roman"/>
          <w:sz w:val="28"/>
        </w:rPr>
        <w:tab/>
      </w:r>
      <w:r w:rsidRPr="00F02AE3">
        <w:rPr>
          <w:rFonts w:ascii="Times New Roman" w:hAnsi="Times New Roman" w:cs="Times New Roman"/>
          <w:sz w:val="28"/>
        </w:rPr>
        <w:tab/>
        <w:t>В.Я.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AE3">
        <w:rPr>
          <w:rFonts w:ascii="Times New Roman" w:hAnsi="Times New Roman" w:cs="Times New Roman"/>
          <w:sz w:val="28"/>
        </w:rPr>
        <w:t>Айбыков</w:t>
      </w:r>
      <w:proofErr w:type="spellEnd"/>
    </w:p>
    <w:sectPr w:rsidR="00B64C8D" w:rsidRPr="00F0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B57"/>
    <w:multiLevelType w:val="hybridMultilevel"/>
    <w:tmpl w:val="317CC0DE"/>
    <w:lvl w:ilvl="0" w:tplc="1E04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AE3"/>
    <w:rsid w:val="00B64C8D"/>
    <w:rsid w:val="00F0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2020-07-31T02:56:00Z</dcterms:created>
  <dcterms:modified xsi:type="dcterms:W3CDTF">2020-07-31T02:57:00Z</dcterms:modified>
</cp:coreProperties>
</file>