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EC51D4" w:rsidRPr="00F1558D" w:rsidTr="00BB35DC">
        <w:tc>
          <w:tcPr>
            <w:tcW w:w="3515" w:type="dxa"/>
            <w:hideMark/>
          </w:tcPr>
          <w:p w:rsidR="00EC51D4" w:rsidRDefault="00EC51D4" w:rsidP="00BB35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EC51D4" w:rsidRDefault="00EC51D4" w:rsidP="00BB35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EC51D4" w:rsidRDefault="00EC51D4" w:rsidP="00BB35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Теньгинское</w:t>
            </w:r>
          </w:p>
          <w:p w:rsidR="00EC51D4" w:rsidRDefault="00EC51D4" w:rsidP="00BB35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сельское поселение</w:t>
            </w:r>
          </w:p>
          <w:p w:rsidR="00EC51D4" w:rsidRDefault="00EC51D4" w:rsidP="00BB35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EC51D4" w:rsidRDefault="00EC51D4" w:rsidP="00BB35DC">
            <w:pPr>
              <w:spacing w:line="276" w:lineRule="auto"/>
              <w:jc w:val="center"/>
              <w:rPr>
                <w:b/>
              </w:rPr>
            </w:pPr>
            <w:r>
              <w:t>649432 с. Теньга</w:t>
            </w:r>
          </w:p>
          <w:p w:rsidR="00EC51D4" w:rsidRDefault="00EC51D4" w:rsidP="00BB35DC">
            <w:pPr>
              <w:spacing w:line="276" w:lineRule="auto"/>
              <w:jc w:val="center"/>
            </w:pPr>
            <w:r>
              <w:t>ул. Центральная, 48</w:t>
            </w:r>
          </w:p>
          <w:p w:rsidR="00EC51D4" w:rsidRDefault="00EC51D4" w:rsidP="00BB35DC">
            <w:pPr>
              <w:spacing w:line="276" w:lineRule="auto"/>
              <w:jc w:val="center"/>
            </w:pPr>
            <w:r>
              <w:t>тел. 23-3-33; факс 23-3-98</w:t>
            </w:r>
          </w:p>
          <w:p w:rsidR="00EC51D4" w:rsidRDefault="00EC51D4" w:rsidP="00BB35D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it-IT"/>
              </w:rPr>
              <w:t xml:space="preserve">E-mail: </w:t>
            </w:r>
            <w:hyperlink r:id="rId8" w:history="1">
              <w:r>
                <w:rPr>
                  <w:rStyle w:val="ab"/>
                  <w:lang w:val="en-US"/>
                </w:rPr>
                <w:t>tenga.sa</w:t>
              </w:r>
              <w:r>
                <w:rPr>
                  <w:rStyle w:val="ab"/>
                  <w:lang w:val="it-IT"/>
                </w:rPr>
                <w:t>@yandex.ru</w:t>
              </w:r>
            </w:hyperlink>
          </w:p>
        </w:tc>
        <w:tc>
          <w:tcPr>
            <w:tcW w:w="2540" w:type="dxa"/>
          </w:tcPr>
          <w:p w:rsidR="00EC51D4" w:rsidRDefault="00EC51D4" w:rsidP="00BB35DC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516" w:type="dxa"/>
            <w:hideMark/>
          </w:tcPr>
          <w:p w:rsidR="00EC51D4" w:rsidRDefault="00EC51D4" w:rsidP="00BB35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 Федерациязы</w:t>
            </w:r>
          </w:p>
          <w:p w:rsidR="00EC51D4" w:rsidRDefault="00EC51D4" w:rsidP="00BB35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EC51D4" w:rsidRDefault="00EC51D4" w:rsidP="00BB35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Кени</w:t>
            </w:r>
          </w:p>
          <w:p w:rsidR="00EC51D4" w:rsidRDefault="00EC51D4" w:rsidP="00BB35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 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еезези</w:t>
            </w:r>
          </w:p>
          <w:p w:rsidR="00EC51D4" w:rsidRDefault="00EC51D4" w:rsidP="00BB35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 администрация</w:t>
            </w:r>
          </w:p>
          <w:p w:rsidR="00EC51D4" w:rsidRDefault="00EC51D4" w:rsidP="00BB35DC">
            <w:pPr>
              <w:spacing w:line="276" w:lineRule="auto"/>
              <w:jc w:val="center"/>
              <w:rPr>
                <w:b/>
              </w:rPr>
            </w:pPr>
            <w:r>
              <w:t xml:space="preserve">649432 Кени </w:t>
            </w:r>
            <w:r>
              <w:rPr>
                <w:lang w:val="en-US"/>
              </w:rPr>
              <w:t>j</w:t>
            </w:r>
            <w:r>
              <w:t>урт</w:t>
            </w:r>
          </w:p>
          <w:p w:rsidR="00EC51D4" w:rsidRDefault="00EC51D4" w:rsidP="00BB35DC">
            <w:pPr>
              <w:spacing w:line="276" w:lineRule="auto"/>
              <w:jc w:val="center"/>
            </w:pPr>
            <w:r>
              <w:t>Центральная ороом, 48</w:t>
            </w:r>
          </w:p>
          <w:p w:rsidR="00EC51D4" w:rsidRDefault="00EC51D4" w:rsidP="00BB35DC">
            <w:pPr>
              <w:spacing w:line="276" w:lineRule="auto"/>
              <w:jc w:val="center"/>
            </w:pPr>
            <w:r>
              <w:t>тел. 23-3-33; факс 23-3-98</w:t>
            </w:r>
          </w:p>
          <w:p w:rsidR="00EC51D4" w:rsidRDefault="00EC51D4" w:rsidP="00BB35DC">
            <w:pPr>
              <w:spacing w:after="120" w:line="360" w:lineRule="auto"/>
              <w:jc w:val="center"/>
              <w:rPr>
                <w:b/>
                <w:lang w:val="en-US"/>
              </w:rPr>
            </w:pPr>
            <w:r>
              <w:rPr>
                <w:lang w:val="it-IT"/>
              </w:rPr>
              <w:t xml:space="preserve">E-mail: </w:t>
            </w:r>
            <w:hyperlink r:id="rId9" w:history="1">
              <w:r>
                <w:rPr>
                  <w:rStyle w:val="ab"/>
                  <w:lang w:val="en-US"/>
                </w:rPr>
                <w:t>tenga.sa</w:t>
              </w:r>
              <w:r>
                <w:rPr>
                  <w:rStyle w:val="ab"/>
                  <w:lang w:val="it-IT"/>
                </w:rPr>
                <w:t>@yandex.ru</w:t>
              </w:r>
            </w:hyperlink>
          </w:p>
        </w:tc>
      </w:tr>
    </w:tbl>
    <w:p w:rsidR="00EC51D4" w:rsidRDefault="00EC51D4" w:rsidP="00EC51D4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b/>
          <w:bCs/>
          <w:lang w:val="en-US"/>
        </w:rPr>
      </w:pPr>
    </w:p>
    <w:p w:rsidR="00EC51D4" w:rsidRDefault="00EC51D4" w:rsidP="00EC51D4">
      <w:pPr>
        <w:tabs>
          <w:tab w:val="left" w:pos="7470"/>
        </w:tabs>
        <w:spacing w:line="240" w:lineRule="atLeast"/>
        <w:rPr>
          <w:b/>
          <w:bCs/>
          <w:lang w:val="en-US"/>
        </w:rPr>
      </w:pPr>
    </w:p>
    <w:p w:rsidR="00EC51D4" w:rsidRDefault="00EC51D4" w:rsidP="00EC51D4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</w:t>
      </w:r>
      <w:r>
        <w:rPr>
          <w:b/>
          <w:bCs/>
          <w:lang w:val="en-US"/>
        </w:rPr>
        <w:t>J</w:t>
      </w:r>
      <w:r>
        <w:rPr>
          <w:b/>
          <w:bCs/>
        </w:rPr>
        <w:t>ОП</w:t>
      </w:r>
    </w:p>
    <w:p w:rsidR="00EC51D4" w:rsidRDefault="00EC51D4" w:rsidP="00EC51D4">
      <w:pPr>
        <w:jc w:val="both"/>
      </w:pPr>
    </w:p>
    <w:p w:rsidR="00EC51D4" w:rsidRDefault="009823AD" w:rsidP="00EC51D4">
      <w:pPr>
        <w:jc w:val="both"/>
        <w:rPr>
          <w:u w:val="single"/>
        </w:rPr>
      </w:pPr>
      <w:r>
        <w:t>«17» января 2022</w:t>
      </w:r>
      <w:r w:rsidR="00EC51D4">
        <w:t xml:space="preserve"> г.</w:t>
      </w:r>
      <w:r w:rsidR="00EC51D4">
        <w:tab/>
      </w:r>
      <w:r w:rsidR="00EC51D4">
        <w:tab/>
      </w:r>
      <w:r w:rsidR="00EC51D4">
        <w:tab/>
      </w:r>
      <w:r w:rsidR="00EC51D4">
        <w:tab/>
      </w:r>
      <w:r w:rsidR="00EC51D4">
        <w:tab/>
      </w:r>
      <w:r w:rsidR="00EC51D4">
        <w:tab/>
      </w:r>
      <w:r w:rsidR="00EC51D4">
        <w:tab/>
      </w:r>
      <w:r w:rsidR="00EC51D4">
        <w:tab/>
      </w:r>
      <w:r>
        <w:tab/>
        <w:t>№ 10</w:t>
      </w:r>
    </w:p>
    <w:p w:rsidR="00EC51D4" w:rsidRDefault="00EC51D4" w:rsidP="00EC51D4">
      <w:pPr>
        <w:jc w:val="center"/>
        <w:rPr>
          <w:b/>
        </w:rPr>
      </w:pPr>
      <w:r>
        <w:rPr>
          <w:b/>
        </w:rPr>
        <w:t>с. Теньга</w:t>
      </w:r>
    </w:p>
    <w:p w:rsidR="00EC51D4" w:rsidRPr="004764EE" w:rsidRDefault="00EC51D4" w:rsidP="00EC51D4">
      <w:pPr>
        <w:contextualSpacing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</w:tblGrid>
      <w:tr w:rsidR="00EC51D4" w:rsidTr="001A2011">
        <w:trPr>
          <w:trHeight w:val="1200"/>
        </w:trPr>
        <w:tc>
          <w:tcPr>
            <w:tcW w:w="4072" w:type="dxa"/>
          </w:tcPr>
          <w:p w:rsidR="00EC51D4" w:rsidRPr="00EC51D4" w:rsidRDefault="00EC51D4" w:rsidP="00EC51D4">
            <w:pPr>
              <w:jc w:val="both"/>
              <w:rPr>
                <w:b/>
                <w:bCs/>
                <w:szCs w:val="28"/>
              </w:rPr>
            </w:pPr>
            <w:r w:rsidRPr="00005A0F">
              <w:rPr>
                <w:b/>
                <w:bCs/>
                <w:szCs w:val="28"/>
              </w:rPr>
              <w:t xml:space="preserve">Об утверждении Положения об органе повседневного управления  </w:t>
            </w:r>
            <w:r>
              <w:rPr>
                <w:b/>
                <w:bCs/>
                <w:szCs w:val="28"/>
              </w:rPr>
              <w:t xml:space="preserve">в </w:t>
            </w:r>
            <w:r w:rsidRPr="00005A0F">
              <w:rPr>
                <w:b/>
                <w:bCs/>
                <w:szCs w:val="28"/>
              </w:rPr>
              <w:t xml:space="preserve">муниципальном звене территориальной подсистемы РСЧС </w:t>
            </w:r>
            <w:r>
              <w:rPr>
                <w:b/>
                <w:bCs/>
                <w:szCs w:val="28"/>
              </w:rPr>
              <w:t>Теньгинского</w:t>
            </w:r>
            <w:r w:rsidRPr="00005A0F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EC51D4" w:rsidRDefault="00EC51D4" w:rsidP="00B64450">
            <w:pPr>
              <w:rPr>
                <w:b/>
                <w:bCs/>
                <w:szCs w:val="28"/>
              </w:rPr>
            </w:pPr>
          </w:p>
        </w:tc>
      </w:tr>
    </w:tbl>
    <w:p w:rsidR="00B64450" w:rsidRPr="00005A0F" w:rsidRDefault="00B64450" w:rsidP="00B64450">
      <w:pPr>
        <w:rPr>
          <w:b/>
          <w:bCs/>
          <w:sz w:val="28"/>
          <w:szCs w:val="28"/>
        </w:rPr>
      </w:pPr>
    </w:p>
    <w:p w:rsidR="00B64450" w:rsidRPr="00B64450" w:rsidRDefault="00B64450" w:rsidP="00B64450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05A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основании постановления Правительства Российской Федерации от 30.12.2003 года №794 «О единой государственной системе предупреждения и ликвидации чрезвычайных ситуаций», на основании ФЗ от 06.10.2003г. № 131- ФЗ «Об общих принципах организации местного самоуправления Российской Федерации», ФЗ от 21.12.1994 № 68-ФЗ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 «</w:t>
      </w:r>
      <w:r w:rsidRPr="00005A0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»</w:t>
      </w:r>
    </w:p>
    <w:p w:rsidR="00B64450" w:rsidRPr="00005A0F" w:rsidRDefault="00B64450" w:rsidP="00B64450">
      <w:pPr>
        <w:contextualSpacing/>
        <w:jc w:val="center"/>
        <w:rPr>
          <w:b/>
        </w:rPr>
      </w:pPr>
      <w:r w:rsidRPr="00005A0F">
        <w:rPr>
          <w:b/>
        </w:rPr>
        <w:t>ПОСТ</w:t>
      </w:r>
      <w:r>
        <w:rPr>
          <w:b/>
        </w:rPr>
        <w:t>АНО</w:t>
      </w:r>
      <w:r w:rsidRPr="00005A0F">
        <w:rPr>
          <w:b/>
        </w:rPr>
        <w:t>ВЛЯЮ:</w:t>
      </w:r>
    </w:p>
    <w:p w:rsidR="00B64450" w:rsidRPr="00005A0F" w:rsidRDefault="00B64450" w:rsidP="00B64450">
      <w:pPr>
        <w:ind w:firstLine="720"/>
        <w:jc w:val="both"/>
        <w:rPr>
          <w:sz w:val="28"/>
          <w:szCs w:val="28"/>
        </w:rPr>
      </w:pPr>
    </w:p>
    <w:p w:rsidR="00B64450" w:rsidRPr="00005A0F" w:rsidRDefault="00B64450" w:rsidP="00B64450">
      <w:pPr>
        <w:pStyle w:val="a3"/>
        <w:ind w:left="0"/>
        <w:jc w:val="both"/>
      </w:pPr>
      <w:r>
        <w:t>1.</w:t>
      </w:r>
      <w:r w:rsidRPr="00005A0F">
        <w:t xml:space="preserve">Создать муниципальное звено территориальной подсистемы единой государственной системы предупреждения и ликвидации чрезвычайных ситуаций в муниципальном образовании </w:t>
      </w:r>
      <w:r w:rsidR="001A2011">
        <w:t>Теньгинское</w:t>
      </w:r>
      <w:r w:rsidRPr="00005A0F">
        <w:t xml:space="preserve"> сельское поселение   </w:t>
      </w:r>
    </w:p>
    <w:p w:rsidR="00B64450" w:rsidRPr="00005A0F" w:rsidRDefault="00B64450" w:rsidP="00B64450">
      <w:pPr>
        <w:jc w:val="both"/>
      </w:pPr>
      <w:r w:rsidRPr="00005A0F">
        <w:t>2.   Утвердить:</w:t>
      </w:r>
    </w:p>
    <w:p w:rsidR="00B64450" w:rsidRPr="00005A0F" w:rsidRDefault="00B64450" w:rsidP="00B64450">
      <w:pPr>
        <w:jc w:val="both"/>
      </w:pPr>
      <w:r w:rsidRPr="00005A0F">
        <w:t xml:space="preserve">1.1. Положение о муниципальном звене территориальной подсистемы единой государственной системы предупреждения и ликвидации чрезвычайных ситуаций ТП РСЧС в муниципальном образовании </w:t>
      </w:r>
      <w:r w:rsidR="001A2011">
        <w:t>Теньгинское</w:t>
      </w:r>
      <w:r w:rsidRPr="00005A0F">
        <w:t xml:space="preserve">  сельское поселение (приложение №1);</w:t>
      </w:r>
    </w:p>
    <w:p w:rsidR="00B64450" w:rsidRDefault="00B64450" w:rsidP="00B64450">
      <w:pPr>
        <w:jc w:val="both"/>
      </w:pPr>
      <w:r w:rsidRPr="00005A0F">
        <w:t xml:space="preserve">2.2.Утвердить состав комиссии администрации </w:t>
      </w:r>
      <w:r w:rsidR="001A2011">
        <w:t>Теньгинское</w:t>
      </w:r>
      <w:r w:rsidRPr="00005A0F">
        <w:t xml:space="preserve"> сельского поселения  по предупреждению и ликвидации чрезвычайных ситуаций и обеспечению пожарной безопасности (</w:t>
      </w:r>
      <w:hyperlink r:id="rId10" w:anchor="sub_2#sub_2" w:history="1">
        <w:r w:rsidRPr="001A2011">
          <w:rPr>
            <w:color w:val="000000" w:themeColor="text1"/>
          </w:rPr>
          <w:t xml:space="preserve">приложение № </w:t>
        </w:r>
      </w:hyperlink>
      <w:r w:rsidRPr="001A2011">
        <w:rPr>
          <w:color w:val="000000" w:themeColor="text1"/>
        </w:rPr>
        <w:t>2</w:t>
      </w:r>
      <w:r w:rsidRPr="00005A0F">
        <w:t>).</w:t>
      </w:r>
    </w:p>
    <w:p w:rsidR="00B64450" w:rsidRPr="00005A0F" w:rsidRDefault="00B64450" w:rsidP="00B64450">
      <w:pPr>
        <w:jc w:val="both"/>
      </w:pPr>
      <w:r>
        <w:t>3</w:t>
      </w:r>
      <w:r w:rsidRPr="00005A0F">
        <w:t>. Постановление довести до руководящего состава администрации поселения, руководителей предприятий, организаций и учреждений в части касающейся.</w:t>
      </w:r>
    </w:p>
    <w:p w:rsidR="00B64450" w:rsidRDefault="00B64450" w:rsidP="00B64450">
      <w:pPr>
        <w:contextualSpacing/>
        <w:jc w:val="both"/>
      </w:pPr>
      <w:r>
        <w:t>4</w:t>
      </w:r>
      <w:r w:rsidRPr="00005A0F">
        <w:t xml:space="preserve">.Настоящее Постановление подлежит официальному опубликованию, размещению на официальном сайте администрации </w:t>
      </w:r>
      <w:r w:rsidR="001A2011">
        <w:t>Теньгинское</w:t>
      </w:r>
      <w:r w:rsidRPr="00005A0F">
        <w:t xml:space="preserve">  сельского поселения и вступает в силу на следующий день после подписания.</w:t>
      </w:r>
    </w:p>
    <w:p w:rsidR="00B64450" w:rsidRPr="00005A0F" w:rsidRDefault="00B64450" w:rsidP="00B64450">
      <w:pPr>
        <w:contextualSpacing/>
        <w:jc w:val="both"/>
        <w:rPr>
          <w:bCs/>
        </w:rPr>
      </w:pPr>
      <w:r>
        <w:t>5</w:t>
      </w:r>
      <w:r w:rsidRPr="00005A0F">
        <w:t>. Контроль за выполнением настоящего постановления оставляю за собой.</w:t>
      </w:r>
    </w:p>
    <w:p w:rsidR="00B64450" w:rsidRPr="00005A0F" w:rsidRDefault="00B64450" w:rsidP="00B64450">
      <w:pPr>
        <w:jc w:val="both"/>
      </w:pPr>
    </w:p>
    <w:p w:rsidR="00B64450" w:rsidRPr="00005A0F" w:rsidRDefault="00B64450" w:rsidP="00B64450">
      <w:pPr>
        <w:contextualSpacing/>
        <w:jc w:val="both"/>
      </w:pPr>
    </w:p>
    <w:p w:rsidR="001A2011" w:rsidRPr="00005A0F" w:rsidRDefault="00B64450" w:rsidP="001A2011">
      <w:pPr>
        <w:contextualSpacing/>
        <w:jc w:val="both"/>
      </w:pPr>
      <w:r w:rsidRPr="00005A0F">
        <w:t xml:space="preserve">Глава </w:t>
      </w:r>
      <w:r w:rsidR="001A2011">
        <w:t>Теньгинского</w:t>
      </w:r>
    </w:p>
    <w:p w:rsidR="00B64450" w:rsidRPr="00005A0F" w:rsidRDefault="00B64450" w:rsidP="00B64450">
      <w:pPr>
        <w:contextualSpacing/>
        <w:jc w:val="both"/>
      </w:pPr>
      <w:r w:rsidRPr="00005A0F">
        <w:t xml:space="preserve">сельского поселения                                                            </w:t>
      </w:r>
      <w:r>
        <w:t xml:space="preserve">    </w:t>
      </w:r>
      <w:r w:rsidR="001A2011">
        <w:tab/>
      </w:r>
      <w:r w:rsidR="001A2011">
        <w:tab/>
      </w:r>
      <w:r>
        <w:t xml:space="preserve">      </w:t>
      </w:r>
      <w:r w:rsidR="001A2011">
        <w:t>В.Я. Айбыков</w:t>
      </w:r>
    </w:p>
    <w:p w:rsidR="00B64450" w:rsidRDefault="00B64450" w:rsidP="00B64450">
      <w:pPr>
        <w:spacing w:line="292" w:lineRule="exact"/>
        <w:rPr>
          <w:sz w:val="28"/>
          <w:szCs w:val="28"/>
        </w:rPr>
      </w:pPr>
    </w:p>
    <w:p w:rsidR="00B64450" w:rsidRPr="00E155F4" w:rsidRDefault="00B64450" w:rsidP="00B64450">
      <w:pPr>
        <w:keepNext/>
        <w:keepLines/>
        <w:ind w:firstLine="709"/>
        <w:jc w:val="right"/>
      </w:pPr>
      <w:r>
        <w:t>Приложение № 1</w:t>
      </w:r>
    </w:p>
    <w:p w:rsidR="00B64450" w:rsidRPr="00E155F4" w:rsidRDefault="00B64450" w:rsidP="00B64450">
      <w:pPr>
        <w:keepNext/>
        <w:keepLines/>
        <w:tabs>
          <w:tab w:val="left" w:pos="1260"/>
          <w:tab w:val="right" w:pos="9355"/>
        </w:tabs>
      </w:pPr>
      <w:r>
        <w:tab/>
      </w:r>
      <w:r>
        <w:tab/>
      </w:r>
      <w:r w:rsidRPr="00E155F4">
        <w:t xml:space="preserve">к постановлению  главы </w:t>
      </w:r>
    </w:p>
    <w:p w:rsidR="00B64450" w:rsidRPr="00E155F4" w:rsidRDefault="00B64450" w:rsidP="00B64450">
      <w:pPr>
        <w:keepNext/>
        <w:keepLines/>
        <w:jc w:val="right"/>
      </w:pPr>
      <w:r w:rsidRPr="00E155F4">
        <w:t xml:space="preserve">                                                                                                           сельского поселения </w:t>
      </w:r>
    </w:p>
    <w:p w:rsidR="00B64450" w:rsidRPr="00E155F4" w:rsidRDefault="00B64450" w:rsidP="00B64450">
      <w:pPr>
        <w:keepNext/>
        <w:keepLines/>
        <w:jc w:val="right"/>
      </w:pPr>
      <w:r>
        <w:t xml:space="preserve">от </w:t>
      </w:r>
      <w:r w:rsidR="00B70EBB">
        <w:t>17.01.2022 г.</w:t>
      </w:r>
    </w:p>
    <w:p w:rsidR="00B64450" w:rsidRDefault="00B64450" w:rsidP="00B64450">
      <w:pPr>
        <w:spacing w:line="292" w:lineRule="exact"/>
        <w:rPr>
          <w:sz w:val="28"/>
          <w:szCs w:val="28"/>
        </w:rPr>
      </w:pPr>
    </w:p>
    <w:p w:rsidR="00B64450" w:rsidRDefault="00B64450" w:rsidP="00B64450">
      <w:pPr>
        <w:spacing w:line="292" w:lineRule="exact"/>
        <w:rPr>
          <w:sz w:val="28"/>
          <w:szCs w:val="28"/>
        </w:rPr>
      </w:pPr>
    </w:p>
    <w:p w:rsidR="00B64450" w:rsidRPr="00005A0F" w:rsidRDefault="00B64450" w:rsidP="00B64450">
      <w:pPr>
        <w:spacing w:line="292" w:lineRule="exact"/>
        <w:rPr>
          <w:sz w:val="28"/>
          <w:szCs w:val="28"/>
        </w:rPr>
      </w:pPr>
    </w:p>
    <w:p w:rsidR="00B64450" w:rsidRPr="001D4343" w:rsidRDefault="00B64450" w:rsidP="00B64450">
      <w:pPr>
        <w:ind w:firstLine="567"/>
        <w:jc w:val="center"/>
        <w:rPr>
          <w:b/>
          <w:bCs/>
        </w:rPr>
      </w:pPr>
    </w:p>
    <w:p w:rsidR="00B64450" w:rsidRPr="001D4343" w:rsidRDefault="00B64450" w:rsidP="00B64450">
      <w:pPr>
        <w:jc w:val="center"/>
        <w:rPr>
          <w:b/>
          <w:bCs/>
        </w:rPr>
      </w:pPr>
      <w:r w:rsidRPr="001D4343">
        <w:rPr>
          <w:b/>
          <w:bCs/>
        </w:rPr>
        <w:t>Положения</w:t>
      </w:r>
    </w:p>
    <w:p w:rsidR="00B64450" w:rsidRPr="001D4343" w:rsidRDefault="00B64450" w:rsidP="00B64450">
      <w:pPr>
        <w:jc w:val="center"/>
        <w:rPr>
          <w:b/>
          <w:bCs/>
        </w:rPr>
      </w:pPr>
      <w:r w:rsidRPr="001D4343">
        <w:rPr>
          <w:b/>
          <w:bCs/>
        </w:rPr>
        <w:t>об органе повседневного управления</w:t>
      </w:r>
    </w:p>
    <w:p w:rsidR="00B64450" w:rsidRPr="001D4343" w:rsidRDefault="00B64450" w:rsidP="00B64450">
      <w:pPr>
        <w:jc w:val="center"/>
        <w:rPr>
          <w:b/>
          <w:bCs/>
        </w:rPr>
      </w:pPr>
      <w:r w:rsidRPr="001D4343">
        <w:rPr>
          <w:b/>
          <w:bCs/>
        </w:rPr>
        <w:t>в муниципальном звене территориальной</w:t>
      </w:r>
    </w:p>
    <w:p w:rsidR="00B64450" w:rsidRPr="001D4343" w:rsidRDefault="00B64450" w:rsidP="00B64450">
      <w:pPr>
        <w:jc w:val="center"/>
        <w:rPr>
          <w:b/>
          <w:bCs/>
        </w:rPr>
      </w:pPr>
      <w:r w:rsidRPr="001D4343">
        <w:rPr>
          <w:b/>
          <w:bCs/>
        </w:rPr>
        <w:t xml:space="preserve">подсистемы РСЧС </w:t>
      </w:r>
      <w:r w:rsidR="001A2011" w:rsidRPr="001A2011">
        <w:rPr>
          <w:b/>
        </w:rPr>
        <w:t>Теньгинское</w:t>
      </w:r>
      <w:r w:rsidRPr="001D4343">
        <w:rPr>
          <w:b/>
          <w:bCs/>
        </w:rPr>
        <w:t xml:space="preserve"> сельского поселения</w:t>
      </w:r>
    </w:p>
    <w:p w:rsidR="00B64450" w:rsidRPr="001D4343" w:rsidRDefault="00B64450" w:rsidP="00B64450">
      <w:pPr>
        <w:jc w:val="center"/>
        <w:rPr>
          <w:b/>
          <w:bCs/>
        </w:rPr>
      </w:pPr>
    </w:p>
    <w:p w:rsidR="00B64450" w:rsidRPr="001D4343" w:rsidRDefault="00B64450" w:rsidP="00B64450">
      <w:pPr>
        <w:ind w:firstLine="708"/>
        <w:jc w:val="both"/>
        <w:rPr>
          <w:b/>
          <w:bCs/>
        </w:rPr>
      </w:pPr>
      <w:r w:rsidRPr="001D4343">
        <w:rPr>
          <w:b/>
          <w:bCs/>
        </w:rPr>
        <w:t>1. Общие положения</w:t>
      </w:r>
    </w:p>
    <w:p w:rsidR="00B64450" w:rsidRPr="001D4343" w:rsidRDefault="00B64450" w:rsidP="00B64450">
      <w:pPr>
        <w:ind w:firstLine="567"/>
        <w:jc w:val="both"/>
        <w:rPr>
          <w:b/>
          <w:bCs/>
        </w:rPr>
      </w:pPr>
    </w:p>
    <w:p w:rsidR="00B64450" w:rsidRPr="001D4343" w:rsidRDefault="00B64450" w:rsidP="00B64450">
      <w:pPr>
        <w:ind w:firstLine="567"/>
        <w:jc w:val="both"/>
      </w:pPr>
      <w:r w:rsidRPr="001D4343">
        <w:rPr>
          <w:b/>
          <w:bCs/>
          <w:i/>
          <w:iCs/>
        </w:rPr>
        <w:t>Чрезвычайная ситуация</w:t>
      </w:r>
      <w:r w:rsidRPr="001D4343">
        <w:t xml:space="preserve">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среды, значительные материальные потери и нарушения условий жизнедеятельности людей. </w:t>
      </w:r>
    </w:p>
    <w:p w:rsidR="00B64450" w:rsidRPr="001D4343" w:rsidRDefault="00B64450" w:rsidP="00B64450">
      <w:pPr>
        <w:ind w:firstLine="567"/>
        <w:jc w:val="both"/>
      </w:pPr>
      <w:r w:rsidRPr="001D4343">
        <w:rPr>
          <w:b/>
          <w:bCs/>
          <w:i/>
          <w:iCs/>
        </w:rPr>
        <w:t>Предупреждение чрезвычайных ситуаций</w:t>
      </w:r>
      <w:r w:rsidRPr="001D4343">
        <w:t xml:space="preserve"> – это комплекс мероприятий проводимых заблаговременно и направленных на максимально возможное уменьшение риска возникновения Ч.С., а также на сохранение здоровья людей снижение размеров ущерба окружающей природной среде и материальных потерь в случае их возникновения. </w:t>
      </w:r>
    </w:p>
    <w:p w:rsidR="00B64450" w:rsidRPr="001D4343" w:rsidRDefault="00B64450" w:rsidP="00B64450">
      <w:pPr>
        <w:ind w:firstLine="567"/>
        <w:jc w:val="both"/>
      </w:pPr>
      <w:r w:rsidRPr="001D4343">
        <w:rPr>
          <w:b/>
          <w:bCs/>
          <w:i/>
          <w:iCs/>
        </w:rPr>
        <w:t>Ликвидация чрезвычайных ситуаций</w:t>
      </w:r>
      <w:r w:rsidRPr="001D4343">
        <w:t xml:space="preserve"> – это аварийно-спасательные и другие неотложные работы, проводимые при возникновении чрезвычайных ситуаций и направленные на спасение жизни и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 </w:t>
      </w:r>
    </w:p>
    <w:p w:rsidR="00B64450" w:rsidRPr="001D4343" w:rsidRDefault="00B64450" w:rsidP="00B64450">
      <w:pPr>
        <w:ind w:firstLine="567"/>
        <w:jc w:val="both"/>
      </w:pPr>
      <w:r w:rsidRPr="001D4343">
        <w:rPr>
          <w:b/>
          <w:bCs/>
          <w:i/>
          <w:iCs/>
        </w:rPr>
        <w:t>Зона чрезвычайной ситуации</w:t>
      </w:r>
      <w:r w:rsidRPr="001D4343">
        <w:t xml:space="preserve"> – это территория, на которой сложилась чрезвычайная ситуация.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Единая государственная система предупреждения и ликвидации чрезвычайных ситуаций создана для защиты граждан Российской Федерации, иностранных граждан и лиц без гражданства, находящихся на территории Российской Федерации, всего земельного, водного, воздушного пространства, объектов производственного, социального назначения, а так же окружающей природной среды от чрезвычайных ситуаций природного и техногенного характера. </w:t>
      </w:r>
    </w:p>
    <w:p w:rsidR="00B64450" w:rsidRPr="001D4343" w:rsidRDefault="00B64450" w:rsidP="00B64450">
      <w:pPr>
        <w:ind w:firstLine="567"/>
        <w:jc w:val="both"/>
      </w:pPr>
      <w:r w:rsidRPr="001D4343">
        <w:rPr>
          <w:b/>
          <w:bCs/>
          <w:i/>
          <w:iCs/>
        </w:rPr>
        <w:t xml:space="preserve">Единая государственная система предупреждения и ликвидации чрезвычайных ситуаций </w:t>
      </w:r>
      <w:r w:rsidRPr="001D4343">
        <w:t>объединяет органы управления силы и средства: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Федеральных органов исполнительной власти;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органов исполнительной власти субъектов Российской Федерации; </w:t>
      </w:r>
    </w:p>
    <w:p w:rsidR="00B64450" w:rsidRPr="001D4343" w:rsidRDefault="00B64450" w:rsidP="00B64450">
      <w:pPr>
        <w:jc w:val="both"/>
      </w:pPr>
      <w:r w:rsidRPr="001D4343">
        <w:t xml:space="preserve">-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ситуаций.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При краевом органе исполнительной власти созданы: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территориальная подсистема единой государственной системы предупреждения и ликвидации чрезвычайных ситуаций;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муниципальные звенья территориальной подсистемы предупреждения и ликвидации чрезвычайных ситуаций. </w:t>
      </w:r>
    </w:p>
    <w:p w:rsidR="00B64450" w:rsidRPr="001D4343" w:rsidRDefault="00B64450" w:rsidP="00B64450">
      <w:pPr>
        <w:ind w:firstLine="567"/>
        <w:jc w:val="both"/>
      </w:pPr>
      <w:r w:rsidRPr="001D4343">
        <w:rPr>
          <w:b/>
          <w:bCs/>
          <w:i/>
          <w:iCs/>
        </w:rPr>
        <w:t>Муниципальное звено</w:t>
      </w:r>
      <w:r w:rsidRPr="001D4343">
        <w:t xml:space="preserve"> территориальной подсистемы предупреждения и ликвидации чрезвычайных ситуаций (РСЧС):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Объединяет органы управления, силы и средства муниципального образования с органами управления силами и средствами поселений, предприятий и организаций, </w:t>
      </w:r>
      <w:r w:rsidRPr="001D4343">
        <w:lastRenderedPageBreak/>
        <w:t>расположенных на территории муниципального образования</w:t>
      </w:r>
      <w:r w:rsidR="001A2011">
        <w:t xml:space="preserve"> </w:t>
      </w:r>
      <w:r w:rsidRPr="001D4343">
        <w:t xml:space="preserve">(только для звеньев муниципальных районов).                                                 </w:t>
      </w:r>
    </w:p>
    <w:p w:rsidR="00B64450" w:rsidRPr="001D4343" w:rsidRDefault="00B64450" w:rsidP="00B64450">
      <w:pPr>
        <w:ind w:firstLine="567"/>
        <w:jc w:val="both"/>
      </w:pPr>
      <w:r w:rsidRPr="001D4343">
        <w:t>Объединяет органы управления, силы и средства муниципального образования с органами управления силами и средствами предприятий и организаций, расположенных на террит</w:t>
      </w:r>
      <w:r w:rsidR="001A2011">
        <w:t>ории муниципального образования</w:t>
      </w:r>
      <w:r w:rsidRPr="001D4343">
        <w:t xml:space="preserve"> (только для звеньев поселений)</w:t>
      </w:r>
      <w:r w:rsidR="001A2011">
        <w:t>.</w:t>
      </w:r>
    </w:p>
    <w:p w:rsidR="00B64450" w:rsidRPr="001D4343" w:rsidRDefault="00B64450" w:rsidP="00B64450">
      <w:pPr>
        <w:ind w:firstLine="567"/>
        <w:jc w:val="both"/>
        <w:rPr>
          <w:b/>
          <w:bCs/>
          <w:u w:val="single"/>
        </w:rPr>
      </w:pPr>
    </w:p>
    <w:p w:rsidR="00B64450" w:rsidRPr="001D4343" w:rsidRDefault="00B64450" w:rsidP="00B64450">
      <w:pPr>
        <w:ind w:firstLine="567"/>
        <w:jc w:val="both"/>
      </w:pPr>
      <w:r w:rsidRPr="001D4343">
        <w:rPr>
          <w:b/>
          <w:bCs/>
          <w:u w:val="single"/>
        </w:rPr>
        <w:t>Задачи муниципального звена</w:t>
      </w:r>
      <w:r w:rsidRPr="001D4343">
        <w:t xml:space="preserve"> территориальной  подсистемы предупреждения и ликвидации чрезвычайных ситуаций.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организация взаимодействия между элементами муниципального звена  территориальной подсистемы.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разработка и реализация правовых и экономических норм, связанных с обеспечением защиты населения и территории от чрезвычайных ситуаций;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-разработка и выполнение мероприятий, направленных на предупреждение чрезвычайных ситуаций и повышение устойчивости функционирования организаций в чрезвычайных ситуациях;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-обеспечение готовности к действиям органов управления, сил и средств, предназначенных для предупреждения и ликвидации чрезвычайных ситуаций; </w:t>
      </w:r>
    </w:p>
    <w:p w:rsidR="00B64450" w:rsidRPr="001D4343" w:rsidRDefault="00B64450" w:rsidP="00B64450">
      <w:pPr>
        <w:ind w:firstLine="567"/>
        <w:jc w:val="both"/>
      </w:pPr>
      <w:r w:rsidRPr="001D4343">
        <w:t>-сбор, обработка, обмен и передача информации в области защиты населения и территории от чрезвычайных ситуаций;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-подготовка населения к действиям при чрезвычайных ситуациях;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-прогнозирование и оценка социально-экономических последствий чрезвычайных ситуаций;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-создание резервов финансовых и материальных ресурсов для ликвидации чрезвычайных ситуаций;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-руководство,  организация и управление ликвидацией последствий  чрезвычайных ситуаций;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-осуществление мероприятий по социальной защите населения, пострадавшего от чрезвычайных ситуаций, проведение гуманитарных акций;                                               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-реализация прав и обязанностей населения в области защиты от чрезвычайных ситуаций, в том числе лиц, непосредственно участвующих в их ликвидации. </w:t>
      </w:r>
    </w:p>
    <w:p w:rsidR="00B64450" w:rsidRPr="001D4343" w:rsidRDefault="00B64450" w:rsidP="00B64450">
      <w:pPr>
        <w:ind w:firstLine="720"/>
        <w:jc w:val="both"/>
        <w:rPr>
          <w:b/>
          <w:bCs/>
        </w:rPr>
      </w:pPr>
      <w:r w:rsidRPr="001D4343">
        <w:rPr>
          <w:b/>
          <w:bCs/>
        </w:rPr>
        <w:t>2. Координационный орган муниципального звена РСЧС</w:t>
      </w:r>
    </w:p>
    <w:p w:rsidR="00B64450" w:rsidRPr="001D4343" w:rsidRDefault="00B64450" w:rsidP="00B64450">
      <w:pPr>
        <w:ind w:firstLine="567"/>
        <w:jc w:val="both"/>
      </w:pPr>
    </w:p>
    <w:p w:rsidR="00B64450" w:rsidRPr="001D4343" w:rsidRDefault="00B64450" w:rsidP="00B64450">
      <w:pPr>
        <w:ind w:firstLine="567"/>
        <w:jc w:val="both"/>
        <w:rPr>
          <w:i/>
          <w:iCs/>
        </w:rPr>
      </w:pPr>
      <w:r w:rsidRPr="001D4343">
        <w:rPr>
          <w:i/>
          <w:iCs/>
        </w:rPr>
        <w:t>а) Муниципальные:</w:t>
      </w:r>
    </w:p>
    <w:p w:rsidR="00B64450" w:rsidRPr="001D4343" w:rsidRDefault="00B64450" w:rsidP="00B64450">
      <w:pPr>
        <w:ind w:firstLine="567"/>
        <w:jc w:val="both"/>
      </w:pPr>
      <w:r w:rsidRPr="001D4343">
        <w:t>- Комиссия по предупреждению и ликвидации чрезвычайных ситуаций и обеспечению пожарной безопасности.</w:t>
      </w:r>
    </w:p>
    <w:p w:rsidR="00B64450" w:rsidRPr="001D4343" w:rsidRDefault="00B64450" w:rsidP="00B64450">
      <w:pPr>
        <w:ind w:firstLine="567"/>
        <w:jc w:val="both"/>
        <w:rPr>
          <w:i/>
          <w:iCs/>
        </w:rPr>
      </w:pPr>
      <w:r w:rsidRPr="001D4343">
        <w:rPr>
          <w:i/>
          <w:iCs/>
        </w:rPr>
        <w:t xml:space="preserve">б) Объектовые: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подкомиссии, секторы, отдельно назначенные лица по предупреждению и ликвидации чрезвычайных ситуаций и обеспечению пожарной безопасности. </w:t>
      </w:r>
    </w:p>
    <w:p w:rsidR="00B64450" w:rsidRPr="001D4343" w:rsidRDefault="00B64450" w:rsidP="00B64450">
      <w:pPr>
        <w:ind w:firstLine="567"/>
        <w:jc w:val="center"/>
        <w:rPr>
          <w:b/>
          <w:bCs/>
        </w:rPr>
      </w:pPr>
    </w:p>
    <w:p w:rsidR="00B64450" w:rsidRPr="001D4343" w:rsidRDefault="00B64450" w:rsidP="00B64450">
      <w:pPr>
        <w:ind w:firstLine="720"/>
        <w:jc w:val="both"/>
        <w:rPr>
          <w:b/>
          <w:bCs/>
        </w:rPr>
      </w:pPr>
      <w:r w:rsidRPr="001D4343">
        <w:rPr>
          <w:b/>
          <w:bCs/>
        </w:rPr>
        <w:t>3. Основные задачи органов МЗ ТП РСЧС</w:t>
      </w:r>
    </w:p>
    <w:p w:rsidR="00B64450" w:rsidRPr="001D4343" w:rsidRDefault="00B64450" w:rsidP="00B64450">
      <w:pPr>
        <w:ind w:firstLine="720"/>
        <w:jc w:val="both"/>
        <w:rPr>
          <w:b/>
          <w:bCs/>
        </w:rPr>
      </w:pPr>
    </w:p>
    <w:p w:rsidR="00B64450" w:rsidRPr="001D4343" w:rsidRDefault="00B64450" w:rsidP="00B64450">
      <w:pPr>
        <w:ind w:firstLine="567"/>
        <w:jc w:val="both"/>
        <w:rPr>
          <w:u w:val="single"/>
        </w:rPr>
      </w:pPr>
      <w:r w:rsidRPr="001D4343">
        <w:rPr>
          <w:u w:val="single"/>
        </w:rPr>
        <w:t xml:space="preserve">На комиссию по предупреждению и ликвидации чрезвычайных ситуаций и обеспечению пожарной безопасности района возлагаются: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разработка, планирование и контроль за исполнением мероприятий по предупреждению и ликвидации чрезвычайных ситуаций на территории поселения;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– организация контроля за работой органов РСЧС  (муниципального и объектового);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организация наблюдения и контроля за состоянием окружающей среды и прогнозирование чрезвычайных ситуаций;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– расчеты необходимых средств управления, сил и средств предотвращения, ликвидации ЧС, их подготовка и поддержание в состоянии готовности;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организация разработки нормативных правовых актов в области защиты населения и территорий от чрезвычайных ситуаций;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создание резервов финансовых и материальных ресурсов -  взаимодействие с другими комиссиями по чрезвычайным ситуациям, военным командованием и </w:t>
      </w:r>
      <w:r w:rsidRPr="001D4343">
        <w:lastRenderedPageBreak/>
        <w:t xml:space="preserve">общественными объединениями па вопросам предупреждения и ликвидации чрезвычайных ситуаций, а в случае необходимости – принятие решения о направлении сил и средств для оказания помощи этим комиссиям в ликвидации чрезвычайных ситуаций;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координация работ по ликвидации чрезвычайных ситуаций, организация привлечения трудоспособного населения к этим работам;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планирование и организация эвакуации населения, его размещение и возвращение его после ликвидации чрезвычайных ситуаций в места постоянного проживания;                                            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организация сбора и обмена информацией в населения и территории от чрезвычайных ситуаций;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руководства подготовкой населения, должностных лиц органов управления и подразделений РСЧС к действиям в чрезвычайных ситуациях.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Аварийно-спасательные формирования создаются с учетам посменной работы, для принятия первых необходимых мер для спасения людей, техники, средств производства и предотвращения развития ЧС решением руководителя организации.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Управление элементами и органами МЗЧС в повседневной деятельности осуществляется с рабочих мест, а так же через дежурно-диспетчерскую службу организаций и объектов, для чего рабочие места должны быть оборудованы необходимыми средствами связи, оповещения и сбора информации. </w:t>
      </w:r>
    </w:p>
    <w:p w:rsidR="00B64450" w:rsidRPr="001D4343" w:rsidRDefault="00B64450" w:rsidP="00B64450">
      <w:pPr>
        <w:ind w:firstLine="567"/>
        <w:jc w:val="both"/>
      </w:pPr>
    </w:p>
    <w:p w:rsidR="00B64450" w:rsidRPr="001D4343" w:rsidRDefault="00B64450" w:rsidP="00B64450">
      <w:pPr>
        <w:ind w:firstLine="720"/>
        <w:jc w:val="both"/>
        <w:rPr>
          <w:b/>
          <w:bCs/>
        </w:rPr>
      </w:pPr>
      <w:r w:rsidRPr="001D4343">
        <w:rPr>
          <w:b/>
          <w:bCs/>
        </w:rPr>
        <w:t>4. Информационное обеспечение МЗ ТП РСЧС</w:t>
      </w:r>
    </w:p>
    <w:p w:rsidR="00B64450" w:rsidRPr="001D4343" w:rsidRDefault="00B64450" w:rsidP="00B64450">
      <w:pPr>
        <w:ind w:firstLine="720"/>
        <w:jc w:val="both"/>
        <w:rPr>
          <w:b/>
          <w:bCs/>
        </w:rPr>
      </w:pPr>
    </w:p>
    <w:p w:rsidR="00B64450" w:rsidRPr="001D4343" w:rsidRDefault="00B64450" w:rsidP="00B64450">
      <w:pPr>
        <w:ind w:firstLine="567"/>
        <w:jc w:val="both"/>
      </w:pPr>
      <w:r w:rsidRPr="001D4343">
        <w:t xml:space="preserve">В повседневной деятельности информация о возникновении или предполагаемом возникновении ЧС передается в муниципальные органы РСЧС непосредственно прямым обращением по телефону через дежурно-диспетчерские службу. </w:t>
      </w:r>
    </w:p>
    <w:p w:rsidR="00B64450" w:rsidRPr="001D4343" w:rsidRDefault="00B64450" w:rsidP="00B64450">
      <w:pPr>
        <w:ind w:firstLine="567"/>
        <w:jc w:val="both"/>
      </w:pPr>
    </w:p>
    <w:p w:rsidR="00B64450" w:rsidRPr="001D4343" w:rsidRDefault="00B64450" w:rsidP="00B64450">
      <w:pPr>
        <w:ind w:firstLine="708"/>
        <w:jc w:val="both"/>
        <w:rPr>
          <w:b/>
          <w:bCs/>
        </w:rPr>
      </w:pPr>
      <w:r w:rsidRPr="001D4343">
        <w:rPr>
          <w:b/>
          <w:bCs/>
        </w:rPr>
        <w:t>5. Режимы деятельности МЗ ТП РСЧС</w:t>
      </w:r>
    </w:p>
    <w:p w:rsidR="00B64450" w:rsidRPr="001D4343" w:rsidRDefault="00B64450" w:rsidP="00B64450">
      <w:pPr>
        <w:ind w:firstLine="708"/>
        <w:jc w:val="both"/>
        <w:rPr>
          <w:b/>
          <w:bCs/>
        </w:rPr>
      </w:pPr>
    </w:p>
    <w:p w:rsidR="00B64450" w:rsidRPr="001D4343" w:rsidRDefault="00B64450" w:rsidP="00B64450">
      <w:pPr>
        <w:ind w:firstLine="567"/>
        <w:jc w:val="both"/>
      </w:pPr>
      <w:r w:rsidRPr="001D4343">
        <w:t xml:space="preserve">В зависимости от обстановки, масштаба прогнозируемой или возникшей чрезвычайной ситуации решением органов местного самоуправления в пределах территории сельского поселения устанавливается один из следующих режимов функционирования МЗ ТП РСЧС: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1. РЕЖИМ ПОВСЕДНЕВНОЙ ДЕЯТЕЛЬНОСТИ – при нормальной производственно-промышленной, радиационной, химической, биологической (бактериологической), сейсмической, гидрометеорологической обстановке, отсутствии эпидемий и эпизоотий;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2. РЕЖИМ ПОВЫШЕННОЙ ГОТОВНОСТИ –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возникновении чрезвычайных ситуаций;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3. РЕЖИМ ЧРЕЗВЧАЙНЫХ СИТУАЦИЙ – при возникновении и во время ликвидации чрезвычайных ситуаций. </w:t>
      </w:r>
    </w:p>
    <w:p w:rsidR="00B64450" w:rsidRPr="001D4343" w:rsidRDefault="00B64450" w:rsidP="00B64450">
      <w:pPr>
        <w:ind w:firstLine="567"/>
        <w:jc w:val="both"/>
        <w:rPr>
          <w:i/>
          <w:iCs/>
        </w:rPr>
      </w:pPr>
      <w:r w:rsidRPr="001D4343">
        <w:t>4. Основными мероприятиями, осуществляемыми при функционировании МЗ ТП РСЧС, являются: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а) в режиме повседневной деятельности:                                              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– осуществление наблюдения и контроля за состоянием окружающей природной среды и на прилегающих к ним территориях;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– планирование и выполнение целевых и научно-технических программ и мер по предупреждению чрезвычайных ситуаций, обеспечению безопасности и защиты населения" сокращению возможных потерь и ущерба, а также по повышению устойчивости отраслей экономики в чрезвычайных ситуациях; </w:t>
      </w:r>
    </w:p>
    <w:p w:rsidR="00B64450" w:rsidRPr="001D4343" w:rsidRDefault="00B64450" w:rsidP="00B64450">
      <w:pPr>
        <w:ind w:firstLine="567"/>
        <w:jc w:val="both"/>
      </w:pPr>
      <w:r w:rsidRPr="001D4343">
        <w:t>-совершенствование подготовки органов управления по делам гражданской обороны и чрезвычайным ситуациям сил и средств к действиям при чрезвычайных ситуациях;</w:t>
      </w:r>
    </w:p>
    <w:p w:rsidR="00B64450" w:rsidRPr="001D4343" w:rsidRDefault="00B64450" w:rsidP="00B64450">
      <w:pPr>
        <w:ind w:firstLine="567"/>
        <w:jc w:val="both"/>
      </w:pPr>
      <w:r w:rsidRPr="001D4343">
        <w:lastRenderedPageBreak/>
        <w:t xml:space="preserve">- организация обучения населения способам защиты и действиям при чрезвычайных ситуациях;                                                 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-создание и восполнение резервов финансовых и материальных ресурсов для ликвидации чрезвычайных ситуаций;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-осуществление целевых видов страхования. </w:t>
      </w:r>
    </w:p>
    <w:p w:rsidR="00B64450" w:rsidRPr="001D4343" w:rsidRDefault="00B64450" w:rsidP="00B64450">
      <w:pPr>
        <w:ind w:firstLine="567"/>
        <w:rPr>
          <w:i/>
          <w:iCs/>
        </w:rPr>
      </w:pPr>
      <w:r w:rsidRPr="001D4343">
        <w:rPr>
          <w:i/>
          <w:iCs/>
        </w:rPr>
        <w:t>б) в режиме повышенной готовности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принятие на себя комиссией по предупреждению и ликвидации чрезвычайных ситуаций и обеспечению пожарной безопасности непосредственного руководства муниципальным звеном. Формирования при необходимости оперативных групп для выявления причин ухудшения обстановки непосредственно в районе возможного бедствия, выработка предложений по ее нормализации;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усиление дежурно-диспетчерской службы;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усиление наблюдения и контроля за состоянием окружающей природной среды, обстановкой на потенциально опасных объектах и прилегающих к ним территориях, прогнозирование возможности возникновения чрезвычайных ситуаций и их масштабов;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принятие мер по защите населения и окружающей природной среды, по обеспечению устойчивого функционирования объектов;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приведение в состояние готовности сил и средств, уточнение планов их действия и выдвижения при необходимости в предполагаемый район чрезвычайной </w:t>
      </w:r>
    </w:p>
    <w:p w:rsidR="00B64450" w:rsidRPr="001D4343" w:rsidRDefault="00B64450" w:rsidP="00B64450">
      <w:pPr>
        <w:ind w:firstLine="567"/>
        <w:jc w:val="both"/>
        <w:rPr>
          <w:i/>
          <w:iCs/>
        </w:rPr>
      </w:pPr>
      <w:r w:rsidRPr="001D4343">
        <w:rPr>
          <w:i/>
          <w:iCs/>
        </w:rPr>
        <w:t xml:space="preserve">в) в режиме чрезвычайной ситуации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организация защиты населения;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выдвижение оперативных групп в район чрезвычайной ситуации; организация ликвидации чрезвычайной ситуации;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организация работ по обеспечению устойчивого функционирования отраслей экономики и объектов, первоочередному жизнеобеспечению пострадавшего населения;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осуществление непрерывного контроля за состоянием окружающей среды в районе чрезвычайной ситуации, за обстановкой на аварийных объектах и на прилегающей к ним территории. </w:t>
      </w:r>
    </w:p>
    <w:p w:rsidR="00B64450" w:rsidRPr="001D4343" w:rsidRDefault="00B64450" w:rsidP="00B64450">
      <w:pPr>
        <w:ind w:firstLine="567"/>
        <w:jc w:val="both"/>
      </w:pPr>
    </w:p>
    <w:p w:rsidR="00B64450" w:rsidRPr="001D4343" w:rsidRDefault="00B64450" w:rsidP="00B64450">
      <w:pPr>
        <w:ind w:firstLine="708"/>
        <w:jc w:val="both"/>
        <w:rPr>
          <w:b/>
          <w:bCs/>
        </w:rPr>
      </w:pPr>
      <w:r w:rsidRPr="001D4343">
        <w:rPr>
          <w:b/>
          <w:bCs/>
        </w:rPr>
        <w:t>6. Финансирование РСЧС и наращивание сил и средств в ходе ЧС</w:t>
      </w:r>
    </w:p>
    <w:p w:rsidR="00B64450" w:rsidRPr="001D4343" w:rsidRDefault="00B64450" w:rsidP="00B64450">
      <w:pPr>
        <w:ind w:firstLine="567"/>
        <w:jc w:val="both"/>
      </w:pPr>
    </w:p>
    <w:p w:rsidR="00B64450" w:rsidRPr="001D4343" w:rsidRDefault="00B64450" w:rsidP="00B64450">
      <w:pPr>
        <w:ind w:firstLine="567"/>
        <w:jc w:val="both"/>
      </w:pPr>
      <w:r w:rsidRPr="001D4343">
        <w:t xml:space="preserve">а) Средства МЗ ТП РСЧС создаются из: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- местных резервов финансовых и материальных ресурсов – за счет средств муниципального образования;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– резервов финансовых и материальных ресурсов – за счет собственных средств организаций. </w:t>
      </w:r>
    </w:p>
    <w:p w:rsidR="00B64450" w:rsidRPr="001D4343" w:rsidRDefault="00B64450" w:rsidP="00B64450">
      <w:pPr>
        <w:ind w:firstLine="567"/>
        <w:jc w:val="both"/>
      </w:pPr>
      <w:r w:rsidRPr="001D4343">
        <w:t>Номенклатура и объемы финансовых и материальных ресурсов определяются органом, их создающим.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б) Ликвидация чрезвычайных ситуаций осуществляется силами и средствами организаций, органа местного самоуправления, на территории которых сложилась чрезвычайная ситуация, под непосредственным руководством соответствующей комиссии по чрезвычайным ситуациям. </w:t>
      </w:r>
    </w:p>
    <w:p w:rsidR="00B64450" w:rsidRPr="001D4343" w:rsidRDefault="00B64450" w:rsidP="00B64450">
      <w:pPr>
        <w:ind w:firstLine="567"/>
        <w:jc w:val="both"/>
      </w:pPr>
      <w:r w:rsidRPr="001D4343">
        <w:t>Если масштабы чрезвычайной ситуации таковы, что имеющимися силами и средствами локализовать или ликвидировать ее невозможно, указанные комиссии обращаются за помощью к вышестоящей комиссии по чрезвычайным ситуациям. Вышестоящая комиссия по чрезвычайным ситуациям может взять на себя координацию или руководство ликвидацией этой чрезвычайной ситуации и оказать необходимую помощь.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При недостаточности имеющихся сил и средств в установленном порядке привлекаются силы и средства федеральных органов исполнительной власти.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В отдельных случаях, для ликвидации чрезвычайных ситуаций и их последствий может быть образована правительственная комиссия.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в) Общественные объединения могут участвовать в ликвидации чрезвычайных ситуаций под руководством соответствующих органов управления по делам гражданской </w:t>
      </w:r>
      <w:r w:rsidRPr="001D4343">
        <w:lastRenderedPageBreak/>
        <w:t xml:space="preserve">обороны и чрезвычайным ситуациям при наличии участников ликвидации от общественных объединений соответствующей подготовки, подтвержденной в аттестационном порядке.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г) Финансирование муниципального звена ЧС на каждом уровне осуществляется за счет соответствующего бюджета и средств организаций.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Финансирование целевых программ по защите населения и территории от чрезвычайных ситуаций, по обеспечению устойчивого функционирования организаций осуществляется в соответствии с законодательством Российской Федерации, области, района и сельского поселения. Финансирование мероприятий по ликвидации чрезвычайных ситуаций проводится за счет средств организаций, находящихся в зонах чрезвычайных ситуаций, средств органов исполнительной власти всех уровней, соответствующих бюджетов, страховых фондов и других источников.                                                                                                     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При отсутствии или недостаточности указанных средств выделяются в установленном порядке средства из резервного фонда Правительства Российской Федерации, </w:t>
      </w:r>
      <w:r w:rsidR="001A2011">
        <w:t>Республики Алтай</w:t>
      </w:r>
      <w:r w:rsidRPr="001D4343">
        <w:t xml:space="preserve"> и муниципального района.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д) В целях заблаговременного проведения мероприятий по предупреждению чрезвычайных ситуаций и максимально возможного снижения размеров ущерба и потерь в случае их возникновения осуществляется планирование действий в рамках муниципального звена РСЧС на основе плана действий органа местного самоуправления, организаций и объектов. </w:t>
      </w:r>
    </w:p>
    <w:p w:rsidR="00B64450" w:rsidRPr="001D4343" w:rsidRDefault="00B64450" w:rsidP="00B64450">
      <w:pPr>
        <w:ind w:firstLine="567"/>
        <w:jc w:val="both"/>
      </w:pPr>
      <w:r w:rsidRPr="001D4343">
        <w:t xml:space="preserve">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средств. </w:t>
      </w:r>
    </w:p>
    <w:p w:rsidR="00B64450" w:rsidRPr="001D4343" w:rsidRDefault="00B64450" w:rsidP="00B64450">
      <w:pPr>
        <w:ind w:firstLine="567"/>
        <w:jc w:val="both"/>
      </w:pPr>
      <w:r w:rsidRPr="001D4343">
        <w:t>Организационно-методическое руководство планированием действий муниципального звена ТП РСЧС осуществляет КЧС и ПБ муниципального образования</w:t>
      </w:r>
    </w:p>
    <w:p w:rsidR="00B64450" w:rsidRPr="001D4343" w:rsidRDefault="00B64450" w:rsidP="00B64450">
      <w:pPr>
        <w:ind w:firstLine="567"/>
        <w:jc w:val="both"/>
      </w:pPr>
    </w:p>
    <w:p w:rsidR="00B64450" w:rsidRPr="001D4343" w:rsidRDefault="00B64450" w:rsidP="00B64450">
      <w:pPr>
        <w:ind w:firstLine="567"/>
        <w:jc w:val="both"/>
      </w:pPr>
    </w:p>
    <w:p w:rsidR="00B64450" w:rsidRPr="001D4343" w:rsidRDefault="00B64450" w:rsidP="00B64450"/>
    <w:p w:rsidR="00B64450" w:rsidRPr="001D4343" w:rsidRDefault="00B64450" w:rsidP="00B64450"/>
    <w:p w:rsidR="00B64450" w:rsidRPr="001D4343" w:rsidRDefault="00B64450" w:rsidP="00B64450"/>
    <w:p w:rsidR="00B64450" w:rsidRPr="001D4343" w:rsidRDefault="00B64450" w:rsidP="00B64450"/>
    <w:p w:rsidR="00B64450" w:rsidRPr="001D4343" w:rsidRDefault="00B64450" w:rsidP="00B64450"/>
    <w:p w:rsidR="00B64450" w:rsidRPr="001D4343" w:rsidRDefault="00B64450" w:rsidP="00B64450"/>
    <w:p w:rsidR="00B64450" w:rsidRPr="001D4343" w:rsidRDefault="00B64450" w:rsidP="00B64450"/>
    <w:p w:rsidR="00B64450" w:rsidRDefault="00B64450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Default="001D4343" w:rsidP="00B64450"/>
    <w:p w:rsidR="001D4343" w:rsidRPr="001D4343" w:rsidRDefault="001D4343" w:rsidP="00B64450">
      <w:bookmarkStart w:id="0" w:name="_GoBack"/>
      <w:bookmarkEnd w:id="0"/>
    </w:p>
    <w:p w:rsidR="00B64450" w:rsidRPr="001D4343" w:rsidRDefault="00B64450" w:rsidP="00B64450">
      <w:pPr>
        <w:keepNext/>
        <w:keepLines/>
        <w:ind w:firstLine="709"/>
        <w:jc w:val="right"/>
      </w:pPr>
      <w:r w:rsidRPr="001D4343">
        <w:lastRenderedPageBreak/>
        <w:t>Приложение № 2</w:t>
      </w:r>
    </w:p>
    <w:p w:rsidR="00B64450" w:rsidRPr="001D4343" w:rsidRDefault="00B64450" w:rsidP="00B64450">
      <w:pPr>
        <w:keepNext/>
        <w:keepLines/>
        <w:tabs>
          <w:tab w:val="left" w:pos="1260"/>
          <w:tab w:val="right" w:pos="9355"/>
        </w:tabs>
      </w:pPr>
      <w:r w:rsidRPr="001D4343">
        <w:tab/>
      </w:r>
      <w:r w:rsidRPr="001D4343">
        <w:tab/>
        <w:t xml:space="preserve">к постановлению  главы </w:t>
      </w:r>
    </w:p>
    <w:p w:rsidR="00B64450" w:rsidRPr="001D4343" w:rsidRDefault="00B64450" w:rsidP="00B64450">
      <w:pPr>
        <w:keepNext/>
        <w:keepLines/>
        <w:jc w:val="right"/>
      </w:pPr>
      <w:r w:rsidRPr="001D4343">
        <w:t xml:space="preserve">                                                                                                           сельского поселения </w:t>
      </w:r>
    </w:p>
    <w:p w:rsidR="00B64450" w:rsidRPr="001D4343" w:rsidRDefault="00B64450" w:rsidP="00B64450">
      <w:pPr>
        <w:keepNext/>
        <w:keepLines/>
        <w:jc w:val="right"/>
      </w:pPr>
      <w:r w:rsidRPr="001D4343">
        <w:t>от</w:t>
      </w:r>
      <w:r w:rsidR="00B70EBB">
        <w:t xml:space="preserve"> 17.01.2022 г.</w:t>
      </w:r>
    </w:p>
    <w:p w:rsidR="00B64450" w:rsidRPr="001D4343" w:rsidRDefault="00B64450" w:rsidP="00B64450"/>
    <w:p w:rsidR="00B64450" w:rsidRPr="001D4343" w:rsidRDefault="00B64450" w:rsidP="00B64450"/>
    <w:p w:rsidR="00B64450" w:rsidRPr="001D4343" w:rsidRDefault="00B64450" w:rsidP="00B64450">
      <w:pPr>
        <w:jc w:val="both"/>
      </w:pPr>
    </w:p>
    <w:p w:rsidR="00B64450" w:rsidRPr="001D4343" w:rsidRDefault="00B64450" w:rsidP="00B64450">
      <w:pPr>
        <w:jc w:val="both"/>
      </w:pPr>
    </w:p>
    <w:p w:rsidR="00B64450" w:rsidRPr="001D4343" w:rsidRDefault="00B64450" w:rsidP="00B64450">
      <w:pPr>
        <w:ind w:firstLine="900"/>
        <w:jc w:val="both"/>
      </w:pPr>
    </w:p>
    <w:p w:rsidR="00B64450" w:rsidRPr="001D4343" w:rsidRDefault="00B64450" w:rsidP="00B64450">
      <w:pPr>
        <w:jc w:val="center"/>
        <w:rPr>
          <w:b/>
          <w:bCs/>
        </w:rPr>
      </w:pPr>
      <w:r w:rsidRPr="001D4343">
        <w:rPr>
          <w:b/>
          <w:bCs/>
        </w:rPr>
        <w:t>СОСТАВ</w:t>
      </w:r>
    </w:p>
    <w:p w:rsidR="00B64450" w:rsidRPr="001D4343" w:rsidRDefault="00B64450" w:rsidP="00B64450">
      <w:pPr>
        <w:jc w:val="center"/>
        <w:rPr>
          <w:b/>
          <w:bCs/>
        </w:rPr>
      </w:pPr>
      <w:r w:rsidRPr="001D4343">
        <w:rPr>
          <w:b/>
          <w:bCs/>
        </w:rPr>
        <w:t xml:space="preserve">комиссии администрации </w:t>
      </w:r>
      <w:r w:rsidR="001A2011" w:rsidRPr="001A2011">
        <w:rPr>
          <w:b/>
        </w:rPr>
        <w:t>Теньгинское</w:t>
      </w:r>
      <w:r w:rsidRPr="001D4343">
        <w:rPr>
          <w:b/>
          <w:bCs/>
        </w:rPr>
        <w:t xml:space="preserve">  сельского поселения по предупреждению и ликвидации чрезвычайных ситуаций  и обеспечению пожарной безопасности</w:t>
      </w:r>
    </w:p>
    <w:p w:rsidR="00B64450" w:rsidRPr="001D4343" w:rsidRDefault="00B64450" w:rsidP="00B64450">
      <w:pPr>
        <w:jc w:val="center"/>
        <w:rPr>
          <w:b/>
          <w:bCs/>
        </w:rPr>
      </w:pPr>
    </w:p>
    <w:tbl>
      <w:tblPr>
        <w:tblStyle w:val="11"/>
        <w:tblW w:w="0" w:type="auto"/>
        <w:tblLook w:val="01E0"/>
      </w:tblPr>
      <w:tblGrid>
        <w:gridCol w:w="3190"/>
        <w:gridCol w:w="3190"/>
        <w:gridCol w:w="3191"/>
      </w:tblGrid>
      <w:tr w:rsidR="00B64450" w:rsidRPr="001D4343" w:rsidTr="00DE12ED">
        <w:tc>
          <w:tcPr>
            <w:tcW w:w="3190" w:type="dxa"/>
          </w:tcPr>
          <w:p w:rsidR="00B64450" w:rsidRPr="001D4343" w:rsidRDefault="00B64450" w:rsidP="00DE12ED">
            <w:pPr>
              <w:jc w:val="center"/>
              <w:rPr>
                <w:b/>
                <w:bCs/>
              </w:rPr>
            </w:pPr>
            <w:r w:rsidRPr="001D4343">
              <w:rPr>
                <w:b/>
                <w:bCs/>
              </w:rPr>
              <w:t>Должность по ЧС</w:t>
            </w:r>
          </w:p>
        </w:tc>
        <w:tc>
          <w:tcPr>
            <w:tcW w:w="3190" w:type="dxa"/>
          </w:tcPr>
          <w:p w:rsidR="00B64450" w:rsidRPr="001D4343" w:rsidRDefault="00B64450" w:rsidP="00DE12ED">
            <w:pPr>
              <w:jc w:val="center"/>
              <w:rPr>
                <w:b/>
                <w:bCs/>
              </w:rPr>
            </w:pPr>
            <w:r w:rsidRPr="001D4343">
              <w:rPr>
                <w:b/>
                <w:bCs/>
              </w:rPr>
              <w:t>Ф.И.О.</w:t>
            </w:r>
          </w:p>
        </w:tc>
        <w:tc>
          <w:tcPr>
            <w:tcW w:w="3191" w:type="dxa"/>
          </w:tcPr>
          <w:p w:rsidR="00B64450" w:rsidRPr="001D4343" w:rsidRDefault="00B64450" w:rsidP="00DE12ED">
            <w:pPr>
              <w:jc w:val="center"/>
              <w:rPr>
                <w:b/>
                <w:bCs/>
              </w:rPr>
            </w:pPr>
            <w:r w:rsidRPr="001D4343">
              <w:rPr>
                <w:b/>
                <w:bCs/>
              </w:rPr>
              <w:t>Занимаемая должность</w:t>
            </w:r>
          </w:p>
          <w:p w:rsidR="00B64450" w:rsidRPr="001D4343" w:rsidRDefault="00B64450" w:rsidP="00DE12ED">
            <w:pPr>
              <w:jc w:val="center"/>
              <w:rPr>
                <w:b/>
                <w:bCs/>
              </w:rPr>
            </w:pPr>
          </w:p>
        </w:tc>
      </w:tr>
      <w:tr w:rsidR="00B64450" w:rsidRPr="001D4343" w:rsidTr="00DE12ED">
        <w:tc>
          <w:tcPr>
            <w:tcW w:w="3190" w:type="dxa"/>
          </w:tcPr>
          <w:p w:rsidR="00B64450" w:rsidRPr="001D4343" w:rsidRDefault="00B64450" w:rsidP="00DE12ED">
            <w:r w:rsidRPr="001D4343">
              <w:t>Председатель комиссии</w:t>
            </w:r>
          </w:p>
        </w:tc>
        <w:tc>
          <w:tcPr>
            <w:tcW w:w="3190" w:type="dxa"/>
          </w:tcPr>
          <w:p w:rsidR="00B64450" w:rsidRPr="001D4343" w:rsidRDefault="001A2011" w:rsidP="00DE12ED">
            <w:r>
              <w:t>Айбыков Валентин Яковлевич</w:t>
            </w:r>
          </w:p>
        </w:tc>
        <w:tc>
          <w:tcPr>
            <w:tcW w:w="3191" w:type="dxa"/>
          </w:tcPr>
          <w:p w:rsidR="00B64450" w:rsidRPr="001D4343" w:rsidRDefault="00B64450" w:rsidP="00DE12ED">
            <w:r w:rsidRPr="001D4343">
              <w:t xml:space="preserve">Глава администрации </w:t>
            </w:r>
            <w:r w:rsidR="001A2011">
              <w:t>Теньгинского</w:t>
            </w:r>
            <w:r w:rsidRPr="001D4343">
              <w:t xml:space="preserve"> сельского поселения </w:t>
            </w:r>
          </w:p>
        </w:tc>
      </w:tr>
      <w:tr w:rsidR="00B64450" w:rsidRPr="001D4343" w:rsidTr="00DE12ED">
        <w:tc>
          <w:tcPr>
            <w:tcW w:w="3190" w:type="dxa"/>
          </w:tcPr>
          <w:p w:rsidR="00B64450" w:rsidRPr="001D4343" w:rsidRDefault="00B64450" w:rsidP="00DE12ED">
            <w:r w:rsidRPr="001D4343">
              <w:t>Заместитель председателя комиссии</w:t>
            </w:r>
          </w:p>
        </w:tc>
        <w:tc>
          <w:tcPr>
            <w:tcW w:w="3190" w:type="dxa"/>
          </w:tcPr>
          <w:p w:rsidR="00B64450" w:rsidRPr="001D4343" w:rsidRDefault="001A2011" w:rsidP="00DE12ED">
            <w:r>
              <w:t>Рыкова Айсулу Константиновна</w:t>
            </w:r>
            <w:r w:rsidR="00B64450" w:rsidRPr="001D4343">
              <w:t xml:space="preserve"> </w:t>
            </w:r>
          </w:p>
        </w:tc>
        <w:tc>
          <w:tcPr>
            <w:tcW w:w="3191" w:type="dxa"/>
          </w:tcPr>
          <w:p w:rsidR="00B64450" w:rsidRPr="001D4343" w:rsidRDefault="00B64450" w:rsidP="001A2011">
            <w:r w:rsidRPr="001D4343">
              <w:t xml:space="preserve">Ведущий специалист по ГОЧС и ПБ администрации </w:t>
            </w:r>
            <w:r w:rsidR="001A2011">
              <w:t>Теньгинского</w:t>
            </w:r>
            <w:r w:rsidRPr="001D4343">
              <w:t xml:space="preserve"> сельского поселения </w:t>
            </w:r>
          </w:p>
        </w:tc>
      </w:tr>
      <w:tr w:rsidR="00B64450" w:rsidRPr="001D4343" w:rsidTr="00DE12ED">
        <w:tc>
          <w:tcPr>
            <w:tcW w:w="3190" w:type="dxa"/>
          </w:tcPr>
          <w:p w:rsidR="00B64450" w:rsidRPr="001D4343" w:rsidRDefault="00B64450" w:rsidP="00DE12ED">
            <w:r w:rsidRPr="001D4343">
              <w:t>Секретарь комиссии</w:t>
            </w:r>
          </w:p>
        </w:tc>
        <w:tc>
          <w:tcPr>
            <w:tcW w:w="3190" w:type="dxa"/>
          </w:tcPr>
          <w:p w:rsidR="00B64450" w:rsidRPr="001D4343" w:rsidRDefault="0082234C" w:rsidP="00DE12ED">
            <w:r>
              <w:t>В.Н. Чорин</w:t>
            </w:r>
          </w:p>
        </w:tc>
        <w:tc>
          <w:tcPr>
            <w:tcW w:w="3191" w:type="dxa"/>
          </w:tcPr>
          <w:p w:rsidR="00B64450" w:rsidRPr="001D4343" w:rsidRDefault="00B64450" w:rsidP="0082234C">
            <w:r w:rsidRPr="001D4343">
              <w:t xml:space="preserve"> </w:t>
            </w:r>
            <w:r w:rsidR="0082234C">
              <w:t>Специалист по ЗиИО</w:t>
            </w:r>
            <w:r w:rsidRPr="001D4343">
              <w:t xml:space="preserve"> администрации </w:t>
            </w:r>
            <w:r w:rsidR="0082234C">
              <w:t>Теньгинского</w:t>
            </w:r>
            <w:r w:rsidRPr="001D4343">
              <w:t xml:space="preserve"> сельского поселения </w:t>
            </w:r>
          </w:p>
        </w:tc>
      </w:tr>
      <w:tr w:rsidR="00B64450" w:rsidRPr="001D4343" w:rsidTr="00DE12ED">
        <w:tc>
          <w:tcPr>
            <w:tcW w:w="3190" w:type="dxa"/>
            <w:vMerge w:val="restart"/>
          </w:tcPr>
          <w:p w:rsidR="00B64450" w:rsidRPr="001D4343" w:rsidRDefault="00B64450" w:rsidP="00DE12ED">
            <w:r w:rsidRPr="001D4343">
              <w:t>Члены комиссии</w:t>
            </w:r>
          </w:p>
        </w:tc>
        <w:tc>
          <w:tcPr>
            <w:tcW w:w="3190" w:type="dxa"/>
          </w:tcPr>
          <w:p w:rsidR="00B64450" w:rsidRPr="001D4343" w:rsidRDefault="0082234C" w:rsidP="00DE12ED">
            <w:r>
              <w:t>А.В. Матрашев</w:t>
            </w:r>
          </w:p>
        </w:tc>
        <w:tc>
          <w:tcPr>
            <w:tcW w:w="3191" w:type="dxa"/>
          </w:tcPr>
          <w:p w:rsidR="00B64450" w:rsidRPr="001D4343" w:rsidRDefault="0082234C" w:rsidP="00DE12ED">
            <w:r>
              <w:t>Специалист по работе с молодежью и спорту</w:t>
            </w:r>
          </w:p>
        </w:tc>
      </w:tr>
      <w:tr w:rsidR="00B64450" w:rsidRPr="001D4343" w:rsidTr="00DE12ED">
        <w:tc>
          <w:tcPr>
            <w:tcW w:w="3190" w:type="dxa"/>
            <w:vMerge/>
          </w:tcPr>
          <w:p w:rsidR="00B64450" w:rsidRPr="001D4343" w:rsidRDefault="00B64450" w:rsidP="00DE12ED"/>
        </w:tc>
        <w:tc>
          <w:tcPr>
            <w:tcW w:w="3190" w:type="dxa"/>
          </w:tcPr>
          <w:p w:rsidR="00B64450" w:rsidRPr="001D4343" w:rsidRDefault="0082234C" w:rsidP="00DE12ED">
            <w:r>
              <w:t>Л.А. Бадаева</w:t>
            </w:r>
          </w:p>
        </w:tc>
        <w:tc>
          <w:tcPr>
            <w:tcW w:w="3191" w:type="dxa"/>
          </w:tcPr>
          <w:p w:rsidR="00B64450" w:rsidRPr="001D4343" w:rsidRDefault="0082234C" w:rsidP="0082234C">
            <w:r>
              <w:t>Главный бухгалтер</w:t>
            </w:r>
          </w:p>
        </w:tc>
      </w:tr>
      <w:tr w:rsidR="00B64450" w:rsidRPr="001D4343" w:rsidTr="00DE12ED">
        <w:tc>
          <w:tcPr>
            <w:tcW w:w="0" w:type="auto"/>
            <w:vMerge/>
            <w:vAlign w:val="center"/>
          </w:tcPr>
          <w:p w:rsidR="00B64450" w:rsidRPr="001D4343" w:rsidRDefault="00B64450" w:rsidP="00DE12ED"/>
        </w:tc>
        <w:tc>
          <w:tcPr>
            <w:tcW w:w="3190" w:type="dxa"/>
          </w:tcPr>
          <w:p w:rsidR="00B64450" w:rsidRPr="001D4343" w:rsidRDefault="0082234C" w:rsidP="00DE12ED">
            <w:r>
              <w:t>М.А. Задонцев</w:t>
            </w:r>
          </w:p>
        </w:tc>
        <w:tc>
          <w:tcPr>
            <w:tcW w:w="3191" w:type="dxa"/>
          </w:tcPr>
          <w:p w:rsidR="00B64450" w:rsidRPr="001D4343" w:rsidRDefault="0082234C" w:rsidP="00DE12ED">
            <w:r>
              <w:t>Депутат сельского Совета депутата</w:t>
            </w:r>
          </w:p>
        </w:tc>
      </w:tr>
      <w:tr w:rsidR="00B64450" w:rsidRPr="001D4343" w:rsidTr="00DE12ED">
        <w:tc>
          <w:tcPr>
            <w:tcW w:w="0" w:type="auto"/>
            <w:vMerge/>
            <w:vAlign w:val="center"/>
          </w:tcPr>
          <w:p w:rsidR="00B64450" w:rsidRPr="001D4343" w:rsidRDefault="00B64450" w:rsidP="00DE12ED"/>
        </w:tc>
        <w:tc>
          <w:tcPr>
            <w:tcW w:w="3190" w:type="dxa"/>
          </w:tcPr>
          <w:p w:rsidR="00B64450" w:rsidRPr="001D4343" w:rsidRDefault="0082234C" w:rsidP="00DE12ED">
            <w:r>
              <w:t>Д.В. Уланкин</w:t>
            </w:r>
          </w:p>
        </w:tc>
        <w:tc>
          <w:tcPr>
            <w:tcW w:w="3191" w:type="dxa"/>
          </w:tcPr>
          <w:p w:rsidR="00B64450" w:rsidRPr="001D4343" w:rsidRDefault="0082234C" w:rsidP="00DE12ED">
            <w:r w:rsidRPr="001D4343">
              <w:t xml:space="preserve">Староста с. </w:t>
            </w:r>
            <w:r>
              <w:t>Озерное</w:t>
            </w:r>
          </w:p>
        </w:tc>
      </w:tr>
    </w:tbl>
    <w:p w:rsidR="00B64450" w:rsidRPr="001D4343" w:rsidRDefault="00B64450" w:rsidP="00B64450">
      <w:pPr>
        <w:jc w:val="both"/>
      </w:pPr>
    </w:p>
    <w:p w:rsidR="00B64450" w:rsidRPr="001D4343" w:rsidRDefault="00B64450" w:rsidP="00B64450">
      <w:pPr>
        <w:jc w:val="both"/>
      </w:pPr>
    </w:p>
    <w:p w:rsidR="00B64450" w:rsidRPr="001D4343" w:rsidRDefault="00B64450" w:rsidP="00B64450">
      <w:pPr>
        <w:jc w:val="both"/>
      </w:pPr>
    </w:p>
    <w:p w:rsidR="002006B0" w:rsidRPr="001D4343" w:rsidRDefault="002006B0" w:rsidP="002006B0">
      <w:pPr>
        <w:shd w:val="clear" w:color="auto" w:fill="FFFFFF"/>
        <w:spacing w:before="480" w:after="360"/>
        <w:contextualSpacing/>
        <w:jc w:val="both"/>
        <w:textAlignment w:val="baseline"/>
        <w:rPr>
          <w:b/>
          <w:bCs/>
          <w:color w:val="252525"/>
          <w:bdr w:val="none" w:sz="0" w:space="0" w:color="auto" w:frame="1"/>
        </w:rPr>
      </w:pPr>
    </w:p>
    <w:sectPr w:rsidR="002006B0" w:rsidRPr="001D4343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5EE" w:rsidRDefault="004275EE" w:rsidP="00DE061D">
      <w:r>
        <w:separator/>
      </w:r>
    </w:p>
  </w:endnote>
  <w:endnote w:type="continuationSeparator" w:id="1">
    <w:p w:rsidR="004275EE" w:rsidRDefault="004275EE" w:rsidP="00DE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5EE" w:rsidRDefault="004275EE" w:rsidP="00DE061D">
      <w:r>
        <w:separator/>
      </w:r>
    </w:p>
  </w:footnote>
  <w:footnote w:type="continuationSeparator" w:id="1">
    <w:p w:rsidR="004275EE" w:rsidRDefault="004275EE" w:rsidP="00DE0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A30"/>
    <w:multiLevelType w:val="hybridMultilevel"/>
    <w:tmpl w:val="9964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37A07"/>
    <w:multiLevelType w:val="hybridMultilevel"/>
    <w:tmpl w:val="EAB8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B6834"/>
    <w:multiLevelType w:val="hybridMultilevel"/>
    <w:tmpl w:val="C470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C2D43"/>
    <w:multiLevelType w:val="hybridMultilevel"/>
    <w:tmpl w:val="F33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04812"/>
    <w:multiLevelType w:val="hybridMultilevel"/>
    <w:tmpl w:val="7D12A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A43"/>
    <w:rsid w:val="0000202C"/>
    <w:rsid w:val="00011297"/>
    <w:rsid w:val="00014768"/>
    <w:rsid w:val="00017300"/>
    <w:rsid w:val="0002037F"/>
    <w:rsid w:val="00023664"/>
    <w:rsid w:val="00023EF2"/>
    <w:rsid w:val="00026A13"/>
    <w:rsid w:val="0004082A"/>
    <w:rsid w:val="00041C16"/>
    <w:rsid w:val="00043162"/>
    <w:rsid w:val="00043450"/>
    <w:rsid w:val="000466BB"/>
    <w:rsid w:val="000500C2"/>
    <w:rsid w:val="00052A4F"/>
    <w:rsid w:val="00054248"/>
    <w:rsid w:val="00054A58"/>
    <w:rsid w:val="0005784B"/>
    <w:rsid w:val="00062163"/>
    <w:rsid w:val="00067623"/>
    <w:rsid w:val="00072E8B"/>
    <w:rsid w:val="00074B65"/>
    <w:rsid w:val="00080FD8"/>
    <w:rsid w:val="00081621"/>
    <w:rsid w:val="00081C16"/>
    <w:rsid w:val="00082303"/>
    <w:rsid w:val="0008540E"/>
    <w:rsid w:val="000924DA"/>
    <w:rsid w:val="000929F9"/>
    <w:rsid w:val="00094861"/>
    <w:rsid w:val="00095976"/>
    <w:rsid w:val="00095AAD"/>
    <w:rsid w:val="000A01B1"/>
    <w:rsid w:val="000A7A60"/>
    <w:rsid w:val="000B1685"/>
    <w:rsid w:val="000B1940"/>
    <w:rsid w:val="000B2BC9"/>
    <w:rsid w:val="000B57E6"/>
    <w:rsid w:val="000B62FE"/>
    <w:rsid w:val="000B75FE"/>
    <w:rsid w:val="000C23C8"/>
    <w:rsid w:val="000D33EA"/>
    <w:rsid w:val="000D391A"/>
    <w:rsid w:val="000D4910"/>
    <w:rsid w:val="000D60C2"/>
    <w:rsid w:val="000E23CC"/>
    <w:rsid w:val="000E5B43"/>
    <w:rsid w:val="000E7902"/>
    <w:rsid w:val="000F0CDC"/>
    <w:rsid w:val="000F2511"/>
    <w:rsid w:val="000F5C4D"/>
    <w:rsid w:val="00100BB0"/>
    <w:rsid w:val="00102D16"/>
    <w:rsid w:val="00103F9C"/>
    <w:rsid w:val="001050E2"/>
    <w:rsid w:val="00105919"/>
    <w:rsid w:val="00112DE5"/>
    <w:rsid w:val="00114767"/>
    <w:rsid w:val="00114F88"/>
    <w:rsid w:val="0011566F"/>
    <w:rsid w:val="00115679"/>
    <w:rsid w:val="0011693C"/>
    <w:rsid w:val="00117BD4"/>
    <w:rsid w:val="00121A5C"/>
    <w:rsid w:val="00121AE5"/>
    <w:rsid w:val="00122EB2"/>
    <w:rsid w:val="00124823"/>
    <w:rsid w:val="00131D04"/>
    <w:rsid w:val="00131FBA"/>
    <w:rsid w:val="001369C2"/>
    <w:rsid w:val="001520C1"/>
    <w:rsid w:val="0015433E"/>
    <w:rsid w:val="00154D66"/>
    <w:rsid w:val="00156EFB"/>
    <w:rsid w:val="00161327"/>
    <w:rsid w:val="001614E0"/>
    <w:rsid w:val="0016222E"/>
    <w:rsid w:val="00162873"/>
    <w:rsid w:val="00164487"/>
    <w:rsid w:val="001658A9"/>
    <w:rsid w:val="001678D7"/>
    <w:rsid w:val="00167A45"/>
    <w:rsid w:val="00173DCF"/>
    <w:rsid w:val="001758BA"/>
    <w:rsid w:val="001804A5"/>
    <w:rsid w:val="00182AF5"/>
    <w:rsid w:val="00195102"/>
    <w:rsid w:val="00196744"/>
    <w:rsid w:val="001A1E35"/>
    <w:rsid w:val="001A2011"/>
    <w:rsid w:val="001A35EA"/>
    <w:rsid w:val="001A5C4E"/>
    <w:rsid w:val="001A5D11"/>
    <w:rsid w:val="001A6885"/>
    <w:rsid w:val="001B02E3"/>
    <w:rsid w:val="001B3C2D"/>
    <w:rsid w:val="001C1157"/>
    <w:rsid w:val="001C1EAB"/>
    <w:rsid w:val="001C23C4"/>
    <w:rsid w:val="001C40A2"/>
    <w:rsid w:val="001D146F"/>
    <w:rsid w:val="001D1651"/>
    <w:rsid w:val="001D2891"/>
    <w:rsid w:val="001D4343"/>
    <w:rsid w:val="001D5001"/>
    <w:rsid w:val="001D5372"/>
    <w:rsid w:val="001D6AAB"/>
    <w:rsid w:val="001E0B76"/>
    <w:rsid w:val="001E0D96"/>
    <w:rsid w:val="001E2D57"/>
    <w:rsid w:val="001E3848"/>
    <w:rsid w:val="001E594B"/>
    <w:rsid w:val="001E702C"/>
    <w:rsid w:val="001E7826"/>
    <w:rsid w:val="001F0771"/>
    <w:rsid w:val="001F0ACD"/>
    <w:rsid w:val="001F1FCE"/>
    <w:rsid w:val="001F2AD6"/>
    <w:rsid w:val="001F4DE1"/>
    <w:rsid w:val="002006B0"/>
    <w:rsid w:val="00200A89"/>
    <w:rsid w:val="00204172"/>
    <w:rsid w:val="002052DD"/>
    <w:rsid w:val="00207DAB"/>
    <w:rsid w:val="002110FE"/>
    <w:rsid w:val="002111C4"/>
    <w:rsid w:val="00212821"/>
    <w:rsid w:val="00212F11"/>
    <w:rsid w:val="002205DD"/>
    <w:rsid w:val="00220943"/>
    <w:rsid w:val="00224AB6"/>
    <w:rsid w:val="00227768"/>
    <w:rsid w:val="00227D0C"/>
    <w:rsid w:val="00233891"/>
    <w:rsid w:val="00233FD2"/>
    <w:rsid w:val="00235B77"/>
    <w:rsid w:val="00235F74"/>
    <w:rsid w:val="0024524E"/>
    <w:rsid w:val="00246446"/>
    <w:rsid w:val="0025275B"/>
    <w:rsid w:val="00253936"/>
    <w:rsid w:val="00260659"/>
    <w:rsid w:val="00261E30"/>
    <w:rsid w:val="00267FE6"/>
    <w:rsid w:val="0027165D"/>
    <w:rsid w:val="00283D70"/>
    <w:rsid w:val="00284DAF"/>
    <w:rsid w:val="002867BA"/>
    <w:rsid w:val="00291CDD"/>
    <w:rsid w:val="002924D3"/>
    <w:rsid w:val="00296675"/>
    <w:rsid w:val="00296CFF"/>
    <w:rsid w:val="002A27FF"/>
    <w:rsid w:val="002A2EAE"/>
    <w:rsid w:val="002A443F"/>
    <w:rsid w:val="002A4BF6"/>
    <w:rsid w:val="002A5157"/>
    <w:rsid w:val="002A6A5F"/>
    <w:rsid w:val="002A702B"/>
    <w:rsid w:val="002B36BE"/>
    <w:rsid w:val="002B41AC"/>
    <w:rsid w:val="002C2CD3"/>
    <w:rsid w:val="002C3013"/>
    <w:rsid w:val="002C7AA5"/>
    <w:rsid w:val="002C7F13"/>
    <w:rsid w:val="002D006E"/>
    <w:rsid w:val="002D2C42"/>
    <w:rsid w:val="002D4ED0"/>
    <w:rsid w:val="002D789F"/>
    <w:rsid w:val="002E630E"/>
    <w:rsid w:val="002E782D"/>
    <w:rsid w:val="002F198F"/>
    <w:rsid w:val="002F1BD2"/>
    <w:rsid w:val="002F2256"/>
    <w:rsid w:val="002F4522"/>
    <w:rsid w:val="00300F9D"/>
    <w:rsid w:val="00305A22"/>
    <w:rsid w:val="00306279"/>
    <w:rsid w:val="00306C30"/>
    <w:rsid w:val="00306E33"/>
    <w:rsid w:val="003112D6"/>
    <w:rsid w:val="00311A23"/>
    <w:rsid w:val="00311A24"/>
    <w:rsid w:val="003161FC"/>
    <w:rsid w:val="00316978"/>
    <w:rsid w:val="00317D81"/>
    <w:rsid w:val="00321345"/>
    <w:rsid w:val="00322458"/>
    <w:rsid w:val="00322BC4"/>
    <w:rsid w:val="00330424"/>
    <w:rsid w:val="00331662"/>
    <w:rsid w:val="0033267D"/>
    <w:rsid w:val="003349F6"/>
    <w:rsid w:val="00335B7E"/>
    <w:rsid w:val="003424EA"/>
    <w:rsid w:val="00344D50"/>
    <w:rsid w:val="00345B3A"/>
    <w:rsid w:val="0034649D"/>
    <w:rsid w:val="00347246"/>
    <w:rsid w:val="00350669"/>
    <w:rsid w:val="003539D2"/>
    <w:rsid w:val="00356B39"/>
    <w:rsid w:val="00357225"/>
    <w:rsid w:val="003577B3"/>
    <w:rsid w:val="00357CF7"/>
    <w:rsid w:val="0036120C"/>
    <w:rsid w:val="003645E4"/>
    <w:rsid w:val="003654C0"/>
    <w:rsid w:val="00365AD0"/>
    <w:rsid w:val="003739D7"/>
    <w:rsid w:val="00374E1D"/>
    <w:rsid w:val="00384805"/>
    <w:rsid w:val="00386B44"/>
    <w:rsid w:val="00386E45"/>
    <w:rsid w:val="003875FC"/>
    <w:rsid w:val="00387F00"/>
    <w:rsid w:val="00392435"/>
    <w:rsid w:val="0039298A"/>
    <w:rsid w:val="00393E6B"/>
    <w:rsid w:val="00395479"/>
    <w:rsid w:val="003965E5"/>
    <w:rsid w:val="003973E2"/>
    <w:rsid w:val="003A2803"/>
    <w:rsid w:val="003B360E"/>
    <w:rsid w:val="003B5E99"/>
    <w:rsid w:val="003B6690"/>
    <w:rsid w:val="003C0111"/>
    <w:rsid w:val="003C4A75"/>
    <w:rsid w:val="003D026C"/>
    <w:rsid w:val="003D153E"/>
    <w:rsid w:val="003D56EA"/>
    <w:rsid w:val="003D6F96"/>
    <w:rsid w:val="003E17CA"/>
    <w:rsid w:val="003E31A8"/>
    <w:rsid w:val="003E4025"/>
    <w:rsid w:val="003E6050"/>
    <w:rsid w:val="003E6F5F"/>
    <w:rsid w:val="003F34C0"/>
    <w:rsid w:val="003F39DD"/>
    <w:rsid w:val="003F4D16"/>
    <w:rsid w:val="003F699C"/>
    <w:rsid w:val="003F6D4F"/>
    <w:rsid w:val="003F758C"/>
    <w:rsid w:val="00402AD5"/>
    <w:rsid w:val="004032D0"/>
    <w:rsid w:val="00405105"/>
    <w:rsid w:val="00405708"/>
    <w:rsid w:val="00407DC3"/>
    <w:rsid w:val="004132BC"/>
    <w:rsid w:val="004178F8"/>
    <w:rsid w:val="00423BAA"/>
    <w:rsid w:val="00424465"/>
    <w:rsid w:val="00425345"/>
    <w:rsid w:val="004275EE"/>
    <w:rsid w:val="00431F2D"/>
    <w:rsid w:val="004344FC"/>
    <w:rsid w:val="00440AA7"/>
    <w:rsid w:val="00442D0A"/>
    <w:rsid w:val="004432AD"/>
    <w:rsid w:val="00452031"/>
    <w:rsid w:val="004567FC"/>
    <w:rsid w:val="004576D0"/>
    <w:rsid w:val="00460CDB"/>
    <w:rsid w:val="00463E83"/>
    <w:rsid w:val="004675D5"/>
    <w:rsid w:val="00470105"/>
    <w:rsid w:val="00471263"/>
    <w:rsid w:val="00471A43"/>
    <w:rsid w:val="004730CC"/>
    <w:rsid w:val="0047344E"/>
    <w:rsid w:val="00473861"/>
    <w:rsid w:val="0047407F"/>
    <w:rsid w:val="00474382"/>
    <w:rsid w:val="00475FB5"/>
    <w:rsid w:val="00475FBD"/>
    <w:rsid w:val="00483896"/>
    <w:rsid w:val="00485A11"/>
    <w:rsid w:val="0048656D"/>
    <w:rsid w:val="00486C5E"/>
    <w:rsid w:val="004872F8"/>
    <w:rsid w:val="00487603"/>
    <w:rsid w:val="00493822"/>
    <w:rsid w:val="00494FED"/>
    <w:rsid w:val="004A43DA"/>
    <w:rsid w:val="004A5B24"/>
    <w:rsid w:val="004A6357"/>
    <w:rsid w:val="004B3770"/>
    <w:rsid w:val="004C0CDE"/>
    <w:rsid w:val="004C1098"/>
    <w:rsid w:val="004C3F03"/>
    <w:rsid w:val="004C59FD"/>
    <w:rsid w:val="004C73B2"/>
    <w:rsid w:val="004D0EF0"/>
    <w:rsid w:val="004D2C08"/>
    <w:rsid w:val="004D2C60"/>
    <w:rsid w:val="004D3D7B"/>
    <w:rsid w:val="004D4183"/>
    <w:rsid w:val="004D44EB"/>
    <w:rsid w:val="004D5C0E"/>
    <w:rsid w:val="004D69F5"/>
    <w:rsid w:val="004E30FC"/>
    <w:rsid w:val="004E7923"/>
    <w:rsid w:val="004F02A3"/>
    <w:rsid w:val="004F0ABC"/>
    <w:rsid w:val="004F0CBE"/>
    <w:rsid w:val="004F19E6"/>
    <w:rsid w:val="004F20C4"/>
    <w:rsid w:val="004F54F8"/>
    <w:rsid w:val="004F5D33"/>
    <w:rsid w:val="004F7051"/>
    <w:rsid w:val="00501640"/>
    <w:rsid w:val="00501FB4"/>
    <w:rsid w:val="005020BA"/>
    <w:rsid w:val="00506986"/>
    <w:rsid w:val="00510827"/>
    <w:rsid w:val="0051147E"/>
    <w:rsid w:val="00512343"/>
    <w:rsid w:val="0051459A"/>
    <w:rsid w:val="00515DF9"/>
    <w:rsid w:val="00517515"/>
    <w:rsid w:val="00521F9B"/>
    <w:rsid w:val="00522D20"/>
    <w:rsid w:val="0052324F"/>
    <w:rsid w:val="005236F5"/>
    <w:rsid w:val="00523A78"/>
    <w:rsid w:val="00524B09"/>
    <w:rsid w:val="00527187"/>
    <w:rsid w:val="00533BFD"/>
    <w:rsid w:val="00544BDA"/>
    <w:rsid w:val="0054631F"/>
    <w:rsid w:val="00557344"/>
    <w:rsid w:val="00566F87"/>
    <w:rsid w:val="00567C22"/>
    <w:rsid w:val="005703F8"/>
    <w:rsid w:val="00571199"/>
    <w:rsid w:val="00572438"/>
    <w:rsid w:val="00572BAE"/>
    <w:rsid w:val="0057365F"/>
    <w:rsid w:val="005742D9"/>
    <w:rsid w:val="0057442B"/>
    <w:rsid w:val="005744D3"/>
    <w:rsid w:val="00577447"/>
    <w:rsid w:val="00583BE0"/>
    <w:rsid w:val="00583F34"/>
    <w:rsid w:val="00585B4F"/>
    <w:rsid w:val="005938BC"/>
    <w:rsid w:val="005A1835"/>
    <w:rsid w:val="005A1D54"/>
    <w:rsid w:val="005A1E76"/>
    <w:rsid w:val="005A3CF3"/>
    <w:rsid w:val="005A7A1B"/>
    <w:rsid w:val="005B0B66"/>
    <w:rsid w:val="005B15EB"/>
    <w:rsid w:val="005B21D8"/>
    <w:rsid w:val="005B2E49"/>
    <w:rsid w:val="005B3749"/>
    <w:rsid w:val="005B667A"/>
    <w:rsid w:val="005C02EE"/>
    <w:rsid w:val="005C3F1F"/>
    <w:rsid w:val="005C545C"/>
    <w:rsid w:val="005C5D25"/>
    <w:rsid w:val="005D6702"/>
    <w:rsid w:val="005E14D7"/>
    <w:rsid w:val="005E532A"/>
    <w:rsid w:val="005F017F"/>
    <w:rsid w:val="005F3E2F"/>
    <w:rsid w:val="005F57D4"/>
    <w:rsid w:val="005F6C72"/>
    <w:rsid w:val="005F7A54"/>
    <w:rsid w:val="005F7A84"/>
    <w:rsid w:val="005F7B8F"/>
    <w:rsid w:val="00601B94"/>
    <w:rsid w:val="006022DA"/>
    <w:rsid w:val="00602F56"/>
    <w:rsid w:val="00604096"/>
    <w:rsid w:val="006075BF"/>
    <w:rsid w:val="006101E4"/>
    <w:rsid w:val="0061124E"/>
    <w:rsid w:val="00615152"/>
    <w:rsid w:val="00615FA8"/>
    <w:rsid w:val="006170B7"/>
    <w:rsid w:val="0062213C"/>
    <w:rsid w:val="006221C1"/>
    <w:rsid w:val="00626229"/>
    <w:rsid w:val="00626865"/>
    <w:rsid w:val="006279A9"/>
    <w:rsid w:val="006322E0"/>
    <w:rsid w:val="00635ACD"/>
    <w:rsid w:val="00636DC5"/>
    <w:rsid w:val="00637021"/>
    <w:rsid w:val="00641B52"/>
    <w:rsid w:val="00641C22"/>
    <w:rsid w:val="00642D22"/>
    <w:rsid w:val="00645CA5"/>
    <w:rsid w:val="0064682C"/>
    <w:rsid w:val="00646BE6"/>
    <w:rsid w:val="00650F64"/>
    <w:rsid w:val="006566F8"/>
    <w:rsid w:val="0065694D"/>
    <w:rsid w:val="00660F26"/>
    <w:rsid w:val="00664FD1"/>
    <w:rsid w:val="00665A8E"/>
    <w:rsid w:val="0067603A"/>
    <w:rsid w:val="00676F07"/>
    <w:rsid w:val="006801D0"/>
    <w:rsid w:val="00683C48"/>
    <w:rsid w:val="00687F42"/>
    <w:rsid w:val="006908DA"/>
    <w:rsid w:val="00690D5C"/>
    <w:rsid w:val="0069646D"/>
    <w:rsid w:val="006A2960"/>
    <w:rsid w:val="006A2D74"/>
    <w:rsid w:val="006A4981"/>
    <w:rsid w:val="006A7B77"/>
    <w:rsid w:val="006B3747"/>
    <w:rsid w:val="006B578C"/>
    <w:rsid w:val="006B6FE9"/>
    <w:rsid w:val="006C49C5"/>
    <w:rsid w:val="006C62AA"/>
    <w:rsid w:val="006D0694"/>
    <w:rsid w:val="006D0DCA"/>
    <w:rsid w:val="006D3080"/>
    <w:rsid w:val="006D3D7D"/>
    <w:rsid w:val="006E12E4"/>
    <w:rsid w:val="006E1D90"/>
    <w:rsid w:val="006E2792"/>
    <w:rsid w:val="006E3C8C"/>
    <w:rsid w:val="006E4DF3"/>
    <w:rsid w:val="006E51F9"/>
    <w:rsid w:val="006F526A"/>
    <w:rsid w:val="006F532D"/>
    <w:rsid w:val="00703BBE"/>
    <w:rsid w:val="007112F4"/>
    <w:rsid w:val="0071534E"/>
    <w:rsid w:val="007173BF"/>
    <w:rsid w:val="007207B2"/>
    <w:rsid w:val="0072090B"/>
    <w:rsid w:val="00720F40"/>
    <w:rsid w:val="0072271E"/>
    <w:rsid w:val="007264A9"/>
    <w:rsid w:val="00726A1E"/>
    <w:rsid w:val="00726A58"/>
    <w:rsid w:val="00727371"/>
    <w:rsid w:val="00731D82"/>
    <w:rsid w:val="00736388"/>
    <w:rsid w:val="00752389"/>
    <w:rsid w:val="00753CA7"/>
    <w:rsid w:val="007556CE"/>
    <w:rsid w:val="00755D96"/>
    <w:rsid w:val="00756A3D"/>
    <w:rsid w:val="007606CF"/>
    <w:rsid w:val="007606D2"/>
    <w:rsid w:val="00762536"/>
    <w:rsid w:val="00767FAF"/>
    <w:rsid w:val="00773C11"/>
    <w:rsid w:val="00775671"/>
    <w:rsid w:val="00784903"/>
    <w:rsid w:val="007871FB"/>
    <w:rsid w:val="0079309C"/>
    <w:rsid w:val="007A1B6D"/>
    <w:rsid w:val="007A2761"/>
    <w:rsid w:val="007A2DD4"/>
    <w:rsid w:val="007A7071"/>
    <w:rsid w:val="007B2F17"/>
    <w:rsid w:val="007B2F54"/>
    <w:rsid w:val="007B34FB"/>
    <w:rsid w:val="007B681C"/>
    <w:rsid w:val="007C5625"/>
    <w:rsid w:val="007D1166"/>
    <w:rsid w:val="007D136E"/>
    <w:rsid w:val="007D2651"/>
    <w:rsid w:val="007D47D2"/>
    <w:rsid w:val="007D6EDC"/>
    <w:rsid w:val="007E2231"/>
    <w:rsid w:val="007E2EB4"/>
    <w:rsid w:val="007F3BF6"/>
    <w:rsid w:val="007F6A8E"/>
    <w:rsid w:val="007F7213"/>
    <w:rsid w:val="00800B49"/>
    <w:rsid w:val="00802870"/>
    <w:rsid w:val="008057C5"/>
    <w:rsid w:val="00811E38"/>
    <w:rsid w:val="00812B4C"/>
    <w:rsid w:val="008139E3"/>
    <w:rsid w:val="00814433"/>
    <w:rsid w:val="00815865"/>
    <w:rsid w:val="00815F06"/>
    <w:rsid w:val="00816E78"/>
    <w:rsid w:val="0082222B"/>
    <w:rsid w:val="0082234C"/>
    <w:rsid w:val="00827762"/>
    <w:rsid w:val="00831177"/>
    <w:rsid w:val="008334C8"/>
    <w:rsid w:val="0083636A"/>
    <w:rsid w:val="0084622E"/>
    <w:rsid w:val="00853462"/>
    <w:rsid w:val="00853D9A"/>
    <w:rsid w:val="008716DA"/>
    <w:rsid w:val="00876EDE"/>
    <w:rsid w:val="00877F68"/>
    <w:rsid w:val="00881091"/>
    <w:rsid w:val="008828C2"/>
    <w:rsid w:val="008828DD"/>
    <w:rsid w:val="00886476"/>
    <w:rsid w:val="008905E9"/>
    <w:rsid w:val="00890942"/>
    <w:rsid w:val="0089401C"/>
    <w:rsid w:val="008964C2"/>
    <w:rsid w:val="008A7382"/>
    <w:rsid w:val="008B3487"/>
    <w:rsid w:val="008B3E29"/>
    <w:rsid w:val="008B7CF9"/>
    <w:rsid w:val="008C1030"/>
    <w:rsid w:val="008C6924"/>
    <w:rsid w:val="008D6D45"/>
    <w:rsid w:val="008E0F3A"/>
    <w:rsid w:val="008E5469"/>
    <w:rsid w:val="008E7EC7"/>
    <w:rsid w:val="008F19AD"/>
    <w:rsid w:val="008F228C"/>
    <w:rsid w:val="008F2FDF"/>
    <w:rsid w:val="008F6A7C"/>
    <w:rsid w:val="00900947"/>
    <w:rsid w:val="00900AEB"/>
    <w:rsid w:val="00902E68"/>
    <w:rsid w:val="00903921"/>
    <w:rsid w:val="00942F35"/>
    <w:rsid w:val="009466FA"/>
    <w:rsid w:val="0094780A"/>
    <w:rsid w:val="00952BB0"/>
    <w:rsid w:val="00953ACC"/>
    <w:rsid w:val="00954459"/>
    <w:rsid w:val="00961CBE"/>
    <w:rsid w:val="00971C05"/>
    <w:rsid w:val="009737B4"/>
    <w:rsid w:val="009823AD"/>
    <w:rsid w:val="009853F3"/>
    <w:rsid w:val="00986317"/>
    <w:rsid w:val="00986A13"/>
    <w:rsid w:val="00986B89"/>
    <w:rsid w:val="00991414"/>
    <w:rsid w:val="00991B29"/>
    <w:rsid w:val="009925A6"/>
    <w:rsid w:val="00993B2F"/>
    <w:rsid w:val="00995335"/>
    <w:rsid w:val="00997E2C"/>
    <w:rsid w:val="009A0094"/>
    <w:rsid w:val="009A073F"/>
    <w:rsid w:val="009A1E9C"/>
    <w:rsid w:val="009A51DE"/>
    <w:rsid w:val="009A72C5"/>
    <w:rsid w:val="009A7382"/>
    <w:rsid w:val="009B0135"/>
    <w:rsid w:val="009B2705"/>
    <w:rsid w:val="009B6FA9"/>
    <w:rsid w:val="009C053C"/>
    <w:rsid w:val="009C0548"/>
    <w:rsid w:val="009C06BC"/>
    <w:rsid w:val="009C212A"/>
    <w:rsid w:val="009C2E81"/>
    <w:rsid w:val="009C36FC"/>
    <w:rsid w:val="009C62F7"/>
    <w:rsid w:val="009C769A"/>
    <w:rsid w:val="009C7C13"/>
    <w:rsid w:val="009D2056"/>
    <w:rsid w:val="009D2720"/>
    <w:rsid w:val="009D2CA7"/>
    <w:rsid w:val="009D4DA7"/>
    <w:rsid w:val="009D6B83"/>
    <w:rsid w:val="009E04BB"/>
    <w:rsid w:val="009E0BA2"/>
    <w:rsid w:val="009E368C"/>
    <w:rsid w:val="009E78E8"/>
    <w:rsid w:val="009F0E26"/>
    <w:rsid w:val="009F19B8"/>
    <w:rsid w:val="009F5F31"/>
    <w:rsid w:val="00A005CE"/>
    <w:rsid w:val="00A0374E"/>
    <w:rsid w:val="00A0461D"/>
    <w:rsid w:val="00A073D7"/>
    <w:rsid w:val="00A11F52"/>
    <w:rsid w:val="00A13CDC"/>
    <w:rsid w:val="00A13D82"/>
    <w:rsid w:val="00A20C20"/>
    <w:rsid w:val="00A26C5C"/>
    <w:rsid w:val="00A312C2"/>
    <w:rsid w:val="00A35072"/>
    <w:rsid w:val="00A37EDA"/>
    <w:rsid w:val="00A41EED"/>
    <w:rsid w:val="00A51CBF"/>
    <w:rsid w:val="00A51F2C"/>
    <w:rsid w:val="00A54B97"/>
    <w:rsid w:val="00A607C0"/>
    <w:rsid w:val="00A64F43"/>
    <w:rsid w:val="00A6561A"/>
    <w:rsid w:val="00A65C97"/>
    <w:rsid w:val="00A6636D"/>
    <w:rsid w:val="00A67CF3"/>
    <w:rsid w:val="00A72C02"/>
    <w:rsid w:val="00A743A2"/>
    <w:rsid w:val="00A771D3"/>
    <w:rsid w:val="00A862D5"/>
    <w:rsid w:val="00A9763E"/>
    <w:rsid w:val="00AA2A18"/>
    <w:rsid w:val="00AA2CFD"/>
    <w:rsid w:val="00AA39DD"/>
    <w:rsid w:val="00AA3EAE"/>
    <w:rsid w:val="00AA7174"/>
    <w:rsid w:val="00AB4CF0"/>
    <w:rsid w:val="00AB5CE7"/>
    <w:rsid w:val="00AB6257"/>
    <w:rsid w:val="00AC096E"/>
    <w:rsid w:val="00AC1242"/>
    <w:rsid w:val="00AC183C"/>
    <w:rsid w:val="00AC1846"/>
    <w:rsid w:val="00AC2A35"/>
    <w:rsid w:val="00AC2D40"/>
    <w:rsid w:val="00AC3B2A"/>
    <w:rsid w:val="00AC3BA8"/>
    <w:rsid w:val="00AC4A09"/>
    <w:rsid w:val="00AC693B"/>
    <w:rsid w:val="00AD08D8"/>
    <w:rsid w:val="00AD23DF"/>
    <w:rsid w:val="00AD3E88"/>
    <w:rsid w:val="00AD4B6F"/>
    <w:rsid w:val="00AD6313"/>
    <w:rsid w:val="00AD72A7"/>
    <w:rsid w:val="00AE0760"/>
    <w:rsid w:val="00AE6263"/>
    <w:rsid w:val="00AE6801"/>
    <w:rsid w:val="00AE6FB4"/>
    <w:rsid w:val="00AF673A"/>
    <w:rsid w:val="00AF710A"/>
    <w:rsid w:val="00AF7E22"/>
    <w:rsid w:val="00B02DB9"/>
    <w:rsid w:val="00B043DE"/>
    <w:rsid w:val="00B1516D"/>
    <w:rsid w:val="00B156CD"/>
    <w:rsid w:val="00B17384"/>
    <w:rsid w:val="00B177F1"/>
    <w:rsid w:val="00B20152"/>
    <w:rsid w:val="00B20D46"/>
    <w:rsid w:val="00B21A8C"/>
    <w:rsid w:val="00B21F19"/>
    <w:rsid w:val="00B44976"/>
    <w:rsid w:val="00B45DA8"/>
    <w:rsid w:val="00B45EA4"/>
    <w:rsid w:val="00B52888"/>
    <w:rsid w:val="00B52E1B"/>
    <w:rsid w:val="00B53C7B"/>
    <w:rsid w:val="00B55223"/>
    <w:rsid w:val="00B6136E"/>
    <w:rsid w:val="00B62389"/>
    <w:rsid w:val="00B64450"/>
    <w:rsid w:val="00B70EBB"/>
    <w:rsid w:val="00B748E3"/>
    <w:rsid w:val="00B7788C"/>
    <w:rsid w:val="00B77DB4"/>
    <w:rsid w:val="00B805B2"/>
    <w:rsid w:val="00B8682D"/>
    <w:rsid w:val="00B87164"/>
    <w:rsid w:val="00B92D43"/>
    <w:rsid w:val="00B95D00"/>
    <w:rsid w:val="00B96E30"/>
    <w:rsid w:val="00B97948"/>
    <w:rsid w:val="00BA1D66"/>
    <w:rsid w:val="00BA293C"/>
    <w:rsid w:val="00BA4DBA"/>
    <w:rsid w:val="00BA50E3"/>
    <w:rsid w:val="00BB1AC2"/>
    <w:rsid w:val="00BB4C62"/>
    <w:rsid w:val="00BB5398"/>
    <w:rsid w:val="00BB6237"/>
    <w:rsid w:val="00BB6F55"/>
    <w:rsid w:val="00BC3942"/>
    <w:rsid w:val="00BC47FD"/>
    <w:rsid w:val="00BC5BDD"/>
    <w:rsid w:val="00BD352D"/>
    <w:rsid w:val="00BD6CBC"/>
    <w:rsid w:val="00BE0E76"/>
    <w:rsid w:val="00BE40A7"/>
    <w:rsid w:val="00BE454A"/>
    <w:rsid w:val="00BE4907"/>
    <w:rsid w:val="00BE5EFB"/>
    <w:rsid w:val="00BE734B"/>
    <w:rsid w:val="00BF0B81"/>
    <w:rsid w:val="00BF12A7"/>
    <w:rsid w:val="00BF21F2"/>
    <w:rsid w:val="00BF28FD"/>
    <w:rsid w:val="00BF40EB"/>
    <w:rsid w:val="00C0092D"/>
    <w:rsid w:val="00C01124"/>
    <w:rsid w:val="00C05CCE"/>
    <w:rsid w:val="00C108FA"/>
    <w:rsid w:val="00C1127F"/>
    <w:rsid w:val="00C13422"/>
    <w:rsid w:val="00C176D2"/>
    <w:rsid w:val="00C17CF0"/>
    <w:rsid w:val="00C221C3"/>
    <w:rsid w:val="00C2375C"/>
    <w:rsid w:val="00C247D7"/>
    <w:rsid w:val="00C25019"/>
    <w:rsid w:val="00C252DD"/>
    <w:rsid w:val="00C25A1D"/>
    <w:rsid w:val="00C26890"/>
    <w:rsid w:val="00C336A7"/>
    <w:rsid w:val="00C366FD"/>
    <w:rsid w:val="00C43247"/>
    <w:rsid w:val="00C47095"/>
    <w:rsid w:val="00C50A1E"/>
    <w:rsid w:val="00C538EC"/>
    <w:rsid w:val="00C561CD"/>
    <w:rsid w:val="00C56BAA"/>
    <w:rsid w:val="00C5764E"/>
    <w:rsid w:val="00C64027"/>
    <w:rsid w:val="00C67857"/>
    <w:rsid w:val="00C714F6"/>
    <w:rsid w:val="00C82935"/>
    <w:rsid w:val="00C82B3D"/>
    <w:rsid w:val="00C8360D"/>
    <w:rsid w:val="00C84FB1"/>
    <w:rsid w:val="00C862F3"/>
    <w:rsid w:val="00C86400"/>
    <w:rsid w:val="00C86FE2"/>
    <w:rsid w:val="00C87105"/>
    <w:rsid w:val="00C873BC"/>
    <w:rsid w:val="00C958F8"/>
    <w:rsid w:val="00CB2F9D"/>
    <w:rsid w:val="00CB53A4"/>
    <w:rsid w:val="00CB762E"/>
    <w:rsid w:val="00CC35BC"/>
    <w:rsid w:val="00CD59F8"/>
    <w:rsid w:val="00CE2C9E"/>
    <w:rsid w:val="00CE3A9D"/>
    <w:rsid w:val="00CE4C54"/>
    <w:rsid w:val="00CE5E96"/>
    <w:rsid w:val="00CF0229"/>
    <w:rsid w:val="00CF206F"/>
    <w:rsid w:val="00CF47B6"/>
    <w:rsid w:val="00CF4926"/>
    <w:rsid w:val="00CF5CC0"/>
    <w:rsid w:val="00CF6C94"/>
    <w:rsid w:val="00D00E2B"/>
    <w:rsid w:val="00D119E0"/>
    <w:rsid w:val="00D1275B"/>
    <w:rsid w:val="00D12F29"/>
    <w:rsid w:val="00D17125"/>
    <w:rsid w:val="00D20AD0"/>
    <w:rsid w:val="00D22E8F"/>
    <w:rsid w:val="00D23C9D"/>
    <w:rsid w:val="00D2799E"/>
    <w:rsid w:val="00D31A0B"/>
    <w:rsid w:val="00D31BFF"/>
    <w:rsid w:val="00D32BE9"/>
    <w:rsid w:val="00D32E67"/>
    <w:rsid w:val="00D37CBB"/>
    <w:rsid w:val="00D4227F"/>
    <w:rsid w:val="00D42C08"/>
    <w:rsid w:val="00D43062"/>
    <w:rsid w:val="00D524BC"/>
    <w:rsid w:val="00D548E1"/>
    <w:rsid w:val="00D5648F"/>
    <w:rsid w:val="00D56979"/>
    <w:rsid w:val="00D631FD"/>
    <w:rsid w:val="00D6366B"/>
    <w:rsid w:val="00D638C0"/>
    <w:rsid w:val="00D64C67"/>
    <w:rsid w:val="00D67666"/>
    <w:rsid w:val="00D67D61"/>
    <w:rsid w:val="00D704D6"/>
    <w:rsid w:val="00D72A44"/>
    <w:rsid w:val="00D73BBE"/>
    <w:rsid w:val="00D759AA"/>
    <w:rsid w:val="00D76C51"/>
    <w:rsid w:val="00D774DD"/>
    <w:rsid w:val="00D80B6E"/>
    <w:rsid w:val="00D80C0D"/>
    <w:rsid w:val="00D824E4"/>
    <w:rsid w:val="00D85857"/>
    <w:rsid w:val="00D87041"/>
    <w:rsid w:val="00D91A82"/>
    <w:rsid w:val="00D96CAE"/>
    <w:rsid w:val="00DA1340"/>
    <w:rsid w:val="00DA4FFE"/>
    <w:rsid w:val="00DA7945"/>
    <w:rsid w:val="00DB02A1"/>
    <w:rsid w:val="00DB0417"/>
    <w:rsid w:val="00DB4EAB"/>
    <w:rsid w:val="00DB545B"/>
    <w:rsid w:val="00DB5CC4"/>
    <w:rsid w:val="00DB5DDA"/>
    <w:rsid w:val="00DB6DC5"/>
    <w:rsid w:val="00DC4493"/>
    <w:rsid w:val="00DC56A6"/>
    <w:rsid w:val="00DC5CA3"/>
    <w:rsid w:val="00DD15D3"/>
    <w:rsid w:val="00DD3AF7"/>
    <w:rsid w:val="00DD3CB7"/>
    <w:rsid w:val="00DD5EA6"/>
    <w:rsid w:val="00DD6906"/>
    <w:rsid w:val="00DE044A"/>
    <w:rsid w:val="00DE049F"/>
    <w:rsid w:val="00DE061D"/>
    <w:rsid w:val="00DE14C0"/>
    <w:rsid w:val="00DE2093"/>
    <w:rsid w:val="00DE2338"/>
    <w:rsid w:val="00DE3F28"/>
    <w:rsid w:val="00DE5474"/>
    <w:rsid w:val="00DF3BEA"/>
    <w:rsid w:val="00DF4020"/>
    <w:rsid w:val="00DF490B"/>
    <w:rsid w:val="00DF7261"/>
    <w:rsid w:val="00E00D45"/>
    <w:rsid w:val="00E056BA"/>
    <w:rsid w:val="00E11AEB"/>
    <w:rsid w:val="00E13961"/>
    <w:rsid w:val="00E13E28"/>
    <w:rsid w:val="00E22F4A"/>
    <w:rsid w:val="00E23C8E"/>
    <w:rsid w:val="00E23F87"/>
    <w:rsid w:val="00E25E39"/>
    <w:rsid w:val="00E26D66"/>
    <w:rsid w:val="00E3033D"/>
    <w:rsid w:val="00E33703"/>
    <w:rsid w:val="00E369D8"/>
    <w:rsid w:val="00E41E59"/>
    <w:rsid w:val="00E521A1"/>
    <w:rsid w:val="00E5367C"/>
    <w:rsid w:val="00E53B4F"/>
    <w:rsid w:val="00E559E8"/>
    <w:rsid w:val="00E5628C"/>
    <w:rsid w:val="00E56C3C"/>
    <w:rsid w:val="00E5765F"/>
    <w:rsid w:val="00E605A0"/>
    <w:rsid w:val="00E609FA"/>
    <w:rsid w:val="00E651BF"/>
    <w:rsid w:val="00E666BB"/>
    <w:rsid w:val="00E67E03"/>
    <w:rsid w:val="00E74E18"/>
    <w:rsid w:val="00E76B51"/>
    <w:rsid w:val="00E80746"/>
    <w:rsid w:val="00E82B93"/>
    <w:rsid w:val="00E852FA"/>
    <w:rsid w:val="00E85819"/>
    <w:rsid w:val="00E97B43"/>
    <w:rsid w:val="00E97D60"/>
    <w:rsid w:val="00EA15E8"/>
    <w:rsid w:val="00EB09BE"/>
    <w:rsid w:val="00EB32A9"/>
    <w:rsid w:val="00EB3DA8"/>
    <w:rsid w:val="00EB453A"/>
    <w:rsid w:val="00EB62AF"/>
    <w:rsid w:val="00EB74FA"/>
    <w:rsid w:val="00EC4653"/>
    <w:rsid w:val="00EC51D4"/>
    <w:rsid w:val="00EC5AE2"/>
    <w:rsid w:val="00EC7338"/>
    <w:rsid w:val="00ED05D6"/>
    <w:rsid w:val="00ED19B9"/>
    <w:rsid w:val="00EE0C4F"/>
    <w:rsid w:val="00EE0CC4"/>
    <w:rsid w:val="00EE2103"/>
    <w:rsid w:val="00EE28ED"/>
    <w:rsid w:val="00EE66E0"/>
    <w:rsid w:val="00EF543E"/>
    <w:rsid w:val="00F01D77"/>
    <w:rsid w:val="00F0591E"/>
    <w:rsid w:val="00F13B44"/>
    <w:rsid w:val="00F214C0"/>
    <w:rsid w:val="00F233F0"/>
    <w:rsid w:val="00F24616"/>
    <w:rsid w:val="00F31EA8"/>
    <w:rsid w:val="00F331F9"/>
    <w:rsid w:val="00F34EB6"/>
    <w:rsid w:val="00F37217"/>
    <w:rsid w:val="00F41B66"/>
    <w:rsid w:val="00F4264E"/>
    <w:rsid w:val="00F43A8B"/>
    <w:rsid w:val="00F505A9"/>
    <w:rsid w:val="00F50C72"/>
    <w:rsid w:val="00F520A4"/>
    <w:rsid w:val="00F53F65"/>
    <w:rsid w:val="00F556B3"/>
    <w:rsid w:val="00F56646"/>
    <w:rsid w:val="00F579D2"/>
    <w:rsid w:val="00F57CFB"/>
    <w:rsid w:val="00F60E5E"/>
    <w:rsid w:val="00F654AB"/>
    <w:rsid w:val="00F65E0F"/>
    <w:rsid w:val="00F66321"/>
    <w:rsid w:val="00F664D4"/>
    <w:rsid w:val="00F67DAB"/>
    <w:rsid w:val="00F70A33"/>
    <w:rsid w:val="00F71355"/>
    <w:rsid w:val="00F71B41"/>
    <w:rsid w:val="00F72364"/>
    <w:rsid w:val="00F73957"/>
    <w:rsid w:val="00F742C5"/>
    <w:rsid w:val="00F7487D"/>
    <w:rsid w:val="00F773F5"/>
    <w:rsid w:val="00F83253"/>
    <w:rsid w:val="00F843A2"/>
    <w:rsid w:val="00F846C5"/>
    <w:rsid w:val="00F84726"/>
    <w:rsid w:val="00F85147"/>
    <w:rsid w:val="00F8591F"/>
    <w:rsid w:val="00F85D32"/>
    <w:rsid w:val="00F8728E"/>
    <w:rsid w:val="00F91325"/>
    <w:rsid w:val="00F92A9D"/>
    <w:rsid w:val="00F93AB0"/>
    <w:rsid w:val="00F9523A"/>
    <w:rsid w:val="00F9779E"/>
    <w:rsid w:val="00FA0434"/>
    <w:rsid w:val="00FA129B"/>
    <w:rsid w:val="00FA4176"/>
    <w:rsid w:val="00FA4557"/>
    <w:rsid w:val="00FA7916"/>
    <w:rsid w:val="00FB0895"/>
    <w:rsid w:val="00FB6CB8"/>
    <w:rsid w:val="00FC326B"/>
    <w:rsid w:val="00FD073B"/>
    <w:rsid w:val="00FD3559"/>
    <w:rsid w:val="00FD3801"/>
    <w:rsid w:val="00FD60A1"/>
    <w:rsid w:val="00FD6325"/>
    <w:rsid w:val="00FE2751"/>
    <w:rsid w:val="00FF11A6"/>
    <w:rsid w:val="00FF2630"/>
    <w:rsid w:val="00FF5D83"/>
    <w:rsid w:val="00FF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1A4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1A43"/>
    <w:pPr>
      <w:keepNext/>
      <w:tabs>
        <w:tab w:val="left" w:pos="7870"/>
      </w:tabs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A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A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1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1A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D56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44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59"/>
    <w:rsid w:val="0042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DE061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E0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DE061D"/>
    <w:rPr>
      <w:vertAlign w:val="superscript"/>
    </w:rPr>
  </w:style>
  <w:style w:type="table" w:customStyle="1" w:styleId="11">
    <w:name w:val="Сетка таблицы1"/>
    <w:basedOn w:val="a1"/>
    <w:next w:val="a7"/>
    <w:uiPriority w:val="99"/>
    <w:rsid w:val="00B64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unhideWhenUsed/>
    <w:rsid w:val="00EC5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ga.s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&#1071;\&#1052;&#1086;&#1080;%20&#1076;&#1086;&#1082;&#1091;&#1084;&#1077;&#1085;&#1090;&#1099;\_content_normadoc_49_&#1054;&#1073;%20&#1091;&#1090;&#1074;&#1077;&#1088;&#1078;&#1076;&#1077;&#1085;&#1080;&#1080;%20&#1055;&#1086;&#1083;&#1086;&#1078;&#1077;&#1085;&#1080;&#1103;%20&#1086;%20&#1084;&#1091;&#1085;&#1080;&#1094;&#1080;&#1087;&#1072;&#1083;&#1100;&#1085;&#1086;&#1084;%20%20&#1079;&#1074;&#1077;&#1085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ga.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2965-112E-45DA-A2B1-F317E0E9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50</cp:revision>
  <cp:lastPrinted>2022-01-17T06:09:00Z</cp:lastPrinted>
  <dcterms:created xsi:type="dcterms:W3CDTF">2018-12-05T10:06:00Z</dcterms:created>
  <dcterms:modified xsi:type="dcterms:W3CDTF">2022-01-17T06:10:00Z</dcterms:modified>
</cp:coreProperties>
</file>