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66" w:rsidRDefault="00CF0366" w:rsidP="00CF0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Сведения о доходах, расходах об имуществе и обязательствах</w:t>
      </w:r>
    </w:p>
    <w:p w:rsidR="00CF0366" w:rsidRDefault="00CF0366" w:rsidP="00CF03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имущественного характера, представленные руководителями учреждений  за период с 1 января 2018 г. по 31 декабря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7"/>
        <w:gridCol w:w="2042"/>
        <w:gridCol w:w="2312"/>
        <w:gridCol w:w="1837"/>
        <w:gridCol w:w="1646"/>
        <w:gridCol w:w="1748"/>
        <w:gridCol w:w="1965"/>
        <w:gridCol w:w="1777"/>
      </w:tblGrid>
      <w:tr w:rsidR="00CF0366" w:rsidTr="00653F6D">
        <w:trPr>
          <w:trHeight w:val="615"/>
        </w:trPr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Фамилия, имя отчество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Должность</w:t>
            </w:r>
          </w:p>
        </w:tc>
        <w:tc>
          <w:tcPr>
            <w:tcW w:w="2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Общая сумма декларированного годового дохода за 2015 года (руб.)</w:t>
            </w:r>
          </w:p>
        </w:tc>
        <w:tc>
          <w:tcPr>
            <w:tcW w:w="52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Сведения об источниках получения средств, за счет которых совершена сделка</w:t>
            </w:r>
          </w:p>
        </w:tc>
      </w:tr>
      <w:tr w:rsidR="00CF0366" w:rsidTr="00653F6D">
        <w:trPr>
          <w:trHeight w:val="6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0366" w:rsidRDefault="00CF0366" w:rsidP="009E69E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66" w:rsidRDefault="00CF0366" w:rsidP="009E69E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вид объектов недвижимости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66" w:rsidRDefault="00CF0366" w:rsidP="009E69E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0366" w:rsidRDefault="00CF0366" w:rsidP="009E69E8"/>
        </w:tc>
      </w:tr>
      <w:tr w:rsidR="00CF0366" w:rsidTr="00653F6D">
        <w:trPr>
          <w:trHeight w:val="1011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CF0366">
            <w:r>
              <w:t xml:space="preserve">1.Тундинов </w:t>
            </w:r>
            <w:proofErr w:type="spellStart"/>
            <w:r>
              <w:t>Рамир</w:t>
            </w:r>
            <w:proofErr w:type="spellEnd"/>
            <w:r>
              <w:t xml:space="preserve"> Романович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CF0366">
            <w:r>
              <w:t>Руководитель МКУ «По обеспечению деятельности администрации и капитального строительств  МО «</w:t>
            </w:r>
            <w:proofErr w:type="spellStart"/>
            <w:r>
              <w:t>Онгудайский</w:t>
            </w:r>
            <w:proofErr w:type="spellEnd"/>
            <w:r>
              <w:t xml:space="preserve"> район»»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 xml:space="preserve"> </w:t>
            </w:r>
            <w:r w:rsidR="00057153">
              <w:t>208 707,73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153" w:rsidRDefault="00CF0366" w:rsidP="00057153">
            <w:r>
              <w:t xml:space="preserve">  </w:t>
            </w:r>
            <w:r w:rsidR="00057153">
              <w:t>1. земельный участок</w:t>
            </w:r>
          </w:p>
          <w:p w:rsidR="00CF0366" w:rsidRDefault="00057153" w:rsidP="00057153">
            <w:r>
              <w:t xml:space="preserve"> 2.жилой дом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7153" w:rsidRDefault="00CF0366" w:rsidP="00CF0366">
            <w:r>
              <w:t xml:space="preserve">  </w:t>
            </w:r>
            <w:r w:rsidR="00057153">
              <w:t>1932,0</w:t>
            </w:r>
          </w:p>
          <w:p w:rsidR="00057153" w:rsidRDefault="00057153" w:rsidP="00057153"/>
          <w:p w:rsidR="00CF0366" w:rsidRPr="00057153" w:rsidRDefault="00057153" w:rsidP="00057153">
            <w:r>
              <w:t>52,2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 xml:space="preserve"> Российская Федерация</w:t>
            </w:r>
          </w:p>
          <w:p w:rsidR="00CF0366" w:rsidRDefault="00CF0366" w:rsidP="009E69E8"/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 xml:space="preserve"> </w:t>
            </w:r>
            <w:r w:rsidR="00057153">
              <w:t xml:space="preserve">Тойота </w:t>
            </w:r>
            <w:proofErr w:type="spellStart"/>
            <w:r w:rsidR="00057153">
              <w:t>Камри</w:t>
            </w:r>
            <w:proofErr w:type="spellEnd"/>
            <w:r w:rsidR="00057153">
              <w:t>, 2002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Собственные доходы</w:t>
            </w:r>
          </w:p>
        </w:tc>
      </w:tr>
      <w:tr w:rsidR="00CF0366" w:rsidTr="00653F6D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супруга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Детский сад «Веселый городок»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 xml:space="preserve"> </w:t>
            </w:r>
            <w:r w:rsidR="00057153">
              <w:t>265672,45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CF0366">
            <w:r>
              <w:t xml:space="preserve">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 xml:space="preserve"> </w:t>
            </w:r>
            <w:r w:rsidR="00057153">
              <w:t xml:space="preserve"> </w:t>
            </w:r>
          </w:p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706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Несовершеннолетний ребенок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299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2.Еткокова Людмила Владимировна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D428FA" w:rsidP="009E69E8">
            <w:r>
              <w:t xml:space="preserve">Начальник </w:t>
            </w:r>
            <w:r w:rsidR="00CF0366">
              <w:t xml:space="preserve"> МКУ «По делам ГО ЧС и ЕДДС  МО «</w:t>
            </w:r>
            <w:proofErr w:type="spellStart"/>
            <w:r w:rsidR="00CF0366">
              <w:t>Онгудайский</w:t>
            </w:r>
            <w:proofErr w:type="spellEnd"/>
            <w:r w:rsidR="00CF0366">
              <w:t xml:space="preserve"> район»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D428FA" w:rsidP="009E69E8">
            <w:r>
              <w:t>339466,38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D428FA" w:rsidP="009E69E8">
            <w:r>
              <w:t xml:space="preserve"> </w:t>
            </w:r>
          </w:p>
          <w:p w:rsidR="00CF0366" w:rsidRDefault="00D428FA" w:rsidP="009E69E8">
            <w:r>
              <w:t>1</w:t>
            </w:r>
            <w:r w:rsidR="00CF0366">
              <w:t>. земельный участок</w:t>
            </w:r>
          </w:p>
          <w:p w:rsidR="00CF0366" w:rsidRDefault="00D428FA" w:rsidP="009E69E8">
            <w:r>
              <w:t>2</w:t>
            </w:r>
            <w:r w:rsidR="00CF0366">
              <w:t>.земельный участок</w:t>
            </w:r>
          </w:p>
          <w:p w:rsidR="00CF0366" w:rsidRDefault="00057153" w:rsidP="009E69E8">
            <w:r>
              <w:t>3</w:t>
            </w:r>
            <w:r w:rsidR="00CF0366">
              <w:t xml:space="preserve">.квартира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D428FA" w:rsidP="009E69E8">
            <w:r>
              <w:t xml:space="preserve"> </w:t>
            </w:r>
          </w:p>
          <w:p w:rsidR="00CF0366" w:rsidRDefault="00CF0366" w:rsidP="009E69E8"/>
          <w:p w:rsidR="00CF0366" w:rsidRDefault="00CF0366" w:rsidP="009E69E8">
            <w:r>
              <w:t>30641</w:t>
            </w:r>
          </w:p>
          <w:p w:rsidR="00CF0366" w:rsidRDefault="00CF0366" w:rsidP="009E69E8"/>
          <w:p w:rsidR="00CF0366" w:rsidRDefault="00CF0366" w:rsidP="009E69E8">
            <w:r>
              <w:t>50839</w:t>
            </w:r>
          </w:p>
          <w:p w:rsidR="00CF0366" w:rsidRDefault="00CF0366" w:rsidP="009E69E8"/>
          <w:p w:rsidR="00CF0366" w:rsidRPr="009238E8" w:rsidRDefault="00CF0366" w:rsidP="009E69E8">
            <w: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D428FA" w:rsidP="009E69E8">
            <w:r>
              <w:t xml:space="preserve"> </w:t>
            </w:r>
          </w:p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  <w:p w:rsidR="00CF0366" w:rsidRPr="00DD3B90" w:rsidRDefault="00CF0366" w:rsidP="009E69E8">
            <w:r>
              <w:t>Российская Федерация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Несовершеннолетний ребенок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551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Несовершеннолетний ребенок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D428FA">
        <w:trPr>
          <w:trHeight w:val="2124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lastRenderedPageBreak/>
              <w:t>3.Атаров Анатолий Сергеевич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Главный редактор БУ «Редакция районная газета «</w:t>
            </w:r>
            <w:proofErr w:type="spellStart"/>
            <w:r>
              <w:t>Ажуда</w:t>
            </w:r>
            <w:proofErr w:type="spellEnd"/>
            <w: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653F6D" w:rsidP="009E69E8">
            <w:r>
              <w:t>433 479,06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F0366" w:rsidRDefault="00CF0366" w:rsidP="009E69E8">
            <w:r>
              <w:t>2.земельный участок (пользование)</w:t>
            </w:r>
          </w:p>
          <w:p w:rsidR="00CF0366" w:rsidRDefault="00CF0366" w:rsidP="009E69E8">
            <w:r>
              <w:t>3.Жилой дом (пользование)</w:t>
            </w:r>
          </w:p>
          <w:p w:rsidR="00653F6D" w:rsidRDefault="00653F6D" w:rsidP="009E69E8">
            <w:r>
              <w:t>4.</w:t>
            </w:r>
            <w:r w:rsidR="00D428FA">
              <w:t>земельный участок  (1\13)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1034</w:t>
            </w:r>
          </w:p>
          <w:p w:rsidR="00CF0366" w:rsidRDefault="00CF0366" w:rsidP="009E69E8"/>
          <w:p w:rsidR="00CF0366" w:rsidRDefault="00CF0366" w:rsidP="009E69E8"/>
          <w:p w:rsidR="00CF0366" w:rsidRDefault="00CF0366" w:rsidP="009E69E8"/>
          <w:p w:rsidR="00CF0366" w:rsidRDefault="00CF0366" w:rsidP="009E69E8">
            <w:r>
              <w:t>974.0</w:t>
            </w:r>
          </w:p>
          <w:p w:rsidR="00CF0366" w:rsidRDefault="00CF0366" w:rsidP="009E69E8"/>
          <w:p w:rsidR="00D428FA" w:rsidRDefault="00CF0366" w:rsidP="009E69E8">
            <w:r>
              <w:t>52,6</w:t>
            </w:r>
          </w:p>
          <w:p w:rsidR="00D428FA" w:rsidRDefault="00D428FA" w:rsidP="00D428FA"/>
          <w:p w:rsidR="00CF0366" w:rsidRPr="00D428FA" w:rsidRDefault="00D428FA" w:rsidP="00D428FA">
            <w:r>
              <w:t>2220053,0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  <w:p w:rsidR="00CF0366" w:rsidRDefault="00CF0366" w:rsidP="009E69E8">
            <w:r>
              <w:t>Российская Федерация</w:t>
            </w:r>
          </w:p>
          <w:p w:rsidR="00D428FA" w:rsidRDefault="00D428FA" w:rsidP="00D428FA">
            <w:r>
              <w:t>Российская Федерация</w:t>
            </w:r>
          </w:p>
          <w:p w:rsidR="00CF0366" w:rsidRPr="00CE063E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 xml:space="preserve">Тойота-Корона </w:t>
            </w:r>
            <w:proofErr w:type="spellStart"/>
            <w:r>
              <w:t>Премио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Собственные доходы</w:t>
            </w:r>
          </w:p>
        </w:tc>
      </w:tr>
      <w:tr w:rsidR="00CF0366" w:rsidTr="00653F6D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супруга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D428FA" w:rsidP="009E69E8">
            <w:r>
              <w:t>БУЗ РА «</w:t>
            </w:r>
            <w:proofErr w:type="spellStart"/>
            <w:r>
              <w:t>Онгудайская</w:t>
            </w:r>
            <w:proofErr w:type="spellEnd"/>
            <w:r>
              <w:t xml:space="preserve"> районная больница», бухгалтер-кассир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D428FA" w:rsidP="009E69E8">
            <w:r>
              <w:t>184 753,97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F0366" w:rsidRDefault="00CF0366" w:rsidP="009E69E8">
            <w:r>
              <w:t>2.земельный участок (пользование)</w:t>
            </w:r>
          </w:p>
          <w:p w:rsidR="00CF0366" w:rsidRDefault="00CF0366" w:rsidP="009E69E8">
            <w:r>
              <w:t>3.Жилой дом (пользование)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1034</w:t>
            </w:r>
          </w:p>
          <w:p w:rsidR="00CF0366" w:rsidRDefault="00CF0366" w:rsidP="009E69E8"/>
          <w:p w:rsidR="00CF0366" w:rsidRDefault="00CF0366" w:rsidP="009E69E8"/>
          <w:p w:rsidR="00CF0366" w:rsidRDefault="00CF0366" w:rsidP="009E69E8"/>
          <w:p w:rsidR="00CF0366" w:rsidRDefault="00CF0366" w:rsidP="009E69E8">
            <w:r>
              <w:t>974.0</w:t>
            </w:r>
          </w:p>
          <w:p w:rsidR="00CF0366" w:rsidRDefault="00CF0366" w:rsidP="009E69E8"/>
          <w:p w:rsidR="00CF0366" w:rsidRPr="00CE063E" w:rsidRDefault="00CF0366" w:rsidP="009E69E8">
            <w:r>
              <w:t>52,6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  <w:p w:rsidR="00CF0366" w:rsidRDefault="00CF0366" w:rsidP="009E69E8">
            <w:r>
              <w:t>Российская Федерация</w:t>
            </w:r>
          </w:p>
          <w:p w:rsidR="00CF0366" w:rsidRDefault="00CF0366" w:rsidP="009E69E8">
            <w:r>
              <w:t>Российская Федерация</w:t>
            </w:r>
          </w:p>
          <w:p w:rsidR="00CF0366" w:rsidRPr="00CE063E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21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Несовершеннолетний ребенок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F0366" w:rsidRDefault="00CF0366" w:rsidP="009E69E8"/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1034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525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Несовершеннолетний ребенок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F0366" w:rsidRDefault="00CF0366" w:rsidP="009E69E8"/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1034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rPr>
          <w:trHeight w:val="330"/>
        </w:trPr>
        <w:tc>
          <w:tcPr>
            <w:tcW w:w="2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>
            <w:r>
              <w:t>Несовершеннолетний ребенок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23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8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66" w:rsidRDefault="00CF0366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F0366" w:rsidRDefault="00CF0366" w:rsidP="009E69E8"/>
        </w:tc>
        <w:tc>
          <w:tcPr>
            <w:tcW w:w="16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66" w:rsidRDefault="00CF0366" w:rsidP="009E69E8">
            <w:r>
              <w:t>1034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366" w:rsidRDefault="00CF0366" w:rsidP="009E69E8">
            <w:r>
              <w:t>Российская Федерация</w:t>
            </w:r>
          </w:p>
          <w:p w:rsidR="00CF0366" w:rsidRDefault="00CF0366" w:rsidP="009E69E8"/>
        </w:tc>
        <w:tc>
          <w:tcPr>
            <w:tcW w:w="19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  <w:tc>
          <w:tcPr>
            <w:tcW w:w="1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366" w:rsidRDefault="00CF0366" w:rsidP="009E69E8"/>
        </w:tc>
      </w:tr>
      <w:tr w:rsidR="00CF0366" w:rsidTr="00653F6D">
        <w:tc>
          <w:tcPr>
            <w:tcW w:w="2287" w:type="dxa"/>
          </w:tcPr>
          <w:p w:rsidR="00CF0366" w:rsidRDefault="00CF0366" w:rsidP="00CF0366">
            <w:r>
              <w:t xml:space="preserve">4.Аргамакова </w:t>
            </w:r>
            <w:proofErr w:type="spellStart"/>
            <w:r>
              <w:t>Айана</w:t>
            </w:r>
            <w:proofErr w:type="spellEnd"/>
            <w:r>
              <w:t xml:space="preserve"> Сергеевна</w:t>
            </w:r>
          </w:p>
        </w:tc>
        <w:tc>
          <w:tcPr>
            <w:tcW w:w="2042" w:type="dxa"/>
          </w:tcPr>
          <w:p w:rsidR="00CF0366" w:rsidRDefault="00CF0366" w:rsidP="00CF0366">
            <w:r>
              <w:t xml:space="preserve">Руководитель МКУ «По обеспечению деятельности отдела культуры, спорта и молодежной политики и </w:t>
            </w:r>
            <w:r>
              <w:lastRenderedPageBreak/>
              <w:t>подведомственных ему учреждений»</w:t>
            </w:r>
          </w:p>
        </w:tc>
        <w:tc>
          <w:tcPr>
            <w:tcW w:w="2312" w:type="dxa"/>
          </w:tcPr>
          <w:p w:rsidR="00CF0366" w:rsidRDefault="00CF0366" w:rsidP="00CF0366">
            <w:r>
              <w:lastRenderedPageBreak/>
              <w:t>225 003,42</w:t>
            </w:r>
          </w:p>
        </w:tc>
        <w:tc>
          <w:tcPr>
            <w:tcW w:w="1837" w:type="dxa"/>
          </w:tcPr>
          <w:p w:rsidR="00CF0366" w:rsidRDefault="00CF0366" w:rsidP="00CF0366">
            <w:r>
              <w:t>1.земельный участок (1\4)</w:t>
            </w:r>
          </w:p>
          <w:p w:rsidR="00CF0366" w:rsidRDefault="00CF0366" w:rsidP="00CF0366"/>
          <w:p w:rsidR="00CF0366" w:rsidRPr="00CF0366" w:rsidRDefault="00CF0366" w:rsidP="00CF0366">
            <w:r>
              <w:t xml:space="preserve"> </w:t>
            </w:r>
          </w:p>
        </w:tc>
        <w:tc>
          <w:tcPr>
            <w:tcW w:w="1646" w:type="dxa"/>
          </w:tcPr>
          <w:p w:rsidR="00CF0366" w:rsidRDefault="00CF0366" w:rsidP="00CF0366">
            <w:r>
              <w:t>1027,0</w:t>
            </w:r>
          </w:p>
        </w:tc>
        <w:tc>
          <w:tcPr>
            <w:tcW w:w="1748" w:type="dxa"/>
          </w:tcPr>
          <w:p w:rsidR="00CF0366" w:rsidRDefault="00CF0366" w:rsidP="00CF0366">
            <w:r>
              <w:t>Российская Федерация</w:t>
            </w:r>
          </w:p>
          <w:p w:rsidR="00CF0366" w:rsidRDefault="00CF0366" w:rsidP="00CF0366"/>
        </w:tc>
        <w:tc>
          <w:tcPr>
            <w:tcW w:w="1965" w:type="dxa"/>
          </w:tcPr>
          <w:p w:rsidR="00CF0366" w:rsidRDefault="00CF0366" w:rsidP="00CF0366">
            <w:r>
              <w:t>Ниссан</w:t>
            </w:r>
          </w:p>
        </w:tc>
        <w:tc>
          <w:tcPr>
            <w:tcW w:w="1777" w:type="dxa"/>
          </w:tcPr>
          <w:p w:rsidR="00CF0366" w:rsidRDefault="00CF0366" w:rsidP="00CF0366">
            <w:r>
              <w:t>Собственные доходы</w:t>
            </w:r>
          </w:p>
        </w:tc>
      </w:tr>
      <w:tr w:rsidR="00CF0366" w:rsidTr="00653F6D">
        <w:tc>
          <w:tcPr>
            <w:tcW w:w="2287" w:type="dxa"/>
          </w:tcPr>
          <w:p w:rsidR="00CF0366" w:rsidRDefault="00CF0366" w:rsidP="00CF0366">
            <w:r>
              <w:lastRenderedPageBreak/>
              <w:t>супруг</w:t>
            </w:r>
          </w:p>
        </w:tc>
        <w:tc>
          <w:tcPr>
            <w:tcW w:w="2042" w:type="dxa"/>
          </w:tcPr>
          <w:p w:rsidR="00CF0366" w:rsidRDefault="00CF0366" w:rsidP="00653F6D">
            <w:r>
              <w:t>Начальник отдела сельского хо</w:t>
            </w:r>
            <w:r w:rsidR="00653F6D">
              <w:t>з</w:t>
            </w:r>
            <w:r>
              <w:t xml:space="preserve">яйства </w:t>
            </w:r>
          </w:p>
        </w:tc>
        <w:tc>
          <w:tcPr>
            <w:tcW w:w="2312" w:type="dxa"/>
          </w:tcPr>
          <w:p w:rsidR="00CF0366" w:rsidRDefault="00653F6D" w:rsidP="00CF0366">
            <w:r>
              <w:t>419 014,39</w:t>
            </w:r>
          </w:p>
        </w:tc>
        <w:tc>
          <w:tcPr>
            <w:tcW w:w="1837" w:type="dxa"/>
          </w:tcPr>
          <w:p w:rsidR="00653F6D" w:rsidRDefault="00653F6D" w:rsidP="00653F6D">
            <w:r>
              <w:t xml:space="preserve">1.земельный участок  </w:t>
            </w:r>
          </w:p>
          <w:p w:rsidR="00653F6D" w:rsidRDefault="00653F6D" w:rsidP="00653F6D">
            <w:r>
              <w:t>2.Жилой дом</w:t>
            </w:r>
          </w:p>
          <w:p w:rsidR="00653F6D" w:rsidRDefault="00653F6D" w:rsidP="00653F6D">
            <w:r>
              <w:t xml:space="preserve">                                       </w:t>
            </w:r>
          </w:p>
          <w:p w:rsidR="00CF0366" w:rsidRDefault="00CF0366" w:rsidP="00CF0366"/>
        </w:tc>
        <w:tc>
          <w:tcPr>
            <w:tcW w:w="1646" w:type="dxa"/>
          </w:tcPr>
          <w:p w:rsidR="00653F6D" w:rsidRDefault="00653F6D" w:rsidP="00CF0366">
            <w:r>
              <w:t xml:space="preserve">1403,0  </w:t>
            </w:r>
          </w:p>
          <w:p w:rsidR="00653F6D" w:rsidRDefault="00653F6D" w:rsidP="00CF0366"/>
          <w:p w:rsidR="00CF0366" w:rsidRDefault="00653F6D" w:rsidP="00CF0366">
            <w:r>
              <w:t xml:space="preserve">65,3                          </w:t>
            </w:r>
          </w:p>
        </w:tc>
        <w:tc>
          <w:tcPr>
            <w:tcW w:w="1748" w:type="dxa"/>
          </w:tcPr>
          <w:p w:rsidR="00653F6D" w:rsidRDefault="00653F6D" w:rsidP="00653F6D">
            <w:r>
              <w:t>Российская Федерация</w:t>
            </w:r>
          </w:p>
          <w:p w:rsidR="00653F6D" w:rsidRDefault="00653F6D" w:rsidP="00653F6D">
            <w:r>
              <w:t>Российская Федерация</w:t>
            </w:r>
          </w:p>
          <w:p w:rsidR="00CF0366" w:rsidRDefault="00CF0366" w:rsidP="00CF0366"/>
        </w:tc>
        <w:tc>
          <w:tcPr>
            <w:tcW w:w="1965" w:type="dxa"/>
          </w:tcPr>
          <w:p w:rsidR="00CF0366" w:rsidRDefault="00CF0366" w:rsidP="00CF0366"/>
        </w:tc>
        <w:tc>
          <w:tcPr>
            <w:tcW w:w="1777" w:type="dxa"/>
          </w:tcPr>
          <w:p w:rsidR="00CF0366" w:rsidRDefault="00CF0366" w:rsidP="00CF0366"/>
        </w:tc>
      </w:tr>
      <w:tr w:rsidR="00653F6D" w:rsidTr="00653F6D">
        <w:tc>
          <w:tcPr>
            <w:tcW w:w="2287" w:type="dxa"/>
          </w:tcPr>
          <w:p w:rsidR="00653F6D" w:rsidRDefault="00653F6D" w:rsidP="009E69E8">
            <w:r>
              <w:t>Несовершеннолетний ребенок</w:t>
            </w:r>
          </w:p>
        </w:tc>
        <w:tc>
          <w:tcPr>
            <w:tcW w:w="2042" w:type="dxa"/>
          </w:tcPr>
          <w:p w:rsidR="00653F6D" w:rsidRDefault="00653F6D" w:rsidP="009E69E8">
            <w:r>
              <w:t>студент</w:t>
            </w:r>
          </w:p>
        </w:tc>
        <w:tc>
          <w:tcPr>
            <w:tcW w:w="2312" w:type="dxa"/>
          </w:tcPr>
          <w:p w:rsidR="00653F6D" w:rsidRDefault="00653F6D" w:rsidP="009E69E8">
            <w:r>
              <w:t>9058,0</w:t>
            </w:r>
          </w:p>
        </w:tc>
        <w:tc>
          <w:tcPr>
            <w:tcW w:w="1837" w:type="dxa"/>
          </w:tcPr>
          <w:p w:rsidR="00653F6D" w:rsidRDefault="00653F6D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  <w:p w:rsidR="00653F6D" w:rsidRDefault="00653F6D" w:rsidP="009E69E8"/>
        </w:tc>
        <w:tc>
          <w:tcPr>
            <w:tcW w:w="1646" w:type="dxa"/>
          </w:tcPr>
          <w:p w:rsidR="00653F6D" w:rsidRDefault="00653F6D" w:rsidP="00653F6D">
            <w:r>
              <w:t>1027</w:t>
            </w:r>
          </w:p>
        </w:tc>
        <w:tc>
          <w:tcPr>
            <w:tcW w:w="1748" w:type="dxa"/>
          </w:tcPr>
          <w:p w:rsidR="00653F6D" w:rsidRDefault="00653F6D" w:rsidP="009E69E8">
            <w:r>
              <w:t>Российская Федерация</w:t>
            </w:r>
          </w:p>
          <w:p w:rsidR="00653F6D" w:rsidRDefault="00653F6D" w:rsidP="009E69E8"/>
        </w:tc>
        <w:tc>
          <w:tcPr>
            <w:tcW w:w="1965" w:type="dxa"/>
          </w:tcPr>
          <w:p w:rsidR="00653F6D" w:rsidRDefault="00653F6D" w:rsidP="009E69E8"/>
        </w:tc>
        <w:tc>
          <w:tcPr>
            <w:tcW w:w="1777" w:type="dxa"/>
          </w:tcPr>
          <w:p w:rsidR="00653F6D" w:rsidRDefault="00653F6D" w:rsidP="00CF0366"/>
        </w:tc>
      </w:tr>
      <w:tr w:rsidR="00653F6D" w:rsidTr="00653F6D">
        <w:tc>
          <w:tcPr>
            <w:tcW w:w="2287" w:type="dxa"/>
          </w:tcPr>
          <w:p w:rsidR="00653F6D" w:rsidRDefault="00653F6D" w:rsidP="009E69E8">
            <w:r>
              <w:t>Несовершеннолетний ребенок</w:t>
            </w:r>
          </w:p>
        </w:tc>
        <w:tc>
          <w:tcPr>
            <w:tcW w:w="2042" w:type="dxa"/>
          </w:tcPr>
          <w:p w:rsidR="00653F6D" w:rsidRDefault="00653F6D" w:rsidP="009E69E8"/>
        </w:tc>
        <w:tc>
          <w:tcPr>
            <w:tcW w:w="2312" w:type="dxa"/>
          </w:tcPr>
          <w:p w:rsidR="00653F6D" w:rsidRDefault="00653F6D" w:rsidP="009E69E8"/>
        </w:tc>
        <w:tc>
          <w:tcPr>
            <w:tcW w:w="1837" w:type="dxa"/>
          </w:tcPr>
          <w:p w:rsidR="00653F6D" w:rsidRDefault="00653F6D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  <w:p w:rsidR="00653F6D" w:rsidRDefault="00653F6D" w:rsidP="009E69E8"/>
        </w:tc>
        <w:tc>
          <w:tcPr>
            <w:tcW w:w="1646" w:type="dxa"/>
          </w:tcPr>
          <w:p w:rsidR="00653F6D" w:rsidRDefault="00653F6D" w:rsidP="00653F6D">
            <w:r>
              <w:t>1027</w:t>
            </w:r>
          </w:p>
        </w:tc>
        <w:tc>
          <w:tcPr>
            <w:tcW w:w="1748" w:type="dxa"/>
          </w:tcPr>
          <w:p w:rsidR="00653F6D" w:rsidRDefault="00653F6D" w:rsidP="009E69E8">
            <w:r>
              <w:t>Российская Федерация</w:t>
            </w:r>
          </w:p>
          <w:p w:rsidR="00653F6D" w:rsidRDefault="00653F6D" w:rsidP="009E69E8"/>
        </w:tc>
        <w:tc>
          <w:tcPr>
            <w:tcW w:w="1965" w:type="dxa"/>
          </w:tcPr>
          <w:p w:rsidR="00653F6D" w:rsidRDefault="00653F6D" w:rsidP="009E69E8"/>
        </w:tc>
        <w:tc>
          <w:tcPr>
            <w:tcW w:w="1777" w:type="dxa"/>
          </w:tcPr>
          <w:p w:rsidR="00653F6D" w:rsidRDefault="00653F6D" w:rsidP="00CF0366"/>
        </w:tc>
      </w:tr>
      <w:tr w:rsidR="00653F6D" w:rsidTr="00653F6D">
        <w:tc>
          <w:tcPr>
            <w:tcW w:w="2287" w:type="dxa"/>
          </w:tcPr>
          <w:p w:rsidR="00653F6D" w:rsidRDefault="00653F6D" w:rsidP="009E69E8">
            <w:r>
              <w:t>Несовершеннолетний ребенок</w:t>
            </w:r>
          </w:p>
        </w:tc>
        <w:tc>
          <w:tcPr>
            <w:tcW w:w="2042" w:type="dxa"/>
          </w:tcPr>
          <w:p w:rsidR="00653F6D" w:rsidRDefault="00653F6D" w:rsidP="009E69E8"/>
        </w:tc>
        <w:tc>
          <w:tcPr>
            <w:tcW w:w="2312" w:type="dxa"/>
          </w:tcPr>
          <w:p w:rsidR="00653F6D" w:rsidRDefault="00653F6D" w:rsidP="009E69E8"/>
        </w:tc>
        <w:tc>
          <w:tcPr>
            <w:tcW w:w="1837" w:type="dxa"/>
          </w:tcPr>
          <w:p w:rsidR="00653F6D" w:rsidRDefault="00653F6D" w:rsidP="009E69E8">
            <w:r>
              <w:t>1.земельный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1/4)</w:t>
            </w:r>
          </w:p>
          <w:p w:rsidR="00653F6D" w:rsidRDefault="00653F6D" w:rsidP="009E69E8"/>
        </w:tc>
        <w:tc>
          <w:tcPr>
            <w:tcW w:w="1646" w:type="dxa"/>
          </w:tcPr>
          <w:p w:rsidR="00653F6D" w:rsidRDefault="00653F6D" w:rsidP="00653F6D">
            <w:r>
              <w:t>1027</w:t>
            </w:r>
          </w:p>
        </w:tc>
        <w:tc>
          <w:tcPr>
            <w:tcW w:w="1748" w:type="dxa"/>
          </w:tcPr>
          <w:p w:rsidR="00653F6D" w:rsidRDefault="00653F6D" w:rsidP="009E69E8">
            <w:r>
              <w:t>Российская Федерация</w:t>
            </w:r>
          </w:p>
          <w:p w:rsidR="00653F6D" w:rsidRDefault="00653F6D" w:rsidP="009E69E8"/>
        </w:tc>
        <w:tc>
          <w:tcPr>
            <w:tcW w:w="1965" w:type="dxa"/>
          </w:tcPr>
          <w:p w:rsidR="00653F6D" w:rsidRDefault="00653F6D" w:rsidP="009E69E8"/>
        </w:tc>
        <w:tc>
          <w:tcPr>
            <w:tcW w:w="1777" w:type="dxa"/>
          </w:tcPr>
          <w:p w:rsidR="00653F6D" w:rsidRDefault="00653F6D" w:rsidP="00CF0366"/>
        </w:tc>
      </w:tr>
      <w:tr w:rsidR="00653F6D" w:rsidTr="00F240FD">
        <w:trPr>
          <w:trHeight w:val="354"/>
        </w:trPr>
        <w:tc>
          <w:tcPr>
            <w:tcW w:w="2287" w:type="dxa"/>
          </w:tcPr>
          <w:p w:rsidR="00653F6D" w:rsidRDefault="00653F6D" w:rsidP="00CF0366">
            <w:bookmarkStart w:id="0" w:name="_GoBack"/>
            <w:bookmarkEnd w:id="0"/>
          </w:p>
        </w:tc>
        <w:tc>
          <w:tcPr>
            <w:tcW w:w="2042" w:type="dxa"/>
          </w:tcPr>
          <w:p w:rsidR="00653F6D" w:rsidRDefault="00653F6D" w:rsidP="00CF0366"/>
        </w:tc>
        <w:tc>
          <w:tcPr>
            <w:tcW w:w="2312" w:type="dxa"/>
          </w:tcPr>
          <w:p w:rsidR="00653F6D" w:rsidRDefault="00653F6D" w:rsidP="00CF0366"/>
        </w:tc>
        <w:tc>
          <w:tcPr>
            <w:tcW w:w="1837" w:type="dxa"/>
          </w:tcPr>
          <w:p w:rsidR="00653F6D" w:rsidRDefault="00653F6D" w:rsidP="00CF0366"/>
        </w:tc>
        <w:tc>
          <w:tcPr>
            <w:tcW w:w="1646" w:type="dxa"/>
          </w:tcPr>
          <w:p w:rsidR="00653F6D" w:rsidRDefault="00653F6D" w:rsidP="00CF0366"/>
        </w:tc>
        <w:tc>
          <w:tcPr>
            <w:tcW w:w="1748" w:type="dxa"/>
          </w:tcPr>
          <w:p w:rsidR="00653F6D" w:rsidRDefault="00653F6D" w:rsidP="00CF0366"/>
        </w:tc>
        <w:tc>
          <w:tcPr>
            <w:tcW w:w="1965" w:type="dxa"/>
          </w:tcPr>
          <w:p w:rsidR="00653F6D" w:rsidRDefault="00653F6D" w:rsidP="00CF0366"/>
        </w:tc>
        <w:tc>
          <w:tcPr>
            <w:tcW w:w="1777" w:type="dxa"/>
          </w:tcPr>
          <w:p w:rsidR="00653F6D" w:rsidRDefault="00653F6D" w:rsidP="00CF0366"/>
        </w:tc>
      </w:tr>
      <w:tr w:rsidR="00653F6D" w:rsidTr="00653F6D">
        <w:tc>
          <w:tcPr>
            <w:tcW w:w="2287" w:type="dxa"/>
          </w:tcPr>
          <w:p w:rsidR="00653F6D" w:rsidRDefault="00653F6D" w:rsidP="00CF0366"/>
        </w:tc>
        <w:tc>
          <w:tcPr>
            <w:tcW w:w="2042" w:type="dxa"/>
          </w:tcPr>
          <w:p w:rsidR="00653F6D" w:rsidRDefault="00653F6D" w:rsidP="00CF0366"/>
        </w:tc>
        <w:tc>
          <w:tcPr>
            <w:tcW w:w="2312" w:type="dxa"/>
          </w:tcPr>
          <w:p w:rsidR="00653F6D" w:rsidRDefault="00653F6D" w:rsidP="00CF0366"/>
        </w:tc>
        <w:tc>
          <w:tcPr>
            <w:tcW w:w="1837" w:type="dxa"/>
          </w:tcPr>
          <w:p w:rsidR="00653F6D" w:rsidRDefault="00653F6D" w:rsidP="00CF0366"/>
        </w:tc>
        <w:tc>
          <w:tcPr>
            <w:tcW w:w="1646" w:type="dxa"/>
          </w:tcPr>
          <w:p w:rsidR="00653F6D" w:rsidRDefault="00653F6D" w:rsidP="00CF0366"/>
        </w:tc>
        <w:tc>
          <w:tcPr>
            <w:tcW w:w="1748" w:type="dxa"/>
          </w:tcPr>
          <w:p w:rsidR="00653F6D" w:rsidRDefault="00653F6D" w:rsidP="00CF0366"/>
        </w:tc>
        <w:tc>
          <w:tcPr>
            <w:tcW w:w="1965" w:type="dxa"/>
          </w:tcPr>
          <w:p w:rsidR="00653F6D" w:rsidRDefault="00653F6D" w:rsidP="00CF0366"/>
        </w:tc>
        <w:tc>
          <w:tcPr>
            <w:tcW w:w="1777" w:type="dxa"/>
          </w:tcPr>
          <w:p w:rsidR="00653F6D" w:rsidRDefault="00653F6D" w:rsidP="00CF0366"/>
        </w:tc>
      </w:tr>
      <w:tr w:rsidR="00653F6D" w:rsidTr="00653F6D">
        <w:tc>
          <w:tcPr>
            <w:tcW w:w="2287" w:type="dxa"/>
          </w:tcPr>
          <w:p w:rsidR="00653F6D" w:rsidRDefault="00653F6D" w:rsidP="00CF0366"/>
        </w:tc>
        <w:tc>
          <w:tcPr>
            <w:tcW w:w="2042" w:type="dxa"/>
          </w:tcPr>
          <w:p w:rsidR="00653F6D" w:rsidRDefault="00653F6D" w:rsidP="00CF0366"/>
        </w:tc>
        <w:tc>
          <w:tcPr>
            <w:tcW w:w="2312" w:type="dxa"/>
          </w:tcPr>
          <w:p w:rsidR="00653F6D" w:rsidRDefault="00653F6D" w:rsidP="00CF0366"/>
        </w:tc>
        <w:tc>
          <w:tcPr>
            <w:tcW w:w="1837" w:type="dxa"/>
          </w:tcPr>
          <w:p w:rsidR="00653F6D" w:rsidRDefault="00653F6D" w:rsidP="00CF0366"/>
        </w:tc>
        <w:tc>
          <w:tcPr>
            <w:tcW w:w="1646" w:type="dxa"/>
          </w:tcPr>
          <w:p w:rsidR="00653F6D" w:rsidRDefault="00653F6D" w:rsidP="00CF0366"/>
        </w:tc>
        <w:tc>
          <w:tcPr>
            <w:tcW w:w="1748" w:type="dxa"/>
          </w:tcPr>
          <w:p w:rsidR="00653F6D" w:rsidRDefault="00653F6D" w:rsidP="00CF0366"/>
        </w:tc>
        <w:tc>
          <w:tcPr>
            <w:tcW w:w="1965" w:type="dxa"/>
          </w:tcPr>
          <w:p w:rsidR="00653F6D" w:rsidRDefault="00653F6D" w:rsidP="00CF0366"/>
        </w:tc>
        <w:tc>
          <w:tcPr>
            <w:tcW w:w="1777" w:type="dxa"/>
          </w:tcPr>
          <w:p w:rsidR="00653F6D" w:rsidRDefault="00653F6D" w:rsidP="00CF0366"/>
        </w:tc>
      </w:tr>
      <w:tr w:rsidR="00653F6D" w:rsidTr="00653F6D">
        <w:tc>
          <w:tcPr>
            <w:tcW w:w="2287" w:type="dxa"/>
          </w:tcPr>
          <w:p w:rsidR="00653F6D" w:rsidRDefault="00653F6D" w:rsidP="00CF0366"/>
        </w:tc>
        <w:tc>
          <w:tcPr>
            <w:tcW w:w="2042" w:type="dxa"/>
          </w:tcPr>
          <w:p w:rsidR="00653F6D" w:rsidRDefault="00653F6D" w:rsidP="00CF0366"/>
        </w:tc>
        <w:tc>
          <w:tcPr>
            <w:tcW w:w="2312" w:type="dxa"/>
          </w:tcPr>
          <w:p w:rsidR="00653F6D" w:rsidRDefault="00653F6D" w:rsidP="00CF0366"/>
        </w:tc>
        <w:tc>
          <w:tcPr>
            <w:tcW w:w="1837" w:type="dxa"/>
          </w:tcPr>
          <w:p w:rsidR="00653F6D" w:rsidRDefault="00653F6D" w:rsidP="00CF0366"/>
        </w:tc>
        <w:tc>
          <w:tcPr>
            <w:tcW w:w="1646" w:type="dxa"/>
          </w:tcPr>
          <w:p w:rsidR="00653F6D" w:rsidRDefault="00653F6D" w:rsidP="00CF0366"/>
        </w:tc>
        <w:tc>
          <w:tcPr>
            <w:tcW w:w="1748" w:type="dxa"/>
          </w:tcPr>
          <w:p w:rsidR="00653F6D" w:rsidRDefault="00653F6D" w:rsidP="00CF0366"/>
        </w:tc>
        <w:tc>
          <w:tcPr>
            <w:tcW w:w="1965" w:type="dxa"/>
          </w:tcPr>
          <w:p w:rsidR="00653F6D" w:rsidRDefault="00653F6D" w:rsidP="00CF0366"/>
        </w:tc>
        <w:tc>
          <w:tcPr>
            <w:tcW w:w="1777" w:type="dxa"/>
          </w:tcPr>
          <w:p w:rsidR="00653F6D" w:rsidRDefault="00653F6D" w:rsidP="00CF0366"/>
        </w:tc>
      </w:tr>
      <w:tr w:rsidR="00653F6D" w:rsidTr="00653F6D">
        <w:tc>
          <w:tcPr>
            <w:tcW w:w="2287" w:type="dxa"/>
          </w:tcPr>
          <w:p w:rsidR="00653F6D" w:rsidRDefault="00653F6D" w:rsidP="00CF0366"/>
        </w:tc>
        <w:tc>
          <w:tcPr>
            <w:tcW w:w="2042" w:type="dxa"/>
          </w:tcPr>
          <w:p w:rsidR="00653F6D" w:rsidRDefault="00653F6D" w:rsidP="00CF0366"/>
        </w:tc>
        <w:tc>
          <w:tcPr>
            <w:tcW w:w="2312" w:type="dxa"/>
          </w:tcPr>
          <w:p w:rsidR="00653F6D" w:rsidRDefault="00653F6D" w:rsidP="00CF0366"/>
        </w:tc>
        <w:tc>
          <w:tcPr>
            <w:tcW w:w="1837" w:type="dxa"/>
          </w:tcPr>
          <w:p w:rsidR="00653F6D" w:rsidRDefault="00653F6D" w:rsidP="00CF0366"/>
        </w:tc>
        <w:tc>
          <w:tcPr>
            <w:tcW w:w="1646" w:type="dxa"/>
          </w:tcPr>
          <w:p w:rsidR="00653F6D" w:rsidRDefault="00653F6D" w:rsidP="00CF0366"/>
        </w:tc>
        <w:tc>
          <w:tcPr>
            <w:tcW w:w="1748" w:type="dxa"/>
          </w:tcPr>
          <w:p w:rsidR="00653F6D" w:rsidRDefault="00653F6D" w:rsidP="00CF0366"/>
        </w:tc>
        <w:tc>
          <w:tcPr>
            <w:tcW w:w="1965" w:type="dxa"/>
          </w:tcPr>
          <w:p w:rsidR="00653F6D" w:rsidRDefault="00653F6D" w:rsidP="00CF0366"/>
        </w:tc>
        <w:tc>
          <w:tcPr>
            <w:tcW w:w="1777" w:type="dxa"/>
          </w:tcPr>
          <w:p w:rsidR="00653F6D" w:rsidRDefault="00653F6D" w:rsidP="00CF0366"/>
        </w:tc>
      </w:tr>
    </w:tbl>
    <w:p w:rsidR="00CF0366" w:rsidRDefault="00CF0366" w:rsidP="00CF0366"/>
    <w:p w:rsidR="00085C6A" w:rsidRDefault="00085C6A"/>
    <w:sectPr w:rsidR="00085C6A" w:rsidSect="00981D9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3B"/>
    <w:rsid w:val="00057153"/>
    <w:rsid w:val="00085C6A"/>
    <w:rsid w:val="00653F6D"/>
    <w:rsid w:val="00AD233B"/>
    <w:rsid w:val="00CF0366"/>
    <w:rsid w:val="00D428FA"/>
    <w:rsid w:val="00EE2875"/>
    <w:rsid w:val="00F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2019-04-28T05:19:00Z</dcterms:created>
  <dcterms:modified xsi:type="dcterms:W3CDTF">2019-04-30T05:27:00Z</dcterms:modified>
</cp:coreProperties>
</file>