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5E210B" w:rsidTr="009D4F3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E210B" w:rsidRPr="00900637" w:rsidRDefault="005E210B" w:rsidP="009D4F38">
            <w:pPr>
              <w:pStyle w:val="8"/>
              <w:rPr>
                <w:rFonts w:ascii="Arial" w:hAnsi="Arial" w:cs="Arial"/>
              </w:rPr>
            </w:pPr>
            <w:r w:rsidRPr="00900637">
              <w:rPr>
                <w:rFonts w:ascii="Arial" w:hAnsi="Arial" w:cs="Arial"/>
              </w:rPr>
              <w:t>Российская Федерация</w:t>
            </w:r>
          </w:p>
          <w:p w:rsidR="005E210B" w:rsidRPr="00900637" w:rsidRDefault="005E210B" w:rsidP="009D4F38">
            <w:pPr>
              <w:pStyle w:val="8"/>
              <w:rPr>
                <w:rFonts w:ascii="Arial" w:hAnsi="Arial" w:cs="Arial"/>
              </w:rPr>
            </w:pPr>
            <w:r w:rsidRPr="00900637">
              <w:rPr>
                <w:rFonts w:ascii="Arial" w:hAnsi="Arial" w:cs="Arial"/>
              </w:rPr>
              <w:t>Республика Алтай</w:t>
            </w: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 </w:t>
            </w: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  <w:r w:rsidRPr="00900637">
              <w:rPr>
                <w:rFonts w:ascii="Arial" w:hAnsi="Arial" w:cs="Arial"/>
              </w:rPr>
              <w:t>сельское поселение</w:t>
            </w:r>
          </w:p>
          <w:p w:rsidR="005E210B" w:rsidRPr="00900637" w:rsidRDefault="005E210B" w:rsidP="009D4F38">
            <w:pPr>
              <w:pStyle w:val="8"/>
              <w:rPr>
                <w:rFonts w:ascii="Arial" w:hAnsi="Arial" w:cs="Arial"/>
              </w:rPr>
            </w:pP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</w:p>
          <w:p w:rsidR="005E210B" w:rsidRDefault="000673C2" w:rsidP="009D4F3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5E210B" w:rsidRDefault="005E210B" w:rsidP="009D4F38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E210B" w:rsidRDefault="005E210B" w:rsidP="009D4F38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5E210B" w:rsidRDefault="005E210B" w:rsidP="009D4F38">
            <w:pPr>
              <w:pStyle w:val="5"/>
            </w:pPr>
            <w:r>
              <w:t>Алтай Республика</w:t>
            </w: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5E210B" w:rsidRDefault="005E210B" w:rsidP="009D4F3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5E210B" w:rsidRDefault="005E210B" w:rsidP="009D4F3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5E210B" w:rsidRDefault="005E210B" w:rsidP="009D4F3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5E210B" w:rsidRDefault="005E210B" w:rsidP="009D4F38">
            <w:pPr>
              <w:rPr>
                <w:rFonts w:ascii="Arial" w:hAnsi="Arial" w:cs="Arial"/>
              </w:rPr>
            </w:pPr>
          </w:p>
        </w:tc>
      </w:tr>
    </w:tbl>
    <w:p w:rsidR="005E210B" w:rsidRPr="005E210B" w:rsidRDefault="005E210B" w:rsidP="005E210B">
      <w:pPr>
        <w:ind w:left="-360"/>
        <w:rPr>
          <w:b/>
          <w:bCs/>
          <w:sz w:val="28"/>
          <w:szCs w:val="28"/>
        </w:rPr>
      </w:pPr>
      <w:r w:rsidRPr="005E210B">
        <w:rPr>
          <w:b/>
          <w:bCs/>
          <w:sz w:val="28"/>
          <w:szCs w:val="28"/>
        </w:rPr>
        <w:t>ПОСТАНОВЛЕНИЕ</w:t>
      </w:r>
      <w:r w:rsidRPr="005E210B">
        <w:rPr>
          <w:b/>
          <w:bCs/>
          <w:sz w:val="28"/>
          <w:szCs w:val="28"/>
        </w:rPr>
        <w:tab/>
      </w:r>
      <w:r w:rsidRPr="005E210B">
        <w:rPr>
          <w:b/>
          <w:bCs/>
          <w:sz w:val="28"/>
          <w:szCs w:val="28"/>
        </w:rPr>
        <w:tab/>
      </w:r>
      <w:r w:rsidRPr="005E210B">
        <w:rPr>
          <w:b/>
          <w:bCs/>
          <w:sz w:val="28"/>
          <w:szCs w:val="28"/>
        </w:rPr>
        <w:tab/>
      </w:r>
      <w:r w:rsidRPr="005E210B">
        <w:rPr>
          <w:b/>
          <w:bCs/>
          <w:sz w:val="28"/>
          <w:szCs w:val="28"/>
        </w:rPr>
        <w:tab/>
        <w:t xml:space="preserve">         </w:t>
      </w:r>
      <w:r w:rsidRPr="005E210B">
        <w:rPr>
          <w:b/>
          <w:bCs/>
          <w:sz w:val="28"/>
          <w:szCs w:val="28"/>
        </w:rPr>
        <w:tab/>
      </w:r>
      <w:r w:rsidRPr="005E210B">
        <w:rPr>
          <w:b/>
          <w:bCs/>
          <w:sz w:val="28"/>
          <w:szCs w:val="28"/>
        </w:rPr>
        <w:tab/>
        <w:t xml:space="preserve">           </w:t>
      </w:r>
      <w:r w:rsidR="003A22F6">
        <w:rPr>
          <w:b/>
          <w:bCs/>
          <w:sz w:val="28"/>
          <w:szCs w:val="28"/>
        </w:rPr>
        <w:t xml:space="preserve">         </w:t>
      </w:r>
      <w:proofErr w:type="gramStart"/>
      <w:r w:rsidRPr="005E210B">
        <w:rPr>
          <w:b/>
          <w:bCs/>
          <w:sz w:val="28"/>
          <w:szCs w:val="28"/>
          <w:lang w:val="en-US"/>
        </w:rPr>
        <w:t>J</w:t>
      </w:r>
      <w:proofErr w:type="gramEnd"/>
      <w:r w:rsidRPr="005E210B">
        <w:rPr>
          <w:b/>
          <w:bCs/>
          <w:sz w:val="28"/>
          <w:szCs w:val="28"/>
        </w:rPr>
        <w:t>ОП</w:t>
      </w:r>
    </w:p>
    <w:p w:rsidR="005E210B" w:rsidRPr="003A22F6" w:rsidRDefault="005E210B" w:rsidP="005E210B">
      <w:pPr>
        <w:pStyle w:val="7"/>
        <w:ind w:left="-360"/>
        <w:rPr>
          <w:b/>
          <w:sz w:val="28"/>
          <w:szCs w:val="28"/>
        </w:rPr>
      </w:pPr>
      <w:r w:rsidRPr="003A22F6">
        <w:rPr>
          <w:b/>
          <w:sz w:val="28"/>
          <w:szCs w:val="28"/>
        </w:rPr>
        <w:t xml:space="preserve">От </w:t>
      </w:r>
      <w:r w:rsidR="003A22F6" w:rsidRPr="003A22F6">
        <w:rPr>
          <w:b/>
          <w:sz w:val="28"/>
          <w:szCs w:val="28"/>
        </w:rPr>
        <w:t>26.01.2017</w:t>
      </w:r>
      <w:r w:rsidRPr="003A22F6">
        <w:rPr>
          <w:b/>
          <w:sz w:val="28"/>
          <w:szCs w:val="28"/>
        </w:rPr>
        <w:t xml:space="preserve">г.                                   </w:t>
      </w:r>
      <w:r w:rsidRPr="003A22F6">
        <w:rPr>
          <w:b/>
          <w:sz w:val="28"/>
          <w:szCs w:val="28"/>
        </w:rPr>
        <w:tab/>
      </w:r>
      <w:r w:rsidRPr="003A22F6">
        <w:rPr>
          <w:b/>
          <w:sz w:val="28"/>
          <w:szCs w:val="28"/>
        </w:rPr>
        <w:tab/>
      </w:r>
      <w:r w:rsidRPr="003A22F6">
        <w:rPr>
          <w:b/>
          <w:sz w:val="28"/>
          <w:szCs w:val="28"/>
        </w:rPr>
        <w:tab/>
      </w:r>
      <w:r w:rsidRPr="003A22F6">
        <w:rPr>
          <w:b/>
          <w:sz w:val="28"/>
          <w:szCs w:val="28"/>
        </w:rPr>
        <w:tab/>
      </w:r>
      <w:r w:rsidRPr="003A22F6">
        <w:rPr>
          <w:b/>
          <w:sz w:val="28"/>
          <w:szCs w:val="28"/>
        </w:rPr>
        <w:tab/>
        <w:t xml:space="preserve">           №  </w:t>
      </w:r>
      <w:r w:rsidR="002B714B">
        <w:rPr>
          <w:b/>
          <w:sz w:val="28"/>
          <w:szCs w:val="28"/>
        </w:rPr>
        <w:t>3</w:t>
      </w:r>
    </w:p>
    <w:p w:rsidR="005E210B" w:rsidRPr="005E210B" w:rsidRDefault="005E210B" w:rsidP="005E210B">
      <w:pPr>
        <w:pStyle w:val="7"/>
        <w:jc w:val="center"/>
        <w:rPr>
          <w:sz w:val="28"/>
          <w:szCs w:val="28"/>
        </w:rPr>
      </w:pPr>
      <w:r w:rsidRPr="003A22F6">
        <w:rPr>
          <w:b/>
          <w:sz w:val="28"/>
          <w:szCs w:val="28"/>
        </w:rPr>
        <w:t>с.</w:t>
      </w:r>
      <w:r w:rsidR="003A22F6" w:rsidRPr="003A22F6">
        <w:rPr>
          <w:b/>
          <w:sz w:val="28"/>
          <w:szCs w:val="28"/>
        </w:rPr>
        <w:t xml:space="preserve"> </w:t>
      </w:r>
      <w:r w:rsidRPr="003A22F6">
        <w:rPr>
          <w:b/>
          <w:sz w:val="28"/>
          <w:szCs w:val="28"/>
        </w:rPr>
        <w:t>Шашикман</w:t>
      </w:r>
    </w:p>
    <w:p w:rsidR="005E210B" w:rsidRPr="005E210B" w:rsidRDefault="005E210B" w:rsidP="005E210B">
      <w:pPr>
        <w:ind w:firstLine="708"/>
        <w:rPr>
          <w:sz w:val="28"/>
          <w:szCs w:val="28"/>
        </w:rPr>
      </w:pPr>
    </w:p>
    <w:p w:rsidR="005E210B" w:rsidRPr="005E210B" w:rsidRDefault="005E210B" w:rsidP="005E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5E210B" w:rsidRPr="005E210B" w:rsidRDefault="005E210B" w:rsidP="005E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5E210B" w:rsidRPr="005E210B" w:rsidRDefault="005E210B" w:rsidP="005E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5E210B" w:rsidRPr="005E210B" w:rsidRDefault="005E210B" w:rsidP="005E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5E210B" w:rsidRPr="005E210B" w:rsidRDefault="005E210B" w:rsidP="005E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5E210B" w:rsidRPr="005E210B" w:rsidRDefault="005E210B" w:rsidP="005E21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В целях реализации п.5 статьи 9 Федерального закона от 25.12.2008 N 273-ФЗ «О противодействии коррупции»,</w:t>
      </w:r>
    </w:p>
    <w:p w:rsidR="005E210B" w:rsidRPr="003A22F6" w:rsidRDefault="005E210B" w:rsidP="003A22F6">
      <w:pPr>
        <w:jc w:val="center"/>
        <w:rPr>
          <w:b/>
          <w:sz w:val="28"/>
          <w:szCs w:val="28"/>
        </w:rPr>
      </w:pPr>
      <w:r w:rsidRPr="003A22F6">
        <w:rPr>
          <w:b/>
          <w:sz w:val="28"/>
          <w:szCs w:val="28"/>
        </w:rPr>
        <w:t>ПОСТАНОВЛЯЮ:</w:t>
      </w:r>
    </w:p>
    <w:p w:rsidR="005E210B" w:rsidRPr="005E210B" w:rsidRDefault="005E210B" w:rsidP="005E21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3A22F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5E210B" w:rsidRPr="005E210B" w:rsidRDefault="005E210B" w:rsidP="003A22F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  организовать работу по рассмотрению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A22F6" w:rsidRPr="003A22F6" w:rsidRDefault="003A22F6" w:rsidP="003A22F6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3A22F6">
        <w:rPr>
          <w:rFonts w:eastAsia="Calibri"/>
          <w:sz w:val="28"/>
          <w:szCs w:val="28"/>
          <w:lang w:eastAsia="en-US"/>
        </w:rPr>
        <w:t xml:space="preserve">Ведущему специалисту администрации Шашикманского сельского поселения, в обязанности которого входит кадровая работа, обеспечить ознакомление </w:t>
      </w:r>
      <w:r w:rsidRPr="003A22F6">
        <w:rPr>
          <w:rFonts w:eastAsia="Calibri"/>
          <w:bCs/>
          <w:sz w:val="28"/>
          <w:szCs w:val="28"/>
          <w:lang w:eastAsia="en-US"/>
        </w:rPr>
        <w:t xml:space="preserve">гражданам претендующих на замещение должностей муниципальной службы и муниципальных служащих </w:t>
      </w:r>
      <w:r w:rsidRPr="003A22F6">
        <w:rPr>
          <w:rFonts w:eastAsia="Calibri"/>
          <w:sz w:val="28"/>
          <w:szCs w:val="28"/>
          <w:lang w:eastAsia="en-US"/>
        </w:rPr>
        <w:t>под роспись с момента подписания настоящего постановления.</w:t>
      </w:r>
    </w:p>
    <w:p w:rsidR="003A22F6" w:rsidRPr="00A7729E" w:rsidRDefault="003A22F6" w:rsidP="003A22F6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A7729E">
        <w:rPr>
          <w:rFonts w:eastAsia="Calibri"/>
          <w:sz w:val="28"/>
          <w:szCs w:val="28"/>
          <w:lang w:eastAsia="en-US"/>
        </w:rPr>
        <w:t>Постановление подлежит официальному опубликованию и вступает в силу со дня его официального обнародования.</w:t>
      </w:r>
    </w:p>
    <w:p w:rsidR="005E210B" w:rsidRPr="005E210B" w:rsidRDefault="005E210B" w:rsidP="005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2F6" w:rsidRDefault="003A22F6" w:rsidP="005E210B">
      <w:pPr>
        <w:jc w:val="both"/>
        <w:rPr>
          <w:sz w:val="28"/>
          <w:szCs w:val="28"/>
        </w:rPr>
      </w:pPr>
    </w:p>
    <w:p w:rsidR="003A22F6" w:rsidRDefault="003A22F6" w:rsidP="005E210B">
      <w:pPr>
        <w:jc w:val="both"/>
        <w:rPr>
          <w:sz w:val="28"/>
          <w:szCs w:val="28"/>
        </w:rPr>
      </w:pPr>
    </w:p>
    <w:p w:rsidR="005E210B" w:rsidRPr="005E210B" w:rsidRDefault="005E210B" w:rsidP="003A22F6">
      <w:pPr>
        <w:jc w:val="both"/>
        <w:rPr>
          <w:sz w:val="28"/>
          <w:szCs w:val="28"/>
        </w:rPr>
      </w:pPr>
      <w:r w:rsidRPr="005E210B">
        <w:rPr>
          <w:sz w:val="28"/>
          <w:szCs w:val="28"/>
        </w:rPr>
        <w:t xml:space="preserve">Глава  Шашикманского сельского поселения                      </w:t>
      </w:r>
      <w:r w:rsidR="003A22F6">
        <w:rPr>
          <w:sz w:val="28"/>
          <w:szCs w:val="28"/>
        </w:rPr>
        <w:t>К.В. Тенгерекова</w:t>
      </w:r>
      <w:r w:rsidRPr="005E210B">
        <w:rPr>
          <w:sz w:val="28"/>
          <w:szCs w:val="28"/>
        </w:rPr>
        <w:t xml:space="preserve">  </w:t>
      </w:r>
    </w:p>
    <w:p w:rsidR="005E210B" w:rsidRPr="005E210B" w:rsidRDefault="005E210B" w:rsidP="005E21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br w:type="page"/>
      </w:r>
      <w:r w:rsidRPr="005E210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E210B" w:rsidRPr="005E210B" w:rsidRDefault="005E210B" w:rsidP="005E21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22F6" w:rsidRDefault="005E210B" w:rsidP="005E21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Главы Шашикманского  </w:t>
      </w:r>
    </w:p>
    <w:p w:rsidR="005E210B" w:rsidRPr="005E210B" w:rsidRDefault="005E210B" w:rsidP="005E21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210B" w:rsidRPr="005E210B" w:rsidRDefault="003A22F6" w:rsidP="005E21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26.01.2017 г.</w:t>
      </w:r>
      <w:r w:rsidR="005E210B" w:rsidRPr="005E210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ПОРЯДОК</w:t>
      </w: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5E210B" w:rsidRPr="005E210B" w:rsidRDefault="005E210B" w:rsidP="005E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организации деятельности муниципальных служащих сельской администрации муниципального образования Шашикманское сельское поселение  при исполнении ими должностной обязанности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 муниципальным служащим на имя соответствующего представителя нанимателя (работодателя) и подлежит обязательной регистрации в  журнале регистрации входящей корреспонденции представителя нанимателя (работодателя).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3. В уведомлении указывается: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 (далее - уведомитель);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б) муниципальная должность муниципальной службы уведомителя;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в)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210B">
        <w:rPr>
          <w:rFonts w:ascii="Times New Roman" w:hAnsi="Times New Roman" w:cs="Times New Roman"/>
          <w:sz w:val="28"/>
          <w:szCs w:val="28"/>
        </w:rPr>
        <w:t>) дата подачи уведомления.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4. Уведомление, поданное муниципальным служащим, подписывается им лично.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5. На уведомлении ставится отметка о его поступлении к представителю нанимателя (работодателя) регистрационным штампом.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lastRenderedPageBreak/>
        <w:t>6. Уведомление не принимается в случае, если в нем отсутствует информация, указанная в пункте 3 настоящего Порядка.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B">
        <w:rPr>
          <w:rFonts w:ascii="Times New Roman" w:hAnsi="Times New Roman" w:cs="Times New Roman"/>
          <w:sz w:val="28"/>
          <w:szCs w:val="28"/>
        </w:rPr>
        <w:t>7. Организация проверки сведений, указанных в уведомлении, осуществляется комиссией по  урегулированию конфликта интересов.</w:t>
      </w:r>
    </w:p>
    <w:p w:rsidR="005E210B" w:rsidRPr="005E210B" w:rsidRDefault="005E210B" w:rsidP="005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10B" w:rsidRPr="005E210B" w:rsidRDefault="005E210B" w:rsidP="005E210B">
      <w:pPr>
        <w:rPr>
          <w:sz w:val="28"/>
          <w:szCs w:val="28"/>
        </w:rPr>
      </w:pPr>
    </w:p>
    <w:p w:rsidR="003C0DF4" w:rsidRPr="005E210B" w:rsidRDefault="003C0DF4">
      <w:pPr>
        <w:rPr>
          <w:sz w:val="28"/>
          <w:szCs w:val="28"/>
        </w:rPr>
      </w:pPr>
    </w:p>
    <w:sectPr w:rsidR="003C0DF4" w:rsidRPr="005E210B" w:rsidSect="000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7E8"/>
    <w:multiLevelType w:val="hybridMultilevel"/>
    <w:tmpl w:val="9AAC31A0"/>
    <w:lvl w:ilvl="0" w:tplc="28EC67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8F34E3A"/>
    <w:multiLevelType w:val="hybridMultilevel"/>
    <w:tmpl w:val="CC2EA738"/>
    <w:lvl w:ilvl="0" w:tplc="A4E0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0B"/>
    <w:rsid w:val="000673C2"/>
    <w:rsid w:val="001027C2"/>
    <w:rsid w:val="001D1A9A"/>
    <w:rsid w:val="002B714B"/>
    <w:rsid w:val="003A22F6"/>
    <w:rsid w:val="003C0DF4"/>
    <w:rsid w:val="005E210B"/>
    <w:rsid w:val="006E07E6"/>
    <w:rsid w:val="0075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210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E21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210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210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E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2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2F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2017-02-02T08:33:00Z</cp:lastPrinted>
  <dcterms:created xsi:type="dcterms:W3CDTF">2017-02-02T08:12:00Z</dcterms:created>
  <dcterms:modified xsi:type="dcterms:W3CDTF">2017-02-02T08:35:00Z</dcterms:modified>
</cp:coreProperties>
</file>