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0E" w:rsidRDefault="0019650E" w:rsidP="0019650E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</w:p>
    <w:p w:rsidR="0019650E" w:rsidRPr="003722F5" w:rsidRDefault="0019650E" w:rsidP="0019650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3722F5">
        <w:rPr>
          <w:rFonts w:eastAsia="Calibri"/>
        </w:rPr>
        <w:t>Приложение N 1</w:t>
      </w:r>
    </w:p>
    <w:p w:rsidR="0019650E" w:rsidRPr="00991356" w:rsidRDefault="0019650E" w:rsidP="0019650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446E2">
        <w:rPr>
          <w:rFonts w:eastAsia="Calibri"/>
          <w:b/>
        </w:rPr>
        <w:t>ЗАЯВКА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446E2">
        <w:rPr>
          <w:rFonts w:eastAsia="Calibri"/>
          <w:b/>
        </w:rPr>
        <w:t>хозяйствующего субъекта о предоставлении субсидии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446E2">
        <w:rPr>
          <w:rFonts w:eastAsia="Calibri"/>
          <w:b/>
        </w:rPr>
        <w:t>на грантовую поддержку проекта, направленного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446E2">
        <w:rPr>
          <w:rFonts w:eastAsia="Calibri"/>
          <w:b/>
        </w:rPr>
        <w:t>на развитие предпринимательской деятельности</w:t>
      </w:r>
    </w:p>
    <w:p w:rsidR="0019650E" w:rsidRPr="00240823" w:rsidRDefault="0019650E" w:rsidP="0019650E">
      <w:pPr>
        <w:autoSpaceDE w:val="0"/>
        <w:autoSpaceDN w:val="0"/>
        <w:adjustRightInd w:val="0"/>
        <w:jc w:val="both"/>
        <w:rPr>
          <w:rFonts w:eastAsia="Calibri"/>
        </w:rPr>
      </w:pP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6F1D35" w:rsidRDefault="0019650E" w:rsidP="0019650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proofErr w:type="gramStart"/>
      <w:r w:rsidRPr="006F1D35">
        <w:rPr>
          <w:rFonts w:eastAsia="Calibri"/>
          <w:sz w:val="16"/>
          <w:szCs w:val="16"/>
        </w:rPr>
        <w:t>(полное наименование юридического лица - заявителя с указанием</w:t>
      </w:r>
      <w:proofErr w:type="gramEnd"/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6F1D35" w:rsidRDefault="0019650E" w:rsidP="0019650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6F1D35">
        <w:rPr>
          <w:rFonts w:eastAsia="Calibri"/>
          <w:sz w:val="16"/>
          <w:szCs w:val="16"/>
        </w:rPr>
        <w:t>организационно-правовой формы) (паспортные данные, Ф.И.О.,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6F1D35" w:rsidRDefault="0019650E" w:rsidP="0019650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6F1D35">
        <w:rPr>
          <w:rFonts w:eastAsia="Calibri"/>
          <w:sz w:val="16"/>
          <w:szCs w:val="16"/>
        </w:rPr>
        <w:t>место жительства физического лица - заявителя)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 xml:space="preserve">представляет на рассмотрение комиссии по конкурсному отбору </w:t>
      </w:r>
      <w:proofErr w:type="gramStart"/>
      <w:r w:rsidRPr="00240823">
        <w:rPr>
          <w:rFonts w:eastAsia="Calibri"/>
        </w:rPr>
        <w:t>бизнес-проектов</w:t>
      </w:r>
      <w:proofErr w:type="gramEnd"/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для  предоставления  государственной  поддержки  начинающим   хозяйствующим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субъектам 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__________________________________________________________________________,</w:t>
      </w:r>
    </w:p>
    <w:p w:rsidR="0019650E" w:rsidRPr="006F1D35" w:rsidRDefault="0019650E" w:rsidP="0019650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6F1D35">
        <w:rPr>
          <w:rFonts w:eastAsia="Calibri"/>
          <w:sz w:val="16"/>
          <w:szCs w:val="16"/>
        </w:rPr>
        <w:t xml:space="preserve">(наименование </w:t>
      </w:r>
      <w:proofErr w:type="gramStart"/>
      <w:r w:rsidRPr="006F1D35">
        <w:rPr>
          <w:rFonts w:eastAsia="Calibri"/>
          <w:sz w:val="16"/>
          <w:szCs w:val="16"/>
        </w:rPr>
        <w:t>бизнес-проекта</w:t>
      </w:r>
      <w:proofErr w:type="gramEnd"/>
      <w:r w:rsidRPr="006F1D35">
        <w:rPr>
          <w:rFonts w:eastAsia="Calibri"/>
          <w:sz w:val="16"/>
          <w:szCs w:val="16"/>
        </w:rPr>
        <w:t>)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 xml:space="preserve">претендующий на  получение  государственной  поддержки  за  счет  </w:t>
      </w:r>
      <w:proofErr w:type="gramStart"/>
      <w:r w:rsidRPr="00240823">
        <w:rPr>
          <w:rFonts w:eastAsia="Calibri"/>
        </w:rPr>
        <w:t>бюджетных</w:t>
      </w:r>
      <w:proofErr w:type="gramEnd"/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сре</w:t>
      </w:r>
      <w:proofErr w:type="gramStart"/>
      <w:r w:rsidRPr="00240823">
        <w:rPr>
          <w:rFonts w:eastAsia="Calibri"/>
        </w:rPr>
        <w:t>дств в с</w:t>
      </w:r>
      <w:proofErr w:type="gramEnd"/>
      <w:r w:rsidRPr="00240823">
        <w:rPr>
          <w:rFonts w:eastAsia="Calibri"/>
        </w:rPr>
        <w:t>умме _________________ рублей.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О себе сообщаем следующие сведения: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Дата регистрации организации  (индивидуального  предпринимателя),  основной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государственный   регистрационный  номер,  наименование  органа,  выдавшего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свидетельство о государственной регистрации: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Место нахождения юридического лица (индивидуального предпринимателя):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Банковские реквизиты: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ИНН субъекта малого и среднего предпринимательства: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Вид деятельности: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Состав учредителей: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Количество постоянных работников: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Руководитель   организации-заявителя    (индивидуальный    предприниматель)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(Ф.И.О., телефон): 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Руководитель бизнес-плана (контактное лицо, телефон): 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___________________________________________________________________________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 xml:space="preserve">Опись прилагаемых документов на ____ листах </w:t>
      </w:r>
      <w:hyperlink r:id="rId4" w:history="1">
        <w:r w:rsidRPr="00240823">
          <w:rPr>
            <w:rFonts w:eastAsia="Calibri"/>
            <w:color w:val="0000FF"/>
          </w:rPr>
          <w:t>(приложение N 3)</w:t>
        </w:r>
      </w:hyperlink>
      <w:r w:rsidRPr="00240823">
        <w:rPr>
          <w:rFonts w:eastAsia="Calibri"/>
        </w:rPr>
        <w:t>.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Подпись руководителя (наименование должности)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Печать организации-заявителя</w:t>
      </w:r>
    </w:p>
    <w:p w:rsidR="0019650E" w:rsidRPr="00240823" w:rsidRDefault="0019650E" w:rsidP="0019650E">
      <w:pPr>
        <w:autoSpaceDE w:val="0"/>
        <w:autoSpaceDN w:val="0"/>
        <w:adjustRightInd w:val="0"/>
        <w:rPr>
          <w:rFonts w:eastAsia="Calibri"/>
        </w:rPr>
      </w:pPr>
      <w:r w:rsidRPr="00240823">
        <w:rPr>
          <w:rFonts w:eastAsia="Calibri"/>
        </w:rPr>
        <w:t>(индивидуального предпринимателя)</w:t>
      </w:r>
    </w:p>
    <w:p w:rsidR="0019650E" w:rsidRPr="00991356" w:rsidRDefault="0019650E" w:rsidP="0019650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9650E" w:rsidRPr="00991356" w:rsidRDefault="0019650E" w:rsidP="0019650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9650E" w:rsidRDefault="0019650E" w:rsidP="0019650E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</w:p>
    <w:p w:rsidR="0019650E" w:rsidRPr="0019650E" w:rsidRDefault="0019650E" w:rsidP="0019650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bookmarkStart w:id="0" w:name="_GoBack"/>
      <w:r w:rsidRPr="0019650E">
        <w:rPr>
          <w:rFonts w:eastAsia="Calibri"/>
        </w:rPr>
        <w:t>Приложение N 2</w:t>
      </w:r>
    </w:p>
    <w:bookmarkEnd w:id="0"/>
    <w:p w:rsidR="0019650E" w:rsidRPr="0019650E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9650E">
        <w:rPr>
          <w:rFonts w:eastAsia="Calibri"/>
          <w:b/>
        </w:rPr>
        <w:t>ПЕРЕЧЕНЬ</w:t>
      </w:r>
    </w:p>
    <w:p w:rsidR="0019650E" w:rsidRPr="0019650E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9650E">
        <w:rPr>
          <w:rFonts w:eastAsia="Calibri"/>
          <w:b/>
        </w:rPr>
        <w:t>ДОКУМЕНТОВ, ПРЕДОСТАВЛЯЕМЫХ НАЧИНАЮЩИМ</w:t>
      </w:r>
    </w:p>
    <w:p w:rsidR="0019650E" w:rsidRPr="0019650E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9650E">
        <w:rPr>
          <w:rFonts w:eastAsia="Calibri"/>
          <w:b/>
        </w:rPr>
        <w:t>ХОЗЯЙСТВУЮЩИМ СУБЪЕКТОМ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1. </w:t>
      </w:r>
      <w:hyperlink r:id="rId5" w:history="1">
        <w:r w:rsidRPr="00C446E2">
          <w:rPr>
            <w:rFonts w:eastAsia="Calibri"/>
            <w:color w:val="0000FF"/>
          </w:rPr>
          <w:t>Бизнес-проект</w:t>
        </w:r>
      </w:hyperlink>
      <w:r w:rsidRPr="00C446E2">
        <w:rPr>
          <w:rFonts w:eastAsia="Calibri"/>
        </w:rPr>
        <w:t>, отражающий основные производственные, экономические и социальные показатели (приложение N 3).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2. Документы, подтверждающие вложение начинающим хозяйствующим субъектом в реализацию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 xml:space="preserve"> собственных средств в размере, установленном </w:t>
      </w:r>
      <w:hyperlink r:id="rId6" w:history="1">
        <w:r w:rsidRPr="00C446E2">
          <w:rPr>
            <w:rFonts w:eastAsia="Calibri"/>
            <w:color w:val="0000FF"/>
          </w:rPr>
          <w:t>пунктом 4</w:t>
        </w:r>
      </w:hyperlink>
      <w:r w:rsidRPr="00C446E2">
        <w:rPr>
          <w:rFonts w:eastAsia="Calibri"/>
        </w:rPr>
        <w:t xml:space="preserve"> Правил (копии договоров, счетов-фактур, накладных, актов, заверенные хозяйствующим субъектом, копии платежных поручений, заверенные кредитной организацией, подтверждающие факт оплаты расходов).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3. Копии бухгалтерской отчетности за последний отчетный период с отметкой налогового органа об их принятии - для хозяйствующих 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4. Письменные обязательства заявителя и (или) других заинтересованных лиц в реализации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 xml:space="preserve"> по долевому участию в инвестировании бизнес-проекта.</w:t>
      </w:r>
    </w:p>
    <w:p w:rsidR="0019650E" w:rsidRPr="00C446E2" w:rsidRDefault="0019650E" w:rsidP="0019650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C446E2">
        <w:rPr>
          <w:rFonts w:eastAsia="Calibri"/>
        </w:rPr>
        <w:t>Приложение N 3</w:t>
      </w:r>
    </w:p>
    <w:p w:rsidR="0019650E" w:rsidRPr="00C446E2" w:rsidRDefault="0019650E" w:rsidP="0019650E">
      <w:pPr>
        <w:autoSpaceDE w:val="0"/>
        <w:autoSpaceDN w:val="0"/>
        <w:adjustRightInd w:val="0"/>
        <w:jc w:val="right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both"/>
        <w:rPr>
          <w:rFonts w:eastAsia="Calibri"/>
        </w:rPr>
      </w:pPr>
    </w:p>
    <w:p w:rsidR="0019650E" w:rsidRPr="0019650E" w:rsidRDefault="0019650E" w:rsidP="0019650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9650E">
        <w:rPr>
          <w:rFonts w:eastAsia="Calibri"/>
          <w:b/>
        </w:rPr>
        <w:t>БИЗНЕС-ПРОЕКТ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</w:rPr>
      </w:pPr>
      <w:r w:rsidRPr="0019650E">
        <w:rPr>
          <w:rFonts w:eastAsia="Calibri"/>
          <w:b/>
        </w:rPr>
        <w:t>НА ПОЛУЧЕНИЕ ГОСУДАРСТВЕННОЙ ПОДДЕРЖКИ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I. Титульный лист</w:t>
      </w:r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Наименование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Наименование и адрес организации (индивидуального предпринимателя).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Имена, адреса и телефоны основных учредителей с указанием доли в уставном капитале.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Фамилия, имя, отчество руководителя организации (индивидуального предпринимателя), телефон, факс.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Фамилия, имя, отчество лица для контакта, телефон, факс.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Суть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Направление инвестиций.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Сметная стоимость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Источники финансирования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: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собственные средства (в т.ч. заемные средства отдельно отечественные и иностранные);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средства государственной поддержки, в том числе из республиканского бюджета Республики Алтай, из местного бюджета.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Форма государственной поддержки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Сроки реализации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Срок окупаемости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Кем и когда разработана и утверждена проектно-сметная документация (для строительства и реконструкции).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Наличие заключений государственной, а также экологической экспертизы (если ее наличие установлено законодательством). Заявление о конфиденциальности.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 xml:space="preserve">II. Вводная часть или резюме </w:t>
      </w:r>
      <w:proofErr w:type="gramStart"/>
      <w:r w:rsidRPr="00C446E2">
        <w:rPr>
          <w:rFonts w:eastAsia="Calibri"/>
        </w:rPr>
        <w:t>бизнес-проекта</w:t>
      </w:r>
      <w:proofErr w:type="gramEnd"/>
    </w:p>
    <w:p w:rsidR="0019650E" w:rsidRPr="00C446E2" w:rsidRDefault="0019650E" w:rsidP="0019650E">
      <w:pPr>
        <w:autoSpaceDE w:val="0"/>
        <w:autoSpaceDN w:val="0"/>
        <w:adjustRightInd w:val="0"/>
        <w:jc w:val="center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Краткое описание организации (индивидуального предпринимателя) - инициатора бизнес-плана.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Краткое описание продукции, работ или услуг.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Общие сведения о потенциале рынка.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Краткая характеристика участников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Основные финансовые показатели организации (индивидуального предпринимателя) за последние отчетные периоды (если имеются).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Краткое описание стратегии развития бизнеса, рисков.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Сроки окупаемости.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Бюджетная эффективность.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Социальная эффективность.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Общественная полезность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 xml:space="preserve">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III. Анализ положения дел в отрасли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Общая характеристика потребности и объем производства продукции, выполнения работ, оказания услуг в Республике Алтай. Значимость данного производства или услуг для экономического и социального развития Республики Алтай.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Потенциальные конкуренты (наименования и адреса основных производителей товара, работ, оказания услуг, их сильные и слабые стороны, доли конкурентов на рынке).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IV. Производственный план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Программа производства и реализации продукции.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Влияние инвестиций на объемы производства.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Анализ основных средств.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В случае, если инвестиционный бизнес-проект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V. План маркетинга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1. Организация сбыта продукции, характеристика компаний, привлекаемых к ее реализации.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2. Конкурентная политика.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3. Расчет и прогноз оптовых и розничных цен на производимую продукцию.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4. Организация рекламной кампании и ориентировочный объем затрат на ее проведение.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VI. Финансовый план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1. Объем финансирования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 xml:space="preserve"> по источникам.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2. Финансовые результаты реализации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3. Движение денежных средств по годам реализации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4. Экономическая эффективность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 xml:space="preserve"> по показателям срока окупаемости, индекса рентабельности, внутренней нормы доходности, индекса доходности.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5. Срок окупаемости.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6. Прогноз баланса и отчета о прибылях и убытках.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VII. Оценка рисков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Рыночные риски.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Внешние риски.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Внутренние или ресурсные риски.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446E2">
        <w:rPr>
          <w:rFonts w:eastAsia="Calibri"/>
        </w:rPr>
        <w:t>VIII. Приложения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В качестве приложений к бизнес-проекту могут быть </w:t>
      </w:r>
      <w:proofErr w:type="gramStart"/>
      <w:r w:rsidRPr="00C446E2">
        <w:rPr>
          <w:rFonts w:eastAsia="Calibri"/>
        </w:rPr>
        <w:t>представлены</w:t>
      </w:r>
      <w:proofErr w:type="gramEnd"/>
      <w:r w:rsidRPr="00C446E2">
        <w:rPr>
          <w:rFonts w:eastAsia="Calibri"/>
        </w:rPr>
        <w:t>: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бухгалтерские и финансовые отчеты;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аудиторские заключения;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резюме владельцев и менеджеров;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 xml:space="preserve"> реализовать бизнес-проект;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 xml:space="preserve">копии договоров и протоколов о намерениях, которые в перспективе будут способствовать реализации </w:t>
      </w:r>
      <w:proofErr w:type="gramStart"/>
      <w:r w:rsidRPr="00C446E2">
        <w:rPr>
          <w:rFonts w:eastAsia="Calibri"/>
        </w:rPr>
        <w:t>бизнес-проекта</w:t>
      </w:r>
      <w:proofErr w:type="gramEnd"/>
      <w:r w:rsidRPr="00C446E2">
        <w:rPr>
          <w:rFonts w:eastAsia="Calibri"/>
        </w:rPr>
        <w:t>;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446E2">
        <w:rPr>
          <w:rFonts w:eastAsia="Calibri"/>
        </w:rPr>
        <w:t>проектно-сметная документация.</w:t>
      </w: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9650E" w:rsidRPr="00C446E2" w:rsidRDefault="0019650E" w:rsidP="0019650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410EA" w:rsidRDefault="009849ED"/>
    <w:sectPr w:rsidR="00C410EA" w:rsidSect="002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D9"/>
    <w:rsid w:val="0019650E"/>
    <w:rsid w:val="0024654F"/>
    <w:rsid w:val="00254268"/>
    <w:rsid w:val="00737444"/>
    <w:rsid w:val="007D47D9"/>
    <w:rsid w:val="0098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D1A23DFF157724DB8CD20C3732E98E6FCE3AB5DB48D490CE405C5A17C62B1F52E4B451F1240B6EF799D3AOFK" TargetMode="External"/><Relationship Id="rId5" Type="http://schemas.openxmlformats.org/officeDocument/2006/relationships/hyperlink" Target="consultantplus://offline/ref=93CD1A23DFF157724DB8CD20C3732E98E6FCE3AB5DB48D490CE405C5A17C62B1F52E4B451F1240B6EF799A3AOEK" TargetMode="External"/><Relationship Id="rId4" Type="http://schemas.openxmlformats.org/officeDocument/2006/relationships/hyperlink" Target="consultantplus://offline/ref=93CD1A23DFF157724DB8CD20C3732E98E6FCE3AB5DB48D490CE405C5A17C62B1F52E4B451F1240B6EF799B3AOE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1258</Words>
  <Characters>7174</Characters>
  <Application>Microsoft Office Word</Application>
  <DocSecurity>0</DocSecurity>
  <Lines>59</Lines>
  <Paragraphs>16</Paragraphs>
  <ScaleCrop>false</ScaleCrop>
  <Company>Home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2015-12-08T11:20:00Z</dcterms:created>
  <dcterms:modified xsi:type="dcterms:W3CDTF">2015-12-08T11:56:00Z</dcterms:modified>
</cp:coreProperties>
</file>