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55" w:rsidRDefault="002F62D4">
      <w:pPr>
        <w:pStyle w:val="20"/>
        <w:framePr w:w="9960" w:h="14459" w:hRule="exact" w:wrap="none" w:vAnchor="page" w:hAnchor="page" w:x="997" w:y="1433"/>
        <w:shd w:val="clear" w:color="auto" w:fill="auto"/>
        <w:spacing w:after="0"/>
        <w:ind w:left="3220" w:right="2760"/>
      </w:pPr>
      <w:bookmarkStart w:id="0" w:name="_GoBack"/>
      <w:bookmarkEnd w:id="0"/>
      <w:r>
        <w:t>Административный регламент предоставления муниципальной услуги «Выдача разрешения на строительство»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/>
        <w:ind w:left="4060" w:right="3400" w:firstLine="0"/>
      </w:pPr>
      <w:r>
        <w:t>Раздел I. Общие положения Предмет регулирования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0" w:lineRule="exact"/>
        <w:ind w:left="20" w:right="60" w:firstLine="560"/>
        <w:jc w:val="both"/>
      </w:pPr>
      <w:r>
        <w:t>Административный регламент «Выдача разрешения на строительство» (далее — административный регламент) устанавливает сроки и последовательность административных процедур и административных действий МО «</w:t>
      </w:r>
      <w:proofErr w:type="spellStart"/>
      <w:r>
        <w:t>Онгудайский</w:t>
      </w:r>
      <w:proofErr w:type="spellEnd"/>
      <w:r>
        <w:t xml:space="preserve"> район» по предоставлению данной услуги.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0" w:lineRule="exact"/>
        <w:ind w:right="460" w:firstLine="0"/>
        <w:jc w:val="center"/>
      </w:pPr>
      <w:r>
        <w:t>Круг заявителей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45" w:lineRule="exact"/>
        <w:ind w:left="20" w:right="60" w:firstLine="560"/>
        <w:jc w:val="both"/>
      </w:pPr>
      <w:r>
        <w:t>Заявителями на предоставление муниципальной услуги могут выступать застройщики - физические лица, индивидуальные предприниматели или юридические лица, а так 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Заявитель).</w:t>
      </w:r>
    </w:p>
    <w:p w:rsidR="00392F55" w:rsidRDefault="002F62D4">
      <w:pPr>
        <w:pStyle w:val="30"/>
        <w:framePr w:w="9960" w:h="14459" w:hRule="exact" w:wrap="none" w:vAnchor="page" w:hAnchor="page" w:x="997" w:y="1433"/>
        <w:shd w:val="clear" w:color="auto" w:fill="auto"/>
        <w:spacing w:line="120" w:lineRule="exact"/>
        <w:ind w:left="7640"/>
      </w:pPr>
      <w:r>
        <w:rPr>
          <w:rStyle w:val="31"/>
          <w:i/>
          <w:iCs/>
        </w:rPr>
        <w:t>т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00" w:lineRule="exact"/>
        <w:ind w:right="460" w:firstLine="0"/>
        <w:jc w:val="center"/>
      </w:pPr>
      <w:r>
        <w:t>Требования к порядку информирования о предоставлении муниципальной услуги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1"/>
        </w:numPr>
        <w:shd w:val="clear" w:color="auto" w:fill="auto"/>
        <w:tabs>
          <w:tab w:val="left" w:pos="1415"/>
        </w:tabs>
        <w:spacing w:before="0" w:line="250" w:lineRule="exact"/>
        <w:ind w:left="580" w:right="60" w:firstLine="0"/>
      </w:pPr>
      <w:r>
        <w:t>Порядок информирования о предоставлении муниципальной услуги Местонахождение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район»: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0" w:lineRule="exact"/>
        <w:ind w:left="20" w:firstLine="0"/>
      </w:pPr>
      <w:r>
        <w:t xml:space="preserve">649440, РФ, Республика Алтай, </w:t>
      </w:r>
      <w:proofErr w:type="spellStart"/>
      <w:r>
        <w:t>Онгудайский</w:t>
      </w:r>
      <w:proofErr w:type="spellEnd"/>
      <w:r>
        <w:t xml:space="preserve"> район, ул. Советская, 78, 1-ый этаж;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0" w:lineRule="exact"/>
        <w:ind w:left="580" w:right="60" w:firstLine="0"/>
      </w:pPr>
      <w:r>
        <w:t>Графи</w:t>
      </w:r>
      <w:r w:rsidR="00161DF2">
        <w:t xml:space="preserve">к работы: отдел строительства, </w:t>
      </w:r>
      <w:r>
        <w:t xml:space="preserve">архитектуры </w:t>
      </w:r>
      <w:r w:rsidR="00161DF2">
        <w:t xml:space="preserve">земельных и имущественных отношений </w:t>
      </w:r>
      <w:r>
        <w:t>администрации МО «</w:t>
      </w:r>
      <w:proofErr w:type="spellStart"/>
      <w:r>
        <w:t>Онгудайский</w:t>
      </w:r>
      <w:proofErr w:type="spellEnd"/>
      <w:r>
        <w:t xml:space="preserve"> район»: </w:t>
      </w:r>
      <w:proofErr w:type="spellStart"/>
      <w:r>
        <w:t>пнд-пт</w:t>
      </w:r>
      <w:proofErr w:type="spellEnd"/>
      <w:r>
        <w:t>: 9.00-17.00; 13.00-14.00 - обед Прием граждан: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firstLine="560"/>
        <w:jc w:val="both"/>
      </w:pPr>
      <w:proofErr w:type="spellStart"/>
      <w:r>
        <w:t>пт</w:t>
      </w:r>
      <w:proofErr w:type="spellEnd"/>
      <w:r>
        <w:t>: 9.00-1</w:t>
      </w:r>
      <w:r w:rsidR="00161DF2">
        <w:t>8</w:t>
      </w:r>
      <w:r>
        <w:t xml:space="preserve">.00 </w:t>
      </w:r>
      <w:r w:rsidR="00161DF2">
        <w:t>–</w:t>
      </w:r>
      <w:r>
        <w:t xml:space="preserve"> </w:t>
      </w:r>
      <w:r w:rsidR="00161DF2">
        <w:t>не приемный день (</w:t>
      </w:r>
      <w:r>
        <w:t>обработка документов</w:t>
      </w:r>
      <w:r w:rsidR="00161DF2">
        <w:t>)</w:t>
      </w:r>
      <w:r>
        <w:t>.</w:t>
      </w:r>
    </w:p>
    <w:p w:rsidR="00161DF2" w:rsidRDefault="002F62D4" w:rsidP="00161DF2">
      <w:pPr>
        <w:pStyle w:val="5"/>
        <w:framePr w:w="9960" w:h="14459" w:hRule="exact" w:wrap="none" w:vAnchor="page" w:hAnchor="page" w:x="997" w:y="1433"/>
        <w:shd w:val="clear" w:color="auto" w:fill="auto"/>
        <w:tabs>
          <w:tab w:val="left" w:pos="6878"/>
        </w:tabs>
        <w:spacing w:before="0" w:line="254" w:lineRule="exact"/>
        <w:ind w:left="580" w:right="179" w:firstLine="0"/>
      </w:pPr>
      <w:r>
        <w:t xml:space="preserve">Контактные телефоны: 8(38845)21-2-22 </w:t>
      </w:r>
      <w:r>
        <w:rPr>
          <w:rStyle w:val="1"/>
        </w:rPr>
        <w:t xml:space="preserve">- </w:t>
      </w:r>
      <w:r w:rsidR="00161DF2" w:rsidRPr="00161DF2">
        <w:t>о</w:t>
      </w:r>
      <w:r w:rsidR="00161DF2">
        <w:t xml:space="preserve">тдел строительства, архитектуры </w:t>
      </w:r>
      <w:r w:rsidR="00161DF2" w:rsidRPr="00161DF2">
        <w:t>земельных и имущественных отношений</w:t>
      </w:r>
      <w:r w:rsidRPr="00161DF2">
        <w:t xml:space="preserve"> 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tabs>
          <w:tab w:val="left" w:pos="6878"/>
        </w:tabs>
        <w:spacing w:before="0" w:line="254" w:lineRule="exact"/>
        <w:ind w:left="580" w:right="2200" w:firstLine="0"/>
      </w:pPr>
      <w:r>
        <w:t xml:space="preserve">Адрес официального сайта: </w:t>
      </w:r>
      <w:hyperlink r:id="rId8" w:history="1">
        <w:r>
          <w:rPr>
            <w:rStyle w:val="a3"/>
            <w:lang w:val="en-US"/>
          </w:rPr>
          <w:t>http</w:t>
        </w:r>
        <w:r w:rsidRPr="00B429D2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B429D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ongudai</w:t>
        </w:r>
        <w:proofErr w:type="spellEnd"/>
        <w:r w:rsidRPr="00B429D2">
          <w:rPr>
            <w:rStyle w:val="a3"/>
          </w:rPr>
          <w:t>-</w:t>
        </w:r>
        <w:proofErr w:type="spellStart"/>
        <w:r>
          <w:rPr>
            <w:rStyle w:val="a3"/>
            <w:lang w:val="en-US"/>
          </w:rPr>
          <w:t>ra</w:t>
        </w:r>
        <w:proofErr w:type="spellEnd"/>
        <w:r w:rsidRPr="00B429D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429D2">
        <w:tab/>
      </w:r>
      <w:r>
        <w:rPr>
          <w:rStyle w:val="21"/>
        </w:rPr>
        <w:t>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firstLine="560"/>
        <w:jc w:val="both"/>
      </w:pPr>
      <w:r>
        <w:t xml:space="preserve">Адрес электронной почты: </w:t>
      </w:r>
      <w:hyperlink r:id="rId9" w:history="1">
        <w:r>
          <w:rPr>
            <w:rStyle w:val="a3"/>
            <w:lang w:val="en-US"/>
          </w:rPr>
          <w:t>ong</w:t>
        </w:r>
        <w:r w:rsidRPr="00B429D2">
          <w:rPr>
            <w:rStyle w:val="a3"/>
          </w:rPr>
          <w:t>_</w:t>
        </w:r>
        <w:r>
          <w:rPr>
            <w:rStyle w:val="a3"/>
            <w:lang w:val="en-US"/>
          </w:rPr>
          <w:t>osia</w:t>
        </w:r>
        <w:r w:rsidRPr="00B429D2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B429D2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429D2">
        <w:t>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right="60" w:firstLine="560"/>
        <w:jc w:val="both"/>
      </w:pPr>
      <w:r>
        <w:t xml:space="preserve">По вопросам получения муниципальной услуги можно получить консультацию путем непосредственного обращения </w:t>
      </w:r>
      <w:r w:rsidR="00161DF2">
        <w:t xml:space="preserve">в </w:t>
      </w:r>
      <w:r w:rsidR="00161DF2" w:rsidRPr="00161DF2">
        <w:t>отдел строительства, архитектуры земельных и имущественных отношений</w:t>
      </w:r>
      <w:r w:rsidRPr="00161DF2">
        <w:t xml:space="preserve"> </w:t>
      </w:r>
      <w:r>
        <w:t>администрации МО «</w:t>
      </w:r>
      <w:proofErr w:type="spellStart"/>
      <w:r>
        <w:t>Онгудайский</w:t>
      </w:r>
      <w:proofErr w:type="spellEnd"/>
      <w:r>
        <w:t xml:space="preserve"> район», по телефону и по электронной почте, в средствах СМИ.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right="60" w:firstLine="560"/>
        <w:jc w:val="both"/>
      </w:pPr>
      <w:r>
        <w:t>Индивидуальное устное информирование осуществляется специалистами при обращении лично или по телефону.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right="60" w:firstLine="560"/>
        <w:jc w:val="both"/>
      </w:pPr>
      <w:r>
        <w:t>При ответах на телефонные звонки и личные обращения специалисты отдел строительства и архитектуры МО «</w:t>
      </w:r>
      <w:proofErr w:type="spellStart"/>
      <w:r>
        <w:t>Онгудайский</w:t>
      </w:r>
      <w:proofErr w:type="spellEnd"/>
      <w:r>
        <w:t xml:space="preserve"> район» подробно, в вежливой (корректной) форме информируют обратившихся лиц по интересующим вопросам.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right="60" w:firstLine="560"/>
        <w:jc w:val="both"/>
      </w:pPr>
      <w:r>
        <w:t>Информация по вопросам предоставления муниципальной услуги является открытой и предоставляется путем: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2"/>
        </w:numPr>
        <w:shd w:val="clear" w:color="auto" w:fill="auto"/>
        <w:tabs>
          <w:tab w:val="left" w:pos="786"/>
        </w:tabs>
        <w:spacing w:before="0" w:line="254" w:lineRule="exact"/>
        <w:ind w:left="20" w:firstLine="560"/>
        <w:jc w:val="both"/>
      </w:pPr>
      <w:r>
        <w:t>размещения на официальном сайте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2"/>
        </w:numPr>
        <w:shd w:val="clear" w:color="auto" w:fill="auto"/>
        <w:tabs>
          <w:tab w:val="left" w:pos="841"/>
        </w:tabs>
        <w:spacing w:before="0" w:line="254" w:lineRule="exact"/>
        <w:ind w:left="20" w:right="60" w:firstLine="560"/>
        <w:jc w:val="both"/>
      </w:pPr>
      <w:r>
        <w:t xml:space="preserve">размещения на Региональном портале государственных и муниципальных услуг Республики Алтай: </w:t>
      </w:r>
      <w:r w:rsidR="00161DF2">
        <w:rPr>
          <w:lang w:val="en-US"/>
        </w:rPr>
        <w:t>http</w:t>
      </w:r>
      <w:r>
        <w:t>://</w:t>
      </w:r>
      <w:proofErr w:type="spellStart"/>
      <w:r>
        <w:t>алтай-госуслуги</w:t>
      </w:r>
      <w:proofErr w:type="gramStart"/>
      <w:r>
        <w:t>.р</w:t>
      </w:r>
      <w:proofErr w:type="gramEnd"/>
      <w:r>
        <w:t>ф</w:t>
      </w:r>
      <w:proofErr w:type="spellEnd"/>
      <w:r>
        <w:t xml:space="preserve"> (Далее - Портал);</w:t>
      </w:r>
    </w:p>
    <w:p w:rsidR="00392F55" w:rsidRDefault="00161DF2">
      <w:pPr>
        <w:pStyle w:val="5"/>
        <w:framePr w:w="9960" w:h="14459" w:hRule="exact" w:wrap="none" w:vAnchor="page" w:hAnchor="page" w:x="997" w:y="1433"/>
        <w:shd w:val="clear" w:color="auto" w:fill="auto"/>
        <w:spacing w:before="0" w:line="254" w:lineRule="exact"/>
        <w:ind w:left="20" w:firstLine="560"/>
        <w:jc w:val="both"/>
      </w:pPr>
      <w:r w:rsidRPr="00161DF2">
        <w:rPr>
          <w:rStyle w:val="0pt"/>
        </w:rPr>
        <w:t>3</w:t>
      </w:r>
      <w:r w:rsidR="002F62D4">
        <w:rPr>
          <w:rStyle w:val="0pt"/>
        </w:rPr>
        <w:t>)</w:t>
      </w:r>
      <w:r w:rsidR="002F62D4">
        <w:t xml:space="preserve"> размещения на </w:t>
      </w:r>
      <w:proofErr w:type="gramStart"/>
      <w:r w:rsidR="002F62D4">
        <w:t>официальном</w:t>
      </w:r>
      <w:proofErr w:type="gramEnd"/>
      <w:r w:rsidR="002F62D4">
        <w:t xml:space="preserve"> </w:t>
      </w:r>
      <w:proofErr w:type="spellStart"/>
      <w:r w:rsidR="002F62D4">
        <w:rPr>
          <w:lang w:val="en-US"/>
        </w:rPr>
        <w:t>ca</w:t>
      </w:r>
      <w:proofErr w:type="spellEnd"/>
      <w:r>
        <w:t>й те</w:t>
      </w:r>
      <w:r w:rsidR="002F62D4" w:rsidRPr="00B429D2">
        <w:t xml:space="preserve"> </w:t>
      </w:r>
      <w:r w:rsidR="002F62D4">
        <w:t>МФЦ</w:t>
      </w:r>
      <w:r>
        <w:t xml:space="preserve"> </w:t>
      </w:r>
      <w:r w:rsidR="002F62D4">
        <w:t>Рес</w:t>
      </w:r>
      <w:r>
        <w:t>пу</w:t>
      </w:r>
      <w:r w:rsidR="002F62D4">
        <w:t xml:space="preserve">блики Алтай: </w:t>
      </w:r>
      <w:r w:rsidR="002F62D4">
        <w:rPr>
          <w:lang w:val="en-US"/>
        </w:rPr>
        <w:t>http</w:t>
      </w:r>
      <w:r w:rsidR="002F62D4" w:rsidRPr="00B429D2">
        <w:t>-</w:t>
      </w:r>
      <w:r>
        <w:t>//</w:t>
      </w:r>
      <w:hyperlink r:id="rId10" w:history="1">
        <w:r w:rsidR="002F62D4">
          <w:rPr>
            <w:rStyle w:val="a3"/>
            <w:lang w:val="en-US"/>
          </w:rPr>
          <w:t>www</w:t>
        </w:r>
        <w:r w:rsidR="002F62D4" w:rsidRPr="00B429D2">
          <w:rPr>
            <w:rStyle w:val="a3"/>
          </w:rPr>
          <w:t>,</w:t>
        </w:r>
        <w:proofErr w:type="spellStart"/>
        <w:r w:rsidR="002F62D4">
          <w:rPr>
            <w:rStyle w:val="a3"/>
            <w:lang w:val="en-US"/>
          </w:rPr>
          <w:t>a</w:t>
        </w:r>
        <w:r>
          <w:rPr>
            <w:rStyle w:val="a3"/>
            <w:lang w:val="en-US"/>
          </w:rPr>
          <w:t>l</w:t>
        </w:r>
        <w:r w:rsidR="002F62D4">
          <w:rPr>
            <w:rStyle w:val="a3"/>
            <w:lang w:val="en-US"/>
          </w:rPr>
          <w:t>tai</w:t>
        </w:r>
        <w:proofErr w:type="spellEnd"/>
        <w:r w:rsidR="002F62D4" w:rsidRPr="00B429D2">
          <w:rPr>
            <w:rStyle w:val="a3"/>
          </w:rPr>
          <w:t>-</w:t>
        </w:r>
        <w:proofErr w:type="spellStart"/>
        <w:r w:rsidR="002F62D4">
          <w:rPr>
            <w:rStyle w:val="a3"/>
            <w:lang w:val="en-US"/>
          </w:rPr>
          <w:t>mfc</w:t>
        </w:r>
        <w:proofErr w:type="spellEnd"/>
        <w:r w:rsidR="002F62D4" w:rsidRPr="00B429D2">
          <w:rPr>
            <w:rStyle w:val="a3"/>
          </w:rPr>
          <w:t>.</w:t>
        </w:r>
        <w:proofErr w:type="spellStart"/>
        <w:r w:rsidR="002F62D4">
          <w:rPr>
            <w:rStyle w:val="a3"/>
            <w:lang w:val="en-US"/>
          </w:rPr>
          <w:t>ru</w:t>
        </w:r>
        <w:proofErr w:type="spellEnd"/>
      </w:hyperlink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54" w:lineRule="exact"/>
        <w:ind w:right="460" w:firstLine="0"/>
        <w:jc w:val="center"/>
      </w:pPr>
      <w:r>
        <w:t>проведения консультаций специалистом МО «</w:t>
      </w:r>
      <w:proofErr w:type="spellStart"/>
      <w:r>
        <w:t>Онгудайский</w:t>
      </w:r>
      <w:proofErr w:type="spellEnd"/>
      <w:r>
        <w:t xml:space="preserve"> район» при личном обращении;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3"/>
        </w:numPr>
        <w:shd w:val="clear" w:color="auto" w:fill="auto"/>
        <w:tabs>
          <w:tab w:val="left" w:pos="815"/>
        </w:tabs>
        <w:spacing w:before="0" w:line="254" w:lineRule="exact"/>
        <w:ind w:left="20" w:firstLine="560"/>
        <w:jc w:val="both"/>
      </w:pPr>
      <w:r>
        <w:t>использования средств телефонной связи;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3"/>
        </w:numPr>
        <w:shd w:val="clear" w:color="auto" w:fill="auto"/>
        <w:tabs>
          <w:tab w:val="left" w:pos="860"/>
        </w:tabs>
        <w:spacing w:before="0" w:line="254" w:lineRule="exact"/>
        <w:ind w:left="20" w:right="60" w:firstLine="560"/>
        <w:jc w:val="both"/>
      </w:pPr>
      <w:r>
        <w:t xml:space="preserve">размещения на информационном </w:t>
      </w:r>
      <w:r>
        <w:rPr>
          <w:rStyle w:val="1"/>
        </w:rPr>
        <w:t xml:space="preserve">стенде, </w:t>
      </w:r>
      <w:r>
        <w:t>расположенном в помещении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2F62D4">
      <w:pPr>
        <w:pStyle w:val="5"/>
        <w:framePr w:w="9960" w:h="14459" w:hRule="exact" w:wrap="none" w:vAnchor="page" w:hAnchor="page" w:x="997" w:y="1433"/>
        <w:shd w:val="clear" w:color="auto" w:fill="auto"/>
        <w:tabs>
          <w:tab w:val="left" w:pos="4465"/>
        </w:tabs>
        <w:spacing w:before="0" w:line="254" w:lineRule="exact"/>
        <w:ind w:left="20" w:right="60" w:firstLine="560"/>
        <w:jc w:val="both"/>
      </w:pPr>
      <w:r>
        <w:t>На информационных стендах в помещениях администрации МО «</w:t>
      </w:r>
      <w:proofErr w:type="spellStart"/>
      <w:r>
        <w:t>Онгудайский</w:t>
      </w:r>
      <w:proofErr w:type="spellEnd"/>
      <w:r>
        <w:t xml:space="preserve"> район» размещается следующая информация:</w:t>
      </w:r>
      <w:r>
        <w:tab/>
      </w:r>
      <w:r>
        <w:rPr>
          <w:rStyle w:val="1"/>
        </w:rPr>
        <w:t>.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4"/>
        </w:numPr>
        <w:shd w:val="clear" w:color="auto" w:fill="auto"/>
        <w:tabs>
          <w:tab w:val="left" w:pos="807"/>
        </w:tabs>
        <w:spacing w:before="0" w:line="254" w:lineRule="exact"/>
        <w:ind w:left="20" w:right="60" w:firstLine="560"/>
        <w:jc w:val="both"/>
      </w:pPr>
      <w:r>
        <w:t>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4"/>
        </w:numPr>
        <w:shd w:val="clear" w:color="auto" w:fill="auto"/>
        <w:tabs>
          <w:tab w:val="left" w:pos="836"/>
        </w:tabs>
        <w:spacing w:before="0" w:line="254" w:lineRule="exact"/>
        <w:ind w:left="20" w:right="60" w:firstLine="560"/>
        <w:jc w:val="both"/>
      </w:pPr>
      <w:r>
        <w:t>блок-схема предоставления муниципальной услуги согласно приложению № 1 к настоящему административному регламенту;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54" w:lineRule="exact"/>
        <w:ind w:left="20" w:right="60" w:firstLine="560"/>
        <w:jc w:val="both"/>
      </w:pPr>
      <w:r>
        <w:t>график приема граждан по личным вопросам руководителем отдел строительства и архитектуры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2F62D4">
      <w:pPr>
        <w:pStyle w:val="5"/>
        <w:framePr w:w="9960" w:h="14459" w:hRule="exact" w:wrap="none" w:vAnchor="page" w:hAnchor="page" w:x="997" w:y="1433"/>
        <w:numPr>
          <w:ilvl w:val="0"/>
          <w:numId w:val="4"/>
        </w:numPr>
        <w:shd w:val="clear" w:color="auto" w:fill="auto"/>
        <w:tabs>
          <w:tab w:val="left" w:pos="820"/>
        </w:tabs>
        <w:spacing w:before="0" w:line="254" w:lineRule="exact"/>
        <w:ind w:left="20" w:firstLine="560"/>
        <w:jc w:val="both"/>
      </w:pPr>
      <w:r>
        <w:t>порядок получения гражданами консультаций;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a6"/>
        <w:framePr w:wrap="none" w:vAnchor="page" w:hAnchor="page" w:x="10785" w:y="949"/>
        <w:shd w:val="clear" w:color="auto" w:fill="auto"/>
        <w:spacing w:line="160" w:lineRule="exact"/>
        <w:ind w:left="20"/>
      </w:pPr>
      <w:r>
        <w:lastRenderedPageBreak/>
        <w:t>2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45" w:lineRule="exact"/>
        <w:ind w:left="20" w:right="20" w:firstLine="540"/>
        <w:jc w:val="both"/>
      </w:pPr>
      <w:r>
        <w:t>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4"/>
        </w:numPr>
        <w:shd w:val="clear" w:color="auto" w:fill="auto"/>
        <w:tabs>
          <w:tab w:val="left" w:pos="846"/>
        </w:tabs>
        <w:spacing w:before="0" w:line="245" w:lineRule="exact"/>
        <w:ind w:left="20" w:right="20" w:firstLine="540"/>
        <w:jc w:val="both"/>
      </w:pPr>
      <w:r>
        <w:t>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line="245" w:lineRule="exact"/>
        <w:ind w:left="20" w:right="20" w:firstLine="540"/>
        <w:jc w:val="both"/>
      </w:pPr>
      <w:r>
        <w:t>.В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администрацией МО «</w:t>
      </w:r>
      <w:proofErr w:type="spellStart"/>
      <w:r>
        <w:t>Онгудайский</w:t>
      </w:r>
      <w:proofErr w:type="spellEnd"/>
      <w:r>
        <w:t xml:space="preserve"> район»,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161DF2" w:rsidRPr="00161DF2" w:rsidRDefault="002F62D4" w:rsidP="00161DF2">
      <w:pPr>
        <w:pStyle w:val="5"/>
        <w:framePr w:w="9912" w:h="14537" w:hRule="exact" w:wrap="none" w:vAnchor="page" w:hAnchor="page" w:x="1021" w:y="1314"/>
        <w:tabs>
          <w:tab w:val="left" w:pos="800"/>
        </w:tabs>
        <w:spacing w:line="245" w:lineRule="exact"/>
        <w:ind w:left="20" w:firstLine="540"/>
      </w:pPr>
      <w:r>
        <w:t>а)</w:t>
      </w:r>
      <w:r>
        <w:tab/>
      </w:r>
      <w:r w:rsidR="00161DF2" w:rsidRPr="00161DF2">
        <w:t xml:space="preserve">по адресу - 649440, Республика Алтай, </w:t>
      </w:r>
      <w:proofErr w:type="spellStart"/>
      <w:r w:rsidR="00161DF2" w:rsidRPr="00161DF2">
        <w:t>Онгудайский</w:t>
      </w:r>
      <w:proofErr w:type="spellEnd"/>
      <w:r w:rsidR="00161DF2" w:rsidRPr="00161DF2">
        <w:t xml:space="preserve"> район, с. Онгудай, ул. Советская 87</w:t>
      </w:r>
    </w:p>
    <w:p w:rsidR="00161DF2" w:rsidRDefault="00161DF2" w:rsidP="00161DF2">
      <w:pPr>
        <w:pStyle w:val="5"/>
        <w:framePr w:w="9912" w:h="14537" w:hRule="exact" w:wrap="none" w:vAnchor="page" w:hAnchor="page" w:x="1021" w:y="1314"/>
        <w:spacing w:before="0" w:line="259" w:lineRule="exact"/>
        <w:ind w:right="560" w:firstLine="567"/>
      </w:pPr>
      <w:r>
        <w:t>б) по телефонам - 8 (38845) 21-1-00;</w:t>
      </w:r>
    </w:p>
    <w:p w:rsidR="00161DF2" w:rsidRDefault="00161DF2" w:rsidP="00161DF2">
      <w:pPr>
        <w:pStyle w:val="5"/>
        <w:framePr w:w="9912" w:h="14537" w:hRule="exact" w:wrap="none" w:vAnchor="page" w:hAnchor="page" w:x="1021" w:y="1314"/>
        <w:spacing w:before="0" w:line="259" w:lineRule="exact"/>
        <w:ind w:right="560" w:firstLine="567"/>
      </w:pPr>
      <w:r>
        <w:t>в) по электронной почте - mfc-ongudai@mail.ru</w:t>
      </w:r>
    </w:p>
    <w:p w:rsidR="00161DF2" w:rsidRDefault="00161DF2" w:rsidP="00161DF2">
      <w:pPr>
        <w:pStyle w:val="5"/>
        <w:framePr w:w="9912" w:h="14537" w:hRule="exact" w:wrap="none" w:vAnchor="page" w:hAnchor="page" w:x="1021" w:y="1314"/>
        <w:spacing w:before="0" w:line="259" w:lineRule="exact"/>
        <w:ind w:right="560" w:firstLine="567"/>
      </w:pPr>
      <w:r>
        <w:t>График работы МФЦ:</w:t>
      </w:r>
    </w:p>
    <w:p w:rsidR="00161DF2" w:rsidRDefault="00161DF2" w:rsidP="00161DF2">
      <w:pPr>
        <w:pStyle w:val="5"/>
        <w:framePr w:w="9912" w:h="14537" w:hRule="exact" w:wrap="none" w:vAnchor="page" w:hAnchor="page" w:x="1021" w:y="1314"/>
        <w:spacing w:before="0" w:line="259" w:lineRule="exact"/>
        <w:ind w:right="560" w:firstLine="567"/>
      </w:pPr>
      <w:r>
        <w:t>понедельник - пятница: с 8.00 до 17.00 часов без перерыва;</w:t>
      </w:r>
    </w:p>
    <w:p w:rsidR="00161DF2" w:rsidRDefault="00161DF2" w:rsidP="00161DF2">
      <w:pPr>
        <w:pStyle w:val="5"/>
        <w:framePr w:w="9912" w:h="14537" w:hRule="exact" w:wrap="none" w:vAnchor="page" w:hAnchor="page" w:x="1021" w:y="1314"/>
        <w:shd w:val="clear" w:color="auto" w:fill="auto"/>
        <w:spacing w:before="0" w:line="259" w:lineRule="exact"/>
        <w:ind w:right="560" w:firstLine="567"/>
      </w:pPr>
      <w:r>
        <w:t>суббота, воскресенье – выходной</w:t>
      </w:r>
    </w:p>
    <w:p w:rsidR="00392A3E" w:rsidRDefault="00392A3E" w:rsidP="00392A3E">
      <w:pPr>
        <w:pStyle w:val="5"/>
        <w:framePr w:w="9912" w:h="14537" w:hRule="exact" w:wrap="none" w:vAnchor="page" w:hAnchor="page" w:x="1021" w:y="1314"/>
        <w:shd w:val="clear" w:color="auto" w:fill="auto"/>
        <w:spacing w:before="0" w:line="259" w:lineRule="exact"/>
        <w:ind w:right="560" w:firstLine="0"/>
        <w:jc w:val="center"/>
      </w:pPr>
    </w:p>
    <w:p w:rsidR="00392F55" w:rsidRDefault="002F62D4" w:rsidP="00392A3E">
      <w:pPr>
        <w:pStyle w:val="5"/>
        <w:framePr w:w="9912" w:h="14537" w:hRule="exact" w:wrap="none" w:vAnchor="page" w:hAnchor="page" w:x="1021" w:y="1314"/>
        <w:shd w:val="clear" w:color="auto" w:fill="auto"/>
        <w:spacing w:before="0" w:line="259" w:lineRule="exact"/>
        <w:ind w:right="560" w:firstLine="0"/>
        <w:jc w:val="center"/>
      </w:pPr>
      <w:r>
        <w:t>Раздел II. Стандарт предоставления государственной или муниципальной услуги Наименование муниципальной услуги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1"/>
        </w:numPr>
        <w:shd w:val="clear" w:color="auto" w:fill="auto"/>
        <w:tabs>
          <w:tab w:val="left" w:pos="1400"/>
        </w:tabs>
        <w:spacing w:before="0" w:after="268" w:line="200" w:lineRule="exact"/>
        <w:ind w:left="20" w:firstLine="540"/>
        <w:jc w:val="both"/>
      </w:pPr>
      <w:r>
        <w:t xml:space="preserve">Наименование муниципальной услуги: «Выдача разрешения на </w:t>
      </w:r>
      <w:r>
        <w:rPr>
          <w:rStyle w:val="9pt0pt"/>
        </w:rPr>
        <w:t>строительство».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26" w:line="200" w:lineRule="exact"/>
        <w:ind w:right="560" w:firstLine="0"/>
        <w:jc w:val="center"/>
      </w:pPr>
      <w:r>
        <w:t>Наименование органа, предоставляющего муниципальную услугу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1"/>
        </w:numPr>
        <w:shd w:val="clear" w:color="auto" w:fill="auto"/>
        <w:tabs>
          <w:tab w:val="left" w:pos="1395"/>
        </w:tabs>
        <w:spacing w:before="0" w:line="250" w:lineRule="exact"/>
        <w:ind w:left="20" w:firstLine="540"/>
        <w:jc w:val="both"/>
      </w:pPr>
      <w:r>
        <w:t>Муниципальная услуга предоставляется администрацией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280" w:line="250" w:lineRule="exact"/>
        <w:ind w:left="20" w:right="20" w:firstLine="540"/>
        <w:jc w:val="both"/>
      </w:pPr>
      <w:proofErr w:type="gramStart"/>
      <w: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23" w:line="200" w:lineRule="exact"/>
        <w:ind w:right="560" w:firstLine="0"/>
        <w:jc w:val="center"/>
      </w:pPr>
      <w:r>
        <w:t>Описание результата предоставления муниципальной услуги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54" w:lineRule="exact"/>
        <w:ind w:left="20" w:right="20" w:firstLine="540"/>
        <w:jc w:val="both"/>
      </w:pPr>
      <w:r>
        <w:t>Конечным результатом предоставления муниципальной услуги является один из нижеуказанных документов: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14"/>
        </w:tabs>
        <w:spacing w:before="0" w:line="254" w:lineRule="exact"/>
        <w:ind w:left="20" w:firstLine="540"/>
        <w:jc w:val="both"/>
      </w:pPr>
      <w:r>
        <w:t>выдача разрешения на строительство;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14"/>
        </w:tabs>
        <w:spacing w:before="0" w:after="284" w:line="254" w:lineRule="exact"/>
        <w:ind w:left="20" w:firstLine="540"/>
        <w:jc w:val="both"/>
      </w:pPr>
      <w:r>
        <w:t>мотивированный отказ в выдаче разрешения на строительства.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62" w:line="200" w:lineRule="exact"/>
        <w:ind w:right="560" w:firstLine="0"/>
        <w:jc w:val="center"/>
      </w:pPr>
      <w:r>
        <w:t>Срок предоставления муниципальной услуги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1"/>
        </w:numPr>
        <w:shd w:val="clear" w:color="auto" w:fill="auto"/>
        <w:tabs>
          <w:tab w:val="left" w:pos="1390"/>
        </w:tabs>
        <w:spacing w:before="0" w:after="23" w:line="200" w:lineRule="exact"/>
        <w:ind w:left="20" w:firstLine="540"/>
        <w:jc w:val="both"/>
      </w:pPr>
      <w:r>
        <w:t>Сроки предоставления муниципальной услуги: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223" w:line="200" w:lineRule="exact"/>
        <w:ind w:left="20" w:firstLine="540"/>
        <w:jc w:val="both"/>
      </w:pPr>
      <w:r>
        <w:t>Максимальный срок предоставления муниципальной услуги составляет 10 календарных дней.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line="250" w:lineRule="exact"/>
        <w:ind w:left="560" w:right="480" w:firstLine="0"/>
        <w:jc w:val="right"/>
      </w:pPr>
      <w: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after="56" w:line="250" w:lineRule="exact"/>
        <w:ind w:left="80" w:firstLine="0"/>
        <w:jc w:val="center"/>
      </w:pPr>
      <w:r>
        <w:t>опубликования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4" w:lineRule="exact"/>
        <w:ind w:left="20" w:right="20" w:firstLine="540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4" w:lineRule="exact"/>
        <w:ind w:left="20" w:right="20" w:firstLine="540"/>
        <w:jc w:val="both"/>
      </w:pPr>
      <w:r>
        <w:t>Гражданский кодекс Российской Федерации от 30 ноября 1994 года № 51-ФЗ («Российская газета» от 8 декабря 1994г. № 238-239, в Собрании законодательства Российской Федерации от 5 декабря 1994г. № 32 ст.3301; от 26.01.1996 №14-ФЗ);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54" w:lineRule="exact"/>
        <w:ind w:left="20" w:right="20" w:firstLine="540"/>
        <w:jc w:val="both"/>
      </w:pPr>
      <w:r>
        <w:t>Градостроительный кодекс Российской Федерации (опубликован «Российская газета», № 290, 30.12.2004 г.);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4" w:lineRule="exact"/>
        <w:ind w:left="20" w:right="20" w:firstLine="540"/>
        <w:jc w:val="both"/>
      </w:pPr>
      <w:r>
        <w:t>Федеральный закон от 06.10.2003 г. № 131-ФЭ «Об общих принципах организации местного самоуправления в Российской Федерации» (опубликован «Российская газета», № 202, 08.10.2003 г.);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4" w:lineRule="exact"/>
        <w:ind w:left="20" w:right="20" w:firstLine="540"/>
        <w:jc w:val="both"/>
      </w:pPr>
      <w:r>
        <w:t>Федеральный законом от 29.12.2004* № 191-ФЗ «О введении в действие Градостроительного кодекса Российской Федерации» (опубликован «Российская газета», № 290, 30.12.2004 г.);</w:t>
      </w:r>
    </w:p>
    <w:p w:rsidR="00392F55" w:rsidRDefault="002F62D4">
      <w:pPr>
        <w:pStyle w:val="5"/>
        <w:framePr w:w="9912" w:h="14537" w:hRule="exact" w:wrap="none" w:vAnchor="page" w:hAnchor="page" w:x="1021" w:y="1314"/>
        <w:shd w:val="clear" w:color="auto" w:fill="auto"/>
        <w:spacing w:before="0" w:line="254" w:lineRule="exact"/>
        <w:ind w:left="20" w:right="20" w:firstLine="540"/>
        <w:jc w:val="both"/>
      </w:pPr>
      <w:r>
        <w:t xml:space="preserve">-Постановление Правительства Российской Федерации от 24.11.2005 № 698 «О форме разрешения на строительство и форме разрешения на ввод объекта в эксплуатацию» ("Собрание законодательства РФ", 28.11.2005, </w:t>
      </w:r>
      <w:r>
        <w:rPr>
          <w:lang w:val="en-US"/>
        </w:rPr>
        <w:t xml:space="preserve">N </w:t>
      </w:r>
      <w:r>
        <w:t>48, ст. 5047);</w:t>
      </w:r>
    </w:p>
    <w:p w:rsidR="00392F55" w:rsidRDefault="002F62D4">
      <w:pPr>
        <w:pStyle w:val="5"/>
        <w:framePr w:w="9912" w:h="14537" w:hRule="exact" w:wrap="none" w:vAnchor="page" w:hAnchor="page" w:x="1021" w:y="1314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4" w:lineRule="exact"/>
        <w:ind w:left="20" w:right="20" w:firstLine="540"/>
        <w:jc w:val="both"/>
      </w:pPr>
      <w:r>
        <w:t>Приказ Министерства регионального развития Российской Федерации от 19.10.2006 г. № 120 «Об утверждении Инструкции о порядке заполнения формы разрешения на строительство» (опубликован «Российская газета», № 257, от 16. 11. 2006 г.).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spacing w:before="0" w:line="250" w:lineRule="exact"/>
        <w:ind w:left="560" w:right="580" w:firstLine="660"/>
        <w:jc w:val="both"/>
      </w:pPr>
      <w: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161F3A" w:rsidRDefault="00161F3A">
      <w:pPr>
        <w:pStyle w:val="5"/>
        <w:framePr w:w="9902" w:h="14188" w:hRule="exact" w:wrap="none" w:vAnchor="page" w:hAnchor="page" w:x="1026" w:y="1469"/>
        <w:shd w:val="clear" w:color="auto" w:fill="auto"/>
        <w:spacing w:before="0" w:line="250" w:lineRule="exact"/>
        <w:ind w:left="560" w:right="580" w:firstLine="660"/>
        <w:jc w:val="both"/>
      </w:pPr>
    </w:p>
    <w:p w:rsidR="00392F55" w:rsidRDefault="00023B00" w:rsidP="00392A3E">
      <w:pPr>
        <w:pStyle w:val="5"/>
        <w:framePr w:w="9902" w:h="14188" w:hRule="exact" w:wrap="none" w:vAnchor="page" w:hAnchor="page" w:x="1026" w:y="1469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250" w:lineRule="exact"/>
        <w:ind w:left="20" w:right="20" w:firstLine="540"/>
        <w:jc w:val="both"/>
      </w:pPr>
      <w:r>
        <w:t xml:space="preserve">Муниципальная услуга предоставляется </w:t>
      </w:r>
      <w:r w:rsidR="00392A3E" w:rsidRPr="00392A3E">
        <w:rPr>
          <w:bCs/>
        </w:rPr>
        <w:t>отделом строительства, архитектуры, земельных и имущественных отношений в случае направления документов необходимых для выдачи разрешения на строительство</w:t>
      </w:r>
      <w:r>
        <w:rPr>
          <w:bCs/>
        </w:rPr>
        <w:t>, реконструкцию капитального строительства</w:t>
      </w:r>
      <w:r w:rsidR="00392A3E" w:rsidRPr="00392A3E">
        <w:rPr>
          <w:bCs/>
        </w:rPr>
        <w:t xml:space="preserve"> исключительно в электронной форме</w:t>
      </w:r>
      <w:r w:rsidR="002F62D4">
        <w:t xml:space="preserve"> </w:t>
      </w:r>
      <w:r w:rsidR="00392A3E">
        <w:t>с приложением следующих документов:</w:t>
      </w:r>
    </w:p>
    <w:p w:rsidR="00392F55" w:rsidRDefault="002F62D4">
      <w:pPr>
        <w:pStyle w:val="5"/>
        <w:framePr w:w="9902" w:h="14188" w:hRule="exact" w:wrap="none" w:vAnchor="page" w:hAnchor="page" w:x="1026" w:y="1469"/>
        <w:numPr>
          <w:ilvl w:val="0"/>
          <w:numId w:val="5"/>
        </w:numPr>
        <w:shd w:val="clear" w:color="auto" w:fill="auto"/>
        <w:tabs>
          <w:tab w:val="left" w:pos="714"/>
          <w:tab w:val="left" w:pos="8010"/>
        </w:tabs>
        <w:spacing w:before="0" w:line="250" w:lineRule="exact"/>
        <w:ind w:left="20" w:firstLine="540"/>
        <w:jc w:val="both"/>
      </w:pPr>
      <w:r>
        <w:t>материалы, содержащиеся в проектной документации:</w:t>
      </w:r>
      <w:r>
        <w:tab/>
      </w:r>
      <w:r>
        <w:rPr>
          <w:rStyle w:val="0pt0"/>
        </w:rPr>
        <w:t>•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</w:pPr>
      <w:r>
        <w:t>а)</w:t>
      </w:r>
      <w:r>
        <w:tab/>
        <w:t>пояснительная записка;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913"/>
        </w:tabs>
        <w:spacing w:before="0" w:line="250" w:lineRule="exact"/>
        <w:ind w:left="20" w:right="20" w:firstLine="540"/>
        <w:jc w:val="both"/>
      </w:pPr>
      <w:r>
        <w:t>б)</w:t>
      </w:r>
      <w:r>
        <w:tab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913"/>
        </w:tabs>
        <w:spacing w:before="0" w:line="250" w:lineRule="exact"/>
        <w:ind w:left="20" w:right="20" w:firstLine="540"/>
        <w:jc w:val="both"/>
      </w:pPr>
      <w:r>
        <w:t>в)</w:t>
      </w:r>
      <w:r>
        <w:tab/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771"/>
        </w:tabs>
        <w:spacing w:before="0" w:line="250" w:lineRule="exact"/>
        <w:ind w:left="20" w:firstLine="540"/>
        <w:jc w:val="both"/>
      </w:pPr>
      <w:r>
        <w:t>г)</w:t>
      </w:r>
      <w:r>
        <w:tab/>
        <w:t>схемы, отображающие архитектурные решения;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918"/>
          <w:tab w:val="left" w:pos="7100"/>
        </w:tabs>
        <w:spacing w:before="0" w:line="250" w:lineRule="exact"/>
        <w:ind w:left="20" w:right="20" w:firstLine="540"/>
        <w:jc w:val="both"/>
      </w:pPr>
      <w:r>
        <w:t>д)</w:t>
      </w:r>
      <w:r>
        <w:tab/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  <w:r>
        <w:tab/>
      </w:r>
      <w:r>
        <w:rPr>
          <w:rStyle w:val="4"/>
        </w:rPr>
        <w:t>■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786"/>
        </w:tabs>
        <w:spacing w:before="0" w:line="250" w:lineRule="exact"/>
        <w:ind w:left="20" w:firstLine="540"/>
        <w:jc w:val="both"/>
      </w:pPr>
      <w:r>
        <w:t>е)</w:t>
      </w:r>
      <w:r>
        <w:tab/>
        <w:t>проект организации строительства объекта капитального строительства;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874"/>
        </w:tabs>
        <w:spacing w:before="0" w:line="250" w:lineRule="exact"/>
        <w:ind w:left="20" w:right="20" w:firstLine="540"/>
        <w:jc w:val="both"/>
      </w:pPr>
      <w:r>
        <w:t>ж)</w:t>
      </w:r>
      <w:r>
        <w:tab/>
        <w:t>проект организации работ по сносу или демонтажу объектов капитального строительства, их частей;</w:t>
      </w:r>
    </w:p>
    <w:p w:rsidR="00392F55" w:rsidRDefault="002F62D4">
      <w:pPr>
        <w:pStyle w:val="5"/>
        <w:framePr w:w="9902" w:h="14188" w:hRule="exact" w:wrap="none" w:vAnchor="page" w:hAnchor="page" w:x="1026" w:y="1469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50" w:lineRule="exact"/>
        <w:ind w:left="20" w:right="20" w:firstLine="540"/>
        <w:jc w:val="both"/>
      </w:pPr>
      <w:r>
        <w:t>согласие всех правообладателей объекта капитального строительства в случае реконструкции такого объекта;</w:t>
      </w:r>
    </w:p>
    <w:p w:rsidR="00392F55" w:rsidRPr="00023B00" w:rsidRDefault="00023B00" w:rsidP="00023B00">
      <w:pPr>
        <w:pStyle w:val="5"/>
        <w:framePr w:w="9902" w:h="14188" w:hRule="exact" w:wrap="none" w:vAnchor="page" w:hAnchor="page" w:x="1026" w:y="1469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0" w:lineRule="exact"/>
        <w:ind w:left="20" w:right="20" w:firstLine="540"/>
        <w:jc w:val="both"/>
      </w:pPr>
      <w:r w:rsidRPr="00546A7A">
        <w:rPr>
          <w:rStyle w:val="13pt0pt"/>
          <w:sz w:val="20"/>
        </w:rPr>
        <w:t xml:space="preserve">Муниципальная услуга предоставляется </w:t>
      </w:r>
      <w:r w:rsidR="00392A3E" w:rsidRPr="00023B00">
        <w:rPr>
          <w:bCs/>
        </w:rPr>
        <w:t>отделом строительства, архитектуры, земельных и имущественных отношений в случае направления документов необходимых для выдачи разрешения на строительство</w:t>
      </w:r>
      <w:r w:rsidRPr="00023B00">
        <w:rPr>
          <w:bCs/>
        </w:rPr>
        <w:t>, реконструкцию</w:t>
      </w:r>
      <w:r w:rsidRPr="00023B00">
        <w:t xml:space="preserve"> индивидуального жилищного строительства</w:t>
      </w:r>
      <w:r w:rsidR="00392A3E" w:rsidRPr="00023B00">
        <w:rPr>
          <w:bCs/>
        </w:rPr>
        <w:t xml:space="preserve"> исключительно в электронной форме. </w:t>
      </w:r>
    </w:p>
    <w:p w:rsidR="00392A3E" w:rsidRDefault="00392A3E">
      <w:pPr>
        <w:pStyle w:val="5"/>
        <w:framePr w:w="9902" w:h="14188" w:hRule="exact" w:wrap="none" w:vAnchor="page" w:hAnchor="page" w:x="1026" w:y="1469"/>
        <w:shd w:val="clear" w:color="auto" w:fill="auto"/>
        <w:spacing w:before="0" w:line="264" w:lineRule="exact"/>
        <w:ind w:left="340" w:right="320" w:firstLine="880"/>
      </w:pP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spacing w:before="0" w:line="264" w:lineRule="exact"/>
        <w:ind w:left="340" w:right="320" w:firstLine="880"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</w:t>
      </w:r>
    </w:p>
    <w:p w:rsidR="00392F55" w:rsidRDefault="002F62D4">
      <w:pPr>
        <w:pStyle w:val="5"/>
        <w:framePr w:w="9902" w:h="14188" w:hRule="exact" w:wrap="none" w:vAnchor="page" w:hAnchor="page" w:x="1026" w:y="1469"/>
        <w:shd w:val="clear" w:color="auto" w:fill="auto"/>
        <w:spacing w:before="0" w:line="264" w:lineRule="exact"/>
        <w:ind w:left="60" w:firstLine="0"/>
        <w:jc w:val="center"/>
      </w:pPr>
      <w:r>
        <w:t>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392F55" w:rsidRDefault="002F62D4">
      <w:pPr>
        <w:pStyle w:val="5"/>
        <w:framePr w:w="9902" w:h="14188" w:hRule="exact" w:wrap="none" w:vAnchor="page" w:hAnchor="page" w:x="1026" w:y="1469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64" w:lineRule="exact"/>
        <w:ind w:left="20" w:right="20" w:firstLine="540"/>
        <w:jc w:val="both"/>
      </w:pPr>
      <w:r>
        <w:t>В случае строительства, реконструкции объекта капитального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tabs>
          <w:tab w:val="left" w:pos="1417"/>
        </w:tabs>
        <w:spacing w:line="264" w:lineRule="exact"/>
        <w:ind w:left="560" w:right="20" w:hanging="418"/>
        <w:jc w:val="both"/>
      </w:pPr>
      <w:proofErr w:type="spellStart"/>
      <w:r>
        <w:t>Росреестра</w:t>
      </w:r>
      <w:proofErr w:type="spellEnd"/>
      <w:r>
        <w:t xml:space="preserve"> и которые представляются в администрацию МО «</w:t>
      </w:r>
      <w:proofErr w:type="spellStart"/>
      <w:r>
        <w:t>Онгудайский</w:t>
      </w:r>
      <w:proofErr w:type="spellEnd"/>
      <w:r>
        <w:t xml:space="preserve"> район» заявителями, являются: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tabs>
          <w:tab w:val="left" w:pos="1417"/>
        </w:tabs>
        <w:spacing w:before="0" w:line="264" w:lineRule="exact"/>
        <w:ind w:left="560" w:right="20"/>
        <w:jc w:val="both"/>
      </w:pPr>
      <w:r>
        <w:t>-</w:t>
      </w:r>
      <w:r>
        <w:tab/>
        <w:t>выписка из государственного реестра юридических лиц;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tabs>
          <w:tab w:val="left" w:pos="1417"/>
        </w:tabs>
        <w:spacing w:before="0" w:line="264" w:lineRule="exact"/>
        <w:ind w:left="560" w:right="20"/>
        <w:jc w:val="both"/>
      </w:pPr>
      <w:r>
        <w:t>-</w:t>
      </w:r>
      <w:r>
        <w:tab/>
        <w:t>выписка из государственного реестра индивидуальных предпринимателей;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tabs>
          <w:tab w:val="left" w:pos="1417"/>
        </w:tabs>
        <w:spacing w:before="0" w:line="264" w:lineRule="exact"/>
        <w:ind w:left="560" w:right="20"/>
        <w:jc w:val="both"/>
      </w:pPr>
      <w:r>
        <w:t>-</w:t>
      </w:r>
      <w:r>
        <w:tab/>
        <w:t>выписка из Единого государственного реестра прав на недвижимое имущество и сделок с ним;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tabs>
          <w:tab w:val="left" w:pos="1417"/>
        </w:tabs>
        <w:spacing w:before="0" w:line="264" w:lineRule="exact"/>
        <w:ind w:left="560" w:right="20"/>
        <w:jc w:val="both"/>
      </w:pPr>
      <w:r>
        <w:t>-</w:t>
      </w:r>
      <w:r>
        <w:tab/>
        <w:t>градостроительный план земельного участка или, в случае выдачи разрешения на строительство линейного объекта, - реквизиты проекта планировки территории и проекта межевания территории;</w:t>
      </w:r>
    </w:p>
    <w:p w:rsidR="00161F3A" w:rsidRDefault="00161F3A" w:rsidP="00161F3A">
      <w:pPr>
        <w:pStyle w:val="5"/>
        <w:framePr w:w="9902" w:h="14188" w:hRule="exact" w:wrap="none" w:vAnchor="page" w:hAnchor="page" w:x="1026" w:y="1469"/>
        <w:shd w:val="clear" w:color="auto" w:fill="auto"/>
        <w:tabs>
          <w:tab w:val="left" w:pos="1417"/>
        </w:tabs>
        <w:spacing w:before="0" w:line="264" w:lineRule="exact"/>
        <w:ind w:left="560" w:right="20" w:firstLine="0"/>
        <w:jc w:val="both"/>
      </w:pPr>
      <w: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кодекса).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250" w:lineRule="exact"/>
        <w:ind w:left="20" w:right="20" w:firstLine="540"/>
        <w:jc w:val="both"/>
      </w:pPr>
      <w:r>
        <w:lastRenderedPageBreak/>
        <w:t xml:space="preserve">В случае строительства, реконструкции объекта индивидуального жилищного строительства,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Федеральной налоговой службы, </w:t>
      </w:r>
      <w:proofErr w:type="spellStart"/>
      <w:r>
        <w:t>Росреестра</w:t>
      </w:r>
      <w:proofErr w:type="spellEnd"/>
      <w:r>
        <w:t>, Федеральной службы по экологическому, технологическому и атомному надзору и которые представляются в Администрацию МО «</w:t>
      </w:r>
      <w:proofErr w:type="spellStart"/>
      <w:r>
        <w:t>Онгудайский</w:t>
      </w:r>
      <w:proofErr w:type="spellEnd"/>
      <w:r>
        <w:t xml:space="preserve"> район» заявителями, являются: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50" w:lineRule="exact"/>
        <w:ind w:left="20" w:firstLine="540"/>
        <w:jc w:val="both"/>
      </w:pPr>
      <w:r>
        <w:t>выписка из государственного реестра юридических лиц;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50" w:lineRule="exact"/>
        <w:ind w:left="20" w:firstLine="540"/>
        <w:jc w:val="both"/>
      </w:pPr>
      <w:r>
        <w:t xml:space="preserve">выписка из государственного реестра индивидуальных предпринимателей; </w:t>
      </w:r>
      <w:r>
        <w:rPr>
          <w:rStyle w:val="21"/>
        </w:rPr>
        <w:t>*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04"/>
        </w:tabs>
        <w:spacing w:before="0" w:line="250" w:lineRule="exact"/>
        <w:ind w:left="20" w:firstLine="540"/>
        <w:jc w:val="both"/>
      </w:pPr>
      <w:r>
        <w:t>выписка из Единого государственного реестра прав на недвижимое имущество и сделок с ним;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50" w:lineRule="exact"/>
        <w:ind w:left="20" w:right="20" w:firstLine="540"/>
        <w:jc w:val="both"/>
      </w:pPr>
      <w:r>
        <w:t>положительное заключение государственной экологической экспертизы проектной документации в случаях, преду</w:t>
      </w:r>
      <w:r w:rsidR="00161F3A">
        <w:t>смотренных частью 6 статьи 49 Г</w:t>
      </w:r>
      <w:r>
        <w:t>радостроительного кодекса Российской Федерации;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50" w:lineRule="exact"/>
        <w:ind w:left="20" w:firstLine="540"/>
        <w:jc w:val="both"/>
      </w:pPr>
      <w:r>
        <w:t>градостроительный план земельного участка.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1"/>
        </w:numPr>
        <w:shd w:val="clear" w:color="auto" w:fill="auto"/>
        <w:tabs>
          <w:tab w:val="left" w:pos="1496"/>
        </w:tabs>
        <w:spacing w:before="0" w:line="200" w:lineRule="exact"/>
        <w:ind w:left="20" w:firstLine="540"/>
        <w:jc w:val="both"/>
      </w:pPr>
      <w:r>
        <w:t>Администрация МО «</w:t>
      </w:r>
      <w:proofErr w:type="spellStart"/>
      <w:r>
        <w:t>Онгудайский</w:t>
      </w:r>
      <w:proofErr w:type="spellEnd"/>
      <w:r>
        <w:t xml:space="preserve"> район» не вправе требовать от заявителя: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0" w:lineRule="exact"/>
        <w:ind w:left="20" w:right="20"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4" w:lineRule="exact"/>
        <w:ind w:left="20" w:right="20" w:firstLine="540"/>
        <w:jc w:val="both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236" w:line="254" w:lineRule="exact"/>
        <w:ind w:left="20" w:right="20"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392F55" w:rsidRDefault="002F62D4">
      <w:pPr>
        <w:pStyle w:val="5"/>
        <w:framePr w:w="9922" w:h="14553" w:hRule="exact" w:wrap="none" w:vAnchor="page" w:hAnchor="page" w:x="1017" w:y="1290"/>
        <w:shd w:val="clear" w:color="auto" w:fill="auto"/>
        <w:spacing w:before="0" w:line="259" w:lineRule="exact"/>
        <w:ind w:right="20" w:firstLine="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1"/>
        </w:numPr>
        <w:shd w:val="clear" w:color="auto" w:fill="auto"/>
        <w:tabs>
          <w:tab w:val="left" w:pos="1407"/>
        </w:tabs>
        <w:spacing w:before="0" w:after="284" w:line="254" w:lineRule="exact"/>
        <w:ind w:left="20" w:right="20" w:firstLine="540"/>
        <w:jc w:val="both"/>
      </w:pPr>
      <w:r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392F55" w:rsidRDefault="002F62D4">
      <w:pPr>
        <w:pStyle w:val="5"/>
        <w:framePr w:w="9922" w:h="14553" w:hRule="exact" w:wrap="none" w:vAnchor="page" w:hAnchor="page" w:x="1017" w:y="1290"/>
        <w:shd w:val="clear" w:color="auto" w:fill="auto"/>
        <w:spacing w:before="0" w:line="200" w:lineRule="exact"/>
        <w:ind w:right="20" w:firstLine="0"/>
        <w:jc w:val="center"/>
      </w:pPr>
      <w:r>
        <w:t>Исчерпывающий перечень оснований для отказа или приостановления предоставления</w:t>
      </w:r>
    </w:p>
    <w:p w:rsidR="00392F55" w:rsidRDefault="002F62D4">
      <w:pPr>
        <w:pStyle w:val="5"/>
        <w:framePr w:w="9922" w:h="14553" w:hRule="exact" w:wrap="none" w:vAnchor="page" w:hAnchor="page" w:x="1017" w:y="1290"/>
        <w:shd w:val="clear" w:color="auto" w:fill="auto"/>
        <w:spacing w:before="0" w:line="200" w:lineRule="exact"/>
        <w:ind w:right="20" w:firstLine="0"/>
        <w:jc w:val="center"/>
      </w:pPr>
      <w:r>
        <w:t>муниципальной услуги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54" w:lineRule="exact"/>
        <w:ind w:left="20" w:right="20" w:firstLine="540"/>
        <w:jc w:val="both"/>
      </w:pPr>
      <w: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54" w:lineRule="exact"/>
        <w:ind w:left="20" w:firstLine="540"/>
        <w:jc w:val="both"/>
      </w:pPr>
      <w:r>
        <w:t>с заявлением обратилось ненадлежащее лицо;</w:t>
      </w:r>
    </w:p>
    <w:p w:rsidR="00392F55" w:rsidRDefault="002F62D4">
      <w:pPr>
        <w:pStyle w:val="5"/>
        <w:framePr w:w="9922" w:h="14553" w:hRule="exact" w:wrap="none" w:vAnchor="page" w:hAnchor="page" w:x="1017" w:y="1290"/>
        <w:shd w:val="clear" w:color="auto" w:fill="auto"/>
        <w:spacing w:before="0" w:line="259" w:lineRule="exact"/>
        <w:ind w:left="20" w:right="20" w:firstLine="540"/>
        <w:jc w:val="both"/>
      </w:pPr>
      <w:r>
        <w:t>-отсутствие документов, предусмотренных ч. 7, ч. 9 ст. 51 Градостроительного кодекса Российской Федерации и перечисленных в пунктах 9,10 настоящего Регламента;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54" w:lineRule="exact"/>
        <w:ind w:left="20" w:right="20" w:firstLine="540"/>
        <w:jc w:val="both"/>
      </w:pPr>
      <w:r>
        <w:t>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392F55" w:rsidRDefault="002F62D4">
      <w:pPr>
        <w:pStyle w:val="5"/>
        <w:framePr w:w="9922" w:h="14553" w:hRule="exact" w:wrap="none" w:vAnchor="page" w:hAnchor="page" w:x="1017" w:y="1290"/>
        <w:numPr>
          <w:ilvl w:val="0"/>
          <w:numId w:val="5"/>
        </w:numPr>
        <w:shd w:val="clear" w:color="auto" w:fill="auto"/>
        <w:tabs>
          <w:tab w:val="left" w:pos="711"/>
        </w:tabs>
        <w:spacing w:before="0" w:after="236" w:line="254" w:lineRule="exact"/>
        <w:ind w:left="20" w:right="20" w:firstLine="540"/>
        <w:jc w:val="both"/>
      </w:pPr>
      <w:r>
        <w:t>если в соответствии с тр</w:t>
      </w:r>
      <w:r w:rsidR="00161F3A">
        <w:t>ебованиями части 17 статьи 51 Г</w:t>
      </w:r>
      <w:r>
        <w:t>радостроительного кодекса Российской Федерации выдача разрешения на строительство не требуется.</w:t>
      </w:r>
    </w:p>
    <w:p w:rsidR="00392F55" w:rsidRDefault="002F62D4">
      <w:pPr>
        <w:pStyle w:val="5"/>
        <w:framePr w:w="9922" w:h="14553" w:hRule="exact" w:wrap="none" w:vAnchor="page" w:hAnchor="page" w:x="1017" w:y="1290"/>
        <w:shd w:val="clear" w:color="auto" w:fill="auto"/>
        <w:spacing w:before="0" w:line="259" w:lineRule="exact"/>
        <w:ind w:right="20" w:firstLine="0"/>
        <w:jc w:val="center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50" w:lineRule="exact"/>
        <w:ind w:left="20" w:right="20" w:firstLine="560"/>
        <w:jc w:val="both"/>
      </w:pPr>
      <w:r>
        <w:lastRenderedPageBreak/>
        <w:t>предоставление положительного заключения экспертизы проектной документации объекта</w:t>
      </w:r>
      <w:r>
        <w:br/>
        <w:t>капитального строительства (применительно к отдельным этапам строительства в случае,</w:t>
      </w:r>
      <w:r>
        <w:br/>
        <w:t>предусмотренном частью 12.1 статьи 48 Градостроительного кодекса Российской Федерации), если</w:t>
      </w:r>
      <w:r>
        <w:br/>
        <w:t>такая проектная документация подлежит экспертизе в соответствии со статьей 49 Градостроительного</w:t>
      </w:r>
      <w:r>
        <w:br/>
        <w:t>кодекса Российской Федерации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0" w:lineRule="exact"/>
        <w:ind w:left="20" w:right="20" w:firstLine="560"/>
        <w:jc w:val="both"/>
      </w:pPr>
      <w:r>
        <w:t>предоставление положительного заключения государственной экспертизы проектной</w:t>
      </w:r>
      <w:r>
        <w:br/>
        <w:t>документации в случаях, предусмотренных частью 3.4 статьи 49 Градостроительного кодекса</w:t>
      </w:r>
      <w:r>
        <w:br/>
        <w:t>Российской Федерации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20" w:firstLine="560"/>
        <w:jc w:val="both"/>
      </w:pPr>
      <w:r>
        <w:t>предоставление положительного заключения государственной экологической экспертизы</w:t>
      </w:r>
      <w:r>
        <w:br/>
        <w:t>проектной документации в случаях, предусмотренных частью 6 статьи 49 Градостроительного кодекса</w:t>
      </w:r>
      <w:r>
        <w:br/>
        <w:t>Российской Федерации;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0" w:lineRule="exact"/>
        <w:ind w:left="20" w:right="20" w:firstLine="560"/>
        <w:jc w:val="both"/>
      </w:pPr>
      <w:r>
        <w:t>предоставление копии свидетельства об аккредитации юридического лица, выдавшего</w:t>
      </w:r>
      <w:r>
        <w:br/>
        <w:t>положительное заключение негосударственной экспертизы проектной документации, в случае, если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tabs>
          <w:tab w:val="left" w:pos="711"/>
        </w:tabs>
        <w:spacing w:before="0" w:after="220" w:line="250" w:lineRule="exact"/>
        <w:ind w:left="20" w:right="1459" w:firstLine="0"/>
        <w:jc w:val="both"/>
      </w:pPr>
      <w:r>
        <w:t>представлено заключение негосударственной экспертизы проектной документации.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00" w:lineRule="exact"/>
        <w:ind w:left="20" w:right="1469" w:firstLine="0"/>
        <w:jc w:val="center"/>
      </w:pPr>
      <w:r>
        <w:t>Порядок, размер и основания взимания государственной пошлины или иной платы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00" w:lineRule="exact"/>
        <w:ind w:left="20" w:right="1469" w:firstLine="0"/>
        <w:jc w:val="center"/>
      </w:pPr>
      <w:r>
        <w:t>предоставление муниципальной услуги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12"/>
        </w:tabs>
        <w:spacing w:before="0" w:after="180" w:line="254" w:lineRule="exact"/>
        <w:ind w:left="20" w:right="1469" w:firstLine="0"/>
        <w:jc w:val="both"/>
      </w:pPr>
      <w:r>
        <w:t>Плата за предоставление муниципальной услуги в соответствии с</w:t>
      </w:r>
      <w:r w:rsidR="00161F3A">
        <w:t xml:space="preserve"> действующим</w:t>
      </w:r>
      <w:r>
        <w:br/>
        <w:t>законодательством Российской Федерации не предусмотрена.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54" w:lineRule="exact"/>
        <w:ind w:left="1360" w:right="440" w:hanging="4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after="176" w:line="254" w:lineRule="exact"/>
        <w:ind w:left="20" w:right="20" w:firstLine="560"/>
        <w:jc w:val="both"/>
      </w:pPr>
      <w:r>
        <w:t>Порядок, размер и основания взимания платы определены пунктом 2 Постановления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59" w:lineRule="exact"/>
        <w:ind w:left="1360" w:right="20" w:hanging="78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227" w:line="259" w:lineRule="exact"/>
        <w:ind w:left="20" w:right="20" w:firstLine="560"/>
        <w:jc w:val="both"/>
      </w:pPr>
      <w:r>
        <w:t>Срок ожидания в очереди при подаче заявления 'и при получении результата предоставления муниципальной услуги составляет 15 минут.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00" w:lineRule="exact"/>
        <w:ind w:left="1360" w:hanging="440"/>
        <w:jc w:val="both"/>
      </w:pPr>
      <w:r>
        <w:t xml:space="preserve">Срок регистрации запроса заявителя о предоставлении муниципальной услуги, в том числе </w:t>
      </w:r>
      <w:proofErr w:type="gramStart"/>
      <w:r>
        <w:t>в</w:t>
      </w:r>
      <w:proofErr w:type="gramEnd"/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00" w:lineRule="exact"/>
        <w:ind w:left="60" w:firstLine="0"/>
        <w:jc w:val="center"/>
      </w:pPr>
      <w:r>
        <w:t>электронной форме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17"/>
        </w:tabs>
        <w:spacing w:before="0" w:after="224" w:line="254" w:lineRule="exact"/>
        <w:ind w:left="20" w:right="20" w:firstLine="560"/>
        <w:jc w:val="both"/>
      </w:pPr>
      <w: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shd w:val="clear" w:color="auto" w:fill="auto"/>
        <w:spacing w:before="0" w:line="200" w:lineRule="exact"/>
        <w:ind w:left="2360" w:firstLine="0"/>
        <w:jc w:val="both"/>
      </w:pPr>
      <w:r>
        <w:t>Требования к местам предоставления муниципальной услуги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4" w:lineRule="exact"/>
        <w:ind w:left="20" w:right="20" w:firstLine="560"/>
        <w:jc w:val="both"/>
      </w:pPr>
      <w:r>
        <w:t>Муниципальная услуга предоставляется в здании администрации МО «</w:t>
      </w:r>
      <w:proofErr w:type="spellStart"/>
      <w:r>
        <w:t>Онгудайский</w:t>
      </w:r>
      <w:proofErr w:type="spellEnd"/>
      <w:r>
        <w:t xml:space="preserve"> район». Центральный вход здания оборудован вывеской, содержащей информацию о наименовании.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9" w:lineRule="exact"/>
        <w:ind w:left="20" w:right="20" w:firstLine="560"/>
        <w:jc w:val="both"/>
      </w:pPr>
      <w:r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60"/>
        <w:jc w:val="both"/>
      </w:pPr>
      <w:r>
        <w:t>Территория здания администрации МО «</w:t>
      </w:r>
      <w:proofErr w:type="spellStart"/>
      <w:r>
        <w:t>Онгудайский</w:t>
      </w:r>
      <w:proofErr w:type="spellEnd"/>
      <w:r>
        <w:t xml:space="preserve"> район» оборудована пандусами для доступа граждан с ограниченными возможностями.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9" w:lineRule="exact"/>
        <w:ind w:left="20" w:right="20" w:firstLine="560"/>
        <w:jc w:val="both"/>
      </w:pPr>
      <w:r>
        <w:t>Муниципальная услуга предоставляется специалистами администрации МО «</w:t>
      </w:r>
      <w:proofErr w:type="spellStart"/>
      <w:r>
        <w:t>Онгудайский</w:t>
      </w:r>
      <w:proofErr w:type="spellEnd"/>
      <w:r>
        <w:t xml:space="preserve"> район» в кабинетах, расположенных в здании.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54" w:lineRule="exact"/>
        <w:ind w:left="20" w:right="20" w:firstLine="560"/>
        <w:jc w:val="both"/>
      </w:pPr>
      <w: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17"/>
        </w:tabs>
        <w:spacing w:before="0" w:line="259" w:lineRule="exact"/>
        <w:ind w:left="20" w:right="20" w:firstLine="560"/>
        <w:jc w:val="both"/>
      </w:pPr>
      <w:r>
        <w:t>Рабочее место специалистов администрации МО «</w:t>
      </w:r>
      <w:proofErr w:type="spellStart"/>
      <w:r>
        <w:t>Онгудайский</w:t>
      </w:r>
      <w:proofErr w:type="spellEnd"/>
      <w:r>
        <w:t xml:space="preserve"> район»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64" w:lineRule="exact"/>
        <w:ind w:left="20" w:right="20" w:firstLine="560"/>
        <w:jc w:val="both"/>
      </w:pPr>
      <w:r>
        <w:t>При организации рабочих мест предусмотрена возможность свободного входа и выхода из помещения.</w:t>
      </w:r>
    </w:p>
    <w:p w:rsidR="00392F55" w:rsidRDefault="002F62D4" w:rsidP="00161F3A">
      <w:pPr>
        <w:pStyle w:val="5"/>
        <w:framePr w:w="9926" w:h="14652" w:hRule="exact" w:wrap="none" w:vAnchor="page" w:hAnchor="page" w:x="1014" w:y="1243"/>
        <w:numPr>
          <w:ilvl w:val="0"/>
          <w:numId w:val="1"/>
        </w:numPr>
        <w:shd w:val="clear" w:color="auto" w:fill="auto"/>
        <w:tabs>
          <w:tab w:val="left" w:pos="1407"/>
        </w:tabs>
        <w:spacing w:before="0" w:line="259" w:lineRule="exact"/>
        <w:ind w:left="20" w:right="20" w:firstLine="560"/>
        <w:jc w:val="both"/>
      </w:pPr>
      <w:r>
        <w:t>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помещении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41"/>
        <w:framePr w:w="1459" w:h="1161" w:hRule="exact" w:wrap="none" w:vAnchor="page" w:hAnchor="page" w:x="9472" w:y="4767"/>
        <w:shd w:val="clear" w:color="auto" w:fill="auto"/>
        <w:ind w:left="60" w:right="40"/>
      </w:pPr>
      <w:r>
        <w:t xml:space="preserve"> 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1"/>
        </w:numPr>
        <w:shd w:val="clear" w:color="auto" w:fill="auto"/>
        <w:tabs>
          <w:tab w:val="left" w:pos="1402"/>
        </w:tabs>
        <w:spacing w:before="0" w:line="254" w:lineRule="exact"/>
        <w:ind w:left="20" w:right="40" w:firstLine="560"/>
        <w:jc w:val="both"/>
      </w:pPr>
      <w:r>
        <w:lastRenderedPageBreak/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after="240" w:line="250" w:lineRule="exact"/>
        <w:ind w:left="20" w:right="40" w:firstLine="560"/>
        <w:jc w:val="both"/>
      </w:pPr>
      <w:r>
        <w:rPr>
          <w:rStyle w:val="9pt0pt0"/>
        </w:rPr>
        <w:t xml:space="preserve">29. </w:t>
      </w:r>
      <w: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0" w:lineRule="exact"/>
        <w:ind w:right="40" w:firstLine="0"/>
        <w:jc w:val="center"/>
      </w:pPr>
      <w:r>
        <w:t>Показатели доступности и качества муниципальной услуги, в том числе количество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0" w:lineRule="exact"/>
        <w:ind w:left="20" w:firstLine="560"/>
        <w:jc w:val="both"/>
      </w:pPr>
      <w:r>
        <w:t>взаимодействий заявителя с должностными лицами при предоставлении муниципальной услуги и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0" w:lineRule="exact"/>
        <w:ind w:right="40" w:firstLine="0"/>
        <w:jc w:val="center"/>
      </w:pPr>
      <w:r>
        <w:t>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6"/>
        </w:numPr>
        <w:shd w:val="clear" w:color="auto" w:fill="auto"/>
        <w:tabs>
          <w:tab w:val="left" w:pos="1415"/>
        </w:tabs>
        <w:spacing w:before="0" w:line="250" w:lineRule="exact"/>
        <w:ind w:left="20" w:firstLine="560"/>
        <w:jc w:val="both"/>
      </w:pPr>
      <w:r>
        <w:t>Показателями доступности муниципальной услуги являются: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0" w:lineRule="exact"/>
        <w:ind w:left="20" w:right="40" w:firstLine="560"/>
        <w:jc w:val="both"/>
      </w:pPr>
      <w: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администрации МО «</w:t>
      </w:r>
      <w:proofErr w:type="spellStart"/>
      <w:r>
        <w:t>Онгудайский</w:t>
      </w:r>
      <w:proofErr w:type="spellEnd"/>
      <w:r>
        <w:t xml:space="preserve"> район» и в средствах массовой информации;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0" w:lineRule="exact"/>
        <w:ind w:left="20" w:right="40" w:firstLine="560"/>
        <w:jc w:val="both"/>
      </w:pPr>
      <w:r>
        <w:t>наличие необходимого и достаточного количества муниципальных гражданских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0" w:lineRule="exact"/>
        <w:ind w:left="20" w:right="40" w:firstLine="560"/>
        <w:jc w:val="both"/>
      </w:pPr>
      <w: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МО «</w:t>
      </w:r>
      <w:proofErr w:type="spellStart"/>
      <w:r>
        <w:t>Онгудайский</w:t>
      </w:r>
      <w:proofErr w:type="spellEnd"/>
      <w:r>
        <w:t xml:space="preserve"> район»);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50" w:lineRule="exact"/>
        <w:ind w:left="20" w:right="40" w:firstLine="560"/>
        <w:jc w:val="both"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6"/>
        </w:tabs>
        <w:spacing w:before="0" w:after="236" w:line="250" w:lineRule="exact"/>
        <w:ind w:left="20" w:right="40" w:firstLine="560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6"/>
        </w:numPr>
        <w:shd w:val="clear" w:color="auto" w:fill="auto"/>
        <w:tabs>
          <w:tab w:val="left" w:pos="1420"/>
        </w:tabs>
        <w:spacing w:before="0" w:line="254" w:lineRule="exact"/>
        <w:ind w:left="20" w:firstLine="560"/>
        <w:jc w:val="both"/>
      </w:pPr>
      <w:r>
        <w:t>Показателями качества оказания муниципальной услуги являются: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54" w:lineRule="exact"/>
        <w:ind w:left="20" w:firstLine="560"/>
        <w:jc w:val="both"/>
      </w:pPr>
      <w:r>
        <w:t>удовлетворенность заявителей качеством муниципальной услуги;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54" w:lineRule="exact"/>
        <w:ind w:left="20" w:right="40" w:firstLine="560"/>
        <w:jc w:val="both"/>
      </w:pPr>
      <w: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54" w:lineRule="exact"/>
        <w:ind w:left="20" w:firstLine="560"/>
        <w:jc w:val="both"/>
      </w:pPr>
      <w:r>
        <w:t>наглядность форм размещаемой информации о порядке предоставления муниципальной услуги;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4" w:lineRule="exact"/>
        <w:ind w:left="20" w:right="40" w:firstLine="56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54" w:lineRule="exact"/>
        <w:ind w:left="20" w:firstLine="560"/>
        <w:jc w:val="both"/>
      </w:pPr>
      <w:r>
        <w:t>отсутствие очередей при приеме документов от заявителей (их представителей);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4" w:lineRule="exact"/>
        <w:ind w:left="20" w:right="40" w:firstLine="560"/>
        <w:jc w:val="both"/>
      </w:pPr>
      <w:r>
        <w:t>отсутствие обоснованных жалоб на действия (бездействие) муниципальных гражданских служащих;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02"/>
        </w:tabs>
        <w:spacing w:before="0" w:line="254" w:lineRule="exact"/>
        <w:ind w:left="20" w:right="40" w:firstLine="560"/>
        <w:jc w:val="both"/>
      </w:pPr>
      <w: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4" w:lineRule="exact"/>
        <w:ind w:left="20" w:right="40" w:firstLine="560"/>
        <w:jc w:val="both"/>
      </w:pPr>
      <w:r>
        <w:t>Взаимодействие заявителя со специалистами администрации МО «</w:t>
      </w:r>
      <w:proofErr w:type="spellStart"/>
      <w:r>
        <w:t>Онгудайский</w:t>
      </w:r>
      <w:proofErr w:type="spellEnd"/>
      <w:r>
        <w:t xml:space="preserve"> район», МФЦ, должностными лицами Министерства осуществляется при личном обращении заявителя: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24"/>
        </w:tabs>
        <w:spacing w:before="0" w:line="254" w:lineRule="exact"/>
        <w:ind w:left="20" w:firstLine="560"/>
        <w:jc w:val="both"/>
      </w:pPr>
      <w:r>
        <w:t>при подаче документов, необходимых для предоставления муниципальной услуги;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54" w:lineRule="exact"/>
        <w:ind w:left="20" w:firstLine="560"/>
        <w:jc w:val="both"/>
      </w:pPr>
      <w:r>
        <w:t>за получением результата предоставления муниципальной услуги.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4" w:lineRule="exact"/>
        <w:ind w:left="20" w:right="40" w:firstLine="560"/>
        <w:jc w:val="both"/>
      </w:pPr>
      <w:r>
        <w:t>Продолжительность взаимодействия заявителя со специалистами администрации МО «</w:t>
      </w:r>
      <w:proofErr w:type="spellStart"/>
      <w:r>
        <w:t>Онгудайский</w:t>
      </w:r>
      <w:proofErr w:type="spellEnd"/>
      <w:r>
        <w:t xml:space="preserve"> район», МФЦ при предоставлении муниципальной услуги составляет: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54" w:lineRule="exact"/>
        <w:ind w:left="20" w:right="40" w:firstLine="560"/>
        <w:jc w:val="both"/>
      </w:pPr>
      <w:r>
        <w:t>при подаче документов, указанных в. пунктах 9, 10 настоящего административного регламента, необходимых для предоставления муниципальной услуги, от 5 до 15 минут;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5"/>
        </w:numPr>
        <w:shd w:val="clear" w:color="auto" w:fill="auto"/>
        <w:tabs>
          <w:tab w:val="left" w:pos="724"/>
        </w:tabs>
        <w:spacing w:before="0" w:after="240" w:line="254" w:lineRule="exact"/>
        <w:ind w:left="20" w:firstLine="560"/>
        <w:jc w:val="both"/>
      </w:pPr>
      <w:r>
        <w:t>при получении результата предоставления муниципальной услуги не более 15 минут.</w:t>
      </w:r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4" w:lineRule="exact"/>
        <w:ind w:right="40" w:firstLine="0"/>
        <w:jc w:val="center"/>
      </w:pPr>
      <w:r>
        <w:t xml:space="preserve"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</w:t>
      </w:r>
      <w:proofErr w:type="gramStart"/>
      <w:r>
        <w:t>в</w:t>
      </w:r>
      <w:proofErr w:type="gramEnd"/>
    </w:p>
    <w:p w:rsidR="00392F55" w:rsidRDefault="002F62D4">
      <w:pPr>
        <w:pStyle w:val="5"/>
        <w:framePr w:w="9936" w:h="14550" w:hRule="exact" w:wrap="none" w:vAnchor="page" w:hAnchor="page" w:x="1009" w:y="1300"/>
        <w:shd w:val="clear" w:color="auto" w:fill="auto"/>
        <w:spacing w:before="0" w:line="254" w:lineRule="exact"/>
        <w:ind w:right="40" w:firstLine="0"/>
        <w:jc w:val="center"/>
      </w:pPr>
      <w:r>
        <w:t>электронной форме</w:t>
      </w:r>
    </w:p>
    <w:p w:rsidR="00392F55" w:rsidRDefault="002F62D4">
      <w:pPr>
        <w:pStyle w:val="5"/>
        <w:framePr w:w="9936" w:h="14550" w:hRule="exact" w:wrap="none" w:vAnchor="page" w:hAnchor="page" w:x="1009" w:y="1300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9" w:lineRule="exact"/>
        <w:ind w:left="20" w:right="40" w:firstLine="560"/>
        <w:jc w:val="both"/>
      </w:pPr>
      <w:r>
        <w:t xml:space="preserve">Предоставление муниципальной услуги может </w:t>
      </w:r>
      <w:proofErr w:type="spellStart"/>
      <w:r>
        <w:t>бьггь</w:t>
      </w:r>
      <w:proofErr w:type="spellEnd"/>
      <w:r>
        <w:t xml:space="preserve"> организовано на базе многофункциональных центров предоставления государственных и муниципальных услуг.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17"/>
        </w:tabs>
        <w:spacing w:before="0" w:line="250" w:lineRule="exact"/>
        <w:ind w:left="20" w:right="20" w:firstLine="540"/>
        <w:jc w:val="both"/>
      </w:pPr>
      <w:r>
        <w:lastRenderedPageBreak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0" w:lineRule="exact"/>
        <w:ind w:left="20" w:right="20" w:firstLine="540"/>
        <w:jc w:val="both"/>
      </w:pPr>
      <w: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250" w:lineRule="exact"/>
        <w:ind w:left="20" w:right="20" w:firstLine="540"/>
        <w:jc w:val="both"/>
      </w:pPr>
      <w: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40"/>
        <w:jc w:val="both"/>
      </w:pPr>
      <w: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392F55" w:rsidRDefault="002F62D4">
      <w:pPr>
        <w:pStyle w:val="51"/>
        <w:framePr w:w="9931" w:h="14550" w:hRule="exact" w:wrap="none" w:vAnchor="page" w:hAnchor="page" w:x="1012" w:y="1311"/>
        <w:shd w:val="clear" w:color="auto" w:fill="auto"/>
        <w:spacing w:line="80" w:lineRule="exact"/>
        <w:ind w:left="8020"/>
      </w:pPr>
      <w:r>
        <w:rPr>
          <w:rStyle w:val="52"/>
          <w:i/>
          <w:iCs/>
        </w:rPr>
        <w:t>ф</w:t>
      </w:r>
    </w:p>
    <w:p w:rsidR="00392F55" w:rsidRDefault="002F62D4">
      <w:pPr>
        <w:pStyle w:val="5"/>
        <w:framePr w:w="9931" w:h="14550" w:hRule="exact" w:wrap="none" w:vAnchor="page" w:hAnchor="page" w:x="1012" w:y="1311"/>
        <w:shd w:val="clear" w:color="auto" w:fill="auto"/>
        <w:spacing w:before="0" w:line="250" w:lineRule="exact"/>
        <w:ind w:left="560" w:right="500" w:firstLine="0"/>
        <w:jc w:val="right"/>
      </w:pPr>
      <w: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</w:t>
      </w:r>
    </w:p>
    <w:p w:rsidR="00392F55" w:rsidRDefault="002F62D4">
      <w:pPr>
        <w:pStyle w:val="5"/>
        <w:framePr w:w="9931" w:h="14550" w:hRule="exact" w:wrap="none" w:vAnchor="page" w:hAnchor="page" w:x="1012" w:y="1311"/>
        <w:shd w:val="clear" w:color="auto" w:fill="auto"/>
        <w:spacing w:before="0" w:line="250" w:lineRule="exact"/>
        <w:ind w:right="20" w:firstLine="0"/>
        <w:jc w:val="center"/>
      </w:pPr>
      <w:r>
        <w:t>процедур в электронной форме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254" w:lineRule="exact"/>
        <w:ind w:left="20" w:right="20" w:firstLine="540"/>
        <w:jc w:val="both"/>
      </w:pPr>
      <w: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54" w:lineRule="exact"/>
        <w:ind w:left="20" w:firstLine="540"/>
        <w:jc w:val="both"/>
      </w:pPr>
      <w:r>
        <w:t>прием и регистрация заявления на предоставление муниципальной услуги;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733"/>
        </w:tabs>
        <w:spacing w:before="0" w:after="180" w:line="254" w:lineRule="exact"/>
        <w:ind w:left="20" w:firstLine="540"/>
        <w:jc w:val="both"/>
      </w:pPr>
      <w:r>
        <w:t>принятие решения о предоставлении муниципальной услуги.</w:t>
      </w:r>
    </w:p>
    <w:p w:rsidR="00392F55" w:rsidRDefault="002F62D4">
      <w:pPr>
        <w:pStyle w:val="5"/>
        <w:framePr w:w="9931" w:h="14550" w:hRule="exact" w:wrap="none" w:vAnchor="page" w:hAnchor="page" w:x="1012" w:y="1311"/>
        <w:shd w:val="clear" w:color="auto" w:fill="auto"/>
        <w:spacing w:before="0" w:line="254" w:lineRule="exact"/>
        <w:ind w:left="1720" w:firstLine="0"/>
      </w:pPr>
      <w:r>
        <w:t>Прием и регистрация заявления на предоставление муниципальной услуги</w:t>
      </w:r>
    </w:p>
    <w:p w:rsidR="00392F55" w:rsidRDefault="002F62D4">
      <w:pPr>
        <w:pStyle w:val="5"/>
        <w:framePr w:w="9931" w:h="14550" w:hRule="exact" w:wrap="none" w:vAnchor="page" w:hAnchor="page" w:x="1012" w:y="1311"/>
        <w:shd w:val="clear" w:color="auto" w:fill="auto"/>
        <w:spacing w:before="0" w:line="254" w:lineRule="exact"/>
        <w:ind w:left="20" w:firstLine="540"/>
        <w:jc w:val="both"/>
      </w:pPr>
      <w:r>
        <w:t>Заявитель может представить заявление и документы следующими способами: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54" w:lineRule="exact"/>
        <w:ind w:left="20" w:firstLine="540"/>
        <w:jc w:val="both"/>
      </w:pPr>
      <w:r>
        <w:t>лично или через МФЦ (при обращении через МФЦ);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704"/>
          <w:tab w:val="left" w:pos="7059"/>
        </w:tabs>
        <w:spacing w:before="0" w:line="254" w:lineRule="exact"/>
        <w:ind w:left="20" w:firstLine="540"/>
        <w:jc w:val="both"/>
      </w:pPr>
      <w:r>
        <w:t>направить по почте;</w:t>
      </w:r>
      <w:r>
        <w:tab/>
      </w:r>
      <w:r>
        <w:rPr>
          <w:rStyle w:val="21"/>
        </w:rPr>
        <w:t>•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54" w:lineRule="exact"/>
        <w:ind w:left="20" w:firstLine="540"/>
        <w:jc w:val="both"/>
      </w:pPr>
      <w:r>
        <w:t>отправить на электронную почту;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5"/>
        </w:numPr>
        <w:shd w:val="clear" w:color="auto" w:fill="auto"/>
        <w:tabs>
          <w:tab w:val="left" w:pos="711"/>
        </w:tabs>
        <w:spacing w:before="0" w:line="259" w:lineRule="exact"/>
        <w:ind w:left="20" w:right="20" w:firstLine="540"/>
        <w:jc w:val="both"/>
      </w:pPr>
      <w:r>
        <w:t>обратиться через Региональный портал государственных и муниципальных услуг Республики Алтай.</w:t>
      </w:r>
    </w:p>
    <w:p w:rsidR="00392F55" w:rsidRDefault="002F62D4">
      <w:pPr>
        <w:pStyle w:val="5"/>
        <w:framePr w:w="9931" w:h="14550" w:hRule="exact" w:wrap="none" w:vAnchor="page" w:hAnchor="page" w:x="1012" w:y="1311"/>
        <w:shd w:val="clear" w:color="auto" w:fill="auto"/>
        <w:spacing w:before="0" w:line="254" w:lineRule="exact"/>
        <w:ind w:left="20" w:right="20" w:firstLine="540"/>
        <w:jc w:val="both"/>
      </w:pPr>
      <w: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дней, специалист МФЦ подшивает их и отправляет курьером специалисту администрации МО «</w:t>
      </w:r>
      <w:proofErr w:type="spellStart"/>
      <w:r>
        <w:t>Онгудайский</w:t>
      </w:r>
      <w:proofErr w:type="spellEnd"/>
      <w:r>
        <w:t xml:space="preserve"> район».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65"/>
        </w:tabs>
        <w:spacing w:before="0" w:line="259" w:lineRule="exact"/>
        <w:ind w:left="20" w:right="20" w:firstLine="540"/>
        <w:jc w:val="both"/>
      </w:pPr>
      <w: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9" w:lineRule="exact"/>
        <w:ind w:left="20" w:right="20" w:firstLine="540"/>
        <w:jc w:val="both"/>
      </w:pPr>
      <w:r>
        <w:t>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4" w:lineRule="exact"/>
        <w:ind w:left="20" w:right="20" w:firstLine="540"/>
        <w:jc w:val="both"/>
      </w:pPr>
      <w: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</w:t>
      </w:r>
      <w:proofErr w:type="spellStart"/>
      <w:r>
        <w:t>оистемой</w:t>
      </w:r>
      <w:proofErr w:type="spellEnd"/>
      <w:r>
        <w:t xml:space="preserve">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64" w:lineRule="exact"/>
        <w:ind w:left="20" w:right="20" w:firstLine="540"/>
        <w:jc w:val="both"/>
      </w:pPr>
      <w:r>
        <w:t>При регистрации заявления в системе определяется точная дата и время регистрации, номер регистрации.</w:t>
      </w:r>
    </w:p>
    <w:p w:rsidR="00392F55" w:rsidRDefault="002F62D4">
      <w:pPr>
        <w:pStyle w:val="5"/>
        <w:framePr w:w="9931" w:h="14550" w:hRule="exact" w:wrap="none" w:vAnchor="page" w:hAnchor="page" w:x="1012" w:y="1311"/>
        <w:numPr>
          <w:ilvl w:val="0"/>
          <w:numId w:val="6"/>
        </w:numPr>
        <w:shd w:val="clear" w:color="auto" w:fill="auto"/>
        <w:tabs>
          <w:tab w:val="left" w:pos="1402"/>
        </w:tabs>
        <w:spacing w:before="0" w:line="269" w:lineRule="exact"/>
        <w:ind w:left="20" w:right="20" w:firstLine="540"/>
        <w:jc w:val="both"/>
      </w:pPr>
      <w:r>
        <w:t>Результатом административной процедуры является прием и регистрация документов, представленных заявителем.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after="220" w:line="250" w:lineRule="exact"/>
        <w:ind w:left="20" w:right="20" w:firstLine="560"/>
        <w:jc w:val="both"/>
      </w:pPr>
      <w:r>
        <w:lastRenderedPageBreak/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line="200" w:lineRule="exact"/>
        <w:ind w:left="2340" w:firstLine="0"/>
      </w:pPr>
      <w:r>
        <w:t>Принятие решения о предоставлении муниципальной услуги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0" w:lineRule="exact"/>
        <w:ind w:left="20" w:right="20" w:firstLine="560"/>
        <w:jc w:val="both"/>
      </w:pPr>
      <w:r>
        <w:t xml:space="preserve">После регистрации заявления в системе, заявление направляется на визирование главе муниципального образования, </w:t>
      </w:r>
      <w:proofErr w:type="gramStart"/>
      <w:r>
        <w:t>который</w:t>
      </w:r>
      <w:proofErr w:type="gramEnd"/>
      <w:r>
        <w:t xml:space="preserve">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 — специалиста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0" w:lineRule="exact"/>
        <w:ind w:left="20" w:right="20" w:firstLine="560"/>
        <w:jc w:val="both"/>
      </w:pPr>
      <w:r>
        <w:t>После поступления заявления и пакета документов специалисту администрации МО «</w:t>
      </w:r>
      <w:proofErr w:type="spellStart"/>
      <w:r>
        <w:t>Онгудайский</w:t>
      </w:r>
      <w:proofErr w:type="spellEnd"/>
      <w:r>
        <w:t xml:space="preserve"> район» система автоматически определяет недостающие документы, и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запрашивает их по каналам межведомственного взаимодействия.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60"/>
        <w:jc w:val="both"/>
      </w:pPr>
      <w:r>
        <w:t>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рассматривает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</w:t>
      </w:r>
      <w:r w:rsidR="00161F3A">
        <w:t xml:space="preserve"> </w:t>
      </w:r>
      <w:r>
        <w:t>направляется заявителю способом, указанном в заявлении. В случае если специалист администрации МО «</w:t>
      </w:r>
      <w:proofErr w:type="spellStart"/>
      <w:r>
        <w:t>Онгудайский</w:t>
      </w:r>
      <w:proofErr w:type="spellEnd"/>
      <w:r>
        <w:t xml:space="preserve"> район»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after="180" w:line="254" w:lineRule="exact"/>
        <w:ind w:left="1660" w:firstLine="0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line="254" w:lineRule="exact"/>
        <w:ind w:left="20" w:right="20" w:firstLine="840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line="254" w:lineRule="exact"/>
        <w:ind w:firstLine="0"/>
        <w:jc w:val="center"/>
      </w:pPr>
      <w:r>
        <w:t>ответственными лицами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0" w:lineRule="exact"/>
        <w:ind w:left="20" w:right="20" w:firstLine="560"/>
        <w:jc w:val="both"/>
      </w:pPr>
      <w: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07"/>
        </w:tabs>
        <w:spacing w:before="0" w:line="254" w:lineRule="exact"/>
        <w:ind w:left="20" w:right="20" w:firstLine="560"/>
        <w:jc w:val="both"/>
      </w:pPr>
      <w:r>
        <w:t>Текущий контроль осуществляется путем проверок соблюдения и исполнения специалистами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9" w:lineRule="exact"/>
        <w:ind w:left="20" w:right="20" w:firstLine="560"/>
        <w:jc w:val="both"/>
      </w:pPr>
      <w:r>
        <w:t>Отдел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осуществляет контроль полноты и качества предоставления муниципальной услуги.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9" w:lineRule="exact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60"/>
        <w:jc w:val="both"/>
      </w:pPr>
      <w:r>
        <w:t>Проверки могут быть плановыми (осуществляться на основании годовых планов работы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район») и внеплановыми. Проверка может проводиться по конкретному заявлению.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6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392F55" w:rsidRDefault="002F62D4">
      <w:pPr>
        <w:pStyle w:val="60"/>
        <w:framePr w:w="9936" w:h="14384" w:hRule="exact" w:wrap="none" w:vAnchor="page" w:hAnchor="page" w:x="1009" w:y="1387"/>
        <w:shd w:val="clear" w:color="auto" w:fill="auto"/>
        <w:spacing w:line="130" w:lineRule="exact"/>
        <w:ind w:left="4260"/>
      </w:pPr>
      <w:r>
        <w:t>«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line="254" w:lineRule="exact"/>
        <w:ind w:left="300" w:right="20" w:firstLine="280"/>
      </w:pPr>
      <w:r>
        <w:t xml:space="preserve"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</w:t>
      </w:r>
    </w:p>
    <w:p w:rsidR="00392F55" w:rsidRDefault="002F62D4">
      <w:pPr>
        <w:pStyle w:val="5"/>
        <w:framePr w:w="9936" w:h="14384" w:hRule="exact" w:wrap="none" w:vAnchor="page" w:hAnchor="page" w:x="1009" w:y="1387"/>
        <w:shd w:val="clear" w:color="auto" w:fill="auto"/>
        <w:spacing w:before="0" w:line="254" w:lineRule="exact"/>
        <w:ind w:firstLine="0"/>
        <w:jc w:val="center"/>
      </w:pPr>
      <w:r>
        <w:t>исполнения муниципальной услуги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2"/>
        </w:tabs>
        <w:spacing w:before="0" w:line="254" w:lineRule="exact"/>
        <w:ind w:left="20" w:right="20" w:firstLine="56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392F55" w:rsidRDefault="002F62D4">
      <w:pPr>
        <w:pStyle w:val="5"/>
        <w:framePr w:w="9936" w:h="14384" w:hRule="exact" w:wrap="none" w:vAnchor="page" w:hAnchor="page" w:x="1009" w:y="1387"/>
        <w:numPr>
          <w:ilvl w:val="0"/>
          <w:numId w:val="6"/>
        </w:numPr>
        <w:shd w:val="clear" w:color="auto" w:fill="auto"/>
        <w:tabs>
          <w:tab w:val="left" w:pos="1417"/>
        </w:tabs>
        <w:spacing w:before="0" w:line="259" w:lineRule="exact"/>
        <w:ind w:left="20" w:right="20" w:firstLine="56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планом работы отдела строительства и архитектуры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50" w:lineRule="exact"/>
        <w:ind w:left="40" w:right="280" w:firstLine="0"/>
        <w:jc w:val="both"/>
      </w:pPr>
      <w:r>
        <w:lastRenderedPageBreak/>
        <w:t>администрации МО «</w:t>
      </w:r>
      <w:proofErr w:type="spellStart"/>
      <w:r>
        <w:t>Онгудайский</w:t>
      </w:r>
      <w:proofErr w:type="spellEnd"/>
      <w:r>
        <w:t xml:space="preserve"> район».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46"/>
        </w:tabs>
        <w:spacing w:before="0" w:after="244" w:line="250" w:lineRule="exact"/>
        <w:ind w:left="40" w:right="280" w:firstLine="56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район», ответственного за предоставление муниципальной услуги.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45" w:lineRule="exact"/>
        <w:ind w:left="40" w:right="280" w:firstLine="960"/>
      </w:pPr>
      <w: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64" w:lineRule="exact"/>
        <w:ind w:left="240" w:firstLine="0"/>
        <w:jc w:val="center"/>
      </w:pPr>
      <w:r>
        <w:t>услуги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27"/>
        </w:tabs>
        <w:spacing w:before="0" w:line="264" w:lineRule="exact"/>
        <w:ind w:left="40" w:right="280" w:firstLine="560"/>
        <w:jc w:val="both"/>
      </w:pPr>
      <w: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37"/>
        </w:tabs>
        <w:spacing w:before="0" w:after="240" w:line="254" w:lineRule="exact"/>
        <w:ind w:left="40" w:right="280" w:firstLine="560"/>
        <w:jc w:val="both"/>
      </w:pPr>
      <w:r>
        <w:t>Персональная ответственность должностных лиц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закрепляется в должностных регламентах в соответствии с требованиями законодательства.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54" w:lineRule="exact"/>
        <w:ind w:left="800" w:right="740" w:firstLine="200"/>
      </w:pPr>
      <w:r>
        <w:t xml:space="preserve">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услуги, в том числе со стороны граждан, их объединений и организаций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27"/>
        </w:tabs>
        <w:spacing w:before="0" w:line="254" w:lineRule="exact"/>
        <w:ind w:left="40" w:right="280" w:firstLine="560"/>
        <w:jc w:val="both"/>
      </w:pPr>
      <w:r>
        <w:t xml:space="preserve">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настоящего административного регламента вправе обратиться с жалобой </w:t>
      </w:r>
      <w:r w:rsidR="00161F3A">
        <w:t>в отдел</w:t>
      </w:r>
      <w:r>
        <w:t xml:space="preserve">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54" w:lineRule="exact"/>
        <w:ind w:left="40" w:right="280" w:firstLine="560"/>
        <w:jc w:val="both"/>
      </w:pPr>
      <w: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after="233" w:line="250" w:lineRule="exact"/>
        <w:ind w:left="40" w:right="280" w:firstLine="56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392F55" w:rsidRDefault="002F62D4">
      <w:pPr>
        <w:pStyle w:val="5"/>
        <w:framePr w:w="10181" w:h="14643" w:hRule="exact" w:wrap="none" w:vAnchor="page" w:hAnchor="page" w:x="887" w:y="1246"/>
        <w:shd w:val="clear" w:color="auto" w:fill="auto"/>
        <w:spacing w:before="0" w:line="259" w:lineRule="exact"/>
        <w:ind w:left="1680" w:right="460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32"/>
        </w:tabs>
        <w:spacing w:before="0" w:line="259" w:lineRule="exact"/>
        <w:ind w:left="40" w:right="280" w:firstLine="560"/>
        <w:jc w:val="both"/>
      </w:pPr>
      <w: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54" w:lineRule="exact"/>
        <w:ind w:left="40" w:firstLine="560"/>
        <w:jc w:val="both"/>
      </w:pPr>
      <w:r>
        <w:t>Заявитель может обратиться с жалобой, в том числе в следующих случаях: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384"/>
        </w:tabs>
        <w:spacing w:before="0" w:line="254" w:lineRule="exact"/>
        <w:ind w:left="240" w:firstLine="0"/>
        <w:jc w:val="center"/>
      </w:pPr>
      <w:r>
        <w:t>нарушение срока регистрации запроса заявителя о предоставлении муниципальной услуги;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744"/>
        </w:tabs>
        <w:spacing w:before="0" w:line="254" w:lineRule="exact"/>
        <w:ind w:left="40" w:firstLine="560"/>
        <w:jc w:val="both"/>
      </w:pPr>
      <w:r>
        <w:t>нарушение срока предоставления муниципальной услуги;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54" w:lineRule="exact"/>
        <w:ind w:left="40" w:right="280" w:firstLine="56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736"/>
        </w:tabs>
        <w:spacing w:before="0" w:line="254" w:lineRule="exact"/>
        <w:ind w:left="40" w:right="280" w:firstLine="56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254" w:lineRule="exact"/>
        <w:ind w:left="40" w:right="280" w:firstLine="56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  <w:proofErr w:type="gramEnd"/>
    </w:p>
    <w:p w:rsidR="00392F55" w:rsidRDefault="002F62D4">
      <w:pPr>
        <w:pStyle w:val="5"/>
        <w:framePr w:w="10181" w:h="14643" w:hRule="exact" w:wrap="none" w:vAnchor="page" w:hAnchor="page" w:x="887" w:y="1246"/>
        <w:numPr>
          <w:ilvl w:val="0"/>
          <w:numId w:val="5"/>
        </w:numPr>
        <w:shd w:val="clear" w:color="auto" w:fill="auto"/>
        <w:tabs>
          <w:tab w:val="left" w:pos="731"/>
        </w:tabs>
        <w:spacing w:before="0" w:line="254" w:lineRule="exact"/>
        <w:ind w:left="40" w:right="280" w:firstLine="56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район»;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92F55" w:rsidRDefault="002F62D4">
      <w:pPr>
        <w:pStyle w:val="23"/>
        <w:framePr w:wrap="none" w:vAnchor="page" w:hAnchor="page" w:x="10701" w:y="949"/>
        <w:shd w:val="clear" w:color="auto" w:fill="auto"/>
        <w:spacing w:line="170" w:lineRule="exact"/>
        <w:ind w:left="40"/>
      </w:pPr>
      <w:r>
        <w:rPr>
          <w:rStyle w:val="24"/>
        </w:rPr>
        <w:lastRenderedPageBreak/>
        <w:t>10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16"/>
        </w:tabs>
        <w:ind w:left="20" w:right="20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6"/>
        </w:numPr>
        <w:shd w:val="clear" w:color="auto" w:fill="auto"/>
        <w:tabs>
          <w:tab w:val="left" w:pos="1410"/>
        </w:tabs>
        <w:ind w:left="20"/>
      </w:pPr>
      <w:r>
        <w:t>Общие требования к порядку подачи и рассмотрению жалоб: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06"/>
        </w:tabs>
        <w:ind w:left="20" w:right="20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11"/>
        </w:tabs>
        <w:ind w:left="20" w:right="20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11"/>
        </w:tabs>
        <w:ind w:left="20" w:right="20"/>
      </w:pPr>
      <w:r>
        <w:t>особенности подачи и рассмотрения жалоб на решения и действия (бездействие) отдела строительства и архитектуры администрации МО «</w:t>
      </w:r>
      <w:proofErr w:type="spellStart"/>
      <w:r>
        <w:t>Онгудайский</w:t>
      </w:r>
      <w:proofErr w:type="spellEnd"/>
      <w:r>
        <w:t xml:space="preserve"> район»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6"/>
        </w:numPr>
        <w:shd w:val="clear" w:color="auto" w:fill="auto"/>
        <w:tabs>
          <w:tab w:val="left" w:pos="1406"/>
        </w:tabs>
        <w:spacing w:line="254" w:lineRule="exact"/>
        <w:ind w:left="20"/>
      </w:pPr>
      <w:r>
        <w:t>Жалоба должна содержать: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16"/>
        </w:tabs>
        <w:spacing w:line="254" w:lineRule="exact"/>
        <w:ind w:left="20" w:right="20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21"/>
        </w:tabs>
        <w:spacing w:line="254" w:lineRule="exact"/>
        <w:ind w:left="20" w:right="20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06"/>
        </w:tabs>
        <w:spacing w:line="254" w:lineRule="exact"/>
        <w:ind w:left="20" w:right="20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06"/>
        </w:tabs>
        <w:spacing w:line="254" w:lineRule="exact"/>
        <w:ind w:left="20" w:right="20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6"/>
        </w:numPr>
        <w:shd w:val="clear" w:color="auto" w:fill="auto"/>
        <w:tabs>
          <w:tab w:val="left" w:pos="1402"/>
        </w:tabs>
        <w:spacing w:line="254" w:lineRule="exact"/>
        <w:ind w:left="20" w:right="20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6"/>
        </w:numPr>
        <w:shd w:val="clear" w:color="auto" w:fill="auto"/>
        <w:tabs>
          <w:tab w:val="left" w:pos="1402"/>
        </w:tabs>
        <w:spacing w:line="254" w:lineRule="exact"/>
        <w:ind w:left="20" w:right="20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16"/>
        </w:tabs>
        <w:spacing w:line="254" w:lineRule="exact"/>
        <w:ind w:left="20" w:right="20"/>
      </w:pPr>
      <w:proofErr w:type="gramStart"/>
      <w: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C63C0B" w:rsidRDefault="002F62D4" w:rsidP="004E2711">
      <w:pPr>
        <w:pStyle w:val="70"/>
        <w:framePr w:w="9907" w:h="15526" w:hRule="exact" w:wrap="none" w:vAnchor="page" w:hAnchor="page" w:x="1024" w:y="931"/>
        <w:numPr>
          <w:ilvl w:val="0"/>
          <w:numId w:val="5"/>
        </w:numPr>
        <w:shd w:val="clear" w:color="auto" w:fill="auto"/>
        <w:tabs>
          <w:tab w:val="left" w:pos="724"/>
          <w:tab w:val="left" w:pos="9335"/>
        </w:tabs>
        <w:spacing w:line="254" w:lineRule="exact"/>
        <w:ind w:left="20"/>
      </w:pPr>
      <w:r>
        <w:t>отказывает в удовлетворении жалобы.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shd w:val="clear" w:color="auto" w:fill="auto"/>
        <w:tabs>
          <w:tab w:val="left" w:pos="1417"/>
        </w:tabs>
        <w:ind w:right="20" w:firstLine="580"/>
      </w:pPr>
      <w:r>
        <w:t xml:space="preserve">66. </w:t>
      </w:r>
      <w:proofErr w:type="gramStart"/>
      <w: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>
        <w:t xml:space="preserve">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numPr>
          <w:ilvl w:val="0"/>
          <w:numId w:val="8"/>
        </w:numPr>
        <w:shd w:val="clear" w:color="auto" w:fill="auto"/>
        <w:tabs>
          <w:tab w:val="left" w:pos="993"/>
        </w:tabs>
        <w:ind w:left="0" w:right="20" w:firstLine="360"/>
      </w:pPr>
      <w: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numPr>
          <w:ilvl w:val="0"/>
          <w:numId w:val="8"/>
        </w:numPr>
        <w:shd w:val="clear" w:color="auto" w:fill="auto"/>
        <w:tabs>
          <w:tab w:val="left" w:pos="993"/>
        </w:tabs>
        <w:spacing w:line="245" w:lineRule="exact"/>
        <w:ind w:left="0" w:right="20" w:firstLine="360"/>
      </w:pPr>
      <w:r>
        <w:t>В случае</w:t>
      </w:r>
      <w:proofErr w:type="gramStart"/>
      <w:r>
        <w:t>,</w:t>
      </w:r>
      <w:proofErr w:type="gramEnd"/>
      <w: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numPr>
          <w:ilvl w:val="0"/>
          <w:numId w:val="8"/>
        </w:numPr>
        <w:shd w:val="clear" w:color="auto" w:fill="auto"/>
        <w:tabs>
          <w:tab w:val="left" w:pos="993"/>
          <w:tab w:val="left" w:pos="7446"/>
        </w:tabs>
        <w:spacing w:line="254" w:lineRule="exact"/>
        <w:ind w:left="0" w:right="20" w:firstLine="360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  <w:r>
        <w:tab/>
      </w:r>
      <w:r>
        <w:rPr>
          <w:rStyle w:val="71"/>
          <w:b/>
          <w:bCs/>
        </w:rPr>
        <w:t>•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numPr>
          <w:ilvl w:val="0"/>
          <w:numId w:val="8"/>
        </w:numPr>
        <w:shd w:val="clear" w:color="auto" w:fill="auto"/>
        <w:tabs>
          <w:tab w:val="left" w:pos="993"/>
        </w:tabs>
        <w:spacing w:line="259" w:lineRule="exact"/>
        <w:ind w:left="0" w:right="20" w:firstLine="360"/>
      </w:pPr>
      <w: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63C0B" w:rsidRDefault="00C63C0B" w:rsidP="004E2711">
      <w:pPr>
        <w:pStyle w:val="70"/>
        <w:framePr w:w="9907" w:h="15526" w:hRule="exact" w:wrap="none" w:vAnchor="page" w:hAnchor="page" w:x="1024" w:y="931"/>
        <w:numPr>
          <w:ilvl w:val="0"/>
          <w:numId w:val="8"/>
        </w:numPr>
        <w:shd w:val="clear" w:color="auto" w:fill="auto"/>
        <w:tabs>
          <w:tab w:val="left" w:pos="993"/>
        </w:tabs>
        <w:spacing w:line="254" w:lineRule="exact"/>
        <w:ind w:right="20"/>
      </w:pPr>
      <w:r>
        <w:rPr>
          <w:rStyle w:val="710pt0pt"/>
        </w:rPr>
        <w:t xml:space="preserve">В </w:t>
      </w:r>
      <w:r>
        <w:t xml:space="preserve">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92F55" w:rsidRDefault="002F62D4" w:rsidP="004E2711">
      <w:pPr>
        <w:pStyle w:val="70"/>
        <w:framePr w:w="9907" w:h="15526" w:hRule="exact" w:wrap="none" w:vAnchor="page" w:hAnchor="page" w:x="1024" w:y="931"/>
        <w:shd w:val="clear" w:color="auto" w:fill="auto"/>
        <w:tabs>
          <w:tab w:val="left" w:pos="724"/>
          <w:tab w:val="left" w:pos="9335"/>
        </w:tabs>
        <w:spacing w:line="254" w:lineRule="exact"/>
        <w:ind w:left="20" w:firstLine="0"/>
      </w:pPr>
      <w:r>
        <w:tab/>
      </w:r>
      <w:r>
        <w:rPr>
          <w:rStyle w:val="7SimHei4pt0pt"/>
        </w:rPr>
        <w:t>&gt;</w:t>
      </w:r>
    </w:p>
    <w:p w:rsidR="00392F55" w:rsidRDefault="00392F55">
      <w:pPr>
        <w:rPr>
          <w:sz w:val="2"/>
          <w:szCs w:val="2"/>
        </w:rPr>
        <w:sectPr w:rsidR="00392F55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6E38" w:rsidRPr="00976E38" w:rsidRDefault="00976E38" w:rsidP="00976E38">
      <w:pPr>
        <w:framePr w:w="10030" w:wrap="none" w:vAnchor="page" w:hAnchor="page" w:x="880" w:y="706"/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right"/>
        <w:rPr>
          <w:rFonts w:ascii="Times New Roman" w:hAnsi="Times New Roman" w:cs="Times New Roman"/>
          <w:szCs w:val="28"/>
        </w:rPr>
      </w:pPr>
      <w:r w:rsidRPr="00976E38"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976E38" w:rsidRPr="00976E38" w:rsidRDefault="00976E38" w:rsidP="00976E38">
      <w:pPr>
        <w:framePr w:w="10030" w:wrap="none" w:vAnchor="page" w:hAnchor="page" w:x="880" w:y="706"/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right"/>
        <w:rPr>
          <w:rFonts w:ascii="Times New Roman" w:hAnsi="Times New Roman" w:cs="Times New Roman"/>
          <w:szCs w:val="28"/>
        </w:rPr>
      </w:pPr>
      <w:r w:rsidRPr="00976E38"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976E38" w:rsidRPr="00976E38" w:rsidRDefault="00976E38" w:rsidP="00976E38">
      <w:pPr>
        <w:framePr w:w="10030" w:wrap="none" w:vAnchor="page" w:hAnchor="page" w:x="880" w:y="706"/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right"/>
        <w:rPr>
          <w:rFonts w:ascii="Times New Roman" w:hAnsi="Times New Roman" w:cs="Times New Roman"/>
          <w:szCs w:val="28"/>
        </w:rPr>
      </w:pPr>
      <w:r w:rsidRPr="00976E38">
        <w:rPr>
          <w:rFonts w:ascii="Times New Roman" w:hAnsi="Times New Roman" w:cs="Times New Roman"/>
          <w:szCs w:val="28"/>
        </w:rPr>
        <w:t>«Выдача разрешения на строительство»</w:t>
      </w:r>
    </w:p>
    <w:p w:rsidR="00976E38" w:rsidRPr="00976E38" w:rsidRDefault="00976E38" w:rsidP="00614396">
      <w:pPr>
        <w:framePr w:w="10455" w:wrap="none" w:vAnchor="page" w:hAnchor="page" w:x="880" w:y="706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976E38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</w:p>
    <w:p w:rsidR="00976E38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</w:p>
    <w:p w:rsidR="00976E38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</w:p>
    <w:p w:rsidR="00976E38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Cs w:val="28"/>
        </w:rPr>
      </w:pPr>
    </w:p>
    <w:p w:rsidR="00976E38" w:rsidRPr="00976E38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2"/>
        </w:rPr>
      </w:pPr>
      <w:r w:rsidRPr="00976E38">
        <w:rPr>
          <w:rFonts w:ascii="Times New Roman" w:hAnsi="Times New Roman" w:cs="Times New Roman"/>
          <w:szCs w:val="28"/>
        </w:rPr>
        <w:t>Блок-схема предоставления муниципальной услуги «Выдача разрешения на строительство»</w:t>
      </w:r>
    </w:p>
    <w:p w:rsidR="00976E38" w:rsidRPr="00F815CF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76E38" w:rsidRPr="00F815CF" w:rsidRDefault="00976E38" w:rsidP="00976E38">
      <w:pPr>
        <w:framePr w:wrap="none" w:vAnchor="page" w:hAnchor="page" w:x="880" w:y="706"/>
        <w:autoSpaceDE w:val="0"/>
        <w:autoSpaceDN w:val="0"/>
        <w:adjustRightInd w:val="0"/>
        <w:jc w:val="center"/>
        <w:outlineLvl w:val="2"/>
      </w:pPr>
      <w:r w:rsidRPr="00F815CF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75pt;height:501pt" o:ole="">
            <v:imagedata r:id="rId11" o:title=""/>
          </v:shape>
          <o:OLEObject Type="Embed" ProgID="Visio.Drawing.11" ShapeID="_x0000_i1025" DrawAspect="Content" ObjectID="_1575268996" r:id="rId12"/>
        </w:object>
      </w:r>
    </w:p>
    <w:p w:rsidR="00976E38" w:rsidRPr="00F815CF" w:rsidRDefault="00976E38" w:rsidP="00976E38">
      <w:pPr>
        <w:framePr w:wrap="none" w:vAnchor="page" w:hAnchor="page" w:x="880" w:y="706"/>
        <w:rPr>
          <w:sz w:val="28"/>
          <w:szCs w:val="28"/>
        </w:rPr>
      </w:pPr>
    </w:p>
    <w:p w:rsidR="00392F55" w:rsidRDefault="00976E38" w:rsidP="00976E38">
      <w:pPr>
        <w:pStyle w:val="a6"/>
        <w:framePr w:wrap="none" w:vAnchor="page" w:hAnchor="page" w:x="880" w:y="706"/>
        <w:shd w:val="clear" w:color="auto" w:fill="auto"/>
        <w:spacing w:line="160" w:lineRule="exact"/>
        <w:ind w:left="20"/>
      </w:pPr>
      <w:r>
        <w:rPr>
          <w:sz w:val="28"/>
          <w:szCs w:val="28"/>
        </w:rPr>
        <w:br w:type="page"/>
      </w:r>
    </w:p>
    <w:p w:rsidR="00392F55" w:rsidRPr="00C63C0B" w:rsidRDefault="00392F55" w:rsidP="00C63C0B">
      <w:pPr>
        <w:rPr>
          <w:sz w:val="2"/>
          <w:szCs w:val="2"/>
        </w:rPr>
      </w:pPr>
    </w:p>
    <w:sectPr w:rsidR="00392F55" w:rsidRPr="00C63C0B" w:rsidSect="00C63C0B">
      <w:pgSz w:w="11906" w:h="16838"/>
      <w:pgMar w:top="0" w:right="0" w:bottom="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52" w:rsidRDefault="00264252">
      <w:r>
        <w:separator/>
      </w:r>
    </w:p>
  </w:endnote>
  <w:endnote w:type="continuationSeparator" w:id="0">
    <w:p w:rsidR="00264252" w:rsidRDefault="0026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52" w:rsidRDefault="00264252"/>
  </w:footnote>
  <w:footnote w:type="continuationSeparator" w:id="0">
    <w:p w:rsidR="00264252" w:rsidRDefault="002642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D9"/>
    <w:multiLevelType w:val="multilevel"/>
    <w:tmpl w:val="68F61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0135B"/>
    <w:multiLevelType w:val="multilevel"/>
    <w:tmpl w:val="87B48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3641FE"/>
    <w:multiLevelType w:val="multilevel"/>
    <w:tmpl w:val="F0A47C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91353"/>
    <w:multiLevelType w:val="multilevel"/>
    <w:tmpl w:val="151E6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A87B81"/>
    <w:multiLevelType w:val="multilevel"/>
    <w:tmpl w:val="C44C5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E358C"/>
    <w:multiLevelType w:val="multilevel"/>
    <w:tmpl w:val="1224429C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D240B"/>
    <w:multiLevelType w:val="multilevel"/>
    <w:tmpl w:val="E8EEB4B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B2364C"/>
    <w:multiLevelType w:val="hybridMultilevel"/>
    <w:tmpl w:val="D944BDA8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B00"/>
    <w:rsid w:val="000D1428"/>
    <w:rsid w:val="00161DF2"/>
    <w:rsid w:val="00161F3A"/>
    <w:rsid w:val="00220D45"/>
    <w:rsid w:val="00264252"/>
    <w:rsid w:val="002F62D4"/>
    <w:rsid w:val="00337889"/>
    <w:rsid w:val="00392A3E"/>
    <w:rsid w:val="00392F55"/>
    <w:rsid w:val="004E2711"/>
    <w:rsid w:val="00535648"/>
    <w:rsid w:val="00546A7A"/>
    <w:rsid w:val="00614396"/>
    <w:rsid w:val="006D057B"/>
    <w:rsid w:val="00963EFC"/>
    <w:rsid w:val="00976E38"/>
    <w:rsid w:val="00B429D2"/>
    <w:rsid w:val="00C63C0B"/>
    <w:rsid w:val="00DC5D2A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en-US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2">
    <w:name w:val="Основной текст (5)"/>
    <w:basedOn w:val="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8"/>
      <w:sz w:val="17"/>
      <w:szCs w:val="17"/>
      <w:u w:val="none"/>
    </w:rPr>
  </w:style>
  <w:style w:type="character" w:customStyle="1" w:styleId="24">
    <w:name w:val="Колонтитул (2)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13pt0pt">
    <w:name w:val="Основной текст (7) + 13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7SimHei4pt0pt">
    <w:name w:val="Основной текст (7) + SimHei;4 pt;Не полужирный;Курсив;Интервал 0 pt"/>
    <w:basedOn w:val="7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</w:rPr>
  </w:style>
  <w:style w:type="character" w:customStyle="1" w:styleId="710pt0pt">
    <w:name w:val="Основной текст (7) + 10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rialUnicodeMS65pt0pt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ArialUnicodeMS65pt0pt0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TrebuchetMS75pt0pt">
    <w:name w:val="Основной текст + Trebuchet MS;7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5"/>
      <w:szCs w:val="15"/>
      <w:u w:val="none"/>
      <w:lang w:val="ru-RU"/>
    </w:rPr>
  </w:style>
  <w:style w:type="character" w:customStyle="1" w:styleId="ArialUnicodeMS65pt0pt1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0Gungsuh9pt0pt">
    <w:name w:val="Основной текст (10) + Gungsuh;9 pt;Курсив;Интервал 0 pt"/>
    <w:basedOn w:val="1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101">
    <w:name w:val="Основной текст (10)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ru-RU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92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a7">
    <w:name w:val="Подпись к картинк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a9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2">
    <w:name w:val="Основной текст (12) + Малые прописные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4"/>
      <w:szCs w:val="14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40pt">
    <w:name w:val="Основной текст (14) + Не курсив;Интервал 0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en-US"/>
    </w:rPr>
  </w:style>
  <w:style w:type="character" w:customStyle="1" w:styleId="411pt0pt">
    <w:name w:val="Основной текст (4) + 11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51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lang w:val="ru-RU"/>
    </w:rPr>
  </w:style>
  <w:style w:type="character" w:customStyle="1" w:styleId="150pt">
    <w:name w:val="Основной текст (15) + Полужирный;Интервал 0 pt"/>
    <w:basedOn w:val="1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  <w:ind w:firstLine="440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499" w:lineRule="exact"/>
      <w:ind w:hanging="880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8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pacing w:val="-3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" w:line="0" w:lineRule="atLeast"/>
      <w:jc w:val="right"/>
    </w:pPr>
    <w:rPr>
      <w:rFonts w:ascii="Trebuchet MS" w:eastAsia="Trebuchet MS" w:hAnsi="Trebuchet MS" w:cs="Trebuchet MS"/>
      <w:spacing w:val="-4"/>
      <w:sz w:val="11"/>
      <w:szCs w:val="1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134" w:lineRule="exac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374" w:lineRule="exact"/>
    </w:pPr>
    <w:rPr>
      <w:rFonts w:ascii="Times New Roman" w:eastAsia="Times New Roman" w:hAnsi="Times New Roman" w:cs="Times New Roman"/>
      <w:i/>
      <w:iCs/>
      <w:spacing w:val="-6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300" w:line="182" w:lineRule="exact"/>
    </w:pPr>
    <w:rPr>
      <w:rFonts w:ascii="Arial Unicode MS" w:eastAsia="Arial Unicode MS" w:hAnsi="Arial Unicode MS" w:cs="Arial Unicode MS"/>
      <w:spacing w:val="1"/>
      <w:sz w:val="13"/>
      <w:szCs w:val="13"/>
    </w:rPr>
  </w:style>
  <w:style w:type="paragraph" w:styleId="aa">
    <w:name w:val="List Paragraph"/>
    <w:basedOn w:val="a"/>
    <w:uiPriority w:val="34"/>
    <w:qFormat/>
    <w:rsid w:val="0039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en-US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8"/>
      <w:szCs w:val="18"/>
      <w:u w:val="none"/>
      <w:lang w:val="ru-RU"/>
    </w:rPr>
  </w:style>
  <w:style w:type="character" w:customStyle="1" w:styleId="9pt0pt0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ru-RU"/>
    </w:rPr>
  </w:style>
  <w:style w:type="character" w:customStyle="1" w:styleId="0pt0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0"/>
      <w:szCs w:val="20"/>
      <w:u w:val="none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</w:rPr>
  </w:style>
  <w:style w:type="character" w:customStyle="1" w:styleId="13pt0pt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50">
    <w:name w:val="Основной текст (5)_"/>
    <w:basedOn w:val="a0"/>
    <w:link w:val="51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2">
    <w:name w:val="Основной текст (5)"/>
    <w:basedOn w:val="5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Колонтитул (2)_"/>
    <w:basedOn w:val="a0"/>
    <w:link w:val="2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8"/>
      <w:sz w:val="17"/>
      <w:szCs w:val="17"/>
      <w:u w:val="none"/>
    </w:rPr>
  </w:style>
  <w:style w:type="character" w:customStyle="1" w:styleId="24">
    <w:name w:val="Колонтитул (2)"/>
    <w:basedOn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8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713pt0pt">
    <w:name w:val="Основной текст (7) + 13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6"/>
      <w:szCs w:val="26"/>
      <w:u w:val="none"/>
      <w:lang w:val="ru-RU"/>
    </w:rPr>
  </w:style>
  <w:style w:type="character" w:customStyle="1" w:styleId="7SimHei4pt0pt">
    <w:name w:val="Основной текст (7) + SimHei;4 pt;Не полужирный;Курсив;Интервал 0 pt"/>
    <w:basedOn w:val="7"/>
    <w:rPr>
      <w:rFonts w:ascii="SimHei" w:eastAsia="SimHei" w:hAnsi="SimHei" w:cs="SimHei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</w:rPr>
  </w:style>
  <w:style w:type="character" w:customStyle="1" w:styleId="710pt0pt">
    <w:name w:val="Основной текст (7) + 10 pt;Не полужирный;Интервал 0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u w:val="none"/>
    </w:rPr>
  </w:style>
  <w:style w:type="character" w:customStyle="1" w:styleId="ArialUnicodeMS65pt0pt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ArialUnicodeMS65pt0pt0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lang w:val="ru-RU"/>
    </w:rPr>
  </w:style>
  <w:style w:type="character" w:customStyle="1" w:styleId="TrebuchetMS75pt0pt">
    <w:name w:val="Основной текст + Trebuchet MS;7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5"/>
      <w:szCs w:val="15"/>
      <w:u w:val="none"/>
      <w:lang w:val="ru-RU"/>
    </w:rPr>
  </w:style>
  <w:style w:type="character" w:customStyle="1" w:styleId="ArialUnicodeMS65pt0pt1">
    <w:name w:val="Основной текст + Arial Unicode MS;6;5 pt;Интервал 0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10">
    <w:name w:val="Основной текст (10)_"/>
    <w:basedOn w:val="a0"/>
    <w:link w:val="1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0Gungsuh9pt0pt">
    <w:name w:val="Основной текст (10) + Gungsuh;9 pt;Курсив;Интервал 0 pt"/>
    <w:basedOn w:val="10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11"/>
      <w:w w:val="100"/>
      <w:position w:val="0"/>
      <w:sz w:val="18"/>
      <w:szCs w:val="18"/>
      <w:u w:val="none"/>
      <w:lang w:val="ru-RU"/>
    </w:rPr>
  </w:style>
  <w:style w:type="character" w:customStyle="1" w:styleId="101">
    <w:name w:val="Основной текст (10)"/>
    <w:basedOn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none"/>
      <w:lang w:val="ru-RU"/>
    </w:rPr>
  </w:style>
  <w:style w:type="character" w:customStyle="1" w:styleId="91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92">
    <w:name w:val="Основной текст (9)"/>
    <w:basedOn w:val="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a7">
    <w:name w:val="Подпись к картинке_"/>
    <w:basedOn w:val="a0"/>
    <w:link w:val="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a9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42">
    <w:name w:val="Основной текст (4)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2">
    <w:name w:val="Основной текст (12) + Малые прописные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123">
    <w:name w:val="Основной текст (1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single"/>
      <w:lang w:val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4"/>
      <w:szCs w:val="14"/>
      <w:u w:val="none"/>
    </w:rPr>
  </w:style>
  <w:style w:type="character" w:customStyle="1" w:styleId="142">
    <w:name w:val="Основной текст (14)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lang w:val="ru-RU"/>
    </w:rPr>
  </w:style>
  <w:style w:type="character" w:customStyle="1" w:styleId="140pt">
    <w:name w:val="Основной текст (14) + Не курсив;Интервал 0 pt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lang w:val="en-US"/>
    </w:rPr>
  </w:style>
  <w:style w:type="character" w:customStyle="1" w:styleId="411pt0pt">
    <w:name w:val="Основной текст (4) + 11 pt;Не полужирный;Интервал 0 pt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151">
    <w:name w:val="Основной текст (15)"/>
    <w:basedOn w:val="1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single"/>
      <w:lang w:val="ru-RU"/>
    </w:rPr>
  </w:style>
  <w:style w:type="character" w:customStyle="1" w:styleId="150pt">
    <w:name w:val="Основной текст (15) + Полужирный;Интервал 0 pt"/>
    <w:basedOn w:val="1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54" w:lineRule="exact"/>
      <w:ind w:firstLine="440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499" w:lineRule="exact"/>
      <w:ind w:hanging="880"/>
    </w:pPr>
    <w:rPr>
      <w:rFonts w:ascii="Times New Roman" w:eastAsia="Times New Roman" w:hAnsi="Times New Roman" w:cs="Times New Roman"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12"/>
      <w:szCs w:val="1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8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-3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b/>
      <w:bCs/>
      <w:spacing w:val="-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</w:pPr>
    <w:rPr>
      <w:rFonts w:ascii="Arial Unicode MS" w:eastAsia="Arial Unicode MS" w:hAnsi="Arial Unicode MS" w:cs="Arial Unicode MS"/>
      <w:spacing w:val="-3"/>
      <w:sz w:val="13"/>
      <w:szCs w:val="13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60" w:line="0" w:lineRule="atLeast"/>
      <w:jc w:val="right"/>
    </w:pPr>
    <w:rPr>
      <w:rFonts w:ascii="Trebuchet MS" w:eastAsia="Trebuchet MS" w:hAnsi="Trebuchet MS" w:cs="Trebuchet MS"/>
      <w:spacing w:val="-4"/>
      <w:sz w:val="11"/>
      <w:szCs w:val="11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3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after="60" w:line="134" w:lineRule="exact"/>
    </w:pPr>
    <w:rPr>
      <w:rFonts w:ascii="Times New Roman" w:eastAsia="Times New Roman" w:hAnsi="Times New Roman" w:cs="Times New Roman"/>
      <w:spacing w:val="-1"/>
      <w:sz w:val="11"/>
      <w:szCs w:val="1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before="60" w:line="374" w:lineRule="exact"/>
    </w:pPr>
    <w:rPr>
      <w:rFonts w:ascii="Times New Roman" w:eastAsia="Times New Roman" w:hAnsi="Times New Roman" w:cs="Times New Roman"/>
      <w:i/>
      <w:iCs/>
      <w:spacing w:val="-6"/>
      <w:sz w:val="14"/>
      <w:szCs w:val="14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00" w:after="300" w:line="182" w:lineRule="exact"/>
    </w:pPr>
    <w:rPr>
      <w:rFonts w:ascii="Arial Unicode MS" w:eastAsia="Arial Unicode MS" w:hAnsi="Arial Unicode MS" w:cs="Arial Unicode MS"/>
      <w:spacing w:val="1"/>
      <w:sz w:val="13"/>
      <w:szCs w:val="13"/>
    </w:rPr>
  </w:style>
  <w:style w:type="paragraph" w:styleId="aa">
    <w:name w:val="List Paragraph"/>
    <w:basedOn w:val="a"/>
    <w:uiPriority w:val="34"/>
    <w:qFormat/>
    <w:rsid w:val="0039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udai-r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://www.a/tai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g_osi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5702</Words>
  <Characters>32503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</dc:creator>
  <cp:lastModifiedBy>programm</cp:lastModifiedBy>
  <cp:revision>7</cp:revision>
  <dcterms:created xsi:type="dcterms:W3CDTF">2017-10-31T14:17:00Z</dcterms:created>
  <dcterms:modified xsi:type="dcterms:W3CDTF">2017-12-20T02:57:00Z</dcterms:modified>
</cp:coreProperties>
</file>