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92" w:rsidRDefault="00233E41" w:rsidP="00734D9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33E41">
        <w:rPr>
          <w:rFonts w:ascii="Calibri" w:eastAsia="Calibri" w:hAnsi="Calibri" w:cs="Times New Roman"/>
        </w:rPr>
        <w:t>СВЕДЕНИЯ</w:t>
      </w:r>
      <w:r w:rsidR="009646D2">
        <w:rPr>
          <w:rFonts w:ascii="Calibri" w:eastAsia="Calibri" w:hAnsi="Calibri" w:cs="Times New Roman"/>
        </w:rPr>
        <w:t xml:space="preserve"> О ДОХОДАХ,</w:t>
      </w:r>
    </w:p>
    <w:p w:rsidR="00734D92" w:rsidRDefault="00734D92" w:rsidP="00734D92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ОБ ИМУЩЕСТВЕ И ОБЯЗАТЕЛЬСТВАХ ИМУЩЕСТВЕННОГО ХАРАКТЕРА РУКОВОДИТЕЛЕЙ МУНИЦИПАЛЬНЫХ УЧРЕЖДЕНИЙ И ЧЛЕНОВ ИХ СЕМЕЙ МУНИЦИПАЛЬНОГО </w:t>
      </w:r>
      <w:r>
        <w:t xml:space="preserve">ОБРАЗОВАНИЯ ОНГУДАЙСКОЕ СЕЛЬСКОЕ ПОСЕЛЕНИЕ </w:t>
      </w:r>
      <w:r>
        <w:rPr>
          <w:rFonts w:ascii="Calibri" w:eastAsia="Calibri" w:hAnsi="Calibri" w:cs="Times New Roman"/>
        </w:rPr>
        <w:t>ЗА ПЕРИОД С 1 ЯНВАРЯ ПО 31 ДЕКАБРЯ 201</w:t>
      </w:r>
      <w:r>
        <w:t>4</w:t>
      </w:r>
      <w:r>
        <w:rPr>
          <w:rFonts w:ascii="Calibri" w:eastAsia="Calibri" w:hAnsi="Calibri" w:cs="Times New Roman"/>
        </w:rPr>
        <w:t xml:space="preserve"> ГОДА.</w:t>
      </w:r>
    </w:p>
    <w:p w:rsidR="00233E41" w:rsidRPr="00233E41" w:rsidRDefault="00233E41" w:rsidP="00734D92">
      <w:pPr>
        <w:jc w:val="center"/>
        <w:rPr>
          <w:rFonts w:ascii="Calibri" w:eastAsia="Calibri" w:hAnsi="Calibri" w:cs="Times New Roman"/>
        </w:rPr>
      </w:pPr>
    </w:p>
    <w:tbl>
      <w:tblPr>
        <w:tblStyle w:val="a3"/>
        <w:tblW w:w="16093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233E41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П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233E41" w:rsidRDefault="00233E41" w:rsidP="00233E41">
            <w:pPr>
              <w:tabs>
                <w:tab w:val="left" w:pos="3405"/>
              </w:tabs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ab/>
              <w:t>Сведения о доходах, имуществе</w:t>
            </w:r>
          </w:p>
        </w:tc>
      </w:tr>
      <w:tr w:rsidR="00233E41" w:rsidRPr="00233E41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63" w:type="dxa"/>
            <w:gridSpan w:val="6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Совокупный годовой доход (в рублях)</w:t>
            </w:r>
          </w:p>
        </w:tc>
      </w:tr>
      <w:tr w:rsidR="00233E41" w:rsidRPr="00233E41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20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43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734D92" w:rsidRPr="00233E41" w:rsidTr="00291D40">
        <w:trPr>
          <w:gridAfter w:val="1"/>
          <w:wAfter w:w="676" w:type="dxa"/>
          <w:trHeight w:val="269"/>
        </w:trPr>
        <w:tc>
          <w:tcPr>
            <w:tcW w:w="532" w:type="dxa"/>
            <w:vMerge w:val="restart"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1.</w:t>
            </w:r>
          </w:p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 w:val="restart"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Кыдыков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Тимур Андреевич</w:t>
            </w:r>
            <w:r w:rsidRPr="00233E41"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</w:rPr>
              <w:t>руководитель МБУ «ДК»</w:t>
            </w:r>
          </w:p>
        </w:tc>
        <w:tc>
          <w:tcPr>
            <w:tcW w:w="2409" w:type="dxa"/>
            <w:vMerge w:val="restart"/>
          </w:tcPr>
          <w:p w:rsidR="00734D92" w:rsidRPr="005A6478" w:rsidRDefault="00734D92" w:rsidP="00734D92">
            <w:pPr>
              <w:pStyle w:val="a4"/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  <w:vMerge w:val="restart"/>
          </w:tcPr>
          <w:p w:rsidR="00734D92" w:rsidRPr="0044350A" w:rsidRDefault="00734D92" w:rsidP="004435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  <w:vMerge w:val="restart"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  <w:vMerge w:val="restart"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  <w:vMerge w:val="restart"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 w:val="restart"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 w:val="restart"/>
          </w:tcPr>
          <w:p w:rsidR="00734D92" w:rsidRPr="009646D2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 w:val="restart"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73829,97</w:t>
            </w:r>
          </w:p>
        </w:tc>
      </w:tr>
      <w:tr w:rsidR="00734D92" w:rsidRPr="00233E41" w:rsidTr="00D733D0">
        <w:trPr>
          <w:trHeight w:val="678"/>
        </w:trPr>
        <w:tc>
          <w:tcPr>
            <w:tcW w:w="532" w:type="dxa"/>
            <w:vMerge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  <w:vMerge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  <w:vMerge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  <w:vMerge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  <w:vMerge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734D92" w:rsidRPr="00233E41" w:rsidRDefault="00734D92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703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Мамыев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Касьян Данилович – руководитель МУП «ЖКХ»</w:t>
            </w:r>
          </w:p>
        </w:tc>
        <w:tc>
          <w:tcPr>
            <w:tcW w:w="2409" w:type="dxa"/>
          </w:tcPr>
          <w:p w:rsid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1.земельный участок </w:t>
            </w:r>
          </w:p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2.жилой дом (долевая собственность) 1/4</w:t>
            </w:r>
          </w:p>
        </w:tc>
        <w:tc>
          <w:tcPr>
            <w:tcW w:w="2001" w:type="dxa"/>
          </w:tcPr>
          <w:p w:rsidR="00233E41" w:rsidRDefault="00233E41" w:rsidP="00233E41">
            <w:pPr>
              <w:rPr>
                <w:rFonts w:ascii="Calibri" w:eastAsia="Calibri" w:hAnsi="Calibri" w:cs="Times New Roman"/>
              </w:rPr>
            </w:pPr>
          </w:p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 кв.м.</w:t>
            </w:r>
          </w:p>
        </w:tc>
        <w:tc>
          <w:tcPr>
            <w:tcW w:w="1543" w:type="dxa"/>
          </w:tcPr>
          <w:p w:rsid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9B24D4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TOYOTA CAMRY</w:t>
            </w:r>
          </w:p>
        </w:tc>
        <w:tc>
          <w:tcPr>
            <w:tcW w:w="1418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287663,63</w:t>
            </w:r>
          </w:p>
        </w:tc>
      </w:tr>
      <w:tr w:rsidR="00233E41" w:rsidRPr="00233E41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супруга</w:t>
            </w:r>
          </w:p>
        </w:tc>
        <w:tc>
          <w:tcPr>
            <w:tcW w:w="2409" w:type="dxa"/>
          </w:tcPr>
          <w:p w:rsidR="00291D40" w:rsidRPr="009B24D4" w:rsidRDefault="009B24D4" w:rsidP="009B24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1.жилой дом (долевая собственность) 1/4</w:t>
            </w:r>
          </w:p>
        </w:tc>
        <w:tc>
          <w:tcPr>
            <w:tcW w:w="2001" w:type="dxa"/>
          </w:tcPr>
          <w:p w:rsidR="00291D40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 кв.м.</w:t>
            </w:r>
          </w:p>
        </w:tc>
        <w:tc>
          <w:tcPr>
            <w:tcW w:w="1543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91D40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205602,60</w:t>
            </w:r>
          </w:p>
        </w:tc>
      </w:tr>
      <w:tr w:rsidR="00233E41" w:rsidRPr="00233E41" w:rsidTr="00291D40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9B24D4" w:rsidRDefault="009B24D4" w:rsidP="009B24D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1.жилой дом (долевая собственность) 1/4</w:t>
            </w:r>
          </w:p>
        </w:tc>
        <w:tc>
          <w:tcPr>
            <w:tcW w:w="2001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 кв.м.</w:t>
            </w:r>
          </w:p>
        </w:tc>
        <w:tc>
          <w:tcPr>
            <w:tcW w:w="1543" w:type="dxa"/>
          </w:tcPr>
          <w:p w:rsidR="00233E41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9B24D4" w:rsidRPr="00233E41" w:rsidTr="00291D40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9B24D4" w:rsidRPr="009B24D4" w:rsidRDefault="009B24D4" w:rsidP="001642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1.жилой дом (долевая собственность) 1/4</w:t>
            </w:r>
          </w:p>
        </w:tc>
        <w:tc>
          <w:tcPr>
            <w:tcW w:w="2001" w:type="dxa"/>
          </w:tcPr>
          <w:p w:rsidR="009B24D4" w:rsidRPr="00233E41" w:rsidRDefault="009B24D4" w:rsidP="001642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 кв.м.</w:t>
            </w:r>
          </w:p>
        </w:tc>
        <w:tc>
          <w:tcPr>
            <w:tcW w:w="1543" w:type="dxa"/>
          </w:tcPr>
          <w:p w:rsidR="009B24D4" w:rsidRPr="00233E41" w:rsidRDefault="009B24D4" w:rsidP="0016421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5D8" w:rsidRDefault="00F255D8"/>
    <w:sectPr w:rsidR="00F255D8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2F42"/>
    <w:multiLevelType w:val="hybridMultilevel"/>
    <w:tmpl w:val="CFA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5912"/>
    <w:rsid w:val="000979D2"/>
    <w:rsid w:val="00233E41"/>
    <w:rsid w:val="00291D40"/>
    <w:rsid w:val="002E6FB7"/>
    <w:rsid w:val="00302B48"/>
    <w:rsid w:val="0044350A"/>
    <w:rsid w:val="00527D89"/>
    <w:rsid w:val="005607A9"/>
    <w:rsid w:val="005A6478"/>
    <w:rsid w:val="005F4803"/>
    <w:rsid w:val="0063407E"/>
    <w:rsid w:val="00657E23"/>
    <w:rsid w:val="00734D92"/>
    <w:rsid w:val="00793FB3"/>
    <w:rsid w:val="00853F09"/>
    <w:rsid w:val="008B38FC"/>
    <w:rsid w:val="009646D2"/>
    <w:rsid w:val="00986ADC"/>
    <w:rsid w:val="009B24D4"/>
    <w:rsid w:val="009D656C"/>
    <w:rsid w:val="00A50F09"/>
    <w:rsid w:val="00B7278B"/>
    <w:rsid w:val="00B82EF9"/>
    <w:rsid w:val="00C340ED"/>
    <w:rsid w:val="00C70909"/>
    <w:rsid w:val="00C875B2"/>
    <w:rsid w:val="00DD274D"/>
    <w:rsid w:val="00E25D17"/>
    <w:rsid w:val="00EB0E06"/>
    <w:rsid w:val="00ED23F9"/>
    <w:rsid w:val="00F255D8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1026-164C-40E0-B204-4F5C89ED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12</cp:revision>
  <cp:lastPrinted>2015-04-16T01:49:00Z</cp:lastPrinted>
  <dcterms:created xsi:type="dcterms:W3CDTF">2015-04-02T05:01:00Z</dcterms:created>
  <dcterms:modified xsi:type="dcterms:W3CDTF">2015-04-16T01:51:00Z</dcterms:modified>
</cp:coreProperties>
</file>