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72595D" w:rsidTr="00FD370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2595D" w:rsidRDefault="0072595D" w:rsidP="00FD370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72595D" w:rsidRDefault="0072595D" w:rsidP="00FD370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72595D" w:rsidRDefault="0072595D" w:rsidP="00FD370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72595D" w:rsidRDefault="0072595D" w:rsidP="00FD370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Онгудайское  </w:t>
            </w:r>
          </w:p>
          <w:p w:rsidR="0072595D" w:rsidRDefault="0072595D" w:rsidP="00FD37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72595D" w:rsidRDefault="0072595D" w:rsidP="00FD370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72595D" w:rsidRDefault="0072595D" w:rsidP="00FD3702">
            <w:pPr>
              <w:jc w:val="center"/>
              <w:rPr>
                <w:rFonts w:ascii="Arial" w:hAnsi="Arial" w:cs="Arial"/>
                <w:sz w:val="28"/>
              </w:rPr>
            </w:pPr>
          </w:p>
          <w:p w:rsidR="0072595D" w:rsidRDefault="00786902" w:rsidP="00FD37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2595D" w:rsidRDefault="0072595D" w:rsidP="00FD3702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2595D" w:rsidRDefault="0072595D" w:rsidP="00FD3702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72595D" w:rsidRDefault="0072595D" w:rsidP="00FD3702">
            <w:pPr>
              <w:pStyle w:val="5"/>
            </w:pPr>
            <w:r>
              <w:t>Алтай Республика</w:t>
            </w:r>
          </w:p>
          <w:p w:rsidR="0072595D" w:rsidRDefault="0072595D" w:rsidP="00FD3702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72595D" w:rsidRDefault="0072595D" w:rsidP="00FD3702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</w:p>
          <w:p w:rsidR="0072595D" w:rsidRDefault="0072595D" w:rsidP="00FD370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72595D" w:rsidRDefault="0072595D" w:rsidP="00FD370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72595D" w:rsidRDefault="0072595D" w:rsidP="00FD3702">
            <w:pPr>
              <w:rPr>
                <w:rFonts w:ascii="Arial" w:hAnsi="Arial" w:cs="Arial"/>
              </w:rPr>
            </w:pPr>
          </w:p>
        </w:tc>
      </w:tr>
    </w:tbl>
    <w:p w:rsidR="0072595D" w:rsidRDefault="0072595D" w:rsidP="0072595D"/>
    <w:p w:rsidR="0072595D" w:rsidRDefault="0072595D" w:rsidP="0072595D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  <w:r w:rsidR="00227E74">
        <w:rPr>
          <w:b/>
          <w:bCs/>
          <w:sz w:val="28"/>
        </w:rPr>
        <w:t xml:space="preserve">      </w:t>
      </w:r>
      <w:r>
        <w:rPr>
          <w:b/>
          <w:bCs/>
          <w:sz w:val="28"/>
        </w:rPr>
        <w:t xml:space="preserve">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72595D" w:rsidRPr="00085002" w:rsidRDefault="00381549" w:rsidP="0072595D">
      <w:pPr>
        <w:ind w:left="-360"/>
        <w:rPr>
          <w:b/>
          <w:bCs/>
          <w:sz w:val="28"/>
        </w:rPr>
      </w:pPr>
      <w:r>
        <w:rPr>
          <w:b/>
        </w:rPr>
        <w:t>О</w:t>
      </w:r>
      <w:r w:rsidR="00F60388">
        <w:rPr>
          <w:b/>
        </w:rPr>
        <w:t>т</w:t>
      </w:r>
      <w:r>
        <w:rPr>
          <w:b/>
        </w:rPr>
        <w:t xml:space="preserve"> </w:t>
      </w:r>
      <w:r w:rsidR="00786902">
        <w:rPr>
          <w:b/>
        </w:rPr>
        <w:t xml:space="preserve">29 декабря </w:t>
      </w:r>
      <w:r w:rsidR="00F60388" w:rsidRPr="00786902">
        <w:rPr>
          <w:b/>
        </w:rPr>
        <w:t>2017</w:t>
      </w:r>
      <w:r w:rsidR="0072595D" w:rsidRPr="00786902">
        <w:rPr>
          <w:b/>
        </w:rPr>
        <w:t xml:space="preserve"> </w:t>
      </w:r>
      <w:r w:rsidR="0072595D" w:rsidRPr="00EA3EE3">
        <w:rPr>
          <w:b/>
        </w:rPr>
        <w:t xml:space="preserve">г.                                   </w:t>
      </w:r>
      <w:r w:rsidR="0072595D" w:rsidRPr="00EA3EE3">
        <w:rPr>
          <w:b/>
        </w:rPr>
        <w:tab/>
      </w:r>
      <w:r w:rsidR="0072595D" w:rsidRPr="00EA3EE3">
        <w:rPr>
          <w:b/>
        </w:rPr>
        <w:tab/>
      </w:r>
      <w:r w:rsidR="0072595D" w:rsidRPr="00EA3EE3">
        <w:rPr>
          <w:b/>
        </w:rPr>
        <w:tab/>
      </w:r>
      <w:r w:rsidR="0072595D" w:rsidRPr="00EA3EE3">
        <w:rPr>
          <w:b/>
        </w:rPr>
        <w:tab/>
      </w:r>
      <w:r>
        <w:rPr>
          <w:b/>
        </w:rPr>
        <w:t xml:space="preserve">                  </w:t>
      </w:r>
      <w:r w:rsidR="0072595D" w:rsidRPr="00EA3EE3">
        <w:rPr>
          <w:b/>
        </w:rPr>
        <w:t xml:space="preserve"> №</w:t>
      </w:r>
      <w:r w:rsidR="00786902">
        <w:rPr>
          <w:b/>
        </w:rPr>
        <w:t>454</w:t>
      </w:r>
      <w:r w:rsidR="00F877D8">
        <w:rPr>
          <w:b/>
        </w:rPr>
        <w:t xml:space="preserve">      </w:t>
      </w:r>
    </w:p>
    <w:p w:rsidR="0072595D" w:rsidRPr="00EA3EE3" w:rsidRDefault="0072595D" w:rsidP="0072595D">
      <w:pPr>
        <w:rPr>
          <w:b/>
        </w:rPr>
      </w:pPr>
    </w:p>
    <w:p w:rsidR="0072595D" w:rsidRDefault="0072595D" w:rsidP="0072595D">
      <w:pPr>
        <w:rPr>
          <w:b/>
        </w:rPr>
      </w:pPr>
      <w:r w:rsidRPr="00EA3EE3">
        <w:rPr>
          <w:b/>
        </w:rPr>
        <w:t xml:space="preserve">                                                                с. </w:t>
      </w:r>
      <w:r>
        <w:rPr>
          <w:b/>
        </w:rPr>
        <w:t>Онгудай</w:t>
      </w:r>
    </w:p>
    <w:p w:rsidR="00FD3702" w:rsidRDefault="00FD3702" w:rsidP="0072595D">
      <w:pPr>
        <w:rPr>
          <w:b/>
        </w:rPr>
      </w:pPr>
    </w:p>
    <w:p w:rsidR="0072595D" w:rsidRPr="008617C8" w:rsidRDefault="0072595D" w:rsidP="008617C8">
      <w:pPr>
        <w:ind w:right="4495"/>
        <w:rPr>
          <w:b/>
        </w:rPr>
      </w:pPr>
      <w:r w:rsidRPr="008617C8">
        <w:rPr>
          <w:b/>
        </w:rPr>
        <w:t xml:space="preserve">Об утверждении административного регламента предоставления муниципальной услуги «Выдача разрешения на ввод объекта в эксплуатацию» </w:t>
      </w:r>
    </w:p>
    <w:p w:rsidR="0072595D" w:rsidRPr="00FD3702" w:rsidRDefault="0072595D" w:rsidP="008617C8"/>
    <w:p w:rsidR="0072595D" w:rsidRPr="00FD3702" w:rsidRDefault="0072595D" w:rsidP="008617C8"/>
    <w:p w:rsidR="00DB2397" w:rsidRDefault="00FD3702" w:rsidP="00381549">
      <w:pPr>
        <w:ind w:right="-5" w:firstLine="709"/>
        <w:jc w:val="both"/>
      </w:pPr>
      <w:r w:rsidRPr="00B4768C">
        <w:t>Во исполнени</w:t>
      </w:r>
      <w:r>
        <w:t>е</w:t>
      </w:r>
      <w:r w:rsidRPr="00B4768C">
        <w:t xml:space="preserve"> Федерального  закона  от  27.07.2010 года № 210-ФЗ «Об организации  предоставления государственных и муниципальных услуг, </w:t>
      </w:r>
      <w:r>
        <w:t xml:space="preserve">в </w:t>
      </w:r>
      <w:r w:rsidR="0072595D" w:rsidRPr="00FD3702">
        <w:t xml:space="preserve"> соответствии с Федеральным законом № 243-ФЗ от 18.07.2011 г.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DB2397" w:rsidRDefault="00DB2397" w:rsidP="008617C8">
      <w:pPr>
        <w:ind w:right="-5" w:firstLine="709"/>
      </w:pPr>
    </w:p>
    <w:p w:rsidR="0072595D" w:rsidRPr="008617C8" w:rsidRDefault="0072595D" w:rsidP="00DB2397">
      <w:pPr>
        <w:ind w:right="-5" w:firstLine="709"/>
        <w:jc w:val="center"/>
        <w:rPr>
          <w:b/>
        </w:rPr>
      </w:pPr>
      <w:r w:rsidRPr="008617C8">
        <w:rPr>
          <w:b/>
        </w:rPr>
        <w:t>ПОСТАНОВЛЯ</w:t>
      </w:r>
      <w:r w:rsidR="00227E74" w:rsidRPr="008617C8">
        <w:rPr>
          <w:b/>
        </w:rPr>
        <w:t>Ю</w:t>
      </w:r>
      <w:r w:rsidRPr="008617C8">
        <w:rPr>
          <w:b/>
        </w:rPr>
        <w:t>:</w:t>
      </w:r>
    </w:p>
    <w:p w:rsidR="0072595D" w:rsidRPr="008617C8" w:rsidRDefault="0072595D" w:rsidP="008617C8">
      <w:pPr>
        <w:widowControl w:val="0"/>
        <w:autoSpaceDE w:val="0"/>
        <w:autoSpaceDN w:val="0"/>
        <w:adjustRightInd w:val="0"/>
        <w:rPr>
          <w:b/>
        </w:rPr>
      </w:pPr>
    </w:p>
    <w:p w:rsidR="0072595D" w:rsidRPr="00FD3702" w:rsidRDefault="0072595D" w:rsidP="00381549">
      <w:pPr>
        <w:numPr>
          <w:ilvl w:val="0"/>
          <w:numId w:val="1"/>
        </w:numPr>
        <w:jc w:val="both"/>
      </w:pPr>
      <w:r w:rsidRPr="00FD3702">
        <w:t xml:space="preserve">Утвердить прилагаемый административный регламент предоставления муниципальной услуги «Выдача разрешения на ввод объекта в </w:t>
      </w:r>
      <w:r w:rsidR="00FD3702">
        <w:t>эксплуатацию»</w:t>
      </w:r>
      <w:r w:rsidRPr="00FD3702">
        <w:t>.</w:t>
      </w:r>
    </w:p>
    <w:p w:rsidR="0072595D" w:rsidRPr="00FD3702" w:rsidRDefault="0072595D" w:rsidP="0038154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D3702">
        <w:t>Опублико</w:t>
      </w:r>
      <w:r w:rsidR="00836F37">
        <w:t xml:space="preserve">вать административный регламент </w:t>
      </w:r>
      <w:r w:rsidRPr="00FD3702">
        <w:t>на официальном сайте</w:t>
      </w:r>
      <w:r w:rsidR="00FD3702">
        <w:t xml:space="preserve"> </w:t>
      </w:r>
      <w:r w:rsidRPr="00FD3702">
        <w:t xml:space="preserve"> МО </w:t>
      </w:r>
      <w:r w:rsidR="00FD3702">
        <w:t xml:space="preserve">Онгудайское </w:t>
      </w:r>
      <w:r w:rsidRPr="00FD3702">
        <w:t>сельское поселение.</w:t>
      </w:r>
    </w:p>
    <w:p w:rsidR="0072595D" w:rsidRPr="00FD3702" w:rsidRDefault="0072595D" w:rsidP="0038154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D3702">
        <w:t>Данное постановление вступает в силу с момента его официального опубликования.</w:t>
      </w:r>
    </w:p>
    <w:p w:rsidR="00FD3702" w:rsidRDefault="00FD3702" w:rsidP="00381549">
      <w:pPr>
        <w:numPr>
          <w:ilvl w:val="0"/>
          <w:numId w:val="1"/>
        </w:numPr>
        <w:jc w:val="both"/>
      </w:pPr>
      <w:proofErr w:type="gramStart"/>
      <w:r w:rsidRPr="00FD3702">
        <w:t>Контроль за</w:t>
      </w:r>
      <w:proofErr w:type="gramEnd"/>
      <w:r w:rsidRPr="00FD3702">
        <w:t xml:space="preserve"> исполнением настоящего постановления оставляю за собой.</w:t>
      </w:r>
    </w:p>
    <w:p w:rsidR="000643B4" w:rsidRDefault="000643B4" w:rsidP="000643B4"/>
    <w:p w:rsidR="000643B4" w:rsidRPr="00FD3702" w:rsidRDefault="000643B4" w:rsidP="000643B4"/>
    <w:p w:rsidR="0072595D" w:rsidRPr="00FD3702" w:rsidRDefault="0072595D" w:rsidP="008617C8">
      <w:pPr>
        <w:widowControl w:val="0"/>
        <w:autoSpaceDE w:val="0"/>
        <w:autoSpaceDN w:val="0"/>
        <w:adjustRightInd w:val="0"/>
      </w:pPr>
    </w:p>
    <w:p w:rsidR="0072595D" w:rsidRPr="00FD3702" w:rsidRDefault="0072595D" w:rsidP="0072595D">
      <w:pPr>
        <w:widowControl w:val="0"/>
        <w:autoSpaceDE w:val="0"/>
        <w:autoSpaceDN w:val="0"/>
        <w:adjustRightInd w:val="0"/>
        <w:jc w:val="both"/>
      </w:pPr>
    </w:p>
    <w:p w:rsidR="00A75A0D" w:rsidRDefault="00A75A0D" w:rsidP="0072595D">
      <w:pPr>
        <w:jc w:val="both"/>
      </w:pPr>
      <w:r>
        <w:t>Заместитель Г</w:t>
      </w:r>
      <w:r w:rsidR="0072595D" w:rsidRPr="00FD3702">
        <w:t xml:space="preserve">лава Онгудайского </w:t>
      </w:r>
    </w:p>
    <w:p w:rsidR="0072595D" w:rsidRPr="00FD3702" w:rsidRDefault="0072595D" w:rsidP="00A75A0D">
      <w:r w:rsidRPr="00FD3702">
        <w:t xml:space="preserve">сельского поселения                                  </w:t>
      </w:r>
      <w:r w:rsidR="00A75A0D">
        <w:t xml:space="preserve">                                               </w:t>
      </w:r>
      <w:r w:rsidRPr="00FD3702">
        <w:t xml:space="preserve"> </w:t>
      </w:r>
      <w:r w:rsidR="00A75A0D">
        <w:t xml:space="preserve">С.А. </w:t>
      </w:r>
      <w:proofErr w:type="spellStart"/>
      <w:r w:rsidR="00A75A0D">
        <w:t>Бабыкова</w:t>
      </w:r>
      <w:proofErr w:type="spellEnd"/>
    </w:p>
    <w:p w:rsidR="0072595D" w:rsidRPr="00FD3702" w:rsidRDefault="0072595D" w:rsidP="0072595D">
      <w:pPr>
        <w:jc w:val="both"/>
      </w:pPr>
    </w:p>
    <w:p w:rsidR="0072595D" w:rsidRPr="00FD3702" w:rsidRDefault="0072595D" w:rsidP="0072595D">
      <w:pPr>
        <w:jc w:val="both"/>
      </w:pPr>
    </w:p>
    <w:p w:rsidR="00FD3702" w:rsidRDefault="00FD3702" w:rsidP="0072595D">
      <w:pPr>
        <w:jc w:val="right"/>
        <w:outlineLvl w:val="0"/>
        <w:rPr>
          <w:b/>
          <w:bCs/>
        </w:rPr>
      </w:pPr>
    </w:p>
    <w:p w:rsidR="00FD3702" w:rsidRDefault="00FD3702" w:rsidP="0072595D">
      <w:pPr>
        <w:jc w:val="right"/>
        <w:outlineLvl w:val="0"/>
        <w:rPr>
          <w:b/>
          <w:bCs/>
        </w:rPr>
      </w:pPr>
    </w:p>
    <w:p w:rsidR="00FD3702" w:rsidRDefault="00FD3702" w:rsidP="0072595D">
      <w:pPr>
        <w:jc w:val="right"/>
        <w:outlineLvl w:val="0"/>
        <w:rPr>
          <w:b/>
          <w:bCs/>
        </w:rPr>
      </w:pPr>
    </w:p>
    <w:p w:rsidR="00FD3702" w:rsidRDefault="00FD3702" w:rsidP="0072595D">
      <w:pPr>
        <w:jc w:val="right"/>
        <w:outlineLvl w:val="0"/>
        <w:rPr>
          <w:b/>
          <w:bCs/>
        </w:rPr>
      </w:pPr>
    </w:p>
    <w:p w:rsidR="00FD3702" w:rsidRDefault="00FD3702" w:rsidP="0072595D">
      <w:pPr>
        <w:jc w:val="right"/>
        <w:outlineLvl w:val="0"/>
        <w:rPr>
          <w:b/>
          <w:bCs/>
        </w:rPr>
      </w:pPr>
    </w:p>
    <w:p w:rsidR="00FD3702" w:rsidRDefault="00FD3702" w:rsidP="0072595D">
      <w:pPr>
        <w:jc w:val="right"/>
        <w:outlineLvl w:val="0"/>
        <w:rPr>
          <w:b/>
          <w:bCs/>
        </w:rPr>
      </w:pPr>
    </w:p>
    <w:p w:rsidR="00FD3702" w:rsidRDefault="00FD3702" w:rsidP="0072595D">
      <w:pPr>
        <w:jc w:val="right"/>
        <w:outlineLvl w:val="0"/>
        <w:rPr>
          <w:b/>
          <w:bCs/>
        </w:rPr>
      </w:pPr>
    </w:p>
    <w:p w:rsidR="00FD3702" w:rsidRDefault="00FD3702" w:rsidP="00DB2397">
      <w:pPr>
        <w:outlineLvl w:val="0"/>
        <w:rPr>
          <w:b/>
          <w:bCs/>
        </w:rPr>
      </w:pPr>
    </w:p>
    <w:p w:rsidR="00DB2397" w:rsidRDefault="00DB2397" w:rsidP="00DB2397">
      <w:pPr>
        <w:outlineLvl w:val="0"/>
        <w:rPr>
          <w:b/>
          <w:bCs/>
        </w:rPr>
      </w:pPr>
    </w:p>
    <w:p w:rsidR="0072595D" w:rsidRPr="00EA1CCF" w:rsidRDefault="00227E74" w:rsidP="00227E74">
      <w:pPr>
        <w:tabs>
          <w:tab w:val="left" w:pos="6330"/>
          <w:tab w:val="left" w:pos="6630"/>
          <w:tab w:val="right" w:pos="9355"/>
        </w:tabs>
        <w:outlineLvl w:val="0"/>
        <w:rPr>
          <w:b/>
          <w:bCs/>
          <w:lang w:eastAsia="en-US"/>
        </w:rPr>
      </w:pPr>
      <w:r>
        <w:rPr>
          <w:b/>
          <w:bCs/>
        </w:rPr>
        <w:tab/>
        <w:t>У</w:t>
      </w:r>
      <w:r w:rsidR="0072595D" w:rsidRPr="00FD3702">
        <w:rPr>
          <w:b/>
          <w:bCs/>
        </w:rPr>
        <w:t>ТВЕРЖДЕН</w:t>
      </w:r>
    </w:p>
    <w:p w:rsidR="00227E74" w:rsidRDefault="0072595D" w:rsidP="00FD3702">
      <w:pPr>
        <w:jc w:val="right"/>
        <w:rPr>
          <w:b/>
          <w:bCs/>
        </w:rPr>
      </w:pPr>
      <w:r w:rsidRPr="00EA1CCF">
        <w:rPr>
          <w:b/>
          <w:bCs/>
        </w:rPr>
        <w:t xml:space="preserve">постановлением </w:t>
      </w:r>
      <w:r w:rsidR="00FD3702">
        <w:rPr>
          <w:b/>
          <w:bCs/>
        </w:rPr>
        <w:t>Главы Онгудайского</w:t>
      </w:r>
    </w:p>
    <w:p w:rsidR="0072595D" w:rsidRDefault="00227E74" w:rsidP="00227E74">
      <w:pPr>
        <w:tabs>
          <w:tab w:val="left" w:pos="5235"/>
          <w:tab w:val="right" w:pos="9355"/>
        </w:tabs>
        <w:rPr>
          <w:b/>
          <w:bCs/>
        </w:rPr>
      </w:pPr>
      <w:r>
        <w:rPr>
          <w:b/>
          <w:bCs/>
        </w:rPr>
        <w:tab/>
      </w:r>
      <w:r w:rsidR="00FD3702">
        <w:rPr>
          <w:b/>
          <w:bCs/>
        </w:rPr>
        <w:t xml:space="preserve">  сельского поселения</w:t>
      </w:r>
    </w:p>
    <w:p w:rsidR="00FD3702" w:rsidRDefault="00227E74" w:rsidP="00227E74">
      <w:pPr>
        <w:tabs>
          <w:tab w:val="left" w:pos="5385"/>
          <w:tab w:val="right" w:pos="9355"/>
        </w:tabs>
        <w:rPr>
          <w:b/>
          <w:bCs/>
        </w:rPr>
      </w:pPr>
      <w:r>
        <w:rPr>
          <w:b/>
          <w:bCs/>
        </w:rPr>
        <w:tab/>
      </w:r>
      <w:r w:rsidR="00FD3702">
        <w:rPr>
          <w:b/>
          <w:bCs/>
        </w:rPr>
        <w:t xml:space="preserve">от </w:t>
      </w:r>
      <w:r w:rsidR="00786902">
        <w:rPr>
          <w:b/>
          <w:bCs/>
        </w:rPr>
        <w:t xml:space="preserve">29 декабря </w:t>
      </w:r>
      <w:r w:rsidR="0023200A">
        <w:rPr>
          <w:b/>
          <w:bCs/>
        </w:rPr>
        <w:t>201</w:t>
      </w:r>
      <w:r w:rsidR="00786902">
        <w:rPr>
          <w:b/>
          <w:bCs/>
        </w:rPr>
        <w:t>7</w:t>
      </w:r>
      <w:r w:rsidR="00FD3702">
        <w:rPr>
          <w:b/>
          <w:bCs/>
        </w:rPr>
        <w:t>г.</w:t>
      </w:r>
      <w:r>
        <w:rPr>
          <w:b/>
          <w:bCs/>
        </w:rPr>
        <w:t xml:space="preserve">   </w:t>
      </w:r>
      <w:r w:rsidR="00FD3702">
        <w:rPr>
          <w:b/>
          <w:bCs/>
        </w:rPr>
        <w:t>№</w:t>
      </w:r>
      <w:r w:rsidR="00786902">
        <w:rPr>
          <w:b/>
          <w:bCs/>
        </w:rPr>
        <w:t>454</w:t>
      </w:r>
      <w:bookmarkStart w:id="0" w:name="_GoBack"/>
      <w:bookmarkEnd w:id="0"/>
    </w:p>
    <w:p w:rsidR="00FD3702" w:rsidRPr="00EA1CCF" w:rsidRDefault="00FD3702" w:rsidP="00FD3702">
      <w:pPr>
        <w:jc w:val="right"/>
        <w:rPr>
          <w:rStyle w:val="ae"/>
          <w:sz w:val="28"/>
          <w:szCs w:val="28"/>
        </w:rPr>
      </w:pPr>
    </w:p>
    <w:p w:rsidR="0072595D" w:rsidRPr="00EA1CCF" w:rsidRDefault="0072595D" w:rsidP="0072595D">
      <w:pPr>
        <w:pStyle w:val="ab"/>
        <w:tabs>
          <w:tab w:val="left" w:pos="993"/>
        </w:tabs>
        <w:spacing w:before="0" w:after="0"/>
        <w:jc w:val="center"/>
        <w:outlineLvl w:val="0"/>
        <w:rPr>
          <w:sz w:val="28"/>
          <w:szCs w:val="28"/>
        </w:rPr>
      </w:pPr>
      <w:r w:rsidRPr="00EA1CCF">
        <w:rPr>
          <w:rStyle w:val="ae"/>
          <w:sz w:val="28"/>
          <w:szCs w:val="28"/>
        </w:rPr>
        <w:t>Административный регламент</w:t>
      </w:r>
    </w:p>
    <w:p w:rsidR="0072595D" w:rsidRPr="00EA1CCF" w:rsidRDefault="0072595D" w:rsidP="0072595D">
      <w:pPr>
        <w:pStyle w:val="ab"/>
        <w:tabs>
          <w:tab w:val="left" w:pos="993"/>
        </w:tabs>
        <w:spacing w:before="0" w:after="0"/>
        <w:jc w:val="center"/>
        <w:rPr>
          <w:rStyle w:val="ae"/>
          <w:sz w:val="28"/>
          <w:szCs w:val="28"/>
        </w:rPr>
      </w:pPr>
      <w:r w:rsidRPr="00EA1CCF">
        <w:rPr>
          <w:rStyle w:val="ae"/>
          <w:sz w:val="28"/>
          <w:szCs w:val="28"/>
        </w:rPr>
        <w:t>по предоставлению муниципальной услуги</w:t>
      </w:r>
    </w:p>
    <w:p w:rsidR="0072595D" w:rsidRPr="00EA1CCF" w:rsidRDefault="0072595D" w:rsidP="0072595D">
      <w:pPr>
        <w:pStyle w:val="ab"/>
        <w:tabs>
          <w:tab w:val="left" w:pos="993"/>
        </w:tabs>
        <w:spacing w:before="0" w:after="0"/>
        <w:jc w:val="center"/>
        <w:rPr>
          <w:sz w:val="28"/>
          <w:szCs w:val="28"/>
        </w:rPr>
      </w:pPr>
      <w:r w:rsidRPr="00EA1CCF">
        <w:rPr>
          <w:rStyle w:val="ae"/>
          <w:sz w:val="28"/>
          <w:szCs w:val="28"/>
        </w:rPr>
        <w:t>«Выдача разрешения на ввод объекта в эксплуатацию»</w:t>
      </w:r>
    </w:p>
    <w:p w:rsidR="0072595D" w:rsidRPr="00EA1CCF" w:rsidRDefault="0072595D" w:rsidP="0072595D">
      <w:pPr>
        <w:pStyle w:val="ab"/>
        <w:tabs>
          <w:tab w:val="left" w:pos="993"/>
        </w:tabs>
        <w:spacing w:before="0" w:after="0"/>
        <w:ind w:firstLine="567"/>
        <w:jc w:val="center"/>
        <w:rPr>
          <w:sz w:val="28"/>
          <w:szCs w:val="28"/>
        </w:rPr>
      </w:pPr>
      <w:r w:rsidRPr="00EA1CCF">
        <w:rPr>
          <w:sz w:val="28"/>
          <w:szCs w:val="28"/>
        </w:rPr>
        <w:t> </w:t>
      </w:r>
    </w:p>
    <w:p w:rsidR="0072595D" w:rsidRPr="00EA1CCF" w:rsidRDefault="0072595D" w:rsidP="0072595D">
      <w:pPr>
        <w:pStyle w:val="ab"/>
        <w:tabs>
          <w:tab w:val="left" w:pos="993"/>
        </w:tabs>
        <w:spacing w:before="0" w:after="0"/>
        <w:jc w:val="center"/>
        <w:outlineLvl w:val="0"/>
      </w:pPr>
      <w:r w:rsidRPr="00EA1CCF">
        <w:rPr>
          <w:rStyle w:val="ae"/>
        </w:rPr>
        <w:t>I. Общие положения</w:t>
      </w:r>
    </w:p>
    <w:p w:rsidR="0072595D" w:rsidRPr="00EA1CCF" w:rsidRDefault="0072595D" w:rsidP="0072595D">
      <w:pPr>
        <w:pStyle w:val="ab"/>
        <w:tabs>
          <w:tab w:val="left" w:pos="993"/>
        </w:tabs>
        <w:spacing w:before="0" w:after="0"/>
        <w:ind w:firstLine="567"/>
        <w:jc w:val="both"/>
      </w:pPr>
      <w:r w:rsidRPr="00EA1CCF">
        <w:t> </w:t>
      </w:r>
    </w:p>
    <w:p w:rsidR="0072595D" w:rsidRPr="00EA1CCF" w:rsidRDefault="0072595D" w:rsidP="0072595D">
      <w:pPr>
        <w:pStyle w:val="ab"/>
        <w:spacing w:before="0" w:after="0"/>
        <w:jc w:val="both"/>
      </w:pPr>
      <w:r w:rsidRPr="00EA1CCF">
        <w:rPr>
          <w:rStyle w:val="ae"/>
        </w:rPr>
        <w:t>1.1. Наименование муниципальной услуги: в</w:t>
      </w:r>
      <w:r w:rsidRPr="00EA1CCF">
        <w:t>ыдача разрешения на ввод объекта в эксплуатацию (далее – Разрешение).</w:t>
      </w:r>
    </w:p>
    <w:p w:rsidR="0072595D" w:rsidRPr="00EA1CCF" w:rsidRDefault="0072595D" w:rsidP="0072595D">
      <w:pPr>
        <w:pStyle w:val="ab"/>
        <w:tabs>
          <w:tab w:val="left" w:pos="567"/>
        </w:tabs>
        <w:spacing w:before="0" w:after="0"/>
        <w:jc w:val="both"/>
      </w:pPr>
      <w:r w:rsidRPr="00EA1CCF">
        <w:rPr>
          <w:b/>
        </w:rPr>
        <w:t>1.2.</w:t>
      </w:r>
      <w:r w:rsidRPr="00EA1CCF">
        <w:t xml:space="preserve"> </w:t>
      </w:r>
      <w:r w:rsidRPr="00EA1CCF">
        <w:rPr>
          <w:b/>
        </w:rPr>
        <w:t>Наименование исполнителя муниципальной услуги</w:t>
      </w:r>
      <w:r w:rsidRPr="00EA1CCF">
        <w:t xml:space="preserve">: </w:t>
      </w:r>
    </w:p>
    <w:p w:rsidR="0072595D" w:rsidRPr="00EA1CCF" w:rsidRDefault="0072595D" w:rsidP="0072595D">
      <w:pPr>
        <w:pStyle w:val="ab"/>
        <w:tabs>
          <w:tab w:val="left" w:pos="567"/>
        </w:tabs>
        <w:spacing w:before="0" w:after="0"/>
        <w:jc w:val="both"/>
      </w:pPr>
      <w:r w:rsidRPr="00EA1CCF">
        <w:t>1.2.1.</w:t>
      </w:r>
      <w:r w:rsidR="00DB2397">
        <w:t>Архитектор</w:t>
      </w:r>
      <w:r w:rsidR="00FD3702">
        <w:t xml:space="preserve"> сельской </w:t>
      </w:r>
      <w:r w:rsidRPr="00EA1CCF">
        <w:t xml:space="preserve"> администрации </w:t>
      </w:r>
      <w:r>
        <w:t>МО</w:t>
      </w:r>
      <w:r w:rsidRPr="00EA1CCF">
        <w:t xml:space="preserve"> </w:t>
      </w:r>
      <w:r w:rsidR="00FD3702">
        <w:t>Онгудайское</w:t>
      </w:r>
      <w:r>
        <w:t xml:space="preserve"> сельское</w:t>
      </w:r>
      <w:r w:rsidRPr="00EA1CCF">
        <w:t xml:space="preserve"> поселение</w:t>
      </w:r>
      <w:r w:rsidR="00227E74">
        <w:t>.</w:t>
      </w:r>
      <w:r w:rsidRPr="00EA1CCF">
        <w:t xml:space="preserve"> </w:t>
      </w:r>
    </w:p>
    <w:p w:rsidR="0072595D" w:rsidRPr="00EA1CCF" w:rsidRDefault="0072595D" w:rsidP="0072595D">
      <w:pPr>
        <w:tabs>
          <w:tab w:val="left" w:pos="0"/>
        </w:tabs>
        <w:jc w:val="both"/>
      </w:pPr>
      <w:r w:rsidRPr="00EA1CCF">
        <w:t>1.2.2. Отдел по архитектур</w:t>
      </w:r>
      <w:r w:rsidR="00FD3702">
        <w:t xml:space="preserve">ы </w:t>
      </w:r>
      <w:r w:rsidRPr="00EA1CCF">
        <w:t xml:space="preserve"> администрации</w:t>
      </w:r>
      <w:r w:rsidR="00FD3702">
        <w:t xml:space="preserve"> района (аймака)</w:t>
      </w:r>
      <w:r w:rsidRPr="00EA1CCF">
        <w:t xml:space="preserve"> муниципального образования </w:t>
      </w:r>
      <w:r w:rsidR="00FD3702">
        <w:t xml:space="preserve">«Онгудайский </w:t>
      </w:r>
      <w:r w:rsidRPr="00EA1CCF">
        <w:t xml:space="preserve"> район</w:t>
      </w:r>
      <w:r w:rsidR="00FD3702">
        <w:t>»</w:t>
      </w:r>
      <w:r w:rsidRPr="00EA1CCF">
        <w:t xml:space="preserve"> в случае заключения «Соглашения о передаче отдельных полномочий МО </w:t>
      </w:r>
      <w:r w:rsidR="00FD3702">
        <w:t>Онгудайское</w:t>
      </w:r>
      <w:r>
        <w:t xml:space="preserve"> сельское</w:t>
      </w:r>
      <w:r w:rsidRPr="00EA1CCF">
        <w:t xml:space="preserve"> поселение муниципальному району по решению вопросов местного значения поселения в части градостроительной деятельности».</w:t>
      </w:r>
    </w:p>
    <w:p w:rsidR="0072595D" w:rsidRDefault="0072595D" w:rsidP="0072595D">
      <w:pPr>
        <w:pStyle w:val="ab"/>
        <w:spacing w:before="0" w:after="0"/>
        <w:jc w:val="both"/>
      </w:pPr>
      <w:r w:rsidRPr="00441B8E">
        <w:rPr>
          <w:b/>
        </w:rPr>
        <w:t>1.3.</w:t>
      </w:r>
      <w:r>
        <w:t xml:space="preserve"> </w:t>
      </w:r>
      <w:r w:rsidRPr="00652FA4">
        <w:rPr>
          <w:b/>
        </w:rPr>
        <w:t>Цена услуги</w:t>
      </w:r>
      <w:r>
        <w:t>: безвозмездно.</w:t>
      </w:r>
    </w:p>
    <w:p w:rsidR="0072595D" w:rsidRDefault="0072595D" w:rsidP="0072595D">
      <w:pPr>
        <w:pStyle w:val="ab"/>
        <w:spacing w:before="0" w:after="0"/>
        <w:jc w:val="both"/>
      </w:pPr>
      <w:r>
        <w:rPr>
          <w:b/>
        </w:rPr>
        <w:t>1.</w:t>
      </w:r>
      <w:r w:rsidRPr="00E11189">
        <w:rPr>
          <w:b/>
        </w:rPr>
        <w:t>4</w:t>
      </w:r>
      <w:r>
        <w:t xml:space="preserve">. </w:t>
      </w:r>
      <w:r w:rsidRPr="00652FA4">
        <w:rPr>
          <w:b/>
        </w:rPr>
        <w:t>Нормативно-правовые акты, регулирующие предоставление муниципальной услуги</w:t>
      </w:r>
      <w:r>
        <w:t>:</w:t>
      </w:r>
    </w:p>
    <w:p w:rsidR="0072595D" w:rsidRDefault="0072595D" w:rsidP="0072595D">
      <w:pPr>
        <w:pStyle w:val="ab"/>
        <w:spacing w:before="0" w:after="0"/>
        <w:jc w:val="both"/>
      </w:pPr>
      <w:r>
        <w:t>- Федеральный закон от 27.07.2010 года № 210-ФЗ «Об организации предоставления государственных и муниципальных услуг»;</w:t>
      </w:r>
    </w:p>
    <w:p w:rsidR="0072595D" w:rsidRPr="005626C5" w:rsidRDefault="0072595D" w:rsidP="0072595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DCC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74DCC">
        <w:rPr>
          <w:rFonts w:ascii="Times New Roman" w:hAnsi="Times New Roman"/>
          <w:sz w:val="24"/>
          <w:szCs w:val="24"/>
        </w:rPr>
        <w:t xml:space="preserve"> закон от 06.10.2003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574DCC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5626C5">
        <w:rPr>
          <w:rFonts w:ascii="Times New Roman" w:hAnsi="Times New Roman"/>
          <w:sz w:val="24"/>
          <w:szCs w:val="24"/>
        </w:rPr>
        <w:t>;</w:t>
      </w:r>
    </w:p>
    <w:p w:rsidR="0072595D" w:rsidRPr="005626C5" w:rsidRDefault="0072595D" w:rsidP="0072595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26C5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626C5">
        <w:rPr>
          <w:rFonts w:ascii="Times New Roman" w:hAnsi="Times New Roman"/>
          <w:sz w:val="24"/>
          <w:szCs w:val="24"/>
        </w:rPr>
        <w:t xml:space="preserve"> законом от 29 декабря 2004 года N 190-ФЗ «Градостроительный кодекс Российской Федерации»;</w:t>
      </w:r>
    </w:p>
    <w:p w:rsidR="0072595D" w:rsidRDefault="0072595D" w:rsidP="0072595D">
      <w:pPr>
        <w:contextualSpacing/>
        <w:jc w:val="both"/>
      </w:pPr>
      <w:r>
        <w:t xml:space="preserve">- </w:t>
      </w:r>
      <w:r w:rsidRPr="00574DCC">
        <w:t>Федеральны</w:t>
      </w:r>
      <w:r>
        <w:t>й</w:t>
      </w:r>
      <w:r w:rsidRPr="00574DCC">
        <w:t xml:space="preserve"> закон от 29.12.2004</w:t>
      </w:r>
      <w:r>
        <w:t xml:space="preserve"> года</w:t>
      </w:r>
      <w:r w:rsidRPr="00574DCC">
        <w:t xml:space="preserve"> № 191-ФЗ «О введении в действие Градостроительного кодекса Российской Федерации»</w:t>
      </w:r>
      <w:r>
        <w:t>;</w:t>
      </w:r>
    </w:p>
    <w:p w:rsidR="0072595D" w:rsidRPr="005626C5" w:rsidRDefault="0072595D" w:rsidP="0072595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26C5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 закон</w:t>
      </w:r>
      <w:r w:rsidRPr="005626C5">
        <w:rPr>
          <w:rFonts w:ascii="Times New Roman" w:hAnsi="Times New Roman"/>
          <w:sz w:val="24"/>
          <w:szCs w:val="24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5626C5">
          <w:rPr>
            <w:rFonts w:ascii="Times New Roman" w:hAnsi="Times New Roman"/>
            <w:sz w:val="24"/>
            <w:szCs w:val="24"/>
          </w:rPr>
          <w:t>2001 г</w:t>
        </w:r>
      </w:smartTag>
      <w:r>
        <w:rPr>
          <w:rFonts w:ascii="Times New Roman" w:hAnsi="Times New Roman"/>
          <w:sz w:val="24"/>
          <w:szCs w:val="24"/>
        </w:rPr>
        <w:t>ода</w:t>
      </w:r>
      <w:r w:rsidRPr="005626C5">
        <w:rPr>
          <w:rFonts w:ascii="Times New Roman" w:hAnsi="Times New Roman"/>
          <w:sz w:val="24"/>
          <w:szCs w:val="24"/>
        </w:rPr>
        <w:t xml:space="preserve"> № 136-ФЗ «Земельный кодекс Российской Федерации»;</w:t>
      </w:r>
    </w:p>
    <w:p w:rsidR="0072595D" w:rsidRPr="00574DCC" w:rsidRDefault="0072595D" w:rsidP="0072595D">
      <w:pPr>
        <w:contextualSpacing/>
        <w:jc w:val="both"/>
      </w:pPr>
      <w:r>
        <w:t xml:space="preserve">- </w:t>
      </w:r>
      <w:r w:rsidRPr="00574DCC">
        <w:t>Постановление Правительства Российской Федерации от 24.11.2005</w:t>
      </w:r>
      <w:r>
        <w:t xml:space="preserve"> года</w:t>
      </w:r>
      <w:r w:rsidRPr="00574DCC">
        <w:t xml:space="preserve"> № 698 «О форме разрешения на строительство и форме разрешения на ввод объекта в эксплуатацию»;</w:t>
      </w:r>
    </w:p>
    <w:p w:rsidR="0072595D" w:rsidRDefault="0072595D" w:rsidP="0072595D">
      <w:pPr>
        <w:contextualSpacing/>
        <w:jc w:val="both"/>
      </w:pPr>
      <w:r>
        <w:t xml:space="preserve">- </w:t>
      </w:r>
      <w:r w:rsidRPr="00574DCC">
        <w:t>Постановление Правительства Российской Федерации от 29.12.2005 № 840</w:t>
      </w:r>
      <w:r>
        <w:t xml:space="preserve"> года</w:t>
      </w:r>
      <w:r w:rsidRPr="00574DCC">
        <w:t xml:space="preserve"> «О форме градостроительного плана земельного участка»;</w:t>
      </w:r>
    </w:p>
    <w:p w:rsidR="0072595D" w:rsidRDefault="0072595D" w:rsidP="0072595D">
      <w:pPr>
        <w:contextualSpacing/>
        <w:jc w:val="both"/>
      </w:pPr>
      <w:r>
        <w:t xml:space="preserve">- </w:t>
      </w:r>
      <w:r w:rsidRPr="00574DCC">
        <w:t xml:space="preserve">Постановление Правительства Российской Федерации от </w:t>
      </w:r>
      <w:r>
        <w:t>16</w:t>
      </w:r>
      <w:r w:rsidRPr="00574DCC">
        <w:t>.</w:t>
      </w:r>
      <w:r>
        <w:t>0</w:t>
      </w:r>
      <w:r w:rsidRPr="00574DCC">
        <w:t>2.200</w:t>
      </w:r>
      <w:r>
        <w:t>8</w:t>
      </w:r>
      <w:r w:rsidRPr="00574DCC">
        <w:t xml:space="preserve"> </w:t>
      </w:r>
      <w:r>
        <w:t xml:space="preserve">года </w:t>
      </w:r>
      <w:r w:rsidRPr="00574DCC">
        <w:t>№ 8</w:t>
      </w:r>
      <w:r>
        <w:t>7</w:t>
      </w:r>
      <w:r w:rsidRPr="00574DCC">
        <w:t xml:space="preserve"> «О </w:t>
      </w:r>
      <w:r>
        <w:t>составе разделов проектной документации и требованиях к ним»;</w:t>
      </w:r>
    </w:p>
    <w:p w:rsidR="0072595D" w:rsidRDefault="0072595D" w:rsidP="0072595D">
      <w:pPr>
        <w:contextualSpacing/>
        <w:jc w:val="both"/>
      </w:pPr>
      <w:r>
        <w:t>-</w:t>
      </w:r>
      <w:r w:rsidRPr="00574DCC">
        <w:t xml:space="preserve"> Приказ Министерства регионального развития Российской Федерации от 19.10.2006 </w:t>
      </w:r>
      <w:r>
        <w:t xml:space="preserve">года     </w:t>
      </w:r>
      <w:r w:rsidRPr="00574DCC">
        <w:t>№ 12</w:t>
      </w:r>
      <w:r>
        <w:t>1</w:t>
      </w:r>
      <w:r w:rsidRPr="00574DCC">
        <w:t xml:space="preserve"> «Об утверждении инструкции о порядке заполнения фор</w:t>
      </w:r>
      <w:r>
        <w:t>мы разрешения на</w:t>
      </w:r>
      <w:r w:rsidRPr="0097296E">
        <w:t xml:space="preserve"> </w:t>
      </w:r>
      <w:r w:rsidRPr="005626C5">
        <w:t>ввод объекта в эксплуатацию</w:t>
      </w:r>
      <w:r>
        <w:t>».</w:t>
      </w:r>
    </w:p>
    <w:p w:rsidR="0072595D" w:rsidRDefault="0072595D" w:rsidP="0072595D">
      <w:pPr>
        <w:contextualSpacing/>
        <w:jc w:val="both"/>
      </w:pPr>
      <w:r>
        <w:rPr>
          <w:b/>
        </w:rPr>
        <w:t>1.</w:t>
      </w:r>
      <w:r w:rsidRPr="00611015">
        <w:rPr>
          <w:b/>
        </w:rPr>
        <w:t>5. Результат предоставления муниципальной услуги</w:t>
      </w:r>
      <w:r>
        <w:t>:</w:t>
      </w:r>
    </w:p>
    <w:p w:rsidR="0072595D" w:rsidRPr="00574DCC" w:rsidRDefault="0072595D" w:rsidP="0072595D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 В</w:t>
      </w:r>
      <w:r w:rsidRPr="00574DCC">
        <w:rPr>
          <w:rFonts w:ascii="Times New Roman" w:hAnsi="Times New Roman"/>
          <w:sz w:val="24"/>
          <w:szCs w:val="24"/>
        </w:rPr>
        <w:t xml:space="preserve">ыдача разрешения на </w:t>
      </w:r>
      <w:r>
        <w:rPr>
          <w:rFonts w:ascii="Times New Roman" w:hAnsi="Times New Roman"/>
          <w:sz w:val="24"/>
          <w:szCs w:val="24"/>
        </w:rPr>
        <w:t>ввод в эксплуатацию (далее – Разрешение);</w:t>
      </w:r>
    </w:p>
    <w:p w:rsidR="0072595D" w:rsidRPr="00542E36" w:rsidRDefault="0072595D" w:rsidP="0072595D">
      <w:pPr>
        <w:tabs>
          <w:tab w:val="left" w:pos="0"/>
        </w:tabs>
        <w:contextualSpacing/>
        <w:jc w:val="both"/>
      </w:pPr>
      <w:r>
        <w:t>1.5.2. П</w:t>
      </w:r>
      <w:r w:rsidRPr="00574DCC">
        <w:t>исьменн</w:t>
      </w:r>
      <w:r>
        <w:t>ый</w:t>
      </w:r>
      <w:r w:rsidRPr="00574DCC">
        <w:t xml:space="preserve"> отказ в выдаче разрешения на</w:t>
      </w:r>
      <w:r>
        <w:t xml:space="preserve"> ввод в эксплуатацию с указанием причины отказа.</w:t>
      </w:r>
    </w:p>
    <w:p w:rsidR="0072595D" w:rsidRPr="005626C5" w:rsidRDefault="0072595D" w:rsidP="0072595D">
      <w:pPr>
        <w:contextualSpacing/>
        <w:jc w:val="both"/>
      </w:pPr>
      <w:r>
        <w:rPr>
          <w:b/>
        </w:rPr>
        <w:t>1.</w:t>
      </w:r>
      <w:r w:rsidRPr="005F0ECE">
        <w:rPr>
          <w:b/>
        </w:rPr>
        <w:t>6. Заявители услуги</w:t>
      </w:r>
      <w:r>
        <w:t>:</w:t>
      </w:r>
      <w:r w:rsidRPr="00574DCC">
        <w:t xml:space="preserve"> </w:t>
      </w:r>
      <w:r>
        <w:t xml:space="preserve">муниципальные образования, </w:t>
      </w:r>
      <w:r w:rsidRPr="00574DCC">
        <w:t xml:space="preserve">физические и юридические лица, </w:t>
      </w:r>
      <w:r w:rsidRPr="005626C5">
        <w:t>осуществ</w:t>
      </w:r>
      <w:r>
        <w:t xml:space="preserve">ившие на принадлежащем им земельном участке </w:t>
      </w:r>
      <w:r w:rsidRPr="00574DCC">
        <w:t>строительство, реконструкцию объектов капитального строительства</w:t>
      </w:r>
      <w:r>
        <w:t xml:space="preserve"> в соответствии с</w:t>
      </w:r>
      <w:r w:rsidRPr="005626C5">
        <w:t xml:space="preserve"> разрешение</w:t>
      </w:r>
      <w:r>
        <w:t>м</w:t>
      </w:r>
      <w:r w:rsidRPr="005626C5">
        <w:t xml:space="preserve"> на строительство</w:t>
      </w:r>
      <w:r>
        <w:t>.</w:t>
      </w:r>
    </w:p>
    <w:p w:rsidR="0072595D" w:rsidRDefault="0072595D" w:rsidP="0072595D">
      <w:pPr>
        <w:tabs>
          <w:tab w:val="left" w:pos="993"/>
        </w:tabs>
        <w:ind w:firstLine="567"/>
        <w:jc w:val="center"/>
        <w:rPr>
          <w:b/>
        </w:rPr>
      </w:pPr>
    </w:p>
    <w:p w:rsidR="0072595D" w:rsidRPr="005626C5" w:rsidRDefault="0072595D" w:rsidP="0072595D">
      <w:pPr>
        <w:tabs>
          <w:tab w:val="left" w:pos="993"/>
        </w:tabs>
        <w:ind w:firstLine="567"/>
        <w:jc w:val="center"/>
        <w:outlineLvl w:val="0"/>
        <w:rPr>
          <w:b/>
        </w:rPr>
      </w:pPr>
      <w:r w:rsidRPr="005626C5">
        <w:rPr>
          <w:b/>
        </w:rPr>
        <w:t>2. Порядок предоставления муниципальной услуги</w:t>
      </w:r>
    </w:p>
    <w:p w:rsidR="0072595D" w:rsidRPr="005626C5" w:rsidRDefault="0072595D" w:rsidP="0072595D">
      <w:pPr>
        <w:tabs>
          <w:tab w:val="left" w:pos="993"/>
        </w:tabs>
        <w:ind w:firstLine="567"/>
        <w:jc w:val="both"/>
        <w:rPr>
          <w:b/>
          <w:bCs/>
        </w:rPr>
      </w:pPr>
    </w:p>
    <w:p w:rsidR="0072595D" w:rsidRPr="005626C5" w:rsidRDefault="0072595D" w:rsidP="0072595D">
      <w:pPr>
        <w:tabs>
          <w:tab w:val="left" w:pos="0"/>
        </w:tabs>
        <w:jc w:val="both"/>
        <w:outlineLvl w:val="0"/>
        <w:rPr>
          <w:b/>
          <w:bCs/>
        </w:rPr>
      </w:pPr>
      <w:r w:rsidRPr="005626C5">
        <w:rPr>
          <w:b/>
          <w:bCs/>
        </w:rPr>
        <w:t>2.1. Порядок информирования о правилах предоставления муниципальной услуги.</w:t>
      </w:r>
    </w:p>
    <w:p w:rsidR="0072595D" w:rsidRDefault="0072595D" w:rsidP="0072595D">
      <w:pPr>
        <w:jc w:val="both"/>
      </w:pPr>
      <w:r w:rsidRPr="00EE6B62">
        <w:t>2.1.1. Информацию о правилах предоставления муниципальной услуги, сроках и месте ее предостав</w:t>
      </w:r>
      <w:r>
        <w:t>ления можно получить по адресу:</w:t>
      </w:r>
      <w:r w:rsidR="00FD3702">
        <w:t xml:space="preserve"> Онгудайский район, с</w:t>
      </w:r>
      <w:proofErr w:type="gramStart"/>
      <w:r>
        <w:t>.</w:t>
      </w:r>
      <w:r w:rsidR="00FD3702">
        <w:t>О</w:t>
      </w:r>
      <w:proofErr w:type="gramEnd"/>
      <w:r w:rsidR="00FD3702">
        <w:t>нгудай</w:t>
      </w:r>
      <w:r>
        <w:t xml:space="preserve">, ул. </w:t>
      </w:r>
      <w:r w:rsidR="00FD3702">
        <w:t>Ленина</w:t>
      </w:r>
      <w:r>
        <w:t xml:space="preserve"> д.</w:t>
      </w:r>
      <w:r w:rsidR="00227E74">
        <w:t>11</w:t>
      </w:r>
      <w:r w:rsidRPr="00EE6B62">
        <w:t xml:space="preserve">, </w:t>
      </w:r>
      <w:r w:rsidR="00227E74">
        <w:t>тел. 22-3-43, 22-6-53</w:t>
      </w:r>
      <w:r w:rsidR="000818DB">
        <w:t xml:space="preserve">; почтовый адрес: </w:t>
      </w:r>
      <w:r w:rsidR="000818DB" w:rsidRPr="00EE6B62">
        <w:t xml:space="preserve">- </w:t>
      </w:r>
      <w:r w:rsidR="000818DB">
        <w:t>649440</w:t>
      </w:r>
      <w:r w:rsidR="000818DB" w:rsidRPr="00EE6B62">
        <w:t xml:space="preserve">, </w:t>
      </w:r>
      <w:r w:rsidR="000818DB">
        <w:t>Онгудайский район, с.Онгудай, ул. Ленина д.11</w:t>
      </w:r>
      <w:r w:rsidR="000818DB" w:rsidRPr="00EE6B62">
        <w:t xml:space="preserve">, </w:t>
      </w:r>
      <w:proofErr w:type="spellStart"/>
      <w:r w:rsidR="000818DB">
        <w:t>каб</w:t>
      </w:r>
      <w:proofErr w:type="spellEnd"/>
      <w:r w:rsidR="000818DB">
        <w:t>. 2</w:t>
      </w:r>
    </w:p>
    <w:p w:rsidR="00227E74" w:rsidRPr="00227E74" w:rsidRDefault="00227E74" w:rsidP="000643B4">
      <w:pPr>
        <w:spacing w:before="100" w:beforeAutospacing="1" w:after="100" w:afterAutospacing="1"/>
        <w:rPr>
          <w:b/>
          <w:color w:val="FF0000"/>
          <w:u w:val="single"/>
        </w:rPr>
      </w:pPr>
      <w:r w:rsidRPr="00227E74">
        <w:rPr>
          <w:b/>
          <w:color w:val="FF0000"/>
          <w:u w:val="single"/>
        </w:rPr>
        <w:t>Электронный адрес:</w:t>
      </w:r>
      <w:r w:rsidR="000643B4" w:rsidRPr="000643B4">
        <w:rPr>
          <w:color w:val="365F91"/>
        </w:rPr>
        <w:t xml:space="preserve"> </w:t>
      </w:r>
      <w:proofErr w:type="spellStart"/>
      <w:r w:rsidR="000643B4" w:rsidRPr="005E2BFF">
        <w:rPr>
          <w:color w:val="365F91"/>
          <w:lang w:val="en-US"/>
        </w:rPr>
        <w:t>Ongselsovet</w:t>
      </w:r>
      <w:proofErr w:type="spellEnd"/>
      <w:r w:rsidR="000643B4" w:rsidRPr="005E2BFF">
        <w:rPr>
          <w:color w:val="365F91"/>
        </w:rPr>
        <w:t xml:space="preserve"> </w:t>
      </w:r>
      <w:r w:rsidR="000643B4" w:rsidRPr="000643B4">
        <w:rPr>
          <w:color w:val="365F91"/>
        </w:rPr>
        <w:t>@</w:t>
      </w:r>
      <w:r w:rsidR="000643B4" w:rsidRPr="000643B4">
        <w:rPr>
          <w:color w:val="365F91"/>
          <w:sz w:val="28"/>
          <w:szCs w:val="28"/>
        </w:rPr>
        <w:t xml:space="preserve"> </w:t>
      </w:r>
      <w:proofErr w:type="spellStart"/>
      <w:r w:rsidR="000643B4" w:rsidRPr="00E14272">
        <w:rPr>
          <w:color w:val="FF0000"/>
        </w:rPr>
        <w:t>mail</w:t>
      </w:r>
      <w:proofErr w:type="spellEnd"/>
      <w:r w:rsidR="000643B4" w:rsidRPr="000643B4">
        <w:rPr>
          <w:color w:val="FF0000"/>
        </w:rPr>
        <w:t>.</w:t>
      </w:r>
      <w:proofErr w:type="spellStart"/>
      <w:r w:rsidR="000643B4">
        <w:rPr>
          <w:color w:val="FF0000"/>
          <w:lang w:val="en-US"/>
        </w:rPr>
        <w:t>ru</w:t>
      </w:r>
      <w:proofErr w:type="spellEnd"/>
    </w:p>
    <w:p w:rsidR="00227E74" w:rsidRPr="00EE6B62" w:rsidRDefault="00227E74" w:rsidP="0072595D">
      <w:pPr>
        <w:jc w:val="both"/>
      </w:pPr>
      <w:r w:rsidRPr="00227E74">
        <w:rPr>
          <w:b/>
          <w:color w:val="FF0000"/>
          <w:u w:val="single"/>
        </w:rPr>
        <w:t>Официальный сайт сельской администрации</w:t>
      </w:r>
      <w:r>
        <w:t>:</w:t>
      </w:r>
      <w:proofErr w:type="gramStart"/>
      <w:r w:rsidR="000643B4">
        <w:t xml:space="preserve"> </w:t>
      </w:r>
      <w:r w:rsidR="000643B4" w:rsidRPr="00E14272">
        <w:rPr>
          <w:color w:val="FF0000"/>
        </w:rPr>
        <w:t>:</w:t>
      </w:r>
      <w:proofErr w:type="gramEnd"/>
      <w:r w:rsidR="000643B4" w:rsidRPr="00E14272">
        <w:rPr>
          <w:color w:val="FF0000"/>
        </w:rPr>
        <w:t xml:space="preserve"> </w:t>
      </w:r>
      <w:proofErr w:type="spellStart"/>
      <w:r w:rsidR="000643B4" w:rsidRPr="005E2BFF">
        <w:rPr>
          <w:color w:val="365F91"/>
          <w:lang w:val="en-US"/>
        </w:rPr>
        <w:t>Ongselsovet</w:t>
      </w:r>
      <w:proofErr w:type="spellEnd"/>
      <w:r w:rsidR="000643B4" w:rsidRPr="005E2BFF">
        <w:rPr>
          <w:color w:val="365F91"/>
        </w:rPr>
        <w:t>.</w:t>
      </w:r>
      <w:proofErr w:type="spellStart"/>
      <w:r w:rsidR="000643B4" w:rsidRPr="005E2BFF">
        <w:rPr>
          <w:color w:val="365F91"/>
          <w:lang w:val="en-US"/>
        </w:rPr>
        <w:t>ucoz</w:t>
      </w:r>
      <w:proofErr w:type="spellEnd"/>
      <w:r w:rsidR="000643B4" w:rsidRPr="005E2BFF">
        <w:rPr>
          <w:color w:val="365F91"/>
        </w:rPr>
        <w:t>.</w:t>
      </w:r>
      <w:proofErr w:type="spellStart"/>
      <w:r w:rsidR="000643B4" w:rsidRPr="005E2BFF">
        <w:rPr>
          <w:color w:val="365F91"/>
          <w:lang w:val="en-US"/>
        </w:rPr>
        <w:t>ru</w:t>
      </w:r>
      <w:proofErr w:type="spellEnd"/>
      <w:r w:rsidR="000643B4" w:rsidRPr="000E7A35">
        <w:rPr>
          <w:color w:val="365F91"/>
          <w:sz w:val="28"/>
          <w:szCs w:val="28"/>
        </w:rPr>
        <w:t xml:space="preserve">  </w:t>
      </w:r>
    </w:p>
    <w:p w:rsidR="0072595D" w:rsidRPr="00EE6B62" w:rsidRDefault="0072595D" w:rsidP="0072595D">
      <w:pPr>
        <w:jc w:val="both"/>
      </w:pPr>
      <w:r w:rsidRPr="00EE6B62">
        <w:t xml:space="preserve">2.1.2. Режим работы </w:t>
      </w:r>
      <w:r w:rsidR="00FD3702">
        <w:t xml:space="preserve"> сельской </w:t>
      </w:r>
      <w:r w:rsidRPr="00EE6B62">
        <w:t>администрации МО</w:t>
      </w:r>
      <w:r>
        <w:t xml:space="preserve"> </w:t>
      </w:r>
      <w:r w:rsidR="00FD3702">
        <w:t>Онгудайское</w:t>
      </w:r>
      <w:r>
        <w:t xml:space="preserve"> сельское</w:t>
      </w:r>
      <w:r w:rsidRPr="00EE6B62">
        <w:t xml:space="preserve">  поселение:</w:t>
      </w:r>
    </w:p>
    <w:p w:rsidR="0072595D" w:rsidRPr="006E1A2A" w:rsidRDefault="0072595D" w:rsidP="0072595D">
      <w:pPr>
        <w:ind w:firstLine="709"/>
        <w:jc w:val="both"/>
      </w:pPr>
      <w:r w:rsidRPr="00890D9B">
        <w:rPr>
          <w:color w:val="0000FF"/>
        </w:rPr>
        <w:t xml:space="preserve"> </w:t>
      </w:r>
    </w:p>
    <w:tbl>
      <w:tblPr>
        <w:tblW w:w="0" w:type="auto"/>
        <w:jc w:val="center"/>
        <w:tblInd w:w="-217" w:type="dxa"/>
        <w:tblLayout w:type="fixed"/>
        <w:tblLook w:val="0000" w:firstRow="0" w:lastRow="0" w:firstColumn="0" w:lastColumn="0" w:noHBand="0" w:noVBand="0"/>
      </w:tblPr>
      <w:tblGrid>
        <w:gridCol w:w="4174"/>
        <w:gridCol w:w="5214"/>
      </w:tblGrid>
      <w:tr w:rsidR="0072595D" w:rsidRPr="005626C5" w:rsidTr="00FD3702">
        <w:trPr>
          <w:trHeight w:val="210"/>
          <w:jc w:val="center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2595D" w:rsidRPr="005626C5" w:rsidRDefault="0072595D" w:rsidP="00FD3702">
            <w:pPr>
              <w:snapToGrid w:val="0"/>
              <w:ind w:firstLine="709"/>
            </w:pPr>
            <w:r w:rsidRPr="005626C5">
              <w:t>Понедельник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95D" w:rsidRPr="005626C5" w:rsidRDefault="00227E74" w:rsidP="00227E74">
            <w:pPr>
              <w:snapToGrid w:val="0"/>
              <w:ind w:firstLine="75"/>
              <w:jc w:val="center"/>
            </w:pPr>
            <w:r>
              <w:t>08.3</w:t>
            </w:r>
            <w:r w:rsidR="0072595D" w:rsidRPr="005626C5">
              <w:t>0 – 1</w:t>
            </w:r>
            <w:r>
              <w:t>6</w:t>
            </w:r>
            <w:r w:rsidR="0072595D" w:rsidRPr="005626C5">
              <w:t>.</w:t>
            </w:r>
            <w:r>
              <w:t>3</w:t>
            </w:r>
            <w:r w:rsidR="0072595D" w:rsidRPr="005626C5">
              <w:t>0 (перерыв 13.00-14.00)</w:t>
            </w:r>
          </w:p>
        </w:tc>
      </w:tr>
      <w:tr w:rsidR="0072595D" w:rsidRPr="005626C5" w:rsidTr="00FD3702">
        <w:trPr>
          <w:trHeight w:val="390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2595D" w:rsidRPr="005626C5" w:rsidRDefault="0072595D" w:rsidP="00FD3702">
            <w:pPr>
              <w:snapToGrid w:val="0"/>
              <w:ind w:firstLine="709"/>
            </w:pPr>
            <w:r w:rsidRPr="005626C5">
              <w:t>Вторник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95D" w:rsidRPr="005626C5" w:rsidRDefault="00227E74" w:rsidP="00FD3702">
            <w:pPr>
              <w:snapToGrid w:val="0"/>
              <w:ind w:firstLine="75"/>
              <w:jc w:val="center"/>
            </w:pPr>
            <w:r>
              <w:t>08.3</w:t>
            </w:r>
            <w:r w:rsidRPr="005626C5">
              <w:t>0 – 1</w:t>
            </w:r>
            <w:r>
              <w:t>6</w:t>
            </w:r>
            <w:r w:rsidRPr="005626C5">
              <w:t>.</w:t>
            </w:r>
            <w:r>
              <w:t>3</w:t>
            </w:r>
            <w:r w:rsidRPr="005626C5">
              <w:t xml:space="preserve">0 </w:t>
            </w:r>
            <w:r w:rsidR="0072595D" w:rsidRPr="005626C5">
              <w:t xml:space="preserve"> (перерыв 13.00-14.00)</w:t>
            </w:r>
          </w:p>
        </w:tc>
      </w:tr>
      <w:tr w:rsidR="0072595D" w:rsidRPr="005626C5" w:rsidTr="00FD3702">
        <w:trPr>
          <w:trHeight w:val="405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2595D" w:rsidRPr="005626C5" w:rsidRDefault="0072595D" w:rsidP="00FD3702">
            <w:pPr>
              <w:tabs>
                <w:tab w:val="left" w:pos="1740"/>
              </w:tabs>
              <w:snapToGrid w:val="0"/>
              <w:ind w:firstLine="709"/>
            </w:pPr>
            <w:r w:rsidRPr="005626C5">
              <w:t>Среда</w:t>
            </w:r>
            <w:r>
              <w:tab/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95D" w:rsidRPr="005626C5" w:rsidRDefault="000818DB" w:rsidP="00FD3702">
            <w:pPr>
              <w:snapToGrid w:val="0"/>
              <w:ind w:firstLine="75"/>
              <w:jc w:val="center"/>
            </w:pPr>
            <w:r>
              <w:t>08.3</w:t>
            </w:r>
            <w:r w:rsidRPr="005626C5">
              <w:t>0 – 1</w:t>
            </w:r>
            <w:r>
              <w:t>6</w:t>
            </w:r>
            <w:r w:rsidRPr="005626C5">
              <w:t>.</w:t>
            </w:r>
            <w:r>
              <w:t>3</w:t>
            </w:r>
            <w:r w:rsidRPr="005626C5">
              <w:t>0</w:t>
            </w:r>
            <w:r w:rsidR="0072595D" w:rsidRPr="005626C5">
              <w:t xml:space="preserve"> (перерыв 13.00-14.00)</w:t>
            </w:r>
          </w:p>
        </w:tc>
      </w:tr>
      <w:tr w:rsidR="0072595D" w:rsidRPr="005626C5" w:rsidTr="00FD3702">
        <w:trPr>
          <w:trHeight w:val="420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2595D" w:rsidRPr="005626C5" w:rsidRDefault="0072595D" w:rsidP="00FD3702">
            <w:pPr>
              <w:snapToGrid w:val="0"/>
              <w:ind w:firstLine="709"/>
            </w:pPr>
            <w:r w:rsidRPr="005626C5">
              <w:t>Четверг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95D" w:rsidRPr="005626C5" w:rsidRDefault="000818DB" w:rsidP="00FD3702">
            <w:pPr>
              <w:snapToGrid w:val="0"/>
              <w:ind w:firstLine="75"/>
              <w:jc w:val="center"/>
            </w:pPr>
            <w:r>
              <w:t>08.3</w:t>
            </w:r>
            <w:r w:rsidRPr="005626C5">
              <w:t>0 – 1</w:t>
            </w:r>
            <w:r>
              <w:t>6</w:t>
            </w:r>
            <w:r w:rsidRPr="005626C5">
              <w:t>.</w:t>
            </w:r>
            <w:r>
              <w:t>3</w:t>
            </w:r>
            <w:r w:rsidRPr="005626C5">
              <w:t xml:space="preserve">0 </w:t>
            </w:r>
            <w:r w:rsidR="0072595D" w:rsidRPr="005626C5">
              <w:t xml:space="preserve"> (перерыв 13.00-14.00)</w:t>
            </w:r>
          </w:p>
        </w:tc>
      </w:tr>
      <w:tr w:rsidR="0072595D" w:rsidRPr="005626C5" w:rsidTr="00FD3702">
        <w:trPr>
          <w:trHeight w:val="435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2595D" w:rsidRPr="005626C5" w:rsidRDefault="0072595D" w:rsidP="00FD3702">
            <w:pPr>
              <w:snapToGrid w:val="0"/>
              <w:ind w:firstLine="709"/>
            </w:pPr>
            <w:r w:rsidRPr="005626C5">
              <w:t>Пятница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95D" w:rsidRPr="005626C5" w:rsidRDefault="000818DB" w:rsidP="00FD3702">
            <w:pPr>
              <w:snapToGrid w:val="0"/>
              <w:jc w:val="center"/>
            </w:pPr>
            <w:r>
              <w:t>08.3</w:t>
            </w:r>
            <w:r w:rsidRPr="005626C5">
              <w:t>0 – 1</w:t>
            </w:r>
            <w:r>
              <w:t>6</w:t>
            </w:r>
            <w:r w:rsidRPr="005626C5">
              <w:t>.</w:t>
            </w:r>
            <w:r>
              <w:t>3</w:t>
            </w:r>
            <w:r w:rsidRPr="005626C5">
              <w:t xml:space="preserve">0 </w:t>
            </w:r>
            <w:r w:rsidR="0072595D" w:rsidRPr="005626C5">
              <w:t xml:space="preserve"> (перерыв 13.00-14.00)</w:t>
            </w:r>
          </w:p>
        </w:tc>
      </w:tr>
    </w:tbl>
    <w:p w:rsidR="0072595D" w:rsidRPr="003D7E80" w:rsidRDefault="0072595D" w:rsidP="0072595D">
      <w:pPr>
        <w:pStyle w:val="a3"/>
        <w:rPr>
          <w:sz w:val="24"/>
          <w:szCs w:val="24"/>
        </w:rPr>
      </w:pPr>
      <w:r w:rsidRPr="005626C5">
        <w:t>суббота, воскресенье — выходные дни.</w:t>
      </w:r>
    </w:p>
    <w:p w:rsidR="0072595D" w:rsidRPr="005626C5" w:rsidRDefault="0072595D" w:rsidP="0072595D">
      <w:pPr>
        <w:jc w:val="both"/>
      </w:pPr>
      <w:r w:rsidRPr="005626C5">
        <w:t>2.1.</w:t>
      </w:r>
      <w:r w:rsidR="000818DB">
        <w:t>3</w:t>
      </w:r>
      <w:r>
        <w:t xml:space="preserve"> </w:t>
      </w:r>
      <w:r w:rsidRPr="005626C5">
        <w:t xml:space="preserve">Информирование о ходе предоставления муниципальной услуги осуществляется </w:t>
      </w:r>
      <w:r>
        <w:t>исполнителем муниципальной услуги</w:t>
      </w:r>
      <w:r w:rsidRPr="005626C5">
        <w:t xml:space="preserve"> при личном контакте с заявителями, с использованием средств почтовой, телефонной связи, посредством электронной почты</w:t>
      </w:r>
      <w:r>
        <w:t xml:space="preserve"> и информационных материалов, размещаемых на стендах в организации, осуществляющей муниципальную услугу.</w:t>
      </w:r>
    </w:p>
    <w:p w:rsidR="0072595D" w:rsidRPr="005626C5" w:rsidRDefault="0072595D" w:rsidP="0072595D">
      <w:pPr>
        <w:jc w:val="both"/>
      </w:pPr>
      <w:r w:rsidRPr="005626C5">
        <w:t>2.1.</w:t>
      </w:r>
      <w:r>
        <w:t>5</w:t>
      </w:r>
      <w:r w:rsidRPr="005626C5">
        <w:t>.</w:t>
      </w:r>
      <w:r>
        <w:t xml:space="preserve"> Разрешение или письменный</w:t>
      </w:r>
      <w:r w:rsidRPr="005626C5">
        <w:t xml:space="preserve"> отказ в предоставлении муниципальной услуги направляется заявителю заказным письмом и дублируется по телефону, указанным в заявлении (при наличии соответствующих данных в заявлении).</w:t>
      </w:r>
      <w:r>
        <w:t xml:space="preserve"> </w:t>
      </w:r>
    </w:p>
    <w:p w:rsidR="0072595D" w:rsidRPr="005626C5" w:rsidRDefault="0072595D" w:rsidP="0072595D">
      <w:pPr>
        <w:jc w:val="both"/>
      </w:pPr>
      <w:r w:rsidRPr="005626C5">
        <w:t>2.1.</w:t>
      </w:r>
      <w:r>
        <w:t>6</w:t>
      </w:r>
      <w:r w:rsidRPr="005626C5">
        <w:t>.</w:t>
      </w:r>
      <w:r>
        <w:t xml:space="preserve"> </w:t>
      </w:r>
      <w:r w:rsidRPr="005626C5">
        <w:t>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 по указанному в заявлении телефону.</w:t>
      </w:r>
    </w:p>
    <w:p w:rsidR="0072595D" w:rsidRPr="005626C5" w:rsidRDefault="0072595D" w:rsidP="0072595D">
      <w:pPr>
        <w:jc w:val="both"/>
      </w:pPr>
      <w:r w:rsidRPr="005626C5">
        <w:t>2.1.</w:t>
      </w:r>
      <w:r>
        <w:t>7</w:t>
      </w:r>
      <w:r w:rsidRPr="005626C5">
        <w:t>.</w:t>
      </w:r>
      <w:r>
        <w:t xml:space="preserve"> </w:t>
      </w:r>
      <w:r w:rsidRPr="005626C5"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посещения.</w:t>
      </w:r>
    </w:p>
    <w:p w:rsidR="0072595D" w:rsidRPr="005626C5" w:rsidRDefault="0072595D" w:rsidP="0072595D">
      <w:pPr>
        <w:jc w:val="both"/>
      </w:pPr>
      <w:r w:rsidRPr="005626C5">
        <w:t>2.1.</w:t>
      </w:r>
      <w:r>
        <w:t>8</w:t>
      </w:r>
      <w:r w:rsidRPr="005626C5">
        <w:t>.</w:t>
      </w:r>
      <w:r>
        <w:t xml:space="preserve"> </w:t>
      </w:r>
      <w:r w:rsidRPr="005626C5"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</w:t>
      </w:r>
      <w:r>
        <w:t xml:space="preserve"> заявления</w:t>
      </w:r>
      <w:r w:rsidRPr="005626C5">
        <w:t xml:space="preserve">, полученные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72595D" w:rsidRPr="00CC0BA2" w:rsidRDefault="0072595D" w:rsidP="0072595D">
      <w:pPr>
        <w:outlineLvl w:val="0"/>
        <w:rPr>
          <w:b/>
          <w:bCs/>
        </w:rPr>
      </w:pPr>
      <w:r w:rsidRPr="005626C5">
        <w:rPr>
          <w:b/>
          <w:bCs/>
        </w:rPr>
        <w:t xml:space="preserve">2.2. </w:t>
      </w:r>
      <w:r>
        <w:rPr>
          <w:b/>
          <w:bCs/>
        </w:rPr>
        <w:t>Д</w:t>
      </w:r>
      <w:r w:rsidRPr="00574DCC">
        <w:rPr>
          <w:b/>
          <w:bCs/>
        </w:rPr>
        <w:t>окумент</w:t>
      </w:r>
      <w:r>
        <w:rPr>
          <w:b/>
          <w:bCs/>
        </w:rPr>
        <w:t>ы</w:t>
      </w:r>
      <w:r w:rsidRPr="00574DCC">
        <w:rPr>
          <w:b/>
          <w:bCs/>
        </w:rPr>
        <w:t>, необходимы</w:t>
      </w:r>
      <w:r>
        <w:rPr>
          <w:b/>
          <w:bCs/>
        </w:rPr>
        <w:t>е</w:t>
      </w:r>
      <w:r w:rsidRPr="00574DCC">
        <w:rPr>
          <w:b/>
          <w:bCs/>
        </w:rPr>
        <w:t xml:space="preserve"> для предоставления муниципальной услуги.</w:t>
      </w:r>
    </w:p>
    <w:p w:rsidR="0072595D" w:rsidRPr="005626C5" w:rsidRDefault="0072595D" w:rsidP="0072595D">
      <w:pPr>
        <w:tabs>
          <w:tab w:val="left" w:pos="993"/>
        </w:tabs>
        <w:jc w:val="both"/>
      </w:pPr>
      <w:r>
        <w:t>2.2</w:t>
      </w:r>
      <w:r w:rsidRPr="005626C5">
        <w:t>.1. Обязательным условием для получения Разрешения является подача в письменной форме заявления в</w:t>
      </w:r>
      <w:r>
        <w:t xml:space="preserve"> адрес</w:t>
      </w:r>
      <w:r w:rsidRPr="005626C5">
        <w:t xml:space="preserve"> </w:t>
      </w:r>
      <w:r>
        <w:t>исполнителя муниципальной услуги</w:t>
      </w:r>
      <w:r w:rsidRPr="005626C5">
        <w:t xml:space="preserve"> о выдаче такого Разрешения. 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>В заявлении о выдаче Разрешения указываются следующие данные:</w:t>
      </w:r>
    </w:p>
    <w:p w:rsidR="0072595D" w:rsidRPr="005626C5" w:rsidRDefault="0072595D" w:rsidP="0072595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26C5">
        <w:rPr>
          <w:rFonts w:ascii="Times New Roman" w:hAnsi="Times New Roman"/>
          <w:sz w:val="24"/>
          <w:szCs w:val="24"/>
        </w:rPr>
        <w:t>фамилия, имя, отчество гражданина, его почтовый индекс и адрес, если основанием для выдачи Разрешения является заявление физического лица;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полное наименование организации в соответствии со статьей 54 Гражданского кодекса Российской Федерации, ее почтовый индекс и адрес, если основанием для выдачи Разрешения является заявление юридического лица;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lastRenderedPageBreak/>
        <w:t xml:space="preserve">- </w:t>
      </w:r>
      <w:r w:rsidRPr="005626C5">
        <w:t>наименование и полный адрес объекта капитального строительства, с указанием субъекта Российской Федерации, административного района т.д. или строительный адрес;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ссылка на прилагаемые к заявлению документы.</w:t>
      </w:r>
    </w:p>
    <w:p w:rsidR="0072595D" w:rsidRPr="005626C5" w:rsidRDefault="0072595D" w:rsidP="0072595D">
      <w:pPr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5626C5">
        <w:t>2.</w:t>
      </w:r>
      <w:r>
        <w:t>2</w:t>
      </w:r>
      <w:r w:rsidRPr="005626C5">
        <w:t>.2. К указанному заявлению (</w:t>
      </w:r>
      <w:r w:rsidRPr="00FD3702">
        <w:rPr>
          <w:i/>
        </w:rPr>
        <w:t>форма заявления - Приложение №1 к Регламенту</w:t>
      </w:r>
      <w:r w:rsidRPr="005626C5">
        <w:t>)</w:t>
      </w:r>
      <w:r>
        <w:t xml:space="preserve"> </w:t>
      </w:r>
      <w:r w:rsidRPr="005626C5">
        <w:t>прилагаются следующие документы:</w:t>
      </w:r>
    </w:p>
    <w:p w:rsidR="0072595D" w:rsidRPr="005626C5" w:rsidRDefault="0072595D" w:rsidP="0072595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26C5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разрешение на строительство;</w:t>
      </w:r>
    </w:p>
    <w:p w:rsidR="0072595D" w:rsidRPr="00C744C0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градостроительный план земельного участка</w:t>
      </w:r>
      <w:r>
        <w:t xml:space="preserve"> или </w:t>
      </w:r>
      <w:r w:rsidRPr="00C744C0">
        <w:t>в случае строительства, реконструкции, линейного объекта проект планировки территории и проект межевания территории;</w:t>
      </w:r>
    </w:p>
    <w:p w:rsidR="0072595D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акт приёмки объекта капитального строительства (в случае осуществления строительства, реконструкции на основании договора);</w:t>
      </w:r>
    </w:p>
    <w:p w:rsidR="0072595D" w:rsidRPr="00C744C0" w:rsidRDefault="0072595D" w:rsidP="0072595D">
      <w:pPr>
        <w:tabs>
          <w:tab w:val="left" w:pos="993"/>
        </w:tabs>
        <w:contextualSpacing/>
        <w:jc w:val="both"/>
      </w:pPr>
      <w:r w:rsidRPr="00C744C0">
        <w:t xml:space="preserve">- 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</w:t>
      </w:r>
      <w:r w:rsidRPr="00C744C0">
        <w:rPr>
          <w:bCs/>
        </w:rPr>
        <w:t>(</w:t>
      </w:r>
      <w:r w:rsidRPr="00FD3702">
        <w:rPr>
          <w:bCs/>
          <w:i/>
        </w:rPr>
        <w:t>форма – Приложение № 3 к Регламенту</w:t>
      </w:r>
      <w:r w:rsidRPr="00C744C0">
        <w:rPr>
          <w:bCs/>
        </w:rPr>
        <w:t>);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  <w:rPr>
          <w:bCs/>
        </w:rPr>
      </w:pPr>
      <w:proofErr w:type="gramStart"/>
      <w:r>
        <w:t xml:space="preserve">- </w:t>
      </w:r>
      <w:r w:rsidRPr="005626C5">
        <w:t>документ, подтверждающий соответствие по</w:t>
      </w:r>
      <w:r>
        <w:t xml:space="preserve">строенного, реконструированного </w:t>
      </w:r>
      <w:r w:rsidRPr="005626C5">
        <w:t xml:space="preserve">объекта капитального строительства </w:t>
      </w:r>
      <w:r>
        <w:t xml:space="preserve">проектной документации, </w:t>
      </w:r>
      <w:r w:rsidRPr="00C744C0">
        <w:t xml:space="preserve"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</w:t>
      </w:r>
      <w:r w:rsidRPr="00C744C0">
        <w:rPr>
          <w:bCs/>
        </w:rPr>
        <w:t>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>
        <w:rPr>
          <w:bCs/>
        </w:rPr>
        <w:t>)</w:t>
      </w:r>
      <w:r w:rsidRPr="00C744C0">
        <w:rPr>
          <w:bCs/>
        </w:rPr>
        <w:t xml:space="preserve">, за исключением случаев осуществления строительства, реконструкции объектов индивидуального жилищного строительства </w:t>
      </w:r>
      <w:r>
        <w:rPr>
          <w:bCs/>
        </w:rPr>
        <w:t xml:space="preserve">(форма – </w:t>
      </w:r>
      <w:r w:rsidRPr="00FD3702">
        <w:rPr>
          <w:bCs/>
          <w:i/>
        </w:rPr>
        <w:t>Приложение</w:t>
      </w:r>
      <w:proofErr w:type="gramEnd"/>
      <w:r w:rsidRPr="00FD3702">
        <w:rPr>
          <w:bCs/>
          <w:i/>
        </w:rPr>
        <w:t xml:space="preserve"> № </w:t>
      </w:r>
      <w:proofErr w:type="gramStart"/>
      <w:r w:rsidRPr="00FD3702">
        <w:rPr>
          <w:bCs/>
          <w:i/>
        </w:rPr>
        <w:t>4 к Регламенту</w:t>
      </w:r>
      <w:r>
        <w:rPr>
          <w:bCs/>
        </w:rPr>
        <w:t>)</w:t>
      </w:r>
      <w:r w:rsidRPr="005626C5">
        <w:rPr>
          <w:bCs/>
        </w:rPr>
        <w:t>;</w:t>
      </w:r>
      <w:proofErr w:type="gramEnd"/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 организаций, осуществляющих эксплуатацию сетей инженерно-технического обеспечения (при их наличии);</w:t>
      </w:r>
    </w:p>
    <w:p w:rsidR="0072595D" w:rsidRPr="00341DDB" w:rsidRDefault="0072595D" w:rsidP="0072595D">
      <w:pPr>
        <w:tabs>
          <w:tab w:val="left" w:pos="993"/>
        </w:tabs>
        <w:contextualSpacing/>
        <w:jc w:val="both"/>
        <w:rPr>
          <w:color w:val="0000FF"/>
        </w:rPr>
      </w:pPr>
      <w:r>
        <w:t xml:space="preserve">- </w:t>
      </w:r>
      <w:r w:rsidRPr="005626C5">
        <w:t>схема, отображающая расположение построенного, реконструированного</w:t>
      </w:r>
      <w:r>
        <w:t xml:space="preserve"> </w:t>
      </w:r>
      <w:r w:rsidRPr="005626C5">
        <w:t xml:space="preserve">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</w:t>
      </w:r>
      <w:r w:rsidRPr="00C744C0">
        <w:rPr>
          <w:color w:val="000000"/>
        </w:rPr>
        <w:t>техническим</w:t>
      </w:r>
      <w:r>
        <w:t xml:space="preserve"> </w:t>
      </w:r>
      <w:r w:rsidRPr="005626C5">
        <w:t>заказчиком в случае осуществления строительства, реконструкции на основании договора)</w:t>
      </w:r>
      <w:r>
        <w:t xml:space="preserve">, </w:t>
      </w:r>
      <w:r w:rsidRPr="00C744C0">
        <w:t>за исключением случае</w:t>
      </w:r>
      <w:r>
        <w:t xml:space="preserve">в строительства, реконструкции </w:t>
      </w:r>
      <w:r w:rsidRPr="00C744C0">
        <w:t>линейного объекта</w:t>
      </w:r>
      <w:r w:rsidRPr="00341DDB">
        <w:rPr>
          <w:color w:val="0000FF"/>
        </w:rPr>
        <w:t>;</w:t>
      </w:r>
    </w:p>
    <w:p w:rsidR="0072595D" w:rsidRPr="005626C5" w:rsidRDefault="0072595D" w:rsidP="0072595D">
      <w:pPr>
        <w:tabs>
          <w:tab w:val="left" w:pos="993"/>
        </w:tabs>
        <w:autoSpaceDE w:val="0"/>
        <w:autoSpaceDN w:val="0"/>
        <w:adjustRightInd w:val="0"/>
        <w:contextualSpacing/>
        <w:jc w:val="both"/>
      </w:pPr>
      <w:proofErr w:type="gramStart"/>
      <w:r>
        <w:t xml:space="preserve">- </w:t>
      </w:r>
      <w:r w:rsidRPr="005626C5"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</w:t>
      </w:r>
      <w:r>
        <w:t xml:space="preserve"> </w:t>
      </w:r>
      <w:r w:rsidRPr="005626C5">
        <w:t>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  <w:proofErr w:type="gramEnd"/>
    </w:p>
    <w:p w:rsidR="0072595D" w:rsidRPr="005626C5" w:rsidRDefault="0072595D" w:rsidP="0072595D">
      <w:pPr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C744C0">
        <w:t>2.2.3.</w:t>
      </w:r>
      <w:r>
        <w:t xml:space="preserve"> </w:t>
      </w:r>
      <w:r w:rsidRPr="005626C5">
        <w:t xml:space="preserve">К заявлению могут прилагаться сведения об объекте капитального строительства, необходимые для постановки выстроенного объекта капитального строительства на государственный учет или внесения </w:t>
      </w:r>
      <w:proofErr w:type="gramStart"/>
      <w:r w:rsidRPr="005626C5">
        <w:t>изменений</w:t>
      </w:r>
      <w:proofErr w:type="gramEnd"/>
      <w:r w:rsidRPr="005626C5">
        <w:t xml:space="preserve"> в документы государственного учета реконструируемого объекта капитального строительства (технический и кадастровый паспорта).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C744C0">
        <w:t>2.2.4.</w:t>
      </w:r>
      <w:r>
        <w:t xml:space="preserve"> </w:t>
      </w:r>
      <w:r w:rsidRPr="005626C5">
        <w:t xml:space="preserve">Правительством Российской Федерации могут устанавливаться помимо </w:t>
      </w:r>
      <w:r>
        <w:t xml:space="preserve">предусмотренных пунктом 2.2.2. и </w:t>
      </w:r>
      <w:r w:rsidRPr="005626C5">
        <w:t xml:space="preserve"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</w:p>
    <w:p w:rsidR="0072595D" w:rsidRPr="00574DCC" w:rsidRDefault="0072595D" w:rsidP="0072595D">
      <w:pPr>
        <w:outlineLvl w:val="0"/>
        <w:rPr>
          <w:b/>
          <w:bCs/>
        </w:rPr>
      </w:pPr>
      <w:r w:rsidRPr="00574DCC">
        <w:rPr>
          <w:b/>
          <w:bCs/>
        </w:rPr>
        <w:lastRenderedPageBreak/>
        <w:t>2.</w:t>
      </w:r>
      <w:r>
        <w:rPr>
          <w:b/>
          <w:bCs/>
        </w:rPr>
        <w:t>3</w:t>
      </w:r>
      <w:r w:rsidRPr="00574DCC">
        <w:rPr>
          <w:b/>
          <w:bCs/>
        </w:rPr>
        <w:t>. Сроки предоставления муниципальной услуги.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>2.</w:t>
      </w:r>
      <w:r>
        <w:t>3</w:t>
      </w:r>
      <w:r w:rsidRPr="005626C5">
        <w:t>.1.Общий срок пред</w:t>
      </w:r>
      <w:r>
        <w:t>оставления муниципальной услуги</w:t>
      </w:r>
      <w:r w:rsidRPr="005626C5">
        <w:t xml:space="preserve"> не должен превышать </w:t>
      </w:r>
      <w:r w:rsidR="00B55927">
        <w:t>семи</w:t>
      </w:r>
      <w:r>
        <w:t xml:space="preserve"> </w:t>
      </w:r>
      <w:r w:rsidRPr="00C744C0">
        <w:t>рабочих д</w:t>
      </w:r>
      <w:r w:rsidRPr="005626C5">
        <w:t>ней.</w:t>
      </w:r>
    </w:p>
    <w:p w:rsidR="0072595D" w:rsidRPr="005626C5" w:rsidRDefault="0072595D" w:rsidP="0072595D">
      <w:pPr>
        <w:tabs>
          <w:tab w:val="left" w:pos="993"/>
        </w:tabs>
        <w:jc w:val="both"/>
      </w:pPr>
      <w:r>
        <w:t>2.3</w:t>
      </w:r>
      <w:r w:rsidRPr="005626C5">
        <w:t>.2.При предоставлении муниципальной услуги сроки прохождения документов составляют:</w:t>
      </w:r>
    </w:p>
    <w:p w:rsidR="0072595D" w:rsidRDefault="0072595D" w:rsidP="0072595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один день</w:t>
      </w:r>
      <w:r w:rsidR="008617C8">
        <w:rPr>
          <w:rFonts w:ascii="Times New Roman" w:hAnsi="Times New Roman"/>
          <w:sz w:val="24"/>
          <w:szCs w:val="24"/>
        </w:rPr>
        <w:t xml:space="preserve"> </w:t>
      </w:r>
      <w:r w:rsidRPr="00574DCC">
        <w:rPr>
          <w:rFonts w:ascii="Times New Roman" w:hAnsi="Times New Roman"/>
          <w:sz w:val="24"/>
          <w:szCs w:val="24"/>
        </w:rPr>
        <w:t>– приём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74DCC">
        <w:rPr>
          <w:rFonts w:ascii="Times New Roman" w:hAnsi="Times New Roman"/>
          <w:sz w:val="24"/>
          <w:szCs w:val="24"/>
        </w:rPr>
        <w:t xml:space="preserve"> регистрация поступившего заявления</w:t>
      </w:r>
      <w:r>
        <w:rPr>
          <w:rFonts w:ascii="Times New Roman" w:hAnsi="Times New Roman"/>
          <w:sz w:val="24"/>
          <w:szCs w:val="24"/>
        </w:rPr>
        <w:t>, проверка наличия прилагаемых документов в соответствии с п. 2.2.</w:t>
      </w:r>
      <w:r w:rsidRPr="00574DCC">
        <w:rPr>
          <w:rFonts w:ascii="Times New Roman" w:hAnsi="Times New Roman"/>
          <w:sz w:val="24"/>
          <w:szCs w:val="24"/>
        </w:rPr>
        <w:t>;</w:t>
      </w:r>
    </w:p>
    <w:p w:rsidR="0072595D" w:rsidRDefault="0072595D" w:rsidP="0072595D">
      <w:pPr>
        <w:pStyle w:val="12"/>
        <w:tabs>
          <w:tab w:val="clear" w:pos="360"/>
        </w:tabs>
        <w:spacing w:before="0" w:after="0"/>
        <w:rPr>
          <w:szCs w:val="24"/>
        </w:rPr>
      </w:pPr>
      <w:r>
        <w:rPr>
          <w:szCs w:val="24"/>
        </w:rPr>
        <w:t xml:space="preserve">- </w:t>
      </w:r>
      <w:r w:rsidR="0029541B">
        <w:rPr>
          <w:szCs w:val="24"/>
        </w:rPr>
        <w:t>два</w:t>
      </w:r>
      <w:r>
        <w:rPr>
          <w:szCs w:val="24"/>
        </w:rPr>
        <w:t xml:space="preserve"> дня - проверка на</w:t>
      </w:r>
      <w:r w:rsidRPr="00230CD7">
        <w:rPr>
          <w:szCs w:val="24"/>
        </w:rPr>
        <w:t xml:space="preserve"> соответствие представленных докум</w:t>
      </w:r>
      <w:r>
        <w:rPr>
          <w:szCs w:val="24"/>
        </w:rPr>
        <w:t>ентов установленным требованиям;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>-</w:t>
      </w:r>
      <w:r w:rsidR="0029541B">
        <w:t>один день</w:t>
      </w:r>
      <w:r w:rsidRPr="005626C5">
        <w:t xml:space="preserve"> – проведение проверки объекта капитального строительства;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один день –</w:t>
      </w:r>
      <w:r>
        <w:t xml:space="preserve"> подготовка Разрешения</w:t>
      </w:r>
      <w:r w:rsidRPr="005626C5">
        <w:t xml:space="preserve"> или</w:t>
      </w:r>
      <w:r>
        <w:t xml:space="preserve"> п</w:t>
      </w:r>
      <w:r w:rsidRPr="00574DCC">
        <w:t>исьменно</w:t>
      </w:r>
      <w:r>
        <w:t>го</w:t>
      </w:r>
      <w:r w:rsidRPr="00574DCC">
        <w:t xml:space="preserve"> </w:t>
      </w:r>
      <w:r>
        <w:t>решения</w:t>
      </w:r>
      <w:r w:rsidRPr="00574DCC">
        <w:t xml:space="preserve"> об отказе в выдаче </w:t>
      </w:r>
      <w:r>
        <w:t>Р</w:t>
      </w:r>
      <w:r w:rsidRPr="00574DCC">
        <w:t>азрешения с указанием причины отказа</w:t>
      </w:r>
      <w:r w:rsidRPr="005626C5">
        <w:t>;</w:t>
      </w:r>
    </w:p>
    <w:p w:rsidR="0072595D" w:rsidRDefault="0072595D" w:rsidP="0072595D">
      <w:pPr>
        <w:tabs>
          <w:tab w:val="left" w:pos="993"/>
        </w:tabs>
        <w:contextualSpacing/>
        <w:jc w:val="both"/>
      </w:pPr>
      <w:r w:rsidRPr="00E9177A">
        <w:t xml:space="preserve">- </w:t>
      </w:r>
      <w:r w:rsidR="008617C8">
        <w:t>один день</w:t>
      </w:r>
      <w:r w:rsidRPr="00E9177A">
        <w:t xml:space="preserve"> – подписание Разрешения уполномоченным лицом</w:t>
      </w:r>
      <w:r>
        <w:t>;</w:t>
      </w:r>
      <w:r w:rsidRPr="00E9177A">
        <w:t xml:space="preserve"> 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один день – регистрация и выдача Разрешения.</w:t>
      </w:r>
    </w:p>
    <w:p w:rsidR="0072595D" w:rsidRPr="00E9177A" w:rsidRDefault="0072595D" w:rsidP="0072595D">
      <w:pPr>
        <w:tabs>
          <w:tab w:val="left" w:pos="993"/>
        </w:tabs>
        <w:jc w:val="both"/>
        <w:outlineLvl w:val="0"/>
        <w:rPr>
          <w:b/>
          <w:bCs/>
        </w:rPr>
      </w:pPr>
      <w:r w:rsidRPr="005626C5">
        <w:rPr>
          <w:b/>
          <w:bCs/>
        </w:rPr>
        <w:t>2.</w:t>
      </w:r>
      <w:r>
        <w:rPr>
          <w:b/>
          <w:bCs/>
        </w:rPr>
        <w:t>4</w:t>
      </w:r>
      <w:r w:rsidRPr="005626C5">
        <w:rPr>
          <w:b/>
          <w:bCs/>
        </w:rPr>
        <w:t xml:space="preserve">. </w:t>
      </w:r>
      <w:r w:rsidRPr="00E9177A">
        <w:rPr>
          <w:b/>
          <w:bCs/>
        </w:rPr>
        <w:t>Перечень оснований для отказа в предоставлении муниципальной услуги.</w:t>
      </w:r>
    </w:p>
    <w:p w:rsidR="0072595D" w:rsidRPr="00E9177A" w:rsidRDefault="0072595D" w:rsidP="0072595D">
      <w:pPr>
        <w:tabs>
          <w:tab w:val="left" w:pos="993"/>
        </w:tabs>
        <w:jc w:val="both"/>
      </w:pPr>
      <w:r w:rsidRPr="00E9177A">
        <w:t>Основаниями для отказа в предоставлении муниципальной услуги являются:</w:t>
      </w:r>
    </w:p>
    <w:p w:rsidR="0072595D" w:rsidRPr="005626C5" w:rsidRDefault="0072595D" w:rsidP="0072595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177A">
        <w:rPr>
          <w:rFonts w:ascii="Times New Roman" w:hAnsi="Times New Roman"/>
          <w:sz w:val="24"/>
          <w:szCs w:val="24"/>
        </w:rPr>
        <w:t xml:space="preserve">- отсутствие документов, предусмотренных пунктом 2.2.2. раздела 2.2. </w:t>
      </w:r>
      <w:r w:rsidRPr="005626C5">
        <w:rPr>
          <w:rFonts w:ascii="Times New Roman" w:hAnsi="Times New Roman"/>
          <w:sz w:val="24"/>
          <w:szCs w:val="24"/>
        </w:rPr>
        <w:t>настоящего Регламента;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несоответствие объекта капитального строительства требованиям градостроительного плана земельного участка</w:t>
      </w:r>
      <w:r>
        <w:t xml:space="preserve"> или </w:t>
      </w:r>
      <w:r w:rsidRPr="00C744C0">
        <w:t>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несоответствие объекта капитального строительства требованиям, установленным в разрешении на строительство;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несоответствие параметров построенного, реконструированного</w:t>
      </w:r>
      <w:r>
        <w:t xml:space="preserve"> </w:t>
      </w:r>
      <w:r w:rsidRPr="005626C5">
        <w:t>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72595D" w:rsidRDefault="0072595D" w:rsidP="0072595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626C5">
        <w:rPr>
          <w:rFonts w:ascii="Times New Roman" w:hAnsi="Times New Roman"/>
          <w:sz w:val="24"/>
          <w:szCs w:val="24"/>
        </w:rPr>
        <w:t>не предоставление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</w:t>
      </w:r>
      <w:proofErr w:type="gramEnd"/>
      <w:r w:rsidRPr="005626C5">
        <w:rPr>
          <w:rFonts w:ascii="Times New Roman" w:hAnsi="Times New Roman"/>
          <w:sz w:val="24"/>
          <w:szCs w:val="24"/>
        </w:rPr>
        <w:t xml:space="preserve"> жилищного строительства для размещения в информационной системе обеспечения градостроительной деятельности.</w:t>
      </w:r>
    </w:p>
    <w:p w:rsidR="0072595D" w:rsidRPr="00574DCC" w:rsidRDefault="0072595D" w:rsidP="0072595D">
      <w:pPr>
        <w:outlineLvl w:val="0"/>
      </w:pPr>
      <w:r>
        <w:rPr>
          <w:b/>
          <w:bCs/>
        </w:rPr>
        <w:t>2.5</w:t>
      </w:r>
      <w:r w:rsidRPr="00574DCC">
        <w:rPr>
          <w:b/>
          <w:bCs/>
        </w:rPr>
        <w:t>. Требования к местам предоставления муниципальной услуги.</w:t>
      </w:r>
    </w:p>
    <w:p w:rsidR="0072595D" w:rsidRPr="00574DCC" w:rsidRDefault="0072595D" w:rsidP="00FD3702">
      <w:pPr>
        <w:jc w:val="both"/>
      </w:pPr>
      <w:r w:rsidRPr="00574DCC">
        <w:t>2.</w:t>
      </w:r>
      <w:r>
        <w:t>5</w:t>
      </w:r>
      <w:r w:rsidRPr="00574DCC">
        <w:t>.1. Требования к размещению и оформлению помещения.</w:t>
      </w:r>
    </w:p>
    <w:p w:rsidR="0072595D" w:rsidRPr="00574DCC" w:rsidRDefault="0072595D" w:rsidP="00FD3702">
      <w:pPr>
        <w:pStyle w:val="33"/>
        <w:jc w:val="both"/>
        <w:rPr>
          <w:sz w:val="24"/>
          <w:szCs w:val="24"/>
        </w:rPr>
      </w:pPr>
      <w:r w:rsidRPr="00574DCC">
        <w:rPr>
          <w:sz w:val="24"/>
          <w:szCs w:val="24"/>
        </w:rPr>
        <w:t>Помещение для предоставления муниципальной услуги должно быть оснащено стульями, столами, компьютерами для работы специалистов с возможностью печати.</w:t>
      </w:r>
    </w:p>
    <w:p w:rsidR="0072595D" w:rsidRPr="00E9177A" w:rsidRDefault="0072595D" w:rsidP="0072595D">
      <w:pPr>
        <w:jc w:val="both"/>
      </w:pPr>
      <w:r w:rsidRPr="00574DCC">
        <w:t>2.</w:t>
      </w:r>
      <w:r>
        <w:t>5</w:t>
      </w:r>
      <w:r w:rsidRPr="00574DCC">
        <w:t>.</w:t>
      </w:r>
      <w:r>
        <w:t>2</w:t>
      </w:r>
      <w:r w:rsidRPr="00574DCC">
        <w:t xml:space="preserve">. </w:t>
      </w:r>
      <w:r w:rsidRPr="00E9177A">
        <w:t>Требования к размещению и оформлению визуальной, текстовой и мультимедийной информации.</w:t>
      </w:r>
    </w:p>
    <w:p w:rsidR="0072595D" w:rsidRPr="00E9177A" w:rsidRDefault="0072595D" w:rsidP="0072595D">
      <w:pPr>
        <w:contextualSpacing/>
        <w:jc w:val="both"/>
      </w:pPr>
      <w:r w:rsidRPr="00E9177A">
        <w:t>В месте информирования размещается информационный стенд. Стенд располагается в доступном для просмотра (в том числе при большом количестве посетителей) месте. Так же информация размещается на официальном сайте  МО</w:t>
      </w:r>
      <w:r>
        <w:t xml:space="preserve"> </w:t>
      </w:r>
      <w:r w:rsidR="00FD3702">
        <w:t>Онгудайское сельское поселение</w:t>
      </w:r>
      <w:r w:rsidRPr="00E9177A">
        <w:t xml:space="preserve">. </w:t>
      </w:r>
      <w:proofErr w:type="gramStart"/>
      <w:r w:rsidRPr="00E9177A">
        <w:t>Информация, предназначенная для заявителей должна содержать сведения о справочных телефонах органа предоставляющего муниципальную услугу, адресах официальных сайтов в сети Интернет; способах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исполнения предоставления муниципальной услуги; процедуре предоставления муниципальной услуги (блок-схема); перечне получателей услуги;</w:t>
      </w:r>
      <w:proofErr w:type="gramEnd"/>
      <w:r w:rsidRPr="00E9177A">
        <w:t xml:space="preserve"> </w:t>
      </w:r>
      <w:proofErr w:type="gramStart"/>
      <w:r w:rsidRPr="00E9177A">
        <w:t>извлечениях</w:t>
      </w:r>
      <w:proofErr w:type="gramEnd"/>
      <w:r w:rsidRPr="00E9177A">
        <w:t xml:space="preserve"> из нормативно-правовых актов, содержащих нормы, регулирующие предоставление муниципальной услуги; основании для отказа в предоставлении муниципальной услуги; порядке обжалования решений; образце заявлений.</w:t>
      </w:r>
    </w:p>
    <w:p w:rsidR="0072595D" w:rsidRPr="00574DCC" w:rsidRDefault="0072595D" w:rsidP="0072595D">
      <w:pPr>
        <w:jc w:val="both"/>
      </w:pPr>
      <w:r>
        <w:lastRenderedPageBreak/>
        <w:t>2.5</w:t>
      </w:r>
      <w:r w:rsidRPr="00574DCC">
        <w:t>.</w:t>
      </w:r>
      <w:r>
        <w:t>3</w:t>
      </w:r>
      <w:r w:rsidRPr="00574DCC">
        <w:t>. Требования к местам для приема заявителей.</w:t>
      </w:r>
    </w:p>
    <w:p w:rsidR="0072595D" w:rsidRDefault="0072595D" w:rsidP="0072595D">
      <w:pPr>
        <w:jc w:val="both"/>
      </w:pPr>
      <w:r w:rsidRPr="00574DCC">
        <w:t>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устройством.</w:t>
      </w:r>
    </w:p>
    <w:p w:rsidR="0072595D" w:rsidRPr="00E9177A" w:rsidRDefault="0072595D" w:rsidP="0072595D">
      <w:pPr>
        <w:jc w:val="both"/>
      </w:pPr>
      <w:r w:rsidRPr="00E9177A">
        <w:t>2.5.4. Требования к оборудованию мест ожидания и обеспечению комфортных условий для приема заявителей.</w:t>
      </w:r>
    </w:p>
    <w:p w:rsidR="0072595D" w:rsidRPr="00E9177A" w:rsidRDefault="0072595D" w:rsidP="0072595D">
      <w:pPr>
        <w:jc w:val="both"/>
      </w:pPr>
      <w:r w:rsidRPr="00E9177A">
        <w:t xml:space="preserve">Место ожидания должно размещаться в просторном помещении, площадь которого определяться в зависимости от предполагаемого количества граждан, обращающихся в орган, предоставляющий муниципальную услугу. Место ожидания должно быть оборудовано (стульями не менее трёх), столами (стойками) для возможности оформления документов. На столах (стойках) должны находятся бланки заявлений и канцелярские принадлежности (пишущие ручки) в количестве, достаточном для заполнения </w:t>
      </w:r>
      <w:r>
        <w:t>заявлений</w:t>
      </w:r>
      <w:r w:rsidRPr="00E9177A">
        <w:t>. Непосредственно в помещение для ожидания должен быть обеспечен беспрепятственный доступ для маломобильных групп населения.</w:t>
      </w:r>
    </w:p>
    <w:p w:rsidR="0072595D" w:rsidRPr="00E9177A" w:rsidRDefault="0072595D" w:rsidP="0072595D">
      <w:pPr>
        <w:jc w:val="both"/>
      </w:pPr>
      <w:r w:rsidRPr="00E9177A">
        <w:t>2.5.5. Требования к парковочным местам.</w:t>
      </w:r>
    </w:p>
    <w:p w:rsidR="0072595D" w:rsidRPr="00E9177A" w:rsidRDefault="0072595D" w:rsidP="0072595D">
      <w:pPr>
        <w:jc w:val="both"/>
      </w:pPr>
      <w:r w:rsidRPr="00E9177A">
        <w:t>Парковочные места должны быть выполнены в соответствии с требованиями СНиП 21-02-99.</w:t>
      </w:r>
    </w:p>
    <w:p w:rsidR="0072595D" w:rsidRPr="00E9177A" w:rsidRDefault="0072595D" w:rsidP="0072595D">
      <w:pPr>
        <w:jc w:val="both"/>
      </w:pPr>
      <w:r w:rsidRPr="00E9177A">
        <w:t>2.5.6. Требования к оформлению входа в здание.</w:t>
      </w:r>
    </w:p>
    <w:p w:rsidR="0072595D" w:rsidRPr="00E9177A" w:rsidRDefault="0072595D" w:rsidP="0072595D">
      <w:pPr>
        <w:jc w:val="both"/>
      </w:pPr>
      <w:r w:rsidRPr="00E9177A">
        <w:t>Вход в здание должен быть оборудован табличкой с информацией об органе, предоставляющем муниципальную услугу.</w:t>
      </w:r>
    </w:p>
    <w:p w:rsidR="0072595D" w:rsidRDefault="0072595D" w:rsidP="0072595D">
      <w:pPr>
        <w:tabs>
          <w:tab w:val="left" w:pos="993"/>
        </w:tabs>
        <w:ind w:firstLine="567"/>
        <w:jc w:val="center"/>
        <w:rPr>
          <w:b/>
        </w:rPr>
      </w:pPr>
    </w:p>
    <w:p w:rsidR="0072595D" w:rsidRDefault="0072595D" w:rsidP="0072595D">
      <w:pPr>
        <w:tabs>
          <w:tab w:val="left" w:pos="993"/>
        </w:tabs>
        <w:ind w:firstLine="567"/>
        <w:jc w:val="center"/>
        <w:outlineLvl w:val="0"/>
        <w:rPr>
          <w:b/>
        </w:rPr>
      </w:pPr>
      <w:r w:rsidRPr="005626C5">
        <w:rPr>
          <w:b/>
        </w:rPr>
        <w:t>3. Административные процедуры</w:t>
      </w:r>
    </w:p>
    <w:p w:rsidR="0072595D" w:rsidRDefault="0072595D" w:rsidP="0072595D">
      <w:pPr>
        <w:tabs>
          <w:tab w:val="left" w:pos="993"/>
        </w:tabs>
        <w:ind w:firstLine="567"/>
        <w:jc w:val="center"/>
        <w:rPr>
          <w:b/>
        </w:rPr>
      </w:pPr>
    </w:p>
    <w:p w:rsidR="0072595D" w:rsidRPr="0043426D" w:rsidRDefault="0072595D" w:rsidP="0072595D">
      <w:pPr>
        <w:jc w:val="both"/>
        <w:outlineLvl w:val="0"/>
        <w:rPr>
          <w:b/>
        </w:rPr>
      </w:pPr>
      <w:r w:rsidRPr="0043426D">
        <w:rPr>
          <w:b/>
        </w:rPr>
        <w:t>3.1</w:t>
      </w:r>
      <w:r>
        <w:rPr>
          <w:b/>
        </w:rPr>
        <w:t>. Описание последовательности</w:t>
      </w:r>
      <w:r w:rsidRPr="0043426D">
        <w:rPr>
          <w:b/>
        </w:rPr>
        <w:t xml:space="preserve"> </w:t>
      </w:r>
      <w:r>
        <w:rPr>
          <w:b/>
        </w:rPr>
        <w:t>действий при предоставлении муниципальной услуги.</w:t>
      </w:r>
    </w:p>
    <w:p w:rsidR="0072595D" w:rsidRPr="00574DCC" w:rsidRDefault="0072595D" w:rsidP="0072595D">
      <w:pPr>
        <w:jc w:val="both"/>
      </w:pPr>
      <w:r>
        <w:t xml:space="preserve">3.1.1. </w:t>
      </w:r>
      <w:r w:rsidRPr="00574DCC">
        <w:t>При предоставлении муниципальной услуги выполняются следующие административные процедуры:</w:t>
      </w:r>
    </w:p>
    <w:p w:rsidR="0072595D" w:rsidRDefault="0072595D" w:rsidP="0072595D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DCC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 xml:space="preserve">заявления </w:t>
      </w:r>
      <w:r w:rsidRPr="00574DCC">
        <w:rPr>
          <w:rFonts w:ascii="Times New Roman" w:hAnsi="Times New Roman"/>
          <w:sz w:val="24"/>
          <w:szCs w:val="24"/>
        </w:rPr>
        <w:t>и прилагаемых к нему документов;</w:t>
      </w:r>
    </w:p>
    <w:p w:rsidR="0072595D" w:rsidRPr="00CE31A9" w:rsidRDefault="0072595D" w:rsidP="0072595D">
      <w:pPr>
        <w:jc w:val="both"/>
        <w:rPr>
          <w:bCs/>
        </w:rPr>
      </w:pPr>
      <w:r>
        <w:t xml:space="preserve">- </w:t>
      </w:r>
      <w:r w:rsidRPr="00574DCC">
        <w:t>регистрация заявления</w:t>
      </w:r>
      <w:r>
        <w:t xml:space="preserve"> </w:t>
      </w:r>
      <w:r w:rsidRPr="00CE31A9">
        <w:rPr>
          <w:bCs/>
        </w:rPr>
        <w:t>в журнал</w:t>
      </w:r>
      <w:r>
        <w:rPr>
          <w:bCs/>
        </w:rPr>
        <w:t>е</w:t>
      </w:r>
      <w:r w:rsidRPr="00CE31A9">
        <w:rPr>
          <w:bCs/>
        </w:rPr>
        <w:t xml:space="preserve"> регистрации письменных обращений граждан или</w:t>
      </w:r>
      <w:r>
        <w:rPr>
          <w:bCs/>
        </w:rPr>
        <w:t xml:space="preserve"> юридических лиц;</w:t>
      </w:r>
    </w:p>
    <w:p w:rsidR="0072595D" w:rsidRDefault="0072595D" w:rsidP="0072595D">
      <w:pPr>
        <w:tabs>
          <w:tab w:val="left" w:pos="1134"/>
        </w:tabs>
        <w:contextualSpacing/>
        <w:jc w:val="both"/>
      </w:pPr>
      <w:r>
        <w:t xml:space="preserve">- </w:t>
      </w:r>
      <w:r w:rsidRPr="00574DCC">
        <w:t>проверка представленных документов;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осмотр объекта капитального строительства;</w:t>
      </w:r>
    </w:p>
    <w:p w:rsidR="0072595D" w:rsidRPr="00574DCC" w:rsidRDefault="0072595D" w:rsidP="0072595D">
      <w:pPr>
        <w:tabs>
          <w:tab w:val="left" w:pos="1134"/>
        </w:tabs>
        <w:contextualSpacing/>
        <w:jc w:val="both"/>
      </w:pPr>
      <w:r>
        <w:t xml:space="preserve">- </w:t>
      </w:r>
      <w:r w:rsidRPr="00574DCC">
        <w:t>подготовка и выдача Разрешения.</w:t>
      </w:r>
    </w:p>
    <w:p w:rsidR="0072595D" w:rsidRPr="00574DCC" w:rsidRDefault="0072595D" w:rsidP="0072595D">
      <w:pPr>
        <w:jc w:val="both"/>
      </w:pPr>
      <w:r>
        <w:t xml:space="preserve">3.1.2. </w:t>
      </w:r>
      <w:r w:rsidRPr="00574DCC">
        <w:t>В рамках предоставления муниципальной услуги также могут выполняться следующие административные процедуры:</w:t>
      </w:r>
    </w:p>
    <w:p w:rsidR="0072595D" w:rsidRPr="006B1A91" w:rsidRDefault="0072595D" w:rsidP="0072595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Разрешение в соответствии с п</w:t>
      </w:r>
      <w:r w:rsidRPr="006B1A91">
        <w:rPr>
          <w:rFonts w:ascii="Times New Roman" w:hAnsi="Times New Roman"/>
          <w:sz w:val="24"/>
          <w:szCs w:val="24"/>
        </w:rPr>
        <w:t>. 3.</w:t>
      </w:r>
      <w:r>
        <w:rPr>
          <w:rFonts w:ascii="Times New Roman" w:hAnsi="Times New Roman"/>
          <w:sz w:val="24"/>
          <w:szCs w:val="24"/>
        </w:rPr>
        <w:t>6</w:t>
      </w:r>
      <w:r w:rsidRPr="006B1A91">
        <w:rPr>
          <w:rFonts w:ascii="Times New Roman" w:hAnsi="Times New Roman"/>
          <w:sz w:val="24"/>
          <w:szCs w:val="24"/>
        </w:rPr>
        <w:t>. настоящего Регламента;</w:t>
      </w:r>
    </w:p>
    <w:p w:rsidR="0072595D" w:rsidRDefault="0072595D" w:rsidP="0072595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1A91">
        <w:rPr>
          <w:rFonts w:ascii="Times New Roman" w:hAnsi="Times New Roman"/>
          <w:sz w:val="24"/>
          <w:szCs w:val="24"/>
        </w:rPr>
        <w:t>- выдача дубликата Разрешения в соответствии с п. 3.</w:t>
      </w:r>
      <w:r>
        <w:rPr>
          <w:rFonts w:ascii="Times New Roman" w:hAnsi="Times New Roman"/>
          <w:sz w:val="24"/>
          <w:szCs w:val="24"/>
        </w:rPr>
        <w:t>7</w:t>
      </w:r>
      <w:r w:rsidRPr="006B1A91">
        <w:rPr>
          <w:rFonts w:ascii="Times New Roman" w:hAnsi="Times New Roman"/>
          <w:sz w:val="24"/>
          <w:szCs w:val="24"/>
        </w:rPr>
        <w:t>. настоящего</w:t>
      </w:r>
      <w:r>
        <w:rPr>
          <w:rFonts w:ascii="Times New Roman" w:hAnsi="Times New Roman"/>
          <w:sz w:val="24"/>
          <w:szCs w:val="24"/>
        </w:rPr>
        <w:t xml:space="preserve"> Регламента;</w:t>
      </w:r>
    </w:p>
    <w:p w:rsidR="0072595D" w:rsidRPr="00C744C0" w:rsidRDefault="0072595D" w:rsidP="0072595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44C0">
        <w:rPr>
          <w:rFonts w:ascii="Times New Roman" w:hAnsi="Times New Roman"/>
          <w:sz w:val="24"/>
          <w:szCs w:val="24"/>
        </w:rPr>
        <w:t>- отмена Разрешения в соответствии с п.3.9 настоящего Регламента.</w:t>
      </w:r>
    </w:p>
    <w:p w:rsidR="0072595D" w:rsidRPr="00574DCC" w:rsidRDefault="0072595D" w:rsidP="0072595D">
      <w:pPr>
        <w:jc w:val="both"/>
        <w:outlineLvl w:val="0"/>
        <w:rPr>
          <w:b/>
          <w:bCs/>
        </w:rPr>
      </w:pPr>
      <w:r w:rsidRPr="00574DCC">
        <w:rPr>
          <w:b/>
          <w:bCs/>
        </w:rPr>
        <w:t>3.</w:t>
      </w:r>
      <w:r>
        <w:rPr>
          <w:b/>
          <w:bCs/>
        </w:rPr>
        <w:t>2</w:t>
      </w:r>
      <w:r w:rsidRPr="00574DCC">
        <w:rPr>
          <w:b/>
          <w:bCs/>
        </w:rPr>
        <w:t>. Приём заявления и прилагаемых к нему документов.</w:t>
      </w:r>
    </w:p>
    <w:p w:rsidR="0072595D" w:rsidRPr="007A52DE" w:rsidRDefault="0072595D" w:rsidP="0072595D">
      <w:pPr>
        <w:jc w:val="both"/>
      </w:pPr>
      <w:r>
        <w:t xml:space="preserve">3.2.1. Основанием для начала исполнения административной процедуры по приему заявлений и проверке прилагаемых документов является обращение заявителя в </w:t>
      </w:r>
      <w:r w:rsidRPr="007A52DE">
        <w:t>орган, предоставляющий муниципальную услугу, в случае указанном в п.1.2.2. отдел по архитектуре.</w:t>
      </w:r>
    </w:p>
    <w:p w:rsidR="0072595D" w:rsidRPr="007A52DE" w:rsidRDefault="0072595D" w:rsidP="0072595D">
      <w:pPr>
        <w:jc w:val="both"/>
      </w:pPr>
      <w:r>
        <w:t xml:space="preserve">3.2.2. Ответственным за выполнение данной административной процедуры является специалист </w:t>
      </w:r>
      <w:r w:rsidRPr="007A52DE">
        <w:t>органа предоставляющего муниципальную услугу, в случае указанном в п.1.2.2. специалист отдела по архитектуре (далее – специалист).</w:t>
      </w:r>
    </w:p>
    <w:p w:rsidR="0072595D" w:rsidRDefault="0072595D" w:rsidP="0072595D">
      <w:pPr>
        <w:jc w:val="both"/>
      </w:pPr>
      <w:r>
        <w:t>3.2.3. Время исполнения данной процедуры составляет не более 20 минут.</w:t>
      </w:r>
    </w:p>
    <w:p w:rsidR="0072595D" w:rsidRDefault="0072595D" w:rsidP="0072595D">
      <w:pPr>
        <w:jc w:val="both"/>
      </w:pPr>
      <w:r>
        <w:t>3.2.4. Результатом выполнения данной процедуры является:</w:t>
      </w:r>
    </w:p>
    <w:p w:rsidR="0072595D" w:rsidRDefault="0072595D" w:rsidP="0072595D">
      <w:pPr>
        <w:jc w:val="both"/>
      </w:pPr>
      <w:r>
        <w:t>- проверка представленных заявителем заявления и наличия документов, прилагаемых к заявлению;</w:t>
      </w:r>
    </w:p>
    <w:p w:rsidR="0072595D" w:rsidRDefault="0072595D" w:rsidP="0072595D">
      <w:pPr>
        <w:jc w:val="both"/>
      </w:pPr>
      <w:r>
        <w:t>- прием документов от заявителя, либо отказ в приеме документов.</w:t>
      </w:r>
    </w:p>
    <w:p w:rsidR="0072595D" w:rsidRPr="00D572D0" w:rsidRDefault="0072595D" w:rsidP="0072595D">
      <w:pPr>
        <w:jc w:val="both"/>
      </w:pPr>
      <w:r w:rsidRPr="00BE2EC5">
        <w:lastRenderedPageBreak/>
        <w:t xml:space="preserve">3.2.5. </w:t>
      </w:r>
      <w:r w:rsidRPr="007A52DE">
        <w:t>Отсутствие у заявителя необходимых документов предусмотренных в части 2.2 раздела 2 настоящего Регламента, может быть основанием для отказа в приеме документов для предоставления муниципальной услуги</w:t>
      </w:r>
      <w:r w:rsidRPr="00D572D0">
        <w:rPr>
          <w:color w:val="0000FF"/>
        </w:rPr>
        <w:t>.</w:t>
      </w:r>
      <w:r w:rsidRPr="00BE2EC5">
        <w:t xml:space="preserve"> </w:t>
      </w:r>
      <w:r>
        <w:t>С</w:t>
      </w:r>
      <w:r w:rsidRPr="00BE2EC5">
        <w:t>пециалист уведомляет заявителя о наличии выявленных обстоятельств, препятствующих приему представл</w:t>
      </w:r>
      <w:r>
        <w:t>енных документов. В этом случае специалист объясняет</w:t>
      </w:r>
      <w:r w:rsidRPr="00BE2EC5">
        <w:t xml:space="preserve"> заявителю суть выявленных </w:t>
      </w:r>
      <w:r>
        <w:t>обстоятельств</w:t>
      </w:r>
      <w:r w:rsidRPr="00BE2EC5">
        <w:t xml:space="preserve"> и предлагает заявителю</w:t>
      </w:r>
      <w:r>
        <w:t xml:space="preserve"> принять меры по их устранению, указывая </w:t>
      </w:r>
      <w:r w:rsidRPr="00BE2EC5">
        <w:t>действия и их последовательность, которые должен совершить зая</w:t>
      </w:r>
      <w:r>
        <w:t>витель</w:t>
      </w:r>
      <w:r w:rsidRPr="00D572D0">
        <w:t>;</w:t>
      </w:r>
    </w:p>
    <w:p w:rsidR="0072595D" w:rsidRPr="007A52DE" w:rsidRDefault="0072595D" w:rsidP="0072595D">
      <w:pPr>
        <w:jc w:val="both"/>
      </w:pPr>
      <w:r w:rsidRPr="007A52DE">
        <w:t xml:space="preserve">3.2.6. Для получения муниципальной услуги заявителем </w:t>
      </w:r>
      <w:proofErr w:type="gramStart"/>
      <w:r w:rsidRPr="007A52DE">
        <w:t>предоставляются документы</w:t>
      </w:r>
      <w:proofErr w:type="gramEnd"/>
      <w:r w:rsidRPr="007A52DE">
        <w:t xml:space="preserve"> в соответствии с исчерпывающим перечнем документов, изложенным в части 2.2 раздела 2 настоящего Регламента.</w:t>
      </w:r>
    </w:p>
    <w:p w:rsidR="0072595D" w:rsidRPr="007A52DE" w:rsidRDefault="0072595D" w:rsidP="0072595D">
      <w:pPr>
        <w:jc w:val="both"/>
      </w:pPr>
      <w:r w:rsidRPr="007A52DE">
        <w:t>3.2.7. Истребование документов, непредусмотренных настоящим административным регламентом, если представленные документы отвечают требованиям законодательства, при приеме документов не допускается.</w:t>
      </w:r>
    </w:p>
    <w:p w:rsidR="0072595D" w:rsidRDefault="0072595D" w:rsidP="0072595D">
      <w:pPr>
        <w:jc w:val="both"/>
        <w:outlineLvl w:val="0"/>
        <w:rPr>
          <w:b/>
          <w:bCs/>
        </w:rPr>
      </w:pPr>
      <w:r>
        <w:rPr>
          <w:b/>
          <w:bCs/>
        </w:rPr>
        <w:t>3.3. Регистрация заявления в журнале регистрации письменных обращений граждан или юридических лиц.</w:t>
      </w:r>
    </w:p>
    <w:p w:rsidR="0072595D" w:rsidRPr="00890D9B" w:rsidRDefault="0072595D" w:rsidP="0072595D">
      <w:pPr>
        <w:jc w:val="both"/>
        <w:rPr>
          <w:color w:val="0000FF"/>
        </w:rPr>
      </w:pPr>
      <w:r w:rsidRPr="00207DF5">
        <w:t>3.3.1. Основанием для начала исполн</w:t>
      </w:r>
      <w:r>
        <w:t>ения административной процедуры</w:t>
      </w:r>
      <w:r w:rsidRPr="00207DF5">
        <w:t xml:space="preserve"> по регистрации </w:t>
      </w:r>
      <w:r>
        <w:t>заявления</w:t>
      </w:r>
      <w:r w:rsidRPr="00207DF5">
        <w:t xml:space="preserve"> в журнал</w:t>
      </w:r>
      <w:r>
        <w:t>е</w:t>
      </w:r>
      <w:r w:rsidRPr="00207DF5">
        <w:t xml:space="preserve"> регистрации письменных обращений граждан </w:t>
      </w:r>
      <w:r>
        <w:t xml:space="preserve">или юридических лиц </w:t>
      </w:r>
      <w:r w:rsidRPr="00207DF5">
        <w:t>является обращение заявителя</w:t>
      </w:r>
      <w:r w:rsidRPr="005663C0">
        <w:t xml:space="preserve"> </w:t>
      </w:r>
      <w:r>
        <w:t xml:space="preserve">в </w:t>
      </w:r>
      <w:r w:rsidRPr="007A52DE">
        <w:t>орган, предоставляющий муниципальную услугу, в случае указанном в п.1.2.2. отдел по архитектуре.</w:t>
      </w:r>
    </w:p>
    <w:p w:rsidR="0072595D" w:rsidRDefault="0072595D" w:rsidP="0072595D">
      <w:pPr>
        <w:jc w:val="both"/>
      </w:pPr>
      <w:r w:rsidRPr="00207DF5">
        <w:t>3.3.2 Заявлени</w:t>
      </w:r>
      <w:r>
        <w:t>е</w:t>
      </w:r>
      <w:r w:rsidRPr="00207DF5">
        <w:t xml:space="preserve"> на получение муниципальной услуги в виде </w:t>
      </w:r>
      <w:r>
        <w:t xml:space="preserve">разрешения на ввод </w:t>
      </w:r>
      <w:r w:rsidRPr="00207DF5">
        <w:t>регистриру</w:t>
      </w:r>
      <w:r>
        <w:t>е</w:t>
      </w:r>
      <w:r w:rsidRPr="00207DF5">
        <w:t>тся специалистом в журнале регистрации письменных обращений граждан</w:t>
      </w:r>
      <w:r>
        <w:t xml:space="preserve"> либо </w:t>
      </w:r>
      <w:r w:rsidRPr="00207DF5">
        <w:t xml:space="preserve">в журнале регистрации письменных обращений </w:t>
      </w:r>
      <w:r>
        <w:t>юридических лиц</w:t>
      </w:r>
      <w:r w:rsidRPr="00207DF5">
        <w:t>.</w:t>
      </w:r>
      <w:r>
        <w:t xml:space="preserve"> </w:t>
      </w:r>
    </w:p>
    <w:p w:rsidR="0072595D" w:rsidRDefault="0072595D" w:rsidP="0072595D">
      <w:pPr>
        <w:jc w:val="both"/>
      </w:pPr>
      <w:r w:rsidRPr="00207DF5">
        <w:t xml:space="preserve">3.3.3. Ответственным за выполнение данной административной процедуры  является </w:t>
      </w:r>
      <w:r w:rsidRPr="007A52DE">
        <w:t>специалист органа предоставляющего муниципальную услугу, в случае указанном в п.1.2.2. специалист отдела по архитектуре</w:t>
      </w:r>
      <w:r w:rsidRPr="00890D9B">
        <w:rPr>
          <w:color w:val="0000FF"/>
        </w:rPr>
        <w:t>.</w:t>
      </w:r>
      <w:r>
        <w:t xml:space="preserve"> </w:t>
      </w:r>
      <w:r w:rsidRPr="00207DF5">
        <w:t>Время выполнения данной процедуры составляет не более 15 минут.</w:t>
      </w:r>
    </w:p>
    <w:p w:rsidR="0072595D" w:rsidRDefault="0072595D" w:rsidP="0072595D">
      <w:pPr>
        <w:jc w:val="both"/>
      </w:pPr>
      <w:r>
        <w:t xml:space="preserve">3.3.4. Результатом выполнения данной административной процедуры является предоставление заявителю </w:t>
      </w:r>
      <w:r w:rsidRPr="005626C5">
        <w:t>входящ</w:t>
      </w:r>
      <w:r>
        <w:t>его</w:t>
      </w:r>
      <w:r w:rsidRPr="005626C5">
        <w:t xml:space="preserve"> номер</w:t>
      </w:r>
      <w:r>
        <w:t>а заявления.</w:t>
      </w:r>
      <w:r w:rsidRPr="00207DF5">
        <w:t xml:space="preserve"> </w:t>
      </w:r>
    </w:p>
    <w:p w:rsidR="0072595D" w:rsidRPr="00207DF5" w:rsidRDefault="0072595D" w:rsidP="0072595D">
      <w:pPr>
        <w:jc w:val="both"/>
      </w:pPr>
      <w:r>
        <w:t>3.3.5. Срок проведения процедур по приему и регистрации заявления – один день.</w:t>
      </w:r>
    </w:p>
    <w:p w:rsidR="0072595D" w:rsidRDefault="0072595D" w:rsidP="0072595D">
      <w:pPr>
        <w:outlineLvl w:val="0"/>
        <w:rPr>
          <w:b/>
          <w:bCs/>
        </w:rPr>
      </w:pPr>
      <w:r w:rsidRPr="00574DCC">
        <w:rPr>
          <w:b/>
          <w:bCs/>
        </w:rPr>
        <w:t>3.</w:t>
      </w:r>
      <w:r>
        <w:rPr>
          <w:b/>
          <w:bCs/>
        </w:rPr>
        <w:t>4</w:t>
      </w:r>
      <w:r w:rsidRPr="00574DCC">
        <w:rPr>
          <w:b/>
          <w:bCs/>
        </w:rPr>
        <w:t>. Проверка представленных документов.</w:t>
      </w:r>
    </w:p>
    <w:p w:rsidR="0072595D" w:rsidRPr="007A52DE" w:rsidRDefault="0072595D" w:rsidP="0072595D">
      <w:pPr>
        <w:jc w:val="both"/>
      </w:pPr>
      <w:r>
        <w:rPr>
          <w:bCs/>
        </w:rPr>
        <w:t xml:space="preserve">3.4.1. </w:t>
      </w:r>
      <w:r w:rsidRPr="00207DF5">
        <w:t>Основанием для начала исполн</w:t>
      </w:r>
      <w:r>
        <w:t>ения административной процедуры</w:t>
      </w:r>
      <w:r w:rsidRPr="00207DF5">
        <w:t xml:space="preserve"> по</w:t>
      </w:r>
      <w:r>
        <w:t xml:space="preserve"> проверке представленных документов </w:t>
      </w:r>
      <w:r w:rsidRPr="00207DF5">
        <w:t>является</w:t>
      </w:r>
      <w:r>
        <w:t xml:space="preserve"> регистрация заявления</w:t>
      </w:r>
      <w:r w:rsidRPr="00207DF5">
        <w:t xml:space="preserve"> в журнал</w:t>
      </w:r>
      <w:r>
        <w:t>е</w:t>
      </w:r>
      <w:r w:rsidRPr="00207DF5">
        <w:t xml:space="preserve"> регистрации письменных обращений граждан </w:t>
      </w:r>
      <w:r>
        <w:t xml:space="preserve">или юридических лиц в </w:t>
      </w:r>
      <w:r w:rsidRPr="007A52DE">
        <w:t>органе, предоставляющем муниципальную услугу, в случае указанном в п.1.2.2. отделе по архитектуре.</w:t>
      </w:r>
    </w:p>
    <w:p w:rsidR="0072595D" w:rsidRPr="00890D9B" w:rsidRDefault="0072595D" w:rsidP="0072595D">
      <w:pPr>
        <w:jc w:val="both"/>
        <w:rPr>
          <w:color w:val="0000FF"/>
        </w:rPr>
      </w:pPr>
      <w:r>
        <w:t xml:space="preserve">3.4.2. Ответственным за выполнение данной административной процедуры является </w:t>
      </w:r>
      <w:r w:rsidRPr="007A52DE">
        <w:t>специалист органа предоставляющего муниципальную услугу, в случае указанном в п.1.2.2. специалист отдела по архитектуре.</w:t>
      </w:r>
    </w:p>
    <w:p w:rsidR="0072595D" w:rsidRDefault="0072595D" w:rsidP="0072595D">
      <w:pPr>
        <w:jc w:val="both"/>
      </w:pPr>
      <w:r w:rsidRPr="00574DCC">
        <w:t>3.</w:t>
      </w:r>
      <w:r>
        <w:t>4</w:t>
      </w:r>
      <w:r w:rsidRPr="00574DCC">
        <w:t>.</w:t>
      </w:r>
      <w:r>
        <w:t>3</w:t>
      </w:r>
      <w:r w:rsidRPr="00574DCC">
        <w:t>.</w:t>
      </w:r>
      <w:r>
        <w:t xml:space="preserve"> Специалист </w:t>
      </w:r>
      <w:r w:rsidRPr="00574DCC">
        <w:t xml:space="preserve">проводит проверку </w:t>
      </w:r>
      <w:r>
        <w:t>правильности оформления документов, прилагаемых к заявлению в соответствии с п.2.2. Регламента.</w:t>
      </w:r>
    </w:p>
    <w:p w:rsidR="0072595D" w:rsidRDefault="0072595D" w:rsidP="0072595D">
      <w:pPr>
        <w:tabs>
          <w:tab w:val="left" w:pos="993"/>
        </w:tabs>
        <w:contextualSpacing/>
        <w:jc w:val="both"/>
      </w:pPr>
      <w:r>
        <w:t xml:space="preserve">3.4.3. Результатом выполнения данной административной процедуры является принятие решения </w:t>
      </w:r>
      <w:r w:rsidRPr="007A52DE">
        <w:t>лицом уполномоченным выдавать Разрешения</w:t>
      </w:r>
      <w:r>
        <w:t xml:space="preserve"> об осмотре объекта капитального строительства либо о подготовке и выдаче Разрешения. </w:t>
      </w:r>
    </w:p>
    <w:p w:rsidR="0072595D" w:rsidRPr="007A52DE" w:rsidRDefault="0072595D" w:rsidP="0072595D">
      <w:pPr>
        <w:tabs>
          <w:tab w:val="left" w:pos="0"/>
        </w:tabs>
        <w:contextualSpacing/>
        <w:jc w:val="both"/>
      </w:pPr>
      <w:r w:rsidRPr="007A52DE">
        <w:t xml:space="preserve">3.4.4. При наличии оснований, предусмотренных пунктом 2.4. Регламента, готовится письменный отказ в выдаче Разрешения с указанием причины отказа. </w:t>
      </w:r>
    </w:p>
    <w:p w:rsidR="0072595D" w:rsidRDefault="0072595D" w:rsidP="0072595D">
      <w:pPr>
        <w:jc w:val="both"/>
      </w:pPr>
      <w:r>
        <w:t xml:space="preserve">3.4.5. Срок проведения процедуры – </w:t>
      </w:r>
      <w:r w:rsidR="0029541B">
        <w:t>два</w:t>
      </w:r>
      <w:r>
        <w:t xml:space="preserve"> дня.</w:t>
      </w:r>
    </w:p>
    <w:p w:rsidR="0072595D" w:rsidRDefault="0072595D" w:rsidP="0072595D">
      <w:pPr>
        <w:tabs>
          <w:tab w:val="left" w:pos="993"/>
        </w:tabs>
        <w:outlineLvl w:val="0"/>
        <w:rPr>
          <w:b/>
          <w:bCs/>
        </w:rPr>
      </w:pPr>
      <w:r>
        <w:rPr>
          <w:b/>
          <w:bCs/>
        </w:rPr>
        <w:t>3</w:t>
      </w:r>
      <w:r w:rsidRPr="005626C5">
        <w:rPr>
          <w:b/>
          <w:bCs/>
        </w:rPr>
        <w:t>.</w:t>
      </w:r>
      <w:r>
        <w:rPr>
          <w:b/>
          <w:bCs/>
        </w:rPr>
        <w:t>5</w:t>
      </w:r>
      <w:r w:rsidRPr="005626C5">
        <w:rPr>
          <w:b/>
          <w:bCs/>
        </w:rPr>
        <w:t>. Осмотр объекта капитального строительства.</w:t>
      </w:r>
    </w:p>
    <w:p w:rsidR="0072595D" w:rsidRDefault="0072595D" w:rsidP="0072595D">
      <w:pPr>
        <w:jc w:val="both"/>
      </w:pPr>
      <w:r w:rsidRPr="00574DCC">
        <w:t>3.</w:t>
      </w:r>
      <w:r>
        <w:t>5</w:t>
      </w:r>
      <w:r w:rsidRPr="00574DCC">
        <w:t>.1.</w:t>
      </w:r>
      <w:r>
        <w:t xml:space="preserve"> Основанием для начала исполнения административной процедуры является: </w:t>
      </w:r>
    </w:p>
    <w:p w:rsidR="0072595D" w:rsidRDefault="0072595D" w:rsidP="0072595D">
      <w:pPr>
        <w:jc w:val="both"/>
      </w:pPr>
      <w:r>
        <w:t>- наличие и правильность оформления документов в соответствии с п.2.2. Регламента;</w:t>
      </w:r>
    </w:p>
    <w:p w:rsidR="0072595D" w:rsidRDefault="0072595D" w:rsidP="0072595D">
      <w:pPr>
        <w:jc w:val="both"/>
      </w:pPr>
      <w:r>
        <w:t xml:space="preserve">- если </w:t>
      </w:r>
      <w:r w:rsidRPr="005626C5">
        <w:t xml:space="preserve">в соответствии со статьей 49 Градостроительного кодекса Российской Федерации, государственный строительный надзор </w:t>
      </w:r>
      <w:r>
        <w:t xml:space="preserve">при строительстве, реконструкции объекта капитального строительства </w:t>
      </w:r>
      <w:r w:rsidRPr="005626C5">
        <w:t>не осуществлялся</w:t>
      </w:r>
      <w:r>
        <w:t>.</w:t>
      </w:r>
    </w:p>
    <w:p w:rsidR="0072595D" w:rsidRPr="007A52DE" w:rsidRDefault="0072595D" w:rsidP="0072595D">
      <w:pPr>
        <w:jc w:val="both"/>
      </w:pPr>
      <w:r>
        <w:lastRenderedPageBreak/>
        <w:t xml:space="preserve">3.5.2. Ответственным за выполнение данной административной процедуры является </w:t>
      </w:r>
      <w:r w:rsidRPr="007A52DE">
        <w:t>специалист органа предоставляющего муниципальную услугу, в случае указанном в п.1.2.2. специалист отдела по архитектуре (далее – специалист).</w:t>
      </w:r>
    </w:p>
    <w:p w:rsidR="0072595D" w:rsidRDefault="0072595D" w:rsidP="0072595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3.5.3. </w:t>
      </w:r>
      <w:r w:rsidRPr="005626C5">
        <w:rPr>
          <w:rFonts w:ascii="Times New Roman" w:hAnsi="Times New Roman" w:cs="Times New Roman"/>
          <w:sz w:val="24"/>
          <w:szCs w:val="24"/>
        </w:rPr>
        <w:t>Выезд на объект для осмотра обеспечивает за</w:t>
      </w:r>
      <w:r>
        <w:rPr>
          <w:rFonts w:ascii="Times New Roman" w:hAnsi="Times New Roman" w:cs="Times New Roman"/>
          <w:sz w:val="24"/>
          <w:szCs w:val="24"/>
        </w:rPr>
        <w:t>явитель, время выезда согласовывается специалистом.</w:t>
      </w:r>
    </w:p>
    <w:p w:rsidR="0072595D" w:rsidRDefault="0072595D" w:rsidP="0072595D">
      <w:pPr>
        <w:tabs>
          <w:tab w:val="left" w:pos="993"/>
        </w:tabs>
        <w:contextualSpacing/>
        <w:jc w:val="both"/>
      </w:pPr>
      <w:r>
        <w:t xml:space="preserve">3.5.4. Результатом выполнения данной административной процедуры является </w:t>
      </w:r>
      <w:r w:rsidRPr="007A52DE">
        <w:t xml:space="preserve">принятие решения лицом уполномоченным выдавать Разрешения </w:t>
      </w:r>
      <w:r>
        <w:t>о подготовке и выдаче Разрешения.</w:t>
      </w:r>
    </w:p>
    <w:p w:rsidR="0072595D" w:rsidRPr="00574DCC" w:rsidRDefault="0072595D" w:rsidP="0072595D">
      <w:pPr>
        <w:tabs>
          <w:tab w:val="left" w:pos="0"/>
        </w:tabs>
        <w:contextualSpacing/>
        <w:jc w:val="both"/>
      </w:pPr>
      <w:r>
        <w:t>3.5.5. П</w:t>
      </w:r>
      <w:r w:rsidRPr="00574DCC">
        <w:t>ри наличии оснований, предусмотре</w:t>
      </w:r>
      <w:r>
        <w:t>нных пунктом 2.4. Регламента, готовится п</w:t>
      </w:r>
      <w:r w:rsidRPr="00574DCC">
        <w:t>исьменн</w:t>
      </w:r>
      <w:r>
        <w:t>ый</w:t>
      </w:r>
      <w:r w:rsidRPr="00574DCC">
        <w:t xml:space="preserve"> отказ в выдаче разрешения на строительство с указанием причины отказа. </w:t>
      </w:r>
    </w:p>
    <w:p w:rsidR="0072595D" w:rsidRDefault="0072595D" w:rsidP="0072595D">
      <w:pPr>
        <w:jc w:val="both"/>
      </w:pPr>
      <w:r>
        <w:t xml:space="preserve">3.5.6. Срок проведения процедуры – </w:t>
      </w:r>
      <w:r w:rsidR="0029541B">
        <w:t>один день</w:t>
      </w:r>
      <w:r>
        <w:t>.</w:t>
      </w:r>
    </w:p>
    <w:p w:rsidR="0072595D" w:rsidRPr="00574DCC" w:rsidRDefault="0072595D" w:rsidP="0072595D">
      <w:pPr>
        <w:outlineLvl w:val="0"/>
        <w:rPr>
          <w:b/>
          <w:bCs/>
        </w:rPr>
      </w:pPr>
      <w:r w:rsidRPr="00574DCC">
        <w:rPr>
          <w:b/>
          <w:bCs/>
        </w:rPr>
        <w:t>3.</w:t>
      </w:r>
      <w:r>
        <w:rPr>
          <w:b/>
          <w:bCs/>
        </w:rPr>
        <w:t>6</w:t>
      </w:r>
      <w:r w:rsidRPr="00574DCC">
        <w:rPr>
          <w:b/>
          <w:bCs/>
        </w:rPr>
        <w:t>. Подготовка и выдача Разрешения.</w:t>
      </w:r>
    </w:p>
    <w:p w:rsidR="0072595D" w:rsidRDefault="0072595D" w:rsidP="0072595D">
      <w:pPr>
        <w:jc w:val="both"/>
      </w:pPr>
      <w:r w:rsidRPr="00574DCC">
        <w:t>3.</w:t>
      </w:r>
      <w:r>
        <w:t>6</w:t>
      </w:r>
      <w:r w:rsidRPr="00574DCC">
        <w:t>.1.</w:t>
      </w:r>
      <w:r>
        <w:t xml:space="preserve"> Основанием для начала исполнения административной процедуры является соответствие объекта капитального строительства разрешению на строительство, </w:t>
      </w:r>
      <w:r w:rsidRPr="00574DCC">
        <w:t>проектной документации и</w:t>
      </w:r>
      <w:r>
        <w:t xml:space="preserve"> </w:t>
      </w:r>
      <w:r w:rsidRPr="00574DCC">
        <w:t>градостроительно</w:t>
      </w:r>
      <w:r>
        <w:t>му плану</w:t>
      </w:r>
      <w:r w:rsidRPr="00574DCC">
        <w:t xml:space="preserve"> земельного участка</w:t>
      </w:r>
      <w:r>
        <w:t xml:space="preserve"> или </w:t>
      </w:r>
      <w:r w:rsidRPr="00C744C0">
        <w:t>требованиям проекта планировки территории и проекта межевания территории</w:t>
      </w:r>
      <w:r>
        <w:t>.</w:t>
      </w:r>
    </w:p>
    <w:p w:rsidR="0072595D" w:rsidRPr="007A52DE" w:rsidRDefault="0072595D" w:rsidP="0072595D">
      <w:pPr>
        <w:jc w:val="both"/>
      </w:pPr>
      <w:r>
        <w:t xml:space="preserve">3.6.2. Ответственным за выполнение данной административной процедуры является </w:t>
      </w:r>
      <w:r w:rsidRPr="007A52DE">
        <w:t xml:space="preserve">специалист </w:t>
      </w:r>
      <w:r w:rsidR="00E61AB2">
        <w:t>по вопросам строительства сельской администрации</w:t>
      </w:r>
      <w:r w:rsidRPr="007A52DE">
        <w:t>, в случае указанном в п.1.2.2. специалист отдела по архитектуре (далее – специалист).</w:t>
      </w:r>
    </w:p>
    <w:p w:rsidR="0072595D" w:rsidRPr="00574DCC" w:rsidRDefault="0072595D" w:rsidP="0072595D">
      <w:pPr>
        <w:jc w:val="both"/>
      </w:pPr>
      <w:r>
        <w:t>3.6.3. После принятия решения о подготовке и выдаче Разрешения</w:t>
      </w:r>
      <w:r w:rsidRPr="00574DCC">
        <w:t xml:space="preserve"> </w:t>
      </w:r>
      <w:r>
        <w:t>специалист в течение одного дня осуществляет подготовку</w:t>
      </w:r>
      <w:r w:rsidRPr="00574DCC">
        <w:t xml:space="preserve"> Разрешения.</w:t>
      </w:r>
    </w:p>
    <w:p w:rsidR="0072595D" w:rsidRPr="007A52DE" w:rsidRDefault="0072595D" w:rsidP="0072595D">
      <w:pPr>
        <w:jc w:val="both"/>
      </w:pPr>
      <w:r>
        <w:t xml:space="preserve">3.6.4. Разрешение в течение </w:t>
      </w:r>
      <w:r w:rsidR="0029541B">
        <w:t>одного</w:t>
      </w:r>
      <w:r w:rsidR="00C41E54">
        <w:t xml:space="preserve"> дня</w:t>
      </w:r>
      <w:r>
        <w:t xml:space="preserve"> п</w:t>
      </w:r>
      <w:r w:rsidRPr="00574DCC">
        <w:t>одпис</w:t>
      </w:r>
      <w:r>
        <w:t xml:space="preserve">ывается </w:t>
      </w:r>
      <w:r w:rsidRPr="007A52DE">
        <w:t>лицом уполномоченным выдавать Разрешение и заверяется печатью органа предоставляющего муниципальную услугу, в случае указанном в п.1.2.2. печатью отдела по архитектуре.</w:t>
      </w:r>
    </w:p>
    <w:p w:rsidR="0072595D" w:rsidRDefault="0072595D" w:rsidP="0072595D">
      <w:pPr>
        <w:jc w:val="both"/>
      </w:pPr>
      <w:r>
        <w:t xml:space="preserve">3.6.5. </w:t>
      </w:r>
      <w:r w:rsidRPr="00574DCC">
        <w:t xml:space="preserve">Специалистом </w:t>
      </w:r>
      <w:r>
        <w:t xml:space="preserve">в течение одного дня </w:t>
      </w:r>
      <w:r w:rsidRPr="00574DCC">
        <w:t xml:space="preserve">осуществляется регистрация и выдача Разрешения </w:t>
      </w:r>
      <w:r>
        <w:t>заявителю</w:t>
      </w:r>
      <w:r w:rsidRPr="00574DCC">
        <w:t xml:space="preserve">. </w:t>
      </w:r>
    </w:p>
    <w:p w:rsidR="0072595D" w:rsidRPr="007A52DE" w:rsidRDefault="0072595D" w:rsidP="0072595D">
      <w:pPr>
        <w:tabs>
          <w:tab w:val="left" w:pos="993"/>
        </w:tabs>
        <w:jc w:val="both"/>
      </w:pPr>
      <w:r>
        <w:t xml:space="preserve">3.6.6. </w:t>
      </w:r>
      <w:r w:rsidRPr="00574DCC">
        <w:t>Разрешение изготавливае</w:t>
      </w:r>
      <w:r>
        <w:t xml:space="preserve">тся в </w:t>
      </w:r>
      <w:r w:rsidR="00DB2397">
        <w:t>двух</w:t>
      </w:r>
      <w:r w:rsidRPr="00574DCC">
        <w:t xml:space="preserve"> экземплярах, </w:t>
      </w:r>
      <w:r w:rsidR="00DB2397">
        <w:t>один</w:t>
      </w:r>
      <w:r w:rsidRPr="00574DCC">
        <w:t xml:space="preserve"> из которых выдаются заявителю, один экземпляр с приложением документов, положенных в основу принятия Разрешения, хранится в </w:t>
      </w:r>
      <w:r w:rsidRPr="00C744C0">
        <w:t>администрации</w:t>
      </w:r>
      <w:r>
        <w:t xml:space="preserve"> МО </w:t>
      </w:r>
      <w:r w:rsidR="00FD3702">
        <w:t>Онгудайское</w:t>
      </w:r>
      <w:r>
        <w:t xml:space="preserve"> сельское </w:t>
      </w:r>
      <w:r w:rsidRPr="00C744C0">
        <w:t>поселени</w:t>
      </w:r>
      <w:r>
        <w:t>е</w:t>
      </w:r>
      <w:r w:rsidRPr="00890D9B">
        <w:rPr>
          <w:color w:val="0000FF"/>
        </w:rPr>
        <w:t xml:space="preserve">, </w:t>
      </w:r>
      <w:r w:rsidRPr="007A52DE">
        <w:t>в случае указанном в п.1.2.2. в отделе по архитектуре.</w:t>
      </w:r>
    </w:p>
    <w:p w:rsidR="0072595D" w:rsidRPr="00574DCC" w:rsidRDefault="0072595D" w:rsidP="0072595D">
      <w:pPr>
        <w:jc w:val="both"/>
      </w:pPr>
      <w:r>
        <w:t xml:space="preserve">3.6.7. Выдача Разрешения заявителю производится в </w:t>
      </w:r>
      <w:r w:rsidRPr="007A52DE">
        <w:t>органе, предоставляющем муниципальную услугу, в случае указанном в п.1.2.2. в отделе по архитектуре с</w:t>
      </w:r>
      <w:r>
        <w:t xml:space="preserve"> обязательной росписью о получении в журнале регистрации разрешений, либо по договоренности с заявителем – отправляется заказным письмом.</w:t>
      </w:r>
    </w:p>
    <w:p w:rsidR="0072595D" w:rsidRPr="00574DCC" w:rsidRDefault="0072595D" w:rsidP="0072595D">
      <w:pPr>
        <w:jc w:val="both"/>
      </w:pPr>
      <w:r>
        <w:t xml:space="preserve">3.6.8. Срок проведения процедуры – </w:t>
      </w:r>
      <w:r w:rsidR="00C41E54">
        <w:t>три</w:t>
      </w:r>
      <w:r w:rsidRPr="00574DCC">
        <w:t xml:space="preserve"> дн</w:t>
      </w:r>
      <w:r>
        <w:t>я</w:t>
      </w:r>
      <w:r w:rsidRPr="00574DCC">
        <w:t>.</w:t>
      </w:r>
    </w:p>
    <w:p w:rsidR="0072595D" w:rsidRPr="00574DCC" w:rsidRDefault="0072595D" w:rsidP="0072595D">
      <w:pPr>
        <w:outlineLvl w:val="0"/>
      </w:pPr>
      <w:r>
        <w:rPr>
          <w:b/>
          <w:bCs/>
        </w:rPr>
        <w:t>3</w:t>
      </w:r>
      <w:r w:rsidRPr="00574DCC">
        <w:rPr>
          <w:b/>
          <w:bCs/>
        </w:rPr>
        <w:t>.</w:t>
      </w:r>
      <w:r>
        <w:rPr>
          <w:b/>
          <w:bCs/>
        </w:rPr>
        <w:t>7</w:t>
      </w:r>
      <w:r w:rsidRPr="00574DCC">
        <w:rPr>
          <w:b/>
          <w:bCs/>
        </w:rPr>
        <w:t>. Внесение изменений в Разрешение</w:t>
      </w:r>
      <w:r w:rsidRPr="00574DCC">
        <w:t>.</w:t>
      </w:r>
    </w:p>
    <w:p w:rsidR="0072595D" w:rsidRPr="00574DCC" w:rsidRDefault="0072595D" w:rsidP="0072595D">
      <w:pPr>
        <w:jc w:val="both"/>
      </w:pPr>
      <w:r w:rsidRPr="00207DF5">
        <w:t>3.</w:t>
      </w:r>
      <w:r>
        <w:t>7</w:t>
      </w:r>
      <w:r w:rsidRPr="00207DF5">
        <w:t>.1. Основанием для начала исполне</w:t>
      </w:r>
      <w:r>
        <w:t xml:space="preserve">ния административной процедуры </w:t>
      </w:r>
      <w:r w:rsidRPr="00207DF5">
        <w:t xml:space="preserve">по </w:t>
      </w:r>
      <w:r>
        <w:t>внесению изменений в</w:t>
      </w:r>
      <w:r w:rsidRPr="00574DCC">
        <w:t xml:space="preserve"> Разрешени</w:t>
      </w:r>
      <w:r>
        <w:t>е</w:t>
      </w:r>
      <w:r w:rsidRPr="00574DCC">
        <w:t xml:space="preserve"> </w:t>
      </w:r>
      <w:r>
        <w:t xml:space="preserve">является обращение заявителя в </w:t>
      </w:r>
      <w:r w:rsidRPr="007A52DE">
        <w:t>орган, предоставляющий муниципальную услугу, в случае указанном в п.1.2.2. в отдел по архитектуре</w:t>
      </w:r>
      <w:r>
        <w:t xml:space="preserve"> с заявлением и представлением пакета документов, обосновывающих необходимость внесения изменений (форма заявления - </w:t>
      </w:r>
      <w:r w:rsidRPr="00FD3702">
        <w:rPr>
          <w:i/>
        </w:rPr>
        <w:t>Приложение № 5 к Регламенту</w:t>
      </w:r>
      <w:r>
        <w:t>)</w:t>
      </w:r>
      <w:r w:rsidRPr="00574DCC">
        <w:t>.</w:t>
      </w:r>
    </w:p>
    <w:p w:rsidR="0072595D" w:rsidRDefault="0072595D" w:rsidP="0072595D">
      <w:pPr>
        <w:jc w:val="both"/>
      </w:pPr>
      <w:r w:rsidRPr="00207DF5">
        <w:t>3.</w:t>
      </w:r>
      <w:r>
        <w:t>7</w:t>
      </w:r>
      <w:r w:rsidRPr="00207DF5">
        <w:t>.2 Заявлени</w:t>
      </w:r>
      <w:r>
        <w:t>е</w:t>
      </w:r>
      <w:r w:rsidRPr="00207DF5">
        <w:t xml:space="preserve"> на получение муниципальной услуги в виде </w:t>
      </w:r>
      <w:r>
        <w:t>внесения изменений в Разрешение</w:t>
      </w:r>
      <w:r w:rsidRPr="00207DF5">
        <w:t xml:space="preserve"> регистриру</w:t>
      </w:r>
      <w:r>
        <w:t>е</w:t>
      </w:r>
      <w:r w:rsidRPr="00207DF5">
        <w:t>тся специалистом в журнале регистрации письменных обращений граждан</w:t>
      </w:r>
      <w:r>
        <w:t xml:space="preserve"> либо </w:t>
      </w:r>
      <w:r w:rsidRPr="00207DF5">
        <w:t xml:space="preserve">в журнале регистрации письменных обращений </w:t>
      </w:r>
      <w:r>
        <w:t>юридических лиц</w:t>
      </w:r>
      <w:r w:rsidRPr="00207DF5">
        <w:t>.</w:t>
      </w:r>
      <w:r>
        <w:t xml:space="preserve"> </w:t>
      </w:r>
    </w:p>
    <w:p w:rsidR="0072595D" w:rsidRDefault="0072595D" w:rsidP="0072595D">
      <w:pPr>
        <w:jc w:val="both"/>
      </w:pPr>
      <w:r>
        <w:t>3.7.3.</w:t>
      </w:r>
      <w:r w:rsidRPr="00587A6C">
        <w:t xml:space="preserve"> </w:t>
      </w:r>
      <w:r>
        <w:t>Специалист проводит мероприятия по проверке фактов, обосновывающих внесение изменений в Разрешение.</w:t>
      </w:r>
    </w:p>
    <w:p w:rsidR="0072595D" w:rsidRPr="005626C5" w:rsidRDefault="0072595D" w:rsidP="0072595D">
      <w:pPr>
        <w:tabs>
          <w:tab w:val="left" w:pos="993"/>
        </w:tabs>
        <w:jc w:val="both"/>
      </w:pPr>
      <w:r>
        <w:t xml:space="preserve">3.7.4. </w:t>
      </w:r>
      <w:r w:rsidRPr="005626C5">
        <w:t>Внесение изменений в разрешение возможно в течение года со дня его выдачи, если:</w:t>
      </w:r>
    </w:p>
    <w:p w:rsidR="0072595D" w:rsidRPr="005626C5" w:rsidRDefault="0072595D" w:rsidP="0072595D">
      <w:pPr>
        <w:tabs>
          <w:tab w:val="left" w:pos="993"/>
        </w:tabs>
        <w:jc w:val="both"/>
      </w:pPr>
      <w:r>
        <w:t xml:space="preserve">- </w:t>
      </w:r>
      <w:r w:rsidRPr="005626C5">
        <w:t>допущена техническая ошибка (опечатка) при оформлении Разрешения;</w:t>
      </w:r>
    </w:p>
    <w:p w:rsidR="0072595D" w:rsidRDefault="0072595D" w:rsidP="0072595D">
      <w:pPr>
        <w:tabs>
          <w:tab w:val="left" w:pos="993"/>
        </w:tabs>
        <w:jc w:val="both"/>
      </w:pPr>
      <w:r>
        <w:t xml:space="preserve">- </w:t>
      </w:r>
      <w:r w:rsidRPr="005626C5">
        <w:t>допущена техническая ошибка организацией, уполномоченной на осуществление технического учета и технической инвентаризации объектов капитального строительства, при определении фактических параметров объекта.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lastRenderedPageBreak/>
        <w:t>3.</w:t>
      </w:r>
      <w:r>
        <w:t>7</w:t>
      </w:r>
      <w:r w:rsidRPr="005626C5">
        <w:t>.</w:t>
      </w:r>
      <w:r>
        <w:t>5</w:t>
      </w:r>
      <w:r w:rsidRPr="005626C5">
        <w:t>. Не допускается внесение изменений в разрешение на ввод, если фактические параметры объекта изм</w:t>
      </w:r>
      <w:r>
        <w:t>енены застройщиком после выдачи</w:t>
      </w:r>
      <w:r w:rsidRPr="005626C5">
        <w:t xml:space="preserve"> Разрешения.</w:t>
      </w:r>
    </w:p>
    <w:p w:rsidR="0072595D" w:rsidRDefault="0072595D" w:rsidP="0072595D">
      <w:pPr>
        <w:tabs>
          <w:tab w:val="left" w:pos="993"/>
        </w:tabs>
        <w:contextualSpacing/>
        <w:jc w:val="both"/>
      </w:pPr>
      <w:r>
        <w:t xml:space="preserve">3.7.5. Результатом выполнения данной административной процедуры является принятие решения </w:t>
      </w:r>
      <w:r w:rsidRPr="007A52DE">
        <w:t>лицом уполномоченным выдавать Разрешения</w:t>
      </w:r>
      <w:r>
        <w:t xml:space="preserve"> о внесение изменений в Разрешение.</w:t>
      </w:r>
    </w:p>
    <w:p w:rsidR="0072595D" w:rsidRPr="00890D9B" w:rsidRDefault="0072595D" w:rsidP="0072595D">
      <w:pPr>
        <w:jc w:val="both"/>
        <w:rPr>
          <w:color w:val="0000FF"/>
        </w:rPr>
      </w:pPr>
      <w:r>
        <w:t xml:space="preserve">3.7.6. </w:t>
      </w:r>
      <w:r w:rsidRPr="00574DCC">
        <w:t xml:space="preserve">Внесение изменений осуществляется на оборотной стороне Разрешения, подписывается </w:t>
      </w:r>
      <w:r w:rsidRPr="007A52DE">
        <w:t>лицом уполномоченным выдавать Разрешения и заверяется печатью органа предоставляющего муниципальную услугу, в случае указанном в п.1.2.2. печатью отдела по архитектуре.</w:t>
      </w:r>
    </w:p>
    <w:p w:rsidR="0072595D" w:rsidRPr="00574DCC" w:rsidRDefault="0072595D" w:rsidP="0072595D">
      <w:pPr>
        <w:jc w:val="both"/>
      </w:pPr>
      <w:r>
        <w:t>3.7.7. Специалистом Разрешение,</w:t>
      </w:r>
      <w:r w:rsidRPr="00574DCC">
        <w:t xml:space="preserve"> с внесенными изм</w:t>
      </w:r>
      <w:r>
        <w:t>енениями, выдается заявителю либо направляется заказным письмом.</w:t>
      </w:r>
    </w:p>
    <w:p w:rsidR="0072595D" w:rsidRPr="00574DCC" w:rsidRDefault="0072595D" w:rsidP="0072595D">
      <w:pPr>
        <w:jc w:val="both"/>
      </w:pPr>
      <w:r>
        <w:t>3.7.8.</w:t>
      </w:r>
      <w:r w:rsidRPr="00574DCC">
        <w:t>Срок проведения процедуры внесения изменений в Разрешение</w:t>
      </w:r>
      <w:r>
        <w:t xml:space="preserve"> – не должен превышать </w:t>
      </w:r>
      <w:r w:rsidR="0029541B">
        <w:t>семи</w:t>
      </w:r>
      <w:r w:rsidRPr="00574DCC">
        <w:t xml:space="preserve"> дней. </w:t>
      </w:r>
    </w:p>
    <w:p w:rsidR="0072595D" w:rsidRDefault="0072595D" w:rsidP="0072595D">
      <w:pPr>
        <w:tabs>
          <w:tab w:val="left" w:pos="993"/>
        </w:tabs>
        <w:jc w:val="both"/>
        <w:outlineLvl w:val="0"/>
        <w:rPr>
          <w:b/>
        </w:rPr>
      </w:pPr>
      <w:r>
        <w:rPr>
          <w:b/>
        </w:rPr>
        <w:t>3.8</w:t>
      </w:r>
      <w:r w:rsidRPr="005626C5">
        <w:rPr>
          <w:b/>
        </w:rPr>
        <w:t>. Выдача дубликата Разрешения.</w:t>
      </w:r>
    </w:p>
    <w:p w:rsidR="0072595D" w:rsidRPr="00574DCC" w:rsidRDefault="0072595D" w:rsidP="0072595D">
      <w:pPr>
        <w:jc w:val="both"/>
      </w:pPr>
      <w:r w:rsidRPr="00207DF5">
        <w:t>3.</w:t>
      </w:r>
      <w:r>
        <w:t>8</w:t>
      </w:r>
      <w:r w:rsidRPr="00207DF5">
        <w:t>.1. Основанием для начала исполне</w:t>
      </w:r>
      <w:r>
        <w:t xml:space="preserve">ния административной процедуры </w:t>
      </w:r>
      <w:r w:rsidRPr="00207DF5">
        <w:t xml:space="preserve">по </w:t>
      </w:r>
      <w:r>
        <w:t xml:space="preserve">выдаче дубликата </w:t>
      </w:r>
      <w:r w:rsidRPr="00574DCC">
        <w:t>Разрешени</w:t>
      </w:r>
      <w:r>
        <w:t>я</w:t>
      </w:r>
      <w:r w:rsidRPr="00574DCC">
        <w:t xml:space="preserve"> </w:t>
      </w:r>
      <w:r>
        <w:t xml:space="preserve">является обращение заявителя в </w:t>
      </w:r>
      <w:r w:rsidRPr="007A52DE">
        <w:t>орган, предоставляющий муниципальную услугу, в случае указанном в п.1.2.2. в отдел по архитектуре</w:t>
      </w:r>
      <w:r>
        <w:t xml:space="preserve"> с заявлением и представлением (при наличии) документов, обосновывающих необходимость выдачи дубликата (форма заявления - </w:t>
      </w:r>
      <w:r w:rsidRPr="00FD3702">
        <w:rPr>
          <w:i/>
        </w:rPr>
        <w:t>Приложение № 6 к Регламенту</w:t>
      </w:r>
      <w:r>
        <w:t>)</w:t>
      </w:r>
      <w:r w:rsidRPr="00574DCC">
        <w:t>.</w:t>
      </w:r>
    </w:p>
    <w:p w:rsidR="0072595D" w:rsidRDefault="0072595D" w:rsidP="0072595D">
      <w:pPr>
        <w:jc w:val="both"/>
      </w:pPr>
      <w:r w:rsidRPr="00207DF5">
        <w:t>3.</w:t>
      </w:r>
      <w:r>
        <w:t>8</w:t>
      </w:r>
      <w:r w:rsidRPr="00207DF5">
        <w:t>.2 Заявлени</w:t>
      </w:r>
      <w:r>
        <w:t>е</w:t>
      </w:r>
      <w:r w:rsidRPr="00207DF5">
        <w:t xml:space="preserve"> на получение муниципальной услуги в виде </w:t>
      </w:r>
      <w:r>
        <w:t>выдач</w:t>
      </w:r>
      <w:r w:rsidR="00E61AB2">
        <w:t>и</w:t>
      </w:r>
      <w:r>
        <w:t xml:space="preserve"> дубликата Разрешения</w:t>
      </w:r>
      <w:r w:rsidRPr="00207DF5">
        <w:t xml:space="preserve"> регистриру</w:t>
      </w:r>
      <w:r>
        <w:t>е</w:t>
      </w:r>
      <w:r w:rsidRPr="00207DF5">
        <w:t>тся специалистом в журнале регистрации письменных обращений граждан</w:t>
      </w:r>
      <w:r>
        <w:t xml:space="preserve"> либо </w:t>
      </w:r>
      <w:r w:rsidRPr="00207DF5">
        <w:t xml:space="preserve">в журнале регистрации письменных обращений </w:t>
      </w:r>
      <w:r>
        <w:t>юридических лиц</w:t>
      </w:r>
      <w:r w:rsidRPr="00207DF5">
        <w:t>.</w:t>
      </w:r>
      <w:r>
        <w:t xml:space="preserve"> </w:t>
      </w:r>
    </w:p>
    <w:p w:rsidR="0072595D" w:rsidRDefault="0072595D" w:rsidP="0072595D">
      <w:pPr>
        <w:jc w:val="both"/>
      </w:pPr>
      <w:r>
        <w:t>3.8.3.</w:t>
      </w:r>
      <w:r w:rsidRPr="00587A6C">
        <w:t xml:space="preserve"> </w:t>
      </w:r>
      <w:r>
        <w:t>Специалист проводит мероприятия по проверке фактов, обосновывающих подготовку дубликата Разрешения.</w:t>
      </w:r>
    </w:p>
    <w:p w:rsidR="0072595D" w:rsidRPr="005626C5" w:rsidRDefault="0072595D" w:rsidP="0072595D">
      <w:pPr>
        <w:tabs>
          <w:tab w:val="left" w:pos="993"/>
        </w:tabs>
        <w:jc w:val="both"/>
      </w:pPr>
      <w:r>
        <w:t>3.8.4. Выдача дубликата Р</w:t>
      </w:r>
      <w:r w:rsidRPr="005626C5">
        <w:t>азрешения возможна в случае утраты Разрешения (пожар,</w:t>
      </w:r>
      <w:r>
        <w:t xml:space="preserve"> стихийное бедствие, хищение</w:t>
      </w:r>
      <w:r w:rsidRPr="005626C5">
        <w:t xml:space="preserve"> и др.)</w:t>
      </w:r>
    </w:p>
    <w:p w:rsidR="0072595D" w:rsidRDefault="0072595D" w:rsidP="0072595D">
      <w:pPr>
        <w:tabs>
          <w:tab w:val="left" w:pos="993"/>
        </w:tabs>
        <w:contextualSpacing/>
        <w:jc w:val="both"/>
      </w:pPr>
      <w:r w:rsidRPr="005626C5">
        <w:t>3.</w:t>
      </w:r>
      <w:r>
        <w:t>8</w:t>
      </w:r>
      <w:r w:rsidRPr="005626C5">
        <w:t>.</w:t>
      </w:r>
      <w:r>
        <w:t>5</w:t>
      </w:r>
      <w:r w:rsidRPr="005626C5">
        <w:t xml:space="preserve">. </w:t>
      </w:r>
      <w:r>
        <w:t xml:space="preserve">Результатом выполнения данной административной процедуры является принятие решения </w:t>
      </w:r>
      <w:r w:rsidRPr="0097562C">
        <w:t>лицом уполномоченным выдавать Разрешения о</w:t>
      </w:r>
      <w:r>
        <w:t xml:space="preserve"> выдаче дубликата Разрешения.</w:t>
      </w:r>
    </w:p>
    <w:p w:rsidR="0072595D" w:rsidRPr="00574DCC" w:rsidRDefault="0072595D" w:rsidP="0072595D">
      <w:pPr>
        <w:jc w:val="both"/>
      </w:pPr>
      <w:r>
        <w:t>3.8.6. Специалистом дубликат Разрешения выдается заявителю либо направляется заказным письмом.</w:t>
      </w:r>
    </w:p>
    <w:p w:rsidR="0072595D" w:rsidRPr="00574DCC" w:rsidRDefault="0072595D" w:rsidP="0072595D">
      <w:pPr>
        <w:jc w:val="both"/>
      </w:pPr>
      <w:r w:rsidRPr="005626C5">
        <w:t>3.</w:t>
      </w:r>
      <w:r>
        <w:t>8</w:t>
      </w:r>
      <w:r w:rsidRPr="005626C5">
        <w:t>.</w:t>
      </w:r>
      <w:r>
        <w:t>7</w:t>
      </w:r>
      <w:r w:rsidRPr="005626C5">
        <w:t>.</w:t>
      </w:r>
      <w:r>
        <w:t xml:space="preserve"> </w:t>
      </w:r>
      <w:r w:rsidRPr="00574DCC">
        <w:t xml:space="preserve">Срок проведения процедуры </w:t>
      </w:r>
      <w:r>
        <w:t>выдачи дубликата</w:t>
      </w:r>
      <w:r w:rsidRPr="00574DCC">
        <w:t xml:space="preserve"> Разрешени</w:t>
      </w:r>
      <w:r>
        <w:t xml:space="preserve">я - не должен превышать </w:t>
      </w:r>
      <w:r w:rsidR="00C41E54">
        <w:t>семь</w:t>
      </w:r>
      <w:r w:rsidRPr="00574DCC">
        <w:t xml:space="preserve"> дней. </w:t>
      </w:r>
    </w:p>
    <w:p w:rsidR="0072595D" w:rsidRPr="00C744C0" w:rsidRDefault="0072595D" w:rsidP="0072595D">
      <w:pPr>
        <w:tabs>
          <w:tab w:val="left" w:pos="993"/>
        </w:tabs>
        <w:jc w:val="both"/>
        <w:outlineLvl w:val="0"/>
        <w:rPr>
          <w:b/>
        </w:rPr>
      </w:pPr>
      <w:r w:rsidRPr="00C744C0">
        <w:rPr>
          <w:b/>
        </w:rPr>
        <w:t>3.9. Отмена Разрешения.</w:t>
      </w:r>
    </w:p>
    <w:p w:rsidR="0072595D" w:rsidRPr="00C744C0" w:rsidRDefault="0072595D" w:rsidP="0072595D">
      <w:pPr>
        <w:tabs>
          <w:tab w:val="left" w:pos="993"/>
        </w:tabs>
        <w:jc w:val="both"/>
      </w:pPr>
      <w:r w:rsidRPr="00C744C0">
        <w:t>3.9.1. Основанием для начала административной процедуры по отмене Разрешения является установление органом, предоставляющим муниципальную услугу, в случае указанном в п.1.2.2. - отделом по архитектуре, после выдачи Разрешения одного из обстоятельств, являющихся в соответствии с п.2.4. настоящего Регламента основанием для отказа в выдаче Разрешения.</w:t>
      </w:r>
    </w:p>
    <w:p w:rsidR="0072595D" w:rsidRPr="00C744C0" w:rsidRDefault="0072595D" w:rsidP="0072595D">
      <w:pPr>
        <w:jc w:val="both"/>
      </w:pPr>
      <w:r w:rsidRPr="00C744C0">
        <w:t xml:space="preserve">3.9.2 Заявление с приложенными документами, содержащими сведения об обстоятельствах, указанных в п.3.9.1. регистрируется специалистом в журнале регистрации письменных обращений граждан либо в журнале регистрации письменных обращений юридических лиц. </w:t>
      </w:r>
    </w:p>
    <w:p w:rsidR="0072595D" w:rsidRPr="00C744C0" w:rsidRDefault="0072595D" w:rsidP="0072595D">
      <w:pPr>
        <w:jc w:val="both"/>
      </w:pPr>
      <w:r w:rsidRPr="00C744C0">
        <w:t>3.9.3. Специалист проводит мероприятия по проверке полученных документов и содержащихся в них сведениях.</w:t>
      </w:r>
    </w:p>
    <w:p w:rsidR="0072595D" w:rsidRPr="00C744C0" w:rsidRDefault="0072595D" w:rsidP="0072595D">
      <w:pPr>
        <w:jc w:val="both"/>
      </w:pPr>
      <w:r w:rsidRPr="00C744C0">
        <w:t>3.9.4. Отмена разрешения производится в случае:</w:t>
      </w:r>
    </w:p>
    <w:p w:rsidR="0072595D" w:rsidRPr="00C744C0" w:rsidRDefault="0072595D" w:rsidP="0072595D">
      <w:pPr>
        <w:jc w:val="both"/>
      </w:pPr>
      <w:r w:rsidRPr="00C744C0">
        <w:t>- недействительност</w:t>
      </w:r>
      <w:r w:rsidR="00E61AB2">
        <w:t xml:space="preserve">и </w:t>
      </w:r>
      <w:r w:rsidRPr="00C744C0">
        <w:t>представленных заявителем для получения Разрешения документов либо наличие в них недостоверных сведений;</w:t>
      </w:r>
    </w:p>
    <w:p w:rsidR="0072595D" w:rsidRPr="00C744C0" w:rsidRDefault="0072595D" w:rsidP="0072595D">
      <w:pPr>
        <w:jc w:val="both"/>
      </w:pPr>
      <w:r w:rsidRPr="00C744C0">
        <w:t>- несоответствие объектов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межевания;</w:t>
      </w:r>
    </w:p>
    <w:p w:rsidR="0072595D" w:rsidRPr="00C744C0" w:rsidRDefault="0072595D" w:rsidP="0072595D">
      <w:pPr>
        <w:jc w:val="both"/>
      </w:pPr>
      <w:r w:rsidRPr="00C744C0">
        <w:t>- несоответствие объекта капитального строительства требованиям, установленным в разрешении на строительство;</w:t>
      </w:r>
    </w:p>
    <w:p w:rsidR="0072595D" w:rsidRPr="00C744C0" w:rsidRDefault="0072595D" w:rsidP="0072595D">
      <w:pPr>
        <w:jc w:val="both"/>
      </w:pPr>
      <w:r w:rsidRPr="00C744C0">
        <w:lastRenderedPageBreak/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72595D" w:rsidRPr="00C744C0" w:rsidRDefault="0072595D" w:rsidP="0072595D">
      <w:pPr>
        <w:jc w:val="both"/>
      </w:pPr>
      <w:proofErr w:type="gramStart"/>
      <w:r w:rsidRPr="00C744C0">
        <w:t>- не предоставление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</w:t>
      </w:r>
      <w:proofErr w:type="gramEnd"/>
      <w:r w:rsidRPr="00C744C0">
        <w:t xml:space="preserve"> жилищного строительства.</w:t>
      </w:r>
    </w:p>
    <w:p w:rsidR="0072595D" w:rsidRPr="00C744C0" w:rsidRDefault="0072595D" w:rsidP="0072595D">
      <w:pPr>
        <w:jc w:val="both"/>
      </w:pPr>
      <w:r w:rsidRPr="00C744C0">
        <w:t>3.9.5. Решение об отмене Разрешения может быть принято до государственной регистрации права собственности застройщика на объект капитального строительства.</w:t>
      </w:r>
    </w:p>
    <w:p w:rsidR="0072595D" w:rsidRPr="00C744C0" w:rsidRDefault="0072595D" w:rsidP="0072595D">
      <w:pPr>
        <w:jc w:val="both"/>
      </w:pPr>
      <w:r w:rsidRPr="00C744C0">
        <w:t xml:space="preserve">3.9.6. Решение об отмене Разрешения оформляется постановлением главы </w:t>
      </w:r>
      <w:r w:rsidR="00FD3702">
        <w:t xml:space="preserve"> поселения</w:t>
      </w:r>
      <w:r w:rsidRPr="00C744C0">
        <w:t>, в случае указанном в п.1.2.2. – главой  МО</w:t>
      </w:r>
      <w:r w:rsidR="00FD3702">
        <w:t>»</w:t>
      </w:r>
      <w:r w:rsidR="00CE32B1">
        <w:t xml:space="preserve"> </w:t>
      </w:r>
      <w:r w:rsidR="00FD3702">
        <w:t>Онгудайский район»</w:t>
      </w:r>
      <w:r w:rsidRPr="00C744C0">
        <w:t>.</w:t>
      </w:r>
    </w:p>
    <w:p w:rsidR="0072595D" w:rsidRPr="00C744C0" w:rsidRDefault="0072595D" w:rsidP="0072595D">
      <w:pPr>
        <w:tabs>
          <w:tab w:val="left" w:pos="993"/>
        </w:tabs>
        <w:contextualSpacing/>
        <w:jc w:val="both"/>
      </w:pPr>
      <w:r w:rsidRPr="00C744C0">
        <w:t xml:space="preserve">3.9.7. Результатом выполнения данной административной процедуры является отмена Разрешения. </w:t>
      </w:r>
    </w:p>
    <w:p w:rsidR="0072595D" w:rsidRPr="00C744C0" w:rsidRDefault="0072595D" w:rsidP="0072595D">
      <w:pPr>
        <w:jc w:val="both"/>
      </w:pPr>
      <w:r w:rsidRPr="00C744C0">
        <w:t>3.9.8. Решение об отмене Разрешения в течение трех рабочих дней со дня его принятия вручается специалистом застройщику либо направляется заказным письмом.</w:t>
      </w:r>
    </w:p>
    <w:p w:rsidR="0072595D" w:rsidRPr="00C744C0" w:rsidRDefault="0072595D" w:rsidP="0072595D">
      <w:pPr>
        <w:jc w:val="both"/>
      </w:pPr>
      <w:r w:rsidRPr="00C744C0">
        <w:t xml:space="preserve">3.9.9. При отсутствии оснований для отмены Разрешения, в адрес органа (лица) сообщившего сведения, послужившие основанием для начала административной процедуры, направляется письменное сообщение о результатах рассмотрения представленных документов с обоснованием принятого решения. </w:t>
      </w:r>
    </w:p>
    <w:p w:rsidR="0072595D" w:rsidRPr="00C744C0" w:rsidRDefault="0072595D" w:rsidP="0072595D">
      <w:pPr>
        <w:jc w:val="both"/>
      </w:pPr>
      <w:r w:rsidRPr="00C744C0">
        <w:t xml:space="preserve">3.9.10. Проект такого сообщения готовится специалистом и представляется для подписания </w:t>
      </w:r>
      <w:r w:rsidR="00CE32B1">
        <w:t>Главе сельского поселения</w:t>
      </w:r>
      <w:r w:rsidRPr="00C744C0">
        <w:t>.</w:t>
      </w:r>
    </w:p>
    <w:p w:rsidR="0072595D" w:rsidRPr="00C744C0" w:rsidRDefault="0072595D" w:rsidP="0072595D">
      <w:pPr>
        <w:jc w:val="both"/>
      </w:pPr>
      <w:r w:rsidRPr="00C744C0">
        <w:t>3.9.11. После подписания документ передается специалисту для направления адресату почтовым отправлением.</w:t>
      </w:r>
    </w:p>
    <w:p w:rsidR="0072595D" w:rsidRPr="0097562C" w:rsidRDefault="0072595D" w:rsidP="0072595D">
      <w:pPr>
        <w:tabs>
          <w:tab w:val="left" w:pos="993"/>
        </w:tabs>
        <w:jc w:val="both"/>
        <w:outlineLvl w:val="0"/>
        <w:rPr>
          <w:b/>
        </w:rPr>
      </w:pPr>
      <w:r w:rsidRPr="0097562C">
        <w:rPr>
          <w:b/>
        </w:rPr>
        <w:t>3.</w:t>
      </w:r>
      <w:r>
        <w:rPr>
          <w:b/>
        </w:rPr>
        <w:t>10</w:t>
      </w:r>
      <w:r w:rsidRPr="0097562C">
        <w:rPr>
          <w:b/>
        </w:rPr>
        <w:t>. Сроки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2595D" w:rsidRPr="0097562C" w:rsidRDefault="0072595D" w:rsidP="0072595D">
      <w:pPr>
        <w:jc w:val="both"/>
      </w:pPr>
      <w:r w:rsidRPr="0097562C">
        <w:t>3.</w:t>
      </w:r>
      <w:r>
        <w:t>10</w:t>
      </w:r>
      <w:r w:rsidRPr="0097562C">
        <w:t>.1.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45 минут;</w:t>
      </w:r>
    </w:p>
    <w:p w:rsidR="0072595D" w:rsidRPr="0097562C" w:rsidRDefault="0072595D" w:rsidP="0072595D">
      <w:pPr>
        <w:jc w:val="both"/>
      </w:pPr>
      <w:r w:rsidRPr="0097562C">
        <w:t>3.</w:t>
      </w:r>
      <w:r>
        <w:t>10</w:t>
      </w:r>
      <w:r w:rsidRPr="0097562C">
        <w:t>.2.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по предварительной записи не должно превышать 15 минут с момента времени, на который была осуществлена запись.</w:t>
      </w:r>
    </w:p>
    <w:p w:rsidR="0072595D" w:rsidRPr="0097562C" w:rsidRDefault="0072595D" w:rsidP="0072595D">
      <w:pPr>
        <w:jc w:val="both"/>
      </w:pPr>
      <w:r w:rsidRPr="0097562C">
        <w:t>3.</w:t>
      </w:r>
      <w:r>
        <w:t>10</w:t>
      </w:r>
      <w:r w:rsidRPr="0097562C">
        <w:t>.3. Время ожидания в очереди на прием к должностному лицу или для получения консультации не должно превышать 30 минут.</w:t>
      </w:r>
    </w:p>
    <w:p w:rsidR="0072595D" w:rsidRDefault="0072595D" w:rsidP="0072595D">
      <w:pPr>
        <w:tabs>
          <w:tab w:val="left" w:pos="993"/>
        </w:tabs>
        <w:ind w:firstLine="567"/>
        <w:jc w:val="center"/>
        <w:rPr>
          <w:b/>
        </w:rPr>
      </w:pPr>
    </w:p>
    <w:p w:rsidR="0072595D" w:rsidRDefault="0072595D" w:rsidP="0072595D">
      <w:pPr>
        <w:tabs>
          <w:tab w:val="left" w:pos="993"/>
        </w:tabs>
        <w:ind w:firstLine="567"/>
        <w:jc w:val="center"/>
        <w:outlineLvl w:val="0"/>
        <w:rPr>
          <w:b/>
        </w:rPr>
      </w:pPr>
      <w:r w:rsidRPr="005626C5">
        <w:rPr>
          <w:b/>
        </w:rPr>
        <w:t xml:space="preserve">4. Порядок и формы </w:t>
      </w:r>
      <w:proofErr w:type="gramStart"/>
      <w:r w:rsidRPr="005626C5">
        <w:rPr>
          <w:b/>
        </w:rPr>
        <w:t>контроля за</w:t>
      </w:r>
      <w:proofErr w:type="gramEnd"/>
      <w:r>
        <w:rPr>
          <w:b/>
        </w:rPr>
        <w:t xml:space="preserve"> </w:t>
      </w:r>
      <w:r w:rsidRPr="005626C5">
        <w:rPr>
          <w:b/>
        </w:rPr>
        <w:t xml:space="preserve">предоставлением </w:t>
      </w:r>
    </w:p>
    <w:p w:rsidR="0072595D" w:rsidRDefault="0072595D" w:rsidP="0072595D">
      <w:pPr>
        <w:tabs>
          <w:tab w:val="left" w:pos="993"/>
        </w:tabs>
        <w:ind w:firstLine="567"/>
        <w:jc w:val="center"/>
        <w:rPr>
          <w:b/>
        </w:rPr>
      </w:pPr>
      <w:r w:rsidRPr="005626C5">
        <w:rPr>
          <w:b/>
        </w:rPr>
        <w:t>муниципальной услуги</w:t>
      </w:r>
    </w:p>
    <w:p w:rsidR="0072595D" w:rsidRPr="005626C5" w:rsidRDefault="0072595D" w:rsidP="0072595D">
      <w:pPr>
        <w:tabs>
          <w:tab w:val="left" w:pos="993"/>
        </w:tabs>
        <w:ind w:firstLine="567"/>
        <w:jc w:val="center"/>
        <w:rPr>
          <w:b/>
        </w:rPr>
      </w:pPr>
    </w:p>
    <w:p w:rsidR="0072595D" w:rsidRPr="00542D5F" w:rsidRDefault="0072595D" w:rsidP="0072595D">
      <w:pPr>
        <w:jc w:val="both"/>
        <w:outlineLvl w:val="0"/>
        <w:rPr>
          <w:b/>
        </w:rPr>
      </w:pPr>
      <w:r w:rsidRPr="00542D5F">
        <w:rPr>
          <w:b/>
        </w:rPr>
        <w:t>4.1.</w:t>
      </w:r>
      <w:r>
        <w:rPr>
          <w:b/>
        </w:rPr>
        <w:t xml:space="preserve"> 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осуществлением полномочий по предоставлению муниципальной услуги.</w:t>
      </w:r>
    </w:p>
    <w:p w:rsidR="0072595D" w:rsidRPr="00574DCC" w:rsidRDefault="0072595D" w:rsidP="0072595D">
      <w:pPr>
        <w:jc w:val="both"/>
      </w:pPr>
      <w:r w:rsidRPr="00574DCC">
        <w:t xml:space="preserve"> </w:t>
      </w:r>
      <w:r>
        <w:t>4.1.1. Теку</w:t>
      </w:r>
      <w:r w:rsidRPr="00574DCC">
        <w:t xml:space="preserve">щий </w:t>
      </w:r>
      <w:proofErr w:type="gramStart"/>
      <w:r w:rsidRPr="00574DCC">
        <w:t>контроль за</w:t>
      </w:r>
      <w:proofErr w:type="gramEnd"/>
      <w:r w:rsidRPr="00574DCC">
        <w:t xml:space="preserve"> соблюдением последовательности действий, определенных административными процедурами предоставления муниципальной услуги, и принятием решений ответственным специалистом осущ</w:t>
      </w:r>
      <w:r>
        <w:t>ествляется должностными лицами А</w:t>
      </w:r>
      <w:r w:rsidRPr="00574DCC">
        <w:t>дминистрации, ответственными за организацию работы по предоставлению муниципальной услуги.</w:t>
      </w:r>
    </w:p>
    <w:p w:rsidR="0072595D" w:rsidRDefault="0072595D" w:rsidP="0072595D">
      <w:pPr>
        <w:jc w:val="both"/>
      </w:pPr>
      <w:r w:rsidRPr="00574DCC">
        <w:t>4.</w:t>
      </w:r>
      <w:r>
        <w:t>1.</w:t>
      </w:r>
      <w:r w:rsidRPr="00574DCC">
        <w:t>2. Периодичность осуществления текущего контроля составляет один раз в год.</w:t>
      </w:r>
    </w:p>
    <w:p w:rsidR="0072595D" w:rsidRPr="00574DCC" w:rsidRDefault="0072595D" w:rsidP="0072595D">
      <w:pPr>
        <w:jc w:val="both"/>
      </w:pPr>
      <w:r>
        <w:t xml:space="preserve">4.1.3. </w:t>
      </w:r>
      <w:proofErr w:type="gramStart"/>
      <w:r w:rsidRPr="00574DCC">
        <w:t>Контроль за</w:t>
      </w:r>
      <w:proofErr w:type="gramEnd"/>
      <w:r w:rsidRPr="00574DCC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</w:t>
      </w:r>
      <w:r w:rsidRPr="00574DCC">
        <w:lastRenderedPageBreak/>
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2595D" w:rsidRPr="004B3A78" w:rsidRDefault="0072595D" w:rsidP="0072595D">
      <w:pPr>
        <w:jc w:val="both"/>
        <w:outlineLvl w:val="0"/>
        <w:rPr>
          <w:b/>
        </w:rPr>
      </w:pPr>
      <w:r w:rsidRPr="004B3A78">
        <w:rPr>
          <w:b/>
        </w:rPr>
        <w:t>4.</w:t>
      </w:r>
      <w:r>
        <w:rPr>
          <w:b/>
        </w:rPr>
        <w:t>2</w:t>
      </w:r>
      <w:r w:rsidRPr="004B3A78">
        <w:rPr>
          <w:b/>
        </w:rPr>
        <w:t>. Ответственность муниципальных служащих.</w:t>
      </w:r>
    </w:p>
    <w:p w:rsidR="0072595D" w:rsidRPr="00574DCC" w:rsidRDefault="0072595D" w:rsidP="0072595D">
      <w:pPr>
        <w:jc w:val="both"/>
      </w:pPr>
      <w:r w:rsidRPr="00574DCC">
        <w:t>4.</w:t>
      </w:r>
      <w:r>
        <w:t>2</w:t>
      </w:r>
      <w:r w:rsidRPr="00574DCC">
        <w:t>.</w:t>
      </w:r>
      <w:r>
        <w:t>1.</w:t>
      </w:r>
      <w:r w:rsidRPr="00574DCC"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72595D" w:rsidRDefault="0072595D" w:rsidP="0072595D">
      <w:pPr>
        <w:jc w:val="both"/>
      </w:pPr>
      <w:r w:rsidRPr="00574DCC">
        <w:t>4.</w:t>
      </w:r>
      <w:r>
        <w:t>2.2</w:t>
      </w:r>
      <w:r w:rsidRPr="00574DCC">
        <w:t>. Персональная ответственность специалистов, предоставляющих муниципальную услугу, закрепляетс</w:t>
      </w:r>
      <w:r>
        <w:t xml:space="preserve">я в их должностных инструкциях </w:t>
      </w:r>
      <w:r w:rsidRPr="00574DCC">
        <w:t>в соответствии с требованиями законодательства.</w:t>
      </w:r>
    </w:p>
    <w:p w:rsidR="0072595D" w:rsidRPr="005626C5" w:rsidRDefault="0072595D" w:rsidP="0072595D">
      <w:pPr>
        <w:tabs>
          <w:tab w:val="left" w:pos="993"/>
        </w:tabs>
        <w:ind w:firstLine="567"/>
        <w:jc w:val="both"/>
        <w:rPr>
          <w:b/>
        </w:rPr>
      </w:pPr>
    </w:p>
    <w:p w:rsidR="0072595D" w:rsidRPr="005626C5" w:rsidRDefault="0072595D" w:rsidP="0072595D">
      <w:pPr>
        <w:tabs>
          <w:tab w:val="left" w:pos="993"/>
        </w:tabs>
        <w:ind w:firstLine="567"/>
        <w:jc w:val="center"/>
        <w:outlineLvl w:val="0"/>
        <w:rPr>
          <w:b/>
        </w:rPr>
      </w:pPr>
      <w:r w:rsidRPr="005626C5">
        <w:rPr>
          <w:b/>
        </w:rPr>
        <w:t xml:space="preserve">5. Порядок обжалования действий (бездействия), решений, </w:t>
      </w:r>
    </w:p>
    <w:p w:rsidR="0072595D" w:rsidRPr="005626C5" w:rsidRDefault="0072595D" w:rsidP="0072595D">
      <w:pPr>
        <w:tabs>
          <w:tab w:val="left" w:pos="993"/>
        </w:tabs>
        <w:ind w:firstLine="567"/>
        <w:jc w:val="center"/>
        <w:rPr>
          <w:b/>
        </w:rPr>
      </w:pPr>
      <w:proofErr w:type="gramStart"/>
      <w:r w:rsidRPr="005626C5">
        <w:rPr>
          <w:b/>
        </w:rPr>
        <w:t>принятых</w:t>
      </w:r>
      <w:proofErr w:type="gramEnd"/>
      <w:r w:rsidRPr="005626C5">
        <w:rPr>
          <w:b/>
        </w:rPr>
        <w:t xml:space="preserve"> в ходе предоставления муниципальной услуги</w:t>
      </w:r>
    </w:p>
    <w:p w:rsidR="0072595D" w:rsidRPr="005626C5" w:rsidRDefault="0072595D" w:rsidP="0072595D">
      <w:pPr>
        <w:tabs>
          <w:tab w:val="left" w:pos="993"/>
        </w:tabs>
        <w:ind w:firstLine="567"/>
        <w:jc w:val="both"/>
        <w:rPr>
          <w:b/>
          <w:bCs/>
        </w:rPr>
      </w:pPr>
    </w:p>
    <w:p w:rsidR="0072595D" w:rsidRPr="005626C5" w:rsidRDefault="0072595D" w:rsidP="0072595D">
      <w:pPr>
        <w:tabs>
          <w:tab w:val="left" w:pos="993"/>
        </w:tabs>
        <w:rPr>
          <w:b/>
          <w:bCs/>
        </w:rPr>
      </w:pPr>
      <w:r w:rsidRPr="005626C5">
        <w:rPr>
          <w:b/>
          <w:bCs/>
        </w:rPr>
        <w:t>5.1.Порядок досудебного (внесудебного) обжалования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>5.1.1.Заявитель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72595D" w:rsidRPr="00C744C0" w:rsidRDefault="0072595D" w:rsidP="0072595D">
      <w:pPr>
        <w:pStyle w:val="33"/>
        <w:tabs>
          <w:tab w:val="left" w:pos="993"/>
        </w:tabs>
        <w:rPr>
          <w:sz w:val="24"/>
          <w:szCs w:val="24"/>
        </w:rPr>
      </w:pPr>
      <w:r w:rsidRPr="005626C5">
        <w:rPr>
          <w:sz w:val="24"/>
          <w:szCs w:val="24"/>
        </w:rPr>
        <w:t xml:space="preserve">5.1.2.Заявитель может обратиться с заявлением и (или) жалобой (далее – обращение) устно, либо письменно на действия (бездействие), </w:t>
      </w:r>
      <w:r w:rsidRPr="00BC7366">
        <w:rPr>
          <w:sz w:val="24"/>
          <w:szCs w:val="24"/>
        </w:rPr>
        <w:t xml:space="preserve">принятое решение непосредственно к главе </w:t>
      </w:r>
      <w:r w:rsidR="00FD3702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МО </w:t>
      </w:r>
      <w:r w:rsidR="00FD3702">
        <w:rPr>
          <w:sz w:val="24"/>
          <w:szCs w:val="24"/>
        </w:rPr>
        <w:t>Онгудайское</w:t>
      </w:r>
      <w:r>
        <w:rPr>
          <w:sz w:val="24"/>
          <w:szCs w:val="24"/>
        </w:rPr>
        <w:t xml:space="preserve"> сельское</w:t>
      </w:r>
      <w:r w:rsidRPr="00C744C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BC7366">
        <w:rPr>
          <w:sz w:val="24"/>
          <w:szCs w:val="24"/>
        </w:rPr>
        <w:t xml:space="preserve">, в случае указанном в п.1.2.2. к главе администрации МО </w:t>
      </w:r>
      <w:r w:rsidR="00FD3702">
        <w:rPr>
          <w:sz w:val="24"/>
          <w:szCs w:val="24"/>
        </w:rPr>
        <w:t>«Онгудайский</w:t>
      </w:r>
      <w:r w:rsidRPr="00BC7366">
        <w:rPr>
          <w:sz w:val="24"/>
          <w:szCs w:val="24"/>
        </w:rPr>
        <w:t xml:space="preserve"> район</w:t>
      </w:r>
      <w:r w:rsidR="00FD3702">
        <w:rPr>
          <w:sz w:val="24"/>
          <w:szCs w:val="24"/>
        </w:rPr>
        <w:t>»</w:t>
      </w:r>
      <w:proofErr w:type="gramStart"/>
      <w:r w:rsidR="00FD3702">
        <w:rPr>
          <w:sz w:val="24"/>
          <w:szCs w:val="24"/>
        </w:rPr>
        <w:t xml:space="preserve"> </w:t>
      </w:r>
      <w:r w:rsidR="008073E9">
        <w:rPr>
          <w:sz w:val="24"/>
          <w:szCs w:val="24"/>
        </w:rPr>
        <w:t>.</w:t>
      </w:r>
      <w:proofErr w:type="gramEnd"/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>5.1.3.При письменном обращении в обязательном порядке в обращении указывается:</w:t>
      </w:r>
    </w:p>
    <w:p w:rsidR="0072595D" w:rsidRPr="005626C5" w:rsidRDefault="0072595D" w:rsidP="0072595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26C5">
        <w:rPr>
          <w:rFonts w:ascii="Times New Roman" w:hAnsi="Times New Roman"/>
          <w:sz w:val="24"/>
          <w:szCs w:val="24"/>
        </w:rPr>
        <w:t>наименование органа, в который направляется письменное обращение, либо соответствующего должностного лица;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фамилия, имя, отчество заявителя либо полное наименование организации для юридического лица;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почтовый адрес, по которому должен быть направлен ответ, контактный телефон;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>суть обращения;</w:t>
      </w:r>
    </w:p>
    <w:p w:rsidR="0072595D" w:rsidRPr="005626C5" w:rsidRDefault="0072595D" w:rsidP="0072595D">
      <w:pPr>
        <w:tabs>
          <w:tab w:val="left" w:pos="993"/>
        </w:tabs>
        <w:contextualSpacing/>
        <w:jc w:val="both"/>
      </w:pPr>
      <w:r>
        <w:t xml:space="preserve">- </w:t>
      </w:r>
      <w:r w:rsidRPr="005626C5">
        <w:t xml:space="preserve">личная подпись (подпись уполномоченного представителя) и дата.  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>Письменное обращение должно быть написано разборчивым почерком.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 xml:space="preserve">5.1.4.Обращение заявителя, содержащее нецензурные выражения, либо не позволяющее установить лицо, обратившееся с соответствующим обращением, рассмотрению не подлежит. 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 xml:space="preserve">5.1.5.Письменное обращение подлежит рассмотрению в течение тридцати дней </w:t>
      </w:r>
      <w:r w:rsidRPr="00BC7366">
        <w:t xml:space="preserve">со дня </w:t>
      </w:r>
      <w:r w:rsidRPr="005626C5">
        <w:t>регистрации обращения заявителя.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документов, срок рассмотрения обращения может быть продлен не более чем на тридцать дней.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>О продлении срока рассмотрения заявитель уведомляется дополнительно.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>При устном обращении ответ дается непосредственно в ходе личного приёма.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 xml:space="preserve">5.1.6. Если в результате рассмотрения обращение признано обоснованным, то принимается решение о привлечении к </w:t>
      </w:r>
      <w:r w:rsidRPr="00BC7366">
        <w:t>ответственности специалиста</w:t>
      </w:r>
      <w:r w:rsidRPr="005626C5">
        <w:t>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>Если в ходе рассмотрения обращение признано не обоснованным, заявителю направляется сообщение о результате рассмотрения обращения с указанием причин, почему оно признано не обоснованным.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>5.1.7.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72595D" w:rsidRPr="005626C5" w:rsidRDefault="0072595D" w:rsidP="0072595D">
      <w:pPr>
        <w:tabs>
          <w:tab w:val="left" w:pos="993"/>
        </w:tabs>
        <w:outlineLvl w:val="0"/>
        <w:rPr>
          <w:b/>
          <w:bCs/>
        </w:rPr>
      </w:pPr>
      <w:r w:rsidRPr="005626C5">
        <w:rPr>
          <w:b/>
          <w:bCs/>
        </w:rPr>
        <w:t>5.2. Порядок судебного обжалования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lastRenderedPageBreak/>
        <w:t>5.2.1.Заявитель вправе обжаловать действие (бездействие), принятое решение в ходе предоставления муниципальной услуги в судебном порядке.</w:t>
      </w:r>
    </w:p>
    <w:p w:rsidR="0072595D" w:rsidRPr="005626C5" w:rsidRDefault="0072595D" w:rsidP="0072595D">
      <w:pPr>
        <w:tabs>
          <w:tab w:val="left" w:pos="993"/>
        </w:tabs>
        <w:jc w:val="both"/>
      </w:pPr>
      <w:r w:rsidRPr="005626C5">
        <w:t>5.2.2. Заявление об оспаривании действия (бездействия)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 которого оспаривается.</w:t>
      </w:r>
    </w:p>
    <w:p w:rsidR="0072595D" w:rsidRDefault="0072595D" w:rsidP="0072595D">
      <w:pPr>
        <w:pStyle w:val="33"/>
        <w:tabs>
          <w:tab w:val="left" w:pos="993"/>
        </w:tabs>
        <w:rPr>
          <w:sz w:val="24"/>
          <w:szCs w:val="24"/>
        </w:rPr>
      </w:pPr>
      <w:r w:rsidRPr="005626C5">
        <w:rPr>
          <w:sz w:val="24"/>
          <w:szCs w:val="24"/>
        </w:rPr>
        <w:t>5.2.3. В случае если действие (бездействие), принятое решение в ходе предоставления муниципальной услуги затрагивает права и законные интересы лиц в сфере предпринимательской и иной экономической деятельности, заявление об оспаривании действия (бездействия) подается в Арбитражный суд.</w:t>
      </w:r>
    </w:p>
    <w:p w:rsidR="0072595D" w:rsidRDefault="0072595D" w:rsidP="0072595D">
      <w:pPr>
        <w:jc w:val="both"/>
        <w:rPr>
          <w:bCs/>
        </w:rPr>
      </w:pPr>
      <w:r>
        <w:t xml:space="preserve">5.2.4. </w:t>
      </w:r>
      <w:r w:rsidRPr="00D83858">
        <w:rPr>
          <w:bCs/>
        </w:rPr>
        <w:t>Действия (бездействия) и решения должностных лиц и специалистов</w:t>
      </w:r>
      <w:r>
        <w:rPr>
          <w:bCs/>
        </w:rPr>
        <w:t xml:space="preserve"> </w:t>
      </w:r>
      <w:r w:rsidRPr="00D83858">
        <w:rPr>
          <w:bCs/>
        </w:rPr>
        <w:t>администрации муниципального образования</w:t>
      </w:r>
      <w:r>
        <w:rPr>
          <w:bCs/>
        </w:rPr>
        <w:t xml:space="preserve"> </w:t>
      </w:r>
      <w:r w:rsidR="00FD3702">
        <w:rPr>
          <w:bCs/>
        </w:rPr>
        <w:t>Онгудайское</w:t>
      </w:r>
      <w:r w:rsidRPr="00D83858">
        <w:rPr>
          <w:bCs/>
        </w:rPr>
        <w:t xml:space="preserve"> сельское поселение</w:t>
      </w:r>
      <w:r>
        <w:rPr>
          <w:bCs/>
        </w:rPr>
        <w:t xml:space="preserve"> или</w:t>
      </w:r>
      <w:r w:rsidRPr="00D83858">
        <w:rPr>
          <w:bCs/>
        </w:rPr>
        <w:t xml:space="preserve"> </w:t>
      </w:r>
      <w:r>
        <w:rPr>
          <w:bCs/>
        </w:rPr>
        <w:t xml:space="preserve">администрации </w:t>
      </w:r>
      <w:r w:rsidRPr="00D83858">
        <w:rPr>
          <w:bCs/>
        </w:rPr>
        <w:t xml:space="preserve">муниципального образования </w:t>
      </w:r>
      <w:r w:rsidR="008073E9">
        <w:rPr>
          <w:bCs/>
        </w:rPr>
        <w:t>«Онгудайский</w:t>
      </w:r>
      <w:r>
        <w:rPr>
          <w:bCs/>
        </w:rPr>
        <w:t xml:space="preserve"> район</w:t>
      </w:r>
      <w:r w:rsidR="008073E9">
        <w:rPr>
          <w:bCs/>
        </w:rPr>
        <w:t>»</w:t>
      </w:r>
      <w:r w:rsidRPr="00D83858">
        <w:rPr>
          <w:bCs/>
        </w:rPr>
        <w:t>, осуществляемые (принятые) в ходе выполнения настоящего регламента могут быть обжалованы заявителями в судебном порядке в течени</w:t>
      </w:r>
      <w:proofErr w:type="gramStart"/>
      <w:r w:rsidRPr="00D83858">
        <w:rPr>
          <w:bCs/>
        </w:rPr>
        <w:t>и</w:t>
      </w:r>
      <w:proofErr w:type="gramEnd"/>
      <w:r w:rsidRPr="00D83858">
        <w:rPr>
          <w:bCs/>
        </w:rPr>
        <w:t xml:space="preserve"> трех месяцев со дня, когда заявителю стало известно о нарушении е</w:t>
      </w:r>
      <w:r>
        <w:rPr>
          <w:bCs/>
        </w:rPr>
        <w:t>го прав и свобод</w:t>
      </w:r>
      <w:r w:rsidRPr="00D83858">
        <w:rPr>
          <w:bCs/>
        </w:rPr>
        <w:t>.</w:t>
      </w: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EE0610" w:rsidRDefault="00EE0610" w:rsidP="0072595D">
      <w:pPr>
        <w:ind w:firstLine="4500"/>
        <w:jc w:val="right"/>
        <w:outlineLvl w:val="0"/>
      </w:pPr>
    </w:p>
    <w:p w:rsidR="0072595D" w:rsidRPr="00F17543" w:rsidRDefault="0072595D" w:rsidP="0072595D">
      <w:pPr>
        <w:ind w:firstLine="4500"/>
        <w:jc w:val="right"/>
        <w:outlineLvl w:val="0"/>
      </w:pPr>
      <w:r w:rsidRPr="00F17543">
        <w:t xml:space="preserve">Приложение № </w:t>
      </w:r>
      <w:r>
        <w:t>1</w:t>
      </w:r>
      <w:r w:rsidRPr="00F17543">
        <w:t xml:space="preserve">   </w:t>
      </w:r>
    </w:p>
    <w:p w:rsidR="0072595D" w:rsidRPr="00F17543" w:rsidRDefault="0072595D" w:rsidP="0072595D">
      <w:pPr>
        <w:ind w:firstLine="4500"/>
        <w:jc w:val="right"/>
      </w:pPr>
      <w:r w:rsidRPr="00F17543">
        <w:t>К административному регламенту</w:t>
      </w:r>
    </w:p>
    <w:p w:rsidR="0072595D" w:rsidRPr="00F17543" w:rsidRDefault="0072595D" w:rsidP="0072595D">
      <w:pPr>
        <w:ind w:firstLine="4500"/>
        <w:jc w:val="right"/>
      </w:pPr>
      <w:r w:rsidRPr="00F17543">
        <w:t>«Выдача разрешения на ввод</w:t>
      </w:r>
      <w:r>
        <w:t xml:space="preserve"> объекта</w:t>
      </w:r>
      <w:r w:rsidRPr="00F17543">
        <w:t xml:space="preserve"> в эксплуатацию»</w:t>
      </w:r>
    </w:p>
    <w:p w:rsidR="0072595D" w:rsidRDefault="0072595D" w:rsidP="0072595D">
      <w:pPr>
        <w:spacing w:before="240"/>
        <w:jc w:val="right"/>
      </w:pPr>
    </w:p>
    <w:p w:rsidR="00DB2397" w:rsidRDefault="0072595D" w:rsidP="0072595D">
      <w:pPr>
        <w:spacing w:before="240"/>
        <w:jc w:val="right"/>
        <w:outlineLvl w:val="0"/>
      </w:pPr>
      <w:r>
        <w:t xml:space="preserve">В администрацию МО </w:t>
      </w:r>
    </w:p>
    <w:p w:rsidR="0072595D" w:rsidRDefault="00DB2397" w:rsidP="0072595D">
      <w:pPr>
        <w:spacing w:before="240"/>
        <w:jc w:val="right"/>
        <w:outlineLvl w:val="0"/>
      </w:pPr>
      <w:r>
        <w:t>«</w:t>
      </w:r>
      <w:r w:rsidR="00FD3702">
        <w:t>Онгудайское</w:t>
      </w:r>
      <w:r w:rsidR="0072595D">
        <w:t xml:space="preserve"> сельское поселение</w:t>
      </w:r>
      <w:r>
        <w:t>»</w:t>
      </w:r>
    </w:p>
    <w:p w:rsidR="0072595D" w:rsidRPr="00F17543" w:rsidRDefault="0072595D" w:rsidP="007259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95D" w:rsidRPr="000C1E44" w:rsidRDefault="0072595D" w:rsidP="0072595D">
      <w:pPr>
        <w:jc w:val="right"/>
      </w:pPr>
      <w:r w:rsidRPr="000C1E44">
        <w:t xml:space="preserve">                                                                      </w:t>
      </w: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95D" w:rsidRPr="008A012C" w:rsidRDefault="0072595D" w:rsidP="0072595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012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2C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__________________________________________________________________</w:t>
      </w:r>
    </w:p>
    <w:p w:rsidR="0072595D" w:rsidRDefault="0072595D" w:rsidP="0072595D">
      <w:pPr>
        <w:pStyle w:val="ConsPlusNonformat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физического лица, наименование юридического лица,</w:t>
      </w:r>
      <w:proofErr w:type="gramEnd"/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объединения юридических лиц без права образования юридического лица,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почтовый (юридический) адрес, телефон, факс, банковские реквизиты)</w:t>
      </w: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ввод в эксплуатацию ________________________________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земельном участке ___________________________________________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(с указанием субъекта  Российской Федерации, административного</w:t>
      </w:r>
      <w:proofErr w:type="gramEnd"/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района, поселения, населенного пункта, улицы, номера и кадастрового номера участка)</w:t>
      </w: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Pr="00440BE3" w:rsidRDefault="0072595D" w:rsidP="0072595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440BE3">
        <w:rPr>
          <w:rFonts w:ascii="Times New Roman" w:hAnsi="Times New Roman" w:cs="Times New Roman"/>
          <w:sz w:val="24"/>
          <w:szCs w:val="24"/>
        </w:rPr>
        <w:t>документы по перечню п.2.2.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40BE3">
        <w:rPr>
          <w:rFonts w:ascii="Times New Roman" w:hAnsi="Times New Roman" w:cs="Times New Roman"/>
          <w:sz w:val="24"/>
          <w:szCs w:val="24"/>
        </w:rPr>
        <w:t xml:space="preserve"> Регламента.  </w:t>
      </w:r>
    </w:p>
    <w:p w:rsidR="0072595D" w:rsidRDefault="0072595D" w:rsidP="007259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 _______________ / ________________</w:t>
      </w:r>
    </w:p>
    <w:p w:rsidR="0072595D" w:rsidRDefault="0072595D" w:rsidP="0072595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расшифровка подписи</w:t>
      </w:r>
    </w:p>
    <w:p w:rsidR="0072595D" w:rsidRDefault="0072595D" w:rsidP="007259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________________ 20___ г.</w:t>
      </w:r>
    </w:p>
    <w:p w:rsidR="0072595D" w:rsidRDefault="0072595D" w:rsidP="0072595D"/>
    <w:p w:rsidR="0072595D" w:rsidRDefault="0072595D" w:rsidP="0072595D">
      <w:pPr>
        <w:widowControl w:val="0"/>
        <w:shd w:val="clear" w:color="auto" w:fill="FFFFFF"/>
        <w:ind w:right="-57" w:firstLine="708"/>
        <w:jc w:val="center"/>
        <w:rPr>
          <w:rFonts w:cs="Arial"/>
          <w:b/>
          <w:bCs/>
          <w:sz w:val="28"/>
          <w:szCs w:val="28"/>
        </w:rPr>
      </w:pPr>
    </w:p>
    <w:p w:rsidR="0072595D" w:rsidRDefault="0072595D" w:rsidP="0072595D">
      <w:pPr>
        <w:widowControl w:val="0"/>
        <w:shd w:val="clear" w:color="auto" w:fill="FFFFFF"/>
        <w:ind w:right="-57" w:firstLine="708"/>
        <w:jc w:val="center"/>
        <w:rPr>
          <w:rFonts w:cs="Arial"/>
          <w:b/>
          <w:bCs/>
          <w:sz w:val="28"/>
          <w:szCs w:val="28"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Pr="00F17543" w:rsidRDefault="0072595D" w:rsidP="0072595D">
      <w:pPr>
        <w:ind w:firstLine="4500"/>
        <w:jc w:val="right"/>
        <w:outlineLvl w:val="0"/>
      </w:pPr>
      <w:r w:rsidRPr="00F17543">
        <w:t xml:space="preserve">Приложение № </w:t>
      </w:r>
      <w:r>
        <w:t>2</w:t>
      </w:r>
      <w:r w:rsidRPr="00F17543">
        <w:t xml:space="preserve">   </w:t>
      </w:r>
    </w:p>
    <w:p w:rsidR="0072595D" w:rsidRPr="00F17543" w:rsidRDefault="0072595D" w:rsidP="0072595D">
      <w:pPr>
        <w:ind w:firstLine="4500"/>
        <w:jc w:val="right"/>
      </w:pPr>
      <w:r w:rsidRPr="00F17543">
        <w:t>К административному регламенту</w:t>
      </w:r>
    </w:p>
    <w:p w:rsidR="0072595D" w:rsidRPr="00F17543" w:rsidRDefault="0072595D" w:rsidP="0072595D">
      <w:pPr>
        <w:ind w:firstLine="4500"/>
        <w:jc w:val="right"/>
      </w:pPr>
      <w:r w:rsidRPr="00F17543">
        <w:t xml:space="preserve"> «Выдача разрешения на ввод </w:t>
      </w:r>
      <w:r>
        <w:t xml:space="preserve">объекта </w:t>
      </w:r>
      <w:r w:rsidRPr="00F17543">
        <w:t>в эксплуатацию»</w:t>
      </w:r>
    </w:p>
    <w:p w:rsidR="0072595D" w:rsidRPr="000C1E44" w:rsidRDefault="0072595D" w:rsidP="0072595D">
      <w:pPr>
        <w:jc w:val="right"/>
      </w:pPr>
      <w:r w:rsidRPr="000C1E44">
        <w:t xml:space="preserve">                                                                      </w:t>
      </w:r>
    </w:p>
    <w:p w:rsidR="0072595D" w:rsidRPr="003B678D" w:rsidRDefault="0072595D" w:rsidP="0072595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B678D">
        <w:rPr>
          <w:b/>
        </w:rPr>
        <w:t>РЕШЕНИЕ</w:t>
      </w:r>
    </w:p>
    <w:p w:rsidR="0072595D" w:rsidRPr="003B678D" w:rsidRDefault="0072595D" w:rsidP="0072595D">
      <w:pPr>
        <w:autoSpaceDE w:val="0"/>
        <w:autoSpaceDN w:val="0"/>
        <w:adjustRightInd w:val="0"/>
        <w:jc w:val="center"/>
        <w:rPr>
          <w:b/>
        </w:rPr>
      </w:pPr>
      <w:r w:rsidRPr="003B678D">
        <w:rPr>
          <w:b/>
        </w:rPr>
        <w:t xml:space="preserve">ОБ ОТКАЗЕ В ВЫДАЧЕ РАЗРЕШЕНИЯ НА </w:t>
      </w:r>
      <w:r>
        <w:rPr>
          <w:b/>
        </w:rPr>
        <w:t>ВВОД ОБЪЕКТА В ЭКСПЛУАТАЦИЮ</w:t>
      </w:r>
    </w:p>
    <w:p w:rsidR="0072595D" w:rsidRDefault="0072595D" w:rsidP="0072595D">
      <w:pPr>
        <w:autoSpaceDE w:val="0"/>
        <w:autoSpaceDN w:val="0"/>
        <w:adjustRightInd w:val="0"/>
        <w:jc w:val="center"/>
      </w:pPr>
    </w:p>
    <w:p w:rsidR="0072595D" w:rsidRDefault="0072595D" w:rsidP="0072595D">
      <w:pPr>
        <w:autoSpaceDE w:val="0"/>
        <w:autoSpaceDN w:val="0"/>
        <w:adjustRightInd w:val="0"/>
        <w:jc w:val="center"/>
      </w:pPr>
      <w:r>
        <w:t>«</w:t>
      </w:r>
      <w:r w:rsidRPr="00916D2B">
        <w:t>____</w:t>
      </w:r>
      <w:r>
        <w:t>»</w:t>
      </w:r>
      <w:r w:rsidRPr="00916D2B">
        <w:t>___________</w:t>
      </w:r>
      <w:r>
        <w:t xml:space="preserve"> 20__ года</w:t>
      </w:r>
    </w:p>
    <w:p w:rsidR="0072595D" w:rsidRPr="00916D2B" w:rsidRDefault="0072595D" w:rsidP="0072595D">
      <w:pPr>
        <w:autoSpaceDE w:val="0"/>
        <w:autoSpaceDN w:val="0"/>
        <w:adjustRightInd w:val="0"/>
      </w:pPr>
      <w:r w:rsidRPr="00916D2B">
        <w:t xml:space="preserve">    </w:t>
      </w:r>
    </w:p>
    <w:p w:rsidR="0072595D" w:rsidRDefault="0072595D" w:rsidP="0072595D">
      <w:pPr>
        <w:autoSpaceDE w:val="0"/>
        <w:autoSpaceDN w:val="0"/>
        <w:adjustRightInd w:val="0"/>
      </w:pPr>
      <w:r w:rsidRPr="00916D2B">
        <w:t>_______________</w:t>
      </w:r>
      <w:r>
        <w:t>_______________________ администрации муниципального образования</w:t>
      </w:r>
    </w:p>
    <w:p w:rsidR="0072595D" w:rsidRPr="00916D2B" w:rsidRDefault="0072595D" w:rsidP="0072595D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(должность лица, принявшего решение)</w:t>
      </w:r>
    </w:p>
    <w:p w:rsidR="0072595D" w:rsidRDefault="00FD3702" w:rsidP="0072595D">
      <w:pPr>
        <w:autoSpaceDE w:val="0"/>
        <w:autoSpaceDN w:val="0"/>
        <w:adjustRightInd w:val="0"/>
        <w:jc w:val="both"/>
      </w:pPr>
      <w:r>
        <w:t>Онгудайское</w:t>
      </w:r>
      <w:r w:rsidR="0072595D">
        <w:t xml:space="preserve"> сельское поселение ____________________________________________,</w:t>
      </w:r>
    </w:p>
    <w:p w:rsidR="0072595D" w:rsidRDefault="0072595D" w:rsidP="0072595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(фамилия, инициалы лица, принявшего решение)</w:t>
      </w:r>
      <w:r>
        <w:t xml:space="preserve"> </w:t>
      </w:r>
    </w:p>
    <w:p w:rsidR="0072595D" w:rsidRDefault="0072595D" w:rsidP="0072595D">
      <w:pPr>
        <w:autoSpaceDE w:val="0"/>
        <w:autoSpaceDN w:val="0"/>
        <w:adjustRightInd w:val="0"/>
        <w:jc w:val="both"/>
      </w:pPr>
      <w:r w:rsidRPr="00916D2B">
        <w:t>рассмотре</w:t>
      </w:r>
      <w:r>
        <w:t>в</w:t>
      </w:r>
      <w:r w:rsidRPr="00916D2B">
        <w:t xml:space="preserve"> </w:t>
      </w:r>
      <w:r>
        <w:t>заявление</w:t>
      </w:r>
      <w:r w:rsidRPr="00916D2B">
        <w:t xml:space="preserve">  </w:t>
      </w:r>
    </w:p>
    <w:p w:rsidR="0072595D" w:rsidRDefault="0072595D" w:rsidP="0072595D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2595D" w:rsidRPr="00916780" w:rsidRDefault="0072595D" w:rsidP="0072595D">
      <w:pPr>
        <w:autoSpaceDE w:val="0"/>
        <w:autoSpaceDN w:val="0"/>
        <w:adjustRightInd w:val="0"/>
        <w:jc w:val="center"/>
        <w:rPr>
          <w:vertAlign w:val="superscript"/>
        </w:rPr>
      </w:pPr>
      <w:r w:rsidRPr="00916780">
        <w:rPr>
          <w:vertAlign w:val="superscript"/>
        </w:rPr>
        <w:t xml:space="preserve">(наименование лица, обратившегося за получением </w:t>
      </w:r>
      <w:r>
        <w:rPr>
          <w:vertAlign w:val="superscript"/>
        </w:rPr>
        <w:t>разрешения на ввод объекта в эксплуатацию</w:t>
      </w:r>
      <w:r w:rsidRPr="00916780">
        <w:rPr>
          <w:vertAlign w:val="superscript"/>
        </w:rPr>
        <w:t>)</w:t>
      </w:r>
    </w:p>
    <w:p w:rsidR="0072595D" w:rsidRPr="00916D2B" w:rsidRDefault="0072595D" w:rsidP="0072595D">
      <w:pPr>
        <w:autoSpaceDE w:val="0"/>
        <w:autoSpaceDN w:val="0"/>
        <w:adjustRightInd w:val="0"/>
        <w:jc w:val="both"/>
      </w:pPr>
      <w:r>
        <w:t xml:space="preserve">о выдаче </w:t>
      </w:r>
      <w:r w:rsidRPr="00916D2B">
        <w:t xml:space="preserve"> разрешения на </w:t>
      </w:r>
      <w:r>
        <w:t>ввод объекта капитального строительства</w:t>
      </w:r>
      <w:r w:rsidRPr="00916D2B">
        <w:t>:</w:t>
      </w:r>
    </w:p>
    <w:p w:rsidR="0072595D" w:rsidRPr="00916D2B" w:rsidRDefault="0072595D" w:rsidP="0072595D">
      <w:pPr>
        <w:autoSpaceDE w:val="0"/>
        <w:autoSpaceDN w:val="0"/>
        <w:adjustRightInd w:val="0"/>
      </w:pPr>
      <w:r w:rsidRPr="00916D2B">
        <w:t>__________________________________________________________________________</w:t>
      </w:r>
      <w:r>
        <w:t>___</w:t>
      </w:r>
    </w:p>
    <w:p w:rsidR="0072595D" w:rsidRPr="00916780" w:rsidRDefault="0072595D" w:rsidP="0072595D">
      <w:pPr>
        <w:autoSpaceDE w:val="0"/>
        <w:autoSpaceDN w:val="0"/>
        <w:adjustRightInd w:val="0"/>
        <w:jc w:val="center"/>
        <w:rPr>
          <w:vertAlign w:val="superscript"/>
        </w:rPr>
      </w:pPr>
      <w:r w:rsidRPr="00916780">
        <w:rPr>
          <w:vertAlign w:val="superscript"/>
        </w:rPr>
        <w:t>(наименование объекта капитального строительства)</w:t>
      </w:r>
    </w:p>
    <w:p w:rsidR="0072595D" w:rsidRPr="00916D2B" w:rsidRDefault="0072595D" w:rsidP="0072595D">
      <w:pPr>
        <w:autoSpaceDE w:val="0"/>
        <w:autoSpaceDN w:val="0"/>
        <w:adjustRightInd w:val="0"/>
      </w:pPr>
      <w:r w:rsidRPr="00916D2B">
        <w:t>по адресу: ______________________________________________________________</w:t>
      </w:r>
      <w:r>
        <w:t>_________</w:t>
      </w:r>
      <w:r w:rsidRPr="00916D2B">
        <w:t>__</w:t>
      </w:r>
    </w:p>
    <w:p w:rsidR="0072595D" w:rsidRPr="00916780" w:rsidRDefault="0072595D" w:rsidP="0072595D">
      <w:pPr>
        <w:autoSpaceDE w:val="0"/>
        <w:autoSpaceDN w:val="0"/>
        <w:adjustRightInd w:val="0"/>
        <w:jc w:val="center"/>
        <w:rPr>
          <w:vertAlign w:val="superscript"/>
        </w:rPr>
      </w:pPr>
      <w:r w:rsidRPr="00916780">
        <w:rPr>
          <w:vertAlign w:val="superscript"/>
        </w:rPr>
        <w:t>(</w:t>
      </w:r>
      <w:r>
        <w:rPr>
          <w:vertAlign w:val="superscript"/>
        </w:rPr>
        <w:t>наименование муниципального района; поселения, городского округа, улицы, переулка и т.д.</w:t>
      </w:r>
      <w:r w:rsidRPr="00916780">
        <w:rPr>
          <w:vertAlign w:val="superscript"/>
        </w:rPr>
        <w:t>)</w:t>
      </w:r>
    </w:p>
    <w:p w:rsidR="0072595D" w:rsidRDefault="0072595D" w:rsidP="0072595D">
      <w:pPr>
        <w:autoSpaceDE w:val="0"/>
        <w:autoSpaceDN w:val="0"/>
        <w:adjustRightInd w:val="0"/>
      </w:pPr>
      <w:r>
        <w:t>(входящий № _______________ от «____»_________ 20__ года),</w:t>
      </w:r>
    </w:p>
    <w:p w:rsidR="0072595D" w:rsidRDefault="0072595D" w:rsidP="0072595D">
      <w:pPr>
        <w:autoSpaceDE w:val="0"/>
        <w:autoSpaceDN w:val="0"/>
        <w:adjustRightInd w:val="0"/>
      </w:pPr>
    </w:p>
    <w:p w:rsidR="0072595D" w:rsidRDefault="0072595D" w:rsidP="0072595D">
      <w:pPr>
        <w:autoSpaceDE w:val="0"/>
        <w:autoSpaceDN w:val="0"/>
        <w:adjustRightInd w:val="0"/>
        <w:jc w:val="both"/>
        <w:outlineLvl w:val="1"/>
      </w:pPr>
      <w:r>
        <w:t xml:space="preserve">руководствуясь ______________________________________________________________________ </w:t>
      </w:r>
    </w:p>
    <w:p w:rsidR="0072595D" w:rsidRPr="00D42B4E" w:rsidRDefault="0072595D" w:rsidP="0072595D">
      <w:pPr>
        <w:autoSpaceDE w:val="0"/>
        <w:autoSpaceDN w:val="0"/>
        <w:adjustRightInd w:val="0"/>
        <w:jc w:val="both"/>
        <w:outlineLvl w:val="1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   (указываются пункты, части статьи 55, на основании которых отказано в выдаче разрешения на ввод объекта в эксплуатацию)</w:t>
      </w:r>
    </w:p>
    <w:p w:rsidR="0072595D" w:rsidRDefault="0072595D" w:rsidP="0072595D">
      <w:pPr>
        <w:autoSpaceDE w:val="0"/>
        <w:autoSpaceDN w:val="0"/>
        <w:adjustRightInd w:val="0"/>
        <w:jc w:val="both"/>
        <w:outlineLvl w:val="1"/>
      </w:pPr>
      <w:r>
        <w:t>статьи 55 Градостроительного кодекса Российской Федерации, пунктом 2.4 административного регламента по предоставлению муниципальной услуги «Выдача разрешения на ввод объекта в эксплуатацию»  -</w:t>
      </w:r>
    </w:p>
    <w:p w:rsidR="00DB2397" w:rsidRDefault="00DB2397" w:rsidP="0072595D">
      <w:pPr>
        <w:autoSpaceDE w:val="0"/>
        <w:autoSpaceDN w:val="0"/>
        <w:adjustRightInd w:val="0"/>
        <w:jc w:val="both"/>
        <w:outlineLvl w:val="1"/>
      </w:pPr>
    </w:p>
    <w:p w:rsidR="0072595D" w:rsidRDefault="0072595D" w:rsidP="0072595D">
      <w:pPr>
        <w:autoSpaceDE w:val="0"/>
        <w:autoSpaceDN w:val="0"/>
        <w:adjustRightInd w:val="0"/>
        <w:jc w:val="center"/>
        <w:outlineLvl w:val="0"/>
      </w:pPr>
      <w:r w:rsidRPr="006703E1">
        <w:rPr>
          <w:b/>
        </w:rPr>
        <w:t>РЕШИЛ:</w:t>
      </w:r>
    </w:p>
    <w:p w:rsidR="0072595D" w:rsidRDefault="0072595D" w:rsidP="0072595D">
      <w:pPr>
        <w:autoSpaceDE w:val="0"/>
        <w:autoSpaceDN w:val="0"/>
        <w:adjustRightInd w:val="0"/>
        <w:jc w:val="both"/>
        <w:outlineLvl w:val="0"/>
      </w:pPr>
      <w:r>
        <w:t>1. В выдаче разрешения на ввод объекта в эксплуатацию отказать в связи:</w:t>
      </w:r>
    </w:p>
    <w:p w:rsidR="0072595D" w:rsidRDefault="0072595D" w:rsidP="0072595D">
      <w:pPr>
        <w:autoSpaceDE w:val="0"/>
        <w:autoSpaceDN w:val="0"/>
        <w:adjustRightInd w:val="0"/>
      </w:pPr>
      <w:r w:rsidRPr="00916D2B">
        <w:t>________________________________________</w:t>
      </w:r>
      <w:r>
        <w:t>_____________________________________</w:t>
      </w:r>
    </w:p>
    <w:p w:rsidR="0072595D" w:rsidRPr="00BB263F" w:rsidRDefault="0072595D" w:rsidP="0072595D">
      <w:pPr>
        <w:autoSpaceDE w:val="0"/>
        <w:autoSpaceDN w:val="0"/>
        <w:adjustRightInd w:val="0"/>
        <w:jc w:val="center"/>
        <w:outlineLvl w:val="1"/>
        <w:rPr>
          <w:vertAlign w:val="superscript"/>
        </w:rPr>
      </w:pPr>
      <w:proofErr w:type="gramStart"/>
      <w:r>
        <w:rPr>
          <w:vertAlign w:val="superscript"/>
        </w:rPr>
        <w:t>(указывается на отсутствие документов, предусмотренных частью 3 статьи 55 Градостроительного кодекса Российской Федерации, с указанием всех отсутствующих</w:t>
      </w:r>
      <w:proofErr w:type="gramEnd"/>
    </w:p>
    <w:p w:rsidR="0072595D" w:rsidRDefault="0072595D" w:rsidP="0072595D">
      <w:pPr>
        <w:autoSpaceDE w:val="0"/>
        <w:autoSpaceDN w:val="0"/>
        <w:adjustRightInd w:val="0"/>
        <w:jc w:val="center"/>
        <w:rPr>
          <w:vertAlign w:val="superscript"/>
        </w:rPr>
      </w:pPr>
      <w:r w:rsidRPr="00916D2B">
        <w:t>____________________________________________________</w:t>
      </w:r>
      <w:r>
        <w:t>_______</w:t>
      </w:r>
      <w:r w:rsidRPr="00916D2B">
        <w:t>__</w:t>
      </w:r>
      <w:r>
        <w:t>_______________</w:t>
      </w:r>
      <w:r w:rsidRPr="00916D2B">
        <w:t>_</w:t>
      </w:r>
      <w:r>
        <w:t xml:space="preserve"> </w:t>
      </w:r>
      <w:r>
        <w:rPr>
          <w:vertAlign w:val="superscript"/>
        </w:rPr>
        <w:t xml:space="preserve">документов, либо на несоответствие объекта капитального строительства требованиям градостроительного плана земельного </w:t>
      </w:r>
      <w:r w:rsidRPr="00BB263F">
        <w:rPr>
          <w:vertAlign w:val="superscript"/>
        </w:rPr>
        <w:t>участка</w:t>
      </w:r>
      <w:r>
        <w:rPr>
          <w:vertAlign w:val="superscript"/>
        </w:rPr>
        <w:t>,</w:t>
      </w:r>
      <w:r w:rsidRPr="00BB263F">
        <w:rPr>
          <w:vertAlign w:val="superscript"/>
        </w:rPr>
        <w:t xml:space="preserve"> </w:t>
      </w:r>
    </w:p>
    <w:p w:rsidR="0072595D" w:rsidRDefault="0072595D" w:rsidP="0072595D">
      <w:pPr>
        <w:autoSpaceDE w:val="0"/>
        <w:autoSpaceDN w:val="0"/>
        <w:adjustRightInd w:val="0"/>
        <w:jc w:val="center"/>
        <w:rPr>
          <w:vertAlign w:val="superscript"/>
        </w:rPr>
      </w:pPr>
      <w:r w:rsidRPr="00916D2B">
        <w:t>_____________________________________________________</w:t>
      </w:r>
      <w:r>
        <w:t>________________________</w:t>
      </w:r>
      <w:r w:rsidRPr="00D42B4E">
        <w:rPr>
          <w:vertAlign w:val="superscript"/>
        </w:rPr>
        <w:t xml:space="preserve"> </w:t>
      </w:r>
      <w:r w:rsidRPr="00BB263F">
        <w:rPr>
          <w:vertAlign w:val="superscript"/>
        </w:rPr>
        <w:t>линейного объекта</w:t>
      </w:r>
      <w:r>
        <w:rPr>
          <w:vertAlign w:val="superscript"/>
        </w:rPr>
        <w:t xml:space="preserve"> -</w:t>
      </w:r>
      <w:r w:rsidRPr="00BB263F">
        <w:rPr>
          <w:vertAlign w:val="superscript"/>
        </w:rPr>
        <w:t xml:space="preserve"> требованиям проекта планировки территории и проекта межевания территории, </w:t>
      </w:r>
      <w:r>
        <w:rPr>
          <w:vertAlign w:val="superscript"/>
        </w:rPr>
        <w:t>либо на несоответствие</w:t>
      </w:r>
      <w:r w:rsidRPr="00BB263F">
        <w:rPr>
          <w:vertAlign w:val="superscript"/>
        </w:rPr>
        <w:t xml:space="preserve"> требованиям, установленным </w:t>
      </w:r>
      <w:proofErr w:type="gramStart"/>
      <w:r w:rsidRPr="00BB263F">
        <w:rPr>
          <w:vertAlign w:val="superscript"/>
        </w:rPr>
        <w:t>в</w:t>
      </w:r>
      <w:proofErr w:type="gramEnd"/>
      <w:r w:rsidRPr="00BB263F">
        <w:rPr>
          <w:vertAlign w:val="superscript"/>
        </w:rPr>
        <w:t xml:space="preserve"> </w:t>
      </w:r>
    </w:p>
    <w:p w:rsidR="0072595D" w:rsidRDefault="0072595D" w:rsidP="0072595D">
      <w:pPr>
        <w:autoSpaceDE w:val="0"/>
        <w:autoSpaceDN w:val="0"/>
        <w:adjustRightInd w:val="0"/>
        <w:rPr>
          <w:vertAlign w:val="superscript"/>
        </w:rPr>
      </w:pPr>
    </w:p>
    <w:p w:rsidR="0072595D" w:rsidRDefault="0072595D" w:rsidP="0072595D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lastRenderedPageBreak/>
        <w:t>_______________________________________________________________________________________________________________________________________________</w:t>
      </w:r>
      <w:r w:rsidRPr="00D42B4E">
        <w:rPr>
          <w:vertAlign w:val="superscript"/>
        </w:rPr>
        <w:t xml:space="preserve"> </w:t>
      </w:r>
      <w:proofErr w:type="gramStart"/>
      <w:r w:rsidRPr="00BB263F">
        <w:rPr>
          <w:vertAlign w:val="superscript"/>
        </w:rPr>
        <w:t>разрешении</w:t>
      </w:r>
      <w:proofErr w:type="gramEnd"/>
      <w:r w:rsidRPr="00BB263F">
        <w:rPr>
          <w:vertAlign w:val="superscript"/>
        </w:rPr>
        <w:t xml:space="preserve"> на </w:t>
      </w:r>
      <w:r>
        <w:rPr>
          <w:vertAlign w:val="superscript"/>
        </w:rPr>
        <w:t xml:space="preserve">строительство, либо на несоответствие параметров объекта проектной документации с указанием конкретных требований, </w:t>
      </w:r>
      <w:r w:rsidRPr="00BB263F">
        <w:rPr>
          <w:vertAlign w:val="superscript"/>
        </w:rPr>
        <w:t>которым не соответству</w:t>
      </w:r>
      <w:r>
        <w:rPr>
          <w:vertAlign w:val="superscript"/>
        </w:rPr>
        <w:t>е</w:t>
      </w:r>
      <w:r w:rsidRPr="00BB263F">
        <w:rPr>
          <w:vertAlign w:val="superscript"/>
        </w:rPr>
        <w:t>т</w:t>
      </w:r>
      <w:r>
        <w:rPr>
          <w:vertAlign w:val="superscript"/>
        </w:rPr>
        <w:t xml:space="preserve"> объект,</w:t>
      </w:r>
    </w:p>
    <w:p w:rsidR="0072595D" w:rsidRDefault="0072595D" w:rsidP="0072595D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_______________________________________________________________________________________________________________________________________________</w:t>
      </w:r>
    </w:p>
    <w:p w:rsidR="0072595D" w:rsidRDefault="0072595D" w:rsidP="0072595D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либо на </w:t>
      </w:r>
      <w:r w:rsidRPr="00CE02CD">
        <w:rPr>
          <w:vertAlign w:val="superscript"/>
        </w:rPr>
        <w:t>непредставление сведений для размещения в информационной системе обеспечения градостроительной деятельности)</w:t>
      </w:r>
    </w:p>
    <w:p w:rsidR="0072595D" w:rsidRDefault="0072595D" w:rsidP="0072595D">
      <w:pPr>
        <w:autoSpaceDE w:val="0"/>
        <w:autoSpaceDN w:val="0"/>
        <w:adjustRightInd w:val="0"/>
        <w:jc w:val="center"/>
        <w:rPr>
          <w:vertAlign w:val="superscript"/>
        </w:rPr>
      </w:pPr>
    </w:p>
    <w:p w:rsidR="0072595D" w:rsidRPr="00CE02CD" w:rsidRDefault="0072595D" w:rsidP="0072595D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______________________________________________________________________________________________________________________________________________</w:t>
      </w:r>
    </w:p>
    <w:p w:rsidR="0072595D" w:rsidRDefault="0072595D" w:rsidP="0072595D">
      <w:pPr>
        <w:autoSpaceDE w:val="0"/>
        <w:autoSpaceDN w:val="0"/>
        <w:adjustRightInd w:val="0"/>
        <w:outlineLvl w:val="0"/>
      </w:pPr>
      <w:r>
        <w:t>2. Разъяснить ________________________________________________________________,</w:t>
      </w:r>
      <w:r w:rsidRPr="00C711F1">
        <w:t xml:space="preserve"> </w:t>
      </w:r>
      <w:r>
        <w:t>что:</w:t>
      </w:r>
    </w:p>
    <w:p w:rsidR="0072595D" w:rsidRDefault="0072595D" w:rsidP="0072595D">
      <w:pPr>
        <w:autoSpaceDE w:val="0"/>
        <w:autoSpaceDN w:val="0"/>
        <w:adjustRightInd w:val="0"/>
        <w:ind w:left="3540" w:firstLine="708"/>
        <w:rPr>
          <w:vertAlign w:val="superscript"/>
        </w:rPr>
      </w:pPr>
      <w:r>
        <w:rPr>
          <w:vertAlign w:val="superscript"/>
        </w:rPr>
        <w:t>(наименование застройщика)</w:t>
      </w:r>
    </w:p>
    <w:p w:rsidR="0072595D" w:rsidRDefault="0072595D" w:rsidP="0072595D">
      <w:pPr>
        <w:autoSpaceDE w:val="0"/>
        <w:autoSpaceDN w:val="0"/>
        <w:adjustRightInd w:val="0"/>
        <w:jc w:val="both"/>
      </w:pPr>
      <w:r>
        <w:t xml:space="preserve">-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</w:t>
      </w:r>
      <w:r w:rsidRPr="00916D2B">
        <w:t xml:space="preserve">  </w:t>
      </w:r>
      <w:r>
        <w:t>указанных нарушений;</w:t>
      </w:r>
    </w:p>
    <w:p w:rsidR="0072595D" w:rsidRPr="00916D2B" w:rsidRDefault="0072595D" w:rsidP="0072595D">
      <w:pPr>
        <w:autoSpaceDE w:val="0"/>
        <w:autoSpaceDN w:val="0"/>
        <w:adjustRightInd w:val="0"/>
        <w:jc w:val="both"/>
      </w:pPr>
      <w:r>
        <w:t>- в</w:t>
      </w:r>
      <w:r w:rsidRPr="00916D2B">
        <w:t xml:space="preserve"> соответствии с </w:t>
      </w:r>
      <w:hyperlink r:id="rId6" w:history="1"/>
      <w:r w:rsidRPr="00C711F1">
        <w:t xml:space="preserve"> </w:t>
      </w:r>
      <w:r>
        <w:t>частью 8 статьи 55</w:t>
      </w:r>
      <w:r w:rsidRPr="00C711F1">
        <w:t xml:space="preserve"> </w:t>
      </w:r>
      <w:r w:rsidRPr="00916D2B">
        <w:t>Градостроительного  кодекса  РФ  отказ  в</w:t>
      </w:r>
      <w:r>
        <w:t xml:space="preserve"> </w:t>
      </w:r>
      <w:r w:rsidRPr="00916D2B">
        <w:t xml:space="preserve">выдаче разрешения  на  </w:t>
      </w:r>
      <w:r>
        <w:t>ввод объекта в эксплуатацию</w:t>
      </w:r>
      <w:r w:rsidRPr="00916D2B">
        <w:t xml:space="preserve">  может  быть  оспорен  застройщиком  в</w:t>
      </w:r>
      <w:r>
        <w:t xml:space="preserve"> </w:t>
      </w:r>
      <w:r w:rsidRPr="00916D2B">
        <w:t>судебном порядке.</w:t>
      </w:r>
    </w:p>
    <w:p w:rsidR="0072595D" w:rsidRDefault="0072595D" w:rsidP="0072595D">
      <w:pPr>
        <w:autoSpaceDE w:val="0"/>
        <w:autoSpaceDN w:val="0"/>
        <w:adjustRightInd w:val="0"/>
      </w:pPr>
    </w:p>
    <w:p w:rsidR="0072595D" w:rsidRPr="00916D2B" w:rsidRDefault="0072595D" w:rsidP="0072595D">
      <w:pPr>
        <w:autoSpaceDE w:val="0"/>
        <w:autoSpaceDN w:val="0"/>
        <w:adjustRightInd w:val="0"/>
      </w:pPr>
      <w:r w:rsidRPr="00916D2B">
        <w:t>________________</w:t>
      </w:r>
      <w:r>
        <w:t>_________</w:t>
      </w:r>
      <w:r w:rsidRPr="00916D2B">
        <w:t>__      ___________________</w:t>
      </w:r>
      <w:r>
        <w:tab/>
      </w:r>
      <w:r>
        <w:tab/>
        <w:t>________</w:t>
      </w:r>
      <w:r w:rsidRPr="00916D2B">
        <w:t>__________</w:t>
      </w:r>
    </w:p>
    <w:p w:rsidR="0072595D" w:rsidRPr="00C711F1" w:rsidRDefault="0072595D" w:rsidP="0072595D">
      <w:pPr>
        <w:autoSpaceDE w:val="0"/>
        <w:autoSpaceDN w:val="0"/>
        <w:adjustRightInd w:val="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(должность лица, принявшего решение) </w:t>
      </w:r>
      <w:r w:rsidRPr="00C711F1">
        <w:rPr>
          <w:sz w:val="18"/>
          <w:szCs w:val="18"/>
          <w:vertAlign w:val="superscript"/>
        </w:rPr>
        <w:t xml:space="preserve">  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C711F1">
        <w:rPr>
          <w:sz w:val="18"/>
          <w:szCs w:val="18"/>
          <w:vertAlign w:val="superscript"/>
        </w:rPr>
        <w:t xml:space="preserve">(подпись)                      </w:t>
      </w:r>
      <w:r>
        <w:rPr>
          <w:sz w:val="18"/>
          <w:szCs w:val="18"/>
          <w:vertAlign w:val="superscript"/>
        </w:rPr>
        <w:t xml:space="preserve">    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 xml:space="preserve">                 </w:t>
      </w:r>
      <w:r w:rsidRPr="00C711F1">
        <w:rPr>
          <w:sz w:val="18"/>
          <w:szCs w:val="18"/>
          <w:vertAlign w:val="superscript"/>
        </w:rPr>
        <w:t>(</w:t>
      </w:r>
      <w:r>
        <w:rPr>
          <w:sz w:val="18"/>
          <w:szCs w:val="18"/>
          <w:vertAlign w:val="superscript"/>
        </w:rPr>
        <w:t>расшифровка подписи</w:t>
      </w:r>
      <w:r w:rsidRPr="00C711F1">
        <w:rPr>
          <w:sz w:val="18"/>
          <w:szCs w:val="18"/>
          <w:vertAlign w:val="superscript"/>
        </w:rPr>
        <w:t>)</w:t>
      </w:r>
    </w:p>
    <w:p w:rsidR="0072595D" w:rsidRDefault="0072595D" w:rsidP="0072595D">
      <w:pPr>
        <w:autoSpaceDE w:val="0"/>
        <w:autoSpaceDN w:val="0"/>
        <w:adjustRightInd w:val="0"/>
        <w:outlineLvl w:val="0"/>
      </w:pPr>
      <w:r w:rsidRPr="00046359">
        <w:t xml:space="preserve">                                           М.П.</w:t>
      </w:r>
      <w:r w:rsidRPr="00916D2B">
        <w:t xml:space="preserve">  </w:t>
      </w:r>
    </w:p>
    <w:p w:rsidR="0072595D" w:rsidRPr="00916D2B" w:rsidRDefault="0072595D" w:rsidP="0072595D">
      <w:pPr>
        <w:autoSpaceDE w:val="0"/>
        <w:autoSpaceDN w:val="0"/>
        <w:adjustRightInd w:val="0"/>
        <w:jc w:val="both"/>
      </w:pPr>
      <w:r>
        <w:t>Решение</w:t>
      </w:r>
      <w:r w:rsidRPr="00916D2B">
        <w:t xml:space="preserve">  об  отказе  в  выдаче</w:t>
      </w:r>
      <w:r>
        <w:t xml:space="preserve"> </w:t>
      </w:r>
      <w:r w:rsidRPr="00916D2B">
        <w:t xml:space="preserve">разрешения на </w:t>
      </w:r>
      <w:r>
        <w:t xml:space="preserve">ввод объекта в эксплуатацию и представленные для получения разрешения на ввод объекта в эксплуатацию документы </w:t>
      </w:r>
      <w:r w:rsidRPr="00916D2B">
        <w:t>получ</w:t>
      </w:r>
      <w:r>
        <w:t>ил «__»_____ 20_ года</w:t>
      </w:r>
    </w:p>
    <w:p w:rsidR="0072595D" w:rsidRDefault="0072595D" w:rsidP="0072595D">
      <w:pPr>
        <w:autoSpaceDE w:val="0"/>
        <w:autoSpaceDN w:val="0"/>
        <w:adjustRightInd w:val="0"/>
      </w:pPr>
    </w:p>
    <w:p w:rsidR="0072595D" w:rsidRDefault="0072595D" w:rsidP="0072595D">
      <w:pPr>
        <w:autoSpaceDE w:val="0"/>
        <w:autoSpaceDN w:val="0"/>
        <w:adjustRightInd w:val="0"/>
      </w:pPr>
      <w:r w:rsidRPr="00916D2B">
        <w:t>______________________________</w:t>
      </w:r>
      <w:r>
        <w:t>____________________________</w:t>
      </w:r>
      <w:r w:rsidRPr="00916D2B">
        <w:t>__</w:t>
      </w:r>
      <w:r>
        <w:t>_________________,</w:t>
      </w:r>
    </w:p>
    <w:p w:rsidR="0072595D" w:rsidRDefault="0072595D" w:rsidP="0072595D">
      <w:pPr>
        <w:autoSpaceDE w:val="0"/>
        <w:autoSpaceDN w:val="0"/>
        <w:adjustRightInd w:val="0"/>
        <w:jc w:val="center"/>
        <w:rPr>
          <w:vertAlign w:val="superscript"/>
        </w:rPr>
      </w:pPr>
      <w:r w:rsidRPr="00C711F1">
        <w:rPr>
          <w:vertAlign w:val="superscript"/>
        </w:rPr>
        <w:t xml:space="preserve"> (</w:t>
      </w:r>
      <w:r>
        <w:rPr>
          <w:vertAlign w:val="superscript"/>
        </w:rPr>
        <w:t>должность, фамилия, имя, отчество представителя застройщика</w:t>
      </w:r>
      <w:r w:rsidRPr="00C711F1">
        <w:rPr>
          <w:vertAlign w:val="superscript"/>
        </w:rPr>
        <w:t>)</w:t>
      </w:r>
    </w:p>
    <w:p w:rsidR="0072595D" w:rsidRPr="0068781D" w:rsidRDefault="0072595D" w:rsidP="0072595D">
      <w:pPr>
        <w:autoSpaceDE w:val="0"/>
        <w:autoSpaceDN w:val="0"/>
        <w:adjustRightInd w:val="0"/>
        <w:jc w:val="both"/>
      </w:pPr>
      <w:proofErr w:type="gramStart"/>
      <w:r>
        <w:t>действующий</w:t>
      </w:r>
      <w:proofErr w:type="gramEnd"/>
      <w:r>
        <w:t xml:space="preserve"> на основании доверенности от «____»__________ 20__ года № _____ </w:t>
      </w:r>
      <w:r w:rsidRPr="0068781D">
        <w:t>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72595D" w:rsidRDefault="0072595D" w:rsidP="0072595D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_________________________________________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</w:t>
      </w:r>
    </w:p>
    <w:p w:rsidR="0072595D" w:rsidRPr="00C711F1" w:rsidRDefault="0072595D" w:rsidP="0072595D">
      <w:pPr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 xml:space="preserve">   </w:t>
      </w:r>
      <w:r w:rsidRPr="00C711F1">
        <w:rPr>
          <w:vertAlign w:val="superscript"/>
        </w:rPr>
        <w:t xml:space="preserve">  (подпись)           </w:t>
      </w:r>
      <w:r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711F1">
        <w:rPr>
          <w:vertAlign w:val="superscript"/>
        </w:rPr>
        <w:t xml:space="preserve"> (</w:t>
      </w:r>
      <w:r>
        <w:rPr>
          <w:vertAlign w:val="superscript"/>
        </w:rPr>
        <w:t>расшифровка подписи</w:t>
      </w:r>
      <w:r w:rsidRPr="00C711F1">
        <w:rPr>
          <w:vertAlign w:val="superscript"/>
        </w:rPr>
        <w:t>)</w:t>
      </w: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EE0610" w:rsidRDefault="00EE0610" w:rsidP="0072595D">
      <w:pPr>
        <w:ind w:firstLine="4500"/>
        <w:jc w:val="right"/>
      </w:pPr>
    </w:p>
    <w:p w:rsidR="0072595D" w:rsidRPr="00B541BA" w:rsidRDefault="0072595D" w:rsidP="0072595D">
      <w:pPr>
        <w:ind w:firstLine="4500"/>
        <w:jc w:val="right"/>
      </w:pPr>
      <w:r>
        <w:t>Пр</w:t>
      </w:r>
      <w:r w:rsidRPr="00B541BA">
        <w:t xml:space="preserve">иложение № </w:t>
      </w:r>
      <w:r>
        <w:t>3</w:t>
      </w:r>
      <w:r w:rsidRPr="00B541BA">
        <w:t xml:space="preserve">   </w:t>
      </w:r>
    </w:p>
    <w:p w:rsidR="0072595D" w:rsidRPr="00B541BA" w:rsidRDefault="0072595D" w:rsidP="0072595D">
      <w:pPr>
        <w:ind w:firstLine="4500"/>
        <w:jc w:val="right"/>
      </w:pPr>
      <w:r w:rsidRPr="00B541BA">
        <w:t>К административному регламенту</w:t>
      </w:r>
    </w:p>
    <w:p w:rsidR="0072595D" w:rsidRPr="00B541BA" w:rsidRDefault="0072595D" w:rsidP="0072595D">
      <w:pPr>
        <w:ind w:firstLine="4500"/>
        <w:jc w:val="right"/>
      </w:pPr>
      <w:r w:rsidRPr="00B541BA">
        <w:t xml:space="preserve"> «Выдача разрешения на ввод</w:t>
      </w:r>
      <w:r>
        <w:t xml:space="preserve"> объекта</w:t>
      </w:r>
      <w:r w:rsidRPr="00B541BA">
        <w:t xml:space="preserve"> в эксплуатацию»</w:t>
      </w:r>
    </w:p>
    <w:p w:rsidR="0072595D" w:rsidRPr="00B541BA" w:rsidRDefault="0072595D" w:rsidP="0072595D">
      <w:pPr>
        <w:ind w:firstLine="4500"/>
      </w:pPr>
    </w:p>
    <w:p w:rsidR="0072595D" w:rsidRDefault="0072595D" w:rsidP="0072595D">
      <w:pPr>
        <w:spacing w:before="240"/>
        <w:jc w:val="right"/>
        <w:outlineLvl w:val="0"/>
      </w:pPr>
      <w:r>
        <w:t xml:space="preserve">В администрацию МО </w:t>
      </w:r>
      <w:r w:rsidR="00FD3702">
        <w:t>Онгудайское</w:t>
      </w:r>
      <w:r>
        <w:t xml:space="preserve"> сельское поселение</w:t>
      </w:r>
    </w:p>
    <w:p w:rsidR="0072595D" w:rsidRPr="00B541BA" w:rsidRDefault="0072595D" w:rsidP="0072595D">
      <w:pPr>
        <w:ind w:left="4500"/>
      </w:pPr>
    </w:p>
    <w:p w:rsidR="0072595D" w:rsidRPr="00B541BA" w:rsidRDefault="0072595D" w:rsidP="0072595D">
      <w:pPr>
        <w:ind w:left="4500"/>
      </w:pPr>
      <w:r w:rsidRPr="00B541BA">
        <w:t>от  _________________________________</w:t>
      </w:r>
      <w:r>
        <w:t>____</w:t>
      </w:r>
      <w:r w:rsidRPr="00B541BA">
        <w:t xml:space="preserve"> </w:t>
      </w:r>
    </w:p>
    <w:p w:rsidR="0072595D" w:rsidRDefault="0072595D" w:rsidP="0072595D">
      <w:pPr>
        <w:pBdr>
          <w:bottom w:val="single" w:sz="12" w:space="1" w:color="auto"/>
        </w:pBdr>
        <w:ind w:left="4500"/>
      </w:pPr>
      <w:r w:rsidRPr="00B541BA">
        <w:t xml:space="preserve">                   </w:t>
      </w:r>
      <w:proofErr w:type="gramStart"/>
      <w:r w:rsidRPr="00B541BA">
        <w:t>(</w:t>
      </w:r>
      <w:r>
        <w:t xml:space="preserve">наименование организации, </w:t>
      </w:r>
      <w:proofErr w:type="gramEnd"/>
    </w:p>
    <w:p w:rsidR="0072595D" w:rsidRPr="00B541BA" w:rsidRDefault="0072595D" w:rsidP="0072595D">
      <w:pPr>
        <w:pBdr>
          <w:bottom w:val="single" w:sz="12" w:space="1" w:color="auto"/>
        </w:pBdr>
        <w:ind w:left="4500"/>
      </w:pPr>
    </w:p>
    <w:p w:rsidR="0072595D" w:rsidRPr="00B541BA" w:rsidRDefault="0072595D" w:rsidP="0072595D">
      <w:pPr>
        <w:ind w:left="4500"/>
      </w:pPr>
      <w:r w:rsidRPr="00B541BA">
        <w:t xml:space="preserve">                          </w:t>
      </w:r>
      <w:r>
        <w:t>ФИО застройщика,</w:t>
      </w:r>
      <w:r w:rsidRPr="00B541BA">
        <w:t xml:space="preserve"> ___________________________________</w:t>
      </w:r>
      <w:r>
        <w:t>_____</w:t>
      </w:r>
    </w:p>
    <w:p w:rsidR="0072595D" w:rsidRPr="00B541BA" w:rsidRDefault="0072595D" w:rsidP="0072595D">
      <w:pPr>
        <w:ind w:left="4500"/>
      </w:pPr>
      <w:r>
        <w:t xml:space="preserve">       юридический, </w:t>
      </w:r>
      <w:r w:rsidRPr="00B541BA">
        <w:t>почтовый адрес</w:t>
      </w:r>
      <w:r>
        <w:t xml:space="preserve"> и индекс</w:t>
      </w:r>
      <w:r w:rsidRPr="00B541BA">
        <w:t>)</w:t>
      </w:r>
    </w:p>
    <w:p w:rsidR="0072595D" w:rsidRPr="00B541BA" w:rsidRDefault="0072595D" w:rsidP="0072595D">
      <w:pPr>
        <w:ind w:left="4500"/>
      </w:pPr>
    </w:p>
    <w:p w:rsidR="0072595D" w:rsidRPr="00B541BA" w:rsidRDefault="0072595D" w:rsidP="0072595D">
      <w:pPr>
        <w:ind w:left="4500"/>
      </w:pPr>
      <w:r w:rsidRPr="00B541BA">
        <w:t>____________________________________</w:t>
      </w:r>
      <w:r>
        <w:t>____</w:t>
      </w:r>
    </w:p>
    <w:p w:rsidR="0072595D" w:rsidRPr="00B541BA" w:rsidRDefault="0072595D" w:rsidP="0072595D">
      <w:pPr>
        <w:ind w:left="4500"/>
      </w:pPr>
    </w:p>
    <w:p w:rsidR="0072595D" w:rsidRPr="00B541BA" w:rsidRDefault="0072595D" w:rsidP="0072595D">
      <w:pPr>
        <w:ind w:left="4500"/>
      </w:pPr>
    </w:p>
    <w:p w:rsidR="0072595D" w:rsidRPr="00B541BA" w:rsidRDefault="0072595D" w:rsidP="0072595D">
      <w:pPr>
        <w:ind w:left="4500"/>
      </w:pPr>
    </w:p>
    <w:p w:rsidR="0072595D" w:rsidRPr="00B541BA" w:rsidRDefault="0072595D" w:rsidP="0072595D">
      <w:pPr>
        <w:ind w:left="-360"/>
        <w:jc w:val="center"/>
        <w:outlineLvl w:val="0"/>
        <w:rPr>
          <w:b/>
        </w:rPr>
      </w:pPr>
      <w:r w:rsidRPr="00B541BA">
        <w:rPr>
          <w:b/>
        </w:rPr>
        <w:t xml:space="preserve">С </w:t>
      </w:r>
      <w:proofErr w:type="gramStart"/>
      <w:r w:rsidRPr="00B541BA">
        <w:rPr>
          <w:b/>
        </w:rPr>
        <w:t>П</w:t>
      </w:r>
      <w:proofErr w:type="gramEnd"/>
      <w:r w:rsidRPr="00B541BA">
        <w:rPr>
          <w:b/>
        </w:rPr>
        <w:t xml:space="preserve"> Р А В К А</w:t>
      </w:r>
    </w:p>
    <w:p w:rsidR="0072595D" w:rsidRPr="001552F8" w:rsidRDefault="0072595D" w:rsidP="0072595D">
      <w:pPr>
        <w:ind w:left="-360"/>
        <w:jc w:val="center"/>
      </w:pPr>
      <w:r w:rsidRPr="00B541BA">
        <w:t>о соответствии параметров построенного, реконс</w:t>
      </w:r>
      <w:r>
        <w:t>труированного</w:t>
      </w:r>
    </w:p>
    <w:p w:rsidR="0072595D" w:rsidRPr="00B541BA" w:rsidRDefault="0072595D" w:rsidP="0072595D">
      <w:pPr>
        <w:ind w:left="-360"/>
        <w:jc w:val="center"/>
      </w:pPr>
      <w:r w:rsidRPr="00B541BA">
        <w:t>объекта капитального строительства</w:t>
      </w:r>
      <w:r w:rsidRPr="001552F8">
        <w:t xml:space="preserve"> </w:t>
      </w:r>
      <w:r w:rsidRPr="00B541BA">
        <w:t>требованиям технических регламентов</w:t>
      </w:r>
    </w:p>
    <w:p w:rsidR="0072595D" w:rsidRPr="00B541BA" w:rsidRDefault="0072595D" w:rsidP="0072595D">
      <w:pPr>
        <w:ind w:left="-360"/>
        <w:jc w:val="center"/>
      </w:pPr>
    </w:p>
    <w:p w:rsidR="0072595D" w:rsidRPr="00B541BA" w:rsidRDefault="0072595D" w:rsidP="0072595D">
      <w:pPr>
        <w:ind w:left="-360"/>
        <w:jc w:val="center"/>
      </w:pPr>
    </w:p>
    <w:p w:rsidR="0072595D" w:rsidRPr="001552F8" w:rsidRDefault="0072595D" w:rsidP="0072595D">
      <w:pPr>
        <w:ind w:left="-540" w:right="-545"/>
        <w:outlineLvl w:val="0"/>
      </w:pPr>
      <w:r w:rsidRPr="00B541BA">
        <w:t xml:space="preserve">          Подтверждаю соответствие построенного, реконструированного</w:t>
      </w:r>
      <w:r w:rsidRPr="004269DA">
        <w:t xml:space="preserve"> </w:t>
      </w:r>
      <w:r>
        <w:t>объекта</w:t>
      </w:r>
    </w:p>
    <w:p w:rsidR="0072595D" w:rsidRPr="00B541BA" w:rsidRDefault="0072595D" w:rsidP="0072595D">
      <w:pPr>
        <w:ind w:left="-360"/>
        <w:jc w:val="center"/>
      </w:pPr>
      <w:r w:rsidRPr="00B541BA">
        <w:t>(ненужное зачеркнуть)</w:t>
      </w:r>
    </w:p>
    <w:p w:rsidR="0072595D" w:rsidRPr="00B541BA" w:rsidRDefault="0072595D" w:rsidP="0072595D">
      <w:pPr>
        <w:ind w:left="-360" w:right="-545"/>
      </w:pPr>
      <w:r w:rsidRPr="00B541BA">
        <w:t>капитального строительства  ___________________________________________</w:t>
      </w:r>
      <w:r>
        <w:t>_____________</w:t>
      </w:r>
    </w:p>
    <w:p w:rsidR="0072595D" w:rsidRPr="00B541BA" w:rsidRDefault="0072595D" w:rsidP="0072595D">
      <w:pPr>
        <w:ind w:left="-360" w:right="-545"/>
      </w:pPr>
    </w:p>
    <w:p w:rsidR="0072595D" w:rsidRPr="00B541BA" w:rsidRDefault="0072595D" w:rsidP="0072595D">
      <w:pPr>
        <w:ind w:left="-360" w:right="-545"/>
      </w:pPr>
      <w:r w:rsidRPr="00B541BA">
        <w:t>__________________________________________________________________________</w:t>
      </w:r>
      <w:r>
        <w:t>________</w:t>
      </w:r>
    </w:p>
    <w:p w:rsidR="0072595D" w:rsidRPr="00B541BA" w:rsidRDefault="0072595D" w:rsidP="0072595D">
      <w:pPr>
        <w:ind w:left="-360" w:right="-545"/>
        <w:jc w:val="center"/>
      </w:pPr>
      <w:r w:rsidRPr="00B541BA">
        <w:t>(наименование объекта, его полный адрес или строительный адрес)</w:t>
      </w:r>
    </w:p>
    <w:p w:rsidR="0072595D" w:rsidRPr="00B541BA" w:rsidRDefault="0072595D" w:rsidP="0072595D">
      <w:pPr>
        <w:ind w:left="-360" w:right="-545"/>
        <w:jc w:val="center"/>
      </w:pPr>
    </w:p>
    <w:p w:rsidR="0072595D" w:rsidRPr="00B541BA" w:rsidRDefault="0072595D" w:rsidP="0072595D">
      <w:pPr>
        <w:ind w:left="-360" w:right="-545"/>
      </w:pPr>
      <w:r w:rsidRPr="00B541BA">
        <w:t>__________________________________________________________________________</w:t>
      </w:r>
      <w:r>
        <w:t>_______</w:t>
      </w:r>
      <w:r w:rsidRPr="00B541BA">
        <w:t>_</w:t>
      </w:r>
    </w:p>
    <w:p w:rsidR="0072595D" w:rsidRPr="00B541BA" w:rsidRDefault="0072595D" w:rsidP="0072595D">
      <w:pPr>
        <w:ind w:left="-360" w:right="-545"/>
      </w:pPr>
    </w:p>
    <w:p w:rsidR="0072595D" w:rsidRPr="00B541BA" w:rsidRDefault="0072595D" w:rsidP="0072595D">
      <w:pPr>
        <w:ind w:left="-360" w:right="-5"/>
        <w:jc w:val="both"/>
      </w:pPr>
      <w:proofErr w:type="gramStart"/>
      <w:r w:rsidRPr="00B541BA">
        <w:t>требованиям технических регламентов (до принятия технических регламентов требованиям действующих нормативных документов:</w:t>
      </w:r>
      <w:proofErr w:type="gramEnd"/>
      <w:r w:rsidRPr="00B541BA">
        <w:t xml:space="preserve"> </w:t>
      </w:r>
      <w:proofErr w:type="gramStart"/>
      <w:r w:rsidRPr="00B541BA">
        <w:t xml:space="preserve">СНиПам, </w:t>
      </w:r>
      <w:proofErr w:type="spellStart"/>
      <w:r w:rsidRPr="00B541BA">
        <w:t>Госстандартам</w:t>
      </w:r>
      <w:proofErr w:type="spellEnd"/>
      <w:r w:rsidRPr="00B541BA">
        <w:t xml:space="preserve"> и др.),</w:t>
      </w:r>
      <w:proofErr w:type="gramEnd"/>
    </w:p>
    <w:p w:rsidR="0072595D" w:rsidRPr="00B541BA" w:rsidRDefault="0072595D" w:rsidP="0072595D">
      <w:pPr>
        <w:ind w:left="-360" w:right="-5"/>
        <w:jc w:val="both"/>
      </w:pPr>
      <w:r w:rsidRPr="00B541BA">
        <w:t xml:space="preserve">в соответствии с обязательными </w:t>
      </w:r>
      <w:proofErr w:type="gramStart"/>
      <w:r w:rsidRPr="00B541BA">
        <w:t>требованиями</w:t>
      </w:r>
      <w:proofErr w:type="gramEnd"/>
      <w:r w:rsidRPr="00B541BA">
        <w:t xml:space="preserve"> которых осуществлялось строительство, реконструкция, капитальный ремонт объекта.</w:t>
      </w:r>
    </w:p>
    <w:p w:rsidR="0072595D" w:rsidRDefault="0072595D" w:rsidP="0072595D">
      <w:pPr>
        <w:ind w:left="-360" w:right="-5"/>
        <w:jc w:val="both"/>
      </w:pPr>
      <w:r w:rsidRPr="00B541BA">
        <w:t xml:space="preserve">          </w:t>
      </w:r>
    </w:p>
    <w:p w:rsidR="0072595D" w:rsidRDefault="0072595D" w:rsidP="0072595D">
      <w:pPr>
        <w:ind w:left="-360" w:right="-545"/>
      </w:pPr>
    </w:p>
    <w:p w:rsidR="0072595D" w:rsidRPr="00CE2E5B" w:rsidRDefault="0072595D" w:rsidP="0072595D">
      <w:pPr>
        <w:ind w:left="-360" w:right="-545"/>
      </w:pPr>
    </w:p>
    <w:p w:rsidR="0072595D" w:rsidRPr="00CE2E5B" w:rsidRDefault="0072595D" w:rsidP="0072595D">
      <w:pPr>
        <w:ind w:left="-360" w:right="-545"/>
      </w:pPr>
      <w:r>
        <w:t>Г</w:t>
      </w:r>
      <w:r w:rsidRPr="00CE2E5B">
        <w:t>енеральн</w:t>
      </w:r>
      <w:r>
        <w:t>ый подрядчик</w:t>
      </w:r>
      <w:r w:rsidRPr="00CE2E5B">
        <w:t>:</w:t>
      </w:r>
    </w:p>
    <w:p w:rsidR="0072595D" w:rsidRPr="00CE2E5B" w:rsidRDefault="0072595D" w:rsidP="0072595D">
      <w:pPr>
        <w:ind w:left="-360" w:right="-545"/>
      </w:pPr>
    </w:p>
    <w:p w:rsidR="0072595D" w:rsidRPr="00CE2E5B" w:rsidRDefault="0072595D" w:rsidP="0072595D">
      <w:pPr>
        <w:ind w:left="-360" w:right="-545"/>
      </w:pPr>
    </w:p>
    <w:p w:rsidR="0072595D" w:rsidRPr="00CE2E5B" w:rsidRDefault="0072595D" w:rsidP="0072595D">
      <w:pPr>
        <w:ind w:left="-360" w:right="-545"/>
      </w:pPr>
      <w:r w:rsidRPr="00CE2E5B">
        <w:t>_____________</w:t>
      </w:r>
      <w:r>
        <w:t>__________</w:t>
      </w:r>
      <w:r w:rsidRPr="00CE2E5B">
        <w:t xml:space="preserve">    ________________________________________________________</w:t>
      </w:r>
    </w:p>
    <w:p w:rsidR="0072595D" w:rsidRPr="00CE2E5B" w:rsidRDefault="0072595D" w:rsidP="0072595D">
      <w:pPr>
        <w:ind w:left="-360" w:right="-545"/>
      </w:pPr>
      <w:r w:rsidRPr="00CE2E5B">
        <w:t xml:space="preserve">  </w:t>
      </w:r>
      <w:r>
        <w:t xml:space="preserve">         </w:t>
      </w:r>
      <w:r w:rsidRPr="00CE2E5B">
        <w:t xml:space="preserve">  (подпись)                                                           (</w:t>
      </w:r>
      <w:r>
        <w:t>ФИО, должность</w:t>
      </w:r>
      <w:r w:rsidRPr="00CE2E5B">
        <w:t>)</w:t>
      </w:r>
    </w:p>
    <w:p w:rsidR="0072595D" w:rsidRPr="00CE2E5B" w:rsidRDefault="0072595D" w:rsidP="0072595D">
      <w:pPr>
        <w:ind w:left="-360" w:right="-545"/>
      </w:pPr>
    </w:p>
    <w:p w:rsidR="0072595D" w:rsidRDefault="0072595D" w:rsidP="0072595D">
      <w:pPr>
        <w:ind w:left="-360" w:right="-545"/>
      </w:pPr>
    </w:p>
    <w:p w:rsidR="0072595D" w:rsidRPr="00CE2E5B" w:rsidRDefault="0072595D" w:rsidP="0072595D">
      <w:pPr>
        <w:ind w:left="-360" w:right="-545"/>
        <w:outlineLvl w:val="0"/>
      </w:pPr>
      <w:r w:rsidRPr="00CE2E5B">
        <w:t>М.П.</w:t>
      </w:r>
    </w:p>
    <w:p w:rsidR="0072595D" w:rsidRDefault="0072595D" w:rsidP="0072595D">
      <w:pPr>
        <w:ind w:left="-360" w:right="-545"/>
      </w:pPr>
    </w:p>
    <w:p w:rsidR="0072595D" w:rsidRDefault="0072595D" w:rsidP="0072595D">
      <w:pPr>
        <w:ind w:left="-360" w:right="-545"/>
      </w:pPr>
    </w:p>
    <w:p w:rsidR="0072595D" w:rsidRDefault="0072595D" w:rsidP="0072595D">
      <w:pPr>
        <w:ind w:left="-360" w:right="-545"/>
      </w:pPr>
    </w:p>
    <w:p w:rsidR="0072595D" w:rsidRPr="00CE2E5B" w:rsidRDefault="0072595D" w:rsidP="0072595D">
      <w:pPr>
        <w:ind w:left="-360" w:right="-545"/>
      </w:pPr>
      <w:r w:rsidRPr="00CE2E5B">
        <w:t>«_____» ________________ 20</w:t>
      </w:r>
      <w:r>
        <w:t>_</w:t>
      </w:r>
      <w:r w:rsidRPr="00CE2E5B">
        <w:t>__ г.</w:t>
      </w:r>
    </w:p>
    <w:p w:rsidR="0072595D" w:rsidRPr="00B541BA" w:rsidRDefault="0072595D" w:rsidP="0072595D">
      <w:pPr>
        <w:ind w:firstLine="4500"/>
        <w:jc w:val="right"/>
        <w:outlineLvl w:val="0"/>
      </w:pPr>
      <w:r w:rsidRPr="00B541BA">
        <w:t xml:space="preserve">Приложение № </w:t>
      </w:r>
      <w:r>
        <w:t>4</w:t>
      </w:r>
      <w:r w:rsidRPr="00B541BA">
        <w:t xml:space="preserve">   </w:t>
      </w:r>
    </w:p>
    <w:p w:rsidR="0072595D" w:rsidRPr="00B541BA" w:rsidRDefault="0072595D" w:rsidP="0072595D">
      <w:pPr>
        <w:ind w:firstLine="4500"/>
        <w:jc w:val="right"/>
      </w:pPr>
      <w:r w:rsidRPr="00B541BA">
        <w:t>К административному регламенту</w:t>
      </w:r>
    </w:p>
    <w:p w:rsidR="0072595D" w:rsidRPr="00B541BA" w:rsidRDefault="0072595D" w:rsidP="0072595D">
      <w:pPr>
        <w:ind w:firstLine="4500"/>
        <w:jc w:val="right"/>
      </w:pPr>
      <w:r w:rsidRPr="00B541BA">
        <w:t>«Выдача разрешения на ввод</w:t>
      </w:r>
      <w:r>
        <w:t xml:space="preserve"> объекта</w:t>
      </w:r>
      <w:r w:rsidRPr="00B541BA">
        <w:t xml:space="preserve"> в эксплуатацию»</w:t>
      </w:r>
    </w:p>
    <w:p w:rsidR="0072595D" w:rsidRDefault="0072595D" w:rsidP="0072595D">
      <w:pPr>
        <w:spacing w:before="240"/>
        <w:jc w:val="right"/>
        <w:outlineLvl w:val="0"/>
      </w:pPr>
      <w:r>
        <w:t xml:space="preserve">В администрацию МО </w:t>
      </w:r>
      <w:r w:rsidR="00FD3702">
        <w:t>Онгудайское</w:t>
      </w:r>
      <w:r>
        <w:t xml:space="preserve"> сельское поселение</w:t>
      </w:r>
    </w:p>
    <w:p w:rsidR="0072595D" w:rsidRPr="00B541BA" w:rsidRDefault="0072595D" w:rsidP="0072595D">
      <w:pPr>
        <w:ind w:left="4500"/>
        <w:jc w:val="right"/>
      </w:pPr>
    </w:p>
    <w:p w:rsidR="0072595D" w:rsidRPr="00B541BA" w:rsidRDefault="0072595D" w:rsidP="0072595D">
      <w:pPr>
        <w:ind w:left="4500"/>
      </w:pPr>
      <w:r w:rsidRPr="00B541BA">
        <w:t>от  _________________________________</w:t>
      </w:r>
      <w:r>
        <w:t>____</w:t>
      </w:r>
      <w:r w:rsidRPr="00B541BA">
        <w:t xml:space="preserve"> </w:t>
      </w:r>
    </w:p>
    <w:p w:rsidR="0072595D" w:rsidRDefault="0072595D" w:rsidP="0072595D">
      <w:pPr>
        <w:pBdr>
          <w:bottom w:val="single" w:sz="12" w:space="1" w:color="auto"/>
        </w:pBdr>
        <w:ind w:left="4500"/>
      </w:pPr>
      <w:r w:rsidRPr="00B541BA">
        <w:t xml:space="preserve">                   </w:t>
      </w:r>
      <w:proofErr w:type="gramStart"/>
      <w:r w:rsidRPr="00B541BA">
        <w:t>(</w:t>
      </w:r>
      <w:r>
        <w:t xml:space="preserve">наименование организации, </w:t>
      </w:r>
      <w:proofErr w:type="gramEnd"/>
    </w:p>
    <w:p w:rsidR="0072595D" w:rsidRPr="00B541BA" w:rsidRDefault="0072595D" w:rsidP="0072595D">
      <w:pPr>
        <w:pBdr>
          <w:bottom w:val="single" w:sz="12" w:space="1" w:color="auto"/>
        </w:pBdr>
        <w:ind w:left="4500"/>
      </w:pPr>
    </w:p>
    <w:p w:rsidR="0072595D" w:rsidRPr="00B541BA" w:rsidRDefault="0072595D" w:rsidP="0072595D">
      <w:pPr>
        <w:ind w:left="4500"/>
      </w:pPr>
      <w:r w:rsidRPr="00B541BA">
        <w:t xml:space="preserve">                          </w:t>
      </w:r>
      <w:r>
        <w:t>ФИО застройщика,</w:t>
      </w:r>
      <w:r w:rsidRPr="00B541BA">
        <w:t xml:space="preserve"> ___________________________________</w:t>
      </w:r>
      <w:r>
        <w:t>_____</w:t>
      </w:r>
    </w:p>
    <w:p w:rsidR="0072595D" w:rsidRPr="00B541BA" w:rsidRDefault="0072595D" w:rsidP="0072595D">
      <w:pPr>
        <w:ind w:left="4500"/>
      </w:pPr>
      <w:r>
        <w:t xml:space="preserve">       юридический, </w:t>
      </w:r>
      <w:r w:rsidRPr="00B541BA">
        <w:t>почтовый адрес</w:t>
      </w:r>
      <w:r>
        <w:t xml:space="preserve"> и индекс</w:t>
      </w:r>
      <w:r w:rsidRPr="00B541BA">
        <w:t>)</w:t>
      </w:r>
    </w:p>
    <w:p w:rsidR="0072595D" w:rsidRPr="00B541BA" w:rsidRDefault="0072595D" w:rsidP="0072595D">
      <w:pPr>
        <w:ind w:left="4500"/>
      </w:pPr>
    </w:p>
    <w:p w:rsidR="0072595D" w:rsidRPr="00B541BA" w:rsidRDefault="0072595D" w:rsidP="0072595D">
      <w:pPr>
        <w:ind w:left="4500"/>
      </w:pPr>
      <w:r w:rsidRPr="00B541BA">
        <w:t>____________________________________</w:t>
      </w:r>
      <w:r>
        <w:t>____</w:t>
      </w:r>
    </w:p>
    <w:p w:rsidR="0072595D" w:rsidRPr="00B541BA" w:rsidRDefault="0072595D" w:rsidP="0072595D">
      <w:pPr>
        <w:ind w:left="4500"/>
      </w:pPr>
    </w:p>
    <w:p w:rsidR="0072595D" w:rsidRPr="009D1471" w:rsidRDefault="0072595D" w:rsidP="0072595D">
      <w:pPr>
        <w:ind w:left="-360"/>
        <w:jc w:val="center"/>
        <w:outlineLvl w:val="0"/>
        <w:rPr>
          <w:b/>
        </w:rPr>
      </w:pPr>
      <w:r w:rsidRPr="009D1471">
        <w:rPr>
          <w:b/>
        </w:rPr>
        <w:t xml:space="preserve">С </w:t>
      </w:r>
      <w:proofErr w:type="gramStart"/>
      <w:r w:rsidRPr="009D1471">
        <w:rPr>
          <w:b/>
        </w:rPr>
        <w:t>П</w:t>
      </w:r>
      <w:proofErr w:type="gramEnd"/>
      <w:r w:rsidRPr="009D1471">
        <w:rPr>
          <w:b/>
        </w:rPr>
        <w:t xml:space="preserve"> Р А В К А</w:t>
      </w:r>
    </w:p>
    <w:p w:rsidR="0072595D" w:rsidRPr="009D1471" w:rsidRDefault="0072595D" w:rsidP="0072595D">
      <w:pPr>
        <w:ind w:left="-360"/>
        <w:jc w:val="center"/>
      </w:pPr>
      <w:r w:rsidRPr="009D1471">
        <w:t>о соответствии параметров построенного, реконстр</w:t>
      </w:r>
      <w:r>
        <w:t>уированного</w:t>
      </w:r>
    </w:p>
    <w:p w:rsidR="0072595D" w:rsidRPr="009D1471" w:rsidRDefault="0072595D" w:rsidP="0072595D">
      <w:pPr>
        <w:ind w:left="-360"/>
        <w:jc w:val="center"/>
      </w:pPr>
      <w:r w:rsidRPr="009D1471">
        <w:t xml:space="preserve"> объекта капитального строительства</w:t>
      </w:r>
      <w:r w:rsidRPr="00AA5DB8">
        <w:t xml:space="preserve"> </w:t>
      </w:r>
      <w:r w:rsidRPr="009D1471">
        <w:t>проектной документации</w:t>
      </w:r>
    </w:p>
    <w:p w:rsidR="0072595D" w:rsidRPr="009D1471" w:rsidRDefault="0072595D" w:rsidP="0072595D">
      <w:pPr>
        <w:ind w:left="-360"/>
        <w:jc w:val="center"/>
      </w:pPr>
    </w:p>
    <w:p w:rsidR="0072595D" w:rsidRPr="00AA5DB8" w:rsidRDefault="0072595D" w:rsidP="0072595D">
      <w:pPr>
        <w:ind w:left="-540" w:right="-545"/>
        <w:outlineLvl w:val="0"/>
      </w:pPr>
      <w:r w:rsidRPr="009D1471">
        <w:t xml:space="preserve">          Подтверждаю соответствие построенного, реконструированного</w:t>
      </w:r>
      <w:r w:rsidRPr="004269DA">
        <w:t xml:space="preserve"> </w:t>
      </w:r>
      <w:r>
        <w:t>объекта</w:t>
      </w:r>
    </w:p>
    <w:p w:rsidR="0072595D" w:rsidRPr="009D1471" w:rsidRDefault="0072595D" w:rsidP="0072595D">
      <w:pPr>
        <w:ind w:left="-360"/>
        <w:jc w:val="center"/>
      </w:pPr>
      <w:r w:rsidRPr="009D1471">
        <w:t>(ненужное зачеркнуть)</w:t>
      </w:r>
    </w:p>
    <w:p w:rsidR="0072595D" w:rsidRPr="009D1471" w:rsidRDefault="0072595D" w:rsidP="0072595D">
      <w:pPr>
        <w:ind w:left="-360" w:right="-5"/>
      </w:pPr>
      <w:r>
        <w:t xml:space="preserve"> Капитального строительства</w:t>
      </w:r>
      <w:r w:rsidRPr="009D1471">
        <w:t>________________________________________________</w:t>
      </w:r>
      <w:r>
        <w:t>______</w:t>
      </w:r>
    </w:p>
    <w:p w:rsidR="0072595D" w:rsidRPr="009D1471" w:rsidRDefault="0072595D" w:rsidP="0072595D">
      <w:pPr>
        <w:ind w:left="-360" w:right="-545"/>
      </w:pPr>
    </w:p>
    <w:p w:rsidR="0072595D" w:rsidRPr="009D1471" w:rsidRDefault="0072595D" w:rsidP="0072595D">
      <w:pPr>
        <w:ind w:left="-360" w:right="-545"/>
      </w:pPr>
      <w:r w:rsidRPr="009D1471">
        <w:t>__________________________________________________________________________</w:t>
      </w:r>
      <w:r>
        <w:t>_______</w:t>
      </w:r>
    </w:p>
    <w:p w:rsidR="0072595D" w:rsidRDefault="0072595D" w:rsidP="0072595D">
      <w:pPr>
        <w:ind w:left="-360" w:right="-545"/>
      </w:pPr>
      <w:r>
        <w:t xml:space="preserve">                </w:t>
      </w:r>
      <w:r w:rsidRPr="009D1471">
        <w:t>(наименова</w:t>
      </w:r>
      <w:r>
        <w:t>ние объекта, его полный адрес или строительный адрес</w:t>
      </w:r>
      <w:r w:rsidRPr="009D1471">
        <w:t>)</w:t>
      </w:r>
    </w:p>
    <w:p w:rsidR="0072595D" w:rsidRDefault="0072595D" w:rsidP="0072595D">
      <w:pPr>
        <w:ind w:left="-360" w:right="-545"/>
      </w:pPr>
    </w:p>
    <w:p w:rsidR="0072595D" w:rsidRPr="009D1471" w:rsidRDefault="0072595D" w:rsidP="0072595D">
      <w:pPr>
        <w:ind w:left="-360" w:right="-545"/>
      </w:pPr>
      <w:r>
        <w:t>_________________________________________________________________________________</w:t>
      </w:r>
    </w:p>
    <w:p w:rsidR="0072595D" w:rsidRPr="009D1471" w:rsidRDefault="0072595D" w:rsidP="0072595D">
      <w:pPr>
        <w:ind w:left="-360" w:right="-545"/>
      </w:pPr>
    </w:p>
    <w:p w:rsidR="0072595D" w:rsidRPr="009D1471" w:rsidRDefault="0072595D" w:rsidP="0072595D">
      <w:pPr>
        <w:ind w:left="-360" w:right="-545"/>
      </w:pPr>
      <w:r w:rsidRPr="009D1471">
        <w:t>проектной документации _____________________________________________________</w:t>
      </w:r>
      <w:r>
        <w:t>______</w:t>
      </w:r>
    </w:p>
    <w:p w:rsidR="0072595D" w:rsidRPr="009D1471" w:rsidRDefault="0072595D" w:rsidP="0072595D">
      <w:pPr>
        <w:ind w:left="-360" w:right="-545"/>
      </w:pPr>
      <w:r w:rsidRPr="009D1471">
        <w:t xml:space="preserve">                                                  </w:t>
      </w:r>
      <w:r>
        <w:t xml:space="preserve">                   </w:t>
      </w:r>
      <w:r w:rsidRPr="009D1471">
        <w:t xml:space="preserve">  ( когда и кем </w:t>
      </w:r>
      <w:proofErr w:type="gramStart"/>
      <w:r w:rsidRPr="009D1471">
        <w:t>утверждена</w:t>
      </w:r>
      <w:proofErr w:type="gramEnd"/>
      <w:r w:rsidRPr="009D1471">
        <w:t>)</w:t>
      </w:r>
    </w:p>
    <w:p w:rsidR="0072595D" w:rsidRPr="009D1471" w:rsidRDefault="0072595D" w:rsidP="0072595D">
      <w:pPr>
        <w:ind w:left="-360" w:right="-545"/>
      </w:pPr>
    </w:p>
    <w:p w:rsidR="0072595D" w:rsidRPr="009D1471" w:rsidRDefault="0072595D" w:rsidP="0072595D">
      <w:pPr>
        <w:ind w:left="-360" w:right="-5"/>
      </w:pPr>
      <w:r w:rsidRPr="009D1471">
        <w:t>___________________________________________________________________________</w:t>
      </w:r>
      <w:r>
        <w:t>______</w:t>
      </w:r>
    </w:p>
    <w:p w:rsidR="0072595D" w:rsidRPr="009D1471" w:rsidRDefault="0072595D" w:rsidP="0072595D">
      <w:pPr>
        <w:ind w:left="-360" w:right="-545"/>
      </w:pPr>
    </w:p>
    <w:p w:rsidR="0072595D" w:rsidRPr="009D1471" w:rsidRDefault="0072595D" w:rsidP="0072595D">
      <w:pPr>
        <w:ind w:left="-360" w:right="-545"/>
      </w:pPr>
      <w:r w:rsidRPr="009D1471">
        <w:t xml:space="preserve">       </w:t>
      </w:r>
    </w:p>
    <w:p w:rsidR="0072595D" w:rsidRPr="009D1471" w:rsidRDefault="0072595D" w:rsidP="0072595D">
      <w:pPr>
        <w:ind w:left="-360" w:right="-545"/>
      </w:pPr>
      <w:r>
        <w:t>З</w:t>
      </w:r>
      <w:r w:rsidRPr="009D1471">
        <w:t>астройщик:</w:t>
      </w:r>
    </w:p>
    <w:p w:rsidR="0072595D" w:rsidRDefault="0072595D" w:rsidP="0072595D">
      <w:pPr>
        <w:ind w:left="-360" w:right="-545"/>
      </w:pPr>
    </w:p>
    <w:p w:rsidR="0072595D" w:rsidRPr="009D1471" w:rsidRDefault="0072595D" w:rsidP="0072595D">
      <w:pPr>
        <w:ind w:left="-360" w:right="-545"/>
      </w:pPr>
    </w:p>
    <w:p w:rsidR="0072595D" w:rsidRPr="009D1471" w:rsidRDefault="0072595D" w:rsidP="0072595D">
      <w:pPr>
        <w:ind w:left="-360" w:right="-545"/>
      </w:pPr>
      <w:r w:rsidRPr="009D1471">
        <w:t>______________</w:t>
      </w:r>
      <w:r>
        <w:t>_____</w:t>
      </w:r>
      <w:r w:rsidRPr="009D1471">
        <w:t xml:space="preserve">    __________________</w:t>
      </w:r>
      <w:r>
        <w:t>_________________________________________</w:t>
      </w:r>
      <w:r w:rsidRPr="009D1471">
        <w:t xml:space="preserve">                                                             </w:t>
      </w:r>
      <w:r>
        <w:t xml:space="preserve">        </w:t>
      </w:r>
      <w:r w:rsidRPr="009D1471">
        <w:t xml:space="preserve">(подпись)                                         </w:t>
      </w:r>
      <w:r>
        <w:t xml:space="preserve">                  </w:t>
      </w:r>
      <w:r w:rsidRPr="009D1471">
        <w:t xml:space="preserve">   (</w:t>
      </w:r>
      <w:r>
        <w:t>ФИО, должность</w:t>
      </w:r>
      <w:r w:rsidRPr="009D1471">
        <w:t>)</w:t>
      </w:r>
    </w:p>
    <w:p w:rsidR="0072595D" w:rsidRPr="009D1471" w:rsidRDefault="0072595D" w:rsidP="0072595D">
      <w:pPr>
        <w:ind w:left="-360" w:right="-545"/>
      </w:pPr>
    </w:p>
    <w:p w:rsidR="0072595D" w:rsidRPr="009D1471" w:rsidRDefault="0072595D" w:rsidP="0072595D">
      <w:pPr>
        <w:ind w:left="-360" w:right="-545"/>
        <w:outlineLvl w:val="0"/>
      </w:pPr>
      <w:r w:rsidRPr="009D1471">
        <w:t>М.П.</w:t>
      </w:r>
    </w:p>
    <w:p w:rsidR="0072595D" w:rsidRPr="009D1471" w:rsidRDefault="0072595D" w:rsidP="0072595D">
      <w:pPr>
        <w:ind w:left="-360" w:right="-545"/>
      </w:pPr>
    </w:p>
    <w:p w:rsidR="0072595D" w:rsidRPr="009D1471" w:rsidRDefault="0072595D" w:rsidP="0072595D">
      <w:pPr>
        <w:ind w:left="-360" w:right="-545"/>
      </w:pPr>
      <w:r>
        <w:t>Г</w:t>
      </w:r>
      <w:r w:rsidRPr="009D1471">
        <w:t>енеральн</w:t>
      </w:r>
      <w:r>
        <w:t>ый</w:t>
      </w:r>
      <w:r w:rsidRPr="009D1471">
        <w:t xml:space="preserve"> подрядчик:</w:t>
      </w:r>
    </w:p>
    <w:p w:rsidR="0072595D" w:rsidRPr="009D1471" w:rsidRDefault="0072595D" w:rsidP="0072595D">
      <w:pPr>
        <w:ind w:left="-360" w:right="-545"/>
      </w:pPr>
    </w:p>
    <w:p w:rsidR="0072595D" w:rsidRPr="009D1471" w:rsidRDefault="0072595D" w:rsidP="0072595D">
      <w:pPr>
        <w:ind w:left="-360" w:right="-545"/>
      </w:pPr>
    </w:p>
    <w:p w:rsidR="0072595D" w:rsidRPr="009D1471" w:rsidRDefault="0072595D" w:rsidP="0072595D">
      <w:pPr>
        <w:ind w:left="-360" w:right="-545"/>
      </w:pPr>
      <w:r w:rsidRPr="009D1471">
        <w:t>_____________</w:t>
      </w:r>
      <w:r>
        <w:t>______</w:t>
      </w:r>
      <w:r w:rsidRPr="009D1471">
        <w:t xml:space="preserve">    ________________________________________________</w:t>
      </w:r>
      <w:r>
        <w:t>___________</w:t>
      </w:r>
    </w:p>
    <w:p w:rsidR="0072595D" w:rsidRPr="009D1471" w:rsidRDefault="0072595D" w:rsidP="0072595D">
      <w:pPr>
        <w:ind w:left="-360" w:right="-545"/>
      </w:pPr>
      <w:r w:rsidRPr="009D1471">
        <w:t xml:space="preserve">    (подпись)                         </w:t>
      </w:r>
      <w:r>
        <w:t xml:space="preserve">                               </w:t>
      </w:r>
      <w:r w:rsidRPr="009D1471">
        <w:t xml:space="preserve">  (</w:t>
      </w:r>
      <w:r>
        <w:t>ФИО, должность</w:t>
      </w:r>
      <w:r w:rsidRPr="009D1471">
        <w:t>)</w:t>
      </w:r>
    </w:p>
    <w:p w:rsidR="0072595D" w:rsidRPr="009D1471" w:rsidRDefault="0072595D" w:rsidP="0072595D">
      <w:pPr>
        <w:ind w:left="-360" w:right="-545"/>
      </w:pPr>
    </w:p>
    <w:p w:rsidR="0072595D" w:rsidRPr="009D1471" w:rsidRDefault="0072595D" w:rsidP="0072595D">
      <w:pPr>
        <w:ind w:left="-360" w:right="-545"/>
        <w:outlineLvl w:val="0"/>
      </w:pPr>
      <w:r w:rsidRPr="009D1471">
        <w:t>М.П.</w:t>
      </w:r>
    </w:p>
    <w:p w:rsidR="0072595D" w:rsidRDefault="0072595D" w:rsidP="0072595D">
      <w:pPr>
        <w:ind w:left="-360" w:right="-545"/>
        <w:rPr>
          <w:rFonts w:ascii="Arial" w:hAnsi="Arial" w:cs="Arial"/>
        </w:rPr>
      </w:pPr>
    </w:p>
    <w:p w:rsidR="0072595D" w:rsidRDefault="0072595D" w:rsidP="0072595D">
      <w:pPr>
        <w:ind w:left="-360" w:right="-545"/>
        <w:rPr>
          <w:rFonts w:ascii="Arial" w:hAnsi="Arial" w:cs="Arial"/>
        </w:rPr>
      </w:pPr>
      <w:r>
        <w:rPr>
          <w:rFonts w:ascii="Arial" w:hAnsi="Arial" w:cs="Arial"/>
        </w:rPr>
        <w:t>«_____» ________________ 20___ г.</w:t>
      </w:r>
    </w:p>
    <w:p w:rsidR="0072595D" w:rsidRPr="000C1E44" w:rsidRDefault="0072595D" w:rsidP="0072595D">
      <w:pPr>
        <w:ind w:firstLine="4500"/>
        <w:jc w:val="right"/>
        <w:outlineLvl w:val="0"/>
      </w:pPr>
      <w:r w:rsidRPr="000C1E44">
        <w:t>Приложение №</w:t>
      </w:r>
      <w:r>
        <w:t xml:space="preserve"> 5</w:t>
      </w:r>
      <w:r w:rsidRPr="000C1E44">
        <w:t xml:space="preserve">   </w:t>
      </w:r>
    </w:p>
    <w:p w:rsidR="0072595D" w:rsidRDefault="0072595D" w:rsidP="0072595D">
      <w:pPr>
        <w:ind w:firstLine="4500"/>
        <w:jc w:val="right"/>
      </w:pPr>
      <w:r>
        <w:t>К административному регламенту</w:t>
      </w:r>
    </w:p>
    <w:p w:rsidR="0072595D" w:rsidRDefault="0072595D" w:rsidP="0072595D">
      <w:pPr>
        <w:ind w:firstLine="4500"/>
        <w:jc w:val="right"/>
      </w:pPr>
      <w:r>
        <w:t xml:space="preserve"> «Выдача разрешения на ввод объекта в эксплуатацию»</w:t>
      </w:r>
    </w:p>
    <w:p w:rsidR="0072595D" w:rsidRPr="000C1E44" w:rsidRDefault="0072595D" w:rsidP="0072595D">
      <w:pPr>
        <w:jc w:val="right"/>
      </w:pPr>
      <w:r w:rsidRPr="000C1E44">
        <w:t xml:space="preserve">                                                                      </w:t>
      </w:r>
    </w:p>
    <w:p w:rsidR="0072595D" w:rsidRDefault="0072595D" w:rsidP="0072595D">
      <w:pPr>
        <w:spacing w:before="240"/>
        <w:jc w:val="right"/>
        <w:outlineLvl w:val="0"/>
      </w:pPr>
      <w:r>
        <w:t xml:space="preserve">  В администрацию МО </w:t>
      </w:r>
      <w:r w:rsidR="00FD3702">
        <w:t>Онгудайское</w:t>
      </w:r>
      <w:r>
        <w:t xml:space="preserve"> сельское поселение</w:t>
      </w:r>
    </w:p>
    <w:p w:rsidR="0072595D" w:rsidRDefault="0072595D" w:rsidP="0072595D">
      <w:pPr>
        <w:tabs>
          <w:tab w:val="left" w:pos="4320"/>
        </w:tabs>
        <w:jc w:val="right"/>
      </w:pPr>
    </w:p>
    <w:p w:rsidR="0072595D" w:rsidRDefault="0072595D" w:rsidP="0072595D"/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5D" w:rsidRPr="00A002FA" w:rsidRDefault="0072595D" w:rsidP="0072595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2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595D" w:rsidRPr="00A002FA" w:rsidRDefault="0072595D" w:rsidP="007259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FA">
        <w:rPr>
          <w:rFonts w:ascii="Times New Roman" w:hAnsi="Times New Roman" w:cs="Times New Roman"/>
          <w:b/>
          <w:sz w:val="24"/>
          <w:szCs w:val="24"/>
        </w:rPr>
        <w:t>о в</w:t>
      </w:r>
      <w:r>
        <w:rPr>
          <w:rFonts w:ascii="Times New Roman" w:hAnsi="Times New Roman" w:cs="Times New Roman"/>
          <w:b/>
          <w:sz w:val="24"/>
          <w:szCs w:val="24"/>
        </w:rPr>
        <w:t>несении изменений в</w:t>
      </w:r>
      <w:r w:rsidRPr="00A002FA">
        <w:rPr>
          <w:rFonts w:ascii="Times New Roman" w:hAnsi="Times New Roman" w:cs="Times New Roman"/>
          <w:b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002F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ввод в эксплуатацию</w:t>
      </w: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FA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Pr="007F6E10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E10">
        <w:rPr>
          <w:rFonts w:ascii="Times New Roman" w:hAnsi="Times New Roman" w:cs="Times New Roman"/>
          <w:sz w:val="24"/>
          <w:szCs w:val="24"/>
        </w:rPr>
        <w:t>Застройщик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2595D" w:rsidRPr="007F6E10" w:rsidRDefault="0072595D" w:rsidP="0072595D">
      <w:pPr>
        <w:pStyle w:val="ConsPlusNonformat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7F6E10">
        <w:rPr>
          <w:rFonts w:ascii="Times New Roman" w:hAnsi="Times New Roman" w:cs="Times New Roman"/>
          <w:sz w:val="16"/>
          <w:szCs w:val="16"/>
        </w:rPr>
        <w:t>(Ф.И.О. физического лица,</w:t>
      </w:r>
      <w:r w:rsidRPr="002C7DD6">
        <w:rPr>
          <w:rFonts w:ascii="Times New Roman" w:hAnsi="Times New Roman" w:cs="Times New Roman"/>
          <w:sz w:val="16"/>
          <w:szCs w:val="16"/>
        </w:rPr>
        <w:t xml:space="preserve"> </w:t>
      </w:r>
      <w:r w:rsidRPr="007F6E10">
        <w:rPr>
          <w:rFonts w:ascii="Times New Roman" w:hAnsi="Times New Roman" w:cs="Times New Roman"/>
          <w:sz w:val="16"/>
          <w:szCs w:val="16"/>
        </w:rPr>
        <w:t>наименование юридического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6E10">
        <w:rPr>
          <w:rFonts w:ascii="Times New Roman" w:hAnsi="Times New Roman" w:cs="Times New Roman"/>
          <w:sz w:val="16"/>
          <w:szCs w:val="16"/>
        </w:rPr>
        <w:t>объединения юридических лиц</w:t>
      </w:r>
      <w:proofErr w:type="gramEnd"/>
    </w:p>
    <w:p w:rsidR="0072595D" w:rsidRPr="007F6E10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E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6E10">
        <w:rPr>
          <w:rFonts w:ascii="Times New Roman" w:hAnsi="Times New Roman" w:cs="Times New Roman"/>
          <w:sz w:val="16"/>
          <w:szCs w:val="16"/>
        </w:rPr>
        <w:t>без права образования юридического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6E10">
        <w:rPr>
          <w:rFonts w:ascii="Times New Roman" w:hAnsi="Times New Roman" w:cs="Times New Roman"/>
          <w:sz w:val="16"/>
          <w:szCs w:val="16"/>
        </w:rPr>
        <w:t>почтовый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6E10">
        <w:rPr>
          <w:rFonts w:ascii="Times New Roman" w:hAnsi="Times New Roman" w:cs="Times New Roman"/>
          <w:sz w:val="16"/>
          <w:szCs w:val="16"/>
        </w:rPr>
        <w:t>(юридический) адрес, телефон, факс, банковские реквизиты)</w:t>
      </w:r>
    </w:p>
    <w:p w:rsidR="0072595D" w:rsidRPr="007F6E10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595D" w:rsidRPr="007F6E10" w:rsidRDefault="0072595D" w:rsidP="007259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изменения в разрешение на ввод в эксплуатацию                                № ______________________________ от «_____» _________________20 ____ года</w:t>
      </w:r>
    </w:p>
    <w:p w:rsidR="0072595D" w:rsidRPr="007F6E10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</w:t>
      </w:r>
      <w:r w:rsidRPr="007F6E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E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E10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2595D" w:rsidRPr="007F6E10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E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595D" w:rsidRPr="007F6E10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  _</w:t>
      </w:r>
      <w:r w:rsidRPr="007F6E1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2595D" w:rsidRPr="007F6E10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</w:t>
      </w:r>
    </w:p>
    <w:p w:rsidR="0072595D" w:rsidRPr="008D1275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причину внесения изменения)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документы, подтверждающие необходимость внесения изменений.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2595D" w:rsidRDefault="0072595D" w:rsidP="0072595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6E10">
        <w:rPr>
          <w:rFonts w:ascii="Times New Roman" w:hAnsi="Times New Roman" w:cs="Times New Roman"/>
          <w:sz w:val="24"/>
          <w:szCs w:val="24"/>
        </w:rPr>
        <w:t>Застройщик _____</w:t>
      </w:r>
      <w:r>
        <w:rPr>
          <w:rFonts w:ascii="Times New Roman" w:hAnsi="Times New Roman" w:cs="Times New Roman"/>
          <w:sz w:val="24"/>
          <w:szCs w:val="24"/>
        </w:rPr>
        <w:t>_________________ / 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30BE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2595D" w:rsidRPr="00593D07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«______» ___________________20_____г.</w:t>
      </w: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Default="0072595D" w:rsidP="0072595D">
      <w:pPr>
        <w:ind w:firstLine="4500"/>
        <w:jc w:val="right"/>
      </w:pPr>
    </w:p>
    <w:p w:rsidR="0072595D" w:rsidRPr="000C1E44" w:rsidRDefault="0072595D" w:rsidP="0072595D">
      <w:pPr>
        <w:ind w:firstLine="4500"/>
        <w:jc w:val="right"/>
        <w:outlineLvl w:val="0"/>
      </w:pPr>
      <w:r w:rsidRPr="000C1E44">
        <w:t>Приложение №</w:t>
      </w:r>
      <w:r>
        <w:t xml:space="preserve"> 6</w:t>
      </w:r>
      <w:r w:rsidRPr="000C1E44">
        <w:t xml:space="preserve">   </w:t>
      </w:r>
    </w:p>
    <w:p w:rsidR="0072595D" w:rsidRDefault="0072595D" w:rsidP="0072595D">
      <w:pPr>
        <w:ind w:firstLine="4500"/>
        <w:jc w:val="right"/>
      </w:pPr>
      <w:r>
        <w:t>К административному регламенту</w:t>
      </w:r>
    </w:p>
    <w:p w:rsidR="0072595D" w:rsidRDefault="0072595D" w:rsidP="0072595D">
      <w:pPr>
        <w:ind w:firstLine="4500"/>
        <w:jc w:val="right"/>
      </w:pPr>
      <w:r>
        <w:t>«Выдача разрешения на ввод объекта в эксплуатацию»</w:t>
      </w:r>
    </w:p>
    <w:p w:rsidR="0072595D" w:rsidRPr="000C1E44" w:rsidRDefault="0072595D" w:rsidP="0072595D">
      <w:pPr>
        <w:jc w:val="right"/>
      </w:pPr>
      <w:r w:rsidRPr="000C1E44">
        <w:t xml:space="preserve">                                                                      </w:t>
      </w:r>
    </w:p>
    <w:p w:rsidR="0072595D" w:rsidRDefault="0072595D" w:rsidP="0072595D">
      <w:pPr>
        <w:spacing w:before="240"/>
        <w:jc w:val="right"/>
        <w:outlineLvl w:val="0"/>
      </w:pPr>
      <w:r>
        <w:t xml:space="preserve">В администрацию МО </w:t>
      </w:r>
      <w:r w:rsidR="00FD3702">
        <w:t>Онгудайское</w:t>
      </w:r>
      <w:r>
        <w:t xml:space="preserve"> сельское поселение</w:t>
      </w:r>
    </w:p>
    <w:p w:rsidR="0072595D" w:rsidRDefault="0072595D" w:rsidP="0072595D"/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5D" w:rsidRPr="00A002FA" w:rsidRDefault="0072595D" w:rsidP="0072595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2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595D" w:rsidRPr="00A002FA" w:rsidRDefault="0072595D" w:rsidP="007259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выдачу дубликата</w:t>
      </w:r>
      <w:r w:rsidRPr="00A002FA">
        <w:rPr>
          <w:rFonts w:ascii="Times New Roman" w:hAnsi="Times New Roman" w:cs="Times New Roman"/>
          <w:b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002F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ввод в эксплуатацию</w:t>
      </w: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FA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Pr="007F6E10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E10">
        <w:rPr>
          <w:rFonts w:ascii="Times New Roman" w:hAnsi="Times New Roman" w:cs="Times New Roman"/>
          <w:sz w:val="24"/>
          <w:szCs w:val="24"/>
        </w:rPr>
        <w:t>Застройщик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2595D" w:rsidRPr="007F6E10" w:rsidRDefault="0072595D" w:rsidP="0072595D">
      <w:pPr>
        <w:pStyle w:val="ConsPlusNonformat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7F6E10">
        <w:rPr>
          <w:rFonts w:ascii="Times New Roman" w:hAnsi="Times New Roman" w:cs="Times New Roman"/>
          <w:sz w:val="16"/>
          <w:szCs w:val="16"/>
        </w:rPr>
        <w:t>(Ф.И.О. физического лица,</w:t>
      </w:r>
      <w:r w:rsidRPr="002C7DD6">
        <w:rPr>
          <w:rFonts w:ascii="Times New Roman" w:hAnsi="Times New Roman" w:cs="Times New Roman"/>
          <w:sz w:val="16"/>
          <w:szCs w:val="16"/>
        </w:rPr>
        <w:t xml:space="preserve"> </w:t>
      </w:r>
      <w:r w:rsidRPr="007F6E10">
        <w:rPr>
          <w:rFonts w:ascii="Times New Roman" w:hAnsi="Times New Roman" w:cs="Times New Roman"/>
          <w:sz w:val="16"/>
          <w:szCs w:val="16"/>
        </w:rPr>
        <w:t>наименование юридического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6E10">
        <w:rPr>
          <w:rFonts w:ascii="Times New Roman" w:hAnsi="Times New Roman" w:cs="Times New Roman"/>
          <w:sz w:val="16"/>
          <w:szCs w:val="16"/>
        </w:rPr>
        <w:t>объединения юридических лиц</w:t>
      </w:r>
      <w:proofErr w:type="gramEnd"/>
    </w:p>
    <w:p w:rsidR="0072595D" w:rsidRPr="007F6E10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E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595D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6E10">
        <w:rPr>
          <w:rFonts w:ascii="Times New Roman" w:hAnsi="Times New Roman" w:cs="Times New Roman"/>
          <w:sz w:val="16"/>
          <w:szCs w:val="16"/>
        </w:rPr>
        <w:t>без права образования юридического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6E10">
        <w:rPr>
          <w:rFonts w:ascii="Times New Roman" w:hAnsi="Times New Roman" w:cs="Times New Roman"/>
          <w:sz w:val="16"/>
          <w:szCs w:val="16"/>
        </w:rPr>
        <w:t>почтовый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6E10">
        <w:rPr>
          <w:rFonts w:ascii="Times New Roman" w:hAnsi="Times New Roman" w:cs="Times New Roman"/>
          <w:sz w:val="16"/>
          <w:szCs w:val="16"/>
        </w:rPr>
        <w:t>(юридический) адрес, телефон, факс, банковские реквизиты)</w:t>
      </w:r>
    </w:p>
    <w:p w:rsidR="0072595D" w:rsidRPr="007F6E10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595D" w:rsidRPr="007F6E10" w:rsidRDefault="0072595D" w:rsidP="007259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дубликат разрешения на ввод в эксплуатацию                                    № ______________________________ от «_____» _________________20 ____ года</w:t>
      </w:r>
    </w:p>
    <w:p w:rsidR="0072595D" w:rsidRPr="007F6E10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</w:t>
      </w:r>
      <w:r w:rsidRPr="007F6E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E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E10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2595D" w:rsidRPr="007F6E10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E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595D" w:rsidRPr="007F6E10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  _</w:t>
      </w:r>
      <w:r w:rsidRPr="007F6E1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2595D" w:rsidRPr="007F6E10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</w:t>
      </w:r>
    </w:p>
    <w:p w:rsidR="0072595D" w:rsidRPr="008D1275" w:rsidRDefault="0072595D" w:rsidP="007259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при наличии - документы, подтверждающие необходимость выдачи дубликата.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2595D" w:rsidRDefault="0072595D" w:rsidP="0072595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6E10">
        <w:rPr>
          <w:rFonts w:ascii="Times New Roman" w:hAnsi="Times New Roman" w:cs="Times New Roman"/>
          <w:sz w:val="24"/>
          <w:szCs w:val="24"/>
        </w:rPr>
        <w:t>Застройщик _____</w:t>
      </w:r>
      <w:r>
        <w:rPr>
          <w:rFonts w:ascii="Times New Roman" w:hAnsi="Times New Roman" w:cs="Times New Roman"/>
          <w:sz w:val="24"/>
          <w:szCs w:val="24"/>
        </w:rPr>
        <w:t>_________________ / ___________________________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30BE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72595D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2595D" w:rsidRPr="00593D07" w:rsidRDefault="0072595D" w:rsidP="0072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«______» ___________________20_____г.</w:t>
      </w: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both"/>
        <w:rPr>
          <w:bCs/>
        </w:rPr>
      </w:pPr>
    </w:p>
    <w:p w:rsidR="0072595D" w:rsidRDefault="0072595D" w:rsidP="0072595D">
      <w:pPr>
        <w:jc w:val="right"/>
      </w:pPr>
    </w:p>
    <w:p w:rsidR="0072595D" w:rsidRDefault="0072595D" w:rsidP="0072595D">
      <w:pPr>
        <w:jc w:val="right"/>
      </w:pPr>
    </w:p>
    <w:p w:rsidR="0072595D" w:rsidRDefault="0072595D" w:rsidP="0072595D">
      <w:pPr>
        <w:jc w:val="right"/>
      </w:pPr>
    </w:p>
    <w:p w:rsidR="0072595D" w:rsidRDefault="0072595D" w:rsidP="0072595D">
      <w:pPr>
        <w:jc w:val="right"/>
      </w:pPr>
    </w:p>
    <w:p w:rsidR="0072595D" w:rsidRDefault="0072595D" w:rsidP="0072595D">
      <w:pPr>
        <w:jc w:val="right"/>
      </w:pPr>
    </w:p>
    <w:p w:rsidR="0072595D" w:rsidRDefault="0072595D" w:rsidP="0072595D">
      <w:pPr>
        <w:jc w:val="right"/>
      </w:pPr>
    </w:p>
    <w:p w:rsidR="0072595D" w:rsidRDefault="0072595D" w:rsidP="0072595D">
      <w:pPr>
        <w:jc w:val="right"/>
      </w:pPr>
    </w:p>
    <w:p w:rsidR="0072595D" w:rsidRDefault="0072595D" w:rsidP="0072595D">
      <w:pPr>
        <w:jc w:val="right"/>
        <w:outlineLvl w:val="0"/>
      </w:pPr>
      <w:r>
        <w:t>Приложение № 7</w:t>
      </w:r>
    </w:p>
    <w:p w:rsidR="0072595D" w:rsidRDefault="0072595D" w:rsidP="0072595D">
      <w:pPr>
        <w:pStyle w:val="af3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e"/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эксплуатацию»</w:t>
      </w:r>
    </w:p>
    <w:p w:rsidR="0072595D" w:rsidRDefault="0072595D" w:rsidP="0072595D">
      <w:pPr>
        <w:tabs>
          <w:tab w:val="left" w:pos="0"/>
        </w:tabs>
        <w:jc w:val="both"/>
      </w:pPr>
    </w:p>
    <w:p w:rsidR="0072595D" w:rsidRDefault="0072595D" w:rsidP="0072595D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Блок – схема предоставления муниципальной услуги</w:t>
      </w:r>
    </w:p>
    <w:p w:rsidR="0072595D" w:rsidRDefault="0072595D" w:rsidP="0072595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«Выдача разрешения на ввод объекта в эксплуатацию»</w:t>
      </w:r>
    </w:p>
    <w:p w:rsidR="0072595D" w:rsidRDefault="0072595D" w:rsidP="0072595D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595D" w:rsidRPr="00665055" w:rsidTr="00FD3702">
        <w:trPr>
          <w:trHeight w:val="1077"/>
        </w:trPr>
        <w:tc>
          <w:tcPr>
            <w:tcW w:w="9648" w:type="dxa"/>
            <w:shd w:val="clear" w:color="auto" w:fill="auto"/>
          </w:tcPr>
          <w:p w:rsidR="0072595D" w:rsidRPr="00665055" w:rsidRDefault="0072595D" w:rsidP="00FD3702">
            <w:pPr>
              <w:jc w:val="center"/>
              <w:rPr>
                <w:sz w:val="28"/>
                <w:szCs w:val="28"/>
              </w:rPr>
            </w:pPr>
            <w:r w:rsidRPr="00665055">
              <w:rPr>
                <w:sz w:val="28"/>
                <w:szCs w:val="28"/>
              </w:rPr>
              <w:t xml:space="preserve">Приём и регистрация заявления, проверка представленных документов </w:t>
            </w:r>
          </w:p>
          <w:p w:rsidR="0072595D" w:rsidRPr="00665055" w:rsidRDefault="0072595D" w:rsidP="00C41E54">
            <w:pPr>
              <w:jc w:val="center"/>
            </w:pPr>
            <w:r w:rsidRPr="00665055">
              <w:rPr>
                <w:b/>
                <w:sz w:val="28"/>
                <w:szCs w:val="28"/>
              </w:rPr>
              <w:t xml:space="preserve">срок – </w:t>
            </w:r>
            <w:r w:rsidR="00C41E54">
              <w:rPr>
                <w:b/>
                <w:sz w:val="28"/>
                <w:szCs w:val="28"/>
              </w:rPr>
              <w:t>три</w:t>
            </w:r>
            <w:r w:rsidRPr="00665055">
              <w:rPr>
                <w:b/>
                <w:sz w:val="28"/>
                <w:szCs w:val="28"/>
              </w:rPr>
              <w:t xml:space="preserve"> дня</w:t>
            </w:r>
          </w:p>
        </w:tc>
      </w:tr>
    </w:tbl>
    <w:p w:rsidR="0072595D" w:rsidRPr="00D83858" w:rsidRDefault="00786902" w:rsidP="0072595D">
      <w:pPr>
        <w:jc w:val="both"/>
        <w:rPr>
          <w:bCs/>
        </w:rPr>
      </w:pPr>
      <w:r>
        <w:rPr>
          <w:noProof/>
          <w:sz w:val="20"/>
          <w:szCs w:val="20"/>
        </w:rPr>
        <w:lastRenderedPageBreak/>
        <w:pict>
          <v:rect id="_x0000_s1045" style="position:absolute;left:0;text-align:left;margin-left:0;margin-top:332.4pt;width:260.6pt;height:60.85pt;z-index:251662336;mso-position-horizontal-relative:text;mso-position-vertical-relative:text">
            <v:textbox>
              <w:txbxContent>
                <w:p w:rsidR="005D5C0A" w:rsidRDefault="005D5C0A" w:rsidP="0072595D">
                  <w:pPr>
                    <w:jc w:val="center"/>
                  </w:pPr>
                  <w:r>
                    <w:t>Подписание Разрешения уполномоченным лицом</w:t>
                  </w:r>
                </w:p>
                <w:p w:rsidR="005D5C0A" w:rsidRPr="00025A1E" w:rsidRDefault="005D5C0A" w:rsidP="0072595D">
                  <w:pPr>
                    <w:jc w:val="center"/>
                    <w:rPr>
                      <w:b/>
                    </w:rPr>
                  </w:pPr>
                  <w:r w:rsidRPr="00025A1E">
                    <w:rPr>
                      <w:b/>
                    </w:rPr>
                    <w:t>срок</w:t>
                  </w:r>
                  <w:r>
                    <w:rPr>
                      <w:b/>
                    </w:rPr>
                    <w:t xml:space="preserve"> - один</w:t>
                  </w:r>
                  <w:r w:rsidRPr="00025A1E">
                    <w:rPr>
                      <w:b/>
                    </w:rPr>
                    <w:t xml:space="preserve"> д</w:t>
                  </w:r>
                  <w:r>
                    <w:rPr>
                      <w:b/>
                    </w:rPr>
                    <w:t>ень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4" style="position:absolute;left:0;text-align:left;margin-left:0;margin-top:242.4pt;width:261pt;height:54pt;z-index:251661312;mso-position-horizontal-relative:text;mso-position-vertical-relative:text">
            <v:textbox>
              <w:txbxContent>
                <w:p w:rsidR="005D5C0A" w:rsidRDefault="005D5C0A" w:rsidP="0072595D">
                  <w:pPr>
                    <w:jc w:val="center"/>
                  </w:pPr>
                  <w:r>
                    <w:t>Принятие решения о выдаче Разрешения</w:t>
                  </w:r>
                </w:p>
                <w:p w:rsidR="005D5C0A" w:rsidRPr="00661FD0" w:rsidRDefault="005D5C0A" w:rsidP="007259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срок – один день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3" style="position:absolute;left:0;text-align:left;margin-left:0;margin-top:24.85pt;width:171pt;height:27pt;z-index:251660288;mso-position-horizontal-relative:text;mso-position-vertical-relative:text">
            <v:textbox style="mso-next-textbox:#_x0000_s1043">
              <w:txbxContent>
                <w:p w:rsidR="005D5C0A" w:rsidRPr="00F60FCE" w:rsidRDefault="005D5C0A" w:rsidP="0072595D">
                  <w:r w:rsidRPr="00F60FCE">
                    <w:t>соответствуют требованиям</w:t>
                  </w:r>
                </w:p>
              </w:txbxContent>
            </v:textbox>
          </v:rect>
        </w:pict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027" editas="canvas" style="width:477.05pt;height:7in;mso-position-horizontal-relative:char;mso-position-vertical-relative:line" coordorigin="2133,5751" coordsize="7483,78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33;top:5751;width:7483;height:7804" o:preferrelative="f">
              <v:fill o:detectmouseclick="t"/>
              <v:path o:extrusionok="t" o:connecttype="none"/>
              <o:lock v:ext="edit" text="t"/>
            </v:shape>
            <v:rect id="_x0000_s1029" style="position:absolute;left:2133;top:7145;width:2682;height:1810">
              <v:textbox style="mso-next-textbox:#_x0000_s1029">
                <w:txbxContent>
                  <w:p w:rsidR="005D5C0A" w:rsidRDefault="005D5C0A" w:rsidP="0072595D">
                    <w:pPr>
                      <w:jc w:val="center"/>
                    </w:pPr>
                    <w:r w:rsidRPr="00CC0A34">
                      <w:t>Проведение проверки объекта капитального строительства</w:t>
                    </w:r>
                  </w:p>
                  <w:p w:rsidR="005D5C0A" w:rsidRPr="00CC0A34" w:rsidRDefault="005D5C0A" w:rsidP="0072595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срок - один день</w:t>
                    </w:r>
                  </w:p>
                </w:txbxContent>
              </v:textbox>
            </v:rect>
            <v:rect id="_x0000_s1030" style="position:absolute;left:6650;top:6169;width:2965;height:418">
              <v:textbox style="mso-next-textbox:#_x0000_s1030">
                <w:txbxContent>
                  <w:p w:rsidR="005D5C0A" w:rsidRPr="00F60FCE" w:rsidRDefault="005D5C0A" w:rsidP="0072595D">
                    <w:r>
                      <w:t xml:space="preserve">не </w:t>
                    </w:r>
                    <w:r w:rsidRPr="00F60FCE">
                      <w:t>соответствуют требованиям</w:t>
                    </w:r>
                  </w:p>
                </w:txbxContent>
              </v:textbox>
            </v:rect>
            <v:rect id="_x0000_s1031" style="position:absolute;left:6650;top:7145;width:2966;height:1811">
              <v:textbox style="mso-next-textbox:#_x0000_s1031">
                <w:txbxContent>
                  <w:p w:rsidR="005D5C0A" w:rsidRPr="00CC0A34" w:rsidRDefault="005D5C0A" w:rsidP="0072595D">
                    <w:pPr>
                      <w:jc w:val="center"/>
                      <w:rPr>
                        <w:b/>
                      </w:rPr>
                    </w:pPr>
                    <w:r>
                      <w:t xml:space="preserve">Уполномоченный орган отказывает лицу, осуществляющему строительство, в выдаче разрешения на ввод и возвращает все представленные документы </w:t>
                    </w:r>
                    <w:r>
                      <w:rPr>
                        <w:b/>
                      </w:rPr>
                      <w:t>срок - два</w:t>
                    </w:r>
                    <w:r w:rsidRPr="00CC0A34">
                      <w:rPr>
                        <w:b/>
                      </w:rPr>
                      <w:t xml:space="preserve"> дня</w:t>
                    </w:r>
                  </w:p>
                </w:txbxContent>
              </v:textbox>
            </v:rect>
            <v:rect id="_x0000_s1032" style="position:absolute;left:5098;top:7284;width:1270;height:836">
              <v:textbox style="mso-next-textbox:#_x0000_s1032">
                <w:txbxContent>
                  <w:p w:rsidR="005D5C0A" w:rsidRPr="00025A1E" w:rsidRDefault="005D5C0A" w:rsidP="0072595D">
                    <w:pPr>
                      <w:jc w:val="center"/>
                    </w:pPr>
                    <w:r>
                      <w:t>Не соответствует требованиям</w:t>
                    </w:r>
                  </w:p>
                </w:txbxContent>
              </v:textbox>
            </v:rect>
            <v:rect id="_x0000_s1033" style="position:absolute;left:2133;top:12301;width:4094;height:697">
              <v:textbox>
                <w:txbxContent>
                  <w:p w:rsidR="005D5C0A" w:rsidRDefault="005D5C0A" w:rsidP="0072595D">
                    <w:pPr>
                      <w:jc w:val="center"/>
                    </w:pPr>
                    <w:r>
                      <w:t>Выдача Разрешения заявителю</w:t>
                    </w:r>
                  </w:p>
                  <w:p w:rsidR="005D5C0A" w:rsidRPr="00025A1E" w:rsidRDefault="005D5C0A" w:rsidP="0072595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срок - один день</w:t>
                    </w:r>
                  </w:p>
                </w:txbxContent>
              </v:textbox>
            </v:rect>
            <v:shape id="_x0000_s1034" style="position:absolute;left:3545;top:5751;width:1;height:297;mso-position-horizontal:absolute;mso-position-vertical:absolute" coordsize="4,470" path="m4,l,470e" filled="f">
              <v:stroke endarrow="block"/>
              <v:path arrowok="t"/>
            </v:shape>
            <v:shape id="_x0000_s1035" style="position:absolute;left:3545;top:6727;width:1;height:296;mso-position-horizontal:absolute;mso-position-vertical:absolute" coordsize="4,470" path="m4,l,470e" filled="f">
              <v:stroke endarrow="block"/>
              <v:path arrowok="t"/>
            </v:shape>
            <v:shape id="_x0000_s1036" style="position:absolute;left:8203;top:5751;width:2;height:297;mso-position-horizontal:absolute;mso-position-vertical:absolute" coordsize="4,470" path="m4,l,470e" filled="f">
              <v:stroke endarrow="block"/>
              <v:path arrowok="t"/>
            </v:shape>
            <v:shape id="_x0000_s1037" style="position:absolute;left:8203;top:6727;width:2;height:296;mso-position-horizontal:absolute;mso-position-vertical:absolute" coordsize="4,470" path="m4,l,470e" filled="f">
              <v:stroke endarrow="block"/>
              <v:path arrowok="t"/>
            </v:shape>
            <v:shape id="_x0000_s1038" style="position:absolute;left:4815;top:7563;width:283;height:139;flip:x;mso-position-horizontal:absolute;mso-position-vertical:absolute" coordsize="4,470" path="m4,l,470e" filled="f">
              <v:stroke endarrow="block"/>
              <v:path arrowok="t"/>
            </v:shape>
            <v:shape id="_x0000_s1039" style="position:absolute;left:6368;top:7423;width:283;height:279;flip:x;mso-position-horizontal:absolute;mso-position-vertical:absolute" coordsize="4,470" path="m4,l,470e" filled="f">
              <v:stroke endarrow="block"/>
              <v:path arrowok="t"/>
            </v:shape>
            <v:shape id="_x0000_s1040" style="position:absolute;left:3686;top:9096;width:1;height:296;mso-position-horizontal:absolute;mso-position-vertical:absolute" coordsize="4,470" path="m4,l,470e" filled="f">
              <v:stroke endarrow="block"/>
              <v:path arrowok="t"/>
            </v:shape>
            <v:shape id="_x0000_s1041" style="position:absolute;left:3686;top:10489;width:1;height:298;mso-position-horizontal:absolute;mso-position-vertical:absolute" coordsize="4,470" path="m4,l,470e" filled="f">
              <v:stroke endarrow="block"/>
              <v:path arrowok="t"/>
            </v:shape>
            <v:shape id="_x0000_s1042" style="position:absolute;left:3686;top:11883;width:1;height:296;mso-position-horizontal:absolute;mso-position-vertical:absolute" coordsize="4,470" path="m4,l,470e" filled="f">
              <v:stroke endarrow="block"/>
              <v:path arrowok="t"/>
            </v:shape>
            <w10:wrap type="none"/>
            <w10:anchorlock/>
          </v:group>
        </w:pict>
      </w:r>
    </w:p>
    <w:p w:rsidR="0072595D" w:rsidRPr="005626C5" w:rsidRDefault="0072595D" w:rsidP="0072595D">
      <w:pPr>
        <w:pStyle w:val="33"/>
        <w:tabs>
          <w:tab w:val="left" w:pos="993"/>
        </w:tabs>
        <w:rPr>
          <w:sz w:val="24"/>
          <w:szCs w:val="24"/>
        </w:rPr>
      </w:pPr>
    </w:p>
    <w:sectPr w:rsidR="0072595D" w:rsidRPr="005626C5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95D"/>
    <w:rsid w:val="00003FC6"/>
    <w:rsid w:val="00005ECF"/>
    <w:rsid w:val="000067C0"/>
    <w:rsid w:val="00010BEF"/>
    <w:rsid w:val="000110B8"/>
    <w:rsid w:val="000110EE"/>
    <w:rsid w:val="00011199"/>
    <w:rsid w:val="00011D2B"/>
    <w:rsid w:val="00011FF4"/>
    <w:rsid w:val="000145D8"/>
    <w:rsid w:val="00015D52"/>
    <w:rsid w:val="00021F4A"/>
    <w:rsid w:val="0002409C"/>
    <w:rsid w:val="00026246"/>
    <w:rsid w:val="000274C3"/>
    <w:rsid w:val="00027853"/>
    <w:rsid w:val="00036462"/>
    <w:rsid w:val="00042B7C"/>
    <w:rsid w:val="00044B24"/>
    <w:rsid w:val="00044DFC"/>
    <w:rsid w:val="00046536"/>
    <w:rsid w:val="000467B6"/>
    <w:rsid w:val="00047AE8"/>
    <w:rsid w:val="000523EC"/>
    <w:rsid w:val="00053EE3"/>
    <w:rsid w:val="00054425"/>
    <w:rsid w:val="00054AB0"/>
    <w:rsid w:val="000569ED"/>
    <w:rsid w:val="0006050F"/>
    <w:rsid w:val="00062613"/>
    <w:rsid w:val="00063F9C"/>
    <w:rsid w:val="000642C9"/>
    <w:rsid w:val="000643B4"/>
    <w:rsid w:val="000649A4"/>
    <w:rsid w:val="00064D70"/>
    <w:rsid w:val="000651DB"/>
    <w:rsid w:val="0006563C"/>
    <w:rsid w:val="000674A7"/>
    <w:rsid w:val="00072C23"/>
    <w:rsid w:val="00076935"/>
    <w:rsid w:val="0008084D"/>
    <w:rsid w:val="000818DB"/>
    <w:rsid w:val="00081E80"/>
    <w:rsid w:val="000835A0"/>
    <w:rsid w:val="000836A8"/>
    <w:rsid w:val="00083CCF"/>
    <w:rsid w:val="00083E2C"/>
    <w:rsid w:val="000844DB"/>
    <w:rsid w:val="00086CD6"/>
    <w:rsid w:val="00095455"/>
    <w:rsid w:val="0009598E"/>
    <w:rsid w:val="00097457"/>
    <w:rsid w:val="000A11E5"/>
    <w:rsid w:val="000A2116"/>
    <w:rsid w:val="000A3100"/>
    <w:rsid w:val="000A3CDD"/>
    <w:rsid w:val="000A4263"/>
    <w:rsid w:val="000A538E"/>
    <w:rsid w:val="000A6100"/>
    <w:rsid w:val="000B3E4C"/>
    <w:rsid w:val="000B3FF0"/>
    <w:rsid w:val="000B458D"/>
    <w:rsid w:val="000B4601"/>
    <w:rsid w:val="000B61E1"/>
    <w:rsid w:val="000B706B"/>
    <w:rsid w:val="000B744B"/>
    <w:rsid w:val="000C1F7D"/>
    <w:rsid w:val="000C4673"/>
    <w:rsid w:val="000C6451"/>
    <w:rsid w:val="000D3045"/>
    <w:rsid w:val="000D323F"/>
    <w:rsid w:val="000D4B5B"/>
    <w:rsid w:val="000D5A73"/>
    <w:rsid w:val="000D71C0"/>
    <w:rsid w:val="000D772A"/>
    <w:rsid w:val="000E2CE0"/>
    <w:rsid w:val="000E53AD"/>
    <w:rsid w:val="000F23D2"/>
    <w:rsid w:val="000F34C8"/>
    <w:rsid w:val="000F498E"/>
    <w:rsid w:val="000F5DAC"/>
    <w:rsid w:val="000F7574"/>
    <w:rsid w:val="00101006"/>
    <w:rsid w:val="00101555"/>
    <w:rsid w:val="00104173"/>
    <w:rsid w:val="00106B17"/>
    <w:rsid w:val="00106F7E"/>
    <w:rsid w:val="001122B9"/>
    <w:rsid w:val="00113DB0"/>
    <w:rsid w:val="001152DE"/>
    <w:rsid w:val="00122008"/>
    <w:rsid w:val="00123403"/>
    <w:rsid w:val="001267C5"/>
    <w:rsid w:val="001307E7"/>
    <w:rsid w:val="00130B12"/>
    <w:rsid w:val="00134B05"/>
    <w:rsid w:val="001357CE"/>
    <w:rsid w:val="001361E2"/>
    <w:rsid w:val="00137489"/>
    <w:rsid w:val="0013787B"/>
    <w:rsid w:val="00137C84"/>
    <w:rsid w:val="00141781"/>
    <w:rsid w:val="00143A4E"/>
    <w:rsid w:val="00144DC6"/>
    <w:rsid w:val="00144DEC"/>
    <w:rsid w:val="00145F6F"/>
    <w:rsid w:val="00150370"/>
    <w:rsid w:val="00150B12"/>
    <w:rsid w:val="001523FA"/>
    <w:rsid w:val="0015404A"/>
    <w:rsid w:val="00154386"/>
    <w:rsid w:val="00156677"/>
    <w:rsid w:val="00160F53"/>
    <w:rsid w:val="00161776"/>
    <w:rsid w:val="00163692"/>
    <w:rsid w:val="001636BC"/>
    <w:rsid w:val="00163E4F"/>
    <w:rsid w:val="001731E6"/>
    <w:rsid w:val="001751B8"/>
    <w:rsid w:val="001756DD"/>
    <w:rsid w:val="00177205"/>
    <w:rsid w:val="001843D6"/>
    <w:rsid w:val="00186188"/>
    <w:rsid w:val="00191BDD"/>
    <w:rsid w:val="00191F4F"/>
    <w:rsid w:val="00193066"/>
    <w:rsid w:val="001975A1"/>
    <w:rsid w:val="001A0A7C"/>
    <w:rsid w:val="001A2EE9"/>
    <w:rsid w:val="001A5981"/>
    <w:rsid w:val="001A5C4A"/>
    <w:rsid w:val="001A62DA"/>
    <w:rsid w:val="001B3518"/>
    <w:rsid w:val="001B53E6"/>
    <w:rsid w:val="001B6358"/>
    <w:rsid w:val="001C10AF"/>
    <w:rsid w:val="001C1DA9"/>
    <w:rsid w:val="001C24B1"/>
    <w:rsid w:val="001C32B3"/>
    <w:rsid w:val="001C3C63"/>
    <w:rsid w:val="001C7B96"/>
    <w:rsid w:val="001D2151"/>
    <w:rsid w:val="001D3DEC"/>
    <w:rsid w:val="001D4D10"/>
    <w:rsid w:val="001D5FDD"/>
    <w:rsid w:val="001D6036"/>
    <w:rsid w:val="001E00AB"/>
    <w:rsid w:val="001E11AD"/>
    <w:rsid w:val="001E43FC"/>
    <w:rsid w:val="001E629A"/>
    <w:rsid w:val="001E6D56"/>
    <w:rsid w:val="001E6DF9"/>
    <w:rsid w:val="001E6FA3"/>
    <w:rsid w:val="001F2868"/>
    <w:rsid w:val="001F29CC"/>
    <w:rsid w:val="001F31DD"/>
    <w:rsid w:val="001F35B0"/>
    <w:rsid w:val="001F56FD"/>
    <w:rsid w:val="001F5C11"/>
    <w:rsid w:val="00201C5A"/>
    <w:rsid w:val="0020561D"/>
    <w:rsid w:val="00206191"/>
    <w:rsid w:val="00210B4A"/>
    <w:rsid w:val="00213D2A"/>
    <w:rsid w:val="00215258"/>
    <w:rsid w:val="00220926"/>
    <w:rsid w:val="00220C9E"/>
    <w:rsid w:val="00222131"/>
    <w:rsid w:val="002223CC"/>
    <w:rsid w:val="002226EA"/>
    <w:rsid w:val="00224EBE"/>
    <w:rsid w:val="0022614B"/>
    <w:rsid w:val="00226210"/>
    <w:rsid w:val="00227932"/>
    <w:rsid w:val="00227E74"/>
    <w:rsid w:val="00230C74"/>
    <w:rsid w:val="0023200A"/>
    <w:rsid w:val="002320E5"/>
    <w:rsid w:val="00232E96"/>
    <w:rsid w:val="002340A2"/>
    <w:rsid w:val="00234650"/>
    <w:rsid w:val="00235674"/>
    <w:rsid w:val="00243C09"/>
    <w:rsid w:val="0024481D"/>
    <w:rsid w:val="00245F64"/>
    <w:rsid w:val="0024699A"/>
    <w:rsid w:val="0025040E"/>
    <w:rsid w:val="00250CA6"/>
    <w:rsid w:val="0025153A"/>
    <w:rsid w:val="00251C30"/>
    <w:rsid w:val="00253F73"/>
    <w:rsid w:val="0026048F"/>
    <w:rsid w:val="00261EF7"/>
    <w:rsid w:val="00263F31"/>
    <w:rsid w:val="00265EF2"/>
    <w:rsid w:val="00265EF6"/>
    <w:rsid w:val="0026780F"/>
    <w:rsid w:val="002716A5"/>
    <w:rsid w:val="00274B67"/>
    <w:rsid w:val="00276BA0"/>
    <w:rsid w:val="002775C3"/>
    <w:rsid w:val="00277E50"/>
    <w:rsid w:val="00280554"/>
    <w:rsid w:val="00280BEB"/>
    <w:rsid w:val="00284EFF"/>
    <w:rsid w:val="002862FD"/>
    <w:rsid w:val="002874BB"/>
    <w:rsid w:val="002877CE"/>
    <w:rsid w:val="00291372"/>
    <w:rsid w:val="00291B09"/>
    <w:rsid w:val="0029228A"/>
    <w:rsid w:val="00292761"/>
    <w:rsid w:val="0029541B"/>
    <w:rsid w:val="002A2836"/>
    <w:rsid w:val="002A28D9"/>
    <w:rsid w:val="002B2BD5"/>
    <w:rsid w:val="002B487A"/>
    <w:rsid w:val="002B5C9E"/>
    <w:rsid w:val="002C1A02"/>
    <w:rsid w:val="002C1AEE"/>
    <w:rsid w:val="002C4611"/>
    <w:rsid w:val="002C66F7"/>
    <w:rsid w:val="002D1F4E"/>
    <w:rsid w:val="002D502C"/>
    <w:rsid w:val="002D6A3D"/>
    <w:rsid w:val="002D7754"/>
    <w:rsid w:val="002E1043"/>
    <w:rsid w:val="002E1572"/>
    <w:rsid w:val="002E18C7"/>
    <w:rsid w:val="002E33A5"/>
    <w:rsid w:val="002E54C6"/>
    <w:rsid w:val="002E5564"/>
    <w:rsid w:val="002E566C"/>
    <w:rsid w:val="002E73BB"/>
    <w:rsid w:val="002E7D07"/>
    <w:rsid w:val="002F6377"/>
    <w:rsid w:val="002F7EA0"/>
    <w:rsid w:val="002F7EA6"/>
    <w:rsid w:val="003007DF"/>
    <w:rsid w:val="00301737"/>
    <w:rsid w:val="0030603D"/>
    <w:rsid w:val="003113F5"/>
    <w:rsid w:val="00312F0D"/>
    <w:rsid w:val="003140B9"/>
    <w:rsid w:val="00320016"/>
    <w:rsid w:val="003200BD"/>
    <w:rsid w:val="00321C34"/>
    <w:rsid w:val="003261B4"/>
    <w:rsid w:val="00327DBF"/>
    <w:rsid w:val="003325C3"/>
    <w:rsid w:val="003328F8"/>
    <w:rsid w:val="00333EEA"/>
    <w:rsid w:val="003352FC"/>
    <w:rsid w:val="0033582A"/>
    <w:rsid w:val="00336A0E"/>
    <w:rsid w:val="003371F7"/>
    <w:rsid w:val="003372B5"/>
    <w:rsid w:val="00341156"/>
    <w:rsid w:val="0034579C"/>
    <w:rsid w:val="00346344"/>
    <w:rsid w:val="003466CE"/>
    <w:rsid w:val="00350938"/>
    <w:rsid w:val="00351959"/>
    <w:rsid w:val="00352DE8"/>
    <w:rsid w:val="00353DE5"/>
    <w:rsid w:val="00363122"/>
    <w:rsid w:val="00363C40"/>
    <w:rsid w:val="00381549"/>
    <w:rsid w:val="00383FFC"/>
    <w:rsid w:val="00391458"/>
    <w:rsid w:val="003916AE"/>
    <w:rsid w:val="00396325"/>
    <w:rsid w:val="0039692B"/>
    <w:rsid w:val="00397C55"/>
    <w:rsid w:val="003A14A5"/>
    <w:rsid w:val="003A2F83"/>
    <w:rsid w:val="003A3B77"/>
    <w:rsid w:val="003A6B93"/>
    <w:rsid w:val="003A7AFA"/>
    <w:rsid w:val="003B050E"/>
    <w:rsid w:val="003B34ED"/>
    <w:rsid w:val="003B4523"/>
    <w:rsid w:val="003B7B00"/>
    <w:rsid w:val="003C02D3"/>
    <w:rsid w:val="003C04DA"/>
    <w:rsid w:val="003C0FB7"/>
    <w:rsid w:val="003C2D18"/>
    <w:rsid w:val="003C721B"/>
    <w:rsid w:val="003D1068"/>
    <w:rsid w:val="003D153A"/>
    <w:rsid w:val="003D3484"/>
    <w:rsid w:val="003D4FC0"/>
    <w:rsid w:val="003E1583"/>
    <w:rsid w:val="003E3CE4"/>
    <w:rsid w:val="003E3D4F"/>
    <w:rsid w:val="003E3E50"/>
    <w:rsid w:val="003E7B27"/>
    <w:rsid w:val="003E7B64"/>
    <w:rsid w:val="003F4214"/>
    <w:rsid w:val="003F4319"/>
    <w:rsid w:val="003F5429"/>
    <w:rsid w:val="003F68FB"/>
    <w:rsid w:val="003F6D96"/>
    <w:rsid w:val="003F6FF0"/>
    <w:rsid w:val="004012F0"/>
    <w:rsid w:val="00402774"/>
    <w:rsid w:val="00402BDA"/>
    <w:rsid w:val="004038F7"/>
    <w:rsid w:val="00405AF4"/>
    <w:rsid w:val="0041018F"/>
    <w:rsid w:val="00411821"/>
    <w:rsid w:val="00413251"/>
    <w:rsid w:val="00413C33"/>
    <w:rsid w:val="00417544"/>
    <w:rsid w:val="004214B1"/>
    <w:rsid w:val="00423A5C"/>
    <w:rsid w:val="0042462D"/>
    <w:rsid w:val="00424CA6"/>
    <w:rsid w:val="00425520"/>
    <w:rsid w:val="004259B8"/>
    <w:rsid w:val="004262BE"/>
    <w:rsid w:val="004269E1"/>
    <w:rsid w:val="00426C70"/>
    <w:rsid w:val="0043043A"/>
    <w:rsid w:val="00431314"/>
    <w:rsid w:val="004349B0"/>
    <w:rsid w:val="0043710E"/>
    <w:rsid w:val="00441FC1"/>
    <w:rsid w:val="00442D20"/>
    <w:rsid w:val="00442E27"/>
    <w:rsid w:val="0044492C"/>
    <w:rsid w:val="00444FC6"/>
    <w:rsid w:val="00450170"/>
    <w:rsid w:val="004501DF"/>
    <w:rsid w:val="00457954"/>
    <w:rsid w:val="00457D8E"/>
    <w:rsid w:val="00460EE4"/>
    <w:rsid w:val="00462838"/>
    <w:rsid w:val="0046312F"/>
    <w:rsid w:val="00463625"/>
    <w:rsid w:val="00464C3C"/>
    <w:rsid w:val="004654AC"/>
    <w:rsid w:val="0047195F"/>
    <w:rsid w:val="00471A48"/>
    <w:rsid w:val="0047257C"/>
    <w:rsid w:val="00472E49"/>
    <w:rsid w:val="00472F38"/>
    <w:rsid w:val="00474702"/>
    <w:rsid w:val="004751D7"/>
    <w:rsid w:val="004764C1"/>
    <w:rsid w:val="00477136"/>
    <w:rsid w:val="004776B5"/>
    <w:rsid w:val="00483253"/>
    <w:rsid w:val="00484DF4"/>
    <w:rsid w:val="00486BCE"/>
    <w:rsid w:val="00491122"/>
    <w:rsid w:val="004917C5"/>
    <w:rsid w:val="00491F9B"/>
    <w:rsid w:val="0049396F"/>
    <w:rsid w:val="00493E0C"/>
    <w:rsid w:val="004946EE"/>
    <w:rsid w:val="00495396"/>
    <w:rsid w:val="0049562E"/>
    <w:rsid w:val="0049670B"/>
    <w:rsid w:val="004979F7"/>
    <w:rsid w:val="004A212D"/>
    <w:rsid w:val="004B0197"/>
    <w:rsid w:val="004B1A36"/>
    <w:rsid w:val="004B259F"/>
    <w:rsid w:val="004B33D0"/>
    <w:rsid w:val="004C046E"/>
    <w:rsid w:val="004C2834"/>
    <w:rsid w:val="004C5D3F"/>
    <w:rsid w:val="004D1E41"/>
    <w:rsid w:val="004D3B85"/>
    <w:rsid w:val="004D4923"/>
    <w:rsid w:val="004D5E16"/>
    <w:rsid w:val="004D6435"/>
    <w:rsid w:val="004D7771"/>
    <w:rsid w:val="004E1432"/>
    <w:rsid w:val="004E1525"/>
    <w:rsid w:val="004E2785"/>
    <w:rsid w:val="004E2B53"/>
    <w:rsid w:val="004E2E31"/>
    <w:rsid w:val="004E3437"/>
    <w:rsid w:val="004E3FBF"/>
    <w:rsid w:val="004E54A7"/>
    <w:rsid w:val="004F4591"/>
    <w:rsid w:val="004F6A23"/>
    <w:rsid w:val="00502316"/>
    <w:rsid w:val="0050258E"/>
    <w:rsid w:val="00503509"/>
    <w:rsid w:val="00504BFB"/>
    <w:rsid w:val="00504FDD"/>
    <w:rsid w:val="0050569E"/>
    <w:rsid w:val="005058F2"/>
    <w:rsid w:val="005100EC"/>
    <w:rsid w:val="005120AE"/>
    <w:rsid w:val="00512E17"/>
    <w:rsid w:val="00512E7F"/>
    <w:rsid w:val="00513E82"/>
    <w:rsid w:val="00513ECE"/>
    <w:rsid w:val="00513F55"/>
    <w:rsid w:val="00516D92"/>
    <w:rsid w:val="00523767"/>
    <w:rsid w:val="00524179"/>
    <w:rsid w:val="00530A2A"/>
    <w:rsid w:val="00530F7B"/>
    <w:rsid w:val="00532820"/>
    <w:rsid w:val="00534F50"/>
    <w:rsid w:val="0053591D"/>
    <w:rsid w:val="00535948"/>
    <w:rsid w:val="00536350"/>
    <w:rsid w:val="0053715B"/>
    <w:rsid w:val="00537497"/>
    <w:rsid w:val="00541C36"/>
    <w:rsid w:val="00546117"/>
    <w:rsid w:val="00550AD3"/>
    <w:rsid w:val="0055325F"/>
    <w:rsid w:val="005569F4"/>
    <w:rsid w:val="0056137D"/>
    <w:rsid w:val="0056140C"/>
    <w:rsid w:val="00561573"/>
    <w:rsid w:val="00565F48"/>
    <w:rsid w:val="005673BA"/>
    <w:rsid w:val="00570B03"/>
    <w:rsid w:val="0057307D"/>
    <w:rsid w:val="005761D0"/>
    <w:rsid w:val="00576D77"/>
    <w:rsid w:val="005801DD"/>
    <w:rsid w:val="005815B3"/>
    <w:rsid w:val="00581F1B"/>
    <w:rsid w:val="0058458C"/>
    <w:rsid w:val="005876F7"/>
    <w:rsid w:val="00590A4D"/>
    <w:rsid w:val="0059190B"/>
    <w:rsid w:val="005927EC"/>
    <w:rsid w:val="00595BC4"/>
    <w:rsid w:val="005977EE"/>
    <w:rsid w:val="00597A48"/>
    <w:rsid w:val="005A3E5D"/>
    <w:rsid w:val="005A4113"/>
    <w:rsid w:val="005B14A4"/>
    <w:rsid w:val="005B2122"/>
    <w:rsid w:val="005B2807"/>
    <w:rsid w:val="005B3766"/>
    <w:rsid w:val="005B3823"/>
    <w:rsid w:val="005B4CA2"/>
    <w:rsid w:val="005C3085"/>
    <w:rsid w:val="005C48A9"/>
    <w:rsid w:val="005C4904"/>
    <w:rsid w:val="005C4D51"/>
    <w:rsid w:val="005C4EAC"/>
    <w:rsid w:val="005C6E5E"/>
    <w:rsid w:val="005D2B11"/>
    <w:rsid w:val="005D397D"/>
    <w:rsid w:val="005D441B"/>
    <w:rsid w:val="005D4EDF"/>
    <w:rsid w:val="005D5C0A"/>
    <w:rsid w:val="005D606D"/>
    <w:rsid w:val="005D6D04"/>
    <w:rsid w:val="005E2526"/>
    <w:rsid w:val="005E57D6"/>
    <w:rsid w:val="005E620C"/>
    <w:rsid w:val="005E7D7E"/>
    <w:rsid w:val="005F079B"/>
    <w:rsid w:val="005F10EF"/>
    <w:rsid w:val="005F37AB"/>
    <w:rsid w:val="005F6CEC"/>
    <w:rsid w:val="006037B3"/>
    <w:rsid w:val="00606C28"/>
    <w:rsid w:val="006073FB"/>
    <w:rsid w:val="00607FCD"/>
    <w:rsid w:val="00610772"/>
    <w:rsid w:val="006118F1"/>
    <w:rsid w:val="00616112"/>
    <w:rsid w:val="006163AA"/>
    <w:rsid w:val="00617B96"/>
    <w:rsid w:val="0062114D"/>
    <w:rsid w:val="00622EB1"/>
    <w:rsid w:val="0062524B"/>
    <w:rsid w:val="006324EE"/>
    <w:rsid w:val="00633F16"/>
    <w:rsid w:val="00634BC0"/>
    <w:rsid w:val="006350EE"/>
    <w:rsid w:val="006355DA"/>
    <w:rsid w:val="006425BD"/>
    <w:rsid w:val="00642621"/>
    <w:rsid w:val="006437CE"/>
    <w:rsid w:val="00644419"/>
    <w:rsid w:val="00644A20"/>
    <w:rsid w:val="00647026"/>
    <w:rsid w:val="0064754E"/>
    <w:rsid w:val="00651F74"/>
    <w:rsid w:val="00653BBE"/>
    <w:rsid w:val="00653E59"/>
    <w:rsid w:val="006565D9"/>
    <w:rsid w:val="00662749"/>
    <w:rsid w:val="006631A8"/>
    <w:rsid w:val="00664ACB"/>
    <w:rsid w:val="006654D1"/>
    <w:rsid w:val="00665B58"/>
    <w:rsid w:val="00676EC7"/>
    <w:rsid w:val="006773FA"/>
    <w:rsid w:val="0068240D"/>
    <w:rsid w:val="006838D1"/>
    <w:rsid w:val="00685FD5"/>
    <w:rsid w:val="00686244"/>
    <w:rsid w:val="00686A29"/>
    <w:rsid w:val="006909B8"/>
    <w:rsid w:val="00690B00"/>
    <w:rsid w:val="00691943"/>
    <w:rsid w:val="00691A00"/>
    <w:rsid w:val="00691BBA"/>
    <w:rsid w:val="00692277"/>
    <w:rsid w:val="006934B6"/>
    <w:rsid w:val="006949C5"/>
    <w:rsid w:val="00696DD8"/>
    <w:rsid w:val="00697F7C"/>
    <w:rsid w:val="006A0ECF"/>
    <w:rsid w:val="006A19EA"/>
    <w:rsid w:val="006A1FF0"/>
    <w:rsid w:val="006A436B"/>
    <w:rsid w:val="006B04A9"/>
    <w:rsid w:val="006B05C6"/>
    <w:rsid w:val="006B1E56"/>
    <w:rsid w:val="006B3C67"/>
    <w:rsid w:val="006B6394"/>
    <w:rsid w:val="006B7FCD"/>
    <w:rsid w:val="006C0986"/>
    <w:rsid w:val="006C0993"/>
    <w:rsid w:val="006C4A53"/>
    <w:rsid w:val="006C4E7E"/>
    <w:rsid w:val="006C6FB5"/>
    <w:rsid w:val="006D07A2"/>
    <w:rsid w:val="006D2EA4"/>
    <w:rsid w:val="006D3E6C"/>
    <w:rsid w:val="006D65C3"/>
    <w:rsid w:val="006D7F3B"/>
    <w:rsid w:val="006E015D"/>
    <w:rsid w:val="006E1713"/>
    <w:rsid w:val="006E18EF"/>
    <w:rsid w:val="006E58D8"/>
    <w:rsid w:val="006E63FD"/>
    <w:rsid w:val="006E748D"/>
    <w:rsid w:val="006F2246"/>
    <w:rsid w:val="006F257C"/>
    <w:rsid w:val="006F4A1B"/>
    <w:rsid w:val="006F5DAD"/>
    <w:rsid w:val="006F7081"/>
    <w:rsid w:val="006F7C52"/>
    <w:rsid w:val="0070467F"/>
    <w:rsid w:val="00706832"/>
    <w:rsid w:val="00711928"/>
    <w:rsid w:val="00714671"/>
    <w:rsid w:val="00714757"/>
    <w:rsid w:val="00714B90"/>
    <w:rsid w:val="00715188"/>
    <w:rsid w:val="007216EE"/>
    <w:rsid w:val="0072500E"/>
    <w:rsid w:val="0072595D"/>
    <w:rsid w:val="00725EFC"/>
    <w:rsid w:val="007312E2"/>
    <w:rsid w:val="0074151B"/>
    <w:rsid w:val="007439ED"/>
    <w:rsid w:val="007444F5"/>
    <w:rsid w:val="0074730F"/>
    <w:rsid w:val="00752304"/>
    <w:rsid w:val="007575E1"/>
    <w:rsid w:val="00762F16"/>
    <w:rsid w:val="00762FF4"/>
    <w:rsid w:val="00763238"/>
    <w:rsid w:val="00763AE9"/>
    <w:rsid w:val="007644A7"/>
    <w:rsid w:val="007650D2"/>
    <w:rsid w:val="00766201"/>
    <w:rsid w:val="00766FF4"/>
    <w:rsid w:val="00770C80"/>
    <w:rsid w:val="00774C7E"/>
    <w:rsid w:val="007753EF"/>
    <w:rsid w:val="00775934"/>
    <w:rsid w:val="00780431"/>
    <w:rsid w:val="0078044B"/>
    <w:rsid w:val="00780E27"/>
    <w:rsid w:val="00783989"/>
    <w:rsid w:val="00783C79"/>
    <w:rsid w:val="007844B9"/>
    <w:rsid w:val="007848AE"/>
    <w:rsid w:val="00784A1F"/>
    <w:rsid w:val="00785AB6"/>
    <w:rsid w:val="00786902"/>
    <w:rsid w:val="00787229"/>
    <w:rsid w:val="00794EC4"/>
    <w:rsid w:val="007A180B"/>
    <w:rsid w:val="007A6B92"/>
    <w:rsid w:val="007A7260"/>
    <w:rsid w:val="007A7E57"/>
    <w:rsid w:val="007B165E"/>
    <w:rsid w:val="007B1B0F"/>
    <w:rsid w:val="007B4083"/>
    <w:rsid w:val="007B4575"/>
    <w:rsid w:val="007B6BE7"/>
    <w:rsid w:val="007B70AC"/>
    <w:rsid w:val="007B7A88"/>
    <w:rsid w:val="007B7D95"/>
    <w:rsid w:val="007B7D9E"/>
    <w:rsid w:val="007C01A2"/>
    <w:rsid w:val="007C0CE7"/>
    <w:rsid w:val="007C363D"/>
    <w:rsid w:val="007C4AA2"/>
    <w:rsid w:val="007C5A0B"/>
    <w:rsid w:val="007C5CB4"/>
    <w:rsid w:val="007D11DE"/>
    <w:rsid w:val="007D20BA"/>
    <w:rsid w:val="007D5467"/>
    <w:rsid w:val="007D7535"/>
    <w:rsid w:val="007E1B95"/>
    <w:rsid w:val="007E2528"/>
    <w:rsid w:val="007E27F4"/>
    <w:rsid w:val="007E3278"/>
    <w:rsid w:val="007E4A4E"/>
    <w:rsid w:val="007E5A3B"/>
    <w:rsid w:val="007E6814"/>
    <w:rsid w:val="007F0BDF"/>
    <w:rsid w:val="007F3E70"/>
    <w:rsid w:val="007F56D2"/>
    <w:rsid w:val="007F71B5"/>
    <w:rsid w:val="00803CD3"/>
    <w:rsid w:val="008073E9"/>
    <w:rsid w:val="008121E7"/>
    <w:rsid w:val="00814317"/>
    <w:rsid w:val="008143BA"/>
    <w:rsid w:val="00815762"/>
    <w:rsid w:val="00815E94"/>
    <w:rsid w:val="008164EC"/>
    <w:rsid w:val="0082169F"/>
    <w:rsid w:val="00822AD3"/>
    <w:rsid w:val="0082326C"/>
    <w:rsid w:val="00823A84"/>
    <w:rsid w:val="00823F27"/>
    <w:rsid w:val="0082543E"/>
    <w:rsid w:val="00826F5E"/>
    <w:rsid w:val="0082749D"/>
    <w:rsid w:val="00827CAF"/>
    <w:rsid w:val="00830064"/>
    <w:rsid w:val="00830676"/>
    <w:rsid w:val="0083523E"/>
    <w:rsid w:val="00836F37"/>
    <w:rsid w:val="008400E5"/>
    <w:rsid w:val="00844E2F"/>
    <w:rsid w:val="008474D8"/>
    <w:rsid w:val="0084785F"/>
    <w:rsid w:val="00850790"/>
    <w:rsid w:val="0085468F"/>
    <w:rsid w:val="0086025A"/>
    <w:rsid w:val="008603B0"/>
    <w:rsid w:val="008617C8"/>
    <w:rsid w:val="00863542"/>
    <w:rsid w:val="0086489E"/>
    <w:rsid w:val="0086496D"/>
    <w:rsid w:val="00864F24"/>
    <w:rsid w:val="00865E6E"/>
    <w:rsid w:val="0087245E"/>
    <w:rsid w:val="00872B59"/>
    <w:rsid w:val="00874D5D"/>
    <w:rsid w:val="008761FE"/>
    <w:rsid w:val="00880D83"/>
    <w:rsid w:val="00882B18"/>
    <w:rsid w:val="00882D95"/>
    <w:rsid w:val="00882F51"/>
    <w:rsid w:val="008833EE"/>
    <w:rsid w:val="0088428F"/>
    <w:rsid w:val="00884C54"/>
    <w:rsid w:val="008956C0"/>
    <w:rsid w:val="008A107C"/>
    <w:rsid w:val="008A666C"/>
    <w:rsid w:val="008B0B52"/>
    <w:rsid w:val="008B4054"/>
    <w:rsid w:val="008B40F7"/>
    <w:rsid w:val="008B79FB"/>
    <w:rsid w:val="008C26D3"/>
    <w:rsid w:val="008C4467"/>
    <w:rsid w:val="008C74D6"/>
    <w:rsid w:val="008C776A"/>
    <w:rsid w:val="008C7ACE"/>
    <w:rsid w:val="008C7E64"/>
    <w:rsid w:val="008D189F"/>
    <w:rsid w:val="008D20B5"/>
    <w:rsid w:val="008D4B75"/>
    <w:rsid w:val="008D4BE3"/>
    <w:rsid w:val="008D728D"/>
    <w:rsid w:val="008E28E3"/>
    <w:rsid w:val="008E5301"/>
    <w:rsid w:val="008E7F30"/>
    <w:rsid w:val="008F1616"/>
    <w:rsid w:val="009006D5"/>
    <w:rsid w:val="00901309"/>
    <w:rsid w:val="00901D48"/>
    <w:rsid w:val="009033E6"/>
    <w:rsid w:val="009042FB"/>
    <w:rsid w:val="0090461F"/>
    <w:rsid w:val="009057BF"/>
    <w:rsid w:val="0091051F"/>
    <w:rsid w:val="00911F21"/>
    <w:rsid w:val="00912CCB"/>
    <w:rsid w:val="009164C6"/>
    <w:rsid w:val="00916E7D"/>
    <w:rsid w:val="00920B5D"/>
    <w:rsid w:val="00920EBF"/>
    <w:rsid w:val="00923015"/>
    <w:rsid w:val="00927CF5"/>
    <w:rsid w:val="00930C50"/>
    <w:rsid w:val="009324BE"/>
    <w:rsid w:val="00932C3C"/>
    <w:rsid w:val="00935889"/>
    <w:rsid w:val="00935B62"/>
    <w:rsid w:val="00936A9E"/>
    <w:rsid w:val="00936B11"/>
    <w:rsid w:val="00936FD6"/>
    <w:rsid w:val="00937AF3"/>
    <w:rsid w:val="00942B3A"/>
    <w:rsid w:val="00944BFC"/>
    <w:rsid w:val="00945FFD"/>
    <w:rsid w:val="009500C2"/>
    <w:rsid w:val="00950D1C"/>
    <w:rsid w:val="00950FC7"/>
    <w:rsid w:val="00951BC1"/>
    <w:rsid w:val="00952844"/>
    <w:rsid w:val="00955839"/>
    <w:rsid w:val="00960B8B"/>
    <w:rsid w:val="0096159D"/>
    <w:rsid w:val="00962BF1"/>
    <w:rsid w:val="009710C0"/>
    <w:rsid w:val="00972DAF"/>
    <w:rsid w:val="00972E3E"/>
    <w:rsid w:val="009776A8"/>
    <w:rsid w:val="00980492"/>
    <w:rsid w:val="0098092E"/>
    <w:rsid w:val="00981F6C"/>
    <w:rsid w:val="0098602F"/>
    <w:rsid w:val="009862DD"/>
    <w:rsid w:val="00986F16"/>
    <w:rsid w:val="00987162"/>
    <w:rsid w:val="009903D9"/>
    <w:rsid w:val="00990FA8"/>
    <w:rsid w:val="00993AB1"/>
    <w:rsid w:val="0099620C"/>
    <w:rsid w:val="009A0258"/>
    <w:rsid w:val="009A1565"/>
    <w:rsid w:val="009A1850"/>
    <w:rsid w:val="009A1963"/>
    <w:rsid w:val="009A7A7E"/>
    <w:rsid w:val="009B0267"/>
    <w:rsid w:val="009B02B1"/>
    <w:rsid w:val="009B20EE"/>
    <w:rsid w:val="009B288D"/>
    <w:rsid w:val="009B45A9"/>
    <w:rsid w:val="009B66EB"/>
    <w:rsid w:val="009B6EAF"/>
    <w:rsid w:val="009B7C8F"/>
    <w:rsid w:val="009C0622"/>
    <w:rsid w:val="009C1DBF"/>
    <w:rsid w:val="009C3191"/>
    <w:rsid w:val="009C3E02"/>
    <w:rsid w:val="009C5617"/>
    <w:rsid w:val="009C60A0"/>
    <w:rsid w:val="009D2C2D"/>
    <w:rsid w:val="009D3F6D"/>
    <w:rsid w:val="009D644D"/>
    <w:rsid w:val="009E4A07"/>
    <w:rsid w:val="009E6CFD"/>
    <w:rsid w:val="009F0DEA"/>
    <w:rsid w:val="009F1645"/>
    <w:rsid w:val="009F1B56"/>
    <w:rsid w:val="009F29B8"/>
    <w:rsid w:val="009F7A61"/>
    <w:rsid w:val="00A019D0"/>
    <w:rsid w:val="00A01D08"/>
    <w:rsid w:val="00A0264E"/>
    <w:rsid w:val="00A0320A"/>
    <w:rsid w:val="00A0403D"/>
    <w:rsid w:val="00A047F5"/>
    <w:rsid w:val="00A05DA6"/>
    <w:rsid w:val="00A07442"/>
    <w:rsid w:val="00A120CC"/>
    <w:rsid w:val="00A15EDA"/>
    <w:rsid w:val="00A1634A"/>
    <w:rsid w:val="00A16A2F"/>
    <w:rsid w:val="00A2102F"/>
    <w:rsid w:val="00A219E9"/>
    <w:rsid w:val="00A220FC"/>
    <w:rsid w:val="00A2476A"/>
    <w:rsid w:val="00A2538A"/>
    <w:rsid w:val="00A271C4"/>
    <w:rsid w:val="00A31A8A"/>
    <w:rsid w:val="00A358A0"/>
    <w:rsid w:val="00A4054E"/>
    <w:rsid w:val="00A407DB"/>
    <w:rsid w:val="00A40B1D"/>
    <w:rsid w:val="00A418E3"/>
    <w:rsid w:val="00A50BDD"/>
    <w:rsid w:val="00A5415D"/>
    <w:rsid w:val="00A5425B"/>
    <w:rsid w:val="00A54458"/>
    <w:rsid w:val="00A5460D"/>
    <w:rsid w:val="00A569BE"/>
    <w:rsid w:val="00A56AD3"/>
    <w:rsid w:val="00A56F02"/>
    <w:rsid w:val="00A57C14"/>
    <w:rsid w:val="00A60541"/>
    <w:rsid w:val="00A60CF0"/>
    <w:rsid w:val="00A62E4B"/>
    <w:rsid w:val="00A62E92"/>
    <w:rsid w:val="00A63006"/>
    <w:rsid w:val="00A65116"/>
    <w:rsid w:val="00A67FBA"/>
    <w:rsid w:val="00A71759"/>
    <w:rsid w:val="00A74671"/>
    <w:rsid w:val="00A75A0D"/>
    <w:rsid w:val="00A76705"/>
    <w:rsid w:val="00A822FC"/>
    <w:rsid w:val="00A83EBC"/>
    <w:rsid w:val="00A85FD6"/>
    <w:rsid w:val="00A87AB9"/>
    <w:rsid w:val="00A90A9D"/>
    <w:rsid w:val="00A90B86"/>
    <w:rsid w:val="00A90C92"/>
    <w:rsid w:val="00A927FE"/>
    <w:rsid w:val="00A950CA"/>
    <w:rsid w:val="00A9625C"/>
    <w:rsid w:val="00AA427F"/>
    <w:rsid w:val="00AA4491"/>
    <w:rsid w:val="00AB30EA"/>
    <w:rsid w:val="00AB4342"/>
    <w:rsid w:val="00AB43CE"/>
    <w:rsid w:val="00AB4453"/>
    <w:rsid w:val="00AB4E85"/>
    <w:rsid w:val="00AB5E03"/>
    <w:rsid w:val="00AC08B3"/>
    <w:rsid w:val="00AC0BCE"/>
    <w:rsid w:val="00AD0C94"/>
    <w:rsid w:val="00AD0F37"/>
    <w:rsid w:val="00AD1206"/>
    <w:rsid w:val="00AD30B9"/>
    <w:rsid w:val="00AE3B92"/>
    <w:rsid w:val="00AE45AD"/>
    <w:rsid w:val="00AE4787"/>
    <w:rsid w:val="00AE54C3"/>
    <w:rsid w:val="00AE6874"/>
    <w:rsid w:val="00AE6B7F"/>
    <w:rsid w:val="00AF0980"/>
    <w:rsid w:val="00AF1378"/>
    <w:rsid w:val="00AF3553"/>
    <w:rsid w:val="00AF52F6"/>
    <w:rsid w:val="00AF5346"/>
    <w:rsid w:val="00AF5ACB"/>
    <w:rsid w:val="00AF636D"/>
    <w:rsid w:val="00B00D6D"/>
    <w:rsid w:val="00B00F96"/>
    <w:rsid w:val="00B03DD9"/>
    <w:rsid w:val="00B042AD"/>
    <w:rsid w:val="00B10DD9"/>
    <w:rsid w:val="00B127EE"/>
    <w:rsid w:val="00B145C6"/>
    <w:rsid w:val="00B15475"/>
    <w:rsid w:val="00B21148"/>
    <w:rsid w:val="00B2120F"/>
    <w:rsid w:val="00B234E3"/>
    <w:rsid w:val="00B23701"/>
    <w:rsid w:val="00B2393B"/>
    <w:rsid w:val="00B23B03"/>
    <w:rsid w:val="00B245EF"/>
    <w:rsid w:val="00B2517C"/>
    <w:rsid w:val="00B2614F"/>
    <w:rsid w:val="00B26298"/>
    <w:rsid w:val="00B26CA7"/>
    <w:rsid w:val="00B356D3"/>
    <w:rsid w:val="00B356FA"/>
    <w:rsid w:val="00B3589E"/>
    <w:rsid w:val="00B374D7"/>
    <w:rsid w:val="00B377E4"/>
    <w:rsid w:val="00B3795C"/>
    <w:rsid w:val="00B37960"/>
    <w:rsid w:val="00B413A0"/>
    <w:rsid w:val="00B41BDA"/>
    <w:rsid w:val="00B4271C"/>
    <w:rsid w:val="00B42734"/>
    <w:rsid w:val="00B43B47"/>
    <w:rsid w:val="00B445D2"/>
    <w:rsid w:val="00B4585C"/>
    <w:rsid w:val="00B4616C"/>
    <w:rsid w:val="00B51C05"/>
    <w:rsid w:val="00B5228A"/>
    <w:rsid w:val="00B5358E"/>
    <w:rsid w:val="00B55927"/>
    <w:rsid w:val="00B57A4A"/>
    <w:rsid w:val="00B57F1A"/>
    <w:rsid w:val="00B636C4"/>
    <w:rsid w:val="00B6426F"/>
    <w:rsid w:val="00B73138"/>
    <w:rsid w:val="00B776A1"/>
    <w:rsid w:val="00B83165"/>
    <w:rsid w:val="00B839BD"/>
    <w:rsid w:val="00B84AB0"/>
    <w:rsid w:val="00B87B50"/>
    <w:rsid w:val="00B9000F"/>
    <w:rsid w:val="00B91770"/>
    <w:rsid w:val="00B92654"/>
    <w:rsid w:val="00B95FF7"/>
    <w:rsid w:val="00B96D8A"/>
    <w:rsid w:val="00BA0DFA"/>
    <w:rsid w:val="00BA1456"/>
    <w:rsid w:val="00BA19D7"/>
    <w:rsid w:val="00BA24E8"/>
    <w:rsid w:val="00BA3E0D"/>
    <w:rsid w:val="00BA3F6C"/>
    <w:rsid w:val="00BA5487"/>
    <w:rsid w:val="00BA5BD4"/>
    <w:rsid w:val="00BA7857"/>
    <w:rsid w:val="00BB126B"/>
    <w:rsid w:val="00BB19A5"/>
    <w:rsid w:val="00BB2E5F"/>
    <w:rsid w:val="00BB348B"/>
    <w:rsid w:val="00BB3A1C"/>
    <w:rsid w:val="00BB55F0"/>
    <w:rsid w:val="00BC0F84"/>
    <w:rsid w:val="00BC1BFD"/>
    <w:rsid w:val="00BC34C9"/>
    <w:rsid w:val="00BC3BA2"/>
    <w:rsid w:val="00BC3CDB"/>
    <w:rsid w:val="00BC554C"/>
    <w:rsid w:val="00BC62A9"/>
    <w:rsid w:val="00BC6C27"/>
    <w:rsid w:val="00BD388A"/>
    <w:rsid w:val="00BD4607"/>
    <w:rsid w:val="00BD5F3C"/>
    <w:rsid w:val="00BD69FD"/>
    <w:rsid w:val="00BD7EC7"/>
    <w:rsid w:val="00BE0A53"/>
    <w:rsid w:val="00BE252B"/>
    <w:rsid w:val="00BE4B45"/>
    <w:rsid w:val="00BE7ED8"/>
    <w:rsid w:val="00BF1366"/>
    <w:rsid w:val="00BF4C1B"/>
    <w:rsid w:val="00BF4C21"/>
    <w:rsid w:val="00BF5B11"/>
    <w:rsid w:val="00C01B3B"/>
    <w:rsid w:val="00C04324"/>
    <w:rsid w:val="00C0516B"/>
    <w:rsid w:val="00C06BA5"/>
    <w:rsid w:val="00C134B1"/>
    <w:rsid w:val="00C13508"/>
    <w:rsid w:val="00C17D86"/>
    <w:rsid w:val="00C17FB1"/>
    <w:rsid w:val="00C203DF"/>
    <w:rsid w:val="00C21737"/>
    <w:rsid w:val="00C222D7"/>
    <w:rsid w:val="00C22854"/>
    <w:rsid w:val="00C24EA4"/>
    <w:rsid w:val="00C267F7"/>
    <w:rsid w:val="00C279BE"/>
    <w:rsid w:val="00C27F0B"/>
    <w:rsid w:val="00C311D3"/>
    <w:rsid w:val="00C36FB9"/>
    <w:rsid w:val="00C41E54"/>
    <w:rsid w:val="00C5030F"/>
    <w:rsid w:val="00C50889"/>
    <w:rsid w:val="00C538D1"/>
    <w:rsid w:val="00C53E8E"/>
    <w:rsid w:val="00C56460"/>
    <w:rsid w:val="00C5668C"/>
    <w:rsid w:val="00C57454"/>
    <w:rsid w:val="00C6118F"/>
    <w:rsid w:val="00C61C9D"/>
    <w:rsid w:val="00C62DAE"/>
    <w:rsid w:val="00C64E01"/>
    <w:rsid w:val="00C71075"/>
    <w:rsid w:val="00C7412B"/>
    <w:rsid w:val="00C80548"/>
    <w:rsid w:val="00C808CB"/>
    <w:rsid w:val="00C8216B"/>
    <w:rsid w:val="00C83BF2"/>
    <w:rsid w:val="00C901DF"/>
    <w:rsid w:val="00C92622"/>
    <w:rsid w:val="00C93C6A"/>
    <w:rsid w:val="00C94FF7"/>
    <w:rsid w:val="00C95388"/>
    <w:rsid w:val="00C95D9C"/>
    <w:rsid w:val="00C96507"/>
    <w:rsid w:val="00C96636"/>
    <w:rsid w:val="00C97740"/>
    <w:rsid w:val="00CA2092"/>
    <w:rsid w:val="00CA4561"/>
    <w:rsid w:val="00CB0C0D"/>
    <w:rsid w:val="00CB15A6"/>
    <w:rsid w:val="00CB2150"/>
    <w:rsid w:val="00CB294B"/>
    <w:rsid w:val="00CB33E9"/>
    <w:rsid w:val="00CB44AE"/>
    <w:rsid w:val="00CB5431"/>
    <w:rsid w:val="00CB68F9"/>
    <w:rsid w:val="00CB793C"/>
    <w:rsid w:val="00CC0241"/>
    <w:rsid w:val="00CC0F5F"/>
    <w:rsid w:val="00CC2DF0"/>
    <w:rsid w:val="00CC330C"/>
    <w:rsid w:val="00CC3494"/>
    <w:rsid w:val="00CC4555"/>
    <w:rsid w:val="00CC51E3"/>
    <w:rsid w:val="00CC6334"/>
    <w:rsid w:val="00CD0F3C"/>
    <w:rsid w:val="00CD629E"/>
    <w:rsid w:val="00CD7D78"/>
    <w:rsid w:val="00CE32B1"/>
    <w:rsid w:val="00CE7B1A"/>
    <w:rsid w:val="00CF06DD"/>
    <w:rsid w:val="00CF18FF"/>
    <w:rsid w:val="00CF3D32"/>
    <w:rsid w:val="00CF4769"/>
    <w:rsid w:val="00CF4B09"/>
    <w:rsid w:val="00CF5F30"/>
    <w:rsid w:val="00CF5FBF"/>
    <w:rsid w:val="00D029B7"/>
    <w:rsid w:val="00D0528C"/>
    <w:rsid w:val="00D10652"/>
    <w:rsid w:val="00D10999"/>
    <w:rsid w:val="00D10F24"/>
    <w:rsid w:val="00D14027"/>
    <w:rsid w:val="00D142D9"/>
    <w:rsid w:val="00D14A34"/>
    <w:rsid w:val="00D14B4B"/>
    <w:rsid w:val="00D14C5F"/>
    <w:rsid w:val="00D23034"/>
    <w:rsid w:val="00D23576"/>
    <w:rsid w:val="00D23F7A"/>
    <w:rsid w:val="00D26915"/>
    <w:rsid w:val="00D2782A"/>
    <w:rsid w:val="00D302DF"/>
    <w:rsid w:val="00D34EA8"/>
    <w:rsid w:val="00D3682C"/>
    <w:rsid w:val="00D36892"/>
    <w:rsid w:val="00D37B9E"/>
    <w:rsid w:val="00D4016D"/>
    <w:rsid w:val="00D41243"/>
    <w:rsid w:val="00D4196F"/>
    <w:rsid w:val="00D4414F"/>
    <w:rsid w:val="00D5127A"/>
    <w:rsid w:val="00D51752"/>
    <w:rsid w:val="00D518C0"/>
    <w:rsid w:val="00D51D70"/>
    <w:rsid w:val="00D52BFC"/>
    <w:rsid w:val="00D54150"/>
    <w:rsid w:val="00D54567"/>
    <w:rsid w:val="00D54935"/>
    <w:rsid w:val="00D57192"/>
    <w:rsid w:val="00D6738D"/>
    <w:rsid w:val="00D70201"/>
    <w:rsid w:val="00D70392"/>
    <w:rsid w:val="00D7242A"/>
    <w:rsid w:val="00D74AD7"/>
    <w:rsid w:val="00D74C9F"/>
    <w:rsid w:val="00D75985"/>
    <w:rsid w:val="00D7723E"/>
    <w:rsid w:val="00D8006D"/>
    <w:rsid w:val="00D82C93"/>
    <w:rsid w:val="00D85751"/>
    <w:rsid w:val="00D859F7"/>
    <w:rsid w:val="00D938B6"/>
    <w:rsid w:val="00D9522E"/>
    <w:rsid w:val="00D955EE"/>
    <w:rsid w:val="00D96428"/>
    <w:rsid w:val="00D96676"/>
    <w:rsid w:val="00D96785"/>
    <w:rsid w:val="00D97338"/>
    <w:rsid w:val="00DA3DC0"/>
    <w:rsid w:val="00DA4DF2"/>
    <w:rsid w:val="00DB0688"/>
    <w:rsid w:val="00DB0D00"/>
    <w:rsid w:val="00DB1C21"/>
    <w:rsid w:val="00DB2397"/>
    <w:rsid w:val="00DB43CD"/>
    <w:rsid w:val="00DB470F"/>
    <w:rsid w:val="00DB4DE4"/>
    <w:rsid w:val="00DB69E5"/>
    <w:rsid w:val="00DB6CBE"/>
    <w:rsid w:val="00DB6F89"/>
    <w:rsid w:val="00DB7F7A"/>
    <w:rsid w:val="00DC16F7"/>
    <w:rsid w:val="00DC24BD"/>
    <w:rsid w:val="00DC7B57"/>
    <w:rsid w:val="00DC7B5B"/>
    <w:rsid w:val="00DD23F3"/>
    <w:rsid w:val="00DD276F"/>
    <w:rsid w:val="00DD4FDF"/>
    <w:rsid w:val="00DD552A"/>
    <w:rsid w:val="00DD76E7"/>
    <w:rsid w:val="00DE0C1C"/>
    <w:rsid w:val="00DE1B46"/>
    <w:rsid w:val="00DE2A1B"/>
    <w:rsid w:val="00DE3537"/>
    <w:rsid w:val="00DE36FC"/>
    <w:rsid w:val="00DE503B"/>
    <w:rsid w:val="00DE653C"/>
    <w:rsid w:val="00DE6B52"/>
    <w:rsid w:val="00DF0112"/>
    <w:rsid w:val="00DF0698"/>
    <w:rsid w:val="00DF4521"/>
    <w:rsid w:val="00DF45F0"/>
    <w:rsid w:val="00E039EE"/>
    <w:rsid w:val="00E03F85"/>
    <w:rsid w:val="00E060C3"/>
    <w:rsid w:val="00E0721E"/>
    <w:rsid w:val="00E104B9"/>
    <w:rsid w:val="00E10A59"/>
    <w:rsid w:val="00E11353"/>
    <w:rsid w:val="00E11413"/>
    <w:rsid w:val="00E12FE6"/>
    <w:rsid w:val="00E146E8"/>
    <w:rsid w:val="00E1613C"/>
    <w:rsid w:val="00E16742"/>
    <w:rsid w:val="00E16CE1"/>
    <w:rsid w:val="00E25C85"/>
    <w:rsid w:val="00E41E94"/>
    <w:rsid w:val="00E42170"/>
    <w:rsid w:val="00E424F2"/>
    <w:rsid w:val="00E456DD"/>
    <w:rsid w:val="00E465A0"/>
    <w:rsid w:val="00E4776A"/>
    <w:rsid w:val="00E47A81"/>
    <w:rsid w:val="00E50237"/>
    <w:rsid w:val="00E50354"/>
    <w:rsid w:val="00E50F6C"/>
    <w:rsid w:val="00E51367"/>
    <w:rsid w:val="00E5337F"/>
    <w:rsid w:val="00E54105"/>
    <w:rsid w:val="00E54128"/>
    <w:rsid w:val="00E5597D"/>
    <w:rsid w:val="00E55B87"/>
    <w:rsid w:val="00E600CE"/>
    <w:rsid w:val="00E61AB2"/>
    <w:rsid w:val="00E62FDD"/>
    <w:rsid w:val="00E638DA"/>
    <w:rsid w:val="00E64C22"/>
    <w:rsid w:val="00E666EE"/>
    <w:rsid w:val="00E73A3A"/>
    <w:rsid w:val="00E73DFC"/>
    <w:rsid w:val="00E7460C"/>
    <w:rsid w:val="00E75900"/>
    <w:rsid w:val="00E76095"/>
    <w:rsid w:val="00E76C30"/>
    <w:rsid w:val="00E814BB"/>
    <w:rsid w:val="00E83BAC"/>
    <w:rsid w:val="00E95469"/>
    <w:rsid w:val="00E962DC"/>
    <w:rsid w:val="00E97416"/>
    <w:rsid w:val="00EA0060"/>
    <w:rsid w:val="00EA106A"/>
    <w:rsid w:val="00EA257E"/>
    <w:rsid w:val="00EA361F"/>
    <w:rsid w:val="00EA4BFF"/>
    <w:rsid w:val="00EA591C"/>
    <w:rsid w:val="00EA700D"/>
    <w:rsid w:val="00EB27F0"/>
    <w:rsid w:val="00EB3431"/>
    <w:rsid w:val="00EB4E78"/>
    <w:rsid w:val="00EB70AF"/>
    <w:rsid w:val="00EC1B9D"/>
    <w:rsid w:val="00EC22F7"/>
    <w:rsid w:val="00EC3504"/>
    <w:rsid w:val="00EC3EEE"/>
    <w:rsid w:val="00EC5A97"/>
    <w:rsid w:val="00EC5C57"/>
    <w:rsid w:val="00ED0837"/>
    <w:rsid w:val="00ED1C6F"/>
    <w:rsid w:val="00ED586D"/>
    <w:rsid w:val="00EE0610"/>
    <w:rsid w:val="00EE2486"/>
    <w:rsid w:val="00EE3254"/>
    <w:rsid w:val="00EF1444"/>
    <w:rsid w:val="00EF1A4E"/>
    <w:rsid w:val="00EF65CF"/>
    <w:rsid w:val="00EF6692"/>
    <w:rsid w:val="00F0081E"/>
    <w:rsid w:val="00F00F69"/>
    <w:rsid w:val="00F0431A"/>
    <w:rsid w:val="00F05B1A"/>
    <w:rsid w:val="00F1099E"/>
    <w:rsid w:val="00F118CC"/>
    <w:rsid w:val="00F12A89"/>
    <w:rsid w:val="00F14514"/>
    <w:rsid w:val="00F17D02"/>
    <w:rsid w:val="00F211BE"/>
    <w:rsid w:val="00F212B5"/>
    <w:rsid w:val="00F22A59"/>
    <w:rsid w:val="00F23233"/>
    <w:rsid w:val="00F23A81"/>
    <w:rsid w:val="00F24504"/>
    <w:rsid w:val="00F247F9"/>
    <w:rsid w:val="00F26606"/>
    <w:rsid w:val="00F26A8C"/>
    <w:rsid w:val="00F27EC8"/>
    <w:rsid w:val="00F30174"/>
    <w:rsid w:val="00F31A22"/>
    <w:rsid w:val="00F326B4"/>
    <w:rsid w:val="00F32979"/>
    <w:rsid w:val="00F34D01"/>
    <w:rsid w:val="00F35C38"/>
    <w:rsid w:val="00F36F5A"/>
    <w:rsid w:val="00F37624"/>
    <w:rsid w:val="00F40882"/>
    <w:rsid w:val="00F40F76"/>
    <w:rsid w:val="00F41380"/>
    <w:rsid w:val="00F42438"/>
    <w:rsid w:val="00F4418A"/>
    <w:rsid w:val="00F45DDE"/>
    <w:rsid w:val="00F506B9"/>
    <w:rsid w:val="00F50CF0"/>
    <w:rsid w:val="00F56CA8"/>
    <w:rsid w:val="00F60388"/>
    <w:rsid w:val="00F6038A"/>
    <w:rsid w:val="00F630F2"/>
    <w:rsid w:val="00F63B4C"/>
    <w:rsid w:val="00F63FC4"/>
    <w:rsid w:val="00F67595"/>
    <w:rsid w:val="00F73749"/>
    <w:rsid w:val="00F76264"/>
    <w:rsid w:val="00F76496"/>
    <w:rsid w:val="00F76695"/>
    <w:rsid w:val="00F77230"/>
    <w:rsid w:val="00F777F1"/>
    <w:rsid w:val="00F80BF1"/>
    <w:rsid w:val="00F81B90"/>
    <w:rsid w:val="00F81C8B"/>
    <w:rsid w:val="00F837CC"/>
    <w:rsid w:val="00F84EC5"/>
    <w:rsid w:val="00F877D8"/>
    <w:rsid w:val="00F9025A"/>
    <w:rsid w:val="00F92F02"/>
    <w:rsid w:val="00F94946"/>
    <w:rsid w:val="00F97791"/>
    <w:rsid w:val="00FA10D3"/>
    <w:rsid w:val="00FA1723"/>
    <w:rsid w:val="00FA2232"/>
    <w:rsid w:val="00FA3765"/>
    <w:rsid w:val="00FA3CC5"/>
    <w:rsid w:val="00FA4248"/>
    <w:rsid w:val="00FA50D0"/>
    <w:rsid w:val="00FA56FC"/>
    <w:rsid w:val="00FA6089"/>
    <w:rsid w:val="00FA7821"/>
    <w:rsid w:val="00FA7860"/>
    <w:rsid w:val="00FB261E"/>
    <w:rsid w:val="00FB2998"/>
    <w:rsid w:val="00FB414B"/>
    <w:rsid w:val="00FC1AA7"/>
    <w:rsid w:val="00FC29D5"/>
    <w:rsid w:val="00FC3645"/>
    <w:rsid w:val="00FC40C4"/>
    <w:rsid w:val="00FC420A"/>
    <w:rsid w:val="00FC4F0E"/>
    <w:rsid w:val="00FC5343"/>
    <w:rsid w:val="00FC757B"/>
    <w:rsid w:val="00FD07FA"/>
    <w:rsid w:val="00FD125B"/>
    <w:rsid w:val="00FD3702"/>
    <w:rsid w:val="00FD7791"/>
    <w:rsid w:val="00FE1046"/>
    <w:rsid w:val="00FE2725"/>
    <w:rsid w:val="00FE2A65"/>
    <w:rsid w:val="00FF3E2A"/>
    <w:rsid w:val="00FF4235"/>
    <w:rsid w:val="00FF5312"/>
    <w:rsid w:val="00FF5EA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5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2595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259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72595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259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72595D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259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595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259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25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5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595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rsid w:val="0072595D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rsid w:val="0072595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Body Text"/>
    <w:basedOn w:val="a"/>
    <w:link w:val="a4"/>
    <w:rsid w:val="0072595D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25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2595D"/>
    <w:pPr>
      <w:ind w:right="-4068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5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7259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59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7259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5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259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25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72595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rsid w:val="0072595D"/>
    <w:pPr>
      <w:spacing w:before="120" w:after="24"/>
    </w:pPr>
  </w:style>
  <w:style w:type="paragraph" w:styleId="ac">
    <w:name w:val="List Paragraph"/>
    <w:basedOn w:val="a"/>
    <w:qFormat/>
    <w:rsid w:val="007259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марк список 1"/>
    <w:basedOn w:val="a"/>
    <w:semiHidden/>
    <w:rsid w:val="0072595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72595D"/>
  </w:style>
  <w:style w:type="paragraph" w:styleId="ad">
    <w:name w:val="No Spacing"/>
    <w:qFormat/>
    <w:rsid w:val="007259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qFormat/>
    <w:rsid w:val="0072595D"/>
    <w:rPr>
      <w:b/>
      <w:bCs/>
    </w:rPr>
  </w:style>
  <w:style w:type="character" w:styleId="af">
    <w:name w:val="page number"/>
    <w:basedOn w:val="a0"/>
    <w:rsid w:val="0072595D"/>
  </w:style>
  <w:style w:type="character" w:styleId="af0">
    <w:name w:val="Hyperlink"/>
    <w:rsid w:val="0072595D"/>
    <w:rPr>
      <w:color w:val="0000FF"/>
      <w:u w:val="single"/>
    </w:rPr>
  </w:style>
  <w:style w:type="paragraph" w:customStyle="1" w:styleId="ConsPlusNonformat">
    <w:name w:val="ConsPlusNonformat"/>
    <w:rsid w:val="007259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Document Map"/>
    <w:basedOn w:val="a"/>
    <w:link w:val="af2"/>
    <w:rsid w:val="0072595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7259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5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7259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Body Text Indent"/>
    <w:basedOn w:val="a"/>
    <w:link w:val="af5"/>
    <w:rsid w:val="0072595D"/>
    <w:pPr>
      <w:spacing w:after="120"/>
      <w:ind w:left="283"/>
    </w:pPr>
    <w:rPr>
      <w:lang w:val="en-US" w:eastAsia="en-US"/>
    </w:rPr>
  </w:style>
  <w:style w:type="character" w:customStyle="1" w:styleId="af5">
    <w:name w:val="Основной текст с отступом Знак"/>
    <w:basedOn w:val="a0"/>
    <w:link w:val="af4"/>
    <w:rsid w:val="007259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72595D"/>
    <w:pPr>
      <w:spacing w:before="100" w:beforeAutospacing="1" w:after="100" w:afterAutospacing="1"/>
    </w:pPr>
  </w:style>
  <w:style w:type="character" w:customStyle="1" w:styleId="epm">
    <w:name w:val="epm"/>
    <w:basedOn w:val="a0"/>
    <w:rsid w:val="0072595D"/>
  </w:style>
  <w:style w:type="character" w:customStyle="1" w:styleId="f">
    <w:name w:val="f"/>
    <w:basedOn w:val="a0"/>
    <w:rsid w:val="0072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8;fld=134;dst=1008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7279</Words>
  <Characters>41492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</cp:lastModifiedBy>
  <cp:revision>21</cp:revision>
  <cp:lastPrinted>2018-01-16T09:33:00Z</cp:lastPrinted>
  <dcterms:created xsi:type="dcterms:W3CDTF">2002-01-02T03:31:00Z</dcterms:created>
  <dcterms:modified xsi:type="dcterms:W3CDTF">2018-01-16T09:53:00Z</dcterms:modified>
</cp:coreProperties>
</file>