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07"/>
        <w:tblW w:w="103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71"/>
        <w:gridCol w:w="1620"/>
        <w:gridCol w:w="4140"/>
      </w:tblGrid>
      <w:tr w:rsidR="00C929B3" w:rsidRPr="00C929B3" w:rsidTr="001E17DC">
        <w:trPr>
          <w:trHeight w:val="2330"/>
        </w:trPr>
        <w:tc>
          <w:tcPr>
            <w:tcW w:w="4571" w:type="dxa"/>
            <w:tcBorders>
              <w:bottom w:val="nil"/>
            </w:tcBorders>
          </w:tcPr>
          <w:p w:rsidR="00C929B3" w:rsidRPr="00C929B3" w:rsidRDefault="00C929B3" w:rsidP="002B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C929B3" w:rsidRPr="00C929B3" w:rsidRDefault="00C929B3" w:rsidP="002B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Алтай</w:t>
            </w:r>
          </w:p>
          <w:p w:rsidR="00C929B3" w:rsidRPr="00C929B3" w:rsidRDefault="00C929B3" w:rsidP="002B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C929B3" w:rsidRPr="00C929B3" w:rsidRDefault="00C929B3" w:rsidP="002B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92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C92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район»</w:t>
            </w:r>
          </w:p>
          <w:p w:rsidR="00C929B3" w:rsidRPr="00C929B3" w:rsidRDefault="00C929B3" w:rsidP="002B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района</w:t>
            </w:r>
          </w:p>
          <w:p w:rsidR="00C929B3" w:rsidRPr="00C929B3" w:rsidRDefault="00C929B3" w:rsidP="002B0FF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(аймака)</w:t>
            </w:r>
          </w:p>
          <w:p w:rsidR="00C929B3" w:rsidRPr="00C929B3" w:rsidRDefault="00C929B3" w:rsidP="002B0FF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9B3" w:rsidRPr="00C929B3" w:rsidRDefault="00C929B3" w:rsidP="002B0FF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9B3" w:rsidRPr="00C929B3" w:rsidRDefault="00C929B3" w:rsidP="002B0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7AB6446" wp14:editId="7532A2F3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109219</wp:posOffset>
                      </wp:positionV>
                      <wp:extent cx="628650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95pt,8.6pt" to="509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m5+TQIAAFgEAAAOAAAAZHJzL2Uyb0RvYy54bWysVM1uEzEQviPxDpbv6f6QhHTVTYWyCZcC&#10;lVoewLG9WQuvvbLdbCKEBJyR8gi8AgeQKhV4hs0bMXZ+1MIFIXJwxp6Zz9/MfN6z81Ut0ZIbK7TK&#10;cXISY8QV1UyoRY5fX896I4ysI4oRqRXP8ZpbfD5+/OisbTKe6kpLxg0CEGWztslx5VyTRZGlFa+J&#10;PdENV+AstamJg61ZRMyQFtBrGaVxPIxabVhjNOXWwmmxc+JxwC9LTt2rsrTcIZlj4ObCasI692s0&#10;PiPZwpCmEnRPg/wDi5oIBZceoQriCLox4g+oWlCjrS7dCdV1pMtSUB5qgGqS+LdqrirS8FALNMc2&#10;xzbZ/wdLXy4vDRIsxylGitQwou7z9v12033vvmw3aPuh+9l96752t92P7nb7Eey77SewvbO72x9v&#10;UOo72TY2A8CJujS+F3SlrpoLTd9YpPSkImrBQ0XX6wauSXxG9CDFb2wDfObtC80ghtw4Hdq6Kk3t&#10;IaFhaBWmtz5Oj68conA4TEfDQQxDpgdfRLJDYmOse851jbyRYymUbyzJyPLCOk+EZIcQf6z0TEgZ&#10;xCEVanN8OkgHIcFqKZh3+jBrFvOJNGhJvLzCL1QFnvthRt8oFsAqTth0bzsi5M6Gy6XyeFAK0Nlb&#10;O/28PY1Pp6PpqN/rp8Nprx8XRe/ZbNLvDWfJ00HxpJhMiuSdp5b0s0owxpVnd9By0v87rexf1U6F&#10;RzUf2xA9RA/9ArKH/0A6zNKPbyeEuWbrS3OYMcg3BO+fmn8f9/dg3/8gjH8BAAD//wMAUEsDBBQA&#10;BgAIAAAAIQCgsrkX2wAAAAkBAAAPAAAAZHJzL2Rvd25yZXYueG1sTI/BTsMwEETvSPyDtZW4VNRu&#10;kEob4lQIyI0LhYrrNl6SqPE6jd028PU44lCO+2Y0O5OtB9uKE/W+caxhPlMgiEtnGq40fLwXt0sQ&#10;PiAbbB2Thm/ysM6vrzJMjTvzG502oRIxhH2KGuoQulRKX9Zk0c9cRxy1L9dbDPHsK2l6PMdw28pE&#10;qYW02HD8UGNHTzWV+83RavDFlg7Fz7Scqs+7ylFyeH59Qa1vJsPjA4hAQ7iYYawfq0MeO+3ckY0X&#10;rYZktYrOyO8TEKOu5iPZ/RGZZ/L/gvwXAAD//wMAUEsBAi0AFAAGAAgAAAAhALaDOJL+AAAA4QEA&#10;ABMAAAAAAAAAAAAAAAAAAAAAAFtDb250ZW50X1R5cGVzXS54bWxQSwECLQAUAAYACAAAACEAOP0h&#10;/9YAAACUAQAACwAAAAAAAAAAAAAAAAAvAQAAX3JlbHMvLnJlbHNQSwECLQAUAAYACAAAACEAeKpu&#10;fk0CAABYBAAADgAAAAAAAAAAAAAAAAAuAgAAZHJzL2Uyb0RvYy54bWxQSwECLQAUAAYACAAAACEA&#10;oLK5F9sAAAAJAQAADwAAAAAAAAAAAAAAAACnBAAAZHJzL2Rvd25yZXYueG1sUEsFBgAAAAAEAAQA&#10;8wAAAK8FAAAAAA==&#10;"/>
                  </w:pict>
                </mc:Fallback>
              </mc:AlternateContent>
            </w:r>
          </w:p>
          <w:p w:rsidR="00C929B3" w:rsidRPr="00C929B3" w:rsidRDefault="00C929B3" w:rsidP="002B0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C929B3" w:rsidRPr="00C929B3" w:rsidRDefault="00C929B3" w:rsidP="002B0FF7">
            <w:pPr>
              <w:tabs>
                <w:tab w:val="left" w:pos="793"/>
              </w:tabs>
              <w:spacing w:after="0" w:line="240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A23618" wp14:editId="14020D44">
                  <wp:extent cx="885825" cy="923925"/>
                  <wp:effectExtent l="0" t="0" r="9525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bottom w:val="nil"/>
            </w:tcBorders>
          </w:tcPr>
          <w:p w:rsidR="00C929B3" w:rsidRPr="00C929B3" w:rsidRDefault="00C929B3" w:rsidP="002B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r w:rsidRPr="00C92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Федерациязы</w:t>
            </w:r>
            <w:proofErr w:type="spellEnd"/>
          </w:p>
          <w:p w:rsidR="00C929B3" w:rsidRPr="00C929B3" w:rsidRDefault="00C929B3" w:rsidP="002B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Алтай Республика</w:t>
            </w:r>
          </w:p>
          <w:p w:rsidR="00C929B3" w:rsidRPr="00C929B3" w:rsidRDefault="00C929B3" w:rsidP="002B0FF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 w:rsidRPr="00C92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тозолмо</w:t>
            </w:r>
            <w:proofErr w:type="spellEnd"/>
          </w:p>
          <w:p w:rsidR="00C929B3" w:rsidRPr="00C929B3" w:rsidRDefault="00C929B3" w:rsidP="002B0FF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92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Ондой</w:t>
            </w:r>
            <w:proofErr w:type="spellEnd"/>
            <w:r w:rsidRPr="00C92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аймак»</w:t>
            </w:r>
          </w:p>
          <w:p w:rsidR="00C929B3" w:rsidRPr="00C929B3" w:rsidRDefault="00C929B3" w:rsidP="002B0FF7">
            <w:pPr>
              <w:keepNext/>
              <w:spacing w:after="0" w:line="240" w:lineRule="auto"/>
              <w:ind w:left="60" w:hanging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2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Аймактын</w:t>
            </w:r>
            <w:proofErr w:type="spellEnd"/>
          </w:p>
          <w:p w:rsidR="00C929B3" w:rsidRPr="00C929B3" w:rsidRDefault="00C929B3" w:rsidP="002B0FF7">
            <w:pPr>
              <w:keepNext/>
              <w:spacing w:after="0" w:line="240" w:lineRule="auto"/>
              <w:ind w:left="60" w:hanging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2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администрациязы</w:t>
            </w:r>
            <w:proofErr w:type="spellEnd"/>
          </w:p>
          <w:p w:rsidR="00C929B3" w:rsidRPr="00C929B3" w:rsidRDefault="00C929B3" w:rsidP="002B0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9B3" w:rsidRPr="00C929B3" w:rsidRDefault="00C929B3" w:rsidP="002B0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9B3" w:rsidRPr="00C929B3" w:rsidRDefault="00C929B3" w:rsidP="002B0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9B3" w:rsidRPr="00C929B3" w:rsidRDefault="00C929B3" w:rsidP="002B0FF7">
            <w:pPr>
              <w:spacing w:after="0" w:line="240" w:lineRule="auto"/>
              <w:ind w:firstLine="19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29B3" w:rsidRPr="00C929B3" w:rsidRDefault="00C929B3" w:rsidP="002B0FF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</w:t>
      </w:r>
      <w:r w:rsidRPr="00C929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9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9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9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C929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9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C929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9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929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proofErr w:type="gramEnd"/>
      <w:r w:rsidRPr="00C929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</w:p>
    <w:p w:rsidR="00C929B3" w:rsidRPr="00C929B3" w:rsidRDefault="00C929B3" w:rsidP="002B0FF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____________2015 г.                             </w:t>
      </w:r>
      <w:r w:rsidRPr="00C929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9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</w:t>
      </w:r>
      <w:r w:rsidR="002B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C929B3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</w:t>
      </w:r>
    </w:p>
    <w:p w:rsidR="00C929B3" w:rsidRPr="00C929B3" w:rsidRDefault="00C929B3" w:rsidP="002B0FF7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B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Онгудай.</w:t>
      </w:r>
    </w:p>
    <w:p w:rsidR="00C929B3" w:rsidRPr="00C929B3" w:rsidRDefault="00C929B3" w:rsidP="002B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9B3" w:rsidRPr="00C929B3" w:rsidRDefault="00C929B3" w:rsidP="002B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</w:t>
      </w:r>
      <w:proofErr w:type="gramStart"/>
      <w:r w:rsidRPr="00C929B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</w:t>
      </w:r>
      <w:proofErr w:type="gramEnd"/>
    </w:p>
    <w:p w:rsidR="00C929B3" w:rsidRPr="00C929B3" w:rsidRDefault="00C929B3" w:rsidP="002B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при администрации </w:t>
      </w:r>
    </w:p>
    <w:p w:rsidR="00C929B3" w:rsidRPr="00C929B3" w:rsidRDefault="00C929B3" w:rsidP="002B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C929B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Онгудайский</w:t>
      </w:r>
      <w:proofErr w:type="spellEnd"/>
      <w:r w:rsidRPr="00C9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C929B3" w:rsidRPr="00C929B3" w:rsidRDefault="00C929B3" w:rsidP="002B0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9B3" w:rsidRPr="001010F4" w:rsidRDefault="00C929B3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 xml:space="preserve">В целях реализации единой градостроительной и архитектурной политики, повышения качества проектов инвестиционно-строительной деятельности, повышения архитектурно-планировочных и архитектурно-художественных качеств застройки на территории </w:t>
      </w:r>
      <w:proofErr w:type="spellStart"/>
      <w:r w:rsidRPr="001010F4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Pr="001010F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929B3" w:rsidRPr="001010F4" w:rsidRDefault="00C929B3" w:rsidP="001010F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929B3" w:rsidRPr="001010F4" w:rsidRDefault="00C929B3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9B3" w:rsidRPr="001010F4" w:rsidRDefault="00C929B3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>1. Создать Градостроительный Совет при администрации  МО «</w:t>
      </w:r>
      <w:proofErr w:type="spellStart"/>
      <w:r w:rsidRPr="001010F4"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 w:rsidRPr="001010F4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C929B3" w:rsidRPr="001010F4" w:rsidRDefault="00C929B3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 xml:space="preserve">2. </w:t>
      </w:r>
      <w:r w:rsidR="003114E8" w:rsidRPr="001010F4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140" w:history="1">
        <w:r w:rsidR="003114E8" w:rsidRPr="001010F4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="003114E8" w:rsidRPr="001010F4">
        <w:rPr>
          <w:rFonts w:ascii="Times New Roman" w:hAnsi="Times New Roman" w:cs="Times New Roman"/>
          <w:sz w:val="24"/>
          <w:szCs w:val="24"/>
        </w:rPr>
        <w:t xml:space="preserve"> о Градостроительном Совете при администрации МО «</w:t>
      </w:r>
      <w:proofErr w:type="spellStart"/>
      <w:r w:rsidR="003114E8" w:rsidRPr="001010F4"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 w:rsidR="003114E8" w:rsidRPr="001010F4">
        <w:rPr>
          <w:rFonts w:ascii="Times New Roman" w:hAnsi="Times New Roman" w:cs="Times New Roman"/>
          <w:sz w:val="24"/>
          <w:szCs w:val="24"/>
        </w:rPr>
        <w:t xml:space="preserve"> район» (приложение №1).</w:t>
      </w:r>
    </w:p>
    <w:p w:rsidR="00C929B3" w:rsidRPr="001010F4" w:rsidRDefault="00C929B3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 xml:space="preserve">3. </w:t>
      </w:r>
      <w:r w:rsidR="003114E8" w:rsidRPr="001010F4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41" w:history="1">
        <w:r w:rsidR="003114E8" w:rsidRPr="001010F4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="003114E8" w:rsidRPr="001010F4">
        <w:rPr>
          <w:rFonts w:ascii="Times New Roman" w:hAnsi="Times New Roman" w:cs="Times New Roman"/>
          <w:sz w:val="24"/>
          <w:szCs w:val="24"/>
        </w:rPr>
        <w:t xml:space="preserve"> Градостроительного Совета при администрации МО «</w:t>
      </w:r>
      <w:proofErr w:type="spellStart"/>
      <w:r w:rsidR="003114E8" w:rsidRPr="001010F4"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 w:rsidR="003114E8" w:rsidRPr="001010F4">
        <w:rPr>
          <w:rFonts w:ascii="Times New Roman" w:hAnsi="Times New Roman" w:cs="Times New Roman"/>
          <w:sz w:val="24"/>
          <w:szCs w:val="24"/>
        </w:rPr>
        <w:t xml:space="preserve"> район»</w:t>
      </w:r>
      <w:proofErr w:type="gramStart"/>
      <w:r w:rsidR="003114E8" w:rsidRPr="001010F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3114E8" w:rsidRPr="001010F4">
        <w:rPr>
          <w:rFonts w:ascii="Times New Roman" w:hAnsi="Times New Roman" w:cs="Times New Roman"/>
          <w:sz w:val="24"/>
          <w:szCs w:val="24"/>
        </w:rPr>
        <w:t>приложение №2).</w:t>
      </w:r>
    </w:p>
    <w:p w:rsidR="00C929B3" w:rsidRPr="001010F4" w:rsidRDefault="00C929B3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010F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1010F4">
        <w:rPr>
          <w:rFonts w:ascii="Times New Roman" w:hAnsi="Times New Roman" w:cs="Times New Roman"/>
          <w:sz w:val="24"/>
          <w:szCs w:val="24"/>
        </w:rPr>
        <w:t xml:space="preserve"> данное постановление на официальном сайте администрации МО «</w:t>
      </w:r>
      <w:proofErr w:type="spellStart"/>
      <w:r w:rsidRPr="001010F4"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 w:rsidRPr="001010F4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C929B3" w:rsidRPr="001010F4" w:rsidRDefault="00C929B3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010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10F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района (аймака).</w:t>
      </w:r>
    </w:p>
    <w:p w:rsidR="00C929B3" w:rsidRPr="001010F4" w:rsidRDefault="00C929B3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9B3" w:rsidRPr="001010F4" w:rsidRDefault="00C929B3" w:rsidP="001010F4">
      <w:pPr>
        <w:pStyle w:val="ConsPlusNormal"/>
        <w:tabs>
          <w:tab w:val="left" w:pos="694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>Глава района (аймака)</w:t>
      </w:r>
      <w:r w:rsidRPr="001010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10F4">
        <w:rPr>
          <w:rFonts w:ascii="Times New Roman" w:hAnsi="Times New Roman" w:cs="Times New Roman"/>
          <w:sz w:val="24"/>
          <w:szCs w:val="24"/>
        </w:rPr>
        <w:t>М.Г.Бабаев</w:t>
      </w:r>
      <w:proofErr w:type="spellEnd"/>
    </w:p>
    <w:p w:rsidR="00C929B3" w:rsidRPr="001010F4" w:rsidRDefault="00C929B3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9B3" w:rsidRPr="001010F4" w:rsidRDefault="00C929B3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9B3" w:rsidRPr="001010F4" w:rsidRDefault="00C929B3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9B3" w:rsidRPr="001010F4" w:rsidRDefault="00C929B3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9B3" w:rsidRPr="001010F4" w:rsidRDefault="00C929B3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9B3" w:rsidRPr="001010F4" w:rsidRDefault="00C929B3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9B3" w:rsidRPr="001010F4" w:rsidRDefault="00C929B3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29B3" w:rsidRPr="001010F4" w:rsidRDefault="00C929B3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29B3" w:rsidRPr="001010F4" w:rsidRDefault="00C929B3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29B3" w:rsidRPr="001010F4" w:rsidRDefault="00C929B3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29B3" w:rsidRPr="001010F4" w:rsidRDefault="00C929B3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29B3" w:rsidRPr="001010F4" w:rsidRDefault="00C929B3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29B3" w:rsidRPr="001010F4" w:rsidRDefault="00C929B3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29B3" w:rsidRPr="001010F4" w:rsidRDefault="00C929B3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29B3" w:rsidRPr="001010F4" w:rsidRDefault="00C929B3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29B3" w:rsidRPr="001010F4" w:rsidRDefault="00C929B3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29B3" w:rsidRPr="001010F4" w:rsidRDefault="00C929B3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29B3" w:rsidRPr="001010F4" w:rsidRDefault="00D54B75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929B3" w:rsidRPr="001010F4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1010F4">
        <w:rPr>
          <w:rFonts w:ascii="Times New Roman" w:hAnsi="Times New Roman" w:cs="Times New Roman"/>
          <w:sz w:val="24"/>
          <w:szCs w:val="24"/>
        </w:rPr>
        <w:t>№1</w:t>
      </w:r>
    </w:p>
    <w:p w:rsidR="00C929B3" w:rsidRPr="001010F4" w:rsidRDefault="00C929B3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929B3" w:rsidRPr="001010F4" w:rsidRDefault="000F343A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>главы района (аймака)</w:t>
      </w:r>
    </w:p>
    <w:p w:rsidR="00C929B3" w:rsidRPr="001010F4" w:rsidRDefault="00C929B3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 xml:space="preserve">от </w:t>
      </w:r>
      <w:r w:rsidR="000F343A" w:rsidRPr="001010F4">
        <w:rPr>
          <w:rFonts w:ascii="Times New Roman" w:hAnsi="Times New Roman" w:cs="Times New Roman"/>
          <w:sz w:val="24"/>
          <w:szCs w:val="24"/>
        </w:rPr>
        <w:t>_____________</w:t>
      </w:r>
      <w:r w:rsidRPr="001010F4">
        <w:rPr>
          <w:rFonts w:ascii="Times New Roman" w:hAnsi="Times New Roman" w:cs="Times New Roman"/>
          <w:sz w:val="24"/>
          <w:szCs w:val="24"/>
        </w:rPr>
        <w:t xml:space="preserve"> N </w:t>
      </w:r>
      <w:r w:rsidR="000F343A" w:rsidRPr="001010F4">
        <w:rPr>
          <w:rFonts w:ascii="Times New Roman" w:hAnsi="Times New Roman" w:cs="Times New Roman"/>
          <w:sz w:val="24"/>
          <w:szCs w:val="24"/>
        </w:rPr>
        <w:t>____</w:t>
      </w:r>
    </w:p>
    <w:p w:rsidR="00C929B3" w:rsidRPr="001010F4" w:rsidRDefault="00C929B3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9B3" w:rsidRPr="001010F4" w:rsidRDefault="00C929B3" w:rsidP="001010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40"/>
      <w:bookmarkEnd w:id="0"/>
      <w:r w:rsidRPr="001010F4">
        <w:rPr>
          <w:rFonts w:ascii="Times New Roman" w:hAnsi="Times New Roman" w:cs="Times New Roman"/>
          <w:sz w:val="24"/>
          <w:szCs w:val="24"/>
        </w:rPr>
        <w:t>ПОЛОЖЕНИЕ</w:t>
      </w:r>
    </w:p>
    <w:p w:rsidR="00C929B3" w:rsidRPr="001010F4" w:rsidRDefault="00C929B3" w:rsidP="001010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 xml:space="preserve">О ГРАДОСТРОИТЕЛЬНОМ СОВЕТЕ ПРИ АДМИНИСТРАЦИИ </w:t>
      </w:r>
      <w:r w:rsidR="000F343A" w:rsidRPr="001010F4">
        <w:rPr>
          <w:rFonts w:ascii="Times New Roman" w:hAnsi="Times New Roman" w:cs="Times New Roman"/>
          <w:sz w:val="24"/>
          <w:szCs w:val="24"/>
        </w:rPr>
        <w:t>МО «ОНГУДАЙСКИЙ РАЙОН»</w:t>
      </w:r>
    </w:p>
    <w:p w:rsidR="00C929B3" w:rsidRPr="001010F4" w:rsidRDefault="00C929B3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9B3" w:rsidRPr="001010F4" w:rsidRDefault="00C929B3" w:rsidP="001010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929B3" w:rsidRPr="001010F4" w:rsidRDefault="00C929B3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9B3" w:rsidRPr="001010F4" w:rsidRDefault="00C929B3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 xml:space="preserve">1. Градостроительный Совет при администрации </w:t>
      </w:r>
      <w:r w:rsidR="000F343A" w:rsidRPr="001010F4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0F343A" w:rsidRPr="001010F4"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 w:rsidR="000F343A" w:rsidRPr="001010F4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Start"/>
      <w:r w:rsidR="000F343A" w:rsidRPr="001010F4">
        <w:rPr>
          <w:rFonts w:ascii="Times New Roman" w:hAnsi="Times New Roman" w:cs="Times New Roman"/>
          <w:sz w:val="24"/>
          <w:szCs w:val="24"/>
        </w:rPr>
        <w:t>»</w:t>
      </w:r>
      <w:r w:rsidRPr="001010F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010F4">
        <w:rPr>
          <w:rFonts w:ascii="Times New Roman" w:hAnsi="Times New Roman" w:cs="Times New Roman"/>
          <w:sz w:val="24"/>
          <w:szCs w:val="24"/>
        </w:rPr>
        <w:t xml:space="preserve">далее - Совет) является общественным консультативным органом, созданным для публично-правового регулирования строительства </w:t>
      </w:r>
      <w:r w:rsidR="000F343A" w:rsidRPr="001010F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F343A" w:rsidRPr="001010F4">
        <w:rPr>
          <w:rFonts w:ascii="Times New Roman" w:hAnsi="Times New Roman" w:cs="Times New Roman"/>
          <w:sz w:val="24"/>
          <w:szCs w:val="24"/>
        </w:rPr>
        <w:t>Онгудайском</w:t>
      </w:r>
      <w:proofErr w:type="spellEnd"/>
      <w:r w:rsidR="000F343A" w:rsidRPr="001010F4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1010F4">
        <w:rPr>
          <w:rFonts w:ascii="Times New Roman" w:hAnsi="Times New Roman" w:cs="Times New Roman"/>
          <w:sz w:val="24"/>
          <w:szCs w:val="24"/>
        </w:rPr>
        <w:t>.</w:t>
      </w:r>
    </w:p>
    <w:p w:rsidR="00C929B3" w:rsidRPr="001010F4" w:rsidRDefault="00C929B3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010F4">
        <w:rPr>
          <w:rFonts w:ascii="Times New Roman" w:hAnsi="Times New Roman" w:cs="Times New Roman"/>
          <w:sz w:val="24"/>
          <w:szCs w:val="24"/>
        </w:rPr>
        <w:t xml:space="preserve">По вопросам, принятым к рассмотрению, Совет руководствуется </w:t>
      </w:r>
      <w:r w:rsidR="002B0FF7" w:rsidRPr="001010F4">
        <w:rPr>
          <w:rFonts w:ascii="Times New Roman" w:hAnsi="Times New Roman" w:cs="Times New Roman"/>
          <w:sz w:val="24"/>
          <w:szCs w:val="24"/>
        </w:rPr>
        <w:t>Конституцией Российской Федерации, Градостроительным Кодексом Российской Федерации, Земельным Кодексом Российской Федерации, федеральными законами и иными нормативно-правовыми актами Российской Федерации, Уставом МО «</w:t>
      </w:r>
      <w:proofErr w:type="spellStart"/>
      <w:r w:rsidR="002B0FF7" w:rsidRPr="001010F4"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 w:rsidR="002B0FF7" w:rsidRPr="001010F4">
        <w:rPr>
          <w:rFonts w:ascii="Times New Roman" w:hAnsi="Times New Roman" w:cs="Times New Roman"/>
          <w:sz w:val="24"/>
          <w:szCs w:val="24"/>
        </w:rPr>
        <w:t xml:space="preserve"> район», настоящим Положением. </w:t>
      </w:r>
      <w:proofErr w:type="gramEnd"/>
    </w:p>
    <w:p w:rsidR="00C929B3" w:rsidRPr="001010F4" w:rsidRDefault="00C929B3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9B3" w:rsidRPr="001010F4" w:rsidRDefault="00C929B3" w:rsidP="001010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>II. ОСНОВНАЯ ЗАДАЧА И НАПРАВЛЕНИЯ ДЕЯТЕЛЬНОСТИ СОВЕТА</w:t>
      </w:r>
    </w:p>
    <w:p w:rsidR="00C929B3" w:rsidRPr="001010F4" w:rsidRDefault="00C929B3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9B3" w:rsidRPr="001010F4" w:rsidRDefault="00C929B3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 xml:space="preserve">1. </w:t>
      </w:r>
      <w:r w:rsidR="002B0FF7" w:rsidRPr="001010F4">
        <w:rPr>
          <w:rFonts w:ascii="Times New Roman" w:hAnsi="Times New Roman" w:cs="Times New Roman"/>
          <w:sz w:val="24"/>
          <w:szCs w:val="24"/>
        </w:rPr>
        <w:t xml:space="preserve">Градостроительный Совет создан в целях повышения качества градостроительных, архитектурно-планировочных, </w:t>
      </w:r>
      <w:r w:rsidR="00BE31A8" w:rsidRPr="001010F4">
        <w:rPr>
          <w:rFonts w:ascii="Times New Roman" w:hAnsi="Times New Roman" w:cs="Times New Roman"/>
          <w:sz w:val="24"/>
          <w:szCs w:val="24"/>
        </w:rPr>
        <w:t xml:space="preserve">художественных и функциональных проектных решений, их рациональности и экономичности в планировке, застройке и благоустройстве территории города, обеспечения градостроительной закономерности и преемственности проектных решений, ведения единой градостроительной политики в </w:t>
      </w:r>
      <w:proofErr w:type="spellStart"/>
      <w:r w:rsidR="00BE31A8" w:rsidRPr="001010F4">
        <w:rPr>
          <w:rFonts w:ascii="Times New Roman" w:hAnsi="Times New Roman" w:cs="Times New Roman"/>
          <w:sz w:val="24"/>
          <w:szCs w:val="24"/>
        </w:rPr>
        <w:t>Онгудайском</w:t>
      </w:r>
      <w:proofErr w:type="spellEnd"/>
      <w:r w:rsidR="00BE31A8" w:rsidRPr="001010F4">
        <w:rPr>
          <w:rFonts w:ascii="Times New Roman" w:hAnsi="Times New Roman" w:cs="Times New Roman"/>
          <w:sz w:val="24"/>
          <w:szCs w:val="24"/>
        </w:rPr>
        <w:t xml:space="preserve"> районе. </w:t>
      </w:r>
    </w:p>
    <w:p w:rsidR="00C929B3" w:rsidRPr="001010F4" w:rsidRDefault="00C929B3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 xml:space="preserve">2. </w:t>
      </w:r>
      <w:r w:rsidR="00BE31A8" w:rsidRPr="001010F4">
        <w:rPr>
          <w:rFonts w:ascii="Times New Roman" w:hAnsi="Times New Roman" w:cs="Times New Roman"/>
          <w:sz w:val="24"/>
          <w:szCs w:val="24"/>
        </w:rPr>
        <w:t>Основными задачами Градостроительного Совета являются:</w:t>
      </w:r>
    </w:p>
    <w:p w:rsidR="00BE31A8" w:rsidRPr="001010F4" w:rsidRDefault="00BE31A8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>-разработка рекомендаций для принятия обоснованных решений в области градостроительства;</w:t>
      </w:r>
    </w:p>
    <w:p w:rsidR="00BE31A8" w:rsidRPr="001010F4" w:rsidRDefault="00BE31A8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>-координация градостроительной деятельности организаций независимо от их ведомственной принадлежности и форм собственности;</w:t>
      </w:r>
    </w:p>
    <w:p w:rsidR="00BE31A8" w:rsidRPr="001010F4" w:rsidRDefault="00BE31A8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>-оценка качества и повышение уровня градостроительных и архитектурно-планировочных  решений;</w:t>
      </w:r>
    </w:p>
    <w:p w:rsidR="00BE31A8" w:rsidRPr="001010F4" w:rsidRDefault="00BE31A8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>-улучшение качества строительства;</w:t>
      </w:r>
    </w:p>
    <w:p w:rsidR="00BE31A8" w:rsidRPr="001010F4" w:rsidRDefault="00BE31A8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>-рассмотрение градостроительной документации, предложений по ее разработке или корректировке.</w:t>
      </w:r>
    </w:p>
    <w:p w:rsidR="00BE31A8" w:rsidRPr="001010F4" w:rsidRDefault="00BE31A8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 xml:space="preserve">2.2. Документация, вынесенная на рассмотрение Градостроительным Советом, может включать: </w:t>
      </w:r>
    </w:p>
    <w:p w:rsidR="00A37113" w:rsidRPr="001010F4" w:rsidRDefault="00A37113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>-градостроительные разделы программ социально-экономического развития района, схем и проектов развития инженерно-транспортной и социальной инфраструктур и благоустройства района, планы развития застроенных территорий;</w:t>
      </w:r>
    </w:p>
    <w:p w:rsidR="00C929B3" w:rsidRPr="001010F4" w:rsidRDefault="00C55A5A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>-</w:t>
      </w:r>
      <w:r w:rsidR="00C929B3" w:rsidRPr="001010F4">
        <w:rPr>
          <w:rFonts w:ascii="Times New Roman" w:hAnsi="Times New Roman" w:cs="Times New Roman"/>
          <w:sz w:val="24"/>
          <w:szCs w:val="24"/>
        </w:rPr>
        <w:t xml:space="preserve"> проекты по рекламному и художественному оформлению </w:t>
      </w:r>
      <w:r w:rsidR="000F343A" w:rsidRPr="001010F4">
        <w:rPr>
          <w:rFonts w:ascii="Times New Roman" w:hAnsi="Times New Roman" w:cs="Times New Roman"/>
          <w:sz w:val="24"/>
          <w:szCs w:val="24"/>
        </w:rPr>
        <w:t>района</w:t>
      </w:r>
      <w:r w:rsidR="00C929B3" w:rsidRPr="001010F4">
        <w:rPr>
          <w:rFonts w:ascii="Times New Roman" w:hAnsi="Times New Roman" w:cs="Times New Roman"/>
          <w:sz w:val="24"/>
          <w:szCs w:val="24"/>
        </w:rPr>
        <w:t>;</w:t>
      </w:r>
    </w:p>
    <w:p w:rsidR="009B640B" w:rsidRPr="001010F4" w:rsidRDefault="009B640B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>-проекты схем территориального планирования и генеральных планов;</w:t>
      </w:r>
    </w:p>
    <w:p w:rsidR="009B640B" w:rsidRPr="001010F4" w:rsidRDefault="009B640B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>-проекты местных нормативов градостроительного проектирования;</w:t>
      </w:r>
    </w:p>
    <w:p w:rsidR="009B640B" w:rsidRPr="001010F4" w:rsidRDefault="009B640B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>-проекты правил землепользования и застройки;</w:t>
      </w:r>
    </w:p>
    <w:p w:rsidR="009B640B" w:rsidRPr="001010F4" w:rsidRDefault="009B640B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>-</w:t>
      </w:r>
      <w:r w:rsidR="00A37113" w:rsidRPr="001010F4">
        <w:rPr>
          <w:rFonts w:ascii="Times New Roman" w:hAnsi="Times New Roman" w:cs="Times New Roman"/>
          <w:sz w:val="24"/>
          <w:szCs w:val="24"/>
        </w:rPr>
        <w:t>схемы и проекты планировки кварталов, микрорайонов, площадей и т.д.;</w:t>
      </w:r>
    </w:p>
    <w:p w:rsidR="00A37113" w:rsidRPr="001010F4" w:rsidRDefault="00A37113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>-проекты строительства, реконструкции и капитального ремонта отдельных зданий и сооружений и их комплексов;</w:t>
      </w:r>
    </w:p>
    <w:p w:rsidR="00A37113" w:rsidRPr="001010F4" w:rsidRDefault="00A37113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>-проекты и предложения по монументально-декоративному и художественному оформлению района;</w:t>
      </w:r>
    </w:p>
    <w:p w:rsidR="00A37113" w:rsidRPr="001010F4" w:rsidRDefault="00A37113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>-проекты благоустройства, инженерного и транспортного обеспечения района;</w:t>
      </w:r>
    </w:p>
    <w:p w:rsidR="00A37113" w:rsidRPr="001010F4" w:rsidRDefault="00A37113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lastRenderedPageBreak/>
        <w:t>-мероприятия по охране окружающей среды.</w:t>
      </w:r>
    </w:p>
    <w:p w:rsidR="00C929B3" w:rsidRPr="001010F4" w:rsidRDefault="00C929B3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9B3" w:rsidRPr="001010F4" w:rsidRDefault="00C929B3" w:rsidP="001010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>III. СОСТАВ МАТЕРИАЛОВ,</w:t>
      </w:r>
    </w:p>
    <w:p w:rsidR="00C929B3" w:rsidRPr="001010F4" w:rsidRDefault="00C929B3" w:rsidP="001010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10F4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1010F4">
        <w:rPr>
          <w:rFonts w:ascii="Times New Roman" w:hAnsi="Times New Roman" w:cs="Times New Roman"/>
          <w:sz w:val="24"/>
          <w:szCs w:val="24"/>
        </w:rPr>
        <w:t xml:space="preserve"> НА РАССМОТРЕНИЕ СОВЕТА</w:t>
      </w:r>
    </w:p>
    <w:p w:rsidR="00C929B3" w:rsidRPr="001010F4" w:rsidRDefault="00C929B3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9B3" w:rsidRPr="001010F4" w:rsidRDefault="00C929B3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>1. Представляемый на рассмотрение Совета материал должен быть в виде демонстрационных плакатов, макетов, альбомов, сопровождаемых пояснительной запиской. Содержание информации по проекту должно отражать комплекс проблем, стоящих перед застройщиком, суть творческого замысла, иллюстрировать принципиальные архитектурно-планировочные решения. Представляемый материал должен раскрывать основные технико-экономические характеристики инженерных решений.</w:t>
      </w:r>
    </w:p>
    <w:p w:rsidR="00C929B3" w:rsidRPr="001010F4" w:rsidRDefault="00C929B3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 xml:space="preserve">2. Демонстрационный материал представляется в </w:t>
      </w:r>
      <w:r w:rsidR="000F343A" w:rsidRPr="001010F4">
        <w:rPr>
          <w:rFonts w:ascii="Times New Roman" w:hAnsi="Times New Roman" w:cs="Times New Roman"/>
          <w:sz w:val="24"/>
          <w:szCs w:val="24"/>
        </w:rPr>
        <w:t>отдел строительства и архитектуры</w:t>
      </w:r>
      <w:r w:rsidRPr="001010F4">
        <w:rPr>
          <w:rFonts w:ascii="Times New Roman" w:hAnsi="Times New Roman" w:cs="Times New Roman"/>
          <w:sz w:val="24"/>
          <w:szCs w:val="24"/>
        </w:rPr>
        <w:t xml:space="preserve"> не позднее 7 дней до назначенного срока проведения заседания Совета. На Совете материал представляет автор проекта совместно с заказчиком (инвестором). В зависимости от сложности рассматриваемого вопроса Советом может быть назначен (приглашен) рецензент из числа высококвалифицированных специалистов.</w:t>
      </w:r>
    </w:p>
    <w:p w:rsidR="00A37113" w:rsidRPr="001010F4" w:rsidRDefault="00A37113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9B3" w:rsidRPr="001010F4" w:rsidRDefault="00C929B3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7113" w:rsidRPr="001010F4" w:rsidRDefault="00C929B3" w:rsidP="001010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>IV.</w:t>
      </w:r>
      <w:r w:rsidR="00A37113" w:rsidRPr="001010F4">
        <w:rPr>
          <w:rFonts w:ascii="Times New Roman" w:hAnsi="Times New Roman" w:cs="Times New Roman"/>
          <w:sz w:val="24"/>
          <w:szCs w:val="24"/>
        </w:rPr>
        <w:t>ПРАВА ГРАДОСТРОИТЕЛЬНОГО СОВЕТА</w:t>
      </w:r>
    </w:p>
    <w:p w:rsidR="00A37113" w:rsidRPr="001010F4" w:rsidRDefault="00A37113" w:rsidP="001010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7113" w:rsidRPr="001010F4" w:rsidRDefault="00D61B67" w:rsidP="0010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37113" w:rsidRPr="001010F4">
        <w:rPr>
          <w:rFonts w:ascii="Times New Roman" w:hAnsi="Times New Roman" w:cs="Times New Roman"/>
          <w:sz w:val="24"/>
          <w:szCs w:val="24"/>
        </w:rPr>
        <w:t xml:space="preserve">Градостроительный Совет имеет право: </w:t>
      </w:r>
    </w:p>
    <w:p w:rsidR="00A37113" w:rsidRPr="001010F4" w:rsidRDefault="00A37113" w:rsidP="0010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 xml:space="preserve">           1.Запрашивать у застройщиков, проектных, строительных организаций, других организаций, независимо от форм собственности и ведомственной принадлежности определенный с действующим территориальными строительными нормами и иными нормативными актами состав документации</w:t>
      </w:r>
      <w:r w:rsidR="00D61B67" w:rsidRPr="001010F4">
        <w:rPr>
          <w:rFonts w:ascii="Times New Roman" w:hAnsi="Times New Roman" w:cs="Times New Roman"/>
          <w:sz w:val="24"/>
          <w:szCs w:val="24"/>
        </w:rPr>
        <w:t xml:space="preserve"> для рассмотрения Градостроительным Советом</w:t>
      </w:r>
      <w:proofErr w:type="gramStart"/>
      <w:r w:rsidR="00D61B67" w:rsidRPr="001010F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61B67" w:rsidRPr="001010F4">
        <w:rPr>
          <w:rFonts w:ascii="Times New Roman" w:hAnsi="Times New Roman" w:cs="Times New Roman"/>
          <w:sz w:val="24"/>
          <w:szCs w:val="24"/>
        </w:rPr>
        <w:t>а также дополнительную информацию, справки, документы, чертежи и расчеты, необходимость в которых выявились в процессе подготовки материалов к рассмотрению Градостроительным Советом.</w:t>
      </w:r>
    </w:p>
    <w:p w:rsidR="00D61B67" w:rsidRPr="001010F4" w:rsidRDefault="00D61B67" w:rsidP="0010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 xml:space="preserve">          2.Приглашать на заседания Градостроительного Совета представителей органов государственной власти и государственного надзора, проектных и строительных организаций, застройщиков, заказчиков и других лиц, присутствие которых необходимо в процессе подготовки или при рассмотрении вопросов заседаниях Градостроительного Совета.  </w:t>
      </w:r>
    </w:p>
    <w:p w:rsidR="00D61B67" w:rsidRPr="001010F4" w:rsidRDefault="00D61B67" w:rsidP="00101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 xml:space="preserve">           3.Осуществлять иные права, необходимые для обеспечения своей деятельности.</w:t>
      </w:r>
    </w:p>
    <w:p w:rsidR="00A37113" w:rsidRPr="001010F4" w:rsidRDefault="00A37113" w:rsidP="001010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29B3" w:rsidRPr="001010F4" w:rsidRDefault="00D61B67" w:rsidP="001010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>V.</w:t>
      </w:r>
      <w:r w:rsidR="00C929B3" w:rsidRPr="001010F4">
        <w:rPr>
          <w:rFonts w:ascii="Times New Roman" w:hAnsi="Times New Roman" w:cs="Times New Roman"/>
          <w:sz w:val="24"/>
          <w:szCs w:val="24"/>
        </w:rPr>
        <w:t>ОРГАНИЗАЦИЯ РАБОТЫ ГРАДОСТРОИТЕЛЬНОГО СОВЕТА</w:t>
      </w:r>
    </w:p>
    <w:p w:rsidR="00C929B3" w:rsidRPr="001010F4" w:rsidRDefault="00C929B3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B67" w:rsidRPr="001010F4" w:rsidRDefault="00D61B67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>1.Градостроительный Совет осуществляет свою деятельность в форме заседаний.</w:t>
      </w:r>
    </w:p>
    <w:p w:rsidR="00D61B67" w:rsidRPr="001010F4" w:rsidRDefault="00D61B67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>2</w:t>
      </w:r>
      <w:r w:rsidR="00C929B3" w:rsidRPr="001010F4">
        <w:rPr>
          <w:rFonts w:ascii="Times New Roman" w:hAnsi="Times New Roman" w:cs="Times New Roman"/>
          <w:sz w:val="24"/>
          <w:szCs w:val="24"/>
        </w:rPr>
        <w:t>.</w:t>
      </w:r>
      <w:r w:rsidRPr="001010F4">
        <w:rPr>
          <w:rFonts w:ascii="Times New Roman" w:hAnsi="Times New Roman" w:cs="Times New Roman"/>
          <w:sz w:val="24"/>
          <w:szCs w:val="24"/>
        </w:rPr>
        <w:t>Заседания Градостроительного совета проводятся по мере необходимости.</w:t>
      </w:r>
    </w:p>
    <w:p w:rsidR="00C929B3" w:rsidRPr="001010F4" w:rsidRDefault="00D61B67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>3.</w:t>
      </w:r>
      <w:r w:rsidR="00C929B3" w:rsidRPr="001010F4">
        <w:rPr>
          <w:rFonts w:ascii="Times New Roman" w:hAnsi="Times New Roman" w:cs="Times New Roman"/>
          <w:sz w:val="24"/>
          <w:szCs w:val="24"/>
        </w:rPr>
        <w:t xml:space="preserve"> Организационно-техническое обеспечение работы Совета осуществляется </w:t>
      </w:r>
      <w:r w:rsidR="000F343A" w:rsidRPr="001010F4">
        <w:rPr>
          <w:rFonts w:ascii="Times New Roman" w:hAnsi="Times New Roman" w:cs="Times New Roman"/>
          <w:sz w:val="24"/>
          <w:szCs w:val="24"/>
        </w:rPr>
        <w:t>отделом строительства и архитектуры МО «</w:t>
      </w:r>
      <w:proofErr w:type="spellStart"/>
      <w:r w:rsidR="000F343A" w:rsidRPr="001010F4"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 w:rsidR="000F343A" w:rsidRPr="001010F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C929B3" w:rsidRPr="001010F4">
        <w:rPr>
          <w:rFonts w:ascii="Times New Roman" w:hAnsi="Times New Roman" w:cs="Times New Roman"/>
          <w:sz w:val="24"/>
          <w:szCs w:val="24"/>
        </w:rPr>
        <w:t>.</w:t>
      </w:r>
    </w:p>
    <w:p w:rsidR="00C929B3" w:rsidRPr="001010F4" w:rsidRDefault="00D61B67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>4</w:t>
      </w:r>
      <w:r w:rsidR="00C929B3" w:rsidRPr="001010F4">
        <w:rPr>
          <w:rFonts w:ascii="Times New Roman" w:hAnsi="Times New Roman" w:cs="Times New Roman"/>
          <w:sz w:val="24"/>
          <w:szCs w:val="24"/>
        </w:rPr>
        <w:t xml:space="preserve">. Состав Совета утверждается постановлением администрации </w:t>
      </w:r>
      <w:r w:rsidR="000F343A" w:rsidRPr="001010F4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0F343A" w:rsidRPr="001010F4"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 w:rsidR="000F343A" w:rsidRPr="001010F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C929B3" w:rsidRPr="001010F4">
        <w:rPr>
          <w:rFonts w:ascii="Times New Roman" w:hAnsi="Times New Roman" w:cs="Times New Roman"/>
          <w:sz w:val="24"/>
          <w:szCs w:val="24"/>
        </w:rPr>
        <w:t>.</w:t>
      </w:r>
    </w:p>
    <w:p w:rsidR="00C929B3" w:rsidRPr="001010F4" w:rsidRDefault="00D61B67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>5</w:t>
      </w:r>
      <w:r w:rsidR="00C929B3" w:rsidRPr="001010F4">
        <w:rPr>
          <w:rFonts w:ascii="Times New Roman" w:hAnsi="Times New Roman" w:cs="Times New Roman"/>
          <w:sz w:val="24"/>
          <w:szCs w:val="24"/>
        </w:rPr>
        <w:t xml:space="preserve">. Совет возглавляет </w:t>
      </w:r>
      <w:r w:rsidRPr="001010F4">
        <w:rPr>
          <w:rFonts w:ascii="Times New Roman" w:hAnsi="Times New Roman" w:cs="Times New Roman"/>
          <w:sz w:val="24"/>
          <w:szCs w:val="24"/>
        </w:rPr>
        <w:t>Первый заместитель главы</w:t>
      </w:r>
      <w:r w:rsidR="00C929B3" w:rsidRPr="001010F4">
        <w:rPr>
          <w:rFonts w:ascii="Times New Roman" w:hAnsi="Times New Roman" w:cs="Times New Roman"/>
          <w:sz w:val="24"/>
          <w:szCs w:val="24"/>
        </w:rPr>
        <w:t xml:space="preserve"> </w:t>
      </w:r>
      <w:r w:rsidR="000F343A" w:rsidRPr="001010F4">
        <w:rPr>
          <w:rFonts w:ascii="Times New Roman" w:hAnsi="Times New Roman" w:cs="Times New Roman"/>
          <w:sz w:val="24"/>
          <w:szCs w:val="24"/>
        </w:rPr>
        <w:t>района (аймака)</w:t>
      </w:r>
      <w:r w:rsidR="00C929B3" w:rsidRPr="001010F4">
        <w:rPr>
          <w:rFonts w:ascii="Times New Roman" w:hAnsi="Times New Roman" w:cs="Times New Roman"/>
          <w:sz w:val="24"/>
          <w:szCs w:val="24"/>
        </w:rPr>
        <w:t>,</w:t>
      </w:r>
    </w:p>
    <w:p w:rsidR="00C929B3" w:rsidRPr="001010F4" w:rsidRDefault="00D61B67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>6</w:t>
      </w:r>
      <w:r w:rsidR="00C929B3" w:rsidRPr="001010F4">
        <w:rPr>
          <w:rFonts w:ascii="Times New Roman" w:hAnsi="Times New Roman" w:cs="Times New Roman"/>
          <w:sz w:val="24"/>
          <w:szCs w:val="24"/>
        </w:rPr>
        <w:t>. Заседания Совета, при количестве присутствующих членов Совета не менее половины от установленного числа, проводятся по мере необходимости. Члены Совета участвуют в его работе лично. Дату проведения заседания назначает председатель Совета.</w:t>
      </w:r>
    </w:p>
    <w:p w:rsidR="00C929B3" w:rsidRPr="001010F4" w:rsidRDefault="00D61B67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>7</w:t>
      </w:r>
      <w:r w:rsidR="00C929B3" w:rsidRPr="001010F4">
        <w:rPr>
          <w:rFonts w:ascii="Times New Roman" w:hAnsi="Times New Roman" w:cs="Times New Roman"/>
          <w:sz w:val="24"/>
          <w:szCs w:val="24"/>
        </w:rPr>
        <w:t>. Члены Совета могут вносить предложения по планам работы Совета и проектам повесток его заседаний, по порядку рассмотрения и существу обсуждаемых вопросов, выступать на заседаниях Совета.</w:t>
      </w:r>
    </w:p>
    <w:p w:rsidR="00C929B3" w:rsidRPr="001010F4" w:rsidRDefault="00D61B67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>8</w:t>
      </w:r>
      <w:r w:rsidR="00C929B3" w:rsidRPr="001010F4">
        <w:rPr>
          <w:rFonts w:ascii="Times New Roman" w:hAnsi="Times New Roman" w:cs="Times New Roman"/>
          <w:sz w:val="24"/>
          <w:szCs w:val="24"/>
        </w:rPr>
        <w:t xml:space="preserve">. В случае невозможности присутствия члена Совета на заседании он обязан </w:t>
      </w:r>
      <w:r w:rsidR="00C929B3" w:rsidRPr="001010F4">
        <w:rPr>
          <w:rFonts w:ascii="Times New Roman" w:hAnsi="Times New Roman" w:cs="Times New Roman"/>
          <w:sz w:val="24"/>
          <w:szCs w:val="24"/>
        </w:rPr>
        <w:lastRenderedPageBreak/>
        <w:t>заблаговременно известить об этом секретаря Совета. При этом член Совета вправе изложить свое мнение по рассматриваемым вопросам в письменной форме, которое доводится до участников заседания Совета и отражается в протоколе.</w:t>
      </w:r>
    </w:p>
    <w:p w:rsidR="00C929B3" w:rsidRPr="001010F4" w:rsidRDefault="00D61B67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>9</w:t>
      </w:r>
      <w:r w:rsidR="00C929B3" w:rsidRPr="001010F4">
        <w:rPr>
          <w:rFonts w:ascii="Times New Roman" w:hAnsi="Times New Roman" w:cs="Times New Roman"/>
          <w:sz w:val="24"/>
          <w:szCs w:val="24"/>
        </w:rPr>
        <w:t>. Совет принимает решения по рассматриваемым вопросам открытым голосованием большинством голосов присутствующих на заседании членов Совета. При равенстве голосов, правом решающего голоса обладает председатель Совета.</w:t>
      </w:r>
    </w:p>
    <w:p w:rsidR="00C929B3" w:rsidRPr="001010F4" w:rsidRDefault="00D61B67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>10</w:t>
      </w:r>
      <w:r w:rsidR="00C929B3" w:rsidRPr="001010F4">
        <w:rPr>
          <w:rFonts w:ascii="Times New Roman" w:hAnsi="Times New Roman" w:cs="Times New Roman"/>
          <w:sz w:val="24"/>
          <w:szCs w:val="24"/>
        </w:rPr>
        <w:t>. Решения Совета оформляются протоколом. Протоколы хранятся у секретаря Совета.</w:t>
      </w:r>
    </w:p>
    <w:p w:rsidR="00C929B3" w:rsidRPr="001010F4" w:rsidRDefault="00D61B67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0F4">
        <w:rPr>
          <w:rFonts w:ascii="Times New Roman" w:hAnsi="Times New Roman" w:cs="Times New Roman"/>
          <w:sz w:val="24"/>
          <w:szCs w:val="24"/>
        </w:rPr>
        <w:t>11</w:t>
      </w:r>
      <w:r w:rsidR="00C929B3" w:rsidRPr="001010F4">
        <w:rPr>
          <w:rFonts w:ascii="Times New Roman" w:hAnsi="Times New Roman" w:cs="Times New Roman"/>
          <w:sz w:val="24"/>
          <w:szCs w:val="24"/>
        </w:rPr>
        <w:t xml:space="preserve">. Решения, принятые на заседании Совета, размещаются на официальном сайте администрации </w:t>
      </w:r>
      <w:r w:rsidR="000F343A" w:rsidRPr="001010F4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0F343A" w:rsidRPr="001010F4"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 w:rsidR="000F343A" w:rsidRPr="001010F4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Start"/>
      <w:r w:rsidR="000F343A" w:rsidRPr="001010F4">
        <w:rPr>
          <w:rFonts w:ascii="Times New Roman" w:hAnsi="Times New Roman" w:cs="Times New Roman"/>
          <w:sz w:val="24"/>
          <w:szCs w:val="24"/>
        </w:rPr>
        <w:t>».</w:t>
      </w:r>
      <w:r w:rsidR="00C929B3" w:rsidRPr="001010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29B3" w:rsidRPr="001010F4" w:rsidRDefault="00C929B3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9B3" w:rsidRPr="001010F4" w:rsidRDefault="00C929B3" w:rsidP="00101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B75" w:rsidRPr="001010F4" w:rsidRDefault="00D54B75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4B75" w:rsidRPr="001010F4" w:rsidRDefault="00D54B75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4B75" w:rsidRPr="001010F4" w:rsidRDefault="00D54B75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4B75" w:rsidRPr="001010F4" w:rsidRDefault="00D54B75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4B75" w:rsidRPr="001010F4" w:rsidRDefault="00D54B75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4B75" w:rsidRPr="001010F4" w:rsidRDefault="00D54B75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4B75" w:rsidRPr="001010F4" w:rsidRDefault="00D54B75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4B75" w:rsidRPr="001010F4" w:rsidRDefault="00D54B75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4B75" w:rsidRPr="001010F4" w:rsidRDefault="00D54B75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4B75" w:rsidRPr="001010F4" w:rsidRDefault="00D54B75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4B75" w:rsidRPr="001010F4" w:rsidRDefault="00D54B75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4B75" w:rsidRPr="001010F4" w:rsidRDefault="00D54B75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4B75" w:rsidRPr="001010F4" w:rsidRDefault="00D54B75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4B75" w:rsidRPr="001010F4" w:rsidRDefault="00D54B75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4B75" w:rsidRPr="001010F4" w:rsidRDefault="00D54B75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4B75" w:rsidRPr="001010F4" w:rsidRDefault="00D54B75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4B75" w:rsidRPr="001010F4" w:rsidRDefault="00D54B75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4B75" w:rsidRPr="001010F4" w:rsidRDefault="00D54B75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4B75" w:rsidRPr="001010F4" w:rsidRDefault="00D54B75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4B75" w:rsidRPr="001010F4" w:rsidRDefault="00D54B75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4B75" w:rsidRPr="001010F4" w:rsidRDefault="00D54B75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4B75" w:rsidRPr="001010F4" w:rsidRDefault="00D54B75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4B75" w:rsidRPr="001010F4" w:rsidRDefault="00D54B75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4B75" w:rsidRPr="001010F4" w:rsidRDefault="00D54B75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1B67" w:rsidRPr="001010F4" w:rsidRDefault="00D61B67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1B67" w:rsidRPr="001010F4" w:rsidRDefault="00D61B67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1B67" w:rsidRPr="001010F4" w:rsidRDefault="00D61B67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1B67" w:rsidRPr="001010F4" w:rsidRDefault="00D61B67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1B67" w:rsidRPr="001010F4" w:rsidRDefault="00D61B67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1B67" w:rsidRPr="001010F4" w:rsidRDefault="00D61B67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1B67" w:rsidRPr="001010F4" w:rsidRDefault="00D61B67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1B67" w:rsidRPr="001010F4" w:rsidRDefault="00D61B67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1B67" w:rsidRPr="001010F4" w:rsidRDefault="00D61B67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1B67" w:rsidRPr="001010F4" w:rsidRDefault="00D61B67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1B67" w:rsidRPr="001010F4" w:rsidRDefault="00D61B67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1B67" w:rsidRPr="001010F4" w:rsidRDefault="00D61B67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1B67" w:rsidRPr="001010F4" w:rsidRDefault="00D61B67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1B67" w:rsidRPr="001010F4" w:rsidRDefault="00D61B67" w:rsidP="00101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10F4" w:rsidRDefault="001010F4" w:rsidP="00D54B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10F4" w:rsidRDefault="001010F4" w:rsidP="00D54B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4B75" w:rsidRPr="00C929B3" w:rsidRDefault="00D54B75" w:rsidP="00D54B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29B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61B67">
        <w:rPr>
          <w:rFonts w:ascii="Times New Roman" w:hAnsi="Times New Roman" w:cs="Times New Roman"/>
          <w:sz w:val="24"/>
          <w:szCs w:val="24"/>
        </w:rPr>
        <w:t>2</w:t>
      </w:r>
    </w:p>
    <w:p w:rsidR="00D54B75" w:rsidRPr="00C929B3" w:rsidRDefault="00D54B75" w:rsidP="00D54B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29B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54B75" w:rsidRPr="00C929B3" w:rsidRDefault="00D54B75" w:rsidP="00D54B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района (аймака)</w:t>
      </w:r>
    </w:p>
    <w:p w:rsidR="00D54B75" w:rsidRPr="00C929B3" w:rsidRDefault="00D54B75" w:rsidP="00D54B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29B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929B3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54B75" w:rsidRPr="00C929B3" w:rsidRDefault="00D54B75" w:rsidP="00D54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B75" w:rsidRPr="00C929B3" w:rsidRDefault="00D54B75" w:rsidP="00D54B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C929B3">
        <w:rPr>
          <w:rFonts w:ascii="Times New Roman" w:hAnsi="Times New Roman" w:cs="Times New Roman"/>
          <w:sz w:val="24"/>
          <w:szCs w:val="24"/>
        </w:rPr>
        <w:t>СОСТАВ</w:t>
      </w:r>
    </w:p>
    <w:p w:rsidR="00D54B75" w:rsidRDefault="00D54B75" w:rsidP="00D54B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29B3">
        <w:rPr>
          <w:rFonts w:ascii="Times New Roman" w:hAnsi="Times New Roman" w:cs="Times New Roman"/>
          <w:sz w:val="24"/>
          <w:szCs w:val="24"/>
        </w:rPr>
        <w:t xml:space="preserve">ГРАДОСТРОИТЕЛЬНОГО СОВЕТА ПРИ АДМИНИСТРАЦИИ </w:t>
      </w:r>
    </w:p>
    <w:p w:rsidR="00D54B75" w:rsidRPr="00C929B3" w:rsidRDefault="00D54B75" w:rsidP="00D54B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«ОНГУДАЙСКИЙ РАЙОН»</w:t>
      </w:r>
    </w:p>
    <w:tbl>
      <w:tblPr>
        <w:tblW w:w="96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5499"/>
      </w:tblGrid>
      <w:tr w:rsidR="00D54B75" w:rsidRPr="00C929B3" w:rsidTr="00D54B75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54B75" w:rsidRPr="00C929B3" w:rsidRDefault="001010F4" w:rsidP="003A0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Градостроительного Совета: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4B75" w:rsidRPr="00C929B3" w:rsidRDefault="00D54B75" w:rsidP="003A0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54B75" w:rsidRPr="00C929B3" w:rsidRDefault="00D54B75" w:rsidP="003A0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D54B75" w:rsidRPr="00C929B3" w:rsidTr="00D54B75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54B75" w:rsidRPr="00C929B3" w:rsidRDefault="00D54B75" w:rsidP="003A0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Ченчулаев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Олегович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4B75" w:rsidRPr="00C929B3" w:rsidRDefault="00D54B75" w:rsidP="003A0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54B75" w:rsidRPr="00C929B3" w:rsidRDefault="00D54B75" w:rsidP="001010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="001010F4" w:rsidRPr="00C929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1010F4">
              <w:rPr>
                <w:rFonts w:ascii="Times New Roman" w:hAnsi="Times New Roman" w:cs="Times New Roman"/>
                <w:sz w:val="24"/>
                <w:szCs w:val="24"/>
              </w:rPr>
              <w:t>района (аймака);</w:t>
            </w:r>
          </w:p>
        </w:tc>
      </w:tr>
      <w:tr w:rsidR="00D54B75" w:rsidRPr="00C929B3" w:rsidTr="00D54B75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10F4" w:rsidRDefault="001010F4" w:rsidP="003A0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9B3">
              <w:rPr>
                <w:rFonts w:ascii="Times New Roman" w:hAnsi="Times New Roman" w:cs="Times New Roman"/>
                <w:sz w:val="24"/>
                <w:szCs w:val="24"/>
              </w:rPr>
              <w:t>секр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етарь Градостроительного Совета:</w:t>
            </w:r>
          </w:p>
          <w:p w:rsidR="00D54B75" w:rsidRPr="00C929B3" w:rsidRDefault="00D54B75" w:rsidP="003A0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Алтынай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Эркеменовна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10F4" w:rsidRDefault="001010F4" w:rsidP="003A0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F4" w:rsidRDefault="001010F4" w:rsidP="003A0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B75" w:rsidRPr="00C929B3" w:rsidRDefault="00D54B75" w:rsidP="003A0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010F4" w:rsidRDefault="001010F4" w:rsidP="001010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F4" w:rsidRDefault="001010F4" w:rsidP="001010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B75" w:rsidRPr="00C929B3" w:rsidRDefault="00D54B75" w:rsidP="001010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C929B3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 и архитектуры</w:t>
            </w:r>
            <w:r w:rsidR="00101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2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4B75" w:rsidRPr="00C929B3" w:rsidTr="00D54B75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54B75" w:rsidRPr="00C929B3" w:rsidRDefault="001010F4" w:rsidP="003A0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градостроительного Совета: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4B75" w:rsidRPr="00C929B3" w:rsidRDefault="00D54B75" w:rsidP="003A0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54B75" w:rsidRPr="00C929B3" w:rsidRDefault="00D54B75" w:rsidP="003A0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B75" w:rsidRPr="00C929B3" w:rsidTr="00D54B75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54B75" w:rsidRPr="00C929B3" w:rsidRDefault="001010F4" w:rsidP="003A0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4B75" w:rsidRPr="00C929B3" w:rsidRDefault="00D54B75" w:rsidP="003A0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54B75" w:rsidRPr="00C929B3" w:rsidRDefault="001010F4" w:rsidP="003A0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9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(аймака); </w:t>
            </w:r>
          </w:p>
        </w:tc>
      </w:tr>
      <w:tr w:rsidR="00D54B75" w:rsidRPr="00C929B3" w:rsidTr="00D54B75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54B75" w:rsidRPr="00C929B3" w:rsidRDefault="001010F4" w:rsidP="003A0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Чанкырай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4B75" w:rsidRPr="00C929B3" w:rsidRDefault="00D54B75" w:rsidP="003A0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54B75" w:rsidRPr="00C929B3" w:rsidRDefault="001010F4" w:rsidP="001010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C929B3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 и архитектуры;</w:t>
            </w:r>
          </w:p>
        </w:tc>
      </w:tr>
      <w:tr w:rsidR="00D54B75" w:rsidRPr="00C929B3" w:rsidTr="00D54B75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54B75" w:rsidRPr="00C929B3" w:rsidRDefault="001010F4" w:rsidP="003A0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Адучы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Ырыстуевич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4B75" w:rsidRPr="00C929B3" w:rsidRDefault="00D54B75" w:rsidP="003A0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54B75" w:rsidRPr="00C929B3" w:rsidRDefault="00D54B75" w:rsidP="001010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9B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1010F4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r w:rsidRPr="00C929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54B75" w:rsidRPr="00C929B3" w:rsidTr="00D54B75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54B75" w:rsidRPr="00C929B3" w:rsidRDefault="001010F4" w:rsidP="003A0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Малчиев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Ренат Константинович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4B75" w:rsidRPr="00C929B3" w:rsidRDefault="001010F4" w:rsidP="003A0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54B75" w:rsidRPr="00C929B3" w:rsidRDefault="001010F4" w:rsidP="001010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культуры, спорта и туризма;</w:t>
            </w:r>
          </w:p>
        </w:tc>
      </w:tr>
      <w:tr w:rsidR="00D54B75" w:rsidRPr="00C929B3" w:rsidTr="00D54B75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54B75" w:rsidRPr="00C929B3" w:rsidRDefault="001010F4" w:rsidP="003A0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4B75" w:rsidRPr="00C929B3" w:rsidRDefault="001010F4" w:rsidP="003A0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54B75" w:rsidRPr="00C929B3" w:rsidRDefault="001010F4" w:rsidP="003A0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БУ ОКС;</w:t>
            </w:r>
          </w:p>
        </w:tc>
      </w:tr>
      <w:tr w:rsidR="000417BE" w:rsidRPr="00C929B3" w:rsidTr="00D54B75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417BE" w:rsidRPr="00C929B3" w:rsidRDefault="00FC41EF" w:rsidP="008A0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</w:t>
            </w:r>
            <w:r w:rsidR="000417BE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17BE" w:rsidRPr="00C929B3" w:rsidRDefault="000417BE" w:rsidP="008A0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417BE" w:rsidRPr="00C929B3" w:rsidRDefault="000417BE" w:rsidP="00FC4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общественн</w:t>
            </w:r>
            <w:r w:rsidR="00FC41EF">
              <w:rPr>
                <w:rFonts w:ascii="Times New Roman" w:hAnsi="Times New Roman" w:cs="Times New Roman"/>
                <w:sz w:val="24"/>
                <w:szCs w:val="24"/>
              </w:rPr>
              <w:t>ым связям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417BE" w:rsidRPr="00C929B3" w:rsidTr="00D54B75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417BE" w:rsidRPr="00C929B3" w:rsidRDefault="000417BE" w:rsidP="008A0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17BE" w:rsidRPr="00C929B3" w:rsidRDefault="000417BE" w:rsidP="008A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417BE" w:rsidRPr="00C929B3" w:rsidRDefault="000417BE" w:rsidP="008A00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0417BE" w:rsidRPr="00C929B3" w:rsidTr="00D54B75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417BE" w:rsidRPr="00C929B3" w:rsidRDefault="000417BE" w:rsidP="008A0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17BE" w:rsidRPr="00C929B3" w:rsidRDefault="000417BE" w:rsidP="008A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417BE" w:rsidRPr="00C929B3" w:rsidRDefault="000417BE" w:rsidP="008A00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BE" w:rsidRPr="00C929B3" w:rsidTr="00D54B75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417BE" w:rsidRPr="00C929B3" w:rsidRDefault="000417BE" w:rsidP="003A0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17BE" w:rsidRPr="00C929B3" w:rsidRDefault="000417BE" w:rsidP="003A0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417BE" w:rsidRPr="00C929B3" w:rsidRDefault="000417BE" w:rsidP="003A0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BE" w:rsidRPr="00C929B3" w:rsidTr="00D54B75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417BE" w:rsidRPr="00C929B3" w:rsidRDefault="000417BE" w:rsidP="003A0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17BE" w:rsidRPr="00C929B3" w:rsidRDefault="000417BE" w:rsidP="003A0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417BE" w:rsidRPr="00C929B3" w:rsidRDefault="000417BE" w:rsidP="003A0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BE" w:rsidRPr="00C929B3" w:rsidTr="00D54B75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417BE" w:rsidRPr="00C929B3" w:rsidRDefault="000417BE" w:rsidP="003A0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17BE" w:rsidRPr="00C929B3" w:rsidRDefault="000417BE" w:rsidP="003A0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417BE" w:rsidRPr="00C929B3" w:rsidRDefault="000417BE" w:rsidP="003A0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EFE" w:rsidRPr="00C929B3" w:rsidRDefault="00403EFE" w:rsidP="00D54B75">
      <w:pPr>
        <w:rPr>
          <w:rFonts w:ascii="Times New Roman" w:hAnsi="Times New Roman" w:cs="Times New Roman"/>
          <w:sz w:val="24"/>
          <w:szCs w:val="24"/>
        </w:rPr>
      </w:pPr>
    </w:p>
    <w:sectPr w:rsidR="00403EFE" w:rsidRPr="00C929B3" w:rsidSect="00643B0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5C6"/>
    <w:multiLevelType w:val="hybridMultilevel"/>
    <w:tmpl w:val="659C8650"/>
    <w:lvl w:ilvl="0" w:tplc="0419000F">
      <w:start w:val="1"/>
      <w:numFmt w:val="decimal"/>
      <w:lvlText w:val="%1."/>
      <w:lvlJc w:val="left"/>
      <w:pPr>
        <w:ind w:left="5459" w:hanging="360"/>
      </w:pPr>
    </w:lvl>
    <w:lvl w:ilvl="1" w:tplc="04190019" w:tentative="1">
      <w:start w:val="1"/>
      <w:numFmt w:val="lowerLetter"/>
      <w:lvlText w:val="%2."/>
      <w:lvlJc w:val="left"/>
      <w:pPr>
        <w:ind w:left="6179" w:hanging="360"/>
      </w:pPr>
    </w:lvl>
    <w:lvl w:ilvl="2" w:tplc="0419001B" w:tentative="1">
      <w:start w:val="1"/>
      <w:numFmt w:val="lowerRoman"/>
      <w:lvlText w:val="%3."/>
      <w:lvlJc w:val="right"/>
      <w:pPr>
        <w:ind w:left="6899" w:hanging="180"/>
      </w:pPr>
    </w:lvl>
    <w:lvl w:ilvl="3" w:tplc="0419000F" w:tentative="1">
      <w:start w:val="1"/>
      <w:numFmt w:val="decimal"/>
      <w:lvlText w:val="%4."/>
      <w:lvlJc w:val="left"/>
      <w:pPr>
        <w:ind w:left="7619" w:hanging="360"/>
      </w:pPr>
    </w:lvl>
    <w:lvl w:ilvl="4" w:tplc="04190019" w:tentative="1">
      <w:start w:val="1"/>
      <w:numFmt w:val="lowerLetter"/>
      <w:lvlText w:val="%5."/>
      <w:lvlJc w:val="left"/>
      <w:pPr>
        <w:ind w:left="8339" w:hanging="360"/>
      </w:pPr>
    </w:lvl>
    <w:lvl w:ilvl="5" w:tplc="0419001B" w:tentative="1">
      <w:start w:val="1"/>
      <w:numFmt w:val="lowerRoman"/>
      <w:lvlText w:val="%6."/>
      <w:lvlJc w:val="right"/>
      <w:pPr>
        <w:ind w:left="9059" w:hanging="180"/>
      </w:pPr>
    </w:lvl>
    <w:lvl w:ilvl="6" w:tplc="0419000F" w:tentative="1">
      <w:start w:val="1"/>
      <w:numFmt w:val="decimal"/>
      <w:lvlText w:val="%7."/>
      <w:lvlJc w:val="left"/>
      <w:pPr>
        <w:ind w:left="9779" w:hanging="360"/>
      </w:pPr>
    </w:lvl>
    <w:lvl w:ilvl="7" w:tplc="04190019" w:tentative="1">
      <w:start w:val="1"/>
      <w:numFmt w:val="lowerLetter"/>
      <w:lvlText w:val="%8."/>
      <w:lvlJc w:val="left"/>
      <w:pPr>
        <w:ind w:left="10499" w:hanging="360"/>
      </w:pPr>
    </w:lvl>
    <w:lvl w:ilvl="8" w:tplc="0419001B" w:tentative="1">
      <w:start w:val="1"/>
      <w:numFmt w:val="lowerRoman"/>
      <w:lvlText w:val="%9."/>
      <w:lvlJc w:val="right"/>
      <w:pPr>
        <w:ind w:left="11219" w:hanging="180"/>
      </w:pPr>
    </w:lvl>
  </w:abstractNum>
  <w:abstractNum w:abstractNumId="1">
    <w:nsid w:val="6ABD2E3B"/>
    <w:multiLevelType w:val="hybridMultilevel"/>
    <w:tmpl w:val="A8A2EB6A"/>
    <w:lvl w:ilvl="0" w:tplc="0419000F">
      <w:start w:val="1"/>
      <w:numFmt w:val="decimal"/>
      <w:lvlText w:val="%1."/>
      <w:lvlJc w:val="left"/>
      <w:pPr>
        <w:ind w:left="5459" w:hanging="360"/>
      </w:pPr>
    </w:lvl>
    <w:lvl w:ilvl="1" w:tplc="04190019" w:tentative="1">
      <w:start w:val="1"/>
      <w:numFmt w:val="lowerLetter"/>
      <w:lvlText w:val="%2."/>
      <w:lvlJc w:val="left"/>
      <w:pPr>
        <w:ind w:left="6179" w:hanging="360"/>
      </w:pPr>
    </w:lvl>
    <w:lvl w:ilvl="2" w:tplc="0419001B" w:tentative="1">
      <w:start w:val="1"/>
      <w:numFmt w:val="lowerRoman"/>
      <w:lvlText w:val="%3."/>
      <w:lvlJc w:val="right"/>
      <w:pPr>
        <w:ind w:left="6899" w:hanging="180"/>
      </w:pPr>
    </w:lvl>
    <w:lvl w:ilvl="3" w:tplc="0419000F" w:tentative="1">
      <w:start w:val="1"/>
      <w:numFmt w:val="decimal"/>
      <w:lvlText w:val="%4."/>
      <w:lvlJc w:val="left"/>
      <w:pPr>
        <w:ind w:left="7619" w:hanging="360"/>
      </w:pPr>
    </w:lvl>
    <w:lvl w:ilvl="4" w:tplc="04190019" w:tentative="1">
      <w:start w:val="1"/>
      <w:numFmt w:val="lowerLetter"/>
      <w:lvlText w:val="%5."/>
      <w:lvlJc w:val="left"/>
      <w:pPr>
        <w:ind w:left="8339" w:hanging="360"/>
      </w:pPr>
    </w:lvl>
    <w:lvl w:ilvl="5" w:tplc="0419001B" w:tentative="1">
      <w:start w:val="1"/>
      <w:numFmt w:val="lowerRoman"/>
      <w:lvlText w:val="%6."/>
      <w:lvlJc w:val="right"/>
      <w:pPr>
        <w:ind w:left="9059" w:hanging="180"/>
      </w:pPr>
    </w:lvl>
    <w:lvl w:ilvl="6" w:tplc="0419000F" w:tentative="1">
      <w:start w:val="1"/>
      <w:numFmt w:val="decimal"/>
      <w:lvlText w:val="%7."/>
      <w:lvlJc w:val="left"/>
      <w:pPr>
        <w:ind w:left="9779" w:hanging="360"/>
      </w:pPr>
    </w:lvl>
    <w:lvl w:ilvl="7" w:tplc="04190019" w:tentative="1">
      <w:start w:val="1"/>
      <w:numFmt w:val="lowerLetter"/>
      <w:lvlText w:val="%8."/>
      <w:lvlJc w:val="left"/>
      <w:pPr>
        <w:ind w:left="10499" w:hanging="360"/>
      </w:pPr>
    </w:lvl>
    <w:lvl w:ilvl="8" w:tplc="0419001B" w:tentative="1">
      <w:start w:val="1"/>
      <w:numFmt w:val="lowerRoman"/>
      <w:lvlText w:val="%9."/>
      <w:lvlJc w:val="right"/>
      <w:pPr>
        <w:ind w:left="11219" w:hanging="180"/>
      </w:pPr>
    </w:lvl>
  </w:abstractNum>
  <w:abstractNum w:abstractNumId="2">
    <w:nsid w:val="78CE59E4"/>
    <w:multiLevelType w:val="hybridMultilevel"/>
    <w:tmpl w:val="A4B2DE02"/>
    <w:lvl w:ilvl="0" w:tplc="0419000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B3"/>
    <w:rsid w:val="000417BE"/>
    <w:rsid w:val="000F343A"/>
    <w:rsid w:val="001010F4"/>
    <w:rsid w:val="0014138E"/>
    <w:rsid w:val="002B0FF7"/>
    <w:rsid w:val="003114E8"/>
    <w:rsid w:val="00403EFE"/>
    <w:rsid w:val="00557103"/>
    <w:rsid w:val="008B3356"/>
    <w:rsid w:val="009B640B"/>
    <w:rsid w:val="00A37113"/>
    <w:rsid w:val="00BE31A8"/>
    <w:rsid w:val="00C55A5A"/>
    <w:rsid w:val="00C77F91"/>
    <w:rsid w:val="00C929B3"/>
    <w:rsid w:val="00D54B75"/>
    <w:rsid w:val="00D61B67"/>
    <w:rsid w:val="00F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9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29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29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9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29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29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13767-2413-4502-A6F3-185788FA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7</cp:revision>
  <cp:lastPrinted>2015-09-07T05:40:00Z</cp:lastPrinted>
  <dcterms:created xsi:type="dcterms:W3CDTF">2015-08-31T08:32:00Z</dcterms:created>
  <dcterms:modified xsi:type="dcterms:W3CDTF">2015-09-07T05:46:00Z</dcterms:modified>
</cp:coreProperties>
</file>