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E47910" w:rsidP="00E47910">
            <w:pPr>
              <w:pStyle w:val="1"/>
              <w:jc w:val="center"/>
            </w:pPr>
            <w:r>
              <w:t>КУПЧЕГЕНСКОЕ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РОССИЯ ФЕДЕРАЦИЯЗЫ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АЛТАЙ РЕСПУБЛИКА</w:t>
            </w:r>
          </w:p>
          <w:p w:rsidR="00F97A8C" w:rsidRPr="006F6B6C" w:rsidRDefault="00E47910" w:rsidP="00E47910">
            <w:pPr>
              <w:pStyle w:val="1"/>
              <w:jc w:val="center"/>
            </w:pPr>
            <w:r>
              <w:t>КУПЧЕГЕННИН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 xml:space="preserve">УРТ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ЕЕЗЕЗИ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ДЕПУТАТТАРДЫН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УРТ СОВЕДИ</w:t>
            </w:r>
          </w:p>
          <w:p w:rsidR="00F97A8C" w:rsidRPr="006E3C71" w:rsidRDefault="00F97A8C" w:rsidP="006E3C7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6E3C71">
      <w:pPr>
        <w:pStyle w:val="ConsTitle"/>
        <w:widowControl/>
        <w:pBdr>
          <w:bottom w:val="single" w:sz="12" w:space="0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E47910" w:rsidRDefault="00E47910" w:rsidP="00E4791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4C1971" w:rsidRPr="005F72D6" w:rsidRDefault="004C1971" w:rsidP="00E4791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F97A8C" w:rsidRPr="00940594" w:rsidRDefault="00C8426B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C8426B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97A8C" w:rsidRPr="00D742D0">
        <w:rPr>
          <w:rFonts w:ascii="Times New Roman" w:hAnsi="Times New Roman"/>
          <w:sz w:val="24"/>
          <w:szCs w:val="24"/>
        </w:rPr>
        <w:t>ЧЕЧИМ</w:t>
      </w:r>
    </w:p>
    <w:p w:rsidR="00F97A8C" w:rsidRDefault="00E4791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6218C">
        <w:rPr>
          <w:rFonts w:ascii="Times New Roman" w:hAnsi="Times New Roman"/>
          <w:sz w:val="24"/>
          <w:szCs w:val="24"/>
        </w:rPr>
        <w:t>т 24.11</w:t>
      </w:r>
      <w:r w:rsidR="007A1697">
        <w:rPr>
          <w:rFonts w:ascii="Times New Roman" w:hAnsi="Times New Roman"/>
          <w:sz w:val="24"/>
          <w:szCs w:val="24"/>
        </w:rPr>
        <w:t>.202</w:t>
      </w:r>
      <w:r w:rsidR="006F6B6C">
        <w:rPr>
          <w:rFonts w:ascii="Times New Roman" w:hAnsi="Times New Roman"/>
          <w:sz w:val="24"/>
          <w:szCs w:val="24"/>
        </w:rPr>
        <w:t>1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</w:t>
      </w:r>
      <w:bookmarkStart w:id="1" w:name="_GoBack"/>
      <w:bookmarkEnd w:id="1"/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C8426B">
        <w:rPr>
          <w:rFonts w:ascii="Times New Roman" w:hAnsi="Times New Roman"/>
          <w:sz w:val="24"/>
          <w:szCs w:val="24"/>
        </w:rPr>
        <w:t>16/1</w:t>
      </w:r>
    </w:p>
    <w:p w:rsidR="00E47910" w:rsidRPr="008C0302" w:rsidRDefault="00E4791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proofErr w:type="spellStart"/>
      <w:r w:rsidR="00E47910">
        <w:rPr>
          <w:b/>
          <w:lang w:val="ru-RU"/>
        </w:rPr>
        <w:t>Купчегень</w:t>
      </w:r>
      <w:proofErr w:type="spellEnd"/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r w:rsidR="00E47910">
        <w:rPr>
          <w:lang w:val="ru-RU"/>
        </w:rPr>
        <w:t>Купчегенское</w:t>
      </w:r>
      <w:r w:rsidRPr="00DD1569">
        <w:rPr>
          <w:lang w:val="ru-RU"/>
        </w:rPr>
        <w:t xml:space="preserve">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6F6B6C">
        <w:rPr>
          <w:lang w:val="ru-RU"/>
        </w:rPr>
        <w:t>2</w:t>
      </w:r>
      <w:r w:rsidRPr="00DD1569">
        <w:rPr>
          <w:lang w:val="ru-RU"/>
        </w:rPr>
        <w:t xml:space="preserve">год </w:t>
      </w:r>
    </w:p>
    <w:p w:rsidR="00F97A8C" w:rsidRPr="00DD1569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6F6B6C">
        <w:rPr>
          <w:lang w:val="ru-RU"/>
        </w:rPr>
        <w:t>4</w:t>
      </w:r>
      <w:r w:rsidRPr="00DD1569">
        <w:rPr>
          <w:lang w:val="ru-RU"/>
        </w:rPr>
        <w:t xml:space="preserve"> годов</w:t>
      </w:r>
    </w:p>
    <w:p w:rsidR="00F97A8C" w:rsidRDefault="00F97A8C" w:rsidP="00054309">
      <w:pPr>
        <w:pStyle w:val="1"/>
        <w:ind w:firstLine="0"/>
        <w:rPr>
          <w:b w:val="0"/>
          <w:sz w:val="28"/>
          <w:szCs w:val="28"/>
        </w:rPr>
      </w:pPr>
    </w:p>
    <w:bookmarkEnd w:id="0"/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r w:rsidR="00E47910">
        <w:rPr>
          <w:lang w:val="ru-RU"/>
        </w:rPr>
        <w:t xml:space="preserve">Купчегенское </w:t>
      </w:r>
      <w:r w:rsidR="009A3BDB" w:rsidRPr="00E47910">
        <w:rPr>
          <w:lang w:val="ru-RU"/>
        </w:rPr>
        <w:t>сельское</w:t>
      </w:r>
      <w:r w:rsidRPr="00987DD7">
        <w:rPr>
          <w:lang w:val="ru-RU"/>
        </w:rPr>
        <w:t xml:space="preserve"> 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E47910">
        <w:rPr>
          <w:lang w:val="ru-RU"/>
        </w:rPr>
        <w:t xml:space="preserve">Купчегенское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proofErr w:type="spellStart"/>
      <w:r w:rsidR="00E47910">
        <w:rPr>
          <w:lang w:val="ru-RU"/>
        </w:rPr>
        <w:t>Мандаева</w:t>
      </w:r>
      <w:proofErr w:type="spellEnd"/>
      <w:r w:rsidR="00E47910">
        <w:rPr>
          <w:lang w:val="ru-RU"/>
        </w:rPr>
        <w:t xml:space="preserve"> Владимира </w:t>
      </w:r>
      <w:r w:rsidR="006E3C71">
        <w:rPr>
          <w:lang w:val="ru-RU"/>
        </w:rPr>
        <w:t>Павловича</w:t>
      </w:r>
      <w:r w:rsidR="006E3C71" w:rsidRPr="00987DD7">
        <w:rPr>
          <w:lang w:val="ru-RU"/>
        </w:rPr>
        <w:t xml:space="preserve"> «</w:t>
      </w:r>
      <w:r w:rsidRPr="00987DD7">
        <w:rPr>
          <w:lang w:val="ru-RU"/>
        </w:rPr>
        <w:t>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E47910" w:rsidRPr="00E47910">
        <w:rPr>
          <w:lang w:val="ru-RU"/>
        </w:rPr>
        <w:t>Купчегенское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6F6B6C">
        <w:rPr>
          <w:lang w:val="ru-RU"/>
        </w:rPr>
        <w:t>2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="00D07864">
        <w:rPr>
          <w:lang w:val="ru-RU"/>
        </w:rPr>
        <w:t xml:space="preserve"> и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E47910">
        <w:rPr>
          <w:b/>
          <w:lang w:val="ru-RU"/>
        </w:rPr>
        <w:t>Купчегенское</w:t>
      </w:r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6F6B6C">
        <w:rPr>
          <w:b/>
          <w:lang w:val="ru-RU"/>
        </w:rPr>
        <w:t>2</w:t>
      </w:r>
      <w:r w:rsidR="007A1697">
        <w:rPr>
          <w:b/>
          <w:lang w:val="ru-RU"/>
        </w:rPr>
        <w:t>год и на плановый период 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E47910">
        <w:rPr>
          <w:lang w:val="ru-RU"/>
        </w:rPr>
        <w:t>Купчегенское</w:t>
      </w:r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E47910">
        <w:rPr>
          <w:lang w:val="ru-RU"/>
        </w:rPr>
        <w:t>3284,86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E47910">
        <w:rPr>
          <w:lang w:val="ru-RU"/>
        </w:rPr>
        <w:t>3284,86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6F6B6C">
        <w:rPr>
          <w:lang w:val="ru-RU"/>
        </w:rPr>
        <w:t>3</w:t>
      </w:r>
      <w:r w:rsidR="009A3BDB">
        <w:rPr>
          <w:lang w:val="ru-RU"/>
        </w:rPr>
        <w:t xml:space="preserve"> год и на 202</w:t>
      </w:r>
      <w:r w:rsidR="006F6B6C">
        <w:rPr>
          <w:lang w:val="ru-RU"/>
        </w:rPr>
        <w:t>4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146C0A">
        <w:rPr>
          <w:lang w:val="ru-RU"/>
        </w:rPr>
        <w:t>3292,36</w:t>
      </w:r>
      <w:r w:rsidR="007A1697">
        <w:rPr>
          <w:lang w:val="ru-RU"/>
        </w:rPr>
        <w:t xml:space="preserve"> 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146C0A">
        <w:rPr>
          <w:lang w:val="ru-RU"/>
        </w:rPr>
        <w:t>3306,66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146C0A">
        <w:rPr>
          <w:lang w:val="ru-RU"/>
        </w:rPr>
        <w:t xml:space="preserve">3292,36 </w:t>
      </w:r>
      <w:r>
        <w:rPr>
          <w:lang w:val="ru-RU"/>
        </w:rPr>
        <w:t>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146C0A">
        <w:rPr>
          <w:lang w:val="ru-RU"/>
        </w:rPr>
        <w:t>3306,66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2F7B8A">
        <w:rPr>
          <w:lang w:val="ru-RU"/>
        </w:rPr>
        <w:t xml:space="preserve"> год в сумме </w:t>
      </w:r>
      <w:r w:rsidR="00146C0A">
        <w:rPr>
          <w:lang w:val="ru-RU"/>
        </w:rPr>
        <w:t>79,68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6F6B6C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146C0A">
        <w:rPr>
          <w:lang w:val="ru-RU"/>
        </w:rPr>
        <w:t>163,57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lastRenderedPageBreak/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Pr="006F6B6C">
        <w:rPr>
          <w:b/>
          <w:lang w:val="ru-RU"/>
        </w:rPr>
        <w:t xml:space="preserve"> на 2022 год и на плановый период 2023 и 2024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color w:val="000000"/>
          <w:sz w:val="23"/>
          <w:szCs w:val="23"/>
          <w:lang w:val="ru-RU"/>
        </w:rPr>
        <w:t xml:space="preserve">        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Утвердить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прогнозируемые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объемы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поступлений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доходов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</w:t>
      </w:r>
      <w:r>
        <w:rPr>
          <w:rFonts w:ascii="YS Text" w:hAnsi="YS Text"/>
          <w:color w:val="000000"/>
          <w:sz w:val="23"/>
          <w:szCs w:val="23"/>
          <w:lang w:val="ru-RU"/>
        </w:rPr>
        <w:t>а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на 2022 </w:t>
      </w:r>
      <w:r w:rsidR="00146C0A" w:rsidRPr="006F6B6C">
        <w:rPr>
          <w:rFonts w:ascii="YS Text" w:hAnsi="YS Text"/>
          <w:color w:val="000000"/>
          <w:sz w:val="23"/>
          <w:szCs w:val="23"/>
          <w:lang w:val="ru-RU"/>
        </w:rPr>
        <w:t xml:space="preserve">год </w:t>
      </w:r>
      <w:r w:rsidR="00146C0A">
        <w:rPr>
          <w:rFonts w:ascii="YS Text" w:hAnsi="YS Text"/>
          <w:color w:val="000000"/>
          <w:sz w:val="23"/>
          <w:szCs w:val="23"/>
          <w:lang w:val="ru-RU"/>
        </w:rPr>
        <w:t>согласно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DE3F42" w:rsidRPr="00146C0A">
        <w:rPr>
          <w:rFonts w:ascii="YS Text" w:hAnsi="YS Text"/>
          <w:sz w:val="23"/>
          <w:szCs w:val="23"/>
          <w:lang w:val="ru-RU"/>
        </w:rPr>
        <w:t xml:space="preserve">приложению 1 к настоящему Решению </w:t>
      </w:r>
      <w:r w:rsidRPr="00146C0A">
        <w:rPr>
          <w:rFonts w:ascii="YS Text" w:hAnsi="YS Text"/>
          <w:sz w:val="23"/>
          <w:szCs w:val="23"/>
          <w:lang w:val="ru-RU"/>
        </w:rPr>
        <w:t>и на плановый период 2023 и 2024 годов</w:t>
      </w:r>
      <w:r w:rsidRPr="00146C0A">
        <w:rPr>
          <w:rFonts w:ascii="YS Text" w:hAnsi="YS Text"/>
          <w:sz w:val="23"/>
          <w:szCs w:val="23"/>
          <w:lang w:val="ru-RU" w:eastAsia="ru-RU"/>
        </w:rPr>
        <w:t xml:space="preserve"> </w:t>
      </w:r>
      <w:r w:rsidRPr="00146C0A">
        <w:rPr>
          <w:rFonts w:ascii="YS Text" w:hAnsi="YS Text"/>
          <w:sz w:val="23"/>
          <w:szCs w:val="23"/>
          <w:lang w:val="ru-RU"/>
        </w:rPr>
        <w:t xml:space="preserve">согласно приложению </w:t>
      </w:r>
      <w:r w:rsidR="00DE3F42" w:rsidRPr="00146C0A">
        <w:rPr>
          <w:rFonts w:ascii="YS Text" w:hAnsi="YS Text"/>
          <w:sz w:val="23"/>
          <w:szCs w:val="23"/>
          <w:lang w:val="ru-RU"/>
        </w:rPr>
        <w:t>2</w:t>
      </w:r>
      <w:r w:rsidRPr="00146C0A">
        <w:rPr>
          <w:rFonts w:ascii="YS Text" w:hAnsi="YS Text"/>
          <w:sz w:val="23"/>
          <w:szCs w:val="23"/>
          <w:lang w:val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к настоящему </w:t>
      </w:r>
      <w:r>
        <w:rPr>
          <w:rFonts w:ascii="YS Text" w:hAnsi="YS Text"/>
          <w:color w:val="000000"/>
          <w:sz w:val="23"/>
          <w:szCs w:val="23"/>
          <w:lang w:val="ru-RU"/>
        </w:rPr>
        <w:t>Решению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.</w:t>
      </w:r>
    </w:p>
    <w:p w:rsidR="006F6B6C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6F6B6C">
        <w:rPr>
          <w:b/>
          <w:lang w:val="ru-RU"/>
        </w:rPr>
        <w:t>2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146C0A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в сумме </w:t>
      </w:r>
      <w:r w:rsidR="00146C0A">
        <w:rPr>
          <w:rFonts w:ascii="YS Text" w:hAnsi="YS Text"/>
          <w:color w:val="000000"/>
          <w:sz w:val="23"/>
          <w:szCs w:val="23"/>
          <w:lang w:val="ru-RU"/>
        </w:rPr>
        <w:t xml:space="preserve">290,30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тыс. рублей;</w:t>
      </w:r>
    </w:p>
    <w:p w:rsidR="00F97A8C" w:rsidRPr="00987DD7" w:rsidRDefault="006F6B6C" w:rsidP="003F29A5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146C0A">
        <w:rPr>
          <w:lang w:val="ru-RU"/>
        </w:rPr>
        <w:t>2994,56</w:t>
      </w:r>
      <w:r w:rsidR="00F97A8C" w:rsidRPr="00987DD7">
        <w:rPr>
          <w:lang w:val="ru-RU"/>
        </w:rPr>
        <w:t xml:space="preserve"> тыс. рублей;</w:t>
      </w:r>
    </w:p>
    <w:p w:rsidR="00F97A8C" w:rsidRDefault="00391440" w:rsidP="00391440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F97A8C">
        <w:rPr>
          <w:lang w:val="ru-RU"/>
        </w:rPr>
        <w:t xml:space="preserve">) </w:t>
      </w:r>
      <w:r w:rsidR="007F31F2">
        <w:rPr>
          <w:lang w:val="ru-RU"/>
        </w:rPr>
        <w:t xml:space="preserve"> </w:t>
      </w:r>
      <w:r w:rsidRPr="00391440">
        <w:rPr>
          <w:lang w:val="ru-RU"/>
        </w:rPr>
        <w:t xml:space="preserve">источники финансирования дефицита </w:t>
      </w:r>
      <w:r>
        <w:rPr>
          <w:lang w:val="ru-RU"/>
        </w:rPr>
        <w:t>местного</w:t>
      </w:r>
      <w:r w:rsidRPr="00391440">
        <w:rPr>
          <w:lang w:val="ru-RU"/>
        </w:rPr>
        <w:t xml:space="preserve"> бюджета</w:t>
      </w:r>
      <w:r>
        <w:rPr>
          <w:lang w:val="ru-RU"/>
        </w:rPr>
        <w:t xml:space="preserve"> </w:t>
      </w:r>
      <w:r w:rsidRPr="00391440">
        <w:rPr>
          <w:lang w:val="ru-RU"/>
        </w:rPr>
        <w:t xml:space="preserve">на 2022 год согласно </w:t>
      </w:r>
      <w:r w:rsidRPr="000C0FD5">
        <w:rPr>
          <w:lang w:val="ru-RU"/>
        </w:rPr>
        <w:t xml:space="preserve">приложению </w:t>
      </w:r>
      <w:r w:rsidR="00DE3F42" w:rsidRPr="000C0FD5">
        <w:rPr>
          <w:lang w:val="ru-RU"/>
        </w:rPr>
        <w:t>3</w:t>
      </w:r>
      <w:r w:rsidRPr="00391440">
        <w:rPr>
          <w:lang w:val="ru-RU"/>
        </w:rPr>
        <w:t xml:space="preserve"> к настоящему </w:t>
      </w:r>
      <w:r>
        <w:rPr>
          <w:lang w:val="ru-RU"/>
        </w:rPr>
        <w:t>Решению</w:t>
      </w:r>
      <w:r w:rsidRPr="00391440">
        <w:rPr>
          <w:lang w:val="ru-RU"/>
        </w:rPr>
        <w:t>;</w:t>
      </w:r>
    </w:p>
    <w:p w:rsidR="00F97A8C" w:rsidRDefault="007F31F2" w:rsidP="00491EE8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>верхний предел муниципального до</w:t>
      </w:r>
      <w:r w:rsidR="00DF4836">
        <w:rPr>
          <w:lang w:val="ru-RU"/>
        </w:rPr>
        <w:t>лга на 1 января 202</w:t>
      </w:r>
      <w:r w:rsidR="00391440">
        <w:rPr>
          <w:lang w:val="ru-RU"/>
        </w:rPr>
        <w:t>3</w:t>
      </w:r>
      <w:r w:rsidR="00F97A8C" w:rsidRPr="003E6E91">
        <w:rPr>
          <w:lang w:val="ru-RU"/>
        </w:rPr>
        <w:t xml:space="preserve"> года в сумме 0,00 тыс. рублей, в том числе верхний предел муниципального долга по муниципа</w:t>
      </w:r>
      <w:r w:rsidR="00DF4836">
        <w:rPr>
          <w:lang w:val="ru-RU"/>
        </w:rPr>
        <w:t>льным гарантиям на 1 января 202</w:t>
      </w:r>
      <w:r w:rsidR="00391440">
        <w:rPr>
          <w:lang w:val="ru-RU"/>
        </w:rPr>
        <w:t>3</w:t>
      </w:r>
      <w:r w:rsidR="00F97A8C" w:rsidRPr="003E6E91">
        <w:rPr>
          <w:lang w:val="ru-RU"/>
        </w:rPr>
        <w:t xml:space="preserve"> года в сумме 0,00 тыс. рублей;</w:t>
      </w:r>
    </w:p>
    <w:p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391440">
        <w:rPr>
          <w:lang w:val="ru-RU"/>
        </w:rPr>
        <w:t xml:space="preserve">отдельные </w:t>
      </w:r>
      <w:r w:rsidR="00146C0A">
        <w:rPr>
          <w:lang w:val="ru-RU"/>
        </w:rPr>
        <w:t>показатели местного</w:t>
      </w:r>
      <w:r>
        <w:rPr>
          <w:lang w:val="ru-RU"/>
        </w:rPr>
        <w:t xml:space="preserve"> бюджета на 202</w:t>
      </w:r>
      <w:r w:rsidR="00391440">
        <w:rPr>
          <w:lang w:val="ru-RU"/>
        </w:rPr>
        <w:t>3</w:t>
      </w:r>
      <w:r w:rsidR="00DF4836">
        <w:rPr>
          <w:lang w:val="ru-RU"/>
        </w:rPr>
        <w:t xml:space="preserve"> год и на 202</w:t>
      </w:r>
      <w:r w:rsidR="00391440">
        <w:rPr>
          <w:lang w:val="ru-RU"/>
        </w:rPr>
        <w:t>4</w:t>
      </w:r>
      <w:r w:rsidRPr="00987DD7">
        <w:rPr>
          <w:lang w:val="ru-RU"/>
        </w:rPr>
        <w:t xml:space="preserve"> год:</w:t>
      </w:r>
    </w:p>
    <w:p w:rsidR="00391440" w:rsidRPr="00391440" w:rsidRDefault="00391440" w:rsidP="00391440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на 2023 год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в сумме </w:t>
      </w:r>
      <w:r w:rsidR="000C0FD5">
        <w:rPr>
          <w:rFonts w:ascii="YS Text" w:hAnsi="YS Text"/>
          <w:color w:val="000000"/>
          <w:sz w:val="23"/>
          <w:szCs w:val="23"/>
          <w:lang w:val="ru-RU"/>
        </w:rPr>
        <w:t>297,00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тыс. руб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лей и на 2024 год в сумме </w:t>
      </w:r>
      <w:r w:rsidR="000C0FD5">
        <w:rPr>
          <w:rFonts w:ascii="YS Text" w:hAnsi="YS Text"/>
          <w:color w:val="000000"/>
          <w:sz w:val="23"/>
          <w:szCs w:val="23"/>
          <w:lang w:val="ru-RU"/>
        </w:rPr>
        <w:t>307,50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тыс.</w:t>
      </w:r>
      <w:r w:rsidR="000C0FD5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рублей;</w:t>
      </w:r>
    </w:p>
    <w:p w:rsidR="00F97A8C" w:rsidRPr="00987DD7" w:rsidRDefault="00391440" w:rsidP="00434A84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>) общий объем безвозмездных пост</w:t>
      </w:r>
      <w:r w:rsidR="00A90D3A">
        <w:rPr>
          <w:lang w:val="ru-RU"/>
        </w:rPr>
        <w:t xml:space="preserve">уплений в местный бюджет на </w:t>
      </w:r>
      <w:r w:rsidR="00DF4836">
        <w:rPr>
          <w:lang w:val="ru-RU"/>
        </w:rPr>
        <w:t>202</w:t>
      </w:r>
      <w:r>
        <w:rPr>
          <w:lang w:val="ru-RU"/>
        </w:rPr>
        <w:t>3</w:t>
      </w:r>
      <w:r w:rsidR="00F97A8C" w:rsidRPr="00987DD7">
        <w:rPr>
          <w:lang w:val="ru-RU"/>
        </w:rPr>
        <w:t xml:space="preserve"> год в </w:t>
      </w:r>
      <w:r w:rsidR="000C0FD5" w:rsidRPr="00987DD7">
        <w:rPr>
          <w:lang w:val="ru-RU"/>
        </w:rPr>
        <w:t xml:space="preserve">сумме </w:t>
      </w:r>
      <w:r w:rsidR="000C0FD5">
        <w:rPr>
          <w:lang w:val="ru-RU"/>
        </w:rPr>
        <w:t xml:space="preserve">2995,36 </w:t>
      </w:r>
      <w:r w:rsidR="00F97A8C">
        <w:rPr>
          <w:lang w:val="ru-RU"/>
        </w:rPr>
        <w:t>тыс. рублей и на 202</w:t>
      </w:r>
      <w:r>
        <w:rPr>
          <w:lang w:val="ru-RU"/>
        </w:rPr>
        <w:t>4</w:t>
      </w:r>
      <w:r w:rsidR="00F97A8C" w:rsidRPr="00987DD7">
        <w:rPr>
          <w:lang w:val="ru-RU"/>
        </w:rPr>
        <w:t xml:space="preserve"> год в сумме </w:t>
      </w:r>
      <w:r w:rsidR="000C0FD5">
        <w:rPr>
          <w:lang w:val="ru-RU"/>
        </w:rPr>
        <w:t>3072,76</w:t>
      </w:r>
      <w:r w:rsidR="00F97A8C" w:rsidRPr="00987DD7">
        <w:rPr>
          <w:lang w:val="ru-RU"/>
        </w:rPr>
        <w:t xml:space="preserve"> тыс. рублей;</w:t>
      </w:r>
    </w:p>
    <w:p w:rsidR="00F97A8C" w:rsidRPr="00987DD7" w:rsidRDefault="00391440" w:rsidP="00391440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Pr="00391440">
        <w:rPr>
          <w:lang w:val="ru-RU"/>
        </w:rPr>
        <w:t xml:space="preserve">источники финансирования дефицита </w:t>
      </w:r>
      <w:r>
        <w:rPr>
          <w:lang w:val="ru-RU"/>
        </w:rPr>
        <w:t>местного</w:t>
      </w:r>
      <w:r w:rsidRPr="00391440">
        <w:rPr>
          <w:lang w:val="ru-RU"/>
        </w:rPr>
        <w:t xml:space="preserve"> бюджета</w:t>
      </w:r>
      <w:r>
        <w:rPr>
          <w:lang w:val="ru-RU"/>
        </w:rPr>
        <w:t xml:space="preserve"> </w:t>
      </w:r>
      <w:r w:rsidRPr="00391440">
        <w:rPr>
          <w:lang w:val="ru-RU"/>
        </w:rPr>
        <w:t xml:space="preserve">на плановый период 2023 и 2024 годов согласно </w:t>
      </w:r>
      <w:r w:rsidRPr="000C0FD5">
        <w:rPr>
          <w:lang w:val="ru-RU"/>
        </w:rPr>
        <w:t xml:space="preserve">приложению </w:t>
      </w:r>
      <w:r w:rsidR="00DE3F42" w:rsidRPr="000C0FD5">
        <w:rPr>
          <w:lang w:val="ru-RU"/>
        </w:rPr>
        <w:t>4</w:t>
      </w:r>
      <w:r w:rsidRPr="00391440">
        <w:rPr>
          <w:lang w:val="ru-RU"/>
        </w:rPr>
        <w:t xml:space="preserve"> к настоящему</w:t>
      </w:r>
      <w:r>
        <w:rPr>
          <w:lang w:val="ru-RU"/>
        </w:rPr>
        <w:t xml:space="preserve"> Решению;</w:t>
      </w:r>
    </w:p>
    <w:p w:rsidR="00F97A8C" w:rsidRDefault="00391440" w:rsidP="008F77F3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97A8C" w:rsidRPr="003E6E91">
        <w:rPr>
          <w:lang w:val="ru-RU"/>
        </w:rPr>
        <w:t xml:space="preserve">) </w:t>
      </w:r>
      <w:r w:rsidR="004959D7">
        <w:rPr>
          <w:lang w:val="ru-RU"/>
        </w:rPr>
        <w:t>верхний предел</w:t>
      </w:r>
      <w:r w:rsidR="00F97A8C"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="00F97A8C" w:rsidRPr="003E6E91">
        <w:rPr>
          <w:lang w:val="ru-RU"/>
        </w:rPr>
        <w:t xml:space="preserve"> на 01 января </w:t>
      </w:r>
      <w:r w:rsidR="00DF4836">
        <w:rPr>
          <w:lang w:val="ru-RU"/>
        </w:rPr>
        <w:t>202</w:t>
      </w:r>
      <w:r>
        <w:rPr>
          <w:lang w:val="ru-RU"/>
        </w:rPr>
        <w:t>4</w:t>
      </w:r>
      <w:r w:rsidR="00F97A8C" w:rsidRPr="003E6E91">
        <w:rPr>
          <w:lang w:val="ru-RU"/>
        </w:rPr>
        <w:t xml:space="preserve"> год в сумме 0,00 тыс. рублей и на 01 </w:t>
      </w:r>
      <w:r w:rsidR="009A3BDB" w:rsidRPr="003E6E91">
        <w:rPr>
          <w:lang w:val="ru-RU"/>
        </w:rPr>
        <w:t xml:space="preserve">января </w:t>
      </w:r>
      <w:r w:rsidR="00DF4836">
        <w:rPr>
          <w:lang w:val="ru-RU"/>
        </w:rPr>
        <w:t>202</w:t>
      </w:r>
      <w:r>
        <w:rPr>
          <w:lang w:val="ru-RU"/>
        </w:rPr>
        <w:t>5</w:t>
      </w:r>
      <w:r w:rsidR="00F97A8C" w:rsidRPr="003E6E91">
        <w:rPr>
          <w:lang w:val="ru-RU"/>
        </w:rPr>
        <w:t xml:space="preserve"> год в сумме 0,00</w:t>
      </w:r>
      <w:r w:rsidR="00A90D3A">
        <w:rPr>
          <w:lang w:val="ru-RU"/>
        </w:rPr>
        <w:t xml:space="preserve"> </w:t>
      </w:r>
      <w:r w:rsidR="00F97A8C"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="00F97A8C"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 по муниципа</w:t>
      </w:r>
      <w:r w:rsidR="00DF4836">
        <w:rPr>
          <w:lang w:val="ru-RU"/>
        </w:rPr>
        <w:t>льным гарантиям на 1 января 202</w:t>
      </w:r>
      <w:r>
        <w:rPr>
          <w:lang w:val="ru-RU"/>
        </w:rPr>
        <w:t>4</w:t>
      </w:r>
      <w:r w:rsidR="00F97A8C"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="00F97A8C" w:rsidRPr="003E6E91">
        <w:rPr>
          <w:lang w:val="ru-RU"/>
        </w:rPr>
        <w:t xml:space="preserve"> сумме 0,0</w:t>
      </w:r>
      <w:r w:rsidR="00F97A8C">
        <w:rPr>
          <w:lang w:val="ru-RU"/>
        </w:rPr>
        <w:t>0 тыс.</w:t>
      </w:r>
      <w:r w:rsidR="00B75CD7">
        <w:rPr>
          <w:lang w:val="ru-RU"/>
        </w:rPr>
        <w:t xml:space="preserve"> рублей и на 1 </w:t>
      </w:r>
      <w:r w:rsidR="00DF4836">
        <w:rPr>
          <w:lang w:val="ru-RU"/>
        </w:rPr>
        <w:t>января 202</w:t>
      </w:r>
      <w:r>
        <w:rPr>
          <w:lang w:val="ru-RU"/>
        </w:rPr>
        <w:t>5</w:t>
      </w:r>
      <w:r w:rsidR="00F97A8C" w:rsidRPr="003E6E91">
        <w:rPr>
          <w:lang w:val="ru-RU"/>
        </w:rPr>
        <w:t xml:space="preserve"> года в сумме 0,00 тыс. рублей;</w:t>
      </w:r>
    </w:p>
    <w:p w:rsidR="007F31F2" w:rsidRDefault="00C23DF0" w:rsidP="00286025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="00391440">
        <w:rPr>
          <w:lang w:val="ru-RU"/>
        </w:rPr>
        <w:t xml:space="preserve">      </w:t>
      </w:r>
      <w:r w:rsidR="00DF4836">
        <w:rPr>
          <w:lang w:val="ru-RU"/>
        </w:rPr>
        <w:t xml:space="preserve">      </w:t>
      </w:r>
      <w:r w:rsidR="00286025">
        <w:rPr>
          <w:lang w:val="ru-RU"/>
        </w:rPr>
        <w:t xml:space="preserve"> </w:t>
      </w:r>
    </w:p>
    <w:p w:rsidR="00F97A8C" w:rsidRDefault="007F31F2" w:rsidP="00286025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F97A8C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4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DF4836">
        <w:rPr>
          <w:b/>
          <w:lang w:val="ru-RU"/>
        </w:rPr>
        <w:t xml:space="preserve"> на 2021</w:t>
      </w:r>
      <w:r w:rsidR="00F97A8C">
        <w:rPr>
          <w:b/>
          <w:lang w:val="ru-RU"/>
        </w:rPr>
        <w:t xml:space="preserve"> год и на плановый</w:t>
      </w:r>
    </w:p>
    <w:p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="002D12E2">
        <w:rPr>
          <w:b/>
          <w:lang w:val="ru-RU"/>
        </w:rPr>
        <w:t xml:space="preserve">                  </w:t>
      </w:r>
      <w:r>
        <w:rPr>
          <w:b/>
          <w:lang w:val="ru-RU"/>
        </w:rPr>
        <w:t>период 202</w:t>
      </w:r>
      <w:r w:rsidR="00DF4836">
        <w:rPr>
          <w:b/>
          <w:lang w:val="ru-RU"/>
        </w:rPr>
        <w:t>2-2023</w:t>
      </w:r>
      <w:r w:rsidR="00F97A8C">
        <w:rPr>
          <w:b/>
          <w:lang w:val="ru-RU"/>
        </w:rPr>
        <w:t xml:space="preserve"> годов</w:t>
      </w:r>
    </w:p>
    <w:p w:rsidR="006E1769" w:rsidRDefault="006E1769" w:rsidP="004C119A">
      <w:pPr>
        <w:jc w:val="both"/>
        <w:rPr>
          <w:b/>
          <w:lang w:val="ru-RU"/>
        </w:rPr>
      </w:pPr>
    </w:p>
    <w:p w:rsidR="00286025" w:rsidRPr="00286025" w:rsidRDefault="00286025" w:rsidP="00286025">
      <w:pPr>
        <w:ind w:firstLine="567"/>
        <w:jc w:val="both"/>
        <w:rPr>
          <w:lang w:val="ru-RU"/>
        </w:rPr>
      </w:pPr>
      <w:r w:rsidRPr="00286025">
        <w:rPr>
          <w:lang w:val="ru-RU"/>
        </w:rPr>
        <w:t>1. Утвердить распределение бюджетных ассигнований, направляемых на исполнение публичных нормативных обязательств:</w:t>
      </w:r>
    </w:p>
    <w:p w:rsidR="00286025" w:rsidRPr="006E3C71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E3F42">
        <w:rPr>
          <w:lang w:val="ru-RU"/>
        </w:rPr>
        <w:t>2</w:t>
      </w:r>
      <w:r w:rsidR="00286025" w:rsidRPr="00286025">
        <w:rPr>
          <w:lang w:val="ru-RU"/>
        </w:rPr>
        <w:t xml:space="preserve"> год </w:t>
      </w:r>
      <w:r w:rsidR="00286025" w:rsidRPr="006E3C71">
        <w:rPr>
          <w:lang w:val="ru-RU"/>
        </w:rPr>
        <w:t xml:space="preserve">согласно приложению № </w:t>
      </w:r>
      <w:r w:rsidR="002D12E2">
        <w:rPr>
          <w:lang w:val="ru-RU"/>
        </w:rPr>
        <w:t>5</w:t>
      </w:r>
      <w:r w:rsidR="00286025" w:rsidRPr="006E3C71">
        <w:rPr>
          <w:lang w:val="ru-RU"/>
        </w:rPr>
        <w:t xml:space="preserve"> к настоящему Решению;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плановый период 202</w:t>
      </w:r>
      <w:r w:rsidR="00DE3F42" w:rsidRPr="006E3C71">
        <w:rPr>
          <w:lang w:val="ru-RU"/>
        </w:rPr>
        <w:t>3</w:t>
      </w:r>
      <w:r w:rsidRPr="006E3C71">
        <w:rPr>
          <w:lang w:val="ru-RU"/>
        </w:rPr>
        <w:t xml:space="preserve"> и 202</w:t>
      </w:r>
      <w:r w:rsidR="00DE3F42" w:rsidRPr="006E3C71">
        <w:rPr>
          <w:lang w:val="ru-RU"/>
        </w:rPr>
        <w:t>4</w:t>
      </w:r>
      <w:r w:rsidR="00286025" w:rsidRPr="006E3C71">
        <w:rPr>
          <w:lang w:val="ru-RU"/>
        </w:rPr>
        <w:t xml:space="preserve"> годов согласно приложению № </w:t>
      </w:r>
      <w:r w:rsidR="002D12E2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:rsidR="00F97A8C" w:rsidRPr="00987DD7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29427C" w:rsidRPr="006E3C71">
        <w:rPr>
          <w:lang w:val="ru-RU"/>
        </w:rPr>
        <w:t xml:space="preserve">приложению № </w:t>
      </w:r>
      <w:r w:rsidR="002D12E2">
        <w:rPr>
          <w:lang w:val="ru-RU"/>
        </w:rPr>
        <w:t>7</w:t>
      </w:r>
      <w:r w:rsidRPr="006E3C71">
        <w:rPr>
          <w:lang w:val="ru-RU"/>
        </w:rPr>
        <w:t xml:space="preserve"> 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DE3F42" w:rsidRPr="006E3C71">
        <w:rPr>
          <w:lang w:val="ru-RU"/>
        </w:rPr>
        <w:t>3</w:t>
      </w:r>
      <w:r w:rsidRPr="006E3C71">
        <w:rPr>
          <w:lang w:val="ru-RU"/>
        </w:rPr>
        <w:t>-202</w:t>
      </w:r>
      <w:r w:rsidR="00DE3F42" w:rsidRPr="006E3C71">
        <w:rPr>
          <w:lang w:val="ru-RU"/>
        </w:rPr>
        <w:t>4</w:t>
      </w:r>
      <w:r w:rsidR="00F97A8C" w:rsidRPr="006E3C71">
        <w:rPr>
          <w:lang w:val="ru-RU"/>
        </w:rPr>
        <w:t xml:space="preserve"> годы согласно приложе</w:t>
      </w:r>
      <w:r w:rsidR="0029427C" w:rsidRPr="006E3C71">
        <w:rPr>
          <w:lang w:val="ru-RU"/>
        </w:rPr>
        <w:t xml:space="preserve">нию № </w:t>
      </w:r>
      <w:r w:rsidR="002D12E2">
        <w:rPr>
          <w:lang w:val="ru-RU"/>
        </w:rPr>
        <w:t>8</w:t>
      </w:r>
      <w:r w:rsidR="00F97A8C" w:rsidRPr="006E3C71">
        <w:rPr>
          <w:lang w:val="ru-RU"/>
        </w:rPr>
        <w:t xml:space="preserve"> к </w:t>
      </w:r>
      <w:r w:rsidR="00F97A8C" w:rsidRPr="00987DD7">
        <w:rPr>
          <w:lang w:val="ru-RU"/>
        </w:rPr>
        <w:t>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29427C">
        <w:rPr>
          <w:lang w:val="ru-RU"/>
        </w:rPr>
        <w:t>3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 w:rsidR="006E3C71">
        <w:rPr>
          <w:lang w:val="ru-RU"/>
        </w:rPr>
        <w:t xml:space="preserve">Купчегенское </w:t>
      </w:r>
      <w:r w:rsidRPr="00987DD7">
        <w:rPr>
          <w:lang w:val="ru-RU"/>
        </w:rPr>
        <w:t>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29427C" w:rsidRPr="006E3C71">
        <w:rPr>
          <w:lang w:val="ru-RU"/>
        </w:rPr>
        <w:t>приложен</w:t>
      </w:r>
      <w:r w:rsidR="002D12E2">
        <w:rPr>
          <w:lang w:val="ru-RU"/>
        </w:rPr>
        <w:t>ию № 9</w:t>
      </w:r>
      <w:r w:rsidRPr="006E3C71">
        <w:rPr>
          <w:lang w:val="ru-RU"/>
        </w:rPr>
        <w:t xml:space="preserve"> к настоящему Решению;</w:t>
      </w:r>
    </w:p>
    <w:p w:rsidR="00F97A8C" w:rsidRPr="006E3C71" w:rsidRDefault="00B75CD7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DE3F42" w:rsidRPr="006E3C71">
        <w:rPr>
          <w:lang w:val="ru-RU"/>
        </w:rPr>
        <w:t>3</w:t>
      </w:r>
      <w:r w:rsidR="00F97A8C" w:rsidRPr="006E3C71">
        <w:rPr>
          <w:lang w:val="ru-RU"/>
        </w:rPr>
        <w:t>-20</w:t>
      </w:r>
      <w:r w:rsidR="00DF4836" w:rsidRPr="006E3C71">
        <w:rPr>
          <w:lang w:val="ru-RU"/>
        </w:rPr>
        <w:t>2</w:t>
      </w:r>
      <w:r w:rsidR="00DE3F42" w:rsidRPr="006E3C71">
        <w:rPr>
          <w:lang w:val="ru-RU"/>
        </w:rPr>
        <w:t>4</w:t>
      </w:r>
      <w:r w:rsidR="0029427C" w:rsidRPr="006E3C71">
        <w:rPr>
          <w:lang w:val="ru-RU"/>
        </w:rPr>
        <w:t xml:space="preserve"> годы согласно приложению № 1</w:t>
      </w:r>
      <w:r w:rsidR="002D12E2">
        <w:rPr>
          <w:lang w:val="ru-RU"/>
        </w:rPr>
        <w:t xml:space="preserve">0 </w:t>
      </w:r>
      <w:r w:rsidR="00F97A8C" w:rsidRPr="006E3C71">
        <w:rPr>
          <w:lang w:val="ru-RU"/>
        </w:rPr>
        <w:t>к настоящему Решению.</w:t>
      </w:r>
    </w:p>
    <w:p w:rsidR="00F97A8C" w:rsidRPr="006E3C71" w:rsidRDefault="00F97A8C" w:rsidP="004A611B">
      <w:pPr>
        <w:jc w:val="both"/>
        <w:rPr>
          <w:lang w:val="ru-RU"/>
        </w:rPr>
      </w:pPr>
      <w:r w:rsidRPr="006E3C71">
        <w:rPr>
          <w:lang w:val="ru-RU"/>
        </w:rPr>
        <w:t xml:space="preserve">        </w:t>
      </w:r>
      <w:r w:rsidR="0029427C" w:rsidRPr="006E3C71">
        <w:rPr>
          <w:lang w:val="ru-RU"/>
        </w:rPr>
        <w:t xml:space="preserve"> 4</w:t>
      </w:r>
      <w:r w:rsidRPr="006E3C71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6E3C71" w:rsidRPr="006E3C71">
        <w:rPr>
          <w:lang w:val="ru-RU"/>
        </w:rPr>
        <w:t xml:space="preserve">Купчегенское </w:t>
      </w:r>
      <w:r w:rsidRPr="006E3C71">
        <w:rPr>
          <w:lang w:val="ru-RU"/>
        </w:rPr>
        <w:t>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1) на 2</w:t>
      </w:r>
      <w:r w:rsidR="00DF4836" w:rsidRPr="006E3C71">
        <w:rPr>
          <w:lang w:val="ru-RU"/>
        </w:rPr>
        <w:t>02</w:t>
      </w:r>
      <w:r w:rsidR="00DE3F42" w:rsidRPr="006E3C71">
        <w:rPr>
          <w:lang w:val="ru-RU"/>
        </w:rPr>
        <w:t>2</w:t>
      </w:r>
      <w:r w:rsidR="0029427C" w:rsidRPr="006E3C71">
        <w:rPr>
          <w:lang w:val="ru-RU"/>
        </w:rPr>
        <w:t xml:space="preserve"> год согласно приложению № 1</w:t>
      </w:r>
      <w:r w:rsidR="002D12E2">
        <w:rPr>
          <w:lang w:val="ru-RU"/>
        </w:rPr>
        <w:t>1</w:t>
      </w:r>
      <w:r w:rsidRPr="006E3C71">
        <w:rPr>
          <w:lang w:val="ru-RU"/>
        </w:rPr>
        <w:t xml:space="preserve"> к настоящему Решению;</w:t>
      </w:r>
    </w:p>
    <w:p w:rsidR="00F97A8C" w:rsidRPr="006E3C71" w:rsidRDefault="00DF4836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DE3F42" w:rsidRPr="006E3C71">
        <w:rPr>
          <w:lang w:val="ru-RU"/>
        </w:rPr>
        <w:t>3</w:t>
      </w:r>
      <w:r w:rsidRPr="006E3C71">
        <w:rPr>
          <w:lang w:val="ru-RU"/>
        </w:rPr>
        <w:t>-202</w:t>
      </w:r>
      <w:r w:rsidR="00DE3F42" w:rsidRPr="006E3C71">
        <w:rPr>
          <w:lang w:val="ru-RU"/>
        </w:rPr>
        <w:t>4</w:t>
      </w:r>
      <w:r w:rsidR="00F97A8C" w:rsidRPr="006E3C71">
        <w:rPr>
          <w:lang w:val="ru-RU"/>
        </w:rPr>
        <w:t xml:space="preserve"> годы согласно приложению № 1</w:t>
      </w:r>
      <w:r w:rsidR="002D12E2">
        <w:rPr>
          <w:lang w:val="ru-RU"/>
        </w:rPr>
        <w:t>2</w:t>
      </w:r>
      <w:r w:rsidR="00F97A8C" w:rsidRPr="006E3C71">
        <w:rPr>
          <w:lang w:val="ru-RU"/>
        </w:rPr>
        <w:t xml:space="preserve"> к настоящему Решению.</w:t>
      </w:r>
    </w:p>
    <w:p w:rsidR="0029427C" w:rsidRPr="006E3C71" w:rsidRDefault="0029427C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lastRenderedPageBreak/>
        <w:t>5. Утвердить распределение бюджетных ассигнований на реализацию муниципальных программ:</w:t>
      </w:r>
    </w:p>
    <w:p w:rsidR="0029427C" w:rsidRPr="006E3C71" w:rsidRDefault="00DF4836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1) на 202</w:t>
      </w:r>
      <w:r w:rsidR="00DE3F42" w:rsidRPr="006E3C71">
        <w:rPr>
          <w:lang w:val="ru-RU"/>
        </w:rPr>
        <w:t>2</w:t>
      </w:r>
      <w:r w:rsidR="0029427C" w:rsidRPr="006E3C71">
        <w:rPr>
          <w:lang w:val="ru-RU"/>
        </w:rPr>
        <w:t xml:space="preserve"> год согласно приложению 1</w:t>
      </w:r>
      <w:r w:rsidR="002D12E2">
        <w:rPr>
          <w:lang w:val="ru-RU"/>
        </w:rPr>
        <w:t>3</w:t>
      </w:r>
      <w:r w:rsidR="0029427C" w:rsidRPr="006E3C71">
        <w:rPr>
          <w:lang w:val="ru-RU"/>
        </w:rPr>
        <w:t xml:space="preserve"> к настоящему Решению;</w:t>
      </w:r>
    </w:p>
    <w:p w:rsidR="0029427C" w:rsidRPr="006E3C71" w:rsidRDefault="00DF4836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плановый период 202</w:t>
      </w:r>
      <w:r w:rsidR="00DE3F42" w:rsidRPr="006E3C71">
        <w:rPr>
          <w:lang w:val="ru-RU"/>
        </w:rPr>
        <w:t>3</w:t>
      </w:r>
      <w:r w:rsidRPr="006E3C71">
        <w:rPr>
          <w:lang w:val="ru-RU"/>
        </w:rPr>
        <w:t xml:space="preserve"> и 202</w:t>
      </w:r>
      <w:r w:rsidR="00DE3F42" w:rsidRPr="006E3C71">
        <w:rPr>
          <w:lang w:val="ru-RU"/>
        </w:rPr>
        <w:t>4</w:t>
      </w:r>
      <w:r w:rsidR="0029427C" w:rsidRPr="006E3C71">
        <w:rPr>
          <w:lang w:val="ru-RU"/>
        </w:rPr>
        <w:t xml:space="preserve"> годов согласно приложению № 1</w:t>
      </w:r>
      <w:r w:rsidR="002D12E2">
        <w:rPr>
          <w:lang w:val="ru-RU"/>
        </w:rPr>
        <w:t>4</w:t>
      </w:r>
      <w:r w:rsidR="0029427C" w:rsidRPr="006E3C71">
        <w:rPr>
          <w:lang w:val="ru-RU"/>
        </w:rPr>
        <w:t xml:space="preserve"> 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 xml:space="preserve">2. Обязательства, вытекающие из </w:t>
      </w:r>
      <w:r w:rsidR="00380A27">
        <w:rPr>
          <w:lang w:val="ru-RU"/>
        </w:rPr>
        <w:t>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E3C71">
        <w:rPr>
          <w:rFonts w:ascii="Times New Roman" w:hAnsi="Times New Roman" w:cs="Times New Roman"/>
          <w:sz w:val="24"/>
          <w:szCs w:val="24"/>
        </w:rPr>
        <w:t>Купчегенское</w:t>
      </w:r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DE3F42">
        <w:rPr>
          <w:bCs/>
          <w:lang w:val="ru-RU" w:eastAsia="ru-RU"/>
        </w:rPr>
        <w:t>2</w:t>
      </w:r>
      <w:r w:rsidR="00F97A8C"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="00F97A8C" w:rsidRPr="00987DD7">
        <w:rPr>
          <w:bCs/>
          <w:lang w:val="ru-RU" w:eastAsia="ru-RU"/>
        </w:rPr>
        <w:t xml:space="preserve"> сел</w:t>
      </w:r>
      <w:r w:rsidR="00F97A8C">
        <w:rPr>
          <w:bCs/>
          <w:lang w:val="ru-RU" w:eastAsia="ru-RU"/>
        </w:rPr>
        <w:t xml:space="preserve">ьское поселение в сумме </w:t>
      </w:r>
      <w:r w:rsidR="006E3C71">
        <w:rPr>
          <w:bCs/>
          <w:lang w:val="ru-RU" w:eastAsia="ru-RU"/>
        </w:rPr>
        <w:t xml:space="preserve">1,00 </w:t>
      </w:r>
      <w:r w:rsidR="00DF4836">
        <w:rPr>
          <w:bCs/>
          <w:lang w:val="ru-RU" w:eastAsia="ru-RU"/>
        </w:rPr>
        <w:t>тыс. р</w:t>
      </w:r>
      <w:r w:rsidR="00DF4836" w:rsidRPr="00987DD7">
        <w:rPr>
          <w:bCs/>
          <w:lang w:val="ru-RU" w:eastAsia="ru-RU"/>
        </w:rPr>
        <w:t>ублей</w:t>
      </w:r>
      <w:r w:rsidR="00F97A8C" w:rsidRPr="00987DD7">
        <w:rPr>
          <w:bCs/>
          <w:lang w:val="ru-RU" w:eastAsia="ru-RU"/>
        </w:rPr>
        <w:t>.</w:t>
      </w:r>
    </w:p>
    <w:p w:rsidR="00F97A8C" w:rsidRDefault="00F97A8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</w:t>
      </w:r>
      <w:r w:rsidR="006E1769">
        <w:rPr>
          <w:bCs/>
          <w:lang w:val="ru-RU" w:eastAsia="ru-RU"/>
        </w:rPr>
        <w:t xml:space="preserve">   7.</w:t>
      </w:r>
      <w:r>
        <w:rPr>
          <w:bCs/>
          <w:lang w:val="ru-RU" w:eastAsia="ru-RU"/>
        </w:rPr>
        <w:t xml:space="preserve">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 w:rsidR="00DF4836">
        <w:rPr>
          <w:bCs/>
          <w:lang w:val="ru-RU" w:eastAsia="ru-RU"/>
        </w:rPr>
        <w:t>х расходов предусмотреть на 202</w:t>
      </w:r>
      <w:r w:rsidR="00DE3F42">
        <w:rPr>
          <w:bCs/>
          <w:lang w:val="ru-RU" w:eastAsia="ru-RU"/>
        </w:rPr>
        <w:t xml:space="preserve">3 </w:t>
      </w:r>
      <w:r w:rsidRPr="00987DD7">
        <w:rPr>
          <w:bCs/>
          <w:lang w:val="ru-RU" w:eastAsia="ru-RU"/>
        </w:rPr>
        <w:t xml:space="preserve">год средства Резервного фонда 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="008A5560">
        <w:rPr>
          <w:bCs/>
          <w:lang w:val="ru-RU" w:eastAsia="ru-RU"/>
        </w:rPr>
        <w:t xml:space="preserve"> сельское поселение в сумме </w:t>
      </w:r>
      <w:r w:rsidR="006E3C71">
        <w:rPr>
          <w:bCs/>
          <w:lang w:val="ru-RU" w:eastAsia="ru-RU"/>
        </w:rPr>
        <w:t>1,00</w:t>
      </w:r>
      <w:r>
        <w:rPr>
          <w:bCs/>
          <w:lang w:val="ru-RU" w:eastAsia="ru-RU"/>
        </w:rPr>
        <w:t xml:space="preserve"> т</w:t>
      </w:r>
      <w:r w:rsidR="008A5560">
        <w:rPr>
          <w:bCs/>
          <w:lang w:val="ru-RU" w:eastAsia="ru-RU"/>
        </w:rPr>
        <w:t>ыс.</w:t>
      </w:r>
      <w:r w:rsidR="00DF4836">
        <w:rPr>
          <w:bCs/>
          <w:lang w:val="ru-RU" w:eastAsia="ru-RU"/>
        </w:rPr>
        <w:t xml:space="preserve"> рублей, на 202</w:t>
      </w:r>
      <w:r w:rsidR="00DE3F42">
        <w:rPr>
          <w:bCs/>
          <w:lang w:val="ru-RU" w:eastAsia="ru-RU"/>
        </w:rPr>
        <w:t>4</w:t>
      </w:r>
      <w:r w:rsidR="008A5560">
        <w:rPr>
          <w:bCs/>
          <w:lang w:val="ru-RU" w:eastAsia="ru-RU"/>
        </w:rPr>
        <w:t xml:space="preserve"> год в сумме </w:t>
      </w:r>
      <w:r w:rsidR="006E3C71">
        <w:rPr>
          <w:bCs/>
          <w:lang w:val="ru-RU" w:eastAsia="ru-RU"/>
        </w:rPr>
        <w:t>1,00</w:t>
      </w:r>
      <w:r>
        <w:rPr>
          <w:bCs/>
          <w:lang w:val="ru-RU" w:eastAsia="ru-RU"/>
        </w:rPr>
        <w:t xml:space="preserve"> тыс. рублей.</w:t>
      </w: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F97A8C" w:rsidRPr="00987DD7" w:rsidRDefault="00F97A8C" w:rsidP="00DE3F42">
      <w:pPr>
        <w:pStyle w:val="ad"/>
        <w:autoSpaceDE w:val="0"/>
        <w:autoSpaceDN w:val="0"/>
        <w:adjustRightInd w:val="0"/>
        <w:ind w:left="0" w:firstLine="360"/>
        <w:jc w:val="both"/>
        <w:rPr>
          <w:highlight w:val="yellow"/>
          <w:lang w:val="ru-RU"/>
        </w:rPr>
      </w:pPr>
      <w:r w:rsidRPr="00987DD7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Pr="00987DD7">
        <w:rPr>
          <w:bCs/>
          <w:lang w:val="ru-RU" w:eastAsia="ru-RU"/>
        </w:rPr>
        <w:t xml:space="preserve"> </w:t>
      </w:r>
      <w:r w:rsidR="00DF4836" w:rsidRPr="00987DD7">
        <w:rPr>
          <w:bCs/>
          <w:lang w:val="ru-RU" w:eastAsia="ru-RU"/>
        </w:rPr>
        <w:t>сельское поселение,</w:t>
      </w:r>
      <w:r w:rsidRPr="00987DD7">
        <w:rPr>
          <w:bCs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Pr="00987DD7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поселение, не обеспеченные источниками финансир</w:t>
      </w:r>
      <w:r w:rsidR="00DF4836">
        <w:rPr>
          <w:lang w:val="ru-RU"/>
        </w:rPr>
        <w:t>ования в местном бюджете на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году.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2D12E2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  <w:r w:rsidR="00F97A8C"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DE3F42">
        <w:rPr>
          <w:rFonts w:ascii="Times New Roman" w:hAnsi="Times New Roman" w:cs="Times New Roman"/>
          <w:sz w:val="24"/>
          <w:szCs w:val="24"/>
        </w:rPr>
        <w:t>2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2D12E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/>
          <w:lang w:val="ru-RU"/>
        </w:rPr>
        <w:t>Статья 7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lastRenderedPageBreak/>
        <w:t xml:space="preserve">Статья </w:t>
      </w:r>
      <w:r w:rsidR="002D12E2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E3C71">
        <w:rPr>
          <w:lang w:val="ru-RU" w:eastAsia="ru-RU"/>
        </w:rPr>
        <w:t>Купчегенское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054309" w:rsidP="00DE3F42">
      <w:pPr>
        <w:tabs>
          <w:tab w:val="left" w:pos="320"/>
        </w:tabs>
        <w:rPr>
          <w:lang w:val="ru-RU"/>
        </w:rPr>
      </w:pPr>
      <w:r>
        <w:rPr>
          <w:lang w:val="ru-RU"/>
        </w:rPr>
        <w:t xml:space="preserve">Глава </w:t>
      </w:r>
      <w:r w:rsidR="006E3C71">
        <w:rPr>
          <w:lang w:val="ru-RU"/>
        </w:rPr>
        <w:t>Купчегенского</w:t>
      </w:r>
      <w:r w:rsidR="00F97A8C"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</w:t>
      </w:r>
      <w:r w:rsidR="006E3C71">
        <w:rPr>
          <w:lang w:val="ru-RU"/>
        </w:rPr>
        <w:t xml:space="preserve">В.П. </w:t>
      </w:r>
      <w:proofErr w:type="spellStart"/>
      <w:r w:rsidR="006E3C71">
        <w:rPr>
          <w:lang w:val="ru-RU"/>
        </w:rPr>
        <w:t>Мандаев</w:t>
      </w:r>
      <w:proofErr w:type="spellEnd"/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C8426B">
      <w:footerReference w:type="even" r:id="rId7"/>
      <w:footerReference w:type="default" r:id="rId8"/>
      <w:pgSz w:w="11906" w:h="16838"/>
      <w:pgMar w:top="568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E4" w:rsidRDefault="00CA46E4">
      <w:r>
        <w:separator/>
      </w:r>
    </w:p>
  </w:endnote>
  <w:endnote w:type="continuationSeparator" w:id="0">
    <w:p w:rsidR="00CA46E4" w:rsidRDefault="00CA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1278">
      <w:rPr>
        <w:rStyle w:val="aa"/>
        <w:noProof/>
      </w:rPr>
      <w:t>4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E4" w:rsidRDefault="00CA46E4">
      <w:r>
        <w:separator/>
      </w:r>
    </w:p>
  </w:footnote>
  <w:footnote w:type="continuationSeparator" w:id="0">
    <w:p w:rsidR="00CA46E4" w:rsidRDefault="00CA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5D1C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54309"/>
    <w:rsid w:val="000612D5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0FD5"/>
    <w:rsid w:val="000C2973"/>
    <w:rsid w:val="000C2D9C"/>
    <w:rsid w:val="000C33E1"/>
    <w:rsid w:val="000C5A22"/>
    <w:rsid w:val="000C68E5"/>
    <w:rsid w:val="000D062B"/>
    <w:rsid w:val="000F21F1"/>
    <w:rsid w:val="000F29EE"/>
    <w:rsid w:val="0010120D"/>
    <w:rsid w:val="00101305"/>
    <w:rsid w:val="001018B1"/>
    <w:rsid w:val="00110576"/>
    <w:rsid w:val="001111E6"/>
    <w:rsid w:val="001119A4"/>
    <w:rsid w:val="00113D73"/>
    <w:rsid w:val="00120366"/>
    <w:rsid w:val="00123C20"/>
    <w:rsid w:val="0012655A"/>
    <w:rsid w:val="001277E6"/>
    <w:rsid w:val="00133FA4"/>
    <w:rsid w:val="0014373B"/>
    <w:rsid w:val="001454B6"/>
    <w:rsid w:val="00146C0A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56DBC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12E2"/>
    <w:rsid w:val="002D5131"/>
    <w:rsid w:val="002E0D4D"/>
    <w:rsid w:val="002E12A6"/>
    <w:rsid w:val="002F2C66"/>
    <w:rsid w:val="002F7B8A"/>
    <w:rsid w:val="00307B7E"/>
    <w:rsid w:val="00310127"/>
    <w:rsid w:val="00314BB7"/>
    <w:rsid w:val="00317349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62C5B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A1EAB"/>
    <w:rsid w:val="004A611B"/>
    <w:rsid w:val="004B3599"/>
    <w:rsid w:val="004B4DF1"/>
    <w:rsid w:val="004C119A"/>
    <w:rsid w:val="004C1971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D5EE2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B5A07"/>
    <w:rsid w:val="006C1E85"/>
    <w:rsid w:val="006C56F4"/>
    <w:rsid w:val="006C77D0"/>
    <w:rsid w:val="006D2508"/>
    <w:rsid w:val="006D265B"/>
    <w:rsid w:val="006D68AB"/>
    <w:rsid w:val="006D7704"/>
    <w:rsid w:val="006E1769"/>
    <w:rsid w:val="006E2CE3"/>
    <w:rsid w:val="006E3C71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6398"/>
    <w:rsid w:val="00852A5F"/>
    <w:rsid w:val="0085337B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330F"/>
    <w:rsid w:val="00A96175"/>
    <w:rsid w:val="00AA3837"/>
    <w:rsid w:val="00AB46F2"/>
    <w:rsid w:val="00AB52D1"/>
    <w:rsid w:val="00AB6470"/>
    <w:rsid w:val="00AC0726"/>
    <w:rsid w:val="00AC7550"/>
    <w:rsid w:val="00AE198F"/>
    <w:rsid w:val="00AE73E5"/>
    <w:rsid w:val="00AF09F6"/>
    <w:rsid w:val="00AF3A46"/>
    <w:rsid w:val="00B0069B"/>
    <w:rsid w:val="00B018EC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E21AA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18C"/>
    <w:rsid w:val="00C62EF7"/>
    <w:rsid w:val="00C715A0"/>
    <w:rsid w:val="00C72BA5"/>
    <w:rsid w:val="00C73155"/>
    <w:rsid w:val="00C77548"/>
    <w:rsid w:val="00C81CF5"/>
    <w:rsid w:val="00C8426B"/>
    <w:rsid w:val="00C86B42"/>
    <w:rsid w:val="00C97C97"/>
    <w:rsid w:val="00CA1DC1"/>
    <w:rsid w:val="00CA4482"/>
    <w:rsid w:val="00CA46E4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705BD"/>
    <w:rsid w:val="00D71278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47910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0EFB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06E7"/>
    <w:rsid w:val="00F941B3"/>
    <w:rsid w:val="00F95B5B"/>
    <w:rsid w:val="00F97A8C"/>
    <w:rsid w:val="00FA18DD"/>
    <w:rsid w:val="00FA7F1C"/>
    <w:rsid w:val="00FC1248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16</cp:revision>
  <cp:lastPrinted>2021-11-22T01:22:00Z</cp:lastPrinted>
  <dcterms:created xsi:type="dcterms:W3CDTF">2021-11-10T10:45:00Z</dcterms:created>
  <dcterms:modified xsi:type="dcterms:W3CDTF">2023-04-26T05:41:00Z</dcterms:modified>
</cp:coreProperties>
</file>