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9B680C" w:rsidRPr="009B680C" w:rsidTr="00FC559C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9B680C" w:rsidRPr="009B680C" w:rsidRDefault="009B680C" w:rsidP="009B680C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9B680C" w:rsidRPr="009B680C" w:rsidRDefault="009B680C" w:rsidP="009B680C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9B680C" w:rsidRPr="009B680C" w:rsidRDefault="009B680C" w:rsidP="009B6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Куладинское  </w:t>
            </w:r>
          </w:p>
          <w:p w:rsidR="009B680C" w:rsidRPr="009B680C" w:rsidRDefault="009B680C" w:rsidP="009B6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6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Сельское поселение</w:t>
            </w:r>
          </w:p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9B6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9B680C" w:rsidRPr="009B680C" w:rsidRDefault="00AF62FE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9B680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9B680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9B680C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9B680C" w:rsidRPr="009B680C" w:rsidRDefault="009B680C" w:rsidP="009B680C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</w:pPr>
            <w:r w:rsidRPr="009B680C">
              <w:rPr>
                <w:rFonts w:ascii="Arial" w:eastAsia="Times New Roman" w:hAnsi="Arial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9B680C" w:rsidRPr="009B680C" w:rsidRDefault="009B680C" w:rsidP="009B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9B68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Кулады</w:t>
            </w:r>
            <w:proofErr w:type="spellEnd"/>
          </w:p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</w:t>
            </w:r>
          </w:p>
          <w:p w:rsidR="009B680C" w:rsidRPr="009B680C" w:rsidRDefault="009B680C" w:rsidP="009B6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  <w:r w:rsidRPr="009B680C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     </w:t>
            </w:r>
          </w:p>
          <w:p w:rsidR="009B680C" w:rsidRPr="009B680C" w:rsidRDefault="009B680C" w:rsidP="009B6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B680C" w:rsidRPr="009B680C" w:rsidRDefault="009B680C" w:rsidP="009B680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B68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Двадцать третья  сессия третьего созыва</w:t>
      </w:r>
    </w:p>
    <w:p w:rsidR="009B680C" w:rsidRPr="009B680C" w:rsidRDefault="009B680C" w:rsidP="009B6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0C" w:rsidRPr="009B680C" w:rsidRDefault="009B680C" w:rsidP="009B680C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lang w:eastAsia="ru-RU"/>
        </w:rPr>
      </w:pPr>
      <w:r w:rsidRPr="009B680C">
        <w:rPr>
          <w:rFonts w:ascii="Times New Roman" w:eastAsia="Times New Roman" w:hAnsi="Times New Roman" w:cs="Times New Roman"/>
          <w:b/>
          <w:lang w:eastAsia="ru-RU"/>
        </w:rPr>
        <w:t>РЕШЕНИЕ                                                                                                                     ЧЕЧИМ</w:t>
      </w:r>
    </w:p>
    <w:p w:rsidR="009B680C" w:rsidRPr="009B680C" w:rsidRDefault="009B680C" w:rsidP="009B6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29.07.2016г.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23/7</w:t>
      </w:r>
      <w:r w:rsidRPr="009B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9B680C" w:rsidRPr="009B680C" w:rsidRDefault="009B680C" w:rsidP="009B6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с. </w:t>
      </w:r>
      <w:proofErr w:type="spellStart"/>
      <w:r w:rsidRPr="009B6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Кулада</w:t>
      </w:r>
      <w:proofErr w:type="spellEnd"/>
    </w:p>
    <w:p w:rsidR="009B680C" w:rsidRPr="009B680C" w:rsidRDefault="009B680C" w:rsidP="009B6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предоставления муниципальной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«Передача материалов для размещения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информационной системе обеспечения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градостроительной деятельности»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МО «Куладинское сельское поселение»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Онгудайского</w:t>
      </w:r>
      <w:proofErr w:type="spellEnd"/>
      <w:r w:rsidRPr="009B6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Алтай</w:t>
      </w:r>
    </w:p>
    <w:p w:rsidR="009B680C" w:rsidRPr="009B680C" w:rsidRDefault="009B680C" w:rsidP="009B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12 Федерального закона от 27.07.2010г. № 210-ФЗ «Об организации предоставления государственных и муниципальных услуг», на основании статьи 57 Градостроительного кодекса Российской Федерации, руководствуясь </w:t>
      </w:r>
      <w:hyperlink r:id="rId5" w:history="1">
        <w:r w:rsidRPr="009B6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«Передача материалов для размещения в информационной системе обеспечения градостроительной деятельности» на территории МО «Куладинское сельское поселение» согласно приложению к настоящему постановлению.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районной газете «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Ажуда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над исполнением  данного постановления возложить на специалиста по земельным и имущественным отношениям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со дня его </w:t>
      </w:r>
      <w:hyperlink r:id="rId6" w:history="1">
        <w:r w:rsidRPr="009B6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0C" w:rsidRPr="009B680C" w:rsidRDefault="009B680C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0C" w:rsidRPr="009B680C" w:rsidRDefault="009B680C" w:rsidP="009B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В.К </w:t>
      </w:r>
      <w:proofErr w:type="spellStart"/>
      <w:r w:rsidRPr="009B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Паянтинова</w:t>
      </w:r>
      <w:proofErr w:type="spellEnd"/>
    </w:p>
    <w:p w:rsidR="009B680C" w:rsidRPr="009B680C" w:rsidRDefault="009B680C" w:rsidP="009B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0C" w:rsidRPr="009B680C" w:rsidRDefault="009B680C" w:rsidP="009B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0C" w:rsidRDefault="009B680C" w:rsidP="00517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80C" w:rsidRDefault="009B680C" w:rsidP="00517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80C" w:rsidRPr="00293745" w:rsidRDefault="009B680C" w:rsidP="00517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80C" w:rsidRDefault="009B680C" w:rsidP="00293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0C" w:rsidRDefault="009B680C" w:rsidP="00293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0C" w:rsidRDefault="009B680C" w:rsidP="009B6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A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сессии от </w:t>
      </w:r>
      <w:r>
        <w:rPr>
          <w:rFonts w:ascii="Times New Roman" w:hAnsi="Times New Roman" w:cs="Times New Roman"/>
          <w:sz w:val="24"/>
          <w:szCs w:val="24"/>
        </w:rPr>
        <w:t>29.07.2016 г. № 23/7</w:t>
      </w:r>
    </w:p>
    <w:p w:rsidR="009B680C" w:rsidRDefault="009B680C" w:rsidP="009B68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3745" w:rsidRDefault="00293745" w:rsidP="00293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4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93745" w:rsidRPr="00293745" w:rsidRDefault="00293745" w:rsidP="00293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45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«Передача материалов для размещения в информационной системе обеспечения градостроительной деятельности»</w:t>
      </w:r>
      <w:r w:rsidR="00BC4E23">
        <w:rPr>
          <w:rFonts w:ascii="Times New Roman" w:hAnsi="Times New Roman" w:cs="Times New Roman"/>
          <w:b/>
          <w:sz w:val="28"/>
          <w:szCs w:val="28"/>
        </w:rPr>
        <w:t xml:space="preserve"> на территории МО «Куладинское сельское поселение»</w:t>
      </w:r>
    </w:p>
    <w:p w:rsidR="00293745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  1. Общие положения  </w:t>
      </w:r>
    </w:p>
    <w:p w:rsidR="00293745" w:rsidRPr="002436FA" w:rsidRDefault="00293745" w:rsidP="00293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745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«Передача материалов для размещения в информационной системе обеспечения градостроительной деятельности»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градостроительной деятельности.</w:t>
      </w:r>
    </w:p>
    <w:p w:rsidR="002436FA" w:rsidRPr="002436FA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745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 являются: </w:t>
      </w:r>
    </w:p>
    <w:p w:rsidR="005B06CA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физические лица; </w:t>
      </w:r>
    </w:p>
    <w:p w:rsidR="005B06CA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юридические лица. </w:t>
      </w:r>
    </w:p>
    <w:p w:rsidR="009F7D5C" w:rsidRDefault="005B06CA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муниципальной услуги. Информация  о  муниципальной услуге  предоставляется непосредственно в помещении </w:t>
      </w:r>
      <w:r w:rsidR="009F7D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7D5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9F7D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7D5C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9F7D5C">
        <w:rPr>
          <w:rFonts w:ascii="Times New Roman" w:hAnsi="Times New Roman" w:cs="Times New Roman"/>
          <w:sz w:val="28"/>
          <w:szCs w:val="28"/>
        </w:rPr>
        <w:t xml:space="preserve"> района Республики Алтай (далее - Администрация),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 </w:t>
      </w:r>
      <w:r w:rsidR="009F7D5C">
        <w:rPr>
          <w:rFonts w:ascii="Times New Roman" w:hAnsi="Times New Roman" w:cs="Times New Roman"/>
          <w:sz w:val="28"/>
          <w:szCs w:val="28"/>
        </w:rPr>
        <w:t xml:space="preserve"> </w:t>
      </w:r>
      <w:r w:rsidR="00293745" w:rsidRPr="00293745">
        <w:rPr>
          <w:rFonts w:ascii="Times New Roman" w:hAnsi="Times New Roman" w:cs="Times New Roman"/>
          <w:sz w:val="28"/>
          <w:szCs w:val="28"/>
        </w:rPr>
        <w:t>Сведения о месте</w:t>
      </w:r>
      <w:r w:rsidR="009F7D5C">
        <w:rPr>
          <w:rFonts w:ascii="Times New Roman" w:hAnsi="Times New Roman" w:cs="Times New Roman"/>
          <w:sz w:val="28"/>
          <w:szCs w:val="28"/>
        </w:rPr>
        <w:t xml:space="preserve"> нахождения специалиста по земельным и имущественным отношениям: </w:t>
      </w:r>
      <w:proofErr w:type="spellStart"/>
      <w:r w:rsidR="009F7D5C">
        <w:rPr>
          <w:rFonts w:ascii="Times New Roman" w:hAnsi="Times New Roman" w:cs="Times New Roman"/>
          <w:sz w:val="28"/>
          <w:szCs w:val="28"/>
        </w:rPr>
        <w:t>с.Кулада</w:t>
      </w:r>
      <w:proofErr w:type="spellEnd"/>
      <w:r w:rsidR="00293745" w:rsidRPr="00293745">
        <w:rPr>
          <w:rFonts w:ascii="Times New Roman" w:hAnsi="Times New Roman" w:cs="Times New Roman"/>
          <w:sz w:val="28"/>
          <w:szCs w:val="28"/>
        </w:rPr>
        <w:t xml:space="preserve">, </w:t>
      </w:r>
      <w:r w:rsidR="009F7D5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F7D5C">
        <w:rPr>
          <w:rFonts w:ascii="Times New Roman" w:hAnsi="Times New Roman" w:cs="Times New Roman"/>
          <w:sz w:val="28"/>
          <w:szCs w:val="28"/>
        </w:rPr>
        <w:t>С.Этенова</w:t>
      </w:r>
      <w:proofErr w:type="spellEnd"/>
      <w:r w:rsidR="009F7D5C">
        <w:rPr>
          <w:rFonts w:ascii="Times New Roman" w:hAnsi="Times New Roman" w:cs="Times New Roman"/>
          <w:sz w:val="28"/>
          <w:szCs w:val="28"/>
        </w:rPr>
        <w:t>, 30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, тел.  </w:t>
      </w:r>
      <w:r w:rsidR="009F7D5C">
        <w:rPr>
          <w:rFonts w:ascii="Times New Roman" w:hAnsi="Times New Roman" w:cs="Times New Roman"/>
          <w:sz w:val="28"/>
          <w:szCs w:val="28"/>
        </w:rPr>
        <w:t>8-38845-29-4-50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. </w:t>
      </w:r>
      <w:r w:rsidR="009F7D5C">
        <w:rPr>
          <w:rFonts w:ascii="Times New Roman" w:hAnsi="Times New Roman" w:cs="Times New Roman"/>
          <w:sz w:val="28"/>
          <w:szCs w:val="28"/>
        </w:rPr>
        <w:t xml:space="preserve">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proofErr w:type="spellStart"/>
      <w:r w:rsidR="009F7D5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9F7D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7D5C" w:rsidRPr="009F7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ongudai</w:t>
      </w:r>
      <w:proofErr w:type="spellEnd"/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ra</w:t>
      </w:r>
      <w:proofErr w:type="spellEnd"/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kuladinskoe</w:t>
      </w:r>
      <w:proofErr w:type="spellEnd"/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selskoe</w:t>
      </w:r>
      <w:proofErr w:type="spellEnd"/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poselenie</w:t>
      </w:r>
      <w:proofErr w:type="spellEnd"/>
      <w:r w:rsidR="009F7D5C" w:rsidRPr="00FE13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7D5C"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). </w:t>
      </w:r>
      <w:r w:rsidR="009F7D5C">
        <w:rPr>
          <w:rFonts w:ascii="Times New Roman" w:hAnsi="Times New Roman" w:cs="Times New Roman"/>
          <w:sz w:val="28"/>
          <w:szCs w:val="28"/>
        </w:rPr>
        <w:t xml:space="preserve">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 Информирование </w:t>
      </w:r>
      <w:r w:rsidR="00293745" w:rsidRPr="00293745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 осуществляется должностными лицами службы главного архитектора АР, сотрудниками МФЦ.   Информирование заявителей по электронной почте должно осуществляться не позднее тридцати дней с момента получения сообщения. Письменные  обращения заявителей о порядке предоставления муниципальных услуг рассматриваются  главным архитектором АР, сотрудниками службы главного архитектора АР,  с учетом времени подготовки ответа заявителю, в срок, не превышающий 30 дней с момента получения заявления. При ответах на телефонные звонки и устные обращения </w:t>
      </w:r>
      <w:r w:rsidR="009F7D5C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293745" w:rsidRPr="00293745">
        <w:rPr>
          <w:rFonts w:ascii="Times New Roman" w:hAnsi="Times New Roman" w:cs="Times New Roman"/>
          <w:sz w:val="28"/>
          <w:szCs w:val="28"/>
        </w:rPr>
        <w:t>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 На информационных стендах содержится следующая информация:</w:t>
      </w:r>
    </w:p>
    <w:p w:rsidR="009F7D5C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 -</w:t>
      </w:r>
      <w:r w:rsidR="009F7D5C">
        <w:rPr>
          <w:rFonts w:ascii="Times New Roman" w:hAnsi="Times New Roman" w:cs="Times New Roman"/>
          <w:sz w:val="28"/>
          <w:szCs w:val="28"/>
        </w:rPr>
        <w:t xml:space="preserve"> </w:t>
      </w:r>
      <w:r w:rsidRPr="00293745">
        <w:rPr>
          <w:rFonts w:ascii="Times New Roman" w:hAnsi="Times New Roman" w:cs="Times New Roman"/>
          <w:sz w:val="28"/>
          <w:szCs w:val="28"/>
        </w:rPr>
        <w:t xml:space="preserve">график (режим) работы, номера телефонов, адрес Интернет-сайта и электронной почты; </w:t>
      </w:r>
    </w:p>
    <w:p w:rsidR="009F7D5C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C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-перечень документов, необходимых для получения муниципальной услуги; </w:t>
      </w:r>
      <w:r w:rsidR="009F7D5C">
        <w:rPr>
          <w:rFonts w:ascii="Times New Roman" w:hAnsi="Times New Roman" w:cs="Times New Roman"/>
          <w:sz w:val="28"/>
          <w:szCs w:val="28"/>
        </w:rPr>
        <w:t xml:space="preserve">   </w:t>
      </w:r>
      <w:r w:rsidRPr="00293745">
        <w:rPr>
          <w:rFonts w:ascii="Times New Roman" w:hAnsi="Times New Roman" w:cs="Times New Roman"/>
          <w:sz w:val="28"/>
          <w:szCs w:val="28"/>
        </w:rPr>
        <w:t xml:space="preserve">-образцы заполнения заявлений заявителем. </w:t>
      </w:r>
    </w:p>
    <w:p w:rsidR="009F7D5C" w:rsidRDefault="009F7D5C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На Интернет-сайте содержится следующая информация:  </w:t>
      </w:r>
    </w:p>
    <w:p w:rsidR="009F7D5C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схема проезда, график (режим) работы, номера телефонов, адрес электронной почты; </w:t>
      </w:r>
    </w:p>
    <w:p w:rsidR="009F7D5C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процедура предоставления муниципальной услуги; </w:t>
      </w:r>
    </w:p>
    <w:p w:rsidR="009F7D5C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 </w:t>
      </w:r>
    </w:p>
    <w:p w:rsidR="009F7D5C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получения муниципальной услуги.  </w:t>
      </w:r>
    </w:p>
    <w:p w:rsidR="009F7D5C" w:rsidRDefault="009F7D5C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3745" w:rsidRPr="009F7D5C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муниципальной услуги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D5C" w:rsidRDefault="009F7D5C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«Передача материалов для размещения в информационной системе обеспечения градостроительной деятельности». </w:t>
      </w:r>
    </w:p>
    <w:p w:rsidR="00293745" w:rsidRPr="00293745" w:rsidRDefault="009F7D5C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«Передача материалов для размещения в информационной системе обеспечения градостроительной деятельности» (далее – муниципальная услуга) предоставляет</w:t>
      </w:r>
      <w:r w:rsidR="009F7D5C">
        <w:rPr>
          <w:rFonts w:ascii="Times New Roman" w:hAnsi="Times New Roman" w:cs="Times New Roman"/>
          <w:sz w:val="28"/>
          <w:szCs w:val="28"/>
        </w:rPr>
        <w:t xml:space="preserve"> Администрация МО «Куладинское сельское поселение»</w:t>
      </w:r>
      <w:r w:rsidRPr="00293745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могут быть задействованы также следующие органы и организации, участвующие в процессе оказания муниципальной услуги (далее - органы и организации):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МФЦ;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</w:t>
      </w:r>
      <w:r w:rsidR="009F7D5C">
        <w:rPr>
          <w:rFonts w:ascii="Times New Roman" w:hAnsi="Times New Roman" w:cs="Times New Roman"/>
          <w:sz w:val="28"/>
          <w:szCs w:val="28"/>
        </w:rPr>
        <w:t>ии, кадастра и картографии по Республике Алтай</w:t>
      </w:r>
      <w:r w:rsidRPr="00293745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29374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9374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</w:t>
      </w:r>
      <w:r w:rsidR="009F7D5C">
        <w:rPr>
          <w:rFonts w:ascii="Times New Roman" w:hAnsi="Times New Roman" w:cs="Times New Roman"/>
          <w:sz w:val="28"/>
          <w:szCs w:val="28"/>
        </w:rPr>
        <w:t>ртографии» по Республике Алтай</w:t>
      </w:r>
      <w:r w:rsidRPr="002937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Федеральная налоговая служба;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- Администрации</w:t>
      </w:r>
      <w:r w:rsidR="009F7D5C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9F7D5C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="009F7D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3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D5C" w:rsidRDefault="009F7D5C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Результатом предоставления муниципальной услуги является размещение и регистрация в информационной системе обеспечения градостроительной деятельности материалов, предусмотренных статьей 56 Градостроительного кодекса Российской Федерации, или мотивированный отказ в регистрации материалов. Процедура предоставления услуги завершается путем получения заявителем: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материалов, размещенных и зарегистрированных в информационной системе обеспечения градостроительной деятельности; </w:t>
      </w:r>
    </w:p>
    <w:p w:rsidR="009F7D5C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уведомления об отказе в размещении и регистрации материалов в информационной системе обеспечения градостроительной деятельности.  </w:t>
      </w:r>
      <w:r w:rsidR="009F7D5C">
        <w:rPr>
          <w:rFonts w:ascii="Times New Roman" w:hAnsi="Times New Roman" w:cs="Times New Roman"/>
          <w:sz w:val="28"/>
          <w:szCs w:val="28"/>
        </w:rPr>
        <w:t xml:space="preserve"> </w:t>
      </w:r>
      <w:r w:rsidRPr="00293745">
        <w:rPr>
          <w:rFonts w:ascii="Times New Roman" w:hAnsi="Times New Roman" w:cs="Times New Roman"/>
          <w:sz w:val="28"/>
          <w:szCs w:val="28"/>
        </w:rPr>
        <w:t xml:space="preserve"> </w:t>
      </w:r>
      <w:r w:rsidR="009F7D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D5C" w:rsidRDefault="009F7D5C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услуги. Максимально допустимое время предоставления муниципальной услуги не должно превышать 14 календарных дней. </w:t>
      </w:r>
    </w:p>
    <w:p w:rsidR="009F7D5C" w:rsidRDefault="009F7D5C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услуги: - Градостроительный кодекс Российской Федерации от 29.12.2004 г. № 190ФЗ; - Федеральный закон от 27.07.2010 г. № 210-ФЗ «Об организации предоставления государственных и муниципальных услуг».  </w:t>
      </w:r>
    </w:p>
    <w:p w:rsidR="00601663" w:rsidRDefault="009F7D5C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  <w:r w:rsidR="00293745" w:rsidRPr="00293745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</w:t>
      </w:r>
      <w:r w:rsidR="00601663">
        <w:rPr>
          <w:rFonts w:ascii="Times New Roman" w:hAnsi="Times New Roman" w:cs="Times New Roman"/>
          <w:sz w:val="28"/>
          <w:szCs w:val="28"/>
        </w:rPr>
        <w:t>ационного взаимодействия,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 указан в Приложении № 1 к Административному регламенту.</w:t>
      </w:r>
    </w:p>
    <w:p w:rsidR="00293745" w:rsidRPr="00293745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услуги: </w:t>
      </w:r>
    </w:p>
    <w:p w:rsidR="00601663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несоответствие документов перечню, указанному в Приложении № 1 к Административному регламенту; </w:t>
      </w:r>
    </w:p>
    <w:p w:rsidR="00601663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- некомплектность представленных документов; </w:t>
      </w:r>
    </w:p>
    <w:p w:rsidR="00601663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- наличие в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601663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 - наличие в заявлении и прилагаемых к заявлению документах записей, выполненных карандашом.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заявления и (или) прилагаемых документов установленным требованиям  Заявитель уведомляется о наличии препятствий для рассмотрения заявления, и ему предлагается принять меры по их устранению.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предоставлении муниципальной услуги: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- отсутствие хотя бы одного из документов, указанных в Приложении № 1 к  Административному регламенту;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 документов, по форме или содержанию, требованиям действующего законодательства, а также содержание в документе неоговоренных приписок и исправлений; - обращение за получением муниципальной услуги ненадлежащего лица;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Услуга предоставляется бесплатно. </w:t>
      </w:r>
    </w:p>
    <w:p w:rsidR="00601663" w:rsidRDefault="00601663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2.11. Срок регистрации запроса заявителя о предоставлении муниципальной услуги. Заявитель, обратившийся с целью получения муниципальной услуги,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или сотрудником МФЦ в день обращения. Заявление с пакетом документов регистрируется в день подачи. </w:t>
      </w:r>
    </w:p>
    <w:p w:rsidR="00293745" w:rsidRPr="00293745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 Места ожидания предоставления муниципальной услуги оборудуются стульями, кресельными секциями. Места получения информации оборудуются информационными стендами, стульями и столами. 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</w:t>
      </w:r>
    </w:p>
    <w:p w:rsidR="00601663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2.13. Показатели доступности и качества муниципальных услуг. Критериями доступности и качества оказания муниципальной услуги являются: удовлетворенность заявителей качеством услуги; доступность услуги; доступность информации; соблюдение сроков предоставления муниципальной услуги; отсутствие обоснованных жалоб со стороны заявителей по результатам муниципальной услуги. Основными требованиями к качеству предоставления муниципальной услуги являются: </w:t>
      </w:r>
    </w:p>
    <w:p w:rsidR="00601663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а) достоверность предоставляемой заявителям информации о ходе предоставления муниципальной услуги; </w:t>
      </w:r>
    </w:p>
    <w:p w:rsidR="00601663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б) наглядность форм предоставляемой информации об административных процедурах; в) удобство и доступность получения информации заявителями о порядке предоставления муниципальной услуги. </w:t>
      </w:r>
    </w:p>
    <w:p w:rsidR="009B680C" w:rsidRDefault="00601663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Услуга может быть оказана в электронной форме с использованием единого </w:t>
      </w:r>
      <w:r w:rsidR="00293745" w:rsidRPr="00293745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</w:t>
      </w:r>
      <w:r w:rsidR="009B680C">
        <w:rPr>
          <w:rFonts w:ascii="Times New Roman" w:hAnsi="Times New Roman" w:cs="Times New Roman"/>
          <w:sz w:val="28"/>
          <w:szCs w:val="28"/>
        </w:rPr>
        <w:t>.</w:t>
      </w:r>
    </w:p>
    <w:p w:rsidR="00293745" w:rsidRPr="00293745" w:rsidRDefault="00293745" w:rsidP="00243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63" w:rsidRPr="00601663" w:rsidRDefault="00293745" w:rsidP="00293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663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01663" w:rsidRPr="00601663">
        <w:rPr>
          <w:rFonts w:ascii="Times New Roman" w:hAnsi="Times New Roman" w:cs="Times New Roman"/>
          <w:b/>
          <w:sz w:val="28"/>
          <w:szCs w:val="28"/>
        </w:rPr>
        <w:t>.</w:t>
      </w:r>
    </w:p>
    <w:p w:rsidR="00F54D31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  </w:t>
      </w:r>
      <w:r w:rsidR="00601663">
        <w:rPr>
          <w:rFonts w:ascii="Times New Roman" w:hAnsi="Times New Roman" w:cs="Times New Roman"/>
          <w:sz w:val="28"/>
          <w:szCs w:val="28"/>
        </w:rPr>
        <w:t xml:space="preserve">      </w:t>
      </w:r>
      <w:r w:rsidRPr="00293745">
        <w:rPr>
          <w:rFonts w:ascii="Times New Roman" w:hAnsi="Times New Roman" w:cs="Times New Roman"/>
          <w:sz w:val="28"/>
          <w:szCs w:val="28"/>
        </w:rPr>
        <w:t>Лицо, заинтересованное в регистрации материалов, обращается на имя</w:t>
      </w:r>
      <w:r w:rsidR="00601663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Pr="00293745">
        <w:rPr>
          <w:rFonts w:ascii="Times New Roman" w:hAnsi="Times New Roman" w:cs="Times New Roman"/>
          <w:sz w:val="28"/>
          <w:szCs w:val="28"/>
        </w:rPr>
        <w:t xml:space="preserve">  или в МФЦ с заявлением о принятии материалов для размещения в информационной системе обеспечения градостроительной деятельности (Приложение № 2 к Административному регламенту). К заявлению прилагаются документы в соответствии с Приложение № 1. МФЦ в течении 4 календарных дней направляет заявление с приложенными документами</w:t>
      </w:r>
      <w:r w:rsidR="00601663">
        <w:rPr>
          <w:rFonts w:ascii="Times New Roman" w:hAnsi="Times New Roman" w:cs="Times New Roman"/>
          <w:sz w:val="28"/>
          <w:szCs w:val="28"/>
        </w:rPr>
        <w:t xml:space="preserve"> специалисту по земельным и имущественным отношениям Администрации</w:t>
      </w:r>
      <w:r w:rsidRPr="00293745">
        <w:rPr>
          <w:rFonts w:ascii="Times New Roman" w:hAnsi="Times New Roman" w:cs="Times New Roman"/>
          <w:sz w:val="28"/>
          <w:szCs w:val="28"/>
        </w:rPr>
        <w:t xml:space="preserve">. </w:t>
      </w:r>
      <w:r w:rsidR="006016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4D31">
        <w:rPr>
          <w:rFonts w:ascii="Times New Roman" w:hAnsi="Times New Roman" w:cs="Times New Roman"/>
          <w:sz w:val="28"/>
          <w:szCs w:val="28"/>
        </w:rPr>
        <w:t>в течение</w:t>
      </w:r>
      <w:r w:rsidRPr="00293745">
        <w:rPr>
          <w:rFonts w:ascii="Times New Roman" w:hAnsi="Times New Roman" w:cs="Times New Roman"/>
          <w:sz w:val="28"/>
          <w:szCs w:val="28"/>
        </w:rPr>
        <w:t xml:space="preserve"> 3 календарных дней с момента получения заявления и документов организует размещение и регистрацию материалов в информационной системе обеспечения градостроительной деятельности или письменного мотивированного отказа в предоставлении</w:t>
      </w:r>
      <w:r w:rsidR="009B680C">
        <w:rPr>
          <w:rFonts w:ascii="Times New Roman" w:hAnsi="Times New Roman" w:cs="Times New Roman"/>
          <w:sz w:val="28"/>
          <w:szCs w:val="28"/>
        </w:rPr>
        <w:t xml:space="preserve"> муниципальной услуги. В течение</w:t>
      </w:r>
      <w:r w:rsidRPr="00293745">
        <w:rPr>
          <w:rFonts w:ascii="Times New Roman" w:hAnsi="Times New Roman" w:cs="Times New Roman"/>
          <w:sz w:val="28"/>
          <w:szCs w:val="28"/>
        </w:rPr>
        <w:t xml:space="preserve">  2 календарных дней </w:t>
      </w:r>
      <w:r w:rsidR="00601663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293745">
        <w:rPr>
          <w:rFonts w:ascii="Times New Roman" w:hAnsi="Times New Roman" w:cs="Times New Roman"/>
          <w:sz w:val="28"/>
          <w:szCs w:val="28"/>
        </w:rPr>
        <w:t>передает в МФЦ в одном экземпляре на бумажном носителе материалов, размещенные и зарегистрированные в информационной системы обеспечения градостроительной деятельности, или мотивированный отказ в предоставлении муниципальной услуги с приложением документации</w:t>
      </w:r>
      <w:r w:rsidR="00F54D31">
        <w:rPr>
          <w:rFonts w:ascii="Times New Roman" w:hAnsi="Times New Roman" w:cs="Times New Roman"/>
          <w:sz w:val="28"/>
          <w:szCs w:val="28"/>
        </w:rPr>
        <w:t>, поданной заявителем. В течение</w:t>
      </w:r>
      <w:r w:rsidRPr="00293745">
        <w:rPr>
          <w:rFonts w:ascii="Times New Roman" w:hAnsi="Times New Roman" w:cs="Times New Roman"/>
          <w:sz w:val="28"/>
          <w:szCs w:val="28"/>
        </w:rPr>
        <w:t xml:space="preserve"> 1 календарного дня МФЦ выдает заявителю один экземпляр на бумажном носителе материалы, размещенные и зарегистрированные в информационной системе обеспечения градостроительной деятельности, или мотивированный отказ в предоставлении муниципальной услуги. </w:t>
      </w:r>
    </w:p>
    <w:p w:rsidR="00601663" w:rsidRDefault="00F54D31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>Прием заявителей в МФЦ ведется как без предварительной записи в порядке очереди. Так и по предварительной записи. Запись ос</w:t>
      </w:r>
      <w:r w:rsidR="00601663">
        <w:rPr>
          <w:rFonts w:ascii="Times New Roman" w:hAnsi="Times New Roman" w:cs="Times New Roman"/>
          <w:sz w:val="28"/>
          <w:szCs w:val="28"/>
        </w:rPr>
        <w:t>уществляется по телефону 21-1-00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 или на сайте </w:t>
      </w:r>
      <w:r w:rsidR="00601663" w:rsidRPr="00601663">
        <w:rPr>
          <w:rFonts w:ascii="Times New Roman" w:hAnsi="Times New Roman" w:cs="Times New Roman"/>
          <w:sz w:val="28"/>
          <w:szCs w:val="28"/>
        </w:rPr>
        <w:t>http://mfc52.ru/index/index/id/73</w:t>
      </w:r>
      <w:r w:rsidR="00601663">
        <w:rPr>
          <w:rFonts w:ascii="Times New Roman" w:hAnsi="Times New Roman" w:cs="Times New Roman"/>
          <w:sz w:val="28"/>
          <w:szCs w:val="28"/>
        </w:rPr>
        <w:t>.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63" w:rsidRDefault="00601663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Время приема заявителей. </w:t>
      </w:r>
    </w:p>
    <w:p w:rsidR="002436FA" w:rsidRDefault="00601663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745" w:rsidRPr="00293745">
        <w:rPr>
          <w:rFonts w:ascii="Times New Roman" w:hAnsi="Times New Roman" w:cs="Times New Roman"/>
          <w:sz w:val="28"/>
          <w:szCs w:val="28"/>
        </w:rPr>
        <w:t>Часы приема заявителей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Администрации: вторник 9.00 – 17.00;  четверг 9.00 – 17.0</w:t>
      </w:r>
      <w:r w:rsidR="00293745" w:rsidRPr="00293745">
        <w:rPr>
          <w:rFonts w:ascii="Times New Roman" w:hAnsi="Times New Roman" w:cs="Times New Roman"/>
          <w:sz w:val="28"/>
          <w:szCs w:val="28"/>
        </w:rPr>
        <w:t>0. перерыв 12.00 – 13.00. Часы приема заявителей сотрудниками МФ</w:t>
      </w:r>
      <w:r>
        <w:rPr>
          <w:rFonts w:ascii="Times New Roman" w:hAnsi="Times New Roman" w:cs="Times New Roman"/>
          <w:sz w:val="28"/>
          <w:szCs w:val="28"/>
        </w:rPr>
        <w:t>Ц: Понедельник-пятница</w:t>
      </w:r>
      <w:r w:rsidR="002436FA">
        <w:rPr>
          <w:rFonts w:ascii="Times New Roman" w:hAnsi="Times New Roman" w:cs="Times New Roman"/>
          <w:sz w:val="28"/>
          <w:szCs w:val="28"/>
        </w:rPr>
        <w:t xml:space="preserve"> с 8.00 до17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.00; </w:t>
      </w:r>
    </w:p>
    <w:p w:rsidR="00F54D31" w:rsidRDefault="00F54D31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D31" w:rsidRPr="002436FA" w:rsidRDefault="002436FA" w:rsidP="00F54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3745" w:rsidRPr="002436FA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административного регламента  </w:t>
      </w:r>
    </w:p>
    <w:p w:rsidR="002436FA" w:rsidRDefault="002436FA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 </w:t>
      </w:r>
    </w:p>
    <w:p w:rsidR="002436FA" w:rsidRDefault="002436FA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4.2. Руководители планируют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 </w:t>
      </w:r>
    </w:p>
    <w:p w:rsidR="002436FA" w:rsidRDefault="002436FA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 </w:t>
      </w:r>
    </w:p>
    <w:p w:rsidR="002436FA" w:rsidRDefault="002436FA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293745" w:rsidRPr="00293745" w:rsidRDefault="002436FA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  </w:t>
      </w:r>
    </w:p>
    <w:p w:rsidR="00293745" w:rsidRPr="002436FA" w:rsidRDefault="002436FA" w:rsidP="00293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3745" w:rsidRPr="002436FA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  </w:t>
      </w:r>
    </w:p>
    <w:p w:rsidR="002436FA" w:rsidRDefault="002436FA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может быть: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9374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муниципальной услуги, у заявителя;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Субъекты могут обжаловать действия (бездействие) должностных лиц Администрации и МФЦ: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-</w:t>
      </w:r>
      <w:r w:rsidR="002436FA">
        <w:rPr>
          <w:rFonts w:ascii="Times New Roman" w:hAnsi="Times New Roman" w:cs="Times New Roman"/>
          <w:sz w:val="28"/>
          <w:szCs w:val="28"/>
        </w:rPr>
        <w:t xml:space="preserve"> Главе поселения</w:t>
      </w:r>
      <w:r w:rsidRPr="002937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36F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- директору МФЦ (только в случае обжалования действии должностны</w:t>
      </w:r>
      <w:r w:rsidR="009B680C">
        <w:rPr>
          <w:rFonts w:ascii="Times New Roman" w:hAnsi="Times New Roman" w:cs="Times New Roman"/>
          <w:sz w:val="28"/>
          <w:szCs w:val="28"/>
        </w:rPr>
        <w:t>х лиц МФЦ);</w:t>
      </w:r>
    </w:p>
    <w:p w:rsidR="002436FA" w:rsidRPr="001547EA" w:rsidRDefault="002436FA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>5.2. Жалоба может быть подана в письменной форме на бумажном носителе, в электронном виде, путем обращения на эл</w:t>
      </w:r>
      <w:r>
        <w:rPr>
          <w:rFonts w:ascii="Times New Roman" w:hAnsi="Times New Roman" w:cs="Times New Roman"/>
          <w:sz w:val="28"/>
          <w:szCs w:val="28"/>
        </w:rPr>
        <w:t xml:space="preserve">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kuladinskaya</w:t>
      </w:r>
      <w:proofErr w:type="spellEnd"/>
      <w:r w:rsidRPr="002436F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93745" w:rsidRPr="00293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3745" w:rsidRPr="0029374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93745" w:rsidRPr="00293745">
        <w:rPr>
          <w:rFonts w:ascii="Times New Roman" w:hAnsi="Times New Roman" w:cs="Times New Roman"/>
          <w:sz w:val="28"/>
          <w:szCs w:val="28"/>
        </w:rPr>
        <w:t>, официальный интернет-сайт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: </w:t>
      </w:r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E13F7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E13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ongudai</w:t>
      </w:r>
      <w:proofErr w:type="spellEnd"/>
      <w:r w:rsidRPr="00FE13F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ra</w:t>
      </w:r>
      <w:proofErr w:type="spellEnd"/>
      <w:r w:rsidRPr="00FE13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E13F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kuladinskoe</w:t>
      </w:r>
      <w:proofErr w:type="spellEnd"/>
      <w:r w:rsidRPr="00FE13F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selskoe</w:t>
      </w:r>
      <w:proofErr w:type="spellEnd"/>
      <w:r w:rsidRPr="00FE13F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poselenie</w:t>
      </w:r>
      <w:proofErr w:type="spellEnd"/>
      <w:r w:rsidRPr="00FE13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13F7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 Жалоба на решения и действия органа, предоставляющего муниципальную услугу, может быть направлена через МФЦ в уполномоченный на её рассмотрение орган. </w:t>
      </w:r>
    </w:p>
    <w:p w:rsidR="002436FA" w:rsidRPr="001547EA" w:rsidRDefault="002436FA" w:rsidP="009B6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6FA">
        <w:rPr>
          <w:rFonts w:ascii="Times New Roman" w:hAnsi="Times New Roman" w:cs="Times New Roman"/>
          <w:sz w:val="28"/>
          <w:szCs w:val="28"/>
        </w:rPr>
        <w:t xml:space="preserve"> 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Жалоба должна содержать: </w:t>
      </w:r>
    </w:p>
    <w:p w:rsidR="002436FA" w:rsidRPr="001547E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 должностного лица органа, предоставляющего муниципальную услугу, либо  муниципального служащего, решения и действия (бездействие) которых  обжалуются; </w:t>
      </w:r>
    </w:p>
    <w:p w:rsidR="002436FA" w:rsidRPr="001547E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 жительства заявителя - физического лица либо наименование, сведения о.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436FA" w:rsidRPr="001547E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2436FA" w:rsidRPr="001547E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436FA" w:rsidRPr="001547EA" w:rsidRDefault="002436FA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6FA"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 Федерации вправе установить случаи, при которых срок рассмотрения жалобы может быть сокращен. </w:t>
      </w:r>
    </w:p>
    <w:p w:rsidR="002436FA" w:rsidRPr="001547EA" w:rsidRDefault="002436FA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6FA">
        <w:rPr>
          <w:rFonts w:ascii="Times New Roman" w:hAnsi="Times New Roman" w:cs="Times New Roman"/>
          <w:sz w:val="28"/>
          <w:szCs w:val="28"/>
        </w:rPr>
        <w:t xml:space="preserve">     </w:t>
      </w:r>
      <w:r w:rsidR="00293745" w:rsidRPr="00293745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 </w:t>
      </w:r>
    </w:p>
    <w:p w:rsidR="002436FA" w:rsidRPr="001547EA" w:rsidRDefault="00293745" w:rsidP="00F54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F54D31" w:rsidRDefault="00293745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 w:rsidRPr="00293745">
        <w:rPr>
          <w:rFonts w:ascii="Times New Roman" w:hAnsi="Times New Roman" w:cs="Times New Roman"/>
          <w:sz w:val="28"/>
          <w:szCs w:val="28"/>
        </w:rPr>
        <w:t>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 w:rsidR="009B680C">
        <w:rPr>
          <w:rFonts w:ascii="Times New Roman" w:hAnsi="Times New Roman" w:cs="Times New Roman"/>
          <w:sz w:val="28"/>
          <w:szCs w:val="28"/>
        </w:rPr>
        <w:t xml:space="preserve">льтатах рассмотрения жалобы. </w:t>
      </w:r>
    </w:p>
    <w:p w:rsidR="00F54D31" w:rsidRDefault="001547EA" w:rsidP="00293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F54D31">
        <w:rPr>
          <w:rFonts w:ascii="Times New Roman" w:hAnsi="Times New Roman" w:cs="Times New Roman"/>
          <w:sz w:val="28"/>
          <w:szCs w:val="28"/>
        </w:rPr>
        <w:t>уладинского</w:t>
      </w:r>
      <w:proofErr w:type="spellEnd"/>
      <w:r w:rsidR="00F54D31">
        <w:rPr>
          <w:rFonts w:ascii="Times New Roman" w:hAnsi="Times New Roman" w:cs="Times New Roman"/>
          <w:sz w:val="28"/>
          <w:szCs w:val="28"/>
        </w:rPr>
        <w:t xml:space="preserve"> сельского поселения             В.К </w:t>
      </w:r>
      <w:proofErr w:type="spellStart"/>
      <w:r w:rsidR="00F54D31">
        <w:rPr>
          <w:rFonts w:ascii="Times New Roman" w:hAnsi="Times New Roman" w:cs="Times New Roman"/>
          <w:sz w:val="28"/>
          <w:szCs w:val="28"/>
        </w:rPr>
        <w:t>Паянтинова</w:t>
      </w:r>
      <w:proofErr w:type="spellEnd"/>
    </w:p>
    <w:p w:rsidR="00293745" w:rsidRPr="00293745" w:rsidRDefault="00293745" w:rsidP="009D75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745" w:rsidRPr="00293745" w:rsidSect="0025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745"/>
    <w:rsid w:val="001027A4"/>
    <w:rsid w:val="001547EA"/>
    <w:rsid w:val="002436FA"/>
    <w:rsid w:val="00250FBA"/>
    <w:rsid w:val="00293745"/>
    <w:rsid w:val="0032352F"/>
    <w:rsid w:val="003E2AF5"/>
    <w:rsid w:val="00436705"/>
    <w:rsid w:val="00516539"/>
    <w:rsid w:val="00517757"/>
    <w:rsid w:val="005262F4"/>
    <w:rsid w:val="005B06CA"/>
    <w:rsid w:val="00601663"/>
    <w:rsid w:val="00854ABF"/>
    <w:rsid w:val="009B680C"/>
    <w:rsid w:val="009D75AB"/>
    <w:rsid w:val="009F7D5C"/>
    <w:rsid w:val="00AF62FE"/>
    <w:rsid w:val="00BC4E23"/>
    <w:rsid w:val="00D90356"/>
    <w:rsid w:val="00DB385E"/>
    <w:rsid w:val="00DD00D8"/>
    <w:rsid w:val="00E00FF0"/>
    <w:rsid w:val="00F5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4320.0" TargetMode="External"/><Relationship Id="rId5" Type="http://schemas.openxmlformats.org/officeDocument/2006/relationships/hyperlink" Target="garantF1://28251640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E8EEF5-E79B-48AC-A5F4-A18B2FF4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Аспанова</dc:creator>
  <cp:keywords/>
  <dc:description/>
  <cp:lastModifiedBy>admin</cp:lastModifiedBy>
  <cp:revision>11</cp:revision>
  <cp:lastPrinted>2016-08-09T04:59:00Z</cp:lastPrinted>
  <dcterms:created xsi:type="dcterms:W3CDTF">2016-07-27T04:12:00Z</dcterms:created>
  <dcterms:modified xsi:type="dcterms:W3CDTF">2016-08-12T05:38:00Z</dcterms:modified>
</cp:coreProperties>
</file>