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3" w:type="dxa"/>
        <w:tblLayout w:type="fixed"/>
        <w:tblCellMar>
          <w:left w:w="71" w:type="dxa"/>
          <w:right w:w="71" w:type="dxa"/>
        </w:tblCellMar>
        <w:tblLook w:val="0000"/>
      </w:tblPr>
      <w:tblGrid>
        <w:gridCol w:w="4395"/>
        <w:gridCol w:w="2126"/>
        <w:gridCol w:w="3544"/>
      </w:tblGrid>
      <w:tr w:rsidR="00DD299B" w:rsidTr="00401E9B">
        <w:trPr>
          <w:cantSplit/>
          <w:trHeight w:val="2610"/>
        </w:trPr>
        <w:tc>
          <w:tcPr>
            <w:tcW w:w="4395" w:type="dxa"/>
            <w:tcBorders>
              <w:bottom w:val="nil"/>
            </w:tcBorders>
          </w:tcPr>
          <w:p w:rsidR="00DD299B" w:rsidRDefault="00DD299B" w:rsidP="00401E9B">
            <w:pPr>
              <w:ind w:right="-71"/>
              <w:rPr>
                <w:rFonts w:ascii="Arial" w:hAnsi="Arial" w:cs="Arial"/>
                <w:b/>
                <w:bCs/>
                <w:sz w:val="28"/>
              </w:rPr>
            </w:pPr>
            <w:r>
              <w:rPr>
                <w:rFonts w:ascii="Arial" w:hAnsi="Arial" w:cs="Arial"/>
                <w:b/>
                <w:bCs/>
                <w:sz w:val="28"/>
              </w:rPr>
              <w:t xml:space="preserve">     Российская Федерация </w:t>
            </w:r>
          </w:p>
          <w:p w:rsidR="00DD299B" w:rsidRDefault="00DD299B" w:rsidP="00401E9B">
            <w:pPr>
              <w:ind w:left="-71" w:right="-71"/>
              <w:jc w:val="center"/>
              <w:rPr>
                <w:rFonts w:ascii="Arial" w:hAnsi="Arial" w:cs="Arial"/>
                <w:b/>
                <w:bCs/>
                <w:sz w:val="28"/>
              </w:rPr>
            </w:pPr>
            <w:r>
              <w:rPr>
                <w:rFonts w:ascii="Arial" w:hAnsi="Arial" w:cs="Arial"/>
                <w:b/>
                <w:bCs/>
                <w:sz w:val="28"/>
              </w:rPr>
              <w:t>Республика Алтай</w:t>
            </w:r>
          </w:p>
          <w:p w:rsidR="00DD299B" w:rsidRDefault="00401E9B" w:rsidP="00401E9B">
            <w:pPr>
              <w:pStyle w:val="3"/>
            </w:pPr>
            <w:r>
              <w:t xml:space="preserve">                  Кулад</w:t>
            </w:r>
            <w:r w:rsidR="00DD299B">
              <w:t>инское</w:t>
            </w:r>
          </w:p>
          <w:p w:rsidR="00DD299B" w:rsidRDefault="00DD299B" w:rsidP="00401E9B">
            <w:pPr>
              <w:pStyle w:val="3"/>
            </w:pPr>
            <w:r>
              <w:t xml:space="preserve">         сельское поселение</w:t>
            </w:r>
          </w:p>
          <w:p w:rsidR="00DD299B" w:rsidRDefault="00DD299B" w:rsidP="00401E9B">
            <w:pPr>
              <w:rPr>
                <w:rFonts w:ascii="Arial" w:hAnsi="Arial" w:cs="Arial"/>
              </w:rPr>
            </w:pPr>
            <w:r>
              <w:rPr>
                <w:rFonts w:ascii="Arial" w:hAnsi="Arial" w:cs="Arial"/>
                <w:b/>
                <w:bCs/>
                <w:sz w:val="28"/>
              </w:rPr>
              <w:t xml:space="preserve">     сельская администрация</w:t>
            </w:r>
          </w:p>
          <w:p w:rsidR="00DD299B" w:rsidRDefault="00DD299B" w:rsidP="00401E9B">
            <w:pPr>
              <w:jc w:val="center"/>
              <w:rPr>
                <w:rFonts w:ascii="Arial" w:hAnsi="Arial" w:cs="Arial"/>
              </w:rPr>
            </w:pPr>
          </w:p>
          <w:p w:rsidR="00DD299B" w:rsidRDefault="00C025B0" w:rsidP="00401E9B">
            <w:pPr>
              <w:jc w:val="center"/>
            </w:pPr>
            <w:r>
              <w:rPr>
                <w:noProof/>
                <w:lang w:eastAsia="en-US"/>
              </w:rPr>
              <w:pict>
                <v:line id="_x0000_s1035" style="position:absolute;left:0;text-align:left;z-index:251661312" from="-11.15pt,9.3pt" to="500.05pt,9.3pt"/>
              </w:pict>
            </w:r>
          </w:p>
        </w:tc>
        <w:tc>
          <w:tcPr>
            <w:tcW w:w="2126" w:type="dxa"/>
            <w:tcBorders>
              <w:bottom w:val="nil"/>
            </w:tcBorders>
          </w:tcPr>
          <w:p w:rsidR="00DD299B" w:rsidRDefault="00DD299B" w:rsidP="00401E9B">
            <w:pPr>
              <w:ind w:left="-213" w:right="-71"/>
              <w:jc w:val="center"/>
            </w:pPr>
          </w:p>
        </w:tc>
        <w:tc>
          <w:tcPr>
            <w:tcW w:w="3544" w:type="dxa"/>
            <w:tcBorders>
              <w:bottom w:val="nil"/>
            </w:tcBorders>
          </w:tcPr>
          <w:p w:rsidR="00DD299B" w:rsidRDefault="00DD299B" w:rsidP="00401E9B">
            <w:pPr>
              <w:ind w:left="-71"/>
              <w:jc w:val="center"/>
              <w:rPr>
                <w:rFonts w:ascii="Arial" w:hAnsi="Arial"/>
                <w:b/>
                <w:sz w:val="28"/>
              </w:rPr>
            </w:pPr>
            <w:r>
              <w:rPr>
                <w:rFonts w:ascii="Arial" w:hAnsi="Arial"/>
                <w:b/>
                <w:sz w:val="28"/>
              </w:rPr>
              <w:t xml:space="preserve">Россия </w:t>
            </w:r>
            <w:proofErr w:type="spellStart"/>
            <w:r>
              <w:rPr>
                <w:rFonts w:ascii="Arial" w:hAnsi="Arial"/>
                <w:b/>
                <w:sz w:val="28"/>
              </w:rPr>
              <w:t>Федерациязы</w:t>
            </w:r>
            <w:proofErr w:type="spellEnd"/>
            <w:r>
              <w:rPr>
                <w:rFonts w:ascii="Arial" w:hAnsi="Arial"/>
                <w:b/>
                <w:sz w:val="28"/>
              </w:rPr>
              <w:t xml:space="preserve"> </w:t>
            </w:r>
          </w:p>
          <w:p w:rsidR="00DD299B" w:rsidRDefault="00DD299B" w:rsidP="00401E9B">
            <w:pPr>
              <w:pStyle w:val="5"/>
            </w:pPr>
            <w:r>
              <w:t>Алтай Республика</w:t>
            </w:r>
          </w:p>
          <w:p w:rsidR="00DD299B" w:rsidRPr="00401E9B" w:rsidRDefault="00401E9B" w:rsidP="00401E9B">
            <w:pPr>
              <w:ind w:left="-71"/>
              <w:jc w:val="center"/>
              <w:rPr>
                <w:rFonts w:ascii="Arial" w:hAnsi="Arial"/>
                <w:b/>
                <w:sz w:val="28"/>
              </w:rPr>
            </w:pPr>
            <w:proofErr w:type="spellStart"/>
            <w:r>
              <w:rPr>
                <w:rFonts w:ascii="Arial" w:hAnsi="Arial"/>
                <w:b/>
                <w:sz w:val="28"/>
              </w:rPr>
              <w:t>Кулады</w:t>
            </w:r>
            <w:proofErr w:type="spellEnd"/>
          </w:p>
          <w:p w:rsidR="00DD299B" w:rsidRDefault="00DD299B" w:rsidP="00401E9B">
            <w:pPr>
              <w:ind w:left="-71"/>
              <w:jc w:val="center"/>
              <w:rPr>
                <w:rFonts w:ascii="Arial" w:hAnsi="Arial"/>
                <w:b/>
                <w:sz w:val="28"/>
              </w:rPr>
            </w:pPr>
            <w:r>
              <w:rPr>
                <w:rFonts w:ascii="Arial" w:hAnsi="Arial"/>
                <w:b/>
                <w:sz w:val="28"/>
                <w:lang w:val="en-US"/>
              </w:rPr>
              <w:t>J</w:t>
            </w:r>
            <w:proofErr w:type="spellStart"/>
            <w:r>
              <w:rPr>
                <w:rFonts w:ascii="Arial" w:hAnsi="Arial"/>
                <w:b/>
                <w:sz w:val="28"/>
              </w:rPr>
              <w:t>урт</w:t>
            </w:r>
            <w:proofErr w:type="spellEnd"/>
            <w:r>
              <w:rPr>
                <w:rFonts w:ascii="Arial" w:hAnsi="Arial"/>
                <w:b/>
                <w:sz w:val="28"/>
              </w:rPr>
              <w:t xml:space="preserve"> </w:t>
            </w:r>
            <w:r>
              <w:rPr>
                <w:rFonts w:ascii="Arial" w:hAnsi="Arial"/>
                <w:b/>
                <w:sz w:val="28"/>
                <w:lang w:val="en-US"/>
              </w:rPr>
              <w:t>j</w:t>
            </w:r>
            <w:proofErr w:type="spellStart"/>
            <w:r>
              <w:rPr>
                <w:rFonts w:ascii="Arial" w:hAnsi="Arial"/>
                <w:b/>
                <w:sz w:val="28"/>
              </w:rPr>
              <w:t>еезези</w:t>
            </w:r>
            <w:proofErr w:type="spellEnd"/>
          </w:p>
          <w:p w:rsidR="00DD299B" w:rsidRDefault="00DD299B" w:rsidP="00401E9B">
            <w:pPr>
              <w:rPr>
                <w:b/>
                <w:bCs/>
                <w:sz w:val="28"/>
              </w:rPr>
            </w:pPr>
            <w:r>
              <w:rPr>
                <w:rFonts w:ascii="Arial" w:hAnsi="Arial"/>
                <w:b/>
                <w:sz w:val="28"/>
              </w:rPr>
              <w:t xml:space="preserve">     </w:t>
            </w:r>
            <w:r>
              <w:rPr>
                <w:rFonts w:ascii="Arial" w:hAnsi="Arial" w:cs="Arial"/>
                <w:b/>
                <w:bCs/>
                <w:sz w:val="28"/>
                <w:lang w:val="en-US"/>
              </w:rPr>
              <w:t>j</w:t>
            </w:r>
            <w:r>
              <w:rPr>
                <w:rFonts w:ascii="Arial" w:hAnsi="Arial" w:cs="Arial"/>
                <w:b/>
                <w:bCs/>
                <w:sz w:val="28"/>
              </w:rPr>
              <w:t>урт администрация</w:t>
            </w:r>
          </w:p>
          <w:p w:rsidR="00DD299B" w:rsidRDefault="00DD299B" w:rsidP="00401E9B">
            <w:r>
              <w:t xml:space="preserve">                           </w:t>
            </w:r>
          </w:p>
        </w:tc>
      </w:tr>
    </w:tbl>
    <w:p w:rsidR="00DD299B" w:rsidRPr="004A1149" w:rsidRDefault="004A1149" w:rsidP="00DD299B">
      <w:pPr>
        <w:pStyle w:val="2"/>
        <w:rPr>
          <w:b/>
        </w:rPr>
      </w:pPr>
      <w:r>
        <w:t xml:space="preserve">                                                                                                                              </w:t>
      </w:r>
      <w:r w:rsidR="00397B4C">
        <w:rPr>
          <w:b/>
        </w:rPr>
        <w:t xml:space="preserve"> </w:t>
      </w:r>
    </w:p>
    <w:p w:rsidR="00401E9B" w:rsidRPr="00401E9B" w:rsidRDefault="00401E9B" w:rsidP="00401E9B">
      <w:pPr>
        <w:widowControl/>
        <w:autoSpaceDE/>
        <w:autoSpaceDN/>
        <w:adjustRightInd/>
        <w:rPr>
          <w:b/>
          <w:bCs/>
          <w:sz w:val="24"/>
          <w:szCs w:val="24"/>
        </w:rPr>
      </w:pPr>
      <w:r w:rsidRPr="00401E9B">
        <w:rPr>
          <w:sz w:val="24"/>
          <w:szCs w:val="24"/>
        </w:rPr>
        <w:t xml:space="preserve">  </w:t>
      </w:r>
      <w:r w:rsidRPr="00401E9B">
        <w:rPr>
          <w:b/>
          <w:bCs/>
          <w:sz w:val="24"/>
          <w:szCs w:val="24"/>
        </w:rPr>
        <w:t xml:space="preserve">ПОСТАНОВЛЕНИЕ                                                                                       </w:t>
      </w:r>
      <w:proofErr w:type="gramStart"/>
      <w:r w:rsidRPr="00401E9B">
        <w:rPr>
          <w:b/>
          <w:bCs/>
          <w:sz w:val="24"/>
          <w:szCs w:val="24"/>
          <w:lang w:val="en-US"/>
        </w:rPr>
        <w:t>J</w:t>
      </w:r>
      <w:proofErr w:type="gramEnd"/>
      <w:r w:rsidRPr="00401E9B">
        <w:rPr>
          <w:b/>
          <w:bCs/>
          <w:sz w:val="24"/>
          <w:szCs w:val="24"/>
        </w:rPr>
        <w:t>ОП №</w:t>
      </w:r>
      <w:r w:rsidR="000C5761">
        <w:rPr>
          <w:b/>
          <w:bCs/>
          <w:sz w:val="24"/>
          <w:szCs w:val="24"/>
        </w:rPr>
        <w:t>18</w:t>
      </w:r>
    </w:p>
    <w:p w:rsidR="00401E9B" w:rsidRPr="00401E9B" w:rsidRDefault="00401E9B" w:rsidP="00401E9B">
      <w:pPr>
        <w:widowControl/>
        <w:autoSpaceDE/>
        <w:autoSpaceDN/>
        <w:adjustRightInd/>
        <w:rPr>
          <w:b/>
          <w:bCs/>
          <w:sz w:val="24"/>
          <w:szCs w:val="24"/>
        </w:rPr>
      </w:pPr>
    </w:p>
    <w:p w:rsidR="00401E9B" w:rsidRPr="00401E9B" w:rsidRDefault="00401E9B" w:rsidP="00401E9B">
      <w:pPr>
        <w:widowControl/>
        <w:autoSpaceDE/>
        <w:autoSpaceDN/>
        <w:adjustRightInd/>
        <w:rPr>
          <w:b/>
          <w:bCs/>
          <w:sz w:val="24"/>
          <w:szCs w:val="24"/>
        </w:rPr>
      </w:pPr>
      <w:r>
        <w:rPr>
          <w:b/>
          <w:bCs/>
          <w:sz w:val="24"/>
          <w:szCs w:val="24"/>
        </w:rPr>
        <w:t xml:space="preserve">  </w:t>
      </w:r>
      <w:r w:rsidR="000C5761">
        <w:rPr>
          <w:b/>
          <w:bCs/>
          <w:sz w:val="24"/>
          <w:szCs w:val="24"/>
        </w:rPr>
        <w:t>от  18.03</w:t>
      </w:r>
      <w:r w:rsidR="00397B4C">
        <w:rPr>
          <w:b/>
          <w:bCs/>
          <w:sz w:val="24"/>
          <w:szCs w:val="24"/>
        </w:rPr>
        <w:t>.2016</w:t>
      </w:r>
      <w:r w:rsidRPr="00401E9B">
        <w:rPr>
          <w:b/>
          <w:bCs/>
          <w:sz w:val="24"/>
          <w:szCs w:val="24"/>
        </w:rPr>
        <w:t xml:space="preserve"> г.                        </w:t>
      </w:r>
    </w:p>
    <w:p w:rsidR="00401E9B" w:rsidRDefault="00401E9B" w:rsidP="005E3424">
      <w:pPr>
        <w:widowControl/>
        <w:tabs>
          <w:tab w:val="left" w:pos="1710"/>
        </w:tabs>
        <w:autoSpaceDE/>
        <w:autoSpaceDN/>
        <w:adjustRightInd/>
        <w:jc w:val="center"/>
        <w:rPr>
          <w:sz w:val="24"/>
          <w:szCs w:val="24"/>
        </w:rPr>
      </w:pPr>
      <w:r w:rsidRPr="00401E9B">
        <w:rPr>
          <w:b/>
          <w:bCs/>
          <w:sz w:val="24"/>
          <w:szCs w:val="24"/>
        </w:rPr>
        <w:t>с.</w:t>
      </w:r>
      <w:r w:rsidR="00286F18">
        <w:rPr>
          <w:b/>
          <w:bCs/>
          <w:sz w:val="24"/>
          <w:szCs w:val="24"/>
        </w:rPr>
        <w:t xml:space="preserve"> </w:t>
      </w:r>
      <w:r w:rsidRPr="00401E9B">
        <w:rPr>
          <w:b/>
          <w:bCs/>
          <w:sz w:val="24"/>
          <w:szCs w:val="24"/>
        </w:rPr>
        <w:t>Кулада</w:t>
      </w:r>
    </w:p>
    <w:p w:rsidR="00401E9B" w:rsidRPr="00401E9B" w:rsidRDefault="00401E9B" w:rsidP="00401E9B">
      <w:pPr>
        <w:widowControl/>
        <w:tabs>
          <w:tab w:val="left" w:pos="1710"/>
        </w:tabs>
        <w:autoSpaceDE/>
        <w:autoSpaceDN/>
        <w:adjustRightInd/>
        <w:rPr>
          <w:sz w:val="24"/>
          <w:szCs w:val="24"/>
        </w:rPr>
      </w:pPr>
      <w:r w:rsidRPr="00401E9B">
        <w:rPr>
          <w:sz w:val="24"/>
          <w:szCs w:val="24"/>
        </w:rPr>
        <w:t xml:space="preserve">     </w:t>
      </w:r>
    </w:p>
    <w:p w:rsidR="00DD299B" w:rsidRPr="00781B85" w:rsidRDefault="00DD299B" w:rsidP="00DD299B">
      <w:pPr>
        <w:tabs>
          <w:tab w:val="left" w:pos="1710"/>
        </w:tabs>
        <w:rPr>
          <w:sz w:val="24"/>
          <w:szCs w:val="24"/>
        </w:rPr>
      </w:pPr>
      <w:r w:rsidRPr="00781B85">
        <w:rPr>
          <w:sz w:val="24"/>
          <w:szCs w:val="24"/>
        </w:rPr>
        <w:t>Об утверждении  административного регламента</w:t>
      </w:r>
      <w:r w:rsidR="00401E9B">
        <w:rPr>
          <w:sz w:val="24"/>
          <w:szCs w:val="24"/>
        </w:rPr>
        <w:t xml:space="preserve"> </w:t>
      </w:r>
    </w:p>
    <w:p w:rsidR="00DD299B" w:rsidRDefault="00DD299B" w:rsidP="00DD299B">
      <w:pPr>
        <w:tabs>
          <w:tab w:val="left" w:pos="1710"/>
        </w:tabs>
        <w:rPr>
          <w:sz w:val="24"/>
          <w:szCs w:val="24"/>
        </w:rPr>
      </w:pPr>
      <w:r w:rsidRPr="00781B85">
        <w:rPr>
          <w:sz w:val="24"/>
          <w:szCs w:val="24"/>
        </w:rPr>
        <w:t>предоставления муниципальной услуги</w:t>
      </w:r>
    </w:p>
    <w:p w:rsidR="00DD299B" w:rsidRDefault="00DD299B" w:rsidP="00DD299B">
      <w:pPr>
        <w:tabs>
          <w:tab w:val="left" w:pos="1710"/>
        </w:tabs>
        <w:rPr>
          <w:color w:val="000000"/>
          <w:sz w:val="24"/>
          <w:szCs w:val="24"/>
        </w:rPr>
      </w:pPr>
      <w:r w:rsidRPr="00DD299B">
        <w:rPr>
          <w:color w:val="000000"/>
          <w:sz w:val="24"/>
          <w:szCs w:val="24"/>
        </w:rPr>
        <w:t>«Заключение договора</w:t>
      </w:r>
      <w:r w:rsidR="00286F18">
        <w:rPr>
          <w:color w:val="000000"/>
          <w:sz w:val="24"/>
          <w:szCs w:val="24"/>
        </w:rPr>
        <w:t xml:space="preserve"> </w:t>
      </w:r>
      <w:r w:rsidRPr="00DD299B">
        <w:rPr>
          <w:color w:val="000000"/>
          <w:sz w:val="24"/>
          <w:szCs w:val="24"/>
        </w:rPr>
        <w:t xml:space="preserve"> аренды земельных участков</w:t>
      </w:r>
    </w:p>
    <w:p w:rsidR="00DD299B" w:rsidRDefault="00DD299B" w:rsidP="00DD299B">
      <w:pPr>
        <w:tabs>
          <w:tab w:val="left" w:pos="1710"/>
        </w:tabs>
        <w:rPr>
          <w:color w:val="000000"/>
          <w:sz w:val="24"/>
          <w:szCs w:val="24"/>
        </w:rPr>
      </w:pPr>
      <w:r w:rsidRPr="00DD299B">
        <w:rPr>
          <w:color w:val="000000"/>
          <w:sz w:val="24"/>
          <w:szCs w:val="24"/>
        </w:rPr>
        <w:t xml:space="preserve"> для строительства при наличии </w:t>
      </w:r>
    </w:p>
    <w:p w:rsidR="00DD299B" w:rsidRDefault="00DD299B" w:rsidP="00DD299B">
      <w:pPr>
        <w:tabs>
          <w:tab w:val="left" w:pos="1710"/>
        </w:tabs>
        <w:rPr>
          <w:color w:val="000000"/>
          <w:sz w:val="24"/>
          <w:szCs w:val="24"/>
        </w:rPr>
      </w:pPr>
      <w:r w:rsidRPr="00DD299B">
        <w:rPr>
          <w:color w:val="000000"/>
          <w:sz w:val="24"/>
          <w:szCs w:val="24"/>
        </w:rPr>
        <w:t xml:space="preserve">утвержденных материалов </w:t>
      </w:r>
      <w:proofErr w:type="gramStart"/>
      <w:r w:rsidRPr="00DD299B">
        <w:rPr>
          <w:color w:val="000000"/>
          <w:sz w:val="24"/>
          <w:szCs w:val="24"/>
        </w:rPr>
        <w:t>предварительного</w:t>
      </w:r>
      <w:proofErr w:type="gramEnd"/>
    </w:p>
    <w:p w:rsidR="00DD299B" w:rsidRDefault="00DD299B" w:rsidP="00DD299B">
      <w:pPr>
        <w:tabs>
          <w:tab w:val="left" w:pos="1710"/>
        </w:tabs>
        <w:rPr>
          <w:color w:val="000000"/>
          <w:sz w:val="24"/>
          <w:szCs w:val="24"/>
        </w:rPr>
      </w:pPr>
      <w:r w:rsidRPr="00DD299B">
        <w:rPr>
          <w:color w:val="000000"/>
          <w:sz w:val="24"/>
          <w:szCs w:val="24"/>
        </w:rPr>
        <w:t xml:space="preserve"> согласования мест размещения объектов» </w:t>
      </w:r>
    </w:p>
    <w:p w:rsidR="00CD376D" w:rsidRPr="00DD299B" w:rsidRDefault="00CD376D" w:rsidP="00DD299B">
      <w:pPr>
        <w:tabs>
          <w:tab w:val="left" w:pos="1710"/>
        </w:tabs>
        <w:rPr>
          <w:sz w:val="24"/>
          <w:szCs w:val="24"/>
        </w:rPr>
      </w:pPr>
    </w:p>
    <w:p w:rsidR="00DD299B" w:rsidRPr="00781B85" w:rsidRDefault="00DD299B" w:rsidP="00DD299B">
      <w:pPr>
        <w:tabs>
          <w:tab w:val="left" w:pos="1710"/>
        </w:tabs>
        <w:jc w:val="both"/>
        <w:rPr>
          <w:sz w:val="24"/>
        </w:rPr>
      </w:pPr>
      <w:r w:rsidRPr="00781B85">
        <w:rPr>
          <w:sz w:val="24"/>
        </w:rPr>
        <w:t xml:space="preserve">      </w:t>
      </w:r>
    </w:p>
    <w:p w:rsidR="0064727A" w:rsidRPr="0064727A" w:rsidRDefault="00DD299B" w:rsidP="0064727A">
      <w:pPr>
        <w:tabs>
          <w:tab w:val="left" w:pos="1710"/>
        </w:tabs>
        <w:jc w:val="both"/>
        <w:rPr>
          <w:sz w:val="24"/>
        </w:rPr>
      </w:pPr>
      <w:r w:rsidRPr="00781B85">
        <w:rPr>
          <w:sz w:val="24"/>
        </w:rPr>
        <w:t xml:space="preserve">        В соответствии с</w:t>
      </w:r>
      <w:r w:rsidR="00286F18">
        <w:rPr>
          <w:sz w:val="24"/>
        </w:rPr>
        <w:t xml:space="preserve"> Федеральным законом</w:t>
      </w:r>
      <w:r w:rsidR="002F6C0E">
        <w:rPr>
          <w:sz w:val="24"/>
        </w:rPr>
        <w:t xml:space="preserve"> от</w:t>
      </w:r>
      <w:r w:rsidR="00286F18">
        <w:rPr>
          <w:sz w:val="24"/>
        </w:rPr>
        <w:t xml:space="preserve"> </w:t>
      </w:r>
      <w:r w:rsidR="002F6C0E" w:rsidRPr="00781B85">
        <w:rPr>
          <w:sz w:val="24"/>
        </w:rPr>
        <w:t>27.07.2010г</w:t>
      </w:r>
      <w:r w:rsidRPr="00781B85">
        <w:rPr>
          <w:sz w:val="24"/>
        </w:rPr>
        <w:t>. №210-ФЗ «Об организации предоставления государ</w:t>
      </w:r>
      <w:r w:rsidR="005E3424">
        <w:rPr>
          <w:sz w:val="24"/>
        </w:rPr>
        <w:t xml:space="preserve">ственных и муниципальных услуг» </w:t>
      </w:r>
      <w:r w:rsidR="0064727A">
        <w:rPr>
          <w:sz w:val="24"/>
        </w:rPr>
        <w:t>и на основании</w:t>
      </w:r>
      <w:r w:rsidRPr="00781B85">
        <w:rPr>
          <w:sz w:val="24"/>
        </w:rPr>
        <w:t xml:space="preserve"> </w:t>
      </w:r>
      <w:r w:rsidR="0064727A" w:rsidRPr="0064727A">
        <w:rPr>
          <w:sz w:val="24"/>
        </w:rPr>
        <w:t>постановления главы МО Куладинское сельское поселение «Об утверждении административного регламента  пр</w:t>
      </w:r>
      <w:r w:rsidR="00CD376D">
        <w:rPr>
          <w:sz w:val="24"/>
        </w:rPr>
        <w:t>едоставления муниципальных</w:t>
      </w:r>
      <w:r w:rsidR="0064727A" w:rsidRPr="0064727A">
        <w:rPr>
          <w:sz w:val="24"/>
        </w:rPr>
        <w:t xml:space="preserve"> услуг» от 26.06.2013г. №121 </w:t>
      </w:r>
    </w:p>
    <w:p w:rsidR="00DD299B" w:rsidRPr="00781B85" w:rsidRDefault="00DD299B" w:rsidP="00DD299B">
      <w:pPr>
        <w:tabs>
          <w:tab w:val="left" w:pos="1710"/>
        </w:tabs>
        <w:jc w:val="both"/>
        <w:rPr>
          <w:sz w:val="24"/>
        </w:rPr>
      </w:pPr>
    </w:p>
    <w:p w:rsidR="00DD299B" w:rsidRDefault="00DD299B" w:rsidP="00DD299B">
      <w:pPr>
        <w:tabs>
          <w:tab w:val="left" w:pos="1710"/>
        </w:tabs>
        <w:jc w:val="both"/>
        <w:rPr>
          <w:b/>
          <w:bCs/>
          <w:sz w:val="24"/>
        </w:rPr>
      </w:pPr>
      <w:r>
        <w:rPr>
          <w:sz w:val="24"/>
        </w:rPr>
        <w:t xml:space="preserve">                                </w:t>
      </w:r>
      <w:r w:rsidRPr="00781B85">
        <w:rPr>
          <w:sz w:val="24"/>
        </w:rPr>
        <w:t xml:space="preserve">  </w:t>
      </w:r>
      <w:r>
        <w:rPr>
          <w:sz w:val="24"/>
        </w:rPr>
        <w:t xml:space="preserve">   </w:t>
      </w:r>
      <w:r w:rsidRPr="00781B85">
        <w:rPr>
          <w:sz w:val="24"/>
        </w:rPr>
        <w:t xml:space="preserve"> </w:t>
      </w:r>
      <w:r w:rsidR="00401E9B">
        <w:rPr>
          <w:sz w:val="24"/>
        </w:rPr>
        <w:t xml:space="preserve">                      </w:t>
      </w:r>
      <w:proofErr w:type="gramStart"/>
      <w:r w:rsidRPr="00781B85">
        <w:rPr>
          <w:b/>
          <w:bCs/>
          <w:sz w:val="24"/>
        </w:rPr>
        <w:t>П</w:t>
      </w:r>
      <w:proofErr w:type="gramEnd"/>
      <w:r w:rsidRPr="00781B85">
        <w:rPr>
          <w:b/>
          <w:bCs/>
          <w:sz w:val="24"/>
        </w:rPr>
        <w:t xml:space="preserve"> О С Т А Н О В Л Я Ю :</w:t>
      </w:r>
    </w:p>
    <w:p w:rsidR="00DD299B" w:rsidRPr="00781B85" w:rsidRDefault="00DD299B" w:rsidP="00DD299B">
      <w:pPr>
        <w:tabs>
          <w:tab w:val="left" w:pos="1710"/>
        </w:tabs>
        <w:jc w:val="both"/>
        <w:rPr>
          <w:sz w:val="24"/>
        </w:rPr>
      </w:pPr>
    </w:p>
    <w:p w:rsidR="00DD299B" w:rsidRDefault="00DD299B" w:rsidP="00DD299B">
      <w:pPr>
        <w:tabs>
          <w:tab w:val="left" w:pos="1710"/>
        </w:tabs>
        <w:rPr>
          <w:sz w:val="24"/>
        </w:rPr>
      </w:pPr>
      <w:r w:rsidRPr="00781B85">
        <w:rPr>
          <w:bCs/>
          <w:sz w:val="24"/>
        </w:rPr>
        <w:t>1.Утвердить  Административный регламент</w:t>
      </w:r>
      <w:r>
        <w:rPr>
          <w:bCs/>
          <w:sz w:val="24"/>
        </w:rPr>
        <w:t xml:space="preserve"> </w:t>
      </w:r>
      <w:r w:rsidRPr="007C05F9">
        <w:rPr>
          <w:color w:val="000000"/>
          <w:sz w:val="24"/>
          <w:szCs w:val="24"/>
        </w:rPr>
        <w:t>«Заключение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w:t>
      </w:r>
      <w:r w:rsidRPr="00781B85">
        <w:rPr>
          <w:sz w:val="24"/>
          <w:szCs w:val="24"/>
        </w:rPr>
        <w:t>.</w:t>
      </w:r>
      <w:r w:rsidRPr="00781B85">
        <w:rPr>
          <w:sz w:val="24"/>
        </w:rPr>
        <w:t xml:space="preserve">  </w:t>
      </w:r>
    </w:p>
    <w:p w:rsidR="00DD299B" w:rsidRPr="00781B85" w:rsidRDefault="00DD299B" w:rsidP="00DD299B">
      <w:pPr>
        <w:tabs>
          <w:tab w:val="left" w:pos="1710"/>
        </w:tabs>
        <w:rPr>
          <w:sz w:val="24"/>
        </w:rPr>
      </w:pPr>
      <w:r w:rsidRPr="00781B85">
        <w:rPr>
          <w:sz w:val="24"/>
        </w:rPr>
        <w:t>2.</w:t>
      </w:r>
      <w:r w:rsidR="00286F18">
        <w:rPr>
          <w:sz w:val="24"/>
        </w:rPr>
        <w:t xml:space="preserve">   </w:t>
      </w:r>
      <w:r w:rsidRPr="00781B85">
        <w:rPr>
          <w:sz w:val="24"/>
        </w:rPr>
        <w:t>Настоящее постановление вступает в силу со дня его официального опубликования.</w:t>
      </w:r>
    </w:p>
    <w:p w:rsidR="00DD299B" w:rsidRPr="00781B85" w:rsidRDefault="00DD299B" w:rsidP="00DD299B">
      <w:pPr>
        <w:tabs>
          <w:tab w:val="left" w:pos="1710"/>
        </w:tabs>
        <w:rPr>
          <w:sz w:val="24"/>
          <w:szCs w:val="24"/>
        </w:rPr>
      </w:pPr>
      <w:r w:rsidRPr="00781B85">
        <w:rPr>
          <w:bCs/>
          <w:sz w:val="24"/>
        </w:rPr>
        <w:t xml:space="preserve">3. Контроль за исполнением настоящего постановления возложить на специалиста </w:t>
      </w:r>
      <w:proofErr w:type="gramStart"/>
      <w:r w:rsidRPr="00781B85">
        <w:rPr>
          <w:bCs/>
          <w:sz w:val="24"/>
        </w:rPr>
        <w:t>по</w:t>
      </w:r>
      <w:proofErr w:type="gramEnd"/>
      <w:r w:rsidRPr="00781B85">
        <w:rPr>
          <w:bCs/>
          <w:sz w:val="24"/>
        </w:rPr>
        <w:t xml:space="preserve"> земельным и имущественным отношениям </w:t>
      </w:r>
      <w:r w:rsidR="005E3424">
        <w:rPr>
          <w:bCs/>
          <w:sz w:val="24"/>
        </w:rPr>
        <w:t xml:space="preserve"> </w:t>
      </w:r>
      <w:proofErr w:type="spellStart"/>
      <w:r w:rsidR="00401E9B">
        <w:rPr>
          <w:bCs/>
          <w:sz w:val="24"/>
        </w:rPr>
        <w:t>Кулади</w:t>
      </w:r>
      <w:r w:rsidRPr="00781B85">
        <w:rPr>
          <w:bCs/>
          <w:sz w:val="24"/>
        </w:rPr>
        <w:t>нской</w:t>
      </w:r>
      <w:proofErr w:type="spellEnd"/>
      <w:r w:rsidR="005E3424">
        <w:rPr>
          <w:bCs/>
          <w:sz w:val="24"/>
        </w:rPr>
        <w:t xml:space="preserve">     </w:t>
      </w:r>
      <w:r w:rsidRPr="00781B85">
        <w:rPr>
          <w:bCs/>
          <w:sz w:val="24"/>
        </w:rPr>
        <w:t xml:space="preserve"> сельской</w:t>
      </w:r>
      <w:r w:rsidR="005E3424">
        <w:rPr>
          <w:bCs/>
          <w:sz w:val="24"/>
        </w:rPr>
        <w:t xml:space="preserve"> </w:t>
      </w:r>
      <w:r w:rsidRPr="00781B85">
        <w:rPr>
          <w:bCs/>
          <w:sz w:val="24"/>
        </w:rPr>
        <w:t xml:space="preserve"> администрации.</w:t>
      </w:r>
    </w:p>
    <w:p w:rsidR="00DD299B" w:rsidRPr="00781B85" w:rsidRDefault="00DD299B" w:rsidP="00DD299B">
      <w:pPr>
        <w:tabs>
          <w:tab w:val="left" w:pos="1710"/>
        </w:tabs>
        <w:rPr>
          <w:sz w:val="24"/>
        </w:rPr>
      </w:pPr>
    </w:p>
    <w:p w:rsidR="00DD299B" w:rsidRPr="00781B85" w:rsidRDefault="00DD299B" w:rsidP="00DD299B">
      <w:pPr>
        <w:tabs>
          <w:tab w:val="left" w:pos="1710"/>
        </w:tabs>
        <w:rPr>
          <w:sz w:val="24"/>
        </w:rPr>
      </w:pPr>
    </w:p>
    <w:p w:rsidR="00DD299B" w:rsidRPr="00781B85" w:rsidRDefault="00DD299B" w:rsidP="00DD299B">
      <w:pPr>
        <w:tabs>
          <w:tab w:val="left" w:pos="1710"/>
        </w:tabs>
        <w:rPr>
          <w:sz w:val="24"/>
        </w:rPr>
      </w:pPr>
    </w:p>
    <w:p w:rsidR="00CD376D" w:rsidRDefault="00DD299B" w:rsidP="00DD299B">
      <w:pPr>
        <w:rPr>
          <w:sz w:val="24"/>
        </w:rPr>
      </w:pPr>
      <w:r>
        <w:rPr>
          <w:sz w:val="24"/>
        </w:rPr>
        <w:t xml:space="preserve"> </w:t>
      </w:r>
    </w:p>
    <w:p w:rsidR="00DD299B" w:rsidRDefault="00DD299B" w:rsidP="00DD299B">
      <w:pPr>
        <w:rPr>
          <w:sz w:val="24"/>
        </w:rPr>
      </w:pPr>
      <w:r>
        <w:rPr>
          <w:sz w:val="24"/>
        </w:rPr>
        <w:t xml:space="preserve">              </w:t>
      </w:r>
    </w:p>
    <w:p w:rsidR="00DD299B" w:rsidRPr="00781B85" w:rsidRDefault="00CD376D" w:rsidP="00DD299B">
      <w:pPr>
        <w:rPr>
          <w:bCs/>
          <w:sz w:val="24"/>
        </w:rPr>
      </w:pPr>
      <w:r>
        <w:rPr>
          <w:sz w:val="24"/>
        </w:rPr>
        <w:t xml:space="preserve"> </w:t>
      </w:r>
      <w:r w:rsidR="00401E9B">
        <w:rPr>
          <w:bCs/>
          <w:sz w:val="24"/>
        </w:rPr>
        <w:t>Глава  Кулади</w:t>
      </w:r>
      <w:r w:rsidR="00DD299B" w:rsidRPr="00781B85">
        <w:rPr>
          <w:bCs/>
          <w:sz w:val="24"/>
        </w:rPr>
        <w:t>нского</w:t>
      </w:r>
      <w:r>
        <w:rPr>
          <w:bCs/>
          <w:sz w:val="24"/>
        </w:rPr>
        <w:t xml:space="preserve"> </w:t>
      </w:r>
      <w:r w:rsidR="00DD299B" w:rsidRPr="00781B85">
        <w:rPr>
          <w:bCs/>
          <w:sz w:val="24"/>
        </w:rPr>
        <w:t>сельского поселения</w:t>
      </w:r>
      <w:r w:rsidR="00286F18">
        <w:rPr>
          <w:bCs/>
          <w:sz w:val="24"/>
        </w:rPr>
        <w:t xml:space="preserve">                  </w:t>
      </w:r>
      <w:r w:rsidR="004A1149">
        <w:rPr>
          <w:bCs/>
          <w:sz w:val="24"/>
        </w:rPr>
        <w:t xml:space="preserve">   </w:t>
      </w:r>
      <w:r w:rsidR="00DD299B" w:rsidRPr="00781B85">
        <w:rPr>
          <w:sz w:val="24"/>
        </w:rPr>
        <w:t xml:space="preserve">    </w:t>
      </w:r>
      <w:r w:rsidR="00401E9B">
        <w:rPr>
          <w:sz w:val="24"/>
        </w:rPr>
        <w:t xml:space="preserve">    </w:t>
      </w:r>
      <w:r w:rsidR="004A1149">
        <w:rPr>
          <w:sz w:val="24"/>
        </w:rPr>
        <w:t xml:space="preserve">        </w:t>
      </w:r>
      <w:r>
        <w:rPr>
          <w:sz w:val="24"/>
        </w:rPr>
        <w:t>В.</w:t>
      </w:r>
      <w:r w:rsidR="00286F18">
        <w:rPr>
          <w:sz w:val="24"/>
        </w:rPr>
        <w:t>.</w:t>
      </w:r>
      <w:proofErr w:type="spellStart"/>
      <w:r>
        <w:rPr>
          <w:sz w:val="24"/>
        </w:rPr>
        <w:t>К.Паянтинова</w:t>
      </w:r>
      <w:proofErr w:type="spellEnd"/>
    </w:p>
    <w:p w:rsidR="0060599C" w:rsidRDefault="0060599C" w:rsidP="0060599C">
      <w:pPr>
        <w:ind w:firstLine="720"/>
        <w:jc w:val="both"/>
      </w:pPr>
    </w:p>
    <w:p w:rsidR="00DD299B" w:rsidRDefault="00DD299B" w:rsidP="0060599C">
      <w:pPr>
        <w:ind w:firstLine="720"/>
        <w:jc w:val="both"/>
      </w:pPr>
    </w:p>
    <w:p w:rsidR="00DD299B" w:rsidRDefault="00DD299B" w:rsidP="00DD299B"/>
    <w:p w:rsidR="00DD299B" w:rsidRDefault="00DD299B" w:rsidP="00DD299B"/>
    <w:p w:rsidR="00DD299B" w:rsidRDefault="00DD299B" w:rsidP="00DD299B"/>
    <w:p w:rsidR="00DD299B" w:rsidRDefault="00DD299B" w:rsidP="00DD299B"/>
    <w:p w:rsidR="00DD299B" w:rsidRDefault="00DD299B" w:rsidP="00DD299B"/>
    <w:p w:rsidR="00DD299B" w:rsidRDefault="00DD299B" w:rsidP="00DD299B"/>
    <w:p w:rsidR="00DD299B" w:rsidRDefault="00DD299B" w:rsidP="00DD299B"/>
    <w:p w:rsidR="00DD299B" w:rsidRDefault="00DD299B" w:rsidP="00DD299B"/>
    <w:p w:rsidR="00DD299B" w:rsidRDefault="00DD299B" w:rsidP="00DD299B"/>
    <w:p w:rsidR="00DD299B" w:rsidRDefault="00DD299B" w:rsidP="00DD299B"/>
    <w:p w:rsidR="00D31F89" w:rsidRDefault="00397B4C" w:rsidP="00D31F89">
      <w:pPr>
        <w:pStyle w:val="a6"/>
        <w:jc w:val="right"/>
        <w:rPr>
          <w:rFonts w:ascii="Times New Roman" w:hAnsi="Times New Roman"/>
          <w:sz w:val="24"/>
          <w:szCs w:val="24"/>
        </w:rPr>
      </w:pPr>
      <w:r>
        <w:rPr>
          <w:b/>
          <w:bCs/>
          <w:color w:val="000000"/>
          <w:sz w:val="24"/>
          <w:szCs w:val="24"/>
        </w:rPr>
        <w:lastRenderedPageBreak/>
        <w:t xml:space="preserve">   </w:t>
      </w:r>
      <w:r w:rsidR="00D31F89">
        <w:rPr>
          <w:rFonts w:ascii="Times New Roman" w:hAnsi="Times New Roman"/>
          <w:sz w:val="24"/>
          <w:szCs w:val="24"/>
        </w:rPr>
        <w:t>Утвержден:</w:t>
      </w:r>
    </w:p>
    <w:p w:rsidR="00D31F89" w:rsidRDefault="00D31F89" w:rsidP="00D31F89">
      <w:pPr>
        <w:pStyle w:val="a6"/>
        <w:jc w:val="right"/>
        <w:rPr>
          <w:rFonts w:ascii="Times New Roman" w:hAnsi="Times New Roman"/>
          <w:sz w:val="24"/>
          <w:szCs w:val="24"/>
        </w:rPr>
      </w:pPr>
      <w:r>
        <w:rPr>
          <w:rFonts w:ascii="Times New Roman" w:hAnsi="Times New Roman"/>
          <w:sz w:val="24"/>
          <w:szCs w:val="24"/>
        </w:rPr>
        <w:t>Постановлением Главы Куладинского</w:t>
      </w:r>
    </w:p>
    <w:p w:rsidR="00D31F89" w:rsidRDefault="00D31F89" w:rsidP="00D31F89">
      <w:pPr>
        <w:pStyle w:val="a6"/>
        <w:jc w:val="right"/>
        <w:rPr>
          <w:rFonts w:ascii="Times New Roman" w:hAnsi="Times New Roman"/>
          <w:sz w:val="24"/>
          <w:szCs w:val="24"/>
        </w:rPr>
      </w:pPr>
      <w:r>
        <w:rPr>
          <w:rFonts w:ascii="Times New Roman" w:hAnsi="Times New Roman"/>
          <w:sz w:val="24"/>
          <w:szCs w:val="24"/>
        </w:rPr>
        <w:t>сельского поселения</w:t>
      </w:r>
    </w:p>
    <w:p w:rsidR="00D31F89" w:rsidRDefault="00D31F89" w:rsidP="00D31F89">
      <w:pPr>
        <w:pStyle w:val="a6"/>
        <w:jc w:val="right"/>
        <w:rPr>
          <w:rFonts w:ascii="Times New Roman" w:hAnsi="Times New Roman"/>
          <w:sz w:val="24"/>
          <w:szCs w:val="24"/>
        </w:rPr>
      </w:pPr>
      <w:r>
        <w:rPr>
          <w:rFonts w:ascii="Times New Roman" w:hAnsi="Times New Roman"/>
          <w:sz w:val="24"/>
          <w:szCs w:val="24"/>
        </w:rPr>
        <w:t>от 15.01.2016г. № 4</w:t>
      </w:r>
    </w:p>
    <w:p w:rsidR="00D31F89" w:rsidRDefault="00D31F89" w:rsidP="00D31F89">
      <w:pPr>
        <w:pStyle w:val="ConsPlusNormal"/>
        <w:widowControl/>
        <w:ind w:firstLine="567"/>
        <w:jc w:val="both"/>
        <w:rPr>
          <w:rFonts w:ascii="Times New Roman" w:hAnsi="Times New Roman" w:cs="Times New Roman"/>
          <w:b/>
          <w:color w:val="000000"/>
          <w:sz w:val="28"/>
          <w:szCs w:val="28"/>
        </w:rPr>
      </w:pPr>
    </w:p>
    <w:p w:rsidR="00DD299B" w:rsidRDefault="00DD299B" w:rsidP="00DD299B">
      <w:pPr>
        <w:rPr>
          <w:b/>
          <w:bCs/>
          <w:color w:val="000000"/>
          <w:sz w:val="24"/>
          <w:szCs w:val="24"/>
        </w:rPr>
      </w:pPr>
    </w:p>
    <w:p w:rsidR="00D31F89" w:rsidRDefault="00D31F89" w:rsidP="00DD299B">
      <w:pPr>
        <w:rPr>
          <w:b/>
          <w:bCs/>
          <w:color w:val="000000"/>
          <w:sz w:val="24"/>
          <w:szCs w:val="24"/>
        </w:rPr>
      </w:pPr>
    </w:p>
    <w:p w:rsidR="0060599C" w:rsidRPr="007C05F9" w:rsidRDefault="00DD299B" w:rsidP="00DD299B">
      <w:pPr>
        <w:rPr>
          <w:b/>
          <w:bCs/>
          <w:color w:val="000000"/>
          <w:sz w:val="24"/>
          <w:szCs w:val="24"/>
        </w:rPr>
      </w:pPr>
      <w:r>
        <w:rPr>
          <w:b/>
          <w:bCs/>
          <w:color w:val="000000"/>
          <w:sz w:val="24"/>
          <w:szCs w:val="24"/>
        </w:rPr>
        <w:t xml:space="preserve">                                </w:t>
      </w:r>
      <w:r w:rsidR="00E93CFF">
        <w:rPr>
          <w:b/>
          <w:bCs/>
          <w:color w:val="000000"/>
          <w:sz w:val="24"/>
          <w:szCs w:val="24"/>
        </w:rPr>
        <w:t xml:space="preserve">      </w:t>
      </w:r>
      <w:r w:rsidR="0060599C" w:rsidRPr="007C05F9">
        <w:rPr>
          <w:b/>
          <w:bCs/>
          <w:color w:val="000000"/>
          <w:sz w:val="24"/>
          <w:szCs w:val="24"/>
        </w:rPr>
        <w:t>АДМИНИСТРАТИВНЫЙ РЕГЛАМЕНТ</w:t>
      </w:r>
    </w:p>
    <w:p w:rsidR="0060599C" w:rsidRPr="007C05F9" w:rsidRDefault="0060599C" w:rsidP="0060599C">
      <w:pPr>
        <w:jc w:val="center"/>
        <w:rPr>
          <w:b/>
          <w:color w:val="000000"/>
          <w:sz w:val="24"/>
          <w:szCs w:val="24"/>
        </w:rPr>
      </w:pPr>
      <w:r w:rsidRPr="007C05F9">
        <w:rPr>
          <w:b/>
          <w:color w:val="000000"/>
          <w:sz w:val="24"/>
          <w:szCs w:val="24"/>
        </w:rPr>
        <w:t xml:space="preserve"> «Заключение договора аренды земельных участков для строительства при наличии утвержденных </w:t>
      </w:r>
      <w:proofErr w:type="gramStart"/>
      <w:r w:rsidRPr="007C05F9">
        <w:rPr>
          <w:b/>
          <w:color w:val="000000"/>
          <w:sz w:val="24"/>
          <w:szCs w:val="24"/>
        </w:rPr>
        <w:t>материалов предварительного согласования мест размещения объектов</w:t>
      </w:r>
      <w:proofErr w:type="gramEnd"/>
      <w:r w:rsidRPr="007C05F9">
        <w:rPr>
          <w:b/>
          <w:color w:val="000000"/>
          <w:sz w:val="24"/>
          <w:szCs w:val="24"/>
        </w:rPr>
        <w:t xml:space="preserve">» </w:t>
      </w:r>
    </w:p>
    <w:p w:rsidR="0060599C" w:rsidRDefault="0060599C" w:rsidP="0060599C">
      <w:pPr>
        <w:jc w:val="center"/>
        <w:rPr>
          <w:color w:val="000000"/>
          <w:sz w:val="24"/>
          <w:szCs w:val="24"/>
        </w:rPr>
      </w:pPr>
    </w:p>
    <w:p w:rsidR="00A25A8B" w:rsidRPr="00A25A8B" w:rsidRDefault="00A25A8B" w:rsidP="0060599C">
      <w:pPr>
        <w:jc w:val="center"/>
        <w:rPr>
          <w:b/>
          <w:color w:val="000000"/>
          <w:sz w:val="24"/>
          <w:szCs w:val="24"/>
        </w:rPr>
      </w:pPr>
      <w:r w:rsidRPr="00A25A8B">
        <w:rPr>
          <w:b/>
          <w:color w:val="000000"/>
          <w:sz w:val="24"/>
          <w:szCs w:val="24"/>
        </w:rPr>
        <w:t>Статья 1.Общие положения</w:t>
      </w:r>
    </w:p>
    <w:p w:rsidR="0060599C" w:rsidRDefault="0060599C" w:rsidP="00A25A8B">
      <w:pPr>
        <w:ind w:firstLine="225"/>
        <w:jc w:val="both"/>
        <w:rPr>
          <w:color w:val="000000"/>
          <w:sz w:val="24"/>
          <w:szCs w:val="24"/>
        </w:rPr>
      </w:pPr>
      <w:proofErr w:type="gramStart"/>
      <w:r w:rsidRPr="00A25A8B">
        <w:rPr>
          <w:bCs/>
          <w:color w:val="000000"/>
          <w:sz w:val="24"/>
          <w:szCs w:val="24"/>
        </w:rPr>
        <w:t>Административный регламент</w:t>
      </w:r>
      <w:r w:rsidRPr="00A25A8B">
        <w:rPr>
          <w:color w:val="000000"/>
          <w:sz w:val="24"/>
          <w:szCs w:val="24"/>
        </w:rPr>
        <w:t xml:space="preserve">  </w:t>
      </w:r>
      <w:r w:rsidRPr="007C05F9">
        <w:rPr>
          <w:color w:val="000000"/>
          <w:sz w:val="24"/>
          <w:szCs w:val="24"/>
        </w:rPr>
        <w:t>предоставления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(далее - Муниципальная услуга</w:t>
      </w:r>
      <w:proofErr w:type="gramEnd"/>
      <w:r w:rsidRPr="007C05F9">
        <w:rPr>
          <w:color w:val="000000"/>
          <w:sz w:val="24"/>
          <w:szCs w:val="24"/>
        </w:rPr>
        <w:t>) и определяет сроки и последовательность действий (административные процедуры) при предоставлении Муниципальной услуги.</w:t>
      </w:r>
    </w:p>
    <w:p w:rsidR="00A25A8B" w:rsidRPr="007C05F9" w:rsidRDefault="00A25A8B" w:rsidP="00A25A8B">
      <w:pPr>
        <w:ind w:firstLine="225"/>
        <w:jc w:val="both"/>
        <w:rPr>
          <w:color w:val="000000"/>
          <w:sz w:val="24"/>
          <w:szCs w:val="24"/>
        </w:rPr>
      </w:pPr>
    </w:p>
    <w:p w:rsidR="0060599C" w:rsidRDefault="0060599C" w:rsidP="0060599C">
      <w:pPr>
        <w:jc w:val="center"/>
        <w:rPr>
          <w:bCs/>
          <w:i/>
          <w:color w:val="000000"/>
          <w:sz w:val="24"/>
          <w:szCs w:val="24"/>
        </w:rPr>
      </w:pPr>
      <w:r w:rsidRPr="00A25A8B">
        <w:rPr>
          <w:bCs/>
          <w:i/>
          <w:color w:val="000000"/>
          <w:sz w:val="24"/>
          <w:szCs w:val="24"/>
        </w:rPr>
        <w:t>Нормативно правовые акты, регулирующие предоставление Муниципальной услуги</w:t>
      </w:r>
    </w:p>
    <w:p w:rsidR="00A25A8B" w:rsidRPr="00A25A8B" w:rsidRDefault="00A25A8B" w:rsidP="0060599C">
      <w:pPr>
        <w:jc w:val="center"/>
        <w:rPr>
          <w:bCs/>
          <w:i/>
          <w:color w:val="000000"/>
          <w:sz w:val="24"/>
          <w:szCs w:val="24"/>
        </w:rPr>
      </w:pPr>
    </w:p>
    <w:p w:rsidR="0060599C" w:rsidRPr="007C05F9" w:rsidRDefault="0060599C" w:rsidP="0060599C">
      <w:pPr>
        <w:ind w:firstLine="270"/>
        <w:jc w:val="both"/>
        <w:rPr>
          <w:color w:val="000000"/>
          <w:sz w:val="24"/>
          <w:szCs w:val="24"/>
        </w:rPr>
      </w:pPr>
      <w:r w:rsidRPr="007C05F9">
        <w:rPr>
          <w:color w:val="000000"/>
          <w:sz w:val="24"/>
          <w:szCs w:val="24"/>
        </w:rPr>
        <w:t xml:space="preserve">Полномочия по предоставлению Муниципальной услуги, осуществляются в соответствии </w:t>
      </w:r>
      <w:proofErr w:type="gramStart"/>
      <w:r w:rsidRPr="007C05F9">
        <w:rPr>
          <w:color w:val="000000"/>
          <w:sz w:val="24"/>
          <w:szCs w:val="24"/>
        </w:rPr>
        <w:t>с</w:t>
      </w:r>
      <w:proofErr w:type="gramEnd"/>
      <w:r w:rsidRPr="007C05F9">
        <w:rPr>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 Земельным кодексом Ро</w:t>
      </w:r>
      <w:r w:rsidR="007C05F9">
        <w:rPr>
          <w:color w:val="000000"/>
          <w:sz w:val="24"/>
          <w:szCs w:val="24"/>
        </w:rPr>
        <w:t>ссийской Федерации от 01.03.2015г. № 171-ФЗ от 23.06.2014г.</w:t>
      </w:r>
      <w:r w:rsidRPr="007C05F9">
        <w:rPr>
          <w:color w:val="000000"/>
          <w:sz w:val="24"/>
          <w:szCs w:val="24"/>
        </w:rPr>
        <w:t>;</w:t>
      </w:r>
    </w:p>
    <w:p w:rsidR="0060599C" w:rsidRDefault="0060599C" w:rsidP="0060599C">
      <w:pPr>
        <w:ind w:firstLine="225"/>
        <w:jc w:val="both"/>
        <w:rPr>
          <w:color w:val="000000"/>
          <w:sz w:val="24"/>
          <w:szCs w:val="24"/>
        </w:rPr>
      </w:pPr>
      <w:r w:rsidRPr="007C05F9">
        <w:rPr>
          <w:color w:val="000000"/>
          <w:sz w:val="24"/>
          <w:szCs w:val="24"/>
        </w:rPr>
        <w:t>- Федеральным законом «О введении в действие Земельного кодекса Российской Федерации» от 25.10.2001 № 137-ФЗ;</w:t>
      </w:r>
    </w:p>
    <w:p w:rsidR="008778CF" w:rsidRPr="007C05F9" w:rsidRDefault="008778CF" w:rsidP="0060599C">
      <w:pPr>
        <w:ind w:firstLine="225"/>
        <w:jc w:val="both"/>
        <w:rPr>
          <w:color w:val="000000"/>
          <w:sz w:val="24"/>
          <w:szCs w:val="24"/>
        </w:rPr>
      </w:pPr>
      <w:r>
        <w:rPr>
          <w:color w:val="000000"/>
          <w:sz w:val="24"/>
          <w:szCs w:val="24"/>
        </w:rPr>
        <w:t>-Ф</w:t>
      </w:r>
      <w:r w:rsidRPr="007C05F9">
        <w:rPr>
          <w:color w:val="000000"/>
          <w:sz w:val="24"/>
          <w:szCs w:val="24"/>
        </w:rPr>
        <w:t>едеральным законом от 6 октября 2003 года №131-ФЗ «Об общих принципах организации местного самоуправления в Российской Федерации»;</w:t>
      </w:r>
    </w:p>
    <w:p w:rsidR="0060599C" w:rsidRPr="007C05F9" w:rsidRDefault="0060599C" w:rsidP="0060599C">
      <w:pPr>
        <w:ind w:firstLine="225"/>
        <w:jc w:val="both"/>
        <w:rPr>
          <w:color w:val="000000"/>
          <w:sz w:val="24"/>
          <w:szCs w:val="24"/>
        </w:rPr>
      </w:pPr>
      <w:r w:rsidRPr="007C05F9">
        <w:rPr>
          <w:color w:val="000000"/>
          <w:sz w:val="24"/>
          <w:szCs w:val="24"/>
        </w:rPr>
        <w:t xml:space="preserve">- </w:t>
      </w:r>
      <w:r w:rsidR="007C05F9">
        <w:rPr>
          <w:sz w:val="24"/>
          <w:szCs w:val="24"/>
        </w:rPr>
        <w:t>Уставо</w:t>
      </w:r>
      <w:r w:rsidR="00401E9B">
        <w:rPr>
          <w:sz w:val="24"/>
          <w:szCs w:val="24"/>
        </w:rPr>
        <w:t>м Муниципального образования Кулади</w:t>
      </w:r>
      <w:r w:rsidR="007C05F9">
        <w:rPr>
          <w:sz w:val="24"/>
          <w:szCs w:val="24"/>
        </w:rPr>
        <w:t>нское сельское поселение</w:t>
      </w:r>
    </w:p>
    <w:p w:rsidR="00A25A8B" w:rsidRDefault="00A25A8B" w:rsidP="0060599C">
      <w:pPr>
        <w:jc w:val="center"/>
        <w:rPr>
          <w:color w:val="000000"/>
          <w:sz w:val="24"/>
          <w:szCs w:val="24"/>
        </w:rPr>
      </w:pPr>
    </w:p>
    <w:p w:rsidR="007C05F9" w:rsidRDefault="00A25A8B" w:rsidP="00A25A8B">
      <w:pPr>
        <w:numPr>
          <w:ilvl w:val="1"/>
          <w:numId w:val="2"/>
        </w:numPr>
        <w:jc w:val="center"/>
        <w:rPr>
          <w:b/>
          <w:color w:val="000000"/>
          <w:sz w:val="24"/>
          <w:szCs w:val="24"/>
        </w:rPr>
      </w:pPr>
      <w:r w:rsidRPr="00A25A8B">
        <w:rPr>
          <w:b/>
          <w:color w:val="000000"/>
          <w:sz w:val="24"/>
          <w:szCs w:val="24"/>
        </w:rPr>
        <w:t>Стандарт предоставления муниципальной услуги</w:t>
      </w:r>
      <w:r w:rsidR="0060599C" w:rsidRPr="00A25A8B">
        <w:rPr>
          <w:b/>
          <w:color w:val="000000"/>
          <w:sz w:val="24"/>
          <w:szCs w:val="24"/>
        </w:rPr>
        <w:t xml:space="preserve">     </w:t>
      </w:r>
    </w:p>
    <w:p w:rsidR="00A25A8B" w:rsidRDefault="00A25A8B" w:rsidP="002642BA">
      <w:pPr>
        <w:rPr>
          <w:b/>
          <w:color w:val="000000"/>
          <w:sz w:val="24"/>
          <w:szCs w:val="24"/>
        </w:rPr>
      </w:pPr>
    </w:p>
    <w:p w:rsidR="002642BA" w:rsidRPr="00A25A8B" w:rsidRDefault="002642BA" w:rsidP="002642BA">
      <w:pPr>
        <w:rPr>
          <w:b/>
          <w:color w:val="000000"/>
          <w:sz w:val="24"/>
          <w:szCs w:val="24"/>
        </w:rPr>
      </w:pPr>
      <w:r>
        <w:rPr>
          <w:b/>
          <w:color w:val="000000"/>
          <w:sz w:val="24"/>
          <w:szCs w:val="24"/>
        </w:rPr>
        <w:t xml:space="preserve">          Наименование муниципальной услуги – «Заключение договора аренды земельных участков для строительства при наличии утвержденных </w:t>
      </w:r>
      <w:proofErr w:type="gramStart"/>
      <w:r>
        <w:rPr>
          <w:b/>
          <w:color w:val="000000"/>
          <w:sz w:val="24"/>
          <w:szCs w:val="24"/>
        </w:rPr>
        <w:t>материалов предварительного согласования мест размещения объектов</w:t>
      </w:r>
      <w:proofErr w:type="gramEnd"/>
      <w:r>
        <w:rPr>
          <w:b/>
          <w:color w:val="000000"/>
          <w:sz w:val="24"/>
          <w:szCs w:val="24"/>
        </w:rPr>
        <w:t>»</w:t>
      </w:r>
    </w:p>
    <w:p w:rsidR="0060599C" w:rsidRPr="002642BA" w:rsidRDefault="002642BA" w:rsidP="002642BA">
      <w:pPr>
        <w:rPr>
          <w:bCs/>
          <w:color w:val="000000"/>
          <w:sz w:val="24"/>
          <w:szCs w:val="24"/>
        </w:rPr>
      </w:pPr>
      <w:r>
        <w:rPr>
          <w:bCs/>
          <w:color w:val="000000"/>
          <w:sz w:val="24"/>
          <w:szCs w:val="24"/>
        </w:rPr>
        <w:t xml:space="preserve">         </w:t>
      </w:r>
      <w:r w:rsidR="0060599C" w:rsidRPr="002642BA">
        <w:rPr>
          <w:bCs/>
          <w:color w:val="000000"/>
          <w:sz w:val="24"/>
          <w:szCs w:val="24"/>
        </w:rPr>
        <w:t xml:space="preserve"> Наименование органа, предоставляющего Муниципальную услугу</w:t>
      </w:r>
      <w:r>
        <w:rPr>
          <w:bCs/>
          <w:color w:val="000000"/>
          <w:sz w:val="24"/>
          <w:szCs w:val="24"/>
        </w:rPr>
        <w:t>:</w:t>
      </w:r>
    </w:p>
    <w:p w:rsidR="007C05F9" w:rsidRDefault="0060599C" w:rsidP="0060599C">
      <w:pPr>
        <w:ind w:firstLine="225"/>
        <w:jc w:val="both"/>
        <w:rPr>
          <w:color w:val="000000"/>
          <w:sz w:val="24"/>
          <w:szCs w:val="24"/>
        </w:rPr>
      </w:pPr>
      <w:r w:rsidRPr="007C05F9">
        <w:rPr>
          <w:color w:val="000000"/>
          <w:sz w:val="24"/>
          <w:szCs w:val="24"/>
        </w:rPr>
        <w:t>Муниципальная услуга предоставляется Адм</w:t>
      </w:r>
      <w:r w:rsidR="00401E9B">
        <w:rPr>
          <w:color w:val="000000"/>
          <w:sz w:val="24"/>
          <w:szCs w:val="24"/>
        </w:rPr>
        <w:t>инистрацией Кулад</w:t>
      </w:r>
      <w:r w:rsidR="007C05F9">
        <w:rPr>
          <w:color w:val="000000"/>
          <w:sz w:val="24"/>
          <w:szCs w:val="24"/>
        </w:rPr>
        <w:t>инского сельского поселения</w:t>
      </w:r>
      <w:r w:rsidRPr="007C05F9">
        <w:rPr>
          <w:color w:val="000000"/>
          <w:sz w:val="24"/>
          <w:szCs w:val="24"/>
        </w:rPr>
        <w:t xml:space="preserve"> (далее - Администрация) </w:t>
      </w:r>
    </w:p>
    <w:p w:rsidR="0060599C" w:rsidRPr="007C05F9" w:rsidRDefault="0060599C" w:rsidP="0060599C">
      <w:pPr>
        <w:ind w:firstLine="225"/>
        <w:jc w:val="both"/>
        <w:rPr>
          <w:color w:val="000000"/>
          <w:sz w:val="24"/>
          <w:szCs w:val="24"/>
        </w:rPr>
      </w:pPr>
      <w:r w:rsidRPr="007C05F9">
        <w:rPr>
          <w:color w:val="000000"/>
          <w:sz w:val="24"/>
          <w:szCs w:val="24"/>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0599C" w:rsidRPr="007C05F9" w:rsidRDefault="0060599C" w:rsidP="0060599C">
      <w:pPr>
        <w:ind w:firstLine="225"/>
        <w:jc w:val="both"/>
        <w:rPr>
          <w:sz w:val="24"/>
          <w:szCs w:val="24"/>
        </w:rPr>
      </w:pPr>
      <w:r w:rsidRPr="007C05F9">
        <w:rPr>
          <w:sz w:val="24"/>
          <w:szCs w:val="24"/>
        </w:rPr>
        <w:t xml:space="preserve">- отдел </w:t>
      </w:r>
      <w:r w:rsidR="001D14B6">
        <w:rPr>
          <w:sz w:val="24"/>
          <w:szCs w:val="24"/>
        </w:rPr>
        <w:t xml:space="preserve">строительства и архитектуры </w:t>
      </w:r>
      <w:r w:rsidR="007C05F9">
        <w:rPr>
          <w:sz w:val="24"/>
          <w:szCs w:val="24"/>
        </w:rPr>
        <w:t xml:space="preserve"> администрации М</w:t>
      </w:r>
      <w:r w:rsidRPr="007C05F9">
        <w:rPr>
          <w:sz w:val="24"/>
          <w:szCs w:val="24"/>
        </w:rPr>
        <w:t>уницип</w:t>
      </w:r>
      <w:r w:rsidR="007C05F9">
        <w:rPr>
          <w:sz w:val="24"/>
          <w:szCs w:val="24"/>
        </w:rPr>
        <w:t>ального образования « Онгудайский</w:t>
      </w:r>
      <w:r w:rsidRPr="007C05F9">
        <w:rPr>
          <w:sz w:val="24"/>
          <w:szCs w:val="24"/>
        </w:rPr>
        <w:t xml:space="preserve"> район</w:t>
      </w:r>
      <w:r w:rsidR="007C05F9">
        <w:rPr>
          <w:sz w:val="24"/>
          <w:szCs w:val="24"/>
        </w:rPr>
        <w:t>»</w:t>
      </w:r>
      <w:r w:rsidRPr="007C05F9">
        <w:rPr>
          <w:sz w:val="24"/>
          <w:szCs w:val="24"/>
        </w:rPr>
        <w:t xml:space="preserve"> - подготовка градостроительного обоснования места размещения объектов и заключение по предварительному согласованию места размещения объектов</w:t>
      </w:r>
      <w:r w:rsidR="00997D6D" w:rsidRPr="007C05F9">
        <w:rPr>
          <w:sz w:val="24"/>
          <w:szCs w:val="24"/>
        </w:rPr>
        <w:t xml:space="preserve">, получение технических условий - подготовка акта о выборе земельного участка; обеспечение получения заключений и согласований служб и ведомств, осуществляющих </w:t>
      </w:r>
      <w:r w:rsidR="00997D6D" w:rsidRPr="007C05F9">
        <w:rPr>
          <w:sz w:val="24"/>
          <w:szCs w:val="24"/>
        </w:rPr>
        <w:lastRenderedPageBreak/>
        <w:t>согласование места размещения объекта;</w:t>
      </w:r>
    </w:p>
    <w:p w:rsidR="0060599C" w:rsidRPr="007C05F9" w:rsidRDefault="0060599C" w:rsidP="0060599C">
      <w:pPr>
        <w:ind w:firstLine="225"/>
        <w:jc w:val="both"/>
        <w:rPr>
          <w:sz w:val="24"/>
          <w:szCs w:val="24"/>
        </w:rPr>
      </w:pPr>
      <w:r w:rsidRPr="007C05F9">
        <w:rPr>
          <w:sz w:val="24"/>
          <w:szCs w:val="24"/>
        </w:rPr>
        <w:t>- специализированная землеустроительная организация - выполнение межевых работ в отношении земельного участка, подготовка схемы расположения земельного участка на кадастровом плане или кадастровой карте соответствующей территории;</w:t>
      </w:r>
    </w:p>
    <w:p w:rsidR="0060599C" w:rsidRPr="007C05F9" w:rsidRDefault="00B04C4B" w:rsidP="0060599C">
      <w:pPr>
        <w:ind w:firstLine="225"/>
        <w:jc w:val="both"/>
        <w:rPr>
          <w:sz w:val="24"/>
          <w:szCs w:val="24"/>
        </w:rPr>
      </w:pPr>
      <w:r>
        <w:rPr>
          <w:sz w:val="24"/>
          <w:szCs w:val="24"/>
        </w:rPr>
        <w:t xml:space="preserve">- Филиал </w:t>
      </w:r>
      <w:r w:rsidR="0060599C" w:rsidRPr="007C05F9">
        <w:rPr>
          <w:sz w:val="24"/>
          <w:szCs w:val="24"/>
        </w:rPr>
        <w:t xml:space="preserve"> ФГ</w:t>
      </w:r>
      <w:r>
        <w:rPr>
          <w:sz w:val="24"/>
          <w:szCs w:val="24"/>
        </w:rPr>
        <w:t xml:space="preserve">БУ «ФКП </w:t>
      </w:r>
      <w:proofErr w:type="spellStart"/>
      <w:r>
        <w:rPr>
          <w:sz w:val="24"/>
          <w:szCs w:val="24"/>
        </w:rPr>
        <w:t>Росреестра</w:t>
      </w:r>
      <w:proofErr w:type="spellEnd"/>
      <w:r w:rsidR="0060599C" w:rsidRPr="007C05F9">
        <w:rPr>
          <w:sz w:val="24"/>
          <w:szCs w:val="24"/>
        </w:rPr>
        <w:t>»</w:t>
      </w:r>
      <w:r>
        <w:rPr>
          <w:sz w:val="24"/>
          <w:szCs w:val="24"/>
        </w:rPr>
        <w:t xml:space="preserve"> по Республике Алтай</w:t>
      </w:r>
      <w:r w:rsidR="00401E9B">
        <w:rPr>
          <w:sz w:val="24"/>
          <w:szCs w:val="24"/>
        </w:rPr>
        <w:t xml:space="preserve"> </w:t>
      </w:r>
      <w:r w:rsidR="0060599C" w:rsidRPr="007C05F9">
        <w:rPr>
          <w:sz w:val="24"/>
          <w:szCs w:val="24"/>
        </w:rPr>
        <w:t>-  обеспечение кадастрового учета земельного участка;</w:t>
      </w:r>
    </w:p>
    <w:p w:rsidR="0060599C" w:rsidRPr="007C05F9" w:rsidRDefault="0060599C" w:rsidP="0060599C">
      <w:pPr>
        <w:ind w:firstLine="225"/>
        <w:jc w:val="both"/>
        <w:rPr>
          <w:sz w:val="24"/>
          <w:szCs w:val="24"/>
        </w:rPr>
      </w:pPr>
      <w:r w:rsidRPr="007C05F9">
        <w:rPr>
          <w:sz w:val="24"/>
          <w:szCs w:val="24"/>
        </w:rPr>
        <w:t xml:space="preserve">- </w:t>
      </w:r>
      <w:r w:rsidR="00B04C4B">
        <w:rPr>
          <w:sz w:val="24"/>
          <w:szCs w:val="24"/>
        </w:rPr>
        <w:t xml:space="preserve">Управление </w:t>
      </w:r>
      <w:proofErr w:type="spellStart"/>
      <w:r w:rsidR="00B04C4B">
        <w:rPr>
          <w:sz w:val="24"/>
          <w:szCs w:val="24"/>
        </w:rPr>
        <w:t>Росреестра</w:t>
      </w:r>
      <w:proofErr w:type="spellEnd"/>
      <w:r w:rsidR="00B04C4B">
        <w:rPr>
          <w:sz w:val="24"/>
          <w:szCs w:val="24"/>
        </w:rPr>
        <w:t xml:space="preserve"> по Республике Алтай;</w:t>
      </w:r>
    </w:p>
    <w:p w:rsidR="00997D6D" w:rsidRDefault="00997D6D" w:rsidP="00997D6D">
      <w:pPr>
        <w:widowControl/>
        <w:autoSpaceDE/>
        <w:autoSpaceDN/>
        <w:adjustRightInd/>
        <w:ind w:firstLine="180"/>
        <w:rPr>
          <w:color w:val="000000"/>
          <w:sz w:val="24"/>
          <w:szCs w:val="24"/>
        </w:rPr>
      </w:pPr>
      <w:r w:rsidRPr="007C05F9">
        <w:rPr>
          <w:sz w:val="24"/>
          <w:szCs w:val="24"/>
        </w:rPr>
        <w:t xml:space="preserve">- </w:t>
      </w:r>
      <w:proofErr w:type="gramStart"/>
      <w:r w:rsidR="00C04058">
        <w:rPr>
          <w:sz w:val="24"/>
          <w:szCs w:val="24"/>
        </w:rPr>
        <w:t>Межрайонная</w:t>
      </w:r>
      <w:proofErr w:type="gramEnd"/>
      <w:r w:rsidR="00B04C4B">
        <w:rPr>
          <w:sz w:val="24"/>
          <w:szCs w:val="24"/>
        </w:rPr>
        <w:t xml:space="preserve"> ИФНС  №2 по Республике Алтай </w:t>
      </w:r>
      <w:r w:rsidRPr="007C05F9">
        <w:rPr>
          <w:color w:val="000000"/>
          <w:sz w:val="24"/>
          <w:szCs w:val="24"/>
        </w:rPr>
        <w:t xml:space="preserve"> – сведения из единого государственного реестра юридических лиц или </w:t>
      </w:r>
      <w:r w:rsidR="002445BD">
        <w:rPr>
          <w:color w:val="000000"/>
          <w:sz w:val="24"/>
          <w:szCs w:val="24"/>
        </w:rPr>
        <w:t>индивидуальных предпринимателей;</w:t>
      </w:r>
    </w:p>
    <w:p w:rsidR="00997D6D" w:rsidRPr="002642BA" w:rsidRDefault="002445BD" w:rsidP="002642BA">
      <w:pPr>
        <w:widowControl/>
        <w:autoSpaceDE/>
        <w:autoSpaceDN/>
        <w:adjustRightInd/>
        <w:ind w:firstLine="180"/>
        <w:rPr>
          <w:color w:val="000000"/>
          <w:sz w:val="24"/>
          <w:szCs w:val="24"/>
        </w:rPr>
      </w:pPr>
      <w:r w:rsidRPr="002642BA">
        <w:rPr>
          <w:color w:val="000000"/>
          <w:sz w:val="24"/>
          <w:szCs w:val="24"/>
        </w:rPr>
        <w:t xml:space="preserve">- </w:t>
      </w:r>
      <w:r w:rsidR="00DD299B" w:rsidRPr="002642BA">
        <w:rPr>
          <w:rFonts w:eastAsia="Times New Roman CYR"/>
          <w:sz w:val="24"/>
          <w:szCs w:val="24"/>
        </w:rPr>
        <w:t>Филиал автономного учреждения Республики Алтай «Многофункциональный центр обеспечения предоставления государственных и муниципальных услуг» в с</w:t>
      </w:r>
      <w:proofErr w:type="gramStart"/>
      <w:r w:rsidR="00DD299B" w:rsidRPr="002642BA">
        <w:rPr>
          <w:rFonts w:eastAsia="Times New Roman CYR"/>
          <w:sz w:val="24"/>
          <w:szCs w:val="24"/>
        </w:rPr>
        <w:t>.О</w:t>
      </w:r>
      <w:proofErr w:type="gramEnd"/>
      <w:r w:rsidR="00DD299B" w:rsidRPr="002642BA">
        <w:rPr>
          <w:rFonts w:eastAsia="Times New Roman CYR"/>
          <w:sz w:val="24"/>
          <w:szCs w:val="24"/>
        </w:rPr>
        <w:t xml:space="preserve">нгудай </w:t>
      </w:r>
      <w:r w:rsidRPr="002642BA">
        <w:rPr>
          <w:color w:val="000000"/>
          <w:sz w:val="24"/>
          <w:szCs w:val="24"/>
        </w:rPr>
        <w:t>(</w:t>
      </w:r>
      <w:r w:rsidR="00DD299B" w:rsidRPr="002642BA">
        <w:rPr>
          <w:color w:val="000000"/>
          <w:sz w:val="24"/>
          <w:szCs w:val="24"/>
        </w:rPr>
        <w:t xml:space="preserve">АУ РА МФЦ </w:t>
      </w:r>
      <w:r w:rsidRPr="002642BA">
        <w:rPr>
          <w:color w:val="000000"/>
          <w:sz w:val="24"/>
          <w:szCs w:val="24"/>
        </w:rPr>
        <w:t>)</w:t>
      </w:r>
    </w:p>
    <w:p w:rsidR="0060599C" w:rsidRPr="007C05F9" w:rsidRDefault="0060599C" w:rsidP="0060599C">
      <w:pPr>
        <w:jc w:val="center"/>
        <w:rPr>
          <w:color w:val="000000"/>
          <w:sz w:val="24"/>
          <w:szCs w:val="24"/>
        </w:rPr>
      </w:pPr>
      <w:r w:rsidRPr="007C05F9">
        <w:rPr>
          <w:color w:val="000000"/>
          <w:sz w:val="24"/>
          <w:szCs w:val="24"/>
        </w:rPr>
        <w:t xml:space="preserve">  </w:t>
      </w:r>
    </w:p>
    <w:p w:rsidR="0060599C" w:rsidRPr="002642BA" w:rsidRDefault="002642BA" w:rsidP="002642BA">
      <w:pPr>
        <w:rPr>
          <w:i/>
          <w:color w:val="000000"/>
          <w:sz w:val="24"/>
          <w:szCs w:val="24"/>
        </w:rPr>
      </w:pPr>
      <w:r w:rsidRPr="002642BA">
        <w:rPr>
          <w:color w:val="000000"/>
          <w:sz w:val="24"/>
          <w:szCs w:val="24"/>
        </w:rPr>
        <w:t xml:space="preserve">       </w:t>
      </w:r>
      <w:r w:rsidR="0060599C" w:rsidRPr="002642BA">
        <w:rPr>
          <w:b/>
          <w:bCs/>
          <w:color w:val="000000"/>
          <w:sz w:val="24"/>
          <w:szCs w:val="24"/>
        </w:rPr>
        <w:t xml:space="preserve"> </w:t>
      </w:r>
      <w:r w:rsidR="0060599C" w:rsidRPr="002642BA">
        <w:rPr>
          <w:bCs/>
          <w:i/>
          <w:color w:val="000000"/>
          <w:sz w:val="24"/>
          <w:szCs w:val="24"/>
        </w:rPr>
        <w:t>Сведения о конечном результате предоставления Муниципальной услуги</w:t>
      </w:r>
      <w:r w:rsidR="0060599C" w:rsidRPr="002642BA">
        <w:rPr>
          <w:i/>
          <w:color w:val="000000"/>
          <w:sz w:val="24"/>
          <w:szCs w:val="24"/>
        </w:rPr>
        <w:t xml:space="preserve"> </w:t>
      </w:r>
    </w:p>
    <w:p w:rsidR="0060599C" w:rsidRPr="007C05F9" w:rsidRDefault="0060599C" w:rsidP="0060599C">
      <w:pPr>
        <w:ind w:firstLine="225"/>
        <w:jc w:val="both"/>
        <w:rPr>
          <w:color w:val="000000"/>
          <w:sz w:val="24"/>
          <w:szCs w:val="24"/>
        </w:rPr>
      </w:pPr>
    </w:p>
    <w:p w:rsidR="0060599C" w:rsidRPr="007C05F9" w:rsidRDefault="0060599C" w:rsidP="0060599C">
      <w:pPr>
        <w:ind w:firstLine="225"/>
        <w:jc w:val="both"/>
        <w:rPr>
          <w:color w:val="000000"/>
          <w:sz w:val="24"/>
          <w:szCs w:val="24"/>
        </w:rPr>
      </w:pPr>
      <w:r w:rsidRPr="007C05F9">
        <w:rPr>
          <w:color w:val="000000"/>
          <w:sz w:val="24"/>
          <w:szCs w:val="24"/>
        </w:rPr>
        <w:t>1. Конечным результатом предоставления Муниципальной услуги могут являться:</w:t>
      </w:r>
    </w:p>
    <w:p w:rsidR="0060599C" w:rsidRPr="007C05F9" w:rsidRDefault="0060599C" w:rsidP="0060599C">
      <w:pPr>
        <w:ind w:firstLine="225"/>
        <w:jc w:val="both"/>
        <w:rPr>
          <w:color w:val="000000"/>
          <w:sz w:val="24"/>
          <w:szCs w:val="24"/>
        </w:rPr>
      </w:pPr>
      <w:r w:rsidRPr="007C05F9">
        <w:rPr>
          <w:color w:val="000000"/>
          <w:sz w:val="24"/>
          <w:szCs w:val="24"/>
        </w:rPr>
        <w:t>- предоставление правоустанавливающих документов на земельный участок;</w:t>
      </w:r>
    </w:p>
    <w:p w:rsidR="0060599C" w:rsidRPr="007C05F9" w:rsidRDefault="0060599C" w:rsidP="0060599C">
      <w:pPr>
        <w:ind w:firstLine="225"/>
        <w:jc w:val="both"/>
        <w:rPr>
          <w:color w:val="000000"/>
          <w:sz w:val="24"/>
          <w:szCs w:val="24"/>
        </w:rPr>
      </w:pPr>
      <w:r w:rsidRPr="007C05F9">
        <w:rPr>
          <w:color w:val="000000"/>
          <w:sz w:val="24"/>
          <w:szCs w:val="24"/>
        </w:rPr>
        <w:t>- отказ в предоставлении земельного участка.</w:t>
      </w:r>
    </w:p>
    <w:p w:rsidR="0060599C" w:rsidRPr="007C05F9" w:rsidRDefault="0060599C" w:rsidP="0060599C">
      <w:pPr>
        <w:ind w:firstLine="225"/>
        <w:jc w:val="both"/>
        <w:rPr>
          <w:color w:val="000000"/>
          <w:sz w:val="24"/>
          <w:szCs w:val="24"/>
        </w:rPr>
      </w:pPr>
      <w:r w:rsidRPr="007C05F9">
        <w:rPr>
          <w:color w:val="000000"/>
          <w:sz w:val="24"/>
          <w:szCs w:val="24"/>
        </w:rPr>
        <w:t>2. Процедура предоставления услуги завершается путем получения заявителем:</w:t>
      </w:r>
    </w:p>
    <w:p w:rsidR="0060599C" w:rsidRPr="007C05F9" w:rsidRDefault="0060599C" w:rsidP="0060599C">
      <w:pPr>
        <w:ind w:firstLine="225"/>
        <w:jc w:val="both"/>
        <w:rPr>
          <w:color w:val="000000"/>
          <w:sz w:val="24"/>
          <w:szCs w:val="24"/>
        </w:rPr>
      </w:pPr>
      <w:r w:rsidRPr="007C05F9">
        <w:rPr>
          <w:color w:val="000000"/>
          <w:sz w:val="24"/>
          <w:szCs w:val="24"/>
        </w:rPr>
        <w:t>- договора аренды земельного участка (приложение №</w:t>
      </w:r>
      <w:r w:rsidR="004C54B3" w:rsidRPr="007C05F9">
        <w:rPr>
          <w:color w:val="000000"/>
          <w:sz w:val="24"/>
          <w:szCs w:val="24"/>
        </w:rPr>
        <w:t xml:space="preserve"> 4</w:t>
      </w:r>
      <w:r w:rsidRPr="007C05F9">
        <w:rPr>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 уведомления об отказе в предоставлении Муниципальной услуги.</w:t>
      </w:r>
    </w:p>
    <w:p w:rsidR="0060599C" w:rsidRPr="007C05F9" w:rsidRDefault="0060599C" w:rsidP="0060599C">
      <w:pPr>
        <w:ind w:firstLine="225"/>
        <w:jc w:val="both"/>
        <w:rPr>
          <w:color w:val="000000"/>
          <w:sz w:val="24"/>
          <w:szCs w:val="24"/>
        </w:rPr>
      </w:pPr>
    </w:p>
    <w:p w:rsidR="0060599C" w:rsidRPr="002642BA" w:rsidRDefault="002642BA" w:rsidP="002642BA">
      <w:pPr>
        <w:rPr>
          <w:bCs/>
          <w:i/>
          <w:color w:val="000000"/>
          <w:sz w:val="24"/>
          <w:szCs w:val="24"/>
        </w:rPr>
      </w:pPr>
      <w:r>
        <w:rPr>
          <w:bCs/>
          <w:i/>
          <w:color w:val="000000"/>
          <w:sz w:val="24"/>
          <w:szCs w:val="24"/>
        </w:rPr>
        <w:t xml:space="preserve">        </w:t>
      </w:r>
      <w:r w:rsidR="0060599C" w:rsidRPr="002642BA">
        <w:rPr>
          <w:bCs/>
          <w:i/>
          <w:color w:val="000000"/>
          <w:sz w:val="24"/>
          <w:szCs w:val="24"/>
        </w:rPr>
        <w:t>Сведения о стоимости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1. Муниципальная услуга предоставляется бесплатно.</w:t>
      </w:r>
    </w:p>
    <w:p w:rsidR="0060599C" w:rsidRPr="007C05F9" w:rsidRDefault="0060599C" w:rsidP="0060599C">
      <w:pPr>
        <w:jc w:val="center"/>
        <w:rPr>
          <w:color w:val="000000"/>
          <w:sz w:val="24"/>
          <w:szCs w:val="24"/>
        </w:rPr>
      </w:pPr>
    </w:p>
    <w:p w:rsidR="0060599C" w:rsidRPr="002642BA" w:rsidRDefault="0060599C" w:rsidP="0060599C">
      <w:pPr>
        <w:jc w:val="center"/>
        <w:rPr>
          <w:bCs/>
          <w:i/>
          <w:color w:val="000000"/>
          <w:sz w:val="24"/>
          <w:szCs w:val="24"/>
        </w:rPr>
      </w:pPr>
      <w:r w:rsidRPr="002642BA">
        <w:rPr>
          <w:bCs/>
          <w:i/>
          <w:color w:val="000000"/>
          <w:sz w:val="24"/>
          <w:szCs w:val="24"/>
        </w:rPr>
        <w:t>Описание заявителей, имеющих право на получение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xml:space="preserve">1. </w:t>
      </w:r>
      <w:proofErr w:type="gramStart"/>
      <w:r w:rsidRPr="007C05F9">
        <w:rPr>
          <w:color w:val="000000"/>
          <w:sz w:val="24"/>
          <w:szCs w:val="24"/>
        </w:rPr>
        <w:t>Заявителями, имеющими право на получение Муниципальной услуги могут</w:t>
      </w:r>
      <w:proofErr w:type="gramEnd"/>
      <w:r w:rsidRPr="007C05F9">
        <w:rPr>
          <w:color w:val="000000"/>
          <w:sz w:val="24"/>
          <w:szCs w:val="24"/>
        </w:rPr>
        <w:t xml:space="preserve"> являться: </w:t>
      </w:r>
    </w:p>
    <w:p w:rsidR="0060599C" w:rsidRPr="007C05F9" w:rsidRDefault="0060599C" w:rsidP="0060599C">
      <w:pPr>
        <w:ind w:firstLine="225"/>
        <w:jc w:val="both"/>
        <w:rPr>
          <w:color w:val="000000"/>
          <w:sz w:val="24"/>
          <w:szCs w:val="24"/>
        </w:rPr>
      </w:pPr>
      <w:r w:rsidRPr="007C05F9">
        <w:rPr>
          <w:color w:val="000000"/>
          <w:sz w:val="24"/>
          <w:szCs w:val="24"/>
        </w:rPr>
        <w:t>- граждане Российской Федерации;</w:t>
      </w:r>
    </w:p>
    <w:p w:rsidR="0060599C" w:rsidRPr="007C05F9" w:rsidRDefault="0060599C" w:rsidP="0060599C">
      <w:pPr>
        <w:ind w:firstLine="225"/>
        <w:jc w:val="both"/>
        <w:rPr>
          <w:color w:val="000000"/>
          <w:sz w:val="24"/>
          <w:szCs w:val="24"/>
        </w:rPr>
      </w:pPr>
      <w:r w:rsidRPr="007C05F9">
        <w:rPr>
          <w:color w:val="000000"/>
          <w:sz w:val="24"/>
          <w:szCs w:val="24"/>
        </w:rPr>
        <w:t>- иностранные граждане и лица без гражданства;</w:t>
      </w:r>
    </w:p>
    <w:p w:rsidR="0060599C" w:rsidRPr="007C05F9" w:rsidRDefault="0060599C" w:rsidP="0060599C">
      <w:pPr>
        <w:ind w:firstLine="225"/>
        <w:jc w:val="both"/>
        <w:rPr>
          <w:color w:val="000000"/>
          <w:sz w:val="24"/>
          <w:szCs w:val="24"/>
        </w:rPr>
      </w:pPr>
      <w:r w:rsidRPr="007C05F9">
        <w:rPr>
          <w:color w:val="000000"/>
          <w:sz w:val="24"/>
          <w:szCs w:val="24"/>
        </w:rPr>
        <w:t>- российские и иностранные юридические лица.</w:t>
      </w:r>
    </w:p>
    <w:p w:rsidR="0060599C" w:rsidRPr="007C05F9" w:rsidRDefault="0060599C" w:rsidP="0060599C">
      <w:pPr>
        <w:ind w:firstLine="225"/>
        <w:jc w:val="both"/>
        <w:rPr>
          <w:color w:val="000000"/>
          <w:sz w:val="24"/>
          <w:szCs w:val="24"/>
        </w:rPr>
      </w:pPr>
      <w:r w:rsidRPr="007C05F9">
        <w:rPr>
          <w:color w:val="000000"/>
          <w:sz w:val="24"/>
          <w:szCs w:val="24"/>
        </w:rPr>
        <w:t xml:space="preserve">2. От имени физических лиц заявления о предоставлении  Муниципальной услуги  могут подавать: </w:t>
      </w:r>
    </w:p>
    <w:p w:rsidR="0060599C" w:rsidRPr="007C05F9" w:rsidRDefault="0060599C" w:rsidP="0060599C">
      <w:pPr>
        <w:ind w:firstLine="225"/>
        <w:jc w:val="both"/>
        <w:rPr>
          <w:color w:val="000000"/>
          <w:sz w:val="24"/>
          <w:szCs w:val="24"/>
        </w:rPr>
      </w:pPr>
      <w:r w:rsidRPr="007C05F9">
        <w:rPr>
          <w:color w:val="000000"/>
          <w:sz w:val="24"/>
          <w:szCs w:val="24"/>
        </w:rPr>
        <w:t xml:space="preserve">- законные представители (родители, усыновители, опекуны) несовершеннолетних в возрасте до 18 лет; </w:t>
      </w:r>
    </w:p>
    <w:p w:rsidR="0060599C" w:rsidRPr="007C05F9" w:rsidRDefault="0060599C" w:rsidP="0060599C">
      <w:pPr>
        <w:ind w:firstLine="225"/>
        <w:jc w:val="both"/>
        <w:rPr>
          <w:color w:val="000000"/>
          <w:sz w:val="24"/>
          <w:szCs w:val="24"/>
        </w:rPr>
      </w:pPr>
      <w:r w:rsidRPr="007C05F9">
        <w:rPr>
          <w:color w:val="000000"/>
          <w:sz w:val="24"/>
          <w:szCs w:val="24"/>
        </w:rPr>
        <w:t xml:space="preserve">- опекуны недееспособных граждан; </w:t>
      </w:r>
    </w:p>
    <w:p w:rsidR="0060599C" w:rsidRPr="007C05F9" w:rsidRDefault="0060599C" w:rsidP="0060599C">
      <w:pPr>
        <w:ind w:firstLine="225"/>
        <w:jc w:val="both"/>
        <w:rPr>
          <w:color w:val="000000"/>
          <w:sz w:val="24"/>
          <w:szCs w:val="24"/>
        </w:rPr>
      </w:pPr>
      <w:r w:rsidRPr="007C05F9">
        <w:rPr>
          <w:color w:val="000000"/>
          <w:sz w:val="24"/>
          <w:szCs w:val="24"/>
        </w:rPr>
        <w:t>- представители, действующие в силу полномочий, основанных на доверенности или договоре.</w:t>
      </w:r>
    </w:p>
    <w:p w:rsidR="0060599C" w:rsidRDefault="0060599C" w:rsidP="0060599C">
      <w:pPr>
        <w:ind w:firstLine="225"/>
        <w:jc w:val="both"/>
        <w:rPr>
          <w:color w:val="000000"/>
          <w:sz w:val="24"/>
          <w:szCs w:val="24"/>
        </w:rPr>
      </w:pPr>
      <w:r w:rsidRPr="007C05F9">
        <w:rPr>
          <w:color w:val="000000"/>
          <w:sz w:val="24"/>
          <w:szCs w:val="24"/>
        </w:rPr>
        <w:t>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642BA" w:rsidRDefault="002642BA" w:rsidP="0060599C">
      <w:pPr>
        <w:ind w:firstLine="225"/>
        <w:jc w:val="both"/>
        <w:rPr>
          <w:color w:val="000000"/>
          <w:sz w:val="24"/>
          <w:szCs w:val="24"/>
        </w:rPr>
      </w:pPr>
    </w:p>
    <w:p w:rsidR="002642BA" w:rsidRPr="008464C6" w:rsidRDefault="008464C6" w:rsidP="002642BA">
      <w:pPr>
        <w:ind w:firstLine="225"/>
        <w:jc w:val="both"/>
        <w:rPr>
          <w:i/>
          <w:color w:val="000000"/>
          <w:sz w:val="24"/>
          <w:szCs w:val="24"/>
        </w:rPr>
      </w:pPr>
      <w:r>
        <w:rPr>
          <w:color w:val="000000"/>
          <w:sz w:val="24"/>
          <w:szCs w:val="24"/>
        </w:rPr>
        <w:t xml:space="preserve">       </w:t>
      </w:r>
      <w:r w:rsidR="002642BA" w:rsidRPr="008464C6">
        <w:rPr>
          <w:i/>
          <w:color w:val="000000"/>
          <w:sz w:val="24"/>
          <w:szCs w:val="24"/>
        </w:rPr>
        <w:t>Исчерпывающий перечень оснований для отказа в предоставлении муниципальной услуги:</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отсутствие каких-либо сведений или наличие недостоверных сведений в документах, предоставляемых заявителем;</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отсутствие полномочий у Администрации по распоряжению земельным участком;</w:t>
      </w:r>
    </w:p>
    <w:p w:rsidR="002642BA" w:rsidRPr="002642BA" w:rsidRDefault="002642BA" w:rsidP="002642BA">
      <w:pPr>
        <w:ind w:firstLine="225"/>
        <w:jc w:val="both"/>
        <w:rPr>
          <w:color w:val="000000"/>
          <w:sz w:val="24"/>
          <w:szCs w:val="24"/>
        </w:rPr>
      </w:pPr>
      <w:r w:rsidRPr="002642BA">
        <w:rPr>
          <w:color w:val="000000"/>
          <w:sz w:val="24"/>
          <w:szCs w:val="24"/>
        </w:rPr>
        <w:t>земельный участок ограничен или изъят из оборота;</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резервирование земельного участка для государственных или муниципальных нужд, кроме случаев предоставления на срок резервирования;</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 xml:space="preserve">отсутствие возможности использования территории для индивидуального жилищного </w:t>
      </w:r>
      <w:r w:rsidR="002642BA" w:rsidRPr="002642BA">
        <w:rPr>
          <w:color w:val="000000"/>
          <w:sz w:val="24"/>
          <w:szCs w:val="24"/>
        </w:rPr>
        <w:lastRenderedPageBreak/>
        <w:t>строительства с учетом экологических, градостроительных норм и иных условий;</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в отношении земельного участка принято решение о проведен</w:t>
      </w:r>
      <w:proofErr w:type="gramStart"/>
      <w:r w:rsidR="002642BA" w:rsidRPr="002642BA">
        <w:rPr>
          <w:color w:val="000000"/>
          <w:sz w:val="24"/>
          <w:szCs w:val="24"/>
        </w:rPr>
        <w:t>ии ау</w:t>
      </w:r>
      <w:proofErr w:type="gramEnd"/>
      <w:r w:rsidR="002642BA" w:rsidRPr="002642BA">
        <w:rPr>
          <w:color w:val="000000"/>
          <w:sz w:val="24"/>
          <w:szCs w:val="24"/>
        </w:rPr>
        <w:t>кциона по продаже права на заключение договора аренды;</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отсутствие свободного земельного участка;</w:t>
      </w:r>
    </w:p>
    <w:p w:rsidR="002642BA" w:rsidRPr="002642BA" w:rsidRDefault="008464C6" w:rsidP="002642BA">
      <w:pPr>
        <w:ind w:firstLine="225"/>
        <w:jc w:val="both"/>
        <w:rPr>
          <w:color w:val="000000"/>
          <w:sz w:val="24"/>
          <w:szCs w:val="24"/>
        </w:rPr>
      </w:pPr>
      <w:r>
        <w:rPr>
          <w:color w:val="000000"/>
          <w:sz w:val="24"/>
          <w:szCs w:val="24"/>
        </w:rPr>
        <w:t xml:space="preserve">- </w:t>
      </w:r>
      <w:r w:rsidR="002642BA" w:rsidRPr="002642BA">
        <w:rPr>
          <w:color w:val="000000"/>
          <w:sz w:val="24"/>
          <w:szCs w:val="24"/>
        </w:rPr>
        <w:t xml:space="preserve">отсутствие заявки заявителя на участие в аукционе по продаже права на заключение договора аренды земельного участка;             </w:t>
      </w:r>
    </w:p>
    <w:p w:rsidR="008464C6" w:rsidRDefault="008464C6" w:rsidP="008464C6">
      <w:pPr>
        <w:jc w:val="both"/>
        <w:rPr>
          <w:color w:val="000000"/>
          <w:sz w:val="24"/>
          <w:szCs w:val="24"/>
        </w:rPr>
      </w:pPr>
      <w:r>
        <w:rPr>
          <w:color w:val="000000"/>
          <w:sz w:val="24"/>
          <w:szCs w:val="24"/>
        </w:rPr>
        <w:t xml:space="preserve">   </w:t>
      </w:r>
      <w:r w:rsidR="002642BA" w:rsidRPr="002642BA">
        <w:rPr>
          <w:color w:val="000000"/>
          <w:sz w:val="24"/>
          <w:szCs w:val="24"/>
        </w:rPr>
        <w:t xml:space="preserve"> </w:t>
      </w:r>
      <w:r>
        <w:rPr>
          <w:color w:val="000000"/>
          <w:sz w:val="24"/>
          <w:szCs w:val="24"/>
        </w:rPr>
        <w:t xml:space="preserve">- </w:t>
      </w:r>
      <w:r w:rsidR="002642BA" w:rsidRPr="002642BA">
        <w:rPr>
          <w:color w:val="000000"/>
          <w:sz w:val="24"/>
          <w:szCs w:val="24"/>
        </w:rPr>
        <w:t>не признание заявителя победителем аукциона по продаже права на заключение договора аренды земельного участка.</w:t>
      </w:r>
    </w:p>
    <w:p w:rsidR="008464C6" w:rsidRPr="008464C6" w:rsidRDefault="008464C6" w:rsidP="008464C6">
      <w:pPr>
        <w:jc w:val="both"/>
        <w:rPr>
          <w:i/>
          <w:color w:val="000000"/>
          <w:sz w:val="24"/>
          <w:szCs w:val="24"/>
        </w:rPr>
      </w:pPr>
      <w:r w:rsidRPr="008464C6">
        <w:rPr>
          <w:i/>
          <w:color w:val="000000"/>
          <w:sz w:val="24"/>
          <w:szCs w:val="24"/>
        </w:rPr>
        <w:t xml:space="preserve">         Срок регистрации запроса заявителя о предоставлении муниципальной услуги</w:t>
      </w:r>
    </w:p>
    <w:p w:rsidR="006C50A4" w:rsidRDefault="006C50A4" w:rsidP="006C50A4">
      <w:pPr>
        <w:ind w:firstLine="225"/>
        <w:jc w:val="both"/>
        <w:rPr>
          <w:color w:val="000000"/>
          <w:sz w:val="24"/>
          <w:szCs w:val="24"/>
        </w:rPr>
      </w:pPr>
      <w:r w:rsidRPr="006C50A4">
        <w:rPr>
          <w:color w:val="000000"/>
          <w:sz w:val="24"/>
          <w:szCs w:val="24"/>
        </w:rPr>
        <w:t>В течение одного дня с момента поступления заявления</w:t>
      </w:r>
    </w:p>
    <w:p w:rsidR="006C50A4" w:rsidRPr="006C50A4" w:rsidRDefault="006C50A4" w:rsidP="006C50A4">
      <w:pPr>
        <w:ind w:firstLine="225"/>
        <w:jc w:val="both"/>
        <w:rPr>
          <w:color w:val="000000"/>
          <w:sz w:val="24"/>
          <w:szCs w:val="24"/>
        </w:rPr>
      </w:pPr>
      <w:r w:rsidRPr="006C50A4">
        <w:rPr>
          <w:color w:val="000000"/>
          <w:sz w:val="24"/>
          <w:szCs w:val="24"/>
        </w:rPr>
        <w:t>Муниципальная услуга осуществляется без взимания платы.</w:t>
      </w:r>
    </w:p>
    <w:p w:rsidR="006C50A4" w:rsidRPr="006C50A4" w:rsidRDefault="006C50A4" w:rsidP="006C50A4">
      <w:pPr>
        <w:ind w:firstLine="225"/>
        <w:jc w:val="both"/>
        <w:rPr>
          <w:i/>
          <w:color w:val="000000"/>
          <w:sz w:val="24"/>
          <w:szCs w:val="24"/>
        </w:rPr>
      </w:pPr>
      <w:r w:rsidRPr="006C50A4">
        <w:rPr>
          <w:i/>
          <w:color w:val="000000"/>
          <w:sz w:val="24"/>
          <w:szCs w:val="24"/>
        </w:rPr>
        <w:t>Требования к местам для информирования получателей муниципальной услуги:</w:t>
      </w:r>
    </w:p>
    <w:p w:rsidR="006C50A4" w:rsidRPr="006C50A4" w:rsidRDefault="006C50A4" w:rsidP="006C50A4">
      <w:pPr>
        <w:ind w:firstLine="225"/>
        <w:jc w:val="both"/>
        <w:rPr>
          <w:color w:val="000000"/>
          <w:sz w:val="24"/>
          <w:szCs w:val="24"/>
        </w:rPr>
      </w:pPr>
      <w:r w:rsidRPr="006C50A4">
        <w:rPr>
          <w:color w:val="000000"/>
          <w:sz w:val="24"/>
          <w:szCs w:val="24"/>
        </w:rPr>
        <w:t xml:space="preserve">Места информирования, предназначенные для ознакомления заявителей и информационными материалами, оборудуются: </w:t>
      </w:r>
    </w:p>
    <w:p w:rsidR="006C50A4" w:rsidRPr="006C50A4" w:rsidRDefault="006C50A4" w:rsidP="006C50A4">
      <w:pPr>
        <w:ind w:firstLine="225"/>
        <w:jc w:val="both"/>
        <w:rPr>
          <w:color w:val="000000"/>
          <w:sz w:val="24"/>
          <w:szCs w:val="24"/>
        </w:rPr>
      </w:pPr>
      <w:r w:rsidRPr="006C50A4">
        <w:rPr>
          <w:color w:val="000000"/>
          <w:sz w:val="24"/>
          <w:szCs w:val="24"/>
        </w:rPr>
        <w:t>информационными стендами;</w:t>
      </w:r>
    </w:p>
    <w:p w:rsidR="006C50A4" w:rsidRPr="006C50A4" w:rsidRDefault="006C50A4" w:rsidP="006C50A4">
      <w:pPr>
        <w:ind w:firstLine="225"/>
        <w:jc w:val="both"/>
        <w:rPr>
          <w:color w:val="000000"/>
          <w:sz w:val="24"/>
          <w:szCs w:val="24"/>
        </w:rPr>
      </w:pPr>
      <w:r w:rsidRPr="006C50A4">
        <w:rPr>
          <w:color w:val="000000"/>
          <w:sz w:val="24"/>
          <w:szCs w:val="24"/>
        </w:rPr>
        <w:t>стульями и столами для возможности оформления документов.</w:t>
      </w:r>
    </w:p>
    <w:p w:rsidR="006C50A4" w:rsidRPr="006C50A4" w:rsidRDefault="006C50A4" w:rsidP="006C50A4">
      <w:pPr>
        <w:jc w:val="both"/>
        <w:rPr>
          <w:i/>
          <w:color w:val="000000"/>
          <w:sz w:val="24"/>
          <w:szCs w:val="24"/>
        </w:rPr>
      </w:pPr>
      <w:r>
        <w:rPr>
          <w:color w:val="000000"/>
          <w:sz w:val="24"/>
          <w:szCs w:val="24"/>
        </w:rPr>
        <w:t xml:space="preserve">   </w:t>
      </w:r>
      <w:r w:rsidRPr="006C50A4">
        <w:rPr>
          <w:i/>
          <w:color w:val="000000"/>
          <w:sz w:val="24"/>
          <w:szCs w:val="24"/>
        </w:rPr>
        <w:t>Требования к местам предоставления муниципальной услуги:</w:t>
      </w:r>
    </w:p>
    <w:p w:rsidR="006C50A4" w:rsidRPr="006C50A4" w:rsidRDefault="006C50A4" w:rsidP="006C50A4">
      <w:pPr>
        <w:ind w:firstLine="225"/>
        <w:jc w:val="both"/>
        <w:rPr>
          <w:i/>
          <w:color w:val="000000"/>
          <w:sz w:val="24"/>
          <w:szCs w:val="24"/>
        </w:rPr>
      </w:pPr>
      <w:r w:rsidRPr="006C50A4">
        <w:rPr>
          <w:i/>
          <w:color w:val="000000"/>
          <w:sz w:val="24"/>
          <w:szCs w:val="24"/>
        </w:rPr>
        <w:t>Требования к размещению и оформлению помещений, предназначенных для предоставления муниципальной услуги:</w:t>
      </w:r>
    </w:p>
    <w:p w:rsidR="006C50A4" w:rsidRPr="006C50A4" w:rsidRDefault="006C50A4" w:rsidP="006C50A4">
      <w:pPr>
        <w:ind w:firstLine="225"/>
        <w:jc w:val="both"/>
        <w:rPr>
          <w:color w:val="000000"/>
          <w:sz w:val="24"/>
          <w:szCs w:val="24"/>
        </w:rPr>
      </w:pPr>
      <w:r w:rsidRPr="006C50A4">
        <w:rPr>
          <w:color w:val="000000"/>
          <w:sz w:val="24"/>
          <w:szCs w:val="24"/>
        </w:rPr>
        <w:t>приём заявлений о предоставлении муниципальной услуги, всего комплекта документов и консультирование (предоставление справочной информации) заявителей осуществляется в кабинете Администрации;</w:t>
      </w:r>
    </w:p>
    <w:p w:rsidR="006C50A4" w:rsidRPr="006C50A4" w:rsidRDefault="006C50A4" w:rsidP="006C50A4">
      <w:pPr>
        <w:ind w:firstLine="225"/>
        <w:jc w:val="both"/>
        <w:rPr>
          <w:color w:val="000000"/>
          <w:sz w:val="24"/>
          <w:szCs w:val="24"/>
        </w:rPr>
      </w:pPr>
      <w:r w:rsidRPr="006C50A4">
        <w:rPr>
          <w:color w:val="000000"/>
          <w:sz w:val="24"/>
          <w:szCs w:val="24"/>
        </w:rPr>
        <w:t>кабинеты для приёма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предоставляющего муниципальную услугу;</w:t>
      </w:r>
    </w:p>
    <w:p w:rsidR="006C50A4" w:rsidRPr="006C50A4" w:rsidRDefault="006C50A4" w:rsidP="006C50A4">
      <w:pPr>
        <w:ind w:firstLine="225"/>
        <w:jc w:val="both"/>
        <w:rPr>
          <w:color w:val="000000"/>
          <w:sz w:val="24"/>
          <w:szCs w:val="24"/>
        </w:rPr>
      </w:pPr>
      <w:r w:rsidRPr="006C50A4">
        <w:rPr>
          <w:color w:val="000000"/>
          <w:sz w:val="24"/>
          <w:szCs w:val="24"/>
        </w:rPr>
        <w:t>помещения Администрации должны соответствовать санитарно-эпидемиологическим нормам и требованиям, обеспечены средствами противопожарной безопасности.</w:t>
      </w:r>
    </w:p>
    <w:p w:rsidR="006C50A4" w:rsidRPr="006C50A4" w:rsidRDefault="006C50A4" w:rsidP="006C50A4">
      <w:pPr>
        <w:ind w:firstLine="225"/>
        <w:jc w:val="both"/>
        <w:rPr>
          <w:i/>
          <w:color w:val="000000"/>
          <w:sz w:val="24"/>
          <w:szCs w:val="24"/>
        </w:rPr>
      </w:pPr>
      <w:r w:rsidRPr="006C50A4">
        <w:rPr>
          <w:i/>
          <w:color w:val="000000"/>
          <w:sz w:val="24"/>
          <w:szCs w:val="24"/>
        </w:rPr>
        <w:t>Требования к информационным стендам:</w:t>
      </w:r>
    </w:p>
    <w:p w:rsidR="006C50A4" w:rsidRPr="006C50A4" w:rsidRDefault="006C50A4" w:rsidP="006C50A4">
      <w:pPr>
        <w:ind w:firstLine="225"/>
        <w:jc w:val="both"/>
        <w:rPr>
          <w:color w:val="000000"/>
          <w:sz w:val="24"/>
          <w:szCs w:val="24"/>
        </w:rPr>
      </w:pPr>
      <w:r w:rsidRPr="006C50A4">
        <w:rPr>
          <w:color w:val="000000"/>
          <w:sz w:val="24"/>
          <w:szCs w:val="24"/>
        </w:rPr>
        <w:t>На информационных стендах содержится следующая информация:</w:t>
      </w:r>
    </w:p>
    <w:p w:rsidR="006C50A4" w:rsidRPr="006C50A4" w:rsidRDefault="006C50A4" w:rsidP="006C50A4">
      <w:pPr>
        <w:ind w:firstLine="225"/>
        <w:jc w:val="both"/>
        <w:rPr>
          <w:color w:val="000000"/>
          <w:sz w:val="24"/>
          <w:szCs w:val="24"/>
        </w:rPr>
      </w:pPr>
      <w:r w:rsidRPr="006C50A4">
        <w:rPr>
          <w:color w:val="000000"/>
          <w:sz w:val="24"/>
          <w:szCs w:val="24"/>
        </w:rPr>
        <w:t>форма заявления о предоставлении земельного участка;</w:t>
      </w:r>
    </w:p>
    <w:p w:rsidR="006C50A4" w:rsidRPr="006C50A4" w:rsidRDefault="006C50A4" w:rsidP="006C50A4">
      <w:pPr>
        <w:ind w:firstLine="225"/>
        <w:jc w:val="both"/>
        <w:rPr>
          <w:color w:val="000000"/>
          <w:sz w:val="24"/>
          <w:szCs w:val="24"/>
        </w:rPr>
      </w:pPr>
      <w:r w:rsidRPr="006C50A4">
        <w:rPr>
          <w:color w:val="000000"/>
          <w:sz w:val="24"/>
          <w:szCs w:val="24"/>
        </w:rPr>
        <w:t>перечень документов, необходимых для предоставления земельного участка;</w:t>
      </w:r>
    </w:p>
    <w:p w:rsidR="006C50A4" w:rsidRPr="006C50A4" w:rsidRDefault="006C50A4" w:rsidP="006C50A4">
      <w:pPr>
        <w:ind w:firstLine="225"/>
        <w:jc w:val="both"/>
        <w:rPr>
          <w:color w:val="000000"/>
          <w:sz w:val="24"/>
          <w:szCs w:val="24"/>
        </w:rPr>
      </w:pPr>
      <w:r w:rsidRPr="006C50A4">
        <w:rPr>
          <w:color w:val="000000"/>
          <w:sz w:val="24"/>
          <w:szCs w:val="24"/>
        </w:rPr>
        <w:t>настоящий регламент предоставления муниципальной услуги.</w:t>
      </w:r>
    </w:p>
    <w:p w:rsidR="006C50A4" w:rsidRPr="006C50A4" w:rsidRDefault="006C50A4" w:rsidP="006C50A4">
      <w:pPr>
        <w:ind w:firstLine="225"/>
        <w:jc w:val="both"/>
        <w:rPr>
          <w:i/>
          <w:color w:val="000000"/>
          <w:sz w:val="24"/>
          <w:szCs w:val="24"/>
        </w:rPr>
      </w:pPr>
      <w:r w:rsidRPr="006C50A4">
        <w:rPr>
          <w:i/>
          <w:color w:val="000000"/>
          <w:sz w:val="24"/>
          <w:szCs w:val="24"/>
        </w:rPr>
        <w:t>Требования к местам для ожидания:</w:t>
      </w:r>
    </w:p>
    <w:p w:rsidR="006C50A4" w:rsidRPr="006C50A4" w:rsidRDefault="006C50A4" w:rsidP="006C50A4">
      <w:pPr>
        <w:ind w:firstLine="225"/>
        <w:jc w:val="both"/>
        <w:rPr>
          <w:color w:val="000000"/>
          <w:sz w:val="24"/>
          <w:szCs w:val="24"/>
        </w:rPr>
      </w:pPr>
      <w:r w:rsidRPr="006C50A4">
        <w:rPr>
          <w:color w:val="000000"/>
          <w:sz w:val="24"/>
          <w:szCs w:val="24"/>
        </w:rP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помещении.</w:t>
      </w:r>
    </w:p>
    <w:p w:rsidR="006C50A4" w:rsidRPr="006C50A4" w:rsidRDefault="006C50A4" w:rsidP="006C50A4">
      <w:pPr>
        <w:ind w:firstLine="225"/>
        <w:jc w:val="both"/>
        <w:rPr>
          <w:i/>
          <w:color w:val="000000"/>
          <w:sz w:val="24"/>
          <w:szCs w:val="24"/>
        </w:rPr>
      </w:pPr>
      <w:r w:rsidRPr="006C50A4">
        <w:rPr>
          <w:i/>
          <w:color w:val="000000"/>
          <w:sz w:val="24"/>
          <w:szCs w:val="24"/>
        </w:rPr>
        <w:t xml:space="preserve">Показатели доступности муниципальной услуги: </w:t>
      </w:r>
    </w:p>
    <w:p w:rsidR="006C50A4" w:rsidRPr="006C50A4" w:rsidRDefault="006C50A4" w:rsidP="006C50A4">
      <w:pPr>
        <w:ind w:firstLine="225"/>
        <w:jc w:val="both"/>
        <w:rPr>
          <w:color w:val="000000"/>
          <w:sz w:val="24"/>
          <w:szCs w:val="24"/>
        </w:rPr>
      </w:pPr>
      <w:r w:rsidRPr="006C50A4">
        <w:rPr>
          <w:color w:val="000000"/>
          <w:sz w:val="24"/>
          <w:szCs w:val="24"/>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электронно-телекоммуникационных сетях общего пользования, в том числе на официальном сайте администрации в сети «Интернет, в Едином портале услуг;</w:t>
      </w:r>
    </w:p>
    <w:p w:rsidR="006C50A4" w:rsidRPr="006C50A4" w:rsidRDefault="006C50A4" w:rsidP="006C50A4">
      <w:pPr>
        <w:ind w:firstLine="225"/>
        <w:jc w:val="both"/>
        <w:rPr>
          <w:color w:val="000000"/>
          <w:sz w:val="24"/>
          <w:szCs w:val="24"/>
        </w:rPr>
      </w:pPr>
      <w:r w:rsidRPr="006C50A4">
        <w:rPr>
          <w:color w:val="000000"/>
          <w:sz w:val="24"/>
          <w:szCs w:val="24"/>
        </w:rPr>
        <w:t xml:space="preserve">доступность информирования заявителей в форме индивидуального (устного или письменного) информирования; </w:t>
      </w:r>
    </w:p>
    <w:p w:rsidR="006C50A4" w:rsidRPr="006C50A4" w:rsidRDefault="006C50A4" w:rsidP="006C50A4">
      <w:pPr>
        <w:ind w:firstLine="225"/>
        <w:jc w:val="both"/>
        <w:rPr>
          <w:color w:val="000000"/>
          <w:sz w:val="24"/>
          <w:szCs w:val="24"/>
        </w:rPr>
      </w:pPr>
      <w:r w:rsidRPr="006C50A4">
        <w:rPr>
          <w:color w:val="000000"/>
          <w:sz w:val="24"/>
          <w:szCs w:val="24"/>
        </w:rPr>
        <w:t xml:space="preserve">публичного (устного или письменного) информирования о порядке, стандарте, сроках предоставления муниципальной услуги; </w:t>
      </w:r>
    </w:p>
    <w:p w:rsidR="006C50A4" w:rsidRPr="006C50A4" w:rsidRDefault="006C50A4" w:rsidP="006C50A4">
      <w:pPr>
        <w:ind w:firstLine="225"/>
        <w:jc w:val="both"/>
        <w:rPr>
          <w:color w:val="000000"/>
          <w:sz w:val="24"/>
          <w:szCs w:val="24"/>
        </w:rPr>
      </w:pPr>
      <w:r w:rsidRPr="006C50A4">
        <w:rPr>
          <w:color w:val="000000"/>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0A4" w:rsidRPr="006C50A4" w:rsidRDefault="006C50A4" w:rsidP="006C50A4">
      <w:pPr>
        <w:ind w:firstLine="225"/>
        <w:jc w:val="both"/>
        <w:rPr>
          <w:color w:val="000000"/>
          <w:sz w:val="24"/>
          <w:szCs w:val="24"/>
        </w:rPr>
      </w:pPr>
      <w:r w:rsidRPr="006C50A4">
        <w:rPr>
          <w:color w:val="000000"/>
          <w:sz w:val="24"/>
          <w:szCs w:val="24"/>
        </w:rPr>
        <w:t>соблюдение графика работы Администрации с заявителями по предоставлению муниципальной услуги.</w:t>
      </w:r>
    </w:p>
    <w:p w:rsidR="006C50A4" w:rsidRPr="006C50A4" w:rsidRDefault="006C50A4" w:rsidP="006C50A4">
      <w:pPr>
        <w:ind w:firstLine="225"/>
        <w:jc w:val="both"/>
        <w:rPr>
          <w:i/>
          <w:color w:val="000000"/>
          <w:sz w:val="24"/>
          <w:szCs w:val="24"/>
        </w:rPr>
      </w:pPr>
      <w:r w:rsidRPr="006C50A4">
        <w:rPr>
          <w:i/>
          <w:color w:val="000000"/>
          <w:sz w:val="24"/>
          <w:szCs w:val="24"/>
        </w:rPr>
        <w:lastRenderedPageBreak/>
        <w:t>Показатели качества муниципальной услуги:</w:t>
      </w:r>
    </w:p>
    <w:p w:rsidR="006C50A4" w:rsidRPr="006C50A4" w:rsidRDefault="006C50A4" w:rsidP="006C50A4">
      <w:pPr>
        <w:ind w:firstLine="225"/>
        <w:jc w:val="both"/>
        <w:rPr>
          <w:color w:val="000000"/>
          <w:sz w:val="24"/>
          <w:szCs w:val="24"/>
        </w:rPr>
      </w:pPr>
      <w:r w:rsidRPr="006C50A4">
        <w:rPr>
          <w:color w:val="000000"/>
          <w:sz w:val="24"/>
          <w:szCs w:val="24"/>
        </w:rPr>
        <w:t>соответствие требованиям административного регламента;</w:t>
      </w:r>
    </w:p>
    <w:p w:rsidR="006C50A4" w:rsidRPr="006C50A4" w:rsidRDefault="006C50A4" w:rsidP="006C50A4">
      <w:pPr>
        <w:ind w:firstLine="225"/>
        <w:jc w:val="both"/>
        <w:rPr>
          <w:color w:val="000000"/>
          <w:sz w:val="24"/>
          <w:szCs w:val="24"/>
        </w:rPr>
      </w:pPr>
      <w:r w:rsidRPr="006C50A4">
        <w:rPr>
          <w:color w:val="000000"/>
          <w:sz w:val="24"/>
          <w:szCs w:val="24"/>
        </w:rPr>
        <w:t>соблюдение сроков предоставления муниципальной услуги;</w:t>
      </w:r>
    </w:p>
    <w:p w:rsidR="006C50A4" w:rsidRPr="006C50A4" w:rsidRDefault="006C50A4" w:rsidP="006C50A4">
      <w:pPr>
        <w:ind w:firstLine="225"/>
        <w:jc w:val="both"/>
        <w:rPr>
          <w:color w:val="000000"/>
          <w:sz w:val="24"/>
          <w:szCs w:val="24"/>
        </w:rPr>
      </w:pPr>
      <w:r w:rsidRPr="006C50A4">
        <w:rPr>
          <w:color w:val="000000"/>
          <w:sz w:val="24"/>
          <w:szCs w:val="24"/>
        </w:rPr>
        <w:t>отсутствие обоснованных жалоб по вопросу предоставления муниципальной услуги.</w:t>
      </w:r>
    </w:p>
    <w:p w:rsidR="006C50A4" w:rsidRPr="006C50A4" w:rsidRDefault="006C50A4" w:rsidP="006C50A4">
      <w:pPr>
        <w:ind w:firstLine="225"/>
        <w:jc w:val="both"/>
        <w:rPr>
          <w:i/>
          <w:color w:val="000000"/>
          <w:sz w:val="24"/>
          <w:szCs w:val="24"/>
        </w:rPr>
      </w:pPr>
      <w:r w:rsidRPr="006C50A4">
        <w:rPr>
          <w:i/>
          <w:color w:val="000000"/>
          <w:sz w:val="24"/>
          <w:szCs w:val="24"/>
        </w:rPr>
        <w:t>Предоставление муниципальной услуги в электронном виде предусматривает обеспечение заявителей возможностями:</w:t>
      </w:r>
    </w:p>
    <w:p w:rsidR="006C50A4" w:rsidRPr="006C50A4" w:rsidRDefault="006C50A4" w:rsidP="006C50A4">
      <w:pPr>
        <w:ind w:firstLine="225"/>
        <w:jc w:val="both"/>
        <w:rPr>
          <w:color w:val="000000"/>
          <w:sz w:val="24"/>
          <w:szCs w:val="24"/>
        </w:rPr>
      </w:pPr>
      <w:r w:rsidRPr="006C50A4">
        <w:rPr>
          <w:color w:val="000000"/>
          <w:sz w:val="24"/>
          <w:szCs w:val="24"/>
        </w:rPr>
        <w:t>размещения информации об услуге в Едином портале государственных и муниципальных услуг (функций), на официальном сайте Администрации;</w:t>
      </w:r>
    </w:p>
    <w:p w:rsidR="006C50A4" w:rsidRPr="006C50A4" w:rsidRDefault="006C50A4" w:rsidP="006C50A4">
      <w:pPr>
        <w:ind w:firstLine="225"/>
        <w:jc w:val="both"/>
        <w:rPr>
          <w:color w:val="000000"/>
          <w:sz w:val="24"/>
          <w:szCs w:val="24"/>
        </w:rPr>
      </w:pPr>
      <w:r w:rsidRPr="006C50A4">
        <w:rPr>
          <w:color w:val="000000"/>
          <w:sz w:val="24"/>
          <w:szCs w:val="24"/>
        </w:rPr>
        <w:t>размещения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6C50A4" w:rsidRDefault="006C50A4" w:rsidP="006C50A4">
      <w:pPr>
        <w:ind w:firstLine="225"/>
        <w:jc w:val="both"/>
        <w:rPr>
          <w:color w:val="000000"/>
          <w:sz w:val="24"/>
          <w:szCs w:val="24"/>
        </w:rPr>
      </w:pPr>
      <w:r w:rsidRPr="006C50A4">
        <w:rPr>
          <w:color w:val="000000"/>
          <w:sz w:val="24"/>
          <w:szCs w:val="24"/>
        </w:rPr>
        <w:t>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(функций).</w:t>
      </w:r>
    </w:p>
    <w:p w:rsidR="006C50A4" w:rsidRDefault="006C50A4" w:rsidP="006C50A4">
      <w:pPr>
        <w:ind w:firstLine="225"/>
        <w:jc w:val="both"/>
        <w:rPr>
          <w:i/>
          <w:color w:val="000000"/>
          <w:sz w:val="24"/>
          <w:szCs w:val="24"/>
        </w:rPr>
      </w:pPr>
      <w:r>
        <w:rPr>
          <w:i/>
          <w:color w:val="000000"/>
          <w:sz w:val="24"/>
          <w:szCs w:val="24"/>
        </w:rPr>
        <w:t xml:space="preserve"> </w:t>
      </w:r>
      <w:r w:rsidRPr="006C50A4">
        <w:rPr>
          <w:i/>
          <w:color w:val="000000"/>
          <w:sz w:val="24"/>
          <w:szCs w:val="24"/>
        </w:rPr>
        <w:t>Предоставление</w:t>
      </w:r>
      <w:r>
        <w:rPr>
          <w:i/>
          <w:color w:val="000000"/>
          <w:sz w:val="24"/>
          <w:szCs w:val="24"/>
        </w:rPr>
        <w:t xml:space="preserve"> </w:t>
      </w:r>
      <w:r w:rsidRPr="006C50A4">
        <w:rPr>
          <w:i/>
          <w:color w:val="000000"/>
          <w:sz w:val="24"/>
          <w:szCs w:val="24"/>
        </w:rPr>
        <w:t xml:space="preserve"> муниципальной услуги в МФЦ</w:t>
      </w:r>
      <w:r w:rsidR="00AA6393" w:rsidRPr="00AA6393">
        <w:rPr>
          <w:i/>
          <w:color w:val="000000"/>
          <w:sz w:val="24"/>
          <w:szCs w:val="24"/>
        </w:rPr>
        <w:t>, находящегося по адресу: с</w:t>
      </w:r>
      <w:proofErr w:type="gramStart"/>
      <w:r w:rsidR="00AA6393" w:rsidRPr="00AA6393">
        <w:rPr>
          <w:i/>
          <w:color w:val="000000"/>
          <w:sz w:val="24"/>
          <w:szCs w:val="24"/>
        </w:rPr>
        <w:t>.О</w:t>
      </w:r>
      <w:proofErr w:type="gramEnd"/>
      <w:r w:rsidR="00AA6393" w:rsidRPr="00AA6393">
        <w:rPr>
          <w:i/>
          <w:color w:val="000000"/>
          <w:sz w:val="24"/>
          <w:szCs w:val="24"/>
        </w:rPr>
        <w:t>нгудай, ул.Советская, 87., тел.2-21-00</w:t>
      </w:r>
    </w:p>
    <w:p w:rsidR="006C50A4" w:rsidRPr="006C50A4" w:rsidRDefault="006C50A4" w:rsidP="006C50A4">
      <w:pPr>
        <w:ind w:firstLine="225"/>
        <w:jc w:val="both"/>
        <w:rPr>
          <w:i/>
          <w:color w:val="000000"/>
          <w:sz w:val="24"/>
          <w:szCs w:val="24"/>
        </w:rPr>
      </w:pPr>
    </w:p>
    <w:p w:rsidR="0060599C" w:rsidRPr="007C05F9" w:rsidRDefault="0060599C" w:rsidP="0060599C">
      <w:pPr>
        <w:jc w:val="center"/>
        <w:rPr>
          <w:b/>
          <w:bCs/>
          <w:color w:val="000000"/>
          <w:sz w:val="24"/>
          <w:szCs w:val="24"/>
        </w:rPr>
      </w:pPr>
      <w:r w:rsidRPr="007C05F9">
        <w:rPr>
          <w:b/>
          <w:bCs/>
          <w:color w:val="000000"/>
          <w:sz w:val="24"/>
          <w:szCs w:val="24"/>
        </w:rPr>
        <w:t>II. Требования к порядку предоставления Муниципальной услуги</w:t>
      </w:r>
    </w:p>
    <w:p w:rsidR="0060599C" w:rsidRPr="007C05F9" w:rsidRDefault="0060599C" w:rsidP="0060599C">
      <w:pPr>
        <w:jc w:val="center"/>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2.1. Порядок информирования о порядке предоставления муниципальной услуги</w:t>
      </w:r>
      <w:r w:rsidRPr="007C05F9">
        <w:rPr>
          <w:color w:val="000000"/>
          <w:sz w:val="24"/>
          <w:szCs w:val="24"/>
        </w:rPr>
        <w:t xml:space="preserve"> </w:t>
      </w:r>
    </w:p>
    <w:p w:rsidR="0060599C" w:rsidRPr="007C05F9" w:rsidRDefault="0060599C" w:rsidP="00CE2AB7">
      <w:pPr>
        <w:jc w:val="both"/>
        <w:rPr>
          <w:color w:val="000000"/>
          <w:sz w:val="24"/>
          <w:szCs w:val="24"/>
        </w:rPr>
      </w:pPr>
      <w:r w:rsidRPr="007C05F9">
        <w:rPr>
          <w:color w:val="000000"/>
          <w:sz w:val="24"/>
          <w:szCs w:val="24"/>
        </w:rPr>
        <w:t>1. Информация о порядке предоставления Муниципальной услуги</w:t>
      </w:r>
      <w:r w:rsidR="00CE2AB7">
        <w:rPr>
          <w:color w:val="000000"/>
          <w:sz w:val="24"/>
          <w:szCs w:val="24"/>
        </w:rPr>
        <w:t xml:space="preserve"> </w:t>
      </w:r>
      <w:r w:rsidR="00CE2AB7" w:rsidRPr="00CE2AB7">
        <w:rPr>
          <w:color w:val="000000"/>
          <w:sz w:val="24"/>
          <w:szCs w:val="24"/>
        </w:rPr>
        <w:t>«Заключение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w:t>
      </w:r>
      <w:r w:rsidRPr="007C05F9">
        <w:rPr>
          <w:color w:val="000000"/>
          <w:sz w:val="24"/>
          <w:szCs w:val="24"/>
        </w:rPr>
        <w:t xml:space="preserve"> выдается: </w:t>
      </w:r>
    </w:p>
    <w:p w:rsidR="0060599C" w:rsidRPr="007C05F9" w:rsidRDefault="0060599C" w:rsidP="0060599C">
      <w:pPr>
        <w:ind w:firstLine="225"/>
        <w:jc w:val="both"/>
        <w:rPr>
          <w:color w:val="000000"/>
          <w:sz w:val="24"/>
          <w:szCs w:val="24"/>
        </w:rPr>
      </w:pPr>
      <w:r w:rsidRPr="007C05F9">
        <w:rPr>
          <w:color w:val="000000"/>
          <w:sz w:val="24"/>
          <w:szCs w:val="24"/>
        </w:rPr>
        <w:t>- непосред</w:t>
      </w:r>
      <w:r w:rsidR="00CE2AB7">
        <w:rPr>
          <w:color w:val="000000"/>
          <w:sz w:val="24"/>
          <w:szCs w:val="24"/>
        </w:rPr>
        <w:t>ственно в Администрации</w:t>
      </w:r>
      <w:r w:rsidRPr="007C05F9">
        <w:rPr>
          <w:color w:val="000000"/>
          <w:sz w:val="24"/>
          <w:szCs w:val="24"/>
        </w:rPr>
        <w:t>;</w:t>
      </w:r>
    </w:p>
    <w:p w:rsidR="0060599C" w:rsidRPr="007C05F9" w:rsidRDefault="00CE2AB7" w:rsidP="0060599C">
      <w:pPr>
        <w:ind w:firstLine="225"/>
        <w:jc w:val="both"/>
        <w:rPr>
          <w:color w:val="000000"/>
          <w:sz w:val="24"/>
          <w:szCs w:val="24"/>
        </w:rPr>
      </w:pPr>
      <w:r>
        <w:rPr>
          <w:color w:val="000000"/>
          <w:sz w:val="24"/>
          <w:szCs w:val="24"/>
        </w:rPr>
        <w:t xml:space="preserve">- </w:t>
      </w:r>
      <w:r w:rsidR="0060599C" w:rsidRPr="007C05F9">
        <w:rPr>
          <w:color w:val="000000"/>
          <w:sz w:val="24"/>
          <w:szCs w:val="24"/>
        </w:rPr>
        <w:t>с использованием средств телефонной связи, электронного информирования, вычислительной и электронной техники;</w:t>
      </w:r>
    </w:p>
    <w:p w:rsidR="0060599C" w:rsidRPr="007C05F9" w:rsidRDefault="0060599C" w:rsidP="0060599C">
      <w:pPr>
        <w:ind w:firstLine="225"/>
        <w:jc w:val="both"/>
        <w:rPr>
          <w:color w:val="000000"/>
          <w:sz w:val="24"/>
          <w:szCs w:val="24"/>
        </w:rPr>
      </w:pPr>
      <w:r w:rsidRPr="007C05F9">
        <w:rPr>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0599C" w:rsidRPr="007C05F9" w:rsidRDefault="0060599C" w:rsidP="0060599C">
      <w:pPr>
        <w:ind w:firstLine="225"/>
        <w:jc w:val="both"/>
        <w:rPr>
          <w:color w:val="000000"/>
          <w:sz w:val="24"/>
          <w:szCs w:val="24"/>
        </w:rPr>
      </w:pPr>
      <w:r w:rsidRPr="007C05F9">
        <w:rPr>
          <w:color w:val="000000"/>
          <w:sz w:val="24"/>
          <w:szCs w:val="24"/>
        </w:rPr>
        <w:t xml:space="preserve">2. Сведения о местонахождении, контактных телефонах (телефонах для справок), </w:t>
      </w:r>
      <w:proofErr w:type="gramStart"/>
      <w:r w:rsidRPr="007C05F9">
        <w:rPr>
          <w:color w:val="000000"/>
          <w:sz w:val="24"/>
          <w:szCs w:val="24"/>
        </w:rPr>
        <w:t>Интернет-адресах</w:t>
      </w:r>
      <w:proofErr w:type="gramEnd"/>
      <w:r w:rsidRPr="007C05F9">
        <w:rPr>
          <w:color w:val="000000"/>
          <w:sz w:val="24"/>
          <w:szCs w:val="24"/>
        </w:rPr>
        <w:t>, адресах электронной почты Администрации,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60599C" w:rsidRPr="007C05F9" w:rsidRDefault="0060599C" w:rsidP="0060599C">
      <w:pPr>
        <w:ind w:firstLine="225"/>
        <w:jc w:val="both"/>
        <w:rPr>
          <w:color w:val="000000"/>
          <w:sz w:val="24"/>
          <w:szCs w:val="24"/>
        </w:rPr>
      </w:pPr>
      <w:r w:rsidRPr="007C05F9">
        <w:rPr>
          <w:color w:val="000000"/>
          <w:sz w:val="24"/>
          <w:szCs w:val="24"/>
        </w:rPr>
        <w:t xml:space="preserve">- на Интернет-сайте администрации муниципального образования    </w:t>
      </w:r>
    </w:p>
    <w:p w:rsidR="0060599C" w:rsidRPr="007C05F9" w:rsidRDefault="0060599C" w:rsidP="0060599C">
      <w:pPr>
        <w:ind w:firstLine="225"/>
        <w:jc w:val="both"/>
        <w:rPr>
          <w:color w:val="000000"/>
          <w:sz w:val="24"/>
          <w:szCs w:val="24"/>
        </w:rPr>
      </w:pPr>
      <w:r w:rsidRPr="007C05F9">
        <w:rPr>
          <w:color w:val="000000"/>
          <w:sz w:val="24"/>
          <w:szCs w:val="24"/>
        </w:rPr>
        <w:t>- на информационном</w:t>
      </w:r>
      <w:r w:rsidR="00401E9B">
        <w:rPr>
          <w:color w:val="000000"/>
          <w:sz w:val="24"/>
          <w:szCs w:val="24"/>
        </w:rPr>
        <w:t xml:space="preserve"> стенде в Администрации</w:t>
      </w:r>
      <w:r w:rsidRPr="007C05F9">
        <w:rPr>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60599C" w:rsidRPr="007C05F9" w:rsidRDefault="0060599C" w:rsidP="0060599C">
      <w:pPr>
        <w:ind w:firstLine="225"/>
        <w:jc w:val="both"/>
        <w:rPr>
          <w:color w:val="000000"/>
          <w:sz w:val="24"/>
          <w:szCs w:val="24"/>
        </w:rPr>
      </w:pPr>
      <w:r w:rsidRPr="007C05F9">
        <w:rPr>
          <w:color w:val="000000"/>
          <w:sz w:val="24"/>
          <w:szCs w:val="24"/>
        </w:rPr>
        <w:t>4.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60599C" w:rsidRPr="007C05F9" w:rsidRDefault="0060599C" w:rsidP="0060599C">
      <w:pPr>
        <w:ind w:firstLine="225"/>
        <w:jc w:val="both"/>
        <w:rPr>
          <w:color w:val="000000"/>
          <w:sz w:val="24"/>
          <w:szCs w:val="24"/>
        </w:rPr>
      </w:pPr>
      <w:r w:rsidRPr="007C05F9">
        <w:rPr>
          <w:color w:val="000000"/>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текст Административного регламента с приложениями (полная версия на Интернет-сайте и извлечения на информационных стендах);</w:t>
      </w:r>
    </w:p>
    <w:p w:rsidR="0060599C" w:rsidRPr="007C05F9" w:rsidRDefault="0060599C" w:rsidP="0060599C">
      <w:pPr>
        <w:ind w:firstLine="225"/>
        <w:jc w:val="both"/>
        <w:rPr>
          <w:color w:val="000000"/>
          <w:sz w:val="24"/>
          <w:szCs w:val="24"/>
        </w:rPr>
      </w:pPr>
      <w:r w:rsidRPr="007C05F9">
        <w:rPr>
          <w:color w:val="000000"/>
          <w:sz w:val="24"/>
          <w:szCs w:val="24"/>
        </w:rPr>
        <w:t>- блок-схемы (приложение к Административному регламенту) и краткое описание порядка предоставления услуги;</w:t>
      </w:r>
    </w:p>
    <w:p w:rsidR="0060599C" w:rsidRPr="007C05F9" w:rsidRDefault="0060599C" w:rsidP="0060599C">
      <w:pPr>
        <w:ind w:firstLine="225"/>
        <w:jc w:val="both"/>
        <w:rPr>
          <w:color w:val="000000"/>
          <w:sz w:val="24"/>
          <w:szCs w:val="24"/>
        </w:rPr>
      </w:pPr>
      <w:r w:rsidRPr="007C05F9">
        <w:rPr>
          <w:color w:val="000000"/>
          <w:sz w:val="24"/>
          <w:szCs w:val="24"/>
        </w:rPr>
        <w:t>- перечни документов, необходимых для предоставления Муниципальной услуги, и требования, предъявляемые  к этим документам;</w:t>
      </w:r>
    </w:p>
    <w:p w:rsidR="0060599C" w:rsidRPr="007C05F9" w:rsidRDefault="0060599C" w:rsidP="0060599C">
      <w:pPr>
        <w:ind w:firstLine="225"/>
        <w:jc w:val="both"/>
        <w:rPr>
          <w:color w:val="000000"/>
          <w:sz w:val="24"/>
          <w:szCs w:val="24"/>
        </w:rPr>
      </w:pPr>
      <w:r w:rsidRPr="007C05F9">
        <w:rPr>
          <w:color w:val="000000"/>
          <w:sz w:val="24"/>
          <w:szCs w:val="24"/>
        </w:rPr>
        <w:t xml:space="preserve">- образцы оформления документов, необходимых для предоставления  Муниципальной </w:t>
      </w:r>
      <w:r w:rsidRPr="007C05F9">
        <w:rPr>
          <w:color w:val="000000"/>
          <w:sz w:val="24"/>
          <w:szCs w:val="24"/>
        </w:rPr>
        <w:lastRenderedPageBreak/>
        <w:t>услуги;</w:t>
      </w:r>
    </w:p>
    <w:p w:rsidR="0060599C" w:rsidRPr="007C05F9" w:rsidRDefault="0060599C" w:rsidP="0060599C">
      <w:pPr>
        <w:ind w:firstLine="225"/>
        <w:jc w:val="both"/>
        <w:rPr>
          <w:color w:val="000000"/>
          <w:sz w:val="24"/>
          <w:szCs w:val="24"/>
        </w:rPr>
      </w:pPr>
      <w:r w:rsidRPr="007C05F9">
        <w:rPr>
          <w:color w:val="000000"/>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основания для отказа в предоставлении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5. При ответах на телефонные звонки и устные обращения сп</w:t>
      </w:r>
      <w:r w:rsidR="00B04C4B">
        <w:rPr>
          <w:color w:val="000000"/>
          <w:sz w:val="24"/>
          <w:szCs w:val="24"/>
        </w:rPr>
        <w:t xml:space="preserve">ециалисты Администрации </w:t>
      </w:r>
      <w:r w:rsidRPr="007C05F9">
        <w:rPr>
          <w:color w:val="000000"/>
          <w:sz w:val="24"/>
          <w:szCs w:val="24"/>
        </w:rPr>
        <w:t xml:space="preserve"> подробно и в вежливой (корректной) форме информируют обратившихся по интересующим их вопросам, касающимся предоставления муниципальной услуги. Ответ на телефонный звонок должен начинаться с информации о наимено</w:t>
      </w:r>
      <w:r w:rsidR="00B04C4B">
        <w:rPr>
          <w:color w:val="000000"/>
          <w:sz w:val="24"/>
          <w:szCs w:val="24"/>
        </w:rPr>
        <w:t xml:space="preserve">вании </w:t>
      </w:r>
      <w:r w:rsidRPr="007C05F9">
        <w:rPr>
          <w:color w:val="000000"/>
          <w:sz w:val="24"/>
          <w:szCs w:val="24"/>
        </w:rPr>
        <w:t xml:space="preserve"> администрации, в которое позвонил гражданин, фамилии, имени, отчестве и должности специалиста, принявшего телефонный звонок.</w:t>
      </w:r>
    </w:p>
    <w:p w:rsidR="0060599C" w:rsidRPr="007C05F9" w:rsidRDefault="0060599C" w:rsidP="0060599C">
      <w:pPr>
        <w:ind w:firstLine="225"/>
        <w:jc w:val="both"/>
        <w:rPr>
          <w:color w:val="000000"/>
          <w:sz w:val="24"/>
          <w:szCs w:val="24"/>
        </w:rPr>
      </w:pPr>
      <w:r w:rsidRPr="007C05F9">
        <w:rPr>
          <w:color w:val="000000"/>
          <w:sz w:val="24"/>
          <w:szCs w:val="24"/>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0599C" w:rsidRPr="007C05F9" w:rsidRDefault="0060599C" w:rsidP="0060599C">
      <w:pPr>
        <w:ind w:firstLine="225"/>
        <w:jc w:val="both"/>
        <w:rPr>
          <w:color w:val="000000"/>
          <w:sz w:val="24"/>
          <w:szCs w:val="24"/>
        </w:rPr>
      </w:pPr>
      <w:r w:rsidRPr="007C05F9">
        <w:rPr>
          <w:color w:val="000000"/>
          <w:sz w:val="24"/>
          <w:szCs w:val="24"/>
        </w:rPr>
        <w:t>7. Заявители, представившие документы в обязательном порядке информируются специалистами:</w:t>
      </w:r>
    </w:p>
    <w:p w:rsidR="0060599C" w:rsidRPr="007C05F9" w:rsidRDefault="0060599C" w:rsidP="0060599C">
      <w:pPr>
        <w:ind w:firstLine="225"/>
        <w:jc w:val="both"/>
        <w:rPr>
          <w:color w:val="000000"/>
          <w:sz w:val="24"/>
          <w:szCs w:val="24"/>
        </w:rPr>
      </w:pPr>
      <w:r w:rsidRPr="007C05F9">
        <w:rPr>
          <w:color w:val="000000"/>
          <w:sz w:val="24"/>
          <w:szCs w:val="24"/>
        </w:rPr>
        <w:t>- о сроке завершения оформления документов и возможности их получения.</w:t>
      </w:r>
    </w:p>
    <w:p w:rsidR="0060599C" w:rsidRPr="007C05F9" w:rsidRDefault="0060599C" w:rsidP="0060599C">
      <w:pPr>
        <w:ind w:firstLine="225"/>
        <w:jc w:val="both"/>
        <w:rPr>
          <w:color w:val="000000"/>
          <w:sz w:val="24"/>
          <w:szCs w:val="24"/>
        </w:rPr>
      </w:pPr>
      <w:r w:rsidRPr="007C05F9">
        <w:rPr>
          <w:color w:val="000000"/>
          <w:sz w:val="24"/>
          <w:szCs w:val="24"/>
        </w:rPr>
        <w:t>- о приостановлении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об отказе в предоставлении Муниципальной услуги.</w:t>
      </w:r>
    </w:p>
    <w:p w:rsidR="0060599C" w:rsidRPr="007C05F9" w:rsidRDefault="0060599C" w:rsidP="0060599C">
      <w:pPr>
        <w:ind w:firstLine="225"/>
        <w:jc w:val="both"/>
        <w:rPr>
          <w:color w:val="000000"/>
          <w:sz w:val="24"/>
          <w:szCs w:val="24"/>
        </w:rPr>
      </w:pPr>
    </w:p>
    <w:p w:rsidR="0060599C" w:rsidRPr="007C05F9" w:rsidRDefault="0060599C" w:rsidP="0060599C">
      <w:pPr>
        <w:ind w:firstLine="225"/>
        <w:jc w:val="center"/>
        <w:rPr>
          <w:color w:val="000000"/>
          <w:sz w:val="24"/>
          <w:szCs w:val="24"/>
        </w:rPr>
      </w:pPr>
      <w:r w:rsidRPr="007C05F9">
        <w:rPr>
          <w:b/>
          <w:bCs/>
          <w:color w:val="000000"/>
          <w:sz w:val="24"/>
          <w:szCs w:val="24"/>
        </w:rPr>
        <w:t>2.1.2 Порядок информирования о ходе предоставления Муниципальной услуги</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60599C" w:rsidRPr="007C05F9" w:rsidRDefault="0060599C" w:rsidP="0060599C">
      <w:pPr>
        <w:ind w:firstLine="225"/>
        <w:jc w:val="both"/>
        <w:rPr>
          <w:color w:val="000000"/>
          <w:sz w:val="24"/>
          <w:szCs w:val="24"/>
        </w:rPr>
      </w:pPr>
      <w:r w:rsidRPr="007C05F9">
        <w:rPr>
          <w:color w:val="000000"/>
          <w:sz w:val="24"/>
          <w:szCs w:val="24"/>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в двухдневный срок со дня принятия соответствующего решения.</w:t>
      </w:r>
    </w:p>
    <w:p w:rsidR="0060599C" w:rsidRPr="007C05F9" w:rsidRDefault="0060599C" w:rsidP="0060599C">
      <w:pPr>
        <w:ind w:firstLine="225"/>
        <w:jc w:val="both"/>
        <w:rPr>
          <w:color w:val="000000"/>
          <w:sz w:val="24"/>
          <w:szCs w:val="24"/>
        </w:rPr>
      </w:pPr>
      <w:r w:rsidRPr="007C05F9">
        <w:rPr>
          <w:color w:val="000000"/>
          <w:sz w:val="24"/>
          <w:szCs w:val="24"/>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60599C" w:rsidRPr="007C05F9" w:rsidRDefault="0060599C" w:rsidP="0060599C">
      <w:pPr>
        <w:ind w:firstLine="225"/>
        <w:jc w:val="both"/>
        <w:rPr>
          <w:color w:val="000000"/>
          <w:sz w:val="24"/>
          <w:szCs w:val="24"/>
        </w:rPr>
      </w:pPr>
      <w:r w:rsidRPr="007C05F9">
        <w:rPr>
          <w:color w:val="000000"/>
          <w:sz w:val="24"/>
          <w:szCs w:val="24"/>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w:t>
      </w:r>
      <w:r w:rsidR="00D41176">
        <w:rPr>
          <w:color w:val="000000"/>
          <w:sz w:val="24"/>
          <w:szCs w:val="24"/>
        </w:rPr>
        <w:t>сещения Администрации</w:t>
      </w:r>
      <w:r w:rsidRPr="007C05F9">
        <w:rPr>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 xml:space="preserve">5. </w:t>
      </w:r>
      <w:proofErr w:type="gramStart"/>
      <w:r w:rsidRPr="007C05F9">
        <w:rPr>
          <w:color w:val="000000"/>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7C05F9">
        <w:rPr>
          <w:color w:val="000000"/>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0599C" w:rsidRPr="007C05F9" w:rsidRDefault="0060599C" w:rsidP="0060599C">
      <w:pPr>
        <w:ind w:firstLine="225"/>
        <w:jc w:val="center"/>
        <w:rPr>
          <w:color w:val="000000"/>
          <w:sz w:val="24"/>
          <w:szCs w:val="24"/>
        </w:rPr>
      </w:pPr>
      <w:r w:rsidRPr="007C05F9">
        <w:rPr>
          <w:b/>
          <w:bCs/>
          <w:color w:val="000000"/>
          <w:sz w:val="24"/>
          <w:szCs w:val="24"/>
        </w:rPr>
        <w:t>2.1.3. Порядок получения консультаций о предоставлении муниципальной услуги</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1. Консультации (справки) по вопросам предоставления Муниципальной услуги предоставляются специалистами, предоставляющими Муниципальную у</w:t>
      </w:r>
      <w:r w:rsidR="00D41176">
        <w:rPr>
          <w:color w:val="000000"/>
          <w:sz w:val="24"/>
          <w:szCs w:val="24"/>
        </w:rPr>
        <w:t>слугу, в том числе специалистом, специально выделенным</w:t>
      </w:r>
      <w:r w:rsidRPr="007C05F9">
        <w:rPr>
          <w:color w:val="000000"/>
          <w:sz w:val="24"/>
          <w:szCs w:val="24"/>
        </w:rPr>
        <w:t xml:space="preserve"> для предоставления консультаций. </w:t>
      </w:r>
    </w:p>
    <w:p w:rsidR="0060599C" w:rsidRPr="007C05F9" w:rsidRDefault="0060599C" w:rsidP="0060599C">
      <w:pPr>
        <w:ind w:firstLine="225"/>
        <w:jc w:val="both"/>
        <w:rPr>
          <w:color w:val="000000"/>
          <w:sz w:val="24"/>
          <w:szCs w:val="24"/>
        </w:rPr>
      </w:pPr>
      <w:r w:rsidRPr="007C05F9">
        <w:rPr>
          <w:color w:val="000000"/>
          <w:sz w:val="24"/>
          <w:szCs w:val="24"/>
        </w:rPr>
        <w:t>2. Консультации предоставляются по следующим вопросам:</w:t>
      </w:r>
    </w:p>
    <w:p w:rsidR="0060599C" w:rsidRPr="007C05F9" w:rsidRDefault="0060599C" w:rsidP="0060599C">
      <w:pPr>
        <w:ind w:firstLine="225"/>
        <w:jc w:val="both"/>
        <w:rPr>
          <w:color w:val="000000"/>
          <w:sz w:val="24"/>
          <w:szCs w:val="24"/>
        </w:rPr>
      </w:pPr>
      <w:r w:rsidRPr="007C05F9">
        <w:rPr>
          <w:color w:val="000000"/>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60599C" w:rsidRPr="007C05F9" w:rsidRDefault="0060599C" w:rsidP="0060599C">
      <w:pPr>
        <w:ind w:firstLine="225"/>
        <w:jc w:val="both"/>
        <w:rPr>
          <w:color w:val="000000"/>
          <w:sz w:val="24"/>
          <w:szCs w:val="24"/>
        </w:rPr>
      </w:pPr>
      <w:r w:rsidRPr="007C05F9">
        <w:rPr>
          <w:color w:val="000000"/>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0599C" w:rsidRPr="007C05F9" w:rsidRDefault="0060599C" w:rsidP="0060599C">
      <w:pPr>
        <w:ind w:firstLine="225"/>
        <w:jc w:val="both"/>
        <w:rPr>
          <w:color w:val="000000"/>
          <w:sz w:val="24"/>
          <w:szCs w:val="24"/>
        </w:rPr>
      </w:pPr>
      <w:r w:rsidRPr="007C05F9">
        <w:rPr>
          <w:color w:val="000000"/>
          <w:sz w:val="24"/>
          <w:szCs w:val="24"/>
        </w:rPr>
        <w:t>- времени приема и выдачи документов;</w:t>
      </w:r>
    </w:p>
    <w:p w:rsidR="0060599C" w:rsidRPr="007C05F9" w:rsidRDefault="0060599C" w:rsidP="0060599C">
      <w:pPr>
        <w:ind w:firstLine="225"/>
        <w:jc w:val="both"/>
        <w:rPr>
          <w:color w:val="000000"/>
          <w:sz w:val="24"/>
          <w:szCs w:val="24"/>
        </w:rPr>
      </w:pPr>
      <w:r w:rsidRPr="007C05F9">
        <w:rPr>
          <w:color w:val="000000"/>
          <w:sz w:val="24"/>
          <w:szCs w:val="24"/>
        </w:rPr>
        <w:lastRenderedPageBreak/>
        <w:t>- сроков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xml:space="preserve">3. Консультации предоставляются при личном обращении, посредством Интернет, телефона или электронной почты.  </w:t>
      </w:r>
    </w:p>
    <w:p w:rsidR="0060599C" w:rsidRPr="007C05F9" w:rsidRDefault="0060599C" w:rsidP="0060599C">
      <w:pPr>
        <w:ind w:firstLine="225"/>
        <w:jc w:val="both"/>
        <w:rPr>
          <w:color w:val="000000"/>
          <w:sz w:val="24"/>
          <w:szCs w:val="24"/>
        </w:rPr>
      </w:pPr>
    </w:p>
    <w:p w:rsidR="0060599C" w:rsidRPr="007C05F9" w:rsidRDefault="0060599C" w:rsidP="0060599C">
      <w:pPr>
        <w:ind w:firstLine="225"/>
        <w:jc w:val="center"/>
        <w:rPr>
          <w:color w:val="000000"/>
          <w:sz w:val="24"/>
          <w:szCs w:val="24"/>
        </w:rPr>
      </w:pPr>
      <w:r w:rsidRPr="007C05F9">
        <w:rPr>
          <w:b/>
          <w:bCs/>
          <w:color w:val="000000"/>
          <w:sz w:val="24"/>
          <w:szCs w:val="24"/>
        </w:rPr>
        <w:t>2.2. Условия и сроки приема и консультирования заявителей</w:t>
      </w:r>
      <w:r w:rsidRPr="007C05F9">
        <w:rPr>
          <w:color w:val="000000"/>
          <w:sz w:val="24"/>
          <w:szCs w:val="24"/>
        </w:rPr>
        <w:t xml:space="preserve"> </w:t>
      </w:r>
    </w:p>
    <w:p w:rsidR="0060599C" w:rsidRPr="007C05F9" w:rsidRDefault="0060599C" w:rsidP="0060599C">
      <w:pPr>
        <w:widowControl/>
        <w:numPr>
          <w:ilvl w:val="0"/>
          <w:numId w:val="1"/>
        </w:numPr>
        <w:suppressAutoHyphens/>
        <w:autoSpaceDE/>
        <w:autoSpaceDN/>
        <w:adjustRightInd/>
        <w:ind w:left="0" w:firstLine="225"/>
        <w:jc w:val="both"/>
        <w:rPr>
          <w:color w:val="000000"/>
          <w:sz w:val="24"/>
          <w:szCs w:val="24"/>
        </w:rPr>
      </w:pPr>
      <w:r w:rsidRPr="007C05F9">
        <w:rPr>
          <w:color w:val="000000"/>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0599C" w:rsidRPr="007C05F9" w:rsidRDefault="0060599C" w:rsidP="0060599C">
      <w:pPr>
        <w:widowControl/>
        <w:numPr>
          <w:ilvl w:val="0"/>
          <w:numId w:val="1"/>
        </w:numPr>
        <w:suppressAutoHyphens/>
        <w:autoSpaceDE/>
        <w:autoSpaceDN/>
        <w:adjustRightInd/>
        <w:ind w:left="0" w:firstLine="225"/>
        <w:jc w:val="both"/>
        <w:rPr>
          <w:color w:val="000000"/>
          <w:sz w:val="24"/>
          <w:szCs w:val="24"/>
        </w:rPr>
      </w:pPr>
    </w:p>
    <w:tbl>
      <w:tblPr>
        <w:tblW w:w="0" w:type="auto"/>
        <w:tblInd w:w="1" w:type="dxa"/>
        <w:tblLayout w:type="fixed"/>
        <w:tblCellMar>
          <w:left w:w="0" w:type="dxa"/>
          <w:right w:w="0" w:type="dxa"/>
        </w:tblCellMar>
        <w:tblLook w:val="0000"/>
      </w:tblPr>
      <w:tblGrid>
        <w:gridCol w:w="3960"/>
        <w:gridCol w:w="4974"/>
      </w:tblGrid>
      <w:tr w:rsidR="0060599C" w:rsidRPr="007C05F9">
        <w:tc>
          <w:tcPr>
            <w:tcW w:w="3960" w:type="dxa"/>
            <w:tcBorders>
              <w:top w:val="single" w:sz="1" w:space="0" w:color="000000"/>
              <w:left w:val="single" w:sz="1" w:space="0" w:color="000000"/>
              <w:bottom w:val="single" w:sz="1" w:space="0" w:color="000000"/>
            </w:tcBorders>
          </w:tcPr>
          <w:p w:rsidR="0060599C" w:rsidRPr="007C05F9" w:rsidRDefault="0060599C" w:rsidP="0060599C">
            <w:pPr>
              <w:snapToGrid w:val="0"/>
              <w:rPr>
                <w:color w:val="000000"/>
                <w:sz w:val="24"/>
                <w:szCs w:val="24"/>
              </w:rPr>
            </w:pPr>
            <w:r w:rsidRPr="007C05F9">
              <w:rPr>
                <w:color w:val="000000"/>
                <w:sz w:val="24"/>
                <w:szCs w:val="24"/>
              </w:rPr>
              <w:t xml:space="preserve">     Понедельник </w:t>
            </w:r>
          </w:p>
        </w:tc>
        <w:tc>
          <w:tcPr>
            <w:tcW w:w="4974" w:type="dxa"/>
            <w:tcBorders>
              <w:top w:val="single" w:sz="1" w:space="0" w:color="000000"/>
              <w:left w:val="single" w:sz="1" w:space="0" w:color="000000"/>
              <w:bottom w:val="single" w:sz="1" w:space="0" w:color="000000"/>
              <w:right w:val="single" w:sz="1" w:space="0" w:color="000000"/>
            </w:tcBorders>
          </w:tcPr>
          <w:p w:rsidR="0060599C" w:rsidRPr="007C05F9" w:rsidRDefault="00D41176" w:rsidP="0060599C">
            <w:pPr>
              <w:snapToGrid w:val="0"/>
              <w:jc w:val="center"/>
              <w:rPr>
                <w:color w:val="000000"/>
                <w:sz w:val="24"/>
                <w:szCs w:val="24"/>
              </w:rPr>
            </w:pPr>
            <w:r>
              <w:rPr>
                <w:color w:val="000000"/>
                <w:sz w:val="24"/>
                <w:szCs w:val="24"/>
              </w:rPr>
              <w:t>9.00 - 17</w:t>
            </w:r>
            <w:r w:rsidR="0060599C" w:rsidRPr="007C05F9">
              <w:rPr>
                <w:color w:val="000000"/>
                <w:sz w:val="24"/>
                <w:szCs w:val="24"/>
              </w:rPr>
              <w:t>.00 (перерыв 13.00 - 14.00)</w:t>
            </w:r>
          </w:p>
        </w:tc>
      </w:tr>
      <w:tr w:rsidR="0060599C" w:rsidRPr="007C05F9">
        <w:tc>
          <w:tcPr>
            <w:tcW w:w="3960" w:type="dxa"/>
            <w:tcBorders>
              <w:top w:val="single" w:sz="1" w:space="0" w:color="000000"/>
              <w:left w:val="single" w:sz="1" w:space="0" w:color="000000"/>
              <w:bottom w:val="single" w:sz="1" w:space="0" w:color="000000"/>
            </w:tcBorders>
          </w:tcPr>
          <w:p w:rsidR="0060599C" w:rsidRPr="007C05F9" w:rsidRDefault="0060599C" w:rsidP="0060599C">
            <w:pPr>
              <w:snapToGrid w:val="0"/>
              <w:rPr>
                <w:color w:val="000000"/>
                <w:sz w:val="24"/>
                <w:szCs w:val="24"/>
              </w:rPr>
            </w:pPr>
            <w:r w:rsidRPr="007C05F9">
              <w:rPr>
                <w:color w:val="000000"/>
                <w:sz w:val="24"/>
                <w:szCs w:val="24"/>
              </w:rPr>
              <w:t xml:space="preserve">     Вторник </w:t>
            </w:r>
          </w:p>
        </w:tc>
        <w:tc>
          <w:tcPr>
            <w:tcW w:w="4974" w:type="dxa"/>
            <w:tcBorders>
              <w:top w:val="single" w:sz="1" w:space="0" w:color="000000"/>
              <w:left w:val="single" w:sz="1" w:space="0" w:color="000000"/>
              <w:bottom w:val="single" w:sz="1" w:space="0" w:color="000000"/>
              <w:right w:val="single" w:sz="1" w:space="0" w:color="000000"/>
            </w:tcBorders>
          </w:tcPr>
          <w:p w:rsidR="0060599C" w:rsidRPr="007C05F9" w:rsidRDefault="00D41176" w:rsidP="0060599C">
            <w:pPr>
              <w:jc w:val="center"/>
              <w:rPr>
                <w:color w:val="000000"/>
                <w:sz w:val="24"/>
                <w:szCs w:val="24"/>
              </w:rPr>
            </w:pPr>
            <w:r>
              <w:rPr>
                <w:color w:val="000000"/>
                <w:sz w:val="24"/>
                <w:szCs w:val="24"/>
              </w:rPr>
              <w:t>9.00 - 17</w:t>
            </w:r>
            <w:r w:rsidR="0060599C" w:rsidRPr="007C05F9">
              <w:rPr>
                <w:color w:val="000000"/>
                <w:sz w:val="24"/>
                <w:szCs w:val="24"/>
              </w:rPr>
              <w:t>.00 (перерыв 13.00 - 14.00)</w:t>
            </w:r>
          </w:p>
        </w:tc>
      </w:tr>
      <w:tr w:rsidR="0060599C" w:rsidRPr="007C05F9">
        <w:tc>
          <w:tcPr>
            <w:tcW w:w="3960" w:type="dxa"/>
            <w:tcBorders>
              <w:top w:val="single" w:sz="1" w:space="0" w:color="000000"/>
              <w:left w:val="single" w:sz="1" w:space="0" w:color="000000"/>
              <w:bottom w:val="single" w:sz="1" w:space="0" w:color="000000"/>
            </w:tcBorders>
          </w:tcPr>
          <w:p w:rsidR="0060599C" w:rsidRPr="007C05F9" w:rsidRDefault="0060599C" w:rsidP="0060599C">
            <w:pPr>
              <w:snapToGrid w:val="0"/>
              <w:rPr>
                <w:color w:val="000000"/>
                <w:sz w:val="24"/>
                <w:szCs w:val="24"/>
              </w:rPr>
            </w:pPr>
            <w:r w:rsidRPr="007C05F9">
              <w:rPr>
                <w:color w:val="000000"/>
                <w:sz w:val="24"/>
                <w:szCs w:val="24"/>
              </w:rPr>
              <w:t xml:space="preserve">     Среда </w:t>
            </w:r>
          </w:p>
        </w:tc>
        <w:tc>
          <w:tcPr>
            <w:tcW w:w="4974" w:type="dxa"/>
            <w:tcBorders>
              <w:top w:val="single" w:sz="1" w:space="0" w:color="000000"/>
              <w:left w:val="single" w:sz="1" w:space="0" w:color="000000"/>
              <w:bottom w:val="single" w:sz="1" w:space="0" w:color="000000"/>
              <w:right w:val="single" w:sz="1" w:space="0" w:color="000000"/>
            </w:tcBorders>
          </w:tcPr>
          <w:p w:rsidR="0060599C" w:rsidRPr="007C05F9" w:rsidRDefault="00D41176" w:rsidP="0060599C">
            <w:pPr>
              <w:jc w:val="center"/>
              <w:rPr>
                <w:color w:val="000000"/>
                <w:sz w:val="24"/>
                <w:szCs w:val="24"/>
              </w:rPr>
            </w:pPr>
            <w:r>
              <w:rPr>
                <w:color w:val="000000"/>
                <w:sz w:val="24"/>
                <w:szCs w:val="24"/>
              </w:rPr>
              <w:t>9.00 - 17</w:t>
            </w:r>
            <w:r w:rsidR="0060599C" w:rsidRPr="007C05F9">
              <w:rPr>
                <w:color w:val="000000"/>
                <w:sz w:val="24"/>
                <w:szCs w:val="24"/>
              </w:rPr>
              <w:t>.00 (перерыв 13.00 - 14.00)</w:t>
            </w:r>
          </w:p>
        </w:tc>
      </w:tr>
      <w:tr w:rsidR="0060599C" w:rsidRPr="007C05F9">
        <w:tc>
          <w:tcPr>
            <w:tcW w:w="3960" w:type="dxa"/>
            <w:tcBorders>
              <w:top w:val="single" w:sz="1" w:space="0" w:color="000000"/>
              <w:left w:val="single" w:sz="1" w:space="0" w:color="000000"/>
              <w:bottom w:val="single" w:sz="1" w:space="0" w:color="000000"/>
            </w:tcBorders>
          </w:tcPr>
          <w:p w:rsidR="0060599C" w:rsidRPr="007C05F9" w:rsidRDefault="0060599C" w:rsidP="0060599C">
            <w:pPr>
              <w:snapToGrid w:val="0"/>
              <w:rPr>
                <w:color w:val="000000"/>
                <w:sz w:val="24"/>
                <w:szCs w:val="24"/>
              </w:rPr>
            </w:pPr>
            <w:r w:rsidRPr="007C05F9">
              <w:rPr>
                <w:color w:val="000000"/>
                <w:sz w:val="24"/>
                <w:szCs w:val="24"/>
              </w:rPr>
              <w:t xml:space="preserve">     Четверг </w:t>
            </w:r>
          </w:p>
        </w:tc>
        <w:tc>
          <w:tcPr>
            <w:tcW w:w="4974" w:type="dxa"/>
            <w:tcBorders>
              <w:top w:val="single" w:sz="1" w:space="0" w:color="000000"/>
              <w:left w:val="single" w:sz="1" w:space="0" w:color="000000"/>
              <w:bottom w:val="single" w:sz="1" w:space="0" w:color="000000"/>
              <w:right w:val="single" w:sz="1" w:space="0" w:color="000000"/>
            </w:tcBorders>
          </w:tcPr>
          <w:p w:rsidR="0060599C" w:rsidRPr="007C05F9" w:rsidRDefault="00D41176" w:rsidP="0060599C">
            <w:pPr>
              <w:jc w:val="center"/>
              <w:rPr>
                <w:color w:val="000000"/>
                <w:sz w:val="24"/>
                <w:szCs w:val="24"/>
              </w:rPr>
            </w:pPr>
            <w:r>
              <w:rPr>
                <w:color w:val="000000"/>
                <w:sz w:val="24"/>
                <w:szCs w:val="24"/>
              </w:rPr>
              <w:t>9.00 - 17</w:t>
            </w:r>
            <w:r w:rsidR="0060599C" w:rsidRPr="007C05F9">
              <w:rPr>
                <w:color w:val="000000"/>
                <w:sz w:val="24"/>
                <w:szCs w:val="24"/>
              </w:rPr>
              <w:t>.00 (перерыв 13.00 - 14.00)</w:t>
            </w:r>
          </w:p>
        </w:tc>
      </w:tr>
      <w:tr w:rsidR="0060599C" w:rsidRPr="007C05F9">
        <w:tc>
          <w:tcPr>
            <w:tcW w:w="3960" w:type="dxa"/>
            <w:tcBorders>
              <w:top w:val="single" w:sz="1" w:space="0" w:color="000000"/>
              <w:left w:val="single" w:sz="1" w:space="0" w:color="000000"/>
              <w:bottom w:val="single" w:sz="1" w:space="0" w:color="000000"/>
            </w:tcBorders>
          </w:tcPr>
          <w:p w:rsidR="0060599C" w:rsidRPr="007C05F9" w:rsidRDefault="0060599C" w:rsidP="0060599C">
            <w:pPr>
              <w:snapToGrid w:val="0"/>
              <w:rPr>
                <w:color w:val="000000"/>
                <w:sz w:val="24"/>
                <w:szCs w:val="24"/>
              </w:rPr>
            </w:pPr>
            <w:r w:rsidRPr="007C05F9">
              <w:rPr>
                <w:color w:val="000000"/>
                <w:sz w:val="24"/>
                <w:szCs w:val="24"/>
              </w:rPr>
              <w:t xml:space="preserve">     Пятница</w:t>
            </w:r>
          </w:p>
        </w:tc>
        <w:tc>
          <w:tcPr>
            <w:tcW w:w="4974" w:type="dxa"/>
            <w:tcBorders>
              <w:top w:val="single" w:sz="1" w:space="0" w:color="000000"/>
              <w:left w:val="single" w:sz="1" w:space="0" w:color="000000"/>
              <w:bottom w:val="single" w:sz="1" w:space="0" w:color="000000"/>
              <w:right w:val="single" w:sz="1" w:space="0" w:color="000000"/>
            </w:tcBorders>
          </w:tcPr>
          <w:p w:rsidR="0060599C" w:rsidRPr="007C05F9" w:rsidRDefault="00D41176" w:rsidP="0060599C">
            <w:pPr>
              <w:jc w:val="center"/>
              <w:rPr>
                <w:color w:val="000000"/>
                <w:sz w:val="24"/>
                <w:szCs w:val="24"/>
              </w:rPr>
            </w:pPr>
            <w:r>
              <w:rPr>
                <w:color w:val="000000"/>
                <w:sz w:val="24"/>
                <w:szCs w:val="24"/>
              </w:rPr>
              <w:t>9.00 - 17</w:t>
            </w:r>
            <w:r w:rsidR="0060599C" w:rsidRPr="007C05F9">
              <w:rPr>
                <w:color w:val="000000"/>
                <w:sz w:val="24"/>
                <w:szCs w:val="24"/>
              </w:rPr>
              <w:t>.00 (перерыв 13.00 - 14.00)</w:t>
            </w:r>
          </w:p>
        </w:tc>
      </w:tr>
    </w:tbl>
    <w:p w:rsidR="0060599C" w:rsidRPr="007C05F9" w:rsidRDefault="0060599C" w:rsidP="0060599C">
      <w:pPr>
        <w:jc w:val="both"/>
        <w:rPr>
          <w:color w:val="000000"/>
          <w:sz w:val="24"/>
          <w:szCs w:val="24"/>
        </w:rPr>
      </w:pPr>
      <w:r w:rsidRPr="007C05F9">
        <w:rPr>
          <w:color w:val="000000"/>
          <w:sz w:val="24"/>
          <w:szCs w:val="24"/>
        </w:rPr>
        <w:t>суббота, воскресенье - выходные дни.</w:t>
      </w:r>
    </w:p>
    <w:p w:rsidR="0060599C" w:rsidRPr="007C05F9" w:rsidRDefault="0060599C" w:rsidP="0060599C">
      <w:pPr>
        <w:jc w:val="center"/>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2.3. Сроки ожидания при предоставлении Муниципальной услуги</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1. Максимальное время ожидания в очереди при подаче документов для предоставления Муниципальной услуги не должно превышать 30 минут.</w:t>
      </w:r>
    </w:p>
    <w:p w:rsidR="0060599C" w:rsidRPr="007C05F9" w:rsidRDefault="0060599C" w:rsidP="0060599C">
      <w:pPr>
        <w:ind w:firstLine="225"/>
        <w:jc w:val="both"/>
        <w:rPr>
          <w:color w:val="000000"/>
          <w:sz w:val="24"/>
          <w:szCs w:val="24"/>
        </w:rPr>
      </w:pPr>
      <w:r w:rsidRPr="007C05F9">
        <w:rPr>
          <w:color w:val="000000"/>
          <w:sz w:val="24"/>
          <w:szCs w:val="24"/>
        </w:rPr>
        <w:t>2. Максимальное время ожидания в очереди для получения консультации не должно превышать 20 минут.</w:t>
      </w:r>
    </w:p>
    <w:p w:rsidR="0060599C" w:rsidRPr="007C05F9" w:rsidRDefault="0060599C" w:rsidP="0060599C">
      <w:pPr>
        <w:rPr>
          <w:color w:val="000000"/>
          <w:sz w:val="24"/>
          <w:szCs w:val="24"/>
        </w:rPr>
      </w:pPr>
    </w:p>
    <w:p w:rsidR="0060599C" w:rsidRPr="007C05F9" w:rsidRDefault="0060599C" w:rsidP="0060599C">
      <w:pPr>
        <w:jc w:val="center"/>
        <w:rPr>
          <w:b/>
          <w:bCs/>
          <w:color w:val="000000"/>
          <w:sz w:val="24"/>
          <w:szCs w:val="24"/>
        </w:rPr>
      </w:pPr>
      <w:r w:rsidRPr="007C05F9">
        <w:rPr>
          <w:b/>
          <w:bCs/>
          <w:color w:val="000000"/>
          <w:sz w:val="24"/>
          <w:szCs w:val="24"/>
        </w:rPr>
        <w:t>2.4. Общий срок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1. Общий срок предоставления Муниципальной услуги не должен превышать 30 дней со дня приема заявления.</w:t>
      </w:r>
    </w:p>
    <w:p w:rsidR="0060599C" w:rsidRPr="007C05F9" w:rsidRDefault="0060599C" w:rsidP="0060599C">
      <w:pPr>
        <w:jc w:val="center"/>
        <w:rPr>
          <w:color w:val="000000"/>
          <w:sz w:val="24"/>
          <w:szCs w:val="24"/>
        </w:rPr>
      </w:pPr>
    </w:p>
    <w:p w:rsidR="0060599C" w:rsidRPr="007C05F9" w:rsidRDefault="0060599C" w:rsidP="0060599C">
      <w:pPr>
        <w:jc w:val="center"/>
        <w:rPr>
          <w:b/>
          <w:bCs/>
          <w:color w:val="000000"/>
          <w:sz w:val="24"/>
          <w:szCs w:val="24"/>
        </w:rPr>
      </w:pPr>
      <w:r w:rsidRPr="007C05F9">
        <w:rPr>
          <w:b/>
          <w:bCs/>
          <w:color w:val="000000"/>
          <w:sz w:val="24"/>
          <w:szCs w:val="24"/>
        </w:rPr>
        <w:t>2.5 Перечень документов необходимых для получения Муниципальной услуги</w:t>
      </w:r>
    </w:p>
    <w:p w:rsidR="0060599C" w:rsidRPr="007C05F9" w:rsidRDefault="0060599C" w:rsidP="0060599C">
      <w:pPr>
        <w:ind w:firstLine="270"/>
        <w:jc w:val="both"/>
        <w:rPr>
          <w:color w:val="000000"/>
          <w:sz w:val="24"/>
          <w:szCs w:val="24"/>
        </w:rPr>
      </w:pPr>
      <w:r w:rsidRPr="007C05F9">
        <w:rPr>
          <w:color w:val="000000"/>
          <w:sz w:val="24"/>
          <w:szCs w:val="24"/>
        </w:rPr>
        <w:t>1. Перечень необходимых документов для получения Муниципальной услуги, указан в Приложении № 2 к Административному регламенту.</w:t>
      </w:r>
    </w:p>
    <w:p w:rsidR="00D41176" w:rsidRPr="006C50A4" w:rsidRDefault="0060599C" w:rsidP="006C50A4">
      <w:pPr>
        <w:ind w:firstLine="270"/>
        <w:jc w:val="both"/>
        <w:rPr>
          <w:color w:val="000000"/>
          <w:sz w:val="24"/>
          <w:szCs w:val="24"/>
        </w:rPr>
      </w:pPr>
      <w:r w:rsidRPr="007C05F9">
        <w:rPr>
          <w:color w:val="000000"/>
          <w:sz w:val="24"/>
          <w:szCs w:val="24"/>
        </w:rPr>
        <w:t xml:space="preserve">2. </w:t>
      </w:r>
      <w:bookmarkStart w:id="0" w:name="OLE_LINK2"/>
      <w:r w:rsidRPr="007C05F9">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bookmarkEnd w:id="0"/>
    </w:p>
    <w:p w:rsidR="0060599C" w:rsidRPr="007C05F9" w:rsidRDefault="0060599C" w:rsidP="00582360">
      <w:pPr>
        <w:jc w:val="both"/>
        <w:rPr>
          <w:color w:val="000000"/>
          <w:sz w:val="24"/>
          <w:szCs w:val="24"/>
        </w:rPr>
      </w:pPr>
    </w:p>
    <w:p w:rsidR="00292924" w:rsidRPr="007C05F9" w:rsidRDefault="00582360" w:rsidP="00292924">
      <w:pPr>
        <w:jc w:val="center"/>
        <w:rPr>
          <w:color w:val="000000"/>
          <w:sz w:val="24"/>
          <w:szCs w:val="24"/>
        </w:rPr>
      </w:pPr>
      <w:r>
        <w:rPr>
          <w:b/>
          <w:bCs/>
          <w:color w:val="000000"/>
          <w:sz w:val="24"/>
          <w:szCs w:val="24"/>
        </w:rPr>
        <w:t>2.6</w:t>
      </w:r>
      <w:r w:rsidR="00292924">
        <w:rPr>
          <w:b/>
          <w:bCs/>
          <w:color w:val="000000"/>
          <w:sz w:val="24"/>
          <w:szCs w:val="24"/>
        </w:rPr>
        <w:t>.</w:t>
      </w:r>
      <w:r w:rsidR="00292924" w:rsidRPr="007C05F9">
        <w:rPr>
          <w:b/>
          <w:bCs/>
          <w:color w:val="000000"/>
          <w:sz w:val="24"/>
          <w:szCs w:val="24"/>
        </w:rPr>
        <w:t xml:space="preserve"> Основания для отказа в предоставлении Муниципальной услуги</w:t>
      </w:r>
      <w:r w:rsidR="00292924" w:rsidRPr="007C05F9">
        <w:rPr>
          <w:color w:val="000000"/>
          <w:sz w:val="24"/>
          <w:szCs w:val="24"/>
        </w:rPr>
        <w:t xml:space="preserve"> </w:t>
      </w:r>
    </w:p>
    <w:p w:rsidR="00292924" w:rsidRPr="007C05F9" w:rsidRDefault="00292924" w:rsidP="00292924">
      <w:pPr>
        <w:ind w:firstLine="225"/>
        <w:jc w:val="both"/>
        <w:rPr>
          <w:color w:val="000000"/>
          <w:sz w:val="24"/>
          <w:szCs w:val="24"/>
        </w:rPr>
      </w:pPr>
    </w:p>
    <w:p w:rsidR="00292924" w:rsidRDefault="005C1927" w:rsidP="005C1927">
      <w:pPr>
        <w:jc w:val="both"/>
        <w:rPr>
          <w:color w:val="000000"/>
          <w:sz w:val="24"/>
          <w:szCs w:val="24"/>
        </w:rPr>
      </w:pPr>
      <w:r>
        <w:rPr>
          <w:color w:val="000000"/>
          <w:sz w:val="24"/>
          <w:szCs w:val="24"/>
        </w:rPr>
        <w:t xml:space="preserve">       </w:t>
      </w:r>
      <w:r w:rsidR="00292924" w:rsidRPr="007C05F9">
        <w:rPr>
          <w:color w:val="000000"/>
          <w:sz w:val="24"/>
          <w:szCs w:val="24"/>
        </w:rPr>
        <w:t xml:space="preserve"> В предоставлении Муниципальной услуги может быть отказано на следующих основаниях:</w:t>
      </w:r>
    </w:p>
    <w:p w:rsidR="005C1927" w:rsidRPr="005C1927" w:rsidRDefault="005C1927" w:rsidP="005C1927">
      <w:pPr>
        <w:ind w:firstLine="225"/>
        <w:jc w:val="both"/>
        <w:rPr>
          <w:color w:val="000000"/>
          <w:sz w:val="24"/>
          <w:szCs w:val="24"/>
        </w:rPr>
      </w:pPr>
      <w:r w:rsidRPr="005C1927">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C1927" w:rsidRPr="005C1927" w:rsidRDefault="005C1927" w:rsidP="005C1927">
      <w:pPr>
        <w:ind w:firstLine="225"/>
        <w:jc w:val="both"/>
        <w:rPr>
          <w:color w:val="000000"/>
          <w:sz w:val="24"/>
          <w:szCs w:val="24"/>
        </w:rPr>
      </w:pPr>
      <w:proofErr w:type="gramStart"/>
      <w:r w:rsidRPr="005C1927">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5C1927" w:rsidRPr="005C1927" w:rsidRDefault="005C1927" w:rsidP="005C1927">
      <w:pPr>
        <w:ind w:firstLine="225"/>
        <w:jc w:val="both"/>
        <w:rPr>
          <w:color w:val="000000"/>
          <w:sz w:val="24"/>
          <w:szCs w:val="24"/>
        </w:rPr>
      </w:pPr>
      <w:proofErr w:type="gramStart"/>
      <w:r w:rsidRPr="005C1927">
        <w:rPr>
          <w:color w:val="000000"/>
          <w:sz w:val="24"/>
          <w:szCs w:val="24"/>
        </w:rPr>
        <w:t xml:space="preserve">3) указанный в заявлении о предоставлении земельного участка земельный участок </w:t>
      </w:r>
      <w:r w:rsidRPr="005C1927">
        <w:rPr>
          <w:color w:val="000000"/>
          <w:sz w:val="24"/>
          <w:szCs w:val="24"/>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C1927" w:rsidRPr="005C1927" w:rsidRDefault="005C1927" w:rsidP="005C1927">
      <w:pPr>
        <w:ind w:firstLine="225"/>
        <w:jc w:val="both"/>
        <w:rPr>
          <w:color w:val="000000"/>
          <w:sz w:val="24"/>
          <w:szCs w:val="24"/>
        </w:rPr>
      </w:pPr>
      <w:proofErr w:type="gramStart"/>
      <w:r w:rsidRPr="005C1927">
        <w:rPr>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5C1927">
        <w:rPr>
          <w:color w:val="000000"/>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C1927" w:rsidRPr="005C1927" w:rsidRDefault="005C1927" w:rsidP="005C1927">
      <w:pPr>
        <w:ind w:firstLine="225"/>
        <w:jc w:val="both"/>
        <w:rPr>
          <w:color w:val="000000"/>
          <w:sz w:val="24"/>
          <w:szCs w:val="24"/>
        </w:rPr>
      </w:pPr>
      <w:proofErr w:type="gramStart"/>
      <w:r w:rsidRPr="005C1927">
        <w:rPr>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C1927">
        <w:rPr>
          <w:color w:val="000000"/>
          <w:sz w:val="24"/>
          <w:szCs w:val="24"/>
        </w:rPr>
        <w:t xml:space="preserve"> незавершенного строительства;</w:t>
      </w:r>
    </w:p>
    <w:p w:rsidR="005C1927" w:rsidRPr="005C1927" w:rsidRDefault="005C1927" w:rsidP="005C1927">
      <w:pPr>
        <w:ind w:firstLine="225"/>
        <w:jc w:val="both"/>
        <w:rPr>
          <w:color w:val="000000"/>
          <w:sz w:val="24"/>
          <w:szCs w:val="24"/>
        </w:rPr>
      </w:pPr>
      <w:r w:rsidRPr="005C1927">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1927" w:rsidRPr="005C1927" w:rsidRDefault="005C1927" w:rsidP="005C1927">
      <w:pPr>
        <w:ind w:firstLine="225"/>
        <w:jc w:val="both"/>
        <w:rPr>
          <w:color w:val="000000"/>
          <w:sz w:val="24"/>
          <w:szCs w:val="24"/>
        </w:rPr>
      </w:pPr>
      <w:proofErr w:type="gramStart"/>
      <w:r w:rsidRPr="005C1927">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C1927">
        <w:rPr>
          <w:color w:val="000000"/>
          <w:sz w:val="24"/>
          <w:szCs w:val="24"/>
        </w:rPr>
        <w:t xml:space="preserve"> для целей резервирования;</w:t>
      </w:r>
    </w:p>
    <w:p w:rsidR="005C1927" w:rsidRPr="005C1927" w:rsidRDefault="005C1927" w:rsidP="005C1927">
      <w:pPr>
        <w:ind w:firstLine="225"/>
        <w:jc w:val="both"/>
        <w:rPr>
          <w:color w:val="000000"/>
          <w:sz w:val="24"/>
          <w:szCs w:val="24"/>
        </w:rPr>
      </w:pPr>
      <w:proofErr w:type="gramStart"/>
      <w:r w:rsidRPr="005C1927">
        <w:rPr>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C1927" w:rsidRPr="005C1927" w:rsidRDefault="005C1927" w:rsidP="005C1927">
      <w:pPr>
        <w:ind w:firstLine="225"/>
        <w:jc w:val="both"/>
        <w:rPr>
          <w:color w:val="000000"/>
          <w:sz w:val="24"/>
          <w:szCs w:val="24"/>
        </w:rPr>
      </w:pPr>
      <w:proofErr w:type="gramStart"/>
      <w:r w:rsidRPr="005C1927">
        <w:rPr>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1927">
        <w:rPr>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1927" w:rsidRPr="005C1927" w:rsidRDefault="005C1927" w:rsidP="005C1927">
      <w:pPr>
        <w:ind w:firstLine="225"/>
        <w:jc w:val="both"/>
        <w:rPr>
          <w:color w:val="000000"/>
          <w:sz w:val="24"/>
          <w:szCs w:val="24"/>
        </w:rPr>
      </w:pPr>
      <w:proofErr w:type="gramStart"/>
      <w:r w:rsidRPr="005C1927">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1927">
        <w:rPr>
          <w:color w:val="000000"/>
          <w:sz w:val="24"/>
          <w:szCs w:val="24"/>
        </w:rPr>
        <w:t xml:space="preserve"> аренду </w:t>
      </w:r>
      <w:r w:rsidRPr="005C1927">
        <w:rPr>
          <w:color w:val="000000"/>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C1927" w:rsidRPr="005C1927" w:rsidRDefault="005C1927" w:rsidP="005C1927">
      <w:pPr>
        <w:ind w:firstLine="225"/>
        <w:jc w:val="both"/>
        <w:rPr>
          <w:color w:val="000000"/>
          <w:sz w:val="24"/>
          <w:szCs w:val="24"/>
        </w:rPr>
      </w:pPr>
      <w:r w:rsidRPr="005C1927">
        <w:rPr>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C1927">
        <w:rPr>
          <w:color w:val="000000"/>
          <w:sz w:val="24"/>
          <w:szCs w:val="24"/>
        </w:rPr>
        <w:t>извещение</w:t>
      </w:r>
      <w:proofErr w:type="gramEnd"/>
      <w:r w:rsidRPr="005C1927">
        <w:rPr>
          <w:color w:val="000000"/>
          <w:sz w:val="24"/>
          <w:szCs w:val="24"/>
        </w:rPr>
        <w:t xml:space="preserve"> о проведении которого размещено в соответствии с пунктом 19 статьи 39.11 настоящего Кодекса;</w:t>
      </w:r>
    </w:p>
    <w:p w:rsidR="005C1927" w:rsidRPr="005C1927" w:rsidRDefault="005C1927" w:rsidP="005C1927">
      <w:pPr>
        <w:ind w:firstLine="225"/>
        <w:jc w:val="both"/>
        <w:rPr>
          <w:color w:val="000000"/>
          <w:sz w:val="24"/>
          <w:szCs w:val="24"/>
        </w:rPr>
      </w:pPr>
      <w:proofErr w:type="gramStart"/>
      <w:r w:rsidRPr="005C1927">
        <w:rPr>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5C1927">
        <w:rPr>
          <w:color w:val="000000"/>
          <w:sz w:val="24"/>
          <w:szCs w:val="24"/>
        </w:rPr>
        <w:t xml:space="preserve"> об отказе в проведении этого аукциона по основаниям, предусмотренным пунктом 8 статьи 39.11 настоящего Кодекса;</w:t>
      </w:r>
    </w:p>
    <w:p w:rsidR="005C1927" w:rsidRPr="005C1927" w:rsidRDefault="005C1927" w:rsidP="005C1927">
      <w:pPr>
        <w:ind w:firstLine="225"/>
        <w:jc w:val="both"/>
        <w:rPr>
          <w:color w:val="000000"/>
          <w:sz w:val="24"/>
          <w:szCs w:val="24"/>
        </w:rPr>
      </w:pPr>
      <w:r w:rsidRPr="005C1927">
        <w:rPr>
          <w:color w:val="000000"/>
          <w:sz w:val="24"/>
          <w:szCs w:val="24"/>
        </w:rPr>
        <w:t>13) в отношении земельного участка, указанного в заявлен</w:t>
      </w:r>
      <w:proofErr w:type="gramStart"/>
      <w:r w:rsidRPr="005C1927">
        <w:rPr>
          <w:color w:val="000000"/>
          <w:sz w:val="24"/>
          <w:szCs w:val="24"/>
        </w:rPr>
        <w:t>ии о е</w:t>
      </w:r>
      <w:proofErr w:type="gramEnd"/>
      <w:r w:rsidRPr="005C1927">
        <w:rPr>
          <w:color w:val="000000"/>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C1927" w:rsidRPr="005C1927" w:rsidRDefault="005C1927" w:rsidP="005C1927">
      <w:pPr>
        <w:ind w:firstLine="225"/>
        <w:jc w:val="both"/>
        <w:rPr>
          <w:color w:val="000000"/>
          <w:sz w:val="24"/>
          <w:szCs w:val="24"/>
        </w:rPr>
      </w:pPr>
      <w:r w:rsidRPr="005C1927">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C1927" w:rsidRPr="005C1927" w:rsidRDefault="005C1927" w:rsidP="005C1927">
      <w:pPr>
        <w:ind w:firstLine="225"/>
        <w:jc w:val="both"/>
        <w:rPr>
          <w:color w:val="000000"/>
          <w:sz w:val="24"/>
          <w:szCs w:val="24"/>
        </w:rPr>
      </w:pPr>
      <w:proofErr w:type="gramStart"/>
      <w:r w:rsidRPr="005C1927">
        <w:rPr>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C1927" w:rsidRPr="005C1927" w:rsidRDefault="005C1927" w:rsidP="005C1927">
      <w:pPr>
        <w:ind w:firstLine="225"/>
        <w:jc w:val="both"/>
        <w:rPr>
          <w:color w:val="000000"/>
          <w:sz w:val="24"/>
          <w:szCs w:val="24"/>
        </w:rPr>
      </w:pPr>
      <w:r w:rsidRPr="005C1927">
        <w:rPr>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C1927" w:rsidRPr="005C1927" w:rsidRDefault="005C1927" w:rsidP="005C1927">
      <w:pPr>
        <w:ind w:firstLine="225"/>
        <w:jc w:val="both"/>
        <w:rPr>
          <w:color w:val="000000"/>
          <w:sz w:val="24"/>
          <w:szCs w:val="24"/>
        </w:rPr>
      </w:pPr>
      <w:proofErr w:type="gramStart"/>
      <w:r w:rsidRPr="005C1927">
        <w:rPr>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C1927" w:rsidRPr="005C1927" w:rsidRDefault="005C1927" w:rsidP="005C1927">
      <w:pPr>
        <w:ind w:firstLine="225"/>
        <w:jc w:val="both"/>
        <w:rPr>
          <w:color w:val="000000"/>
          <w:sz w:val="24"/>
          <w:szCs w:val="24"/>
        </w:rPr>
      </w:pPr>
      <w:r w:rsidRPr="005C1927">
        <w:rPr>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C1927" w:rsidRPr="005C1927" w:rsidRDefault="005C1927" w:rsidP="005C1927">
      <w:pPr>
        <w:ind w:firstLine="225"/>
        <w:jc w:val="both"/>
        <w:rPr>
          <w:color w:val="000000"/>
          <w:sz w:val="24"/>
          <w:szCs w:val="24"/>
        </w:rPr>
      </w:pPr>
      <w:r w:rsidRPr="005C1927">
        <w:rPr>
          <w:color w:val="000000"/>
          <w:sz w:val="24"/>
          <w:szCs w:val="24"/>
        </w:rPr>
        <w:t>19) предоставление земельного участка на заявленном виде прав не допускается;</w:t>
      </w:r>
    </w:p>
    <w:p w:rsidR="005C1927" w:rsidRPr="005C1927" w:rsidRDefault="005C1927" w:rsidP="005C1927">
      <w:pPr>
        <w:ind w:firstLine="225"/>
        <w:jc w:val="both"/>
        <w:rPr>
          <w:color w:val="000000"/>
          <w:sz w:val="24"/>
          <w:szCs w:val="24"/>
        </w:rPr>
      </w:pPr>
      <w:r w:rsidRPr="005C1927">
        <w:rPr>
          <w:color w:val="000000"/>
          <w:sz w:val="24"/>
          <w:szCs w:val="24"/>
        </w:rPr>
        <w:t>20) в отношении земельного участка, указанного в заявлен</w:t>
      </w:r>
      <w:proofErr w:type="gramStart"/>
      <w:r w:rsidRPr="005C1927">
        <w:rPr>
          <w:color w:val="000000"/>
          <w:sz w:val="24"/>
          <w:szCs w:val="24"/>
        </w:rPr>
        <w:t>ии о е</w:t>
      </w:r>
      <w:proofErr w:type="gramEnd"/>
      <w:r w:rsidRPr="005C1927">
        <w:rPr>
          <w:color w:val="000000"/>
          <w:sz w:val="24"/>
          <w:szCs w:val="24"/>
        </w:rPr>
        <w:t>го предоставлении, не установлен вид разрешенного использования;</w:t>
      </w:r>
    </w:p>
    <w:p w:rsidR="005C1927" w:rsidRPr="005C1927" w:rsidRDefault="005C1927" w:rsidP="005C1927">
      <w:pPr>
        <w:ind w:firstLine="225"/>
        <w:jc w:val="both"/>
        <w:rPr>
          <w:color w:val="000000"/>
          <w:sz w:val="24"/>
          <w:szCs w:val="24"/>
        </w:rPr>
      </w:pPr>
      <w:r w:rsidRPr="005C1927">
        <w:rPr>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5C1927" w:rsidRPr="005C1927" w:rsidRDefault="005C1927" w:rsidP="005C1927">
      <w:pPr>
        <w:ind w:firstLine="225"/>
        <w:jc w:val="both"/>
        <w:rPr>
          <w:color w:val="000000"/>
          <w:sz w:val="24"/>
          <w:szCs w:val="24"/>
        </w:rPr>
      </w:pPr>
      <w:r w:rsidRPr="005C1927">
        <w:rPr>
          <w:color w:val="000000"/>
          <w:sz w:val="24"/>
          <w:szCs w:val="24"/>
        </w:rPr>
        <w:t>22) в отношении земельного участка, указанного в заявлен</w:t>
      </w:r>
      <w:proofErr w:type="gramStart"/>
      <w:r w:rsidRPr="005C1927">
        <w:rPr>
          <w:color w:val="000000"/>
          <w:sz w:val="24"/>
          <w:szCs w:val="24"/>
        </w:rPr>
        <w:t>ии о е</w:t>
      </w:r>
      <w:proofErr w:type="gramEnd"/>
      <w:r w:rsidRPr="005C1927">
        <w:rPr>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1927" w:rsidRPr="005C1927" w:rsidRDefault="005C1927" w:rsidP="005C1927">
      <w:pPr>
        <w:ind w:firstLine="225"/>
        <w:jc w:val="both"/>
        <w:rPr>
          <w:color w:val="000000"/>
          <w:sz w:val="24"/>
          <w:szCs w:val="24"/>
        </w:rPr>
      </w:pPr>
      <w:proofErr w:type="gramStart"/>
      <w:r w:rsidRPr="005C1927">
        <w:rPr>
          <w:color w:val="000000"/>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1927">
        <w:rPr>
          <w:color w:val="000000"/>
          <w:sz w:val="24"/>
          <w:szCs w:val="24"/>
        </w:rPr>
        <w:t xml:space="preserve"> сносу или реконструкции;</w:t>
      </w:r>
    </w:p>
    <w:p w:rsidR="005C1927" w:rsidRPr="005C1927" w:rsidRDefault="005C1927" w:rsidP="005C1927">
      <w:pPr>
        <w:ind w:firstLine="225"/>
        <w:jc w:val="both"/>
        <w:rPr>
          <w:color w:val="000000"/>
          <w:sz w:val="24"/>
          <w:szCs w:val="24"/>
        </w:rPr>
      </w:pPr>
      <w:r w:rsidRPr="005C1927">
        <w:rPr>
          <w:color w:val="000000"/>
          <w:sz w:val="24"/>
          <w:szCs w:val="24"/>
        </w:rPr>
        <w:t>24) границы земельного участка, указанного в заявлен</w:t>
      </w:r>
      <w:proofErr w:type="gramStart"/>
      <w:r w:rsidRPr="005C1927">
        <w:rPr>
          <w:color w:val="000000"/>
          <w:sz w:val="24"/>
          <w:szCs w:val="24"/>
        </w:rPr>
        <w:t>ии о е</w:t>
      </w:r>
      <w:proofErr w:type="gramEnd"/>
      <w:r w:rsidRPr="005C1927">
        <w:rPr>
          <w:color w:val="000000"/>
          <w:sz w:val="24"/>
          <w:szCs w:val="24"/>
        </w:rPr>
        <w:t>го предоставлении, подлежат уточнению в соответствии с Федеральным законом "О государственном кадастре недвижимости";</w:t>
      </w:r>
    </w:p>
    <w:p w:rsidR="00292924" w:rsidRPr="007C05F9" w:rsidRDefault="005C1927" w:rsidP="005C1927">
      <w:pPr>
        <w:ind w:firstLine="225"/>
        <w:jc w:val="both"/>
        <w:rPr>
          <w:color w:val="000000"/>
          <w:sz w:val="24"/>
          <w:szCs w:val="24"/>
        </w:rPr>
      </w:pPr>
      <w:r w:rsidRPr="005C1927">
        <w:rPr>
          <w:color w:val="000000"/>
          <w:sz w:val="24"/>
          <w:szCs w:val="24"/>
        </w:rPr>
        <w:t>25) площадь земельного участка, указанного в заявлен</w:t>
      </w:r>
      <w:proofErr w:type="gramStart"/>
      <w:r w:rsidRPr="005C1927">
        <w:rPr>
          <w:color w:val="000000"/>
          <w:sz w:val="24"/>
          <w:szCs w:val="24"/>
        </w:rPr>
        <w:t>ии о е</w:t>
      </w:r>
      <w:proofErr w:type="gramEnd"/>
      <w:r w:rsidRPr="005C1927">
        <w:rPr>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2924" w:rsidRPr="007C05F9" w:rsidRDefault="00292924" w:rsidP="00292924">
      <w:pPr>
        <w:ind w:firstLine="225"/>
        <w:jc w:val="both"/>
        <w:rPr>
          <w:color w:val="000000"/>
          <w:sz w:val="24"/>
          <w:szCs w:val="24"/>
        </w:rPr>
      </w:pPr>
      <w:r w:rsidRPr="007C05F9">
        <w:rPr>
          <w:color w:val="000000"/>
          <w:sz w:val="24"/>
          <w:szCs w:val="24"/>
        </w:rPr>
        <w:t>2. Предоставление Муниципальной услуги может быть приостановлено на следующих основаниях:</w:t>
      </w:r>
    </w:p>
    <w:p w:rsidR="00292924" w:rsidRPr="007C05F9" w:rsidRDefault="00292924" w:rsidP="00292924">
      <w:pPr>
        <w:ind w:firstLine="225"/>
        <w:jc w:val="both"/>
        <w:rPr>
          <w:color w:val="000000"/>
          <w:sz w:val="24"/>
          <w:szCs w:val="24"/>
        </w:rPr>
      </w:pPr>
      <w:r w:rsidRPr="007C05F9">
        <w:rPr>
          <w:color w:val="000000"/>
          <w:sz w:val="24"/>
          <w:szCs w:val="24"/>
        </w:rPr>
        <w:t>- при поступлении от заявителя письменного заявления о  приостановлении предоставления Муниципальной услуги;</w:t>
      </w:r>
    </w:p>
    <w:p w:rsidR="00292924" w:rsidRPr="007C05F9" w:rsidRDefault="00292924" w:rsidP="00292924">
      <w:pPr>
        <w:ind w:firstLine="225"/>
        <w:jc w:val="both"/>
        <w:rPr>
          <w:color w:val="000000"/>
          <w:sz w:val="24"/>
          <w:szCs w:val="24"/>
        </w:rPr>
      </w:pPr>
      <w:r w:rsidRPr="007C05F9">
        <w:rPr>
          <w:color w:val="000000"/>
          <w:sz w:val="24"/>
          <w:szCs w:val="24"/>
        </w:rPr>
        <w:t>-  на основании определения или решения суда.</w:t>
      </w:r>
    </w:p>
    <w:p w:rsidR="00292924" w:rsidRDefault="00292924" w:rsidP="005C1927">
      <w:pPr>
        <w:rPr>
          <w:b/>
          <w:bCs/>
          <w:color w:val="000000"/>
          <w:sz w:val="24"/>
          <w:szCs w:val="24"/>
        </w:rPr>
      </w:pPr>
    </w:p>
    <w:p w:rsidR="0060599C" w:rsidRPr="007C05F9" w:rsidRDefault="005C1927" w:rsidP="0060599C">
      <w:pPr>
        <w:jc w:val="center"/>
        <w:rPr>
          <w:color w:val="000000"/>
          <w:sz w:val="24"/>
          <w:szCs w:val="24"/>
        </w:rPr>
      </w:pPr>
      <w:r>
        <w:rPr>
          <w:b/>
          <w:bCs/>
          <w:color w:val="000000"/>
          <w:sz w:val="24"/>
          <w:szCs w:val="24"/>
        </w:rPr>
        <w:t>2.7</w:t>
      </w:r>
      <w:proofErr w:type="gramStart"/>
      <w:r>
        <w:rPr>
          <w:b/>
          <w:bCs/>
          <w:color w:val="000000"/>
          <w:sz w:val="24"/>
          <w:szCs w:val="24"/>
        </w:rPr>
        <w:t xml:space="preserve"> </w:t>
      </w:r>
      <w:r w:rsidR="0060599C" w:rsidRPr="007C05F9">
        <w:rPr>
          <w:b/>
          <w:bCs/>
          <w:color w:val="000000"/>
          <w:sz w:val="24"/>
          <w:szCs w:val="24"/>
        </w:rPr>
        <w:t>И</w:t>
      </w:r>
      <w:proofErr w:type="gramEnd"/>
      <w:r w:rsidR="0060599C" w:rsidRPr="007C05F9">
        <w:rPr>
          <w:b/>
          <w:bCs/>
          <w:color w:val="000000"/>
          <w:sz w:val="24"/>
          <w:szCs w:val="24"/>
        </w:rPr>
        <w:t>ные требования к порядку предоставления Муниципальной услуги</w:t>
      </w:r>
      <w:r w:rsidR="0060599C" w:rsidRPr="007C05F9">
        <w:rPr>
          <w:color w:val="000000"/>
          <w:sz w:val="24"/>
          <w:szCs w:val="24"/>
        </w:rPr>
        <w:t xml:space="preserve"> </w:t>
      </w:r>
    </w:p>
    <w:p w:rsidR="0060599C" w:rsidRPr="007C05F9" w:rsidRDefault="0060599C" w:rsidP="0060599C">
      <w:pPr>
        <w:jc w:val="both"/>
        <w:rPr>
          <w:color w:val="000000"/>
          <w:sz w:val="24"/>
          <w:szCs w:val="24"/>
        </w:rPr>
      </w:pPr>
    </w:p>
    <w:p w:rsidR="0060599C" w:rsidRPr="007C05F9" w:rsidRDefault="0060599C" w:rsidP="0060599C">
      <w:pPr>
        <w:ind w:firstLine="225"/>
        <w:jc w:val="both"/>
        <w:rPr>
          <w:color w:val="000000"/>
          <w:sz w:val="24"/>
          <w:szCs w:val="24"/>
        </w:rPr>
      </w:pPr>
      <w:r w:rsidRPr="007C05F9">
        <w:rPr>
          <w:color w:val="000000"/>
          <w:sz w:val="24"/>
          <w:szCs w:val="24"/>
        </w:rPr>
        <w:t>1. Предоставление земельных участков для строительства с предварительным согласованием мест размещения объектов осуществляется в случаях:</w:t>
      </w:r>
    </w:p>
    <w:p w:rsidR="0060599C" w:rsidRPr="007C05F9" w:rsidRDefault="0060599C" w:rsidP="0060599C">
      <w:pPr>
        <w:ind w:firstLine="270"/>
        <w:jc w:val="both"/>
        <w:rPr>
          <w:color w:val="000000"/>
          <w:sz w:val="24"/>
          <w:szCs w:val="24"/>
        </w:rPr>
      </w:pPr>
      <w:r w:rsidRPr="007C05F9">
        <w:rPr>
          <w:color w:val="000000"/>
          <w:sz w:val="24"/>
          <w:szCs w:val="24"/>
        </w:rPr>
        <w:t>- размещения объектов электр</w:t>
      </w:r>
      <w:proofErr w:type="gramStart"/>
      <w:r w:rsidRPr="007C05F9">
        <w:rPr>
          <w:color w:val="000000"/>
          <w:sz w:val="24"/>
          <w:szCs w:val="24"/>
        </w:rPr>
        <w:t>о-</w:t>
      </w:r>
      <w:proofErr w:type="gramEnd"/>
      <w:r w:rsidRPr="007C05F9">
        <w:rPr>
          <w:color w:val="000000"/>
          <w:sz w:val="24"/>
          <w:szCs w:val="24"/>
        </w:rPr>
        <w:t>, газо-, тепло- и водоснабжения муниципального значения;</w:t>
      </w:r>
    </w:p>
    <w:p w:rsidR="0060599C" w:rsidRPr="007C05F9" w:rsidRDefault="0060599C" w:rsidP="0060599C">
      <w:pPr>
        <w:ind w:firstLine="270"/>
        <w:jc w:val="both"/>
        <w:rPr>
          <w:color w:val="000000"/>
          <w:sz w:val="24"/>
          <w:szCs w:val="24"/>
        </w:rPr>
      </w:pPr>
      <w:r w:rsidRPr="007C05F9">
        <w:rPr>
          <w:color w:val="000000"/>
          <w:sz w:val="24"/>
          <w:szCs w:val="24"/>
        </w:rPr>
        <w:t>- размещения автомобильных дорог муниципального значения;</w:t>
      </w:r>
    </w:p>
    <w:p w:rsidR="0060599C" w:rsidRPr="007C05F9" w:rsidRDefault="0060599C" w:rsidP="0060599C">
      <w:pPr>
        <w:ind w:firstLine="270"/>
        <w:jc w:val="both"/>
        <w:rPr>
          <w:color w:val="000000"/>
          <w:sz w:val="24"/>
          <w:szCs w:val="24"/>
        </w:rPr>
      </w:pPr>
      <w:r w:rsidRPr="007C05F9">
        <w:rPr>
          <w:color w:val="000000"/>
          <w:sz w:val="24"/>
          <w:szCs w:val="24"/>
        </w:rPr>
        <w:t xml:space="preserve">- размещения объектов социальной инфраструктуры муниципального значения; </w:t>
      </w:r>
    </w:p>
    <w:p w:rsidR="0060599C" w:rsidRPr="007C05F9" w:rsidRDefault="0060599C" w:rsidP="0060599C">
      <w:pPr>
        <w:ind w:firstLine="270"/>
        <w:jc w:val="both"/>
        <w:rPr>
          <w:color w:val="000000"/>
          <w:sz w:val="24"/>
          <w:szCs w:val="24"/>
        </w:rPr>
      </w:pPr>
      <w:r w:rsidRPr="007C05F9">
        <w:rPr>
          <w:color w:val="000000"/>
          <w:sz w:val="24"/>
          <w:szCs w:val="24"/>
        </w:rPr>
        <w:t>- иных объектов для решения вопросов местного значения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60599C" w:rsidRPr="007C05F9" w:rsidRDefault="0060599C" w:rsidP="0060599C">
      <w:pPr>
        <w:ind w:firstLine="225"/>
        <w:jc w:val="both"/>
        <w:rPr>
          <w:color w:val="000000"/>
          <w:sz w:val="24"/>
          <w:szCs w:val="24"/>
        </w:rPr>
      </w:pPr>
      <w:r w:rsidRPr="007C05F9">
        <w:rPr>
          <w:color w:val="000000"/>
          <w:sz w:val="24"/>
          <w:szCs w:val="24"/>
        </w:rPr>
        <w:t>- участия заявителя в строительстве или строительство заявителем инженерных коммуникаций общего пользования.</w:t>
      </w:r>
    </w:p>
    <w:p w:rsidR="0060599C" w:rsidRPr="007C05F9" w:rsidRDefault="0060599C" w:rsidP="0060599C">
      <w:pPr>
        <w:ind w:firstLine="225"/>
        <w:jc w:val="both"/>
        <w:rPr>
          <w:color w:val="000000"/>
          <w:sz w:val="24"/>
          <w:szCs w:val="24"/>
        </w:rPr>
      </w:pPr>
      <w:r w:rsidRPr="007C05F9">
        <w:rPr>
          <w:color w:val="000000"/>
          <w:sz w:val="24"/>
          <w:szCs w:val="24"/>
        </w:rPr>
        <w:t xml:space="preserve">2. </w:t>
      </w:r>
      <w:proofErr w:type="gramStart"/>
      <w:r w:rsidRPr="007C05F9">
        <w:rPr>
          <w:color w:val="000000"/>
          <w:sz w:val="24"/>
          <w:szCs w:val="24"/>
        </w:rPr>
        <w:t>Предварительное согласование места размещения объекта не проводится при ра</w:t>
      </w:r>
      <w:r w:rsidR="00D41176">
        <w:rPr>
          <w:color w:val="000000"/>
          <w:sz w:val="24"/>
          <w:szCs w:val="24"/>
        </w:rPr>
        <w:t xml:space="preserve">змещении объекта в </w:t>
      </w:r>
      <w:r w:rsidRPr="007C05F9">
        <w:rPr>
          <w:color w:val="000000"/>
          <w:sz w:val="24"/>
          <w:szCs w:val="24"/>
        </w:rPr>
        <w:t xml:space="preserve">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60599C" w:rsidRPr="007C05F9" w:rsidRDefault="0060599C" w:rsidP="0060599C">
      <w:pPr>
        <w:ind w:firstLine="225"/>
        <w:jc w:val="center"/>
        <w:rPr>
          <w:color w:val="000000"/>
          <w:sz w:val="24"/>
          <w:szCs w:val="24"/>
        </w:rPr>
      </w:pPr>
    </w:p>
    <w:p w:rsidR="0060599C" w:rsidRPr="007C05F9" w:rsidRDefault="0060599C" w:rsidP="0060599C">
      <w:pPr>
        <w:ind w:firstLine="225"/>
        <w:jc w:val="center"/>
        <w:rPr>
          <w:b/>
          <w:bCs/>
          <w:color w:val="000000"/>
          <w:sz w:val="24"/>
          <w:szCs w:val="24"/>
        </w:rPr>
      </w:pPr>
      <w:r w:rsidRPr="007C05F9">
        <w:rPr>
          <w:b/>
          <w:bCs/>
          <w:color w:val="000000"/>
          <w:sz w:val="24"/>
          <w:szCs w:val="24"/>
        </w:rPr>
        <w:t>III Административные процедуры</w:t>
      </w:r>
    </w:p>
    <w:p w:rsidR="0060599C" w:rsidRPr="007C05F9" w:rsidRDefault="0060599C" w:rsidP="0060599C">
      <w:pPr>
        <w:ind w:firstLine="225"/>
        <w:jc w:val="center"/>
        <w:rPr>
          <w:color w:val="000000"/>
          <w:sz w:val="24"/>
          <w:szCs w:val="24"/>
        </w:rPr>
      </w:pPr>
    </w:p>
    <w:p w:rsidR="0060599C" w:rsidRPr="007C05F9" w:rsidRDefault="0060599C" w:rsidP="0060599C">
      <w:pPr>
        <w:ind w:firstLine="225"/>
        <w:jc w:val="center"/>
        <w:rPr>
          <w:color w:val="000000"/>
          <w:sz w:val="24"/>
          <w:szCs w:val="24"/>
        </w:rPr>
      </w:pPr>
      <w:r w:rsidRPr="007C05F9">
        <w:rPr>
          <w:b/>
          <w:bCs/>
          <w:color w:val="000000"/>
          <w:sz w:val="24"/>
          <w:szCs w:val="24"/>
        </w:rPr>
        <w:t>3.1. Последовательность предоставления муниципальной услуги</w:t>
      </w:r>
      <w:r w:rsidRPr="007C05F9">
        <w:rPr>
          <w:color w:val="000000"/>
          <w:sz w:val="24"/>
          <w:szCs w:val="24"/>
        </w:rPr>
        <w:t xml:space="preserve"> </w:t>
      </w:r>
    </w:p>
    <w:p w:rsidR="0060599C" w:rsidRPr="007C05F9" w:rsidRDefault="0060599C" w:rsidP="0060599C">
      <w:pPr>
        <w:pStyle w:val="Heading"/>
        <w:rPr>
          <w:rFonts w:ascii="Times New Roman" w:hAnsi="Times New Roman" w:cs="Times New Roman"/>
          <w:color w:val="000000"/>
          <w:sz w:val="24"/>
          <w:szCs w:val="24"/>
        </w:rPr>
      </w:pPr>
    </w:p>
    <w:p w:rsidR="0060599C" w:rsidRPr="007C05F9" w:rsidRDefault="0060599C" w:rsidP="0060599C">
      <w:pPr>
        <w:ind w:firstLine="225"/>
        <w:jc w:val="both"/>
        <w:rPr>
          <w:color w:val="000000"/>
          <w:sz w:val="24"/>
          <w:szCs w:val="24"/>
        </w:rPr>
      </w:pPr>
      <w:r w:rsidRPr="007C05F9">
        <w:rPr>
          <w:color w:val="000000"/>
          <w:sz w:val="24"/>
          <w:szCs w:val="24"/>
        </w:rPr>
        <w:t>Предоставление муниципальной услуги включает в себя следующие административные процедуры:</w:t>
      </w:r>
    </w:p>
    <w:p w:rsidR="0060599C" w:rsidRPr="007C05F9" w:rsidRDefault="0060599C" w:rsidP="0060599C">
      <w:pPr>
        <w:ind w:firstLine="225"/>
        <w:jc w:val="both"/>
        <w:rPr>
          <w:color w:val="000000"/>
          <w:sz w:val="24"/>
          <w:szCs w:val="24"/>
        </w:rPr>
      </w:pPr>
      <w:r w:rsidRPr="007C05F9">
        <w:rPr>
          <w:color w:val="000000"/>
          <w:sz w:val="24"/>
          <w:szCs w:val="24"/>
        </w:rPr>
        <w:t>1) прием документов;</w:t>
      </w:r>
    </w:p>
    <w:p w:rsidR="0060599C" w:rsidRPr="007C05F9" w:rsidRDefault="0060599C" w:rsidP="0060599C">
      <w:pPr>
        <w:ind w:firstLine="225"/>
        <w:jc w:val="both"/>
        <w:rPr>
          <w:color w:val="000000"/>
          <w:sz w:val="24"/>
          <w:szCs w:val="24"/>
        </w:rPr>
      </w:pPr>
      <w:r w:rsidRPr="007C05F9">
        <w:rPr>
          <w:color w:val="000000"/>
          <w:sz w:val="24"/>
          <w:szCs w:val="24"/>
        </w:rPr>
        <w:t>2) принятие решения о предоставлении земельного участка для строительства;</w:t>
      </w:r>
    </w:p>
    <w:p w:rsidR="0060599C" w:rsidRPr="007C05F9" w:rsidRDefault="0060599C" w:rsidP="0060599C">
      <w:pPr>
        <w:ind w:firstLine="225"/>
        <w:jc w:val="both"/>
        <w:rPr>
          <w:color w:val="000000"/>
          <w:sz w:val="24"/>
          <w:szCs w:val="24"/>
        </w:rPr>
      </w:pPr>
      <w:r w:rsidRPr="007C05F9">
        <w:rPr>
          <w:color w:val="000000"/>
          <w:sz w:val="24"/>
          <w:szCs w:val="24"/>
        </w:rPr>
        <w:t>3) оформление правоотношений с заявителем.</w:t>
      </w:r>
    </w:p>
    <w:p w:rsidR="0060599C" w:rsidRPr="007C05F9" w:rsidRDefault="00582360" w:rsidP="00582360">
      <w:pPr>
        <w:rPr>
          <w:color w:val="000000"/>
          <w:sz w:val="24"/>
          <w:szCs w:val="24"/>
        </w:rPr>
      </w:pPr>
      <w:r>
        <w:rPr>
          <w:color w:val="000000"/>
          <w:sz w:val="24"/>
          <w:szCs w:val="24"/>
        </w:rPr>
        <w:t xml:space="preserve">    Также административные процедуры могут предусматриваться в электронной форме и выполняться в многофункциональных центрах.</w:t>
      </w:r>
    </w:p>
    <w:p w:rsidR="0060599C" w:rsidRPr="007C05F9" w:rsidRDefault="0060599C" w:rsidP="0060599C">
      <w:pPr>
        <w:jc w:val="center"/>
        <w:rPr>
          <w:b/>
          <w:bCs/>
          <w:color w:val="000000"/>
          <w:sz w:val="24"/>
          <w:szCs w:val="24"/>
        </w:rPr>
      </w:pPr>
      <w:r w:rsidRPr="007C05F9">
        <w:rPr>
          <w:b/>
          <w:bCs/>
          <w:color w:val="000000"/>
          <w:sz w:val="24"/>
          <w:szCs w:val="24"/>
        </w:rPr>
        <w:lastRenderedPageBreak/>
        <w:t>3.2. Прием документов</w:t>
      </w:r>
    </w:p>
    <w:p w:rsidR="0060599C" w:rsidRPr="007C05F9" w:rsidRDefault="0060599C" w:rsidP="0060599C">
      <w:pPr>
        <w:ind w:firstLine="225"/>
        <w:jc w:val="both"/>
        <w:rPr>
          <w:color w:val="000000"/>
          <w:sz w:val="24"/>
          <w:szCs w:val="24"/>
        </w:rPr>
      </w:pPr>
      <w:r w:rsidRPr="007C05F9">
        <w:rPr>
          <w:color w:val="000000"/>
          <w:sz w:val="24"/>
          <w:szCs w:val="24"/>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w:t>
      </w:r>
      <w:r w:rsidR="001B3ED9">
        <w:rPr>
          <w:color w:val="000000"/>
          <w:sz w:val="24"/>
          <w:szCs w:val="24"/>
        </w:rPr>
        <w:t>о образования Кулад</w:t>
      </w:r>
      <w:r w:rsidR="00D41176">
        <w:rPr>
          <w:color w:val="000000"/>
          <w:sz w:val="24"/>
          <w:szCs w:val="24"/>
        </w:rPr>
        <w:t>инское сельское поселение</w:t>
      </w:r>
      <w:r w:rsidRPr="007C05F9">
        <w:rPr>
          <w:color w:val="000000"/>
          <w:sz w:val="24"/>
          <w:szCs w:val="24"/>
        </w:rPr>
        <w:t xml:space="preserve">  с заявлением о предоставлении земельного участка для строительства с приложением комплекта документов, необходимых для предоставления услуги, указанных в разделе 2.5. настоящего Административного регламента.</w:t>
      </w:r>
    </w:p>
    <w:p w:rsidR="0060599C" w:rsidRPr="007C05F9" w:rsidRDefault="0060599C" w:rsidP="0060599C">
      <w:pPr>
        <w:ind w:firstLine="225"/>
        <w:jc w:val="both"/>
        <w:rPr>
          <w:color w:val="000000"/>
          <w:sz w:val="24"/>
          <w:szCs w:val="24"/>
        </w:rPr>
      </w:pPr>
      <w:r w:rsidRPr="007C05F9">
        <w:rPr>
          <w:color w:val="000000"/>
          <w:sz w:val="24"/>
          <w:szCs w:val="24"/>
        </w:rPr>
        <w:t>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60599C" w:rsidRPr="007C05F9" w:rsidRDefault="0060599C" w:rsidP="0060599C">
      <w:pPr>
        <w:ind w:firstLine="225"/>
        <w:jc w:val="both"/>
        <w:rPr>
          <w:color w:val="000000"/>
          <w:sz w:val="24"/>
          <w:szCs w:val="24"/>
        </w:rPr>
      </w:pPr>
      <w:r w:rsidRPr="007C05F9">
        <w:rPr>
          <w:color w:val="000000"/>
          <w:sz w:val="24"/>
          <w:szCs w:val="24"/>
        </w:rPr>
        <w:t>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0599C" w:rsidRPr="007C05F9" w:rsidRDefault="0060599C" w:rsidP="0060599C">
      <w:pPr>
        <w:ind w:firstLine="225"/>
        <w:jc w:val="both"/>
        <w:rPr>
          <w:color w:val="000000"/>
          <w:sz w:val="24"/>
          <w:szCs w:val="24"/>
        </w:rPr>
      </w:pPr>
      <w:r w:rsidRPr="007C05F9">
        <w:rPr>
          <w:color w:val="000000"/>
          <w:sz w:val="24"/>
          <w:szCs w:val="24"/>
        </w:rPr>
        <w:t>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5. Сотрудник, уполномоченный на прием заявлений, проверяет соответствие представленных документов установленным требованиям.</w:t>
      </w:r>
    </w:p>
    <w:p w:rsidR="0060599C" w:rsidRPr="007C05F9" w:rsidRDefault="0060599C" w:rsidP="0060599C">
      <w:pPr>
        <w:ind w:firstLine="225"/>
        <w:jc w:val="both"/>
        <w:rPr>
          <w:color w:val="000000"/>
          <w:sz w:val="24"/>
          <w:szCs w:val="24"/>
        </w:rPr>
      </w:pPr>
      <w:r w:rsidRPr="007C05F9">
        <w:rPr>
          <w:color w:val="000000"/>
          <w:sz w:val="24"/>
          <w:szCs w:val="24"/>
        </w:rPr>
        <w:t>6. При установлении фактов отсутствия необходимых документов, несоответствия представленных документов требованиям, указанным в разделе 2.5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0599C" w:rsidRPr="007C05F9" w:rsidRDefault="0060599C" w:rsidP="0060599C">
      <w:pPr>
        <w:ind w:firstLine="225"/>
        <w:jc w:val="both"/>
        <w:rPr>
          <w:color w:val="000000"/>
          <w:sz w:val="24"/>
          <w:szCs w:val="24"/>
        </w:rPr>
      </w:pPr>
      <w:r w:rsidRPr="007C05F9">
        <w:rPr>
          <w:color w:val="000000"/>
          <w:sz w:val="24"/>
          <w:szCs w:val="24"/>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60599C" w:rsidRPr="007C05F9" w:rsidRDefault="0060599C" w:rsidP="0060599C">
      <w:pPr>
        <w:ind w:firstLine="225"/>
        <w:jc w:val="both"/>
        <w:rPr>
          <w:color w:val="000000"/>
          <w:sz w:val="24"/>
          <w:szCs w:val="24"/>
        </w:rPr>
      </w:pPr>
      <w:r w:rsidRPr="007C05F9">
        <w:rPr>
          <w:color w:val="000000"/>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60599C" w:rsidRPr="007C05F9" w:rsidRDefault="0060599C" w:rsidP="0060599C">
      <w:pPr>
        <w:ind w:firstLine="225"/>
        <w:jc w:val="both"/>
        <w:rPr>
          <w:color w:val="000000"/>
          <w:sz w:val="24"/>
          <w:szCs w:val="24"/>
        </w:rPr>
      </w:pPr>
      <w:r w:rsidRPr="007C05F9">
        <w:rPr>
          <w:color w:val="000000"/>
          <w:sz w:val="24"/>
          <w:szCs w:val="24"/>
        </w:rPr>
        <w:t xml:space="preserve">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w:t>
      </w:r>
    </w:p>
    <w:p w:rsidR="0060599C" w:rsidRPr="007C05F9" w:rsidRDefault="0060599C" w:rsidP="0060599C">
      <w:pPr>
        <w:ind w:firstLine="225"/>
        <w:jc w:val="both"/>
        <w:rPr>
          <w:color w:val="000000"/>
          <w:sz w:val="24"/>
          <w:szCs w:val="24"/>
        </w:rPr>
      </w:pPr>
      <w:r w:rsidRPr="007C05F9">
        <w:rPr>
          <w:color w:val="000000"/>
          <w:sz w:val="24"/>
          <w:szCs w:val="24"/>
        </w:rPr>
        <w:t>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60599C" w:rsidRPr="007C05F9" w:rsidRDefault="0060599C" w:rsidP="0060599C">
      <w:pPr>
        <w:ind w:firstLine="225"/>
        <w:jc w:val="both"/>
        <w:rPr>
          <w:color w:val="000000"/>
          <w:sz w:val="24"/>
          <w:szCs w:val="24"/>
        </w:rPr>
      </w:pPr>
      <w:r w:rsidRPr="007C05F9">
        <w:rPr>
          <w:color w:val="000000"/>
          <w:sz w:val="24"/>
          <w:szCs w:val="24"/>
        </w:rPr>
        <w:t>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w:t>
      </w:r>
      <w:r w:rsidR="00830EBA">
        <w:rPr>
          <w:color w:val="000000"/>
          <w:sz w:val="24"/>
          <w:szCs w:val="24"/>
        </w:rPr>
        <w:t>о образования Кулад</w:t>
      </w:r>
      <w:r w:rsidR="00471B66">
        <w:rPr>
          <w:color w:val="000000"/>
          <w:sz w:val="24"/>
          <w:szCs w:val="24"/>
        </w:rPr>
        <w:t>инское сельское поселение</w:t>
      </w:r>
      <w:r w:rsidRPr="007C05F9">
        <w:rPr>
          <w:color w:val="000000"/>
          <w:sz w:val="24"/>
          <w:szCs w:val="24"/>
        </w:rPr>
        <w:t>, а копию заявления с приложением пакета док</w:t>
      </w:r>
      <w:r w:rsidR="00471B66">
        <w:rPr>
          <w:color w:val="000000"/>
          <w:sz w:val="24"/>
          <w:szCs w:val="24"/>
        </w:rPr>
        <w:t>ументов  - заместителю главы</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 xml:space="preserve">11. Общий максимальный срок приема документов не может превышать 30 минут при приеме документов на предоставление одного земельного участка. </w:t>
      </w:r>
    </w:p>
    <w:p w:rsidR="0060599C" w:rsidRPr="007C05F9" w:rsidRDefault="0060599C" w:rsidP="0060599C">
      <w:pPr>
        <w:ind w:firstLine="225"/>
        <w:jc w:val="both"/>
        <w:rPr>
          <w:color w:val="000000"/>
          <w:sz w:val="24"/>
          <w:szCs w:val="24"/>
        </w:rPr>
      </w:pPr>
      <w:r w:rsidRPr="007C05F9">
        <w:rPr>
          <w:color w:val="000000"/>
          <w:sz w:val="24"/>
          <w:szCs w:val="24"/>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60599C" w:rsidRPr="007C05F9" w:rsidRDefault="0060599C" w:rsidP="0060599C">
      <w:pPr>
        <w:ind w:firstLine="225"/>
        <w:jc w:val="both"/>
        <w:rPr>
          <w:color w:val="000000"/>
          <w:sz w:val="24"/>
          <w:szCs w:val="24"/>
        </w:rPr>
      </w:pPr>
    </w:p>
    <w:p w:rsidR="0060599C" w:rsidRPr="007C05F9" w:rsidRDefault="0060599C" w:rsidP="0060599C">
      <w:pPr>
        <w:jc w:val="center"/>
        <w:rPr>
          <w:b/>
          <w:bCs/>
          <w:color w:val="000000"/>
          <w:sz w:val="24"/>
          <w:szCs w:val="24"/>
        </w:rPr>
      </w:pPr>
      <w:r w:rsidRPr="007C05F9">
        <w:rPr>
          <w:b/>
          <w:bCs/>
          <w:color w:val="000000"/>
          <w:sz w:val="24"/>
          <w:szCs w:val="24"/>
        </w:rPr>
        <w:t>3.3. Принятие решения о предоставлении земельного участка для строительства</w:t>
      </w:r>
    </w:p>
    <w:p w:rsidR="0060599C" w:rsidRPr="007C05F9" w:rsidRDefault="0060599C" w:rsidP="0060599C">
      <w:pPr>
        <w:ind w:firstLine="225"/>
        <w:jc w:val="both"/>
        <w:rPr>
          <w:color w:val="000000"/>
          <w:sz w:val="24"/>
          <w:szCs w:val="24"/>
        </w:rPr>
      </w:pPr>
      <w:r w:rsidRPr="007C05F9">
        <w:rPr>
          <w:color w:val="000000"/>
          <w:sz w:val="24"/>
          <w:szCs w:val="24"/>
        </w:rPr>
        <w:t xml:space="preserve">1. Основанием для начала процедуры принятия решения о предоставлении земельного участка для строительства является получение Главой дела принятых документов для рассмотрения заявления. </w:t>
      </w:r>
    </w:p>
    <w:p w:rsidR="0060599C" w:rsidRPr="007C05F9" w:rsidRDefault="0060599C" w:rsidP="0060599C">
      <w:pPr>
        <w:ind w:firstLine="225"/>
        <w:jc w:val="both"/>
        <w:rPr>
          <w:color w:val="000000"/>
          <w:sz w:val="24"/>
          <w:szCs w:val="24"/>
        </w:rPr>
      </w:pPr>
      <w:r w:rsidRPr="007C05F9">
        <w:rPr>
          <w:color w:val="000000"/>
          <w:sz w:val="24"/>
          <w:szCs w:val="24"/>
        </w:rPr>
        <w:t>2. Глава накладывает резолюцию на заявление и передает заявление в поря</w:t>
      </w:r>
      <w:r w:rsidR="00471B66">
        <w:rPr>
          <w:color w:val="000000"/>
          <w:sz w:val="24"/>
          <w:szCs w:val="24"/>
        </w:rPr>
        <w:t xml:space="preserve">дке </w:t>
      </w:r>
      <w:r w:rsidR="00471B66">
        <w:rPr>
          <w:color w:val="000000"/>
          <w:sz w:val="24"/>
          <w:szCs w:val="24"/>
        </w:rPr>
        <w:lastRenderedPageBreak/>
        <w:t>делопроизводства – специалисту по земельным и имуществе</w:t>
      </w:r>
      <w:r w:rsidR="00830EBA">
        <w:rPr>
          <w:color w:val="000000"/>
          <w:sz w:val="24"/>
          <w:szCs w:val="24"/>
        </w:rPr>
        <w:t>нным отношениям администрации Кулад</w:t>
      </w:r>
      <w:r w:rsidR="00471B66">
        <w:rPr>
          <w:color w:val="000000"/>
          <w:sz w:val="24"/>
          <w:szCs w:val="24"/>
        </w:rPr>
        <w:t>инского сельского поселения (далее - Специалист)</w:t>
      </w:r>
      <w:r w:rsidRPr="007C05F9">
        <w:rPr>
          <w:color w:val="000000"/>
          <w:sz w:val="24"/>
          <w:szCs w:val="24"/>
        </w:rPr>
        <w:t>.</w:t>
      </w:r>
    </w:p>
    <w:p w:rsidR="0060599C" w:rsidRPr="007C05F9" w:rsidRDefault="00471B66" w:rsidP="0060599C">
      <w:pPr>
        <w:ind w:firstLine="225"/>
        <w:jc w:val="both"/>
        <w:rPr>
          <w:color w:val="000000"/>
          <w:sz w:val="24"/>
          <w:szCs w:val="24"/>
        </w:rPr>
      </w:pPr>
      <w:r>
        <w:rPr>
          <w:color w:val="000000"/>
          <w:sz w:val="24"/>
          <w:szCs w:val="24"/>
        </w:rPr>
        <w:t xml:space="preserve">3. Специалист </w:t>
      </w:r>
      <w:r w:rsidR="0060599C" w:rsidRPr="007C05F9">
        <w:rPr>
          <w:color w:val="000000"/>
          <w:sz w:val="24"/>
          <w:szCs w:val="24"/>
        </w:rPr>
        <w:t xml:space="preserve"> рассматривает поступившее заявление, принимает решение:</w:t>
      </w:r>
    </w:p>
    <w:p w:rsidR="0060599C" w:rsidRPr="007C05F9" w:rsidRDefault="0060599C" w:rsidP="0060599C">
      <w:pPr>
        <w:ind w:firstLine="225"/>
        <w:jc w:val="both"/>
        <w:rPr>
          <w:color w:val="000000"/>
          <w:sz w:val="24"/>
          <w:szCs w:val="24"/>
        </w:rPr>
      </w:pPr>
      <w:r w:rsidRPr="007C05F9">
        <w:rPr>
          <w:color w:val="000000"/>
          <w:sz w:val="24"/>
          <w:szCs w:val="24"/>
        </w:rPr>
        <w:t xml:space="preserve">- о наличии оснований для отказа в предоставлении Муниципальной услуги; </w:t>
      </w:r>
    </w:p>
    <w:p w:rsidR="0060599C" w:rsidRPr="007C05F9" w:rsidRDefault="0060599C" w:rsidP="0060599C">
      <w:pPr>
        <w:ind w:firstLine="225"/>
        <w:jc w:val="both"/>
        <w:rPr>
          <w:color w:val="000000"/>
          <w:sz w:val="24"/>
          <w:szCs w:val="24"/>
        </w:rPr>
      </w:pPr>
      <w:r w:rsidRPr="007C05F9">
        <w:rPr>
          <w:color w:val="000000"/>
          <w:sz w:val="24"/>
          <w:szCs w:val="24"/>
        </w:rPr>
        <w:t>- об отсутствии оснований для отказа в предоставлении Муниципальной  услуги.</w:t>
      </w:r>
    </w:p>
    <w:p w:rsidR="0060599C" w:rsidRPr="007C05F9" w:rsidRDefault="00471B66" w:rsidP="0060599C">
      <w:pPr>
        <w:ind w:firstLine="225"/>
        <w:jc w:val="both"/>
        <w:rPr>
          <w:color w:val="000000"/>
          <w:sz w:val="24"/>
          <w:szCs w:val="24"/>
        </w:rPr>
      </w:pPr>
      <w:r>
        <w:rPr>
          <w:color w:val="000000"/>
          <w:sz w:val="24"/>
          <w:szCs w:val="24"/>
        </w:rPr>
        <w:t>4. Специалист принимает</w:t>
      </w:r>
      <w:r w:rsidR="0060599C" w:rsidRPr="007C05F9">
        <w:rPr>
          <w:color w:val="000000"/>
          <w:sz w:val="24"/>
          <w:szCs w:val="24"/>
        </w:rPr>
        <w:t xml:space="preserve"> поступившее заявление, с приложением пакета докумен</w:t>
      </w:r>
      <w:r>
        <w:rPr>
          <w:color w:val="000000"/>
          <w:sz w:val="24"/>
          <w:szCs w:val="24"/>
        </w:rPr>
        <w:t>тов</w:t>
      </w:r>
      <w:r w:rsidR="0060599C" w:rsidRPr="007C05F9">
        <w:rPr>
          <w:color w:val="000000"/>
          <w:sz w:val="24"/>
          <w:szCs w:val="24"/>
        </w:rPr>
        <w:t xml:space="preserve"> на производство по заявлению, для </w:t>
      </w:r>
      <w:r w:rsidR="0031068C" w:rsidRPr="007C05F9">
        <w:rPr>
          <w:color w:val="000000"/>
          <w:sz w:val="24"/>
          <w:szCs w:val="24"/>
        </w:rPr>
        <w:t>исполнения</w:t>
      </w:r>
      <w:r w:rsidR="0060599C" w:rsidRPr="007C05F9">
        <w:rPr>
          <w:color w:val="000000"/>
          <w:sz w:val="24"/>
          <w:szCs w:val="24"/>
        </w:rPr>
        <w:t>.</w:t>
      </w:r>
    </w:p>
    <w:p w:rsidR="0060599C" w:rsidRPr="007C05F9" w:rsidRDefault="00471B66" w:rsidP="0060599C">
      <w:pPr>
        <w:ind w:firstLine="225"/>
        <w:jc w:val="both"/>
        <w:rPr>
          <w:color w:val="000000"/>
          <w:sz w:val="24"/>
          <w:szCs w:val="24"/>
        </w:rPr>
      </w:pPr>
      <w:r>
        <w:rPr>
          <w:color w:val="000000"/>
          <w:sz w:val="24"/>
          <w:szCs w:val="24"/>
        </w:rPr>
        <w:t>5. Специалист</w:t>
      </w:r>
      <w:r w:rsidR="0060599C" w:rsidRPr="007C05F9">
        <w:rPr>
          <w:color w:val="000000"/>
          <w:sz w:val="24"/>
          <w:szCs w:val="24"/>
        </w:rPr>
        <w:t>, уполномоченный на производство по заявлению, готовит проект постановления администрации о предоставлении земельного участка для строительства и передает его с приложением дел</w:t>
      </w:r>
      <w:r>
        <w:rPr>
          <w:color w:val="000000"/>
          <w:sz w:val="24"/>
          <w:szCs w:val="24"/>
        </w:rPr>
        <w:t>а принятых документов главе</w:t>
      </w:r>
      <w:r w:rsidR="0060599C" w:rsidRPr="007C05F9">
        <w:rPr>
          <w:color w:val="000000"/>
          <w:sz w:val="24"/>
          <w:szCs w:val="24"/>
        </w:rPr>
        <w:t xml:space="preserve"> Администрации, для согласования.</w:t>
      </w:r>
    </w:p>
    <w:p w:rsidR="0060599C" w:rsidRPr="007C05F9" w:rsidRDefault="00471B66" w:rsidP="0060599C">
      <w:pPr>
        <w:ind w:firstLine="225"/>
        <w:jc w:val="both"/>
        <w:rPr>
          <w:color w:val="000000"/>
          <w:sz w:val="24"/>
          <w:szCs w:val="24"/>
        </w:rPr>
      </w:pPr>
      <w:r>
        <w:rPr>
          <w:color w:val="000000"/>
          <w:sz w:val="24"/>
          <w:szCs w:val="24"/>
        </w:rPr>
        <w:t>6. Глава администрации</w:t>
      </w:r>
      <w:r w:rsidR="0060599C" w:rsidRPr="007C05F9">
        <w:rPr>
          <w:color w:val="000000"/>
          <w:sz w:val="24"/>
          <w:szCs w:val="24"/>
        </w:rPr>
        <w:t xml:space="preserve"> согласовывает проект постановления администрации о предоставлении земельного участка для строительства и передает его в порядке делопроизводства для согласования </w:t>
      </w:r>
      <w:r w:rsidR="00FA5C4C" w:rsidRPr="007C05F9">
        <w:rPr>
          <w:sz w:val="24"/>
          <w:szCs w:val="24"/>
        </w:rPr>
        <w:t>отдел</w:t>
      </w:r>
      <w:r w:rsidR="00FA5C4C">
        <w:rPr>
          <w:sz w:val="24"/>
          <w:szCs w:val="24"/>
        </w:rPr>
        <w:t>у</w:t>
      </w:r>
      <w:r w:rsidR="001D14B6">
        <w:rPr>
          <w:sz w:val="24"/>
          <w:szCs w:val="24"/>
        </w:rPr>
        <w:t xml:space="preserve"> строительства и</w:t>
      </w:r>
      <w:r w:rsidR="00FA5C4C" w:rsidRPr="007C05F9">
        <w:rPr>
          <w:sz w:val="24"/>
          <w:szCs w:val="24"/>
        </w:rPr>
        <w:t xml:space="preserve"> </w:t>
      </w:r>
      <w:r w:rsidR="001D14B6">
        <w:rPr>
          <w:sz w:val="24"/>
          <w:szCs w:val="24"/>
        </w:rPr>
        <w:t>архитектуры</w:t>
      </w:r>
      <w:r w:rsidR="00FA5C4C">
        <w:rPr>
          <w:sz w:val="24"/>
          <w:szCs w:val="24"/>
        </w:rPr>
        <w:t xml:space="preserve"> администрации М</w:t>
      </w:r>
      <w:r w:rsidR="00FA5C4C" w:rsidRPr="007C05F9">
        <w:rPr>
          <w:sz w:val="24"/>
          <w:szCs w:val="24"/>
        </w:rPr>
        <w:t>уницип</w:t>
      </w:r>
      <w:r w:rsidR="00FA5C4C">
        <w:rPr>
          <w:sz w:val="24"/>
          <w:szCs w:val="24"/>
        </w:rPr>
        <w:t>ального образования « Онгудайский</w:t>
      </w:r>
      <w:r w:rsidR="00FA5C4C" w:rsidRPr="007C05F9">
        <w:rPr>
          <w:sz w:val="24"/>
          <w:szCs w:val="24"/>
        </w:rPr>
        <w:t xml:space="preserve"> район</w:t>
      </w:r>
      <w:r w:rsidR="00FA5C4C">
        <w:rPr>
          <w:sz w:val="24"/>
          <w:szCs w:val="24"/>
        </w:rPr>
        <w:t>»</w:t>
      </w:r>
      <w:r w:rsidR="0060599C" w:rsidRPr="007C05F9">
        <w:rPr>
          <w:color w:val="000000"/>
          <w:sz w:val="24"/>
          <w:szCs w:val="24"/>
        </w:rPr>
        <w:t>.</w:t>
      </w:r>
    </w:p>
    <w:p w:rsidR="0060599C" w:rsidRPr="007C05F9" w:rsidRDefault="000B0DBE" w:rsidP="0060599C">
      <w:pPr>
        <w:ind w:firstLine="225"/>
        <w:jc w:val="both"/>
        <w:rPr>
          <w:color w:val="000000"/>
          <w:sz w:val="24"/>
          <w:szCs w:val="24"/>
        </w:rPr>
      </w:pPr>
      <w:r>
        <w:rPr>
          <w:color w:val="000000"/>
          <w:sz w:val="24"/>
          <w:szCs w:val="24"/>
        </w:rPr>
        <w:t>7. Начальник</w:t>
      </w:r>
      <w:r w:rsidRPr="000B0DBE">
        <w:rPr>
          <w:sz w:val="24"/>
          <w:szCs w:val="24"/>
        </w:rPr>
        <w:t xml:space="preserve"> </w:t>
      </w:r>
      <w:r w:rsidRPr="007C05F9">
        <w:rPr>
          <w:sz w:val="24"/>
          <w:szCs w:val="24"/>
        </w:rPr>
        <w:t>отдел</w:t>
      </w:r>
      <w:r>
        <w:rPr>
          <w:sz w:val="24"/>
          <w:szCs w:val="24"/>
        </w:rPr>
        <w:t>а</w:t>
      </w:r>
      <w:r w:rsidR="001D14B6">
        <w:rPr>
          <w:sz w:val="24"/>
          <w:szCs w:val="24"/>
        </w:rPr>
        <w:t xml:space="preserve"> строительства и</w:t>
      </w:r>
      <w:r w:rsidRPr="007C05F9">
        <w:rPr>
          <w:sz w:val="24"/>
          <w:szCs w:val="24"/>
        </w:rPr>
        <w:t xml:space="preserve"> </w:t>
      </w:r>
      <w:r w:rsidR="001D14B6">
        <w:rPr>
          <w:sz w:val="24"/>
          <w:szCs w:val="24"/>
        </w:rPr>
        <w:t xml:space="preserve">архитектуры </w:t>
      </w:r>
      <w:r>
        <w:rPr>
          <w:sz w:val="24"/>
          <w:szCs w:val="24"/>
        </w:rPr>
        <w:t xml:space="preserve"> администрации М</w:t>
      </w:r>
      <w:r w:rsidRPr="007C05F9">
        <w:rPr>
          <w:sz w:val="24"/>
          <w:szCs w:val="24"/>
        </w:rPr>
        <w:t>уницип</w:t>
      </w:r>
      <w:r>
        <w:rPr>
          <w:sz w:val="24"/>
          <w:szCs w:val="24"/>
        </w:rPr>
        <w:t>ального образования « Онгудайский</w:t>
      </w:r>
      <w:r w:rsidRPr="007C05F9">
        <w:rPr>
          <w:sz w:val="24"/>
          <w:szCs w:val="24"/>
        </w:rPr>
        <w:t xml:space="preserve"> район</w:t>
      </w:r>
      <w:r>
        <w:rPr>
          <w:sz w:val="24"/>
          <w:szCs w:val="24"/>
        </w:rPr>
        <w:t>»</w:t>
      </w:r>
      <w:proofErr w:type="gramStart"/>
      <w:r w:rsidRPr="007C05F9">
        <w:rPr>
          <w:color w:val="000000"/>
          <w:sz w:val="24"/>
          <w:szCs w:val="24"/>
        </w:rPr>
        <w:t>.</w:t>
      </w:r>
      <w:proofErr w:type="gramEnd"/>
      <w:r w:rsidR="0060599C" w:rsidRPr="007C05F9">
        <w:rPr>
          <w:color w:val="000000"/>
          <w:sz w:val="24"/>
          <w:szCs w:val="24"/>
        </w:rPr>
        <w:t xml:space="preserve"> </w:t>
      </w:r>
      <w:proofErr w:type="gramStart"/>
      <w:r w:rsidR="0060599C" w:rsidRPr="007C05F9">
        <w:rPr>
          <w:color w:val="000000"/>
          <w:sz w:val="24"/>
          <w:szCs w:val="24"/>
        </w:rPr>
        <w:t>п</w:t>
      </w:r>
      <w:proofErr w:type="gramEnd"/>
      <w:r w:rsidR="0060599C" w:rsidRPr="007C05F9">
        <w:rPr>
          <w:color w:val="000000"/>
          <w:sz w:val="24"/>
          <w:szCs w:val="24"/>
        </w:rPr>
        <w:t>олучает в порядке делопроизводства проект постановления администрации о предоставлении земельного участка для строительства, и передает в порядке делопроизводства на рассмотрение и согласование Главе.</w:t>
      </w:r>
    </w:p>
    <w:p w:rsidR="0060599C" w:rsidRPr="007C05F9" w:rsidRDefault="0060599C" w:rsidP="0060599C">
      <w:pPr>
        <w:ind w:firstLine="225"/>
        <w:jc w:val="both"/>
        <w:rPr>
          <w:color w:val="000000"/>
          <w:sz w:val="24"/>
          <w:szCs w:val="24"/>
        </w:rPr>
      </w:pPr>
      <w:r w:rsidRPr="007C05F9">
        <w:rPr>
          <w:color w:val="000000"/>
          <w:sz w:val="24"/>
          <w:szCs w:val="24"/>
        </w:rPr>
        <w:t>8. Глава подписывает постановление администрации о предоставлении земельного участка для строительства и передает в порядк</w:t>
      </w:r>
      <w:r w:rsidR="000B0DBE">
        <w:rPr>
          <w:color w:val="000000"/>
          <w:sz w:val="24"/>
          <w:szCs w:val="24"/>
        </w:rPr>
        <w:t>е делопроизводства специалисту</w:t>
      </w:r>
      <w:r w:rsidRPr="007C05F9">
        <w:rPr>
          <w:color w:val="000000"/>
          <w:sz w:val="24"/>
          <w:szCs w:val="24"/>
        </w:rPr>
        <w:t xml:space="preserve"> администрации муниципальног</w:t>
      </w:r>
      <w:r w:rsidR="000B0DBE">
        <w:rPr>
          <w:color w:val="000000"/>
          <w:sz w:val="24"/>
          <w:szCs w:val="24"/>
        </w:rPr>
        <w:t xml:space="preserve">о образования </w:t>
      </w:r>
      <w:r w:rsidR="00830EBA">
        <w:rPr>
          <w:color w:val="000000"/>
          <w:sz w:val="24"/>
          <w:szCs w:val="24"/>
        </w:rPr>
        <w:t>Куладинское</w:t>
      </w:r>
      <w:r w:rsidR="000B0DBE">
        <w:rPr>
          <w:color w:val="000000"/>
          <w:sz w:val="24"/>
          <w:szCs w:val="24"/>
        </w:rPr>
        <w:t xml:space="preserve"> сельское поселение</w:t>
      </w:r>
      <w:r w:rsidRPr="007C05F9">
        <w:rPr>
          <w:color w:val="000000"/>
          <w:sz w:val="24"/>
          <w:szCs w:val="24"/>
        </w:rPr>
        <w:t xml:space="preserve"> для его регистрации, размножения и рассылки копий. </w:t>
      </w:r>
    </w:p>
    <w:p w:rsidR="0060599C" w:rsidRPr="007C05F9" w:rsidRDefault="0060599C" w:rsidP="0060599C">
      <w:pPr>
        <w:ind w:firstLine="225"/>
        <w:jc w:val="both"/>
        <w:rPr>
          <w:color w:val="000000"/>
          <w:sz w:val="24"/>
          <w:szCs w:val="24"/>
        </w:rPr>
      </w:pPr>
      <w:r w:rsidRPr="007C05F9">
        <w:rPr>
          <w:color w:val="000000"/>
          <w:sz w:val="24"/>
          <w:szCs w:val="24"/>
        </w:rPr>
        <w:t>Регистрация подписанного главой постановления, его размножение и рассылка  производится в течение не более 2-х рабочих дней со д</w:t>
      </w:r>
      <w:r w:rsidR="000B0DBE">
        <w:rPr>
          <w:color w:val="000000"/>
          <w:sz w:val="24"/>
          <w:szCs w:val="24"/>
        </w:rPr>
        <w:t>ня его поступления специалисту</w:t>
      </w:r>
      <w:r w:rsidRPr="007C05F9">
        <w:rPr>
          <w:color w:val="000000"/>
          <w:sz w:val="24"/>
          <w:szCs w:val="24"/>
        </w:rPr>
        <w:t>.</w:t>
      </w:r>
    </w:p>
    <w:p w:rsidR="0060599C" w:rsidRPr="007C05F9" w:rsidRDefault="000B0DBE" w:rsidP="0060599C">
      <w:pPr>
        <w:ind w:firstLine="225"/>
        <w:jc w:val="both"/>
        <w:rPr>
          <w:color w:val="000000"/>
          <w:sz w:val="24"/>
          <w:szCs w:val="24"/>
        </w:rPr>
      </w:pPr>
      <w:r>
        <w:rPr>
          <w:color w:val="000000"/>
          <w:sz w:val="24"/>
          <w:szCs w:val="24"/>
        </w:rPr>
        <w:t>9. Специалист</w:t>
      </w:r>
      <w:r w:rsidR="0060599C" w:rsidRPr="007C05F9">
        <w:rPr>
          <w:color w:val="000000"/>
          <w:sz w:val="24"/>
          <w:szCs w:val="24"/>
        </w:rPr>
        <w:t xml:space="preserve"> приобщает полученные документы к делу принятых документов</w:t>
      </w:r>
      <w:r>
        <w:rPr>
          <w:color w:val="000000"/>
          <w:sz w:val="24"/>
          <w:szCs w:val="24"/>
        </w:rPr>
        <w:t xml:space="preserve"> </w:t>
      </w:r>
      <w:r w:rsidR="0060599C" w:rsidRPr="007C05F9">
        <w:rPr>
          <w:color w:val="000000"/>
          <w:sz w:val="24"/>
          <w:szCs w:val="24"/>
        </w:rPr>
        <w:t xml:space="preserve"> на производство по заявлению, для обеспечения изготовления итогового документа (договора аренды земельного участка).</w:t>
      </w:r>
    </w:p>
    <w:p w:rsidR="0060599C" w:rsidRPr="007C05F9" w:rsidRDefault="0060599C" w:rsidP="0060599C">
      <w:pPr>
        <w:ind w:firstLine="225"/>
        <w:jc w:val="both"/>
        <w:rPr>
          <w:color w:val="000000"/>
          <w:sz w:val="24"/>
          <w:szCs w:val="24"/>
        </w:rPr>
      </w:pPr>
      <w:r w:rsidRPr="007C05F9">
        <w:rPr>
          <w:color w:val="000000"/>
          <w:sz w:val="24"/>
          <w:szCs w:val="24"/>
        </w:rPr>
        <w:t xml:space="preserve">10. Общий максимальный срок принятия решения о предоставлении земельного участка для строительства не может превышать 10 рабочих дней с момента приема заявления. </w:t>
      </w:r>
    </w:p>
    <w:p w:rsidR="0060599C" w:rsidRPr="007C05F9" w:rsidRDefault="0060599C" w:rsidP="0060599C">
      <w:pPr>
        <w:ind w:firstLine="225"/>
        <w:jc w:val="both"/>
        <w:rPr>
          <w:color w:val="000000"/>
          <w:sz w:val="24"/>
          <w:szCs w:val="24"/>
        </w:rPr>
      </w:pPr>
    </w:p>
    <w:p w:rsidR="0060599C" w:rsidRDefault="0060599C" w:rsidP="0060599C">
      <w:pPr>
        <w:jc w:val="center"/>
        <w:rPr>
          <w:b/>
          <w:bCs/>
          <w:color w:val="000000"/>
          <w:sz w:val="24"/>
          <w:szCs w:val="24"/>
        </w:rPr>
      </w:pPr>
      <w:r w:rsidRPr="007C05F9">
        <w:rPr>
          <w:b/>
          <w:bCs/>
          <w:color w:val="000000"/>
          <w:sz w:val="24"/>
          <w:szCs w:val="24"/>
        </w:rPr>
        <w:t>3.13. Оформление правоотношений с заявителем</w:t>
      </w:r>
    </w:p>
    <w:p w:rsidR="00397B4C" w:rsidRPr="007C05F9" w:rsidRDefault="00397B4C" w:rsidP="0060599C">
      <w:pPr>
        <w:jc w:val="center"/>
        <w:rPr>
          <w:b/>
          <w:bCs/>
          <w:color w:val="000000"/>
          <w:sz w:val="24"/>
          <w:szCs w:val="24"/>
        </w:rPr>
      </w:pPr>
    </w:p>
    <w:p w:rsidR="0060599C" w:rsidRPr="007C05F9" w:rsidRDefault="0060599C" w:rsidP="0060599C">
      <w:pPr>
        <w:ind w:firstLine="225"/>
        <w:jc w:val="both"/>
        <w:rPr>
          <w:color w:val="000000"/>
          <w:sz w:val="24"/>
          <w:szCs w:val="24"/>
        </w:rPr>
      </w:pPr>
      <w:r w:rsidRPr="007C05F9">
        <w:rPr>
          <w:color w:val="000000"/>
          <w:sz w:val="24"/>
          <w:szCs w:val="24"/>
        </w:rPr>
        <w:t xml:space="preserve">1. Основанием для начала процедуры оформления правоотношений с заявителем, является получение сотрудником, уполномоченным на производство по заявлению, дела принятых документов, для обеспечения изготовления итогового документа (договора аренды земельного участка). </w:t>
      </w:r>
    </w:p>
    <w:p w:rsidR="0060599C" w:rsidRPr="007C05F9" w:rsidRDefault="000B0DBE" w:rsidP="0060599C">
      <w:pPr>
        <w:ind w:firstLine="225"/>
        <w:jc w:val="both"/>
        <w:rPr>
          <w:color w:val="000000"/>
          <w:sz w:val="24"/>
          <w:szCs w:val="24"/>
        </w:rPr>
      </w:pPr>
      <w:r>
        <w:rPr>
          <w:color w:val="000000"/>
          <w:sz w:val="24"/>
          <w:szCs w:val="24"/>
        </w:rPr>
        <w:t>2. Специалист</w:t>
      </w:r>
      <w:r w:rsidR="0060599C" w:rsidRPr="007C05F9">
        <w:rPr>
          <w:color w:val="000000"/>
          <w:sz w:val="24"/>
          <w:szCs w:val="24"/>
        </w:rPr>
        <w:t xml:space="preserve">  определяет размер арендной платы, в порядке, установленном законодательством Российской Федерации, нормативными прав</w:t>
      </w:r>
      <w:r>
        <w:rPr>
          <w:color w:val="000000"/>
          <w:sz w:val="24"/>
          <w:szCs w:val="24"/>
        </w:rPr>
        <w:t xml:space="preserve">овыми актами Республики Алтай и администрации </w:t>
      </w:r>
      <w:r w:rsidR="00830EBA">
        <w:rPr>
          <w:color w:val="000000"/>
          <w:sz w:val="24"/>
          <w:szCs w:val="24"/>
        </w:rPr>
        <w:t>Куладинского</w:t>
      </w:r>
      <w:r>
        <w:rPr>
          <w:color w:val="000000"/>
          <w:sz w:val="24"/>
          <w:szCs w:val="24"/>
        </w:rPr>
        <w:t xml:space="preserve"> сельского поселения</w:t>
      </w:r>
      <w:r w:rsidR="0060599C" w:rsidRPr="007C05F9">
        <w:rPr>
          <w:color w:val="000000"/>
          <w:sz w:val="24"/>
          <w:szCs w:val="24"/>
        </w:rPr>
        <w:t>.</w:t>
      </w:r>
    </w:p>
    <w:p w:rsidR="000B0DBE" w:rsidRDefault="000B0DBE" w:rsidP="0060599C">
      <w:pPr>
        <w:ind w:firstLine="225"/>
        <w:jc w:val="both"/>
        <w:rPr>
          <w:color w:val="000000"/>
          <w:sz w:val="24"/>
          <w:szCs w:val="24"/>
        </w:rPr>
      </w:pPr>
      <w:r>
        <w:rPr>
          <w:color w:val="000000"/>
          <w:sz w:val="24"/>
          <w:szCs w:val="24"/>
        </w:rPr>
        <w:t>3. Специалист</w:t>
      </w:r>
      <w:r w:rsidR="0060599C" w:rsidRPr="007C05F9">
        <w:rPr>
          <w:color w:val="000000"/>
          <w:sz w:val="24"/>
          <w:szCs w:val="24"/>
        </w:rPr>
        <w:t xml:space="preserve"> готовит проект договора аренды земельного участка</w:t>
      </w:r>
      <w:proofErr w:type="gramStart"/>
      <w:r w:rsidR="0060599C" w:rsidRPr="007C05F9">
        <w:rPr>
          <w:color w:val="000000"/>
          <w:sz w:val="24"/>
          <w:szCs w:val="24"/>
        </w:rPr>
        <w:t xml:space="preserve"> </w:t>
      </w:r>
      <w:r>
        <w:rPr>
          <w:color w:val="000000"/>
          <w:sz w:val="24"/>
          <w:szCs w:val="24"/>
        </w:rPr>
        <w:t>.</w:t>
      </w:r>
      <w:proofErr w:type="gramEnd"/>
    </w:p>
    <w:p w:rsidR="0060599C" w:rsidRPr="007C05F9" w:rsidRDefault="000B0DBE" w:rsidP="0060599C">
      <w:pPr>
        <w:ind w:firstLine="225"/>
        <w:jc w:val="both"/>
        <w:rPr>
          <w:color w:val="000000"/>
          <w:sz w:val="24"/>
          <w:szCs w:val="24"/>
        </w:rPr>
      </w:pPr>
      <w:r>
        <w:rPr>
          <w:color w:val="000000"/>
          <w:sz w:val="24"/>
          <w:szCs w:val="24"/>
        </w:rPr>
        <w:t>4. Специалист</w:t>
      </w:r>
      <w:r w:rsidR="0060599C" w:rsidRPr="007C05F9">
        <w:rPr>
          <w:color w:val="000000"/>
          <w:sz w:val="24"/>
          <w:szCs w:val="24"/>
        </w:rPr>
        <w:t>, уполномоченный на производство по заявлению, передает в порядке делопроизводства проект договора аренды земельного участка на рассмотрение и подписание Главе</w:t>
      </w:r>
      <w:r>
        <w:rPr>
          <w:color w:val="000000"/>
          <w:sz w:val="24"/>
          <w:szCs w:val="24"/>
        </w:rPr>
        <w:t xml:space="preserve"> </w:t>
      </w:r>
      <w:r w:rsidR="00830EBA">
        <w:rPr>
          <w:color w:val="000000"/>
          <w:sz w:val="24"/>
          <w:szCs w:val="24"/>
        </w:rPr>
        <w:t>Куладинского</w:t>
      </w:r>
      <w:r>
        <w:rPr>
          <w:color w:val="000000"/>
          <w:sz w:val="24"/>
          <w:szCs w:val="24"/>
        </w:rPr>
        <w:t xml:space="preserve"> сельского поселения</w:t>
      </w:r>
      <w:r w:rsidR="0060599C" w:rsidRPr="007C05F9">
        <w:rPr>
          <w:color w:val="000000"/>
          <w:sz w:val="24"/>
          <w:szCs w:val="24"/>
        </w:rPr>
        <w:t>.</w:t>
      </w:r>
    </w:p>
    <w:p w:rsidR="0060599C" w:rsidRPr="007C05F9" w:rsidRDefault="00C13649" w:rsidP="0060599C">
      <w:pPr>
        <w:ind w:firstLine="225"/>
        <w:jc w:val="both"/>
        <w:rPr>
          <w:color w:val="000000"/>
          <w:sz w:val="24"/>
          <w:szCs w:val="24"/>
        </w:rPr>
      </w:pPr>
      <w:r>
        <w:rPr>
          <w:color w:val="000000"/>
          <w:sz w:val="24"/>
          <w:szCs w:val="24"/>
        </w:rPr>
        <w:t>5</w:t>
      </w:r>
      <w:r w:rsidR="0060599C" w:rsidRPr="007C05F9">
        <w:rPr>
          <w:color w:val="000000"/>
          <w:sz w:val="24"/>
          <w:szCs w:val="24"/>
        </w:rPr>
        <w:t>. Глава подписывает договор аренды земельного участка и передает его в порядке де</w:t>
      </w:r>
      <w:r>
        <w:rPr>
          <w:color w:val="000000"/>
          <w:sz w:val="24"/>
          <w:szCs w:val="24"/>
        </w:rPr>
        <w:t>лопроизводства специалисту</w:t>
      </w:r>
      <w:r w:rsidR="0060599C" w:rsidRPr="007C05F9">
        <w:rPr>
          <w:color w:val="000000"/>
          <w:sz w:val="24"/>
          <w:szCs w:val="24"/>
        </w:rPr>
        <w:t>.</w:t>
      </w:r>
    </w:p>
    <w:p w:rsidR="0060599C" w:rsidRPr="007C05F9" w:rsidRDefault="00C13649" w:rsidP="0060599C">
      <w:pPr>
        <w:ind w:firstLine="225"/>
        <w:jc w:val="both"/>
        <w:rPr>
          <w:color w:val="000000"/>
          <w:sz w:val="24"/>
          <w:szCs w:val="24"/>
        </w:rPr>
      </w:pPr>
      <w:r>
        <w:rPr>
          <w:color w:val="000000"/>
          <w:sz w:val="24"/>
          <w:szCs w:val="24"/>
        </w:rPr>
        <w:t>6. Специалист  готовит уведомление заявителю</w:t>
      </w:r>
      <w:r w:rsidR="0060599C" w:rsidRPr="007C05F9">
        <w:rPr>
          <w:color w:val="000000"/>
          <w:sz w:val="24"/>
          <w:szCs w:val="24"/>
        </w:rPr>
        <w:t xml:space="preserve"> о необходимости подписать договор аренды земельного участка.</w:t>
      </w:r>
    </w:p>
    <w:p w:rsidR="0060599C" w:rsidRPr="007C05F9" w:rsidRDefault="00C13649" w:rsidP="0060599C">
      <w:pPr>
        <w:ind w:firstLine="225"/>
        <w:jc w:val="both"/>
        <w:rPr>
          <w:color w:val="000000"/>
          <w:sz w:val="24"/>
          <w:szCs w:val="24"/>
        </w:rPr>
      </w:pPr>
      <w:r>
        <w:rPr>
          <w:color w:val="000000"/>
          <w:sz w:val="24"/>
          <w:szCs w:val="24"/>
        </w:rPr>
        <w:t>7. Специалист</w:t>
      </w:r>
      <w:r w:rsidR="0060599C" w:rsidRPr="007C05F9">
        <w:rPr>
          <w:color w:val="000000"/>
          <w:sz w:val="24"/>
          <w:szCs w:val="24"/>
        </w:rPr>
        <w:t xml:space="preserve"> уведомляет заявителя по телефону о необходимости подписать договор аренды земельного участка и согласовывает время совершения данного действия. </w:t>
      </w:r>
    </w:p>
    <w:p w:rsidR="0060599C" w:rsidRPr="007C05F9" w:rsidRDefault="00C13649" w:rsidP="0060599C">
      <w:pPr>
        <w:ind w:firstLine="225"/>
        <w:jc w:val="both"/>
        <w:rPr>
          <w:color w:val="000000"/>
          <w:sz w:val="24"/>
          <w:szCs w:val="24"/>
        </w:rPr>
      </w:pPr>
      <w:r>
        <w:rPr>
          <w:color w:val="000000"/>
          <w:sz w:val="24"/>
          <w:szCs w:val="24"/>
        </w:rPr>
        <w:t>8. Специалист</w:t>
      </w:r>
      <w:r w:rsidR="0060599C" w:rsidRPr="007C05F9">
        <w:rPr>
          <w:color w:val="000000"/>
          <w:sz w:val="24"/>
          <w:szCs w:val="24"/>
        </w:rPr>
        <w:t xml:space="preserve">, уполномоченный на прием заявлений, передает заявителю для подписи все экземпляры договора аренды земельного участка. После подписания договора аренды </w:t>
      </w:r>
      <w:r w:rsidR="0060599C" w:rsidRPr="007C05F9">
        <w:rPr>
          <w:color w:val="000000"/>
          <w:sz w:val="24"/>
          <w:szCs w:val="24"/>
        </w:rPr>
        <w:lastRenderedPageBreak/>
        <w:t>земельного у</w:t>
      </w:r>
      <w:r>
        <w:rPr>
          <w:color w:val="000000"/>
          <w:sz w:val="24"/>
          <w:szCs w:val="24"/>
        </w:rPr>
        <w:t>частка заявителем,</w:t>
      </w:r>
      <w:r w:rsidR="0060599C" w:rsidRPr="007C05F9">
        <w:rPr>
          <w:color w:val="000000"/>
          <w:sz w:val="24"/>
          <w:szCs w:val="24"/>
        </w:rPr>
        <w:t xml:space="preserve"> возвращает заявителю два экземпляра договора аренды земельного участка, а третий экземпляр помещает в дело правоустанавливающих документов.</w:t>
      </w:r>
    </w:p>
    <w:p w:rsidR="0060599C" w:rsidRPr="007C05F9" w:rsidRDefault="00C13649" w:rsidP="0060599C">
      <w:pPr>
        <w:ind w:firstLine="225"/>
        <w:jc w:val="both"/>
        <w:rPr>
          <w:color w:val="000000"/>
          <w:sz w:val="24"/>
          <w:szCs w:val="24"/>
        </w:rPr>
      </w:pPr>
      <w:r>
        <w:rPr>
          <w:color w:val="000000"/>
          <w:sz w:val="24"/>
          <w:szCs w:val="24"/>
        </w:rPr>
        <w:t>9</w:t>
      </w:r>
      <w:r w:rsidR="0060599C" w:rsidRPr="007C05F9">
        <w:rPr>
          <w:color w:val="000000"/>
          <w:sz w:val="24"/>
          <w:szCs w:val="24"/>
        </w:rPr>
        <w:t>. Общий максимальный срок оформления правоотношений с заявителем не может превышать 4 рабочих дней.</w:t>
      </w:r>
    </w:p>
    <w:p w:rsidR="0060599C" w:rsidRPr="007C05F9" w:rsidRDefault="00C13649" w:rsidP="0060599C">
      <w:pPr>
        <w:ind w:firstLine="225"/>
        <w:jc w:val="both"/>
        <w:rPr>
          <w:color w:val="000000"/>
          <w:sz w:val="24"/>
          <w:szCs w:val="24"/>
        </w:rPr>
      </w:pPr>
      <w:r>
        <w:rPr>
          <w:color w:val="000000"/>
          <w:sz w:val="24"/>
          <w:szCs w:val="24"/>
        </w:rPr>
        <w:t>10</w:t>
      </w:r>
      <w:r w:rsidR="0060599C" w:rsidRPr="007C05F9">
        <w:rPr>
          <w:color w:val="000000"/>
          <w:sz w:val="24"/>
          <w:szCs w:val="24"/>
        </w:rPr>
        <w:t>. Далее Заявитель в течение тридцати дней со дня подписания договора аренды земельного участка, обращается</w:t>
      </w:r>
      <w:r w:rsidRPr="00C13649">
        <w:rPr>
          <w:sz w:val="24"/>
          <w:szCs w:val="24"/>
        </w:rPr>
        <w:t xml:space="preserve"> </w:t>
      </w:r>
      <w:r>
        <w:rPr>
          <w:sz w:val="24"/>
          <w:szCs w:val="24"/>
        </w:rPr>
        <w:t xml:space="preserve">в Управление </w:t>
      </w:r>
      <w:proofErr w:type="spellStart"/>
      <w:r>
        <w:rPr>
          <w:sz w:val="24"/>
          <w:szCs w:val="24"/>
        </w:rPr>
        <w:t>Росреестра</w:t>
      </w:r>
      <w:proofErr w:type="spellEnd"/>
      <w:r>
        <w:rPr>
          <w:sz w:val="24"/>
          <w:szCs w:val="24"/>
        </w:rPr>
        <w:t xml:space="preserve"> по Республике Алтай</w:t>
      </w:r>
      <w:r w:rsidR="0060599C" w:rsidRPr="007C05F9">
        <w:rPr>
          <w:color w:val="000000"/>
          <w:sz w:val="24"/>
          <w:szCs w:val="24"/>
        </w:rPr>
        <w:t xml:space="preserve"> и за свой счет производит регистрацию права на земельный участок.</w:t>
      </w:r>
    </w:p>
    <w:p w:rsidR="0060599C" w:rsidRPr="007C05F9" w:rsidRDefault="0060599C" w:rsidP="0060599C">
      <w:pPr>
        <w:ind w:firstLine="225"/>
        <w:jc w:val="both"/>
        <w:rPr>
          <w:color w:val="000000"/>
          <w:sz w:val="24"/>
          <w:szCs w:val="24"/>
        </w:rPr>
      </w:pPr>
      <w:r w:rsidRPr="007C05F9">
        <w:rPr>
          <w:color w:val="000000"/>
          <w:sz w:val="24"/>
          <w:szCs w:val="24"/>
        </w:rPr>
        <w:t>Заявител</w:t>
      </w:r>
      <w:r w:rsidR="00C13649">
        <w:rPr>
          <w:color w:val="000000"/>
          <w:sz w:val="24"/>
          <w:szCs w:val="24"/>
        </w:rPr>
        <w:t xml:space="preserve">ь передает в администрацию </w:t>
      </w:r>
      <w:r w:rsidR="00830EBA">
        <w:rPr>
          <w:color w:val="000000"/>
          <w:sz w:val="24"/>
          <w:szCs w:val="24"/>
        </w:rPr>
        <w:t>Куладинского</w:t>
      </w:r>
      <w:r w:rsidR="00C13649">
        <w:rPr>
          <w:color w:val="000000"/>
          <w:sz w:val="24"/>
          <w:szCs w:val="24"/>
        </w:rPr>
        <w:t xml:space="preserve"> сельского поселения</w:t>
      </w:r>
      <w:r w:rsidRPr="007C05F9">
        <w:rPr>
          <w:color w:val="000000"/>
          <w:sz w:val="24"/>
          <w:szCs w:val="24"/>
        </w:rPr>
        <w:t xml:space="preserve"> копию расписки органа, осуществляющего государственную регистрацию прав на недвижимое имущество и сделок с ним, в получении документов, необходимых для государственной регистрации возникшего права.</w:t>
      </w:r>
    </w:p>
    <w:p w:rsidR="0060599C" w:rsidRPr="007C05F9" w:rsidRDefault="0060599C" w:rsidP="0060599C">
      <w:pPr>
        <w:ind w:firstLine="225"/>
        <w:jc w:val="both"/>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 xml:space="preserve">IV. Порядок и формы </w:t>
      </w:r>
      <w:proofErr w:type="gramStart"/>
      <w:r w:rsidRPr="007C05F9">
        <w:rPr>
          <w:b/>
          <w:bCs/>
          <w:color w:val="000000"/>
          <w:sz w:val="24"/>
          <w:szCs w:val="24"/>
        </w:rPr>
        <w:t>контроля за</w:t>
      </w:r>
      <w:proofErr w:type="gramEnd"/>
      <w:r w:rsidRPr="007C05F9">
        <w:rPr>
          <w:b/>
          <w:bCs/>
          <w:color w:val="000000"/>
          <w:sz w:val="24"/>
          <w:szCs w:val="24"/>
        </w:rPr>
        <w:t xml:space="preserve"> предоставлением Муниципальной услуги</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 xml:space="preserve">1. Текущий </w:t>
      </w:r>
      <w:proofErr w:type="gramStart"/>
      <w:r w:rsidRPr="007C05F9">
        <w:rPr>
          <w:color w:val="000000"/>
          <w:sz w:val="24"/>
          <w:szCs w:val="24"/>
        </w:rPr>
        <w:t>контроль за</w:t>
      </w:r>
      <w:proofErr w:type="gramEnd"/>
      <w:r w:rsidRPr="007C05F9">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60599C" w:rsidRPr="007C05F9" w:rsidRDefault="0031068C" w:rsidP="0060599C">
      <w:pPr>
        <w:ind w:firstLine="225"/>
        <w:jc w:val="both"/>
        <w:rPr>
          <w:color w:val="000000"/>
          <w:sz w:val="24"/>
          <w:szCs w:val="24"/>
        </w:rPr>
      </w:pPr>
      <w:r w:rsidRPr="007C05F9">
        <w:rPr>
          <w:color w:val="000000"/>
          <w:sz w:val="24"/>
          <w:szCs w:val="24"/>
        </w:rPr>
        <w:t>2</w:t>
      </w:r>
      <w:r w:rsidR="0060599C" w:rsidRPr="007C05F9">
        <w:rPr>
          <w:color w:val="000000"/>
          <w:sz w:val="24"/>
          <w:szCs w:val="24"/>
        </w:rPr>
        <w:t xml:space="preserve">.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w:t>
      </w:r>
      <w:r w:rsidR="00C13649">
        <w:rPr>
          <w:color w:val="000000"/>
          <w:sz w:val="24"/>
          <w:szCs w:val="24"/>
        </w:rPr>
        <w:t xml:space="preserve">и исполнения специалистами </w:t>
      </w:r>
      <w:r w:rsidR="0060599C" w:rsidRPr="007C05F9">
        <w:rPr>
          <w:color w:val="000000"/>
          <w:sz w:val="24"/>
          <w:szCs w:val="24"/>
        </w:rPr>
        <w:t xml:space="preserve"> Администрации положений настоящего административного регламента, иных правовых актов.</w:t>
      </w:r>
    </w:p>
    <w:p w:rsidR="0060599C" w:rsidRPr="007C05F9" w:rsidRDefault="0031068C" w:rsidP="0060599C">
      <w:pPr>
        <w:ind w:firstLine="225"/>
        <w:jc w:val="both"/>
        <w:rPr>
          <w:color w:val="000000"/>
          <w:sz w:val="24"/>
          <w:szCs w:val="24"/>
        </w:rPr>
      </w:pPr>
      <w:r w:rsidRPr="007C05F9">
        <w:rPr>
          <w:color w:val="000000"/>
          <w:sz w:val="24"/>
          <w:szCs w:val="24"/>
        </w:rPr>
        <w:t>3</w:t>
      </w:r>
      <w:r w:rsidR="0060599C" w:rsidRPr="007C05F9">
        <w:rPr>
          <w:color w:val="000000"/>
          <w:sz w:val="24"/>
          <w:szCs w:val="24"/>
        </w:rPr>
        <w:t>. Периодичность осуществления текущ</w:t>
      </w:r>
      <w:r w:rsidR="00C13649">
        <w:rPr>
          <w:color w:val="000000"/>
          <w:sz w:val="24"/>
          <w:szCs w:val="24"/>
        </w:rPr>
        <w:t xml:space="preserve">его контроля устанавливается главой администрации </w:t>
      </w:r>
      <w:r w:rsidR="00830EBA">
        <w:rPr>
          <w:color w:val="000000"/>
          <w:sz w:val="24"/>
          <w:szCs w:val="24"/>
        </w:rPr>
        <w:t>Куладинского</w:t>
      </w:r>
      <w:r w:rsidR="00C13649">
        <w:rPr>
          <w:color w:val="000000"/>
          <w:sz w:val="24"/>
          <w:szCs w:val="24"/>
        </w:rPr>
        <w:t xml:space="preserve"> сельского поселения</w:t>
      </w:r>
      <w:r w:rsidR="0060599C" w:rsidRPr="007C05F9">
        <w:rPr>
          <w:color w:val="000000"/>
          <w:sz w:val="24"/>
          <w:szCs w:val="24"/>
        </w:rPr>
        <w:t>.</w:t>
      </w:r>
    </w:p>
    <w:p w:rsidR="0060599C" w:rsidRPr="007C05F9" w:rsidRDefault="0031068C" w:rsidP="0060599C">
      <w:pPr>
        <w:ind w:firstLine="225"/>
        <w:jc w:val="both"/>
        <w:rPr>
          <w:color w:val="000000"/>
          <w:sz w:val="24"/>
          <w:szCs w:val="24"/>
        </w:rPr>
      </w:pPr>
      <w:r w:rsidRPr="007C05F9">
        <w:rPr>
          <w:color w:val="000000"/>
          <w:sz w:val="24"/>
          <w:szCs w:val="24"/>
        </w:rPr>
        <w:t>4</w:t>
      </w:r>
      <w:r w:rsidR="0060599C" w:rsidRPr="007C05F9">
        <w:rPr>
          <w:color w:val="000000"/>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0060599C" w:rsidRPr="007C05F9">
        <w:rPr>
          <w:color w:val="000000"/>
          <w:sz w:val="24"/>
          <w:szCs w:val="24"/>
        </w:rPr>
        <w:t>нарушений прав потребителей результатов предоставления Муниципальной</w:t>
      </w:r>
      <w:proofErr w:type="gramEnd"/>
      <w:r w:rsidR="0060599C" w:rsidRPr="007C05F9">
        <w:rPr>
          <w:color w:val="000000"/>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w:t>
      </w:r>
      <w:r w:rsidR="00C13649">
        <w:rPr>
          <w:color w:val="000000"/>
          <w:sz w:val="24"/>
          <w:szCs w:val="24"/>
        </w:rPr>
        <w:t xml:space="preserve">ешения, действия (бездействие) специалистов администрации </w:t>
      </w:r>
      <w:r w:rsidR="00830EBA">
        <w:rPr>
          <w:color w:val="000000"/>
          <w:sz w:val="24"/>
          <w:szCs w:val="24"/>
        </w:rPr>
        <w:t>Куладинского</w:t>
      </w:r>
      <w:r w:rsidR="00C13649">
        <w:rPr>
          <w:color w:val="000000"/>
          <w:sz w:val="24"/>
          <w:szCs w:val="24"/>
        </w:rPr>
        <w:t xml:space="preserve"> сельского поселения</w:t>
      </w:r>
      <w:r w:rsidR="0060599C" w:rsidRPr="007C05F9">
        <w:rPr>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 xml:space="preserve">5. По результатам проведенных проверок, в случае </w:t>
      </w:r>
      <w:proofErr w:type="gramStart"/>
      <w:r w:rsidRPr="007C05F9">
        <w:rPr>
          <w:color w:val="000000"/>
          <w:sz w:val="24"/>
          <w:szCs w:val="24"/>
        </w:rPr>
        <w:t>выявления  нарушений прав потребителей результатов предоставления Муниципальной</w:t>
      </w:r>
      <w:proofErr w:type="gramEnd"/>
      <w:r w:rsidRPr="007C05F9">
        <w:rPr>
          <w:color w:val="000000"/>
          <w:sz w:val="24"/>
          <w:szCs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60599C" w:rsidRPr="007C05F9" w:rsidRDefault="0060599C" w:rsidP="0060599C">
      <w:pPr>
        <w:ind w:firstLine="225"/>
        <w:jc w:val="both"/>
        <w:rPr>
          <w:color w:val="000000"/>
          <w:sz w:val="24"/>
          <w:szCs w:val="24"/>
        </w:rPr>
      </w:pPr>
      <w:r w:rsidRPr="007C05F9">
        <w:rPr>
          <w:color w:val="000000"/>
          <w:sz w:val="24"/>
          <w:szCs w:val="24"/>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60599C" w:rsidRPr="007C05F9" w:rsidRDefault="00C13649" w:rsidP="0060599C">
      <w:pPr>
        <w:ind w:firstLine="225"/>
        <w:jc w:val="both"/>
        <w:rPr>
          <w:color w:val="000000"/>
          <w:sz w:val="24"/>
          <w:szCs w:val="24"/>
        </w:rPr>
      </w:pPr>
      <w:r>
        <w:rPr>
          <w:color w:val="000000"/>
          <w:sz w:val="24"/>
          <w:szCs w:val="24"/>
        </w:rPr>
        <w:t>7. На специалиста</w:t>
      </w:r>
      <w:r w:rsidR="0060599C" w:rsidRPr="007C05F9">
        <w:rPr>
          <w:color w:val="000000"/>
          <w:sz w:val="24"/>
          <w:szCs w:val="24"/>
        </w:rPr>
        <w:t xml:space="preserve"> возлагается ответственность за организацию исполнения административных процедур </w:t>
      </w:r>
      <w:proofErr w:type="gramStart"/>
      <w:r w:rsidR="0060599C" w:rsidRPr="007C05F9">
        <w:rPr>
          <w:color w:val="000000"/>
          <w:sz w:val="24"/>
          <w:szCs w:val="24"/>
        </w:rPr>
        <w:t>по</w:t>
      </w:r>
      <w:proofErr w:type="gramEnd"/>
      <w:r w:rsidR="0060599C" w:rsidRPr="007C05F9">
        <w:rPr>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1) приему документов;</w:t>
      </w:r>
    </w:p>
    <w:p w:rsidR="0060599C" w:rsidRPr="007C05F9" w:rsidRDefault="0060599C" w:rsidP="0060599C">
      <w:pPr>
        <w:ind w:firstLine="225"/>
        <w:jc w:val="both"/>
        <w:rPr>
          <w:color w:val="000000"/>
          <w:sz w:val="24"/>
          <w:szCs w:val="24"/>
        </w:rPr>
      </w:pPr>
      <w:r w:rsidRPr="007C05F9">
        <w:rPr>
          <w:color w:val="000000"/>
          <w:sz w:val="24"/>
          <w:szCs w:val="24"/>
        </w:rPr>
        <w:t>2) рассмотрению заявления;</w:t>
      </w:r>
    </w:p>
    <w:p w:rsidR="0060599C" w:rsidRPr="007C05F9" w:rsidRDefault="0060599C" w:rsidP="0060599C">
      <w:pPr>
        <w:ind w:firstLine="225"/>
        <w:jc w:val="both"/>
        <w:rPr>
          <w:color w:val="000000"/>
          <w:sz w:val="24"/>
          <w:szCs w:val="24"/>
        </w:rPr>
      </w:pPr>
      <w:r w:rsidRPr="007C05F9">
        <w:rPr>
          <w:color w:val="000000"/>
          <w:sz w:val="24"/>
          <w:szCs w:val="24"/>
        </w:rPr>
        <w:t>3) определение возможности использования территории;</w:t>
      </w:r>
    </w:p>
    <w:p w:rsidR="0060599C" w:rsidRPr="007C05F9" w:rsidRDefault="0060599C" w:rsidP="0060599C">
      <w:pPr>
        <w:ind w:firstLine="225"/>
        <w:jc w:val="both"/>
        <w:rPr>
          <w:color w:val="000000"/>
          <w:sz w:val="24"/>
          <w:szCs w:val="24"/>
        </w:rPr>
      </w:pPr>
      <w:r w:rsidRPr="007C05F9">
        <w:rPr>
          <w:color w:val="000000"/>
          <w:sz w:val="24"/>
          <w:szCs w:val="24"/>
        </w:rPr>
        <w:t>4) принятие решения о возможности предоставления муниципальной услуги.</w:t>
      </w:r>
    </w:p>
    <w:p w:rsidR="0060599C" w:rsidRPr="007C05F9" w:rsidRDefault="00C13649" w:rsidP="0060599C">
      <w:pPr>
        <w:ind w:firstLine="225"/>
        <w:jc w:val="both"/>
        <w:rPr>
          <w:color w:val="000000"/>
          <w:sz w:val="24"/>
          <w:szCs w:val="24"/>
        </w:rPr>
      </w:pPr>
      <w:r>
        <w:rPr>
          <w:color w:val="000000"/>
          <w:sz w:val="24"/>
          <w:szCs w:val="24"/>
        </w:rPr>
        <w:t>В том числе, специалист</w:t>
      </w:r>
      <w:r w:rsidR="0060599C" w:rsidRPr="007C05F9">
        <w:rPr>
          <w:color w:val="000000"/>
          <w:sz w:val="24"/>
          <w:szCs w:val="24"/>
        </w:rPr>
        <w:t xml:space="preserve"> отвечает за законность подготовленных им в рамках данной муниципальной услуги муниципальных правовых актов, и соответствие их требованиям законодательства, рассмотрение заявлений и направление запросов в установленные сроки, за подготовку отчетов в установленные сроки и за </w:t>
      </w:r>
      <w:proofErr w:type="gramStart"/>
      <w:r w:rsidR="0060599C" w:rsidRPr="007C05F9">
        <w:rPr>
          <w:color w:val="000000"/>
          <w:sz w:val="24"/>
          <w:szCs w:val="24"/>
        </w:rPr>
        <w:t>информацию</w:t>
      </w:r>
      <w:proofErr w:type="gramEnd"/>
      <w:r w:rsidR="0060599C" w:rsidRPr="007C05F9">
        <w:rPr>
          <w:color w:val="000000"/>
          <w:sz w:val="24"/>
          <w:szCs w:val="24"/>
        </w:rPr>
        <w:t xml:space="preserve"> содержащуюся в данных отчетах.</w:t>
      </w:r>
    </w:p>
    <w:p w:rsidR="0060599C" w:rsidRPr="007C05F9" w:rsidRDefault="00C13649" w:rsidP="0060599C">
      <w:pPr>
        <w:ind w:firstLine="225"/>
        <w:jc w:val="both"/>
        <w:rPr>
          <w:color w:val="000000"/>
          <w:sz w:val="24"/>
          <w:szCs w:val="24"/>
        </w:rPr>
      </w:pPr>
      <w:r>
        <w:rPr>
          <w:color w:val="000000"/>
          <w:sz w:val="24"/>
          <w:szCs w:val="24"/>
        </w:rPr>
        <w:t>Специалист администрации</w:t>
      </w:r>
      <w:r w:rsidR="0060599C" w:rsidRPr="007C05F9">
        <w:rPr>
          <w:color w:val="000000"/>
          <w:sz w:val="24"/>
          <w:szCs w:val="24"/>
        </w:rPr>
        <w:t xml:space="preserve"> отвечает за сохранность полученных документов, </w:t>
      </w:r>
      <w:r w:rsidR="0060599C" w:rsidRPr="007C05F9">
        <w:rPr>
          <w:color w:val="000000"/>
          <w:sz w:val="24"/>
          <w:szCs w:val="24"/>
        </w:rPr>
        <w:lastRenderedPageBreak/>
        <w:t>соответствие принимаемых документов требованиям законодательства и настоящего регламента, за своевременную подготовку запросов, своевременную пер</w:t>
      </w:r>
      <w:r>
        <w:rPr>
          <w:color w:val="000000"/>
          <w:sz w:val="24"/>
          <w:szCs w:val="24"/>
        </w:rPr>
        <w:t>едачу материалов в Администрацию</w:t>
      </w:r>
      <w:r w:rsidR="0060599C" w:rsidRPr="007C05F9">
        <w:rPr>
          <w:color w:val="000000"/>
          <w:sz w:val="24"/>
          <w:szCs w:val="24"/>
        </w:rPr>
        <w:t>, за подготовку и согласование проектов постановлений главы муниципальног</w:t>
      </w:r>
      <w:r>
        <w:rPr>
          <w:color w:val="000000"/>
          <w:sz w:val="24"/>
          <w:szCs w:val="24"/>
        </w:rPr>
        <w:t xml:space="preserve">о образования </w:t>
      </w:r>
      <w:r w:rsidR="00830EBA">
        <w:rPr>
          <w:color w:val="000000"/>
          <w:sz w:val="24"/>
          <w:szCs w:val="24"/>
        </w:rPr>
        <w:t>Куладинское</w:t>
      </w:r>
      <w:r>
        <w:rPr>
          <w:color w:val="000000"/>
          <w:sz w:val="24"/>
          <w:szCs w:val="24"/>
        </w:rPr>
        <w:t xml:space="preserve"> сельское поселение</w:t>
      </w:r>
      <w:r w:rsidR="0060599C" w:rsidRPr="007C05F9">
        <w:rPr>
          <w:color w:val="000000"/>
          <w:sz w:val="24"/>
          <w:szCs w:val="24"/>
        </w:rPr>
        <w:t xml:space="preserve"> в установленные законодательством сроки.</w:t>
      </w:r>
    </w:p>
    <w:p w:rsidR="0060599C" w:rsidRPr="007C05F9" w:rsidRDefault="0060599C" w:rsidP="0060599C">
      <w:pPr>
        <w:ind w:firstLine="225"/>
        <w:jc w:val="both"/>
        <w:rPr>
          <w:color w:val="000000"/>
          <w:sz w:val="24"/>
          <w:szCs w:val="24"/>
        </w:rPr>
      </w:pPr>
      <w:r w:rsidRPr="007C05F9">
        <w:rPr>
          <w:color w:val="000000"/>
          <w:sz w:val="24"/>
          <w:szCs w:val="24"/>
        </w:rPr>
        <w:t>Специалист ответственный за подготовку материалов дела несет ответственность за сохранность полученных документов, за наличие необходимых в деле для подготовки информационных сообщений и проектов муниципальных правовых актов  документов и их соответствие действующему законодательству, за подготовку и согласование проектов постановлений администрации муниципальног</w:t>
      </w:r>
      <w:r w:rsidR="00C13649">
        <w:rPr>
          <w:color w:val="000000"/>
          <w:sz w:val="24"/>
          <w:szCs w:val="24"/>
        </w:rPr>
        <w:t xml:space="preserve">о образования </w:t>
      </w:r>
      <w:r w:rsidR="00830EBA">
        <w:rPr>
          <w:color w:val="000000"/>
          <w:sz w:val="24"/>
          <w:szCs w:val="24"/>
        </w:rPr>
        <w:t>Куладинское</w:t>
      </w:r>
      <w:r w:rsidR="00C13649">
        <w:rPr>
          <w:color w:val="000000"/>
          <w:sz w:val="24"/>
          <w:szCs w:val="24"/>
        </w:rPr>
        <w:t xml:space="preserve"> сельское поселение</w:t>
      </w:r>
      <w:r w:rsidRPr="007C05F9">
        <w:rPr>
          <w:color w:val="000000"/>
          <w:sz w:val="24"/>
          <w:szCs w:val="24"/>
        </w:rPr>
        <w:t xml:space="preserve"> в установленные законодательством сроки.</w:t>
      </w:r>
    </w:p>
    <w:p w:rsidR="0060599C" w:rsidRPr="007C05F9" w:rsidRDefault="0060599C" w:rsidP="0060599C">
      <w:pPr>
        <w:jc w:val="center"/>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V. Порядок обжалования действий (бездействия) и решений, осуществляемых (принятых) в ходе предоставления Муниципальной услуги.</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60599C" w:rsidRPr="007C05F9" w:rsidRDefault="0060599C" w:rsidP="0060599C">
      <w:pPr>
        <w:ind w:firstLine="225"/>
        <w:jc w:val="both"/>
        <w:rPr>
          <w:color w:val="000000"/>
          <w:sz w:val="24"/>
          <w:szCs w:val="24"/>
        </w:rPr>
      </w:pPr>
      <w:r w:rsidRPr="007C05F9">
        <w:rPr>
          <w:color w:val="000000"/>
          <w:sz w:val="24"/>
          <w:szCs w:val="24"/>
        </w:rPr>
        <w:t>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0599C" w:rsidRPr="007C05F9" w:rsidRDefault="0060599C" w:rsidP="0060599C">
      <w:pPr>
        <w:ind w:firstLine="225"/>
        <w:jc w:val="both"/>
        <w:rPr>
          <w:color w:val="000000"/>
          <w:sz w:val="24"/>
          <w:szCs w:val="24"/>
        </w:rPr>
      </w:pPr>
      <w:r w:rsidRPr="007C05F9">
        <w:rPr>
          <w:color w:val="000000"/>
          <w:sz w:val="24"/>
          <w:szCs w:val="24"/>
        </w:rPr>
        <w:t xml:space="preserve">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60599C" w:rsidRPr="007C05F9" w:rsidRDefault="0060599C" w:rsidP="0060599C">
      <w:pPr>
        <w:ind w:firstLine="225"/>
        <w:jc w:val="both"/>
        <w:rPr>
          <w:color w:val="000000"/>
          <w:sz w:val="24"/>
          <w:szCs w:val="24"/>
        </w:rPr>
      </w:pPr>
      <w:r w:rsidRPr="007C05F9">
        <w:rPr>
          <w:color w:val="000000"/>
          <w:sz w:val="24"/>
          <w:szCs w:val="24"/>
        </w:rPr>
        <w:t>4. При обращении потребителей результатов предоставления муниципальной услуги в письменной форме срок рассмотрен</w:t>
      </w:r>
      <w:r w:rsidR="005C1927">
        <w:rPr>
          <w:color w:val="000000"/>
          <w:sz w:val="24"/>
          <w:szCs w:val="24"/>
        </w:rPr>
        <w:t>ия жалобы не должен превышать 15</w:t>
      </w:r>
      <w:r w:rsidRPr="007C05F9">
        <w:rPr>
          <w:color w:val="000000"/>
          <w:sz w:val="24"/>
          <w:szCs w:val="24"/>
        </w:rPr>
        <w:t xml:space="preserve"> дней с момента получения обращения. </w:t>
      </w:r>
    </w:p>
    <w:p w:rsidR="0060599C" w:rsidRPr="007C05F9" w:rsidRDefault="0060599C" w:rsidP="0060599C">
      <w:pPr>
        <w:ind w:firstLine="225"/>
        <w:jc w:val="both"/>
        <w:rPr>
          <w:color w:val="000000"/>
          <w:sz w:val="24"/>
          <w:szCs w:val="24"/>
        </w:rPr>
      </w:pPr>
      <w:r w:rsidRPr="007C05F9">
        <w:rPr>
          <w:color w:val="000000"/>
          <w:sz w:val="24"/>
          <w:szCs w:val="24"/>
        </w:rPr>
        <w:t>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0599C" w:rsidRPr="007C05F9" w:rsidRDefault="0060599C" w:rsidP="0060599C">
      <w:pPr>
        <w:ind w:firstLine="225"/>
        <w:jc w:val="both"/>
        <w:rPr>
          <w:color w:val="000000"/>
          <w:sz w:val="24"/>
          <w:szCs w:val="24"/>
        </w:rPr>
      </w:pPr>
      <w:r w:rsidRPr="007C05F9">
        <w:rPr>
          <w:color w:val="000000"/>
          <w:sz w:val="24"/>
          <w:szCs w:val="24"/>
        </w:rPr>
        <w:t>6. Обращение (жалоба) потребителей результатов предоставления Муниципальной услуги в письменной форме должно содержать следующую информацию:</w:t>
      </w:r>
    </w:p>
    <w:p w:rsidR="0060599C" w:rsidRPr="007C05F9" w:rsidRDefault="0060599C" w:rsidP="0060599C">
      <w:pPr>
        <w:ind w:firstLine="225"/>
        <w:jc w:val="both"/>
        <w:rPr>
          <w:color w:val="000000"/>
          <w:sz w:val="24"/>
          <w:szCs w:val="24"/>
        </w:rPr>
      </w:pPr>
      <w:r w:rsidRPr="007C05F9">
        <w:rPr>
          <w:color w:val="000000"/>
          <w:sz w:val="24"/>
          <w:szCs w:val="24"/>
        </w:rPr>
        <w:t>- фамилия, имя, отчество гражданина (наименование юридического лица), которым подается жалоба, его место жительства или пребывания;</w:t>
      </w:r>
    </w:p>
    <w:p w:rsidR="0060599C" w:rsidRPr="007C05F9" w:rsidRDefault="0060599C" w:rsidP="0060599C">
      <w:pPr>
        <w:ind w:firstLine="225"/>
        <w:jc w:val="both"/>
        <w:rPr>
          <w:color w:val="000000"/>
          <w:sz w:val="24"/>
          <w:szCs w:val="24"/>
        </w:rPr>
      </w:pPr>
      <w:proofErr w:type="gramStart"/>
      <w:r w:rsidRPr="007C05F9">
        <w:rPr>
          <w:color w:val="000000"/>
          <w:sz w:val="24"/>
          <w:szCs w:val="24"/>
        </w:rPr>
        <w:t>- наименование органа, должности, фам</w:t>
      </w:r>
      <w:r w:rsidR="001D14B6">
        <w:rPr>
          <w:color w:val="000000"/>
          <w:sz w:val="24"/>
          <w:szCs w:val="24"/>
        </w:rPr>
        <w:t>илии, имени и отчества специалиста</w:t>
      </w:r>
      <w:r w:rsidRPr="007C05F9">
        <w:rPr>
          <w:color w:val="000000"/>
          <w:sz w:val="24"/>
          <w:szCs w:val="24"/>
        </w:rPr>
        <w:t xml:space="preserve"> (при наличии информации), решение, действие (бездействие) которого обжалуется;</w:t>
      </w:r>
      <w:proofErr w:type="gramEnd"/>
    </w:p>
    <w:p w:rsidR="0060599C" w:rsidRPr="007C05F9" w:rsidRDefault="0060599C" w:rsidP="0060599C">
      <w:pPr>
        <w:ind w:firstLine="225"/>
        <w:jc w:val="both"/>
        <w:rPr>
          <w:color w:val="000000"/>
          <w:sz w:val="24"/>
          <w:szCs w:val="24"/>
        </w:rPr>
      </w:pPr>
      <w:r w:rsidRPr="007C05F9">
        <w:rPr>
          <w:color w:val="000000"/>
          <w:sz w:val="24"/>
          <w:szCs w:val="24"/>
        </w:rPr>
        <w:t>- суть обжалуемого действия (бездействия).</w:t>
      </w:r>
    </w:p>
    <w:p w:rsidR="0060599C" w:rsidRPr="007C05F9" w:rsidRDefault="0060599C" w:rsidP="0060599C">
      <w:pPr>
        <w:rPr>
          <w:color w:val="000000"/>
          <w:sz w:val="24"/>
          <w:szCs w:val="24"/>
        </w:rPr>
      </w:pPr>
      <w:r w:rsidRPr="007C05F9">
        <w:rPr>
          <w:color w:val="000000"/>
          <w:sz w:val="24"/>
          <w:szCs w:val="24"/>
        </w:rPr>
        <w:t xml:space="preserve">     7. Дополнительно указываются: </w:t>
      </w:r>
    </w:p>
    <w:p w:rsidR="0060599C" w:rsidRPr="007C05F9" w:rsidRDefault="0060599C" w:rsidP="0060599C">
      <w:pPr>
        <w:ind w:firstLine="225"/>
        <w:jc w:val="both"/>
        <w:rPr>
          <w:color w:val="000000"/>
          <w:sz w:val="24"/>
          <w:szCs w:val="24"/>
        </w:rPr>
      </w:pPr>
      <w:r w:rsidRPr="007C05F9">
        <w:rPr>
          <w:color w:val="000000"/>
          <w:sz w:val="24"/>
          <w:szCs w:val="24"/>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0599C" w:rsidRPr="007C05F9" w:rsidRDefault="0060599C" w:rsidP="0060599C">
      <w:pPr>
        <w:ind w:firstLine="225"/>
        <w:jc w:val="both"/>
        <w:rPr>
          <w:color w:val="000000"/>
          <w:sz w:val="24"/>
          <w:szCs w:val="24"/>
        </w:rPr>
      </w:pPr>
      <w:r w:rsidRPr="007C05F9">
        <w:rPr>
          <w:color w:val="000000"/>
          <w:sz w:val="24"/>
          <w:szCs w:val="24"/>
        </w:rPr>
        <w:t xml:space="preserve">- требования о признании </w:t>
      </w:r>
      <w:proofErr w:type="gramStart"/>
      <w:r w:rsidRPr="007C05F9">
        <w:rPr>
          <w:color w:val="000000"/>
          <w:sz w:val="24"/>
          <w:szCs w:val="24"/>
        </w:rPr>
        <w:t>незаконным</w:t>
      </w:r>
      <w:proofErr w:type="gramEnd"/>
      <w:r w:rsidRPr="007C05F9">
        <w:rPr>
          <w:color w:val="000000"/>
          <w:sz w:val="24"/>
          <w:szCs w:val="24"/>
        </w:rPr>
        <w:t xml:space="preserve"> действия (бездействия);</w:t>
      </w:r>
    </w:p>
    <w:p w:rsidR="0060599C" w:rsidRPr="007C05F9" w:rsidRDefault="0060599C" w:rsidP="0060599C">
      <w:pPr>
        <w:ind w:firstLine="225"/>
        <w:jc w:val="both"/>
        <w:rPr>
          <w:color w:val="000000"/>
          <w:sz w:val="24"/>
          <w:szCs w:val="24"/>
        </w:rPr>
      </w:pPr>
      <w:r w:rsidRPr="007C05F9">
        <w:rPr>
          <w:color w:val="000000"/>
          <w:sz w:val="24"/>
          <w:szCs w:val="24"/>
        </w:rPr>
        <w:t>- иные сведения, которые потребитель результатов предоставления Муниципальной услуги считает необходимым сообщить.</w:t>
      </w:r>
    </w:p>
    <w:p w:rsidR="0060599C" w:rsidRPr="007C05F9" w:rsidRDefault="0060599C" w:rsidP="0060599C">
      <w:pPr>
        <w:ind w:firstLine="225"/>
        <w:jc w:val="both"/>
        <w:rPr>
          <w:color w:val="000000"/>
          <w:sz w:val="24"/>
          <w:szCs w:val="24"/>
        </w:rPr>
      </w:pPr>
      <w:r w:rsidRPr="007C05F9">
        <w:rPr>
          <w:color w:val="000000"/>
          <w:sz w:val="24"/>
          <w:szCs w:val="24"/>
        </w:rPr>
        <w:t>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0599C" w:rsidRPr="007C05F9" w:rsidRDefault="0060599C" w:rsidP="0060599C">
      <w:pPr>
        <w:ind w:firstLine="225"/>
        <w:jc w:val="both"/>
        <w:rPr>
          <w:color w:val="000000"/>
          <w:sz w:val="24"/>
          <w:szCs w:val="24"/>
        </w:rPr>
      </w:pPr>
      <w:r w:rsidRPr="007C05F9">
        <w:rPr>
          <w:color w:val="000000"/>
          <w:sz w:val="24"/>
          <w:szCs w:val="24"/>
        </w:rPr>
        <w:t xml:space="preserve">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w:t>
      </w:r>
      <w:r w:rsidRPr="007C05F9">
        <w:rPr>
          <w:color w:val="000000"/>
          <w:sz w:val="24"/>
          <w:szCs w:val="24"/>
        </w:rPr>
        <w:lastRenderedPageBreak/>
        <w:t>подтверждение которых документы не представлены.</w:t>
      </w:r>
    </w:p>
    <w:p w:rsidR="0060599C" w:rsidRPr="007C05F9" w:rsidRDefault="0060599C" w:rsidP="0060599C">
      <w:pPr>
        <w:ind w:firstLine="225"/>
        <w:jc w:val="both"/>
        <w:rPr>
          <w:color w:val="000000"/>
          <w:sz w:val="24"/>
          <w:szCs w:val="24"/>
        </w:rPr>
      </w:pPr>
      <w:r w:rsidRPr="007C05F9">
        <w:rPr>
          <w:color w:val="000000"/>
          <w:sz w:val="24"/>
          <w:szCs w:val="24"/>
        </w:rPr>
        <w:t xml:space="preserve">10. Жалоба подписывается подавшим ее потребителем результатов предоставления Муниципальной услуги. </w:t>
      </w:r>
    </w:p>
    <w:p w:rsidR="0060599C" w:rsidRPr="007C05F9" w:rsidRDefault="0060599C" w:rsidP="0060599C">
      <w:pPr>
        <w:ind w:firstLine="225"/>
        <w:jc w:val="both"/>
        <w:rPr>
          <w:color w:val="000000"/>
          <w:sz w:val="24"/>
          <w:szCs w:val="24"/>
        </w:rPr>
      </w:pPr>
      <w:r w:rsidRPr="007C05F9">
        <w:rPr>
          <w:color w:val="000000"/>
          <w:sz w:val="24"/>
          <w:szCs w:val="24"/>
        </w:rPr>
        <w:t>11. По результатам рассмо</w:t>
      </w:r>
      <w:r w:rsidR="001D14B6">
        <w:rPr>
          <w:color w:val="000000"/>
          <w:sz w:val="24"/>
          <w:szCs w:val="24"/>
        </w:rPr>
        <w:t xml:space="preserve">трения жалобы должностное лицо или </w:t>
      </w:r>
      <w:r w:rsidRPr="007C05F9">
        <w:rPr>
          <w:color w:val="000000"/>
          <w:sz w:val="24"/>
          <w:szCs w:val="24"/>
        </w:rPr>
        <w:t>ответстве</w:t>
      </w:r>
      <w:r w:rsidR="001D14B6">
        <w:rPr>
          <w:color w:val="000000"/>
          <w:sz w:val="24"/>
          <w:szCs w:val="24"/>
        </w:rPr>
        <w:t xml:space="preserve">нный </w:t>
      </w:r>
      <w:r w:rsidRPr="007C05F9">
        <w:rPr>
          <w:color w:val="000000"/>
          <w:sz w:val="24"/>
          <w:szCs w:val="24"/>
        </w:rPr>
        <w:t xml:space="preserve"> принимает решение об удовлетворении </w:t>
      </w:r>
      <w:proofErr w:type="gramStart"/>
      <w:r w:rsidRPr="007C05F9">
        <w:rPr>
          <w:color w:val="000000"/>
          <w:sz w:val="24"/>
          <w:szCs w:val="24"/>
        </w:rPr>
        <w:t>требований потребителя результатов предоставления Муниципальной услуги</w:t>
      </w:r>
      <w:proofErr w:type="gramEnd"/>
      <w:r w:rsidRPr="007C05F9">
        <w:rPr>
          <w:color w:val="000000"/>
          <w:sz w:val="24"/>
          <w:szCs w:val="24"/>
        </w:rPr>
        <w:t xml:space="preserve"> и о признании неправомерным действия (бездействия) либо об отказе в удовлетворении жалобы. </w:t>
      </w:r>
    </w:p>
    <w:p w:rsidR="0060599C" w:rsidRPr="007C05F9" w:rsidRDefault="0060599C" w:rsidP="0060599C">
      <w:pPr>
        <w:ind w:firstLine="225"/>
        <w:jc w:val="both"/>
        <w:rPr>
          <w:color w:val="000000"/>
          <w:sz w:val="24"/>
          <w:szCs w:val="24"/>
        </w:rPr>
      </w:pPr>
      <w:r w:rsidRPr="007C05F9">
        <w:rPr>
          <w:color w:val="000000"/>
          <w:sz w:val="24"/>
          <w:szCs w:val="24"/>
        </w:rPr>
        <w:t>12. Письменный ответ, содержащий результаты рассмотрения обращения, направляется потребителю результатов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13. Обращение потребителя результатов предоставления Муниципальной услуги не рассматривается в следующих случаях:</w:t>
      </w:r>
    </w:p>
    <w:p w:rsidR="0060599C" w:rsidRPr="007C05F9" w:rsidRDefault="0060599C" w:rsidP="0060599C">
      <w:pPr>
        <w:ind w:firstLine="225"/>
        <w:jc w:val="both"/>
        <w:rPr>
          <w:color w:val="000000"/>
          <w:sz w:val="24"/>
          <w:szCs w:val="24"/>
        </w:rPr>
      </w:pPr>
      <w:r w:rsidRPr="007C05F9">
        <w:rPr>
          <w:color w:val="000000"/>
          <w:sz w:val="24"/>
          <w:szCs w:val="24"/>
        </w:rPr>
        <w:t>- если предметом жалобы является решение, принятое в ходе предоставления Муниципальной услуги, в судебном или досудебном порядке.</w:t>
      </w:r>
    </w:p>
    <w:p w:rsidR="0060599C" w:rsidRPr="007C05F9" w:rsidRDefault="0060599C" w:rsidP="0060599C">
      <w:pPr>
        <w:ind w:firstLine="225"/>
        <w:jc w:val="both"/>
        <w:rPr>
          <w:color w:val="000000"/>
          <w:sz w:val="24"/>
          <w:szCs w:val="24"/>
        </w:rPr>
      </w:pPr>
      <w:r w:rsidRPr="007C05F9">
        <w:rPr>
          <w:color w:val="000000"/>
          <w:sz w:val="24"/>
          <w:szCs w:val="24"/>
        </w:rPr>
        <w:t>14. Письменный ответ с указанием причин отказа в рассмотрении жалобы напр</w:t>
      </w:r>
      <w:r w:rsidR="005C1927">
        <w:rPr>
          <w:color w:val="000000"/>
          <w:sz w:val="24"/>
          <w:szCs w:val="24"/>
        </w:rPr>
        <w:t>авляется заявителю не позднее 7</w:t>
      </w:r>
      <w:r w:rsidRPr="007C05F9">
        <w:rPr>
          <w:color w:val="000000"/>
          <w:sz w:val="24"/>
          <w:szCs w:val="24"/>
        </w:rPr>
        <w:t xml:space="preserve"> дней с момента ее получения.</w:t>
      </w:r>
    </w:p>
    <w:p w:rsidR="0060599C" w:rsidRPr="007C05F9" w:rsidRDefault="0060599C" w:rsidP="0060599C">
      <w:pPr>
        <w:ind w:firstLine="225"/>
        <w:jc w:val="both"/>
        <w:rPr>
          <w:color w:val="000000"/>
          <w:sz w:val="24"/>
          <w:szCs w:val="24"/>
        </w:rPr>
      </w:pPr>
      <w:r w:rsidRPr="007C05F9">
        <w:rPr>
          <w:color w:val="000000"/>
          <w:sz w:val="24"/>
          <w:szCs w:val="24"/>
        </w:rPr>
        <w:t>15.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по взаимному согласию сторон.</w:t>
      </w:r>
    </w:p>
    <w:p w:rsidR="0060599C" w:rsidRPr="007C05F9" w:rsidRDefault="0060599C" w:rsidP="0060599C">
      <w:pPr>
        <w:ind w:firstLine="225"/>
        <w:jc w:val="both"/>
        <w:rPr>
          <w:color w:val="000000"/>
          <w:sz w:val="24"/>
          <w:szCs w:val="24"/>
        </w:rPr>
      </w:pPr>
      <w:r w:rsidRPr="007C05F9">
        <w:rPr>
          <w:color w:val="000000"/>
          <w:sz w:val="24"/>
          <w:szCs w:val="24"/>
        </w:rPr>
        <w:t>16.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60599C" w:rsidRPr="007C05F9" w:rsidRDefault="0060599C" w:rsidP="0060599C">
      <w:pPr>
        <w:ind w:firstLine="225"/>
        <w:jc w:val="both"/>
        <w:rPr>
          <w:color w:val="000000"/>
          <w:sz w:val="24"/>
          <w:szCs w:val="24"/>
        </w:rPr>
      </w:pPr>
      <w:r w:rsidRPr="007C05F9">
        <w:rPr>
          <w:color w:val="000000"/>
          <w:sz w:val="24"/>
          <w:szCs w:val="24"/>
        </w:rPr>
        <w:t>17. В суде могут быть обжалованы решения, действия или бездействие, в результате которых:</w:t>
      </w:r>
    </w:p>
    <w:p w:rsidR="0060599C" w:rsidRPr="007C05F9" w:rsidRDefault="0060599C" w:rsidP="0060599C">
      <w:pPr>
        <w:ind w:firstLine="225"/>
        <w:jc w:val="both"/>
        <w:rPr>
          <w:color w:val="000000"/>
          <w:sz w:val="24"/>
          <w:szCs w:val="24"/>
        </w:rPr>
      </w:pPr>
      <w:r w:rsidRPr="007C05F9">
        <w:rPr>
          <w:color w:val="000000"/>
          <w:sz w:val="24"/>
          <w:szCs w:val="24"/>
        </w:rPr>
        <w:t>- нарушены права и свободы потребителя результатов предоставления Муниципальной услуги;</w:t>
      </w:r>
    </w:p>
    <w:p w:rsidR="0060599C" w:rsidRPr="007C05F9" w:rsidRDefault="0060599C" w:rsidP="0060599C">
      <w:pPr>
        <w:ind w:firstLine="225"/>
        <w:jc w:val="both"/>
        <w:rPr>
          <w:color w:val="000000"/>
          <w:sz w:val="24"/>
          <w:szCs w:val="24"/>
        </w:rPr>
      </w:pPr>
      <w:r w:rsidRPr="007C05F9">
        <w:rPr>
          <w:color w:val="000000"/>
          <w:sz w:val="24"/>
          <w:szCs w:val="24"/>
        </w:rPr>
        <w:t>- созданы препятствия к осуществлению потребителем результатов предоставления Муниципальной услуги его прав и свобод;</w:t>
      </w:r>
    </w:p>
    <w:p w:rsidR="0060599C" w:rsidRPr="007C05F9" w:rsidRDefault="0060599C" w:rsidP="0060599C">
      <w:pPr>
        <w:ind w:firstLine="225"/>
        <w:jc w:val="both"/>
        <w:rPr>
          <w:color w:val="000000"/>
          <w:sz w:val="24"/>
          <w:szCs w:val="24"/>
        </w:rPr>
      </w:pPr>
      <w:r w:rsidRPr="007C05F9">
        <w:rPr>
          <w:color w:val="000000"/>
          <w:sz w:val="24"/>
          <w:szCs w:val="24"/>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60599C" w:rsidRPr="007C05F9" w:rsidRDefault="0060599C" w:rsidP="0060599C">
      <w:pPr>
        <w:ind w:firstLine="225"/>
        <w:jc w:val="both"/>
        <w:rPr>
          <w:color w:val="000000"/>
          <w:sz w:val="24"/>
          <w:szCs w:val="24"/>
        </w:rPr>
      </w:pPr>
      <w:r w:rsidRPr="007C05F9">
        <w:rPr>
          <w:color w:val="000000"/>
          <w:sz w:val="24"/>
          <w:szCs w:val="24"/>
        </w:rPr>
        <w:t>18.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60599C" w:rsidRPr="007C05F9" w:rsidRDefault="0060599C" w:rsidP="0060599C">
      <w:pPr>
        <w:rPr>
          <w:color w:val="000000"/>
          <w:sz w:val="24"/>
          <w:szCs w:val="24"/>
        </w:rPr>
      </w:pPr>
    </w:p>
    <w:p w:rsidR="0060599C" w:rsidRPr="007C05F9" w:rsidRDefault="0060599C" w:rsidP="0060599C">
      <w:pPr>
        <w:rPr>
          <w:color w:val="000000"/>
          <w:sz w:val="24"/>
          <w:szCs w:val="24"/>
        </w:rPr>
      </w:pPr>
    </w:p>
    <w:tbl>
      <w:tblPr>
        <w:tblW w:w="0" w:type="auto"/>
        <w:tblLayout w:type="fixed"/>
        <w:tblCellMar>
          <w:left w:w="0" w:type="dxa"/>
          <w:right w:w="0" w:type="dxa"/>
        </w:tblCellMar>
        <w:tblLook w:val="0000"/>
      </w:tblPr>
      <w:tblGrid>
        <w:gridCol w:w="5640"/>
        <w:gridCol w:w="4020"/>
      </w:tblGrid>
      <w:tr w:rsidR="0060599C" w:rsidRPr="007C05F9">
        <w:trPr>
          <w:hidden/>
        </w:trPr>
        <w:tc>
          <w:tcPr>
            <w:tcW w:w="5640" w:type="dxa"/>
          </w:tcPr>
          <w:p w:rsidR="0060599C" w:rsidRPr="007C05F9" w:rsidRDefault="0060599C" w:rsidP="0060599C">
            <w:pPr>
              <w:snapToGrid w:val="0"/>
              <w:jc w:val="right"/>
              <w:rPr>
                <w:vanish/>
                <w:color w:val="000000"/>
                <w:sz w:val="24"/>
                <w:szCs w:val="24"/>
              </w:rPr>
            </w:pPr>
          </w:p>
        </w:tc>
        <w:tc>
          <w:tcPr>
            <w:tcW w:w="4020" w:type="dxa"/>
          </w:tcPr>
          <w:p w:rsidR="0060599C" w:rsidRPr="007C05F9" w:rsidRDefault="0060599C" w:rsidP="0060599C">
            <w:pPr>
              <w:snapToGrid w:val="0"/>
              <w:jc w:val="center"/>
              <w:rPr>
                <w:color w:val="000000"/>
                <w:sz w:val="24"/>
                <w:szCs w:val="24"/>
              </w:rPr>
            </w:pPr>
            <w:r w:rsidRPr="007C05F9">
              <w:rPr>
                <w:color w:val="000000"/>
                <w:sz w:val="24"/>
                <w:szCs w:val="24"/>
              </w:rPr>
              <w:t>ПРИЛОЖЕНИЕ №1</w:t>
            </w:r>
          </w:p>
          <w:p w:rsidR="0060599C" w:rsidRPr="007C05F9" w:rsidRDefault="0060599C" w:rsidP="0060599C">
            <w:pPr>
              <w:jc w:val="center"/>
              <w:rPr>
                <w:color w:val="000000"/>
                <w:sz w:val="24"/>
                <w:szCs w:val="24"/>
              </w:rPr>
            </w:pPr>
            <w:r w:rsidRPr="007C05F9">
              <w:rPr>
                <w:color w:val="000000"/>
                <w:sz w:val="24"/>
                <w:szCs w:val="24"/>
              </w:rPr>
              <w:t>к административному регламенту</w:t>
            </w:r>
          </w:p>
          <w:p w:rsidR="0060599C" w:rsidRPr="007C05F9" w:rsidRDefault="0060599C" w:rsidP="0060599C">
            <w:pPr>
              <w:jc w:val="center"/>
              <w:rPr>
                <w:color w:val="000000"/>
                <w:sz w:val="24"/>
                <w:szCs w:val="24"/>
              </w:rPr>
            </w:pPr>
          </w:p>
        </w:tc>
      </w:tr>
    </w:tbl>
    <w:p w:rsidR="0060599C" w:rsidRPr="007C05F9" w:rsidRDefault="0060599C" w:rsidP="0060599C">
      <w:pPr>
        <w:jc w:val="center"/>
        <w:rPr>
          <w:color w:val="000000"/>
          <w:sz w:val="24"/>
          <w:szCs w:val="24"/>
        </w:rPr>
      </w:pPr>
    </w:p>
    <w:p w:rsidR="0060599C" w:rsidRPr="007C05F9" w:rsidRDefault="0060599C" w:rsidP="0060599C">
      <w:pPr>
        <w:jc w:val="center"/>
        <w:rPr>
          <w:b/>
          <w:bCs/>
          <w:color w:val="000000"/>
          <w:sz w:val="24"/>
          <w:szCs w:val="24"/>
        </w:rPr>
      </w:pPr>
      <w:r w:rsidRPr="007C05F9">
        <w:rPr>
          <w:b/>
          <w:bCs/>
          <w:color w:val="000000"/>
          <w:sz w:val="24"/>
          <w:szCs w:val="24"/>
        </w:rPr>
        <w:t>Информация об адресах и телефонах органов задействованных в предоставлении Муниципальной услуги.</w:t>
      </w:r>
    </w:p>
    <w:tbl>
      <w:tblPr>
        <w:tblW w:w="9669" w:type="dxa"/>
        <w:tblInd w:w="1" w:type="dxa"/>
        <w:tblLayout w:type="fixed"/>
        <w:tblCellMar>
          <w:left w:w="0" w:type="dxa"/>
          <w:right w:w="0" w:type="dxa"/>
        </w:tblCellMar>
        <w:tblLook w:val="0000"/>
      </w:tblPr>
      <w:tblGrid>
        <w:gridCol w:w="600"/>
        <w:gridCol w:w="3840"/>
        <w:gridCol w:w="3045"/>
        <w:gridCol w:w="2184"/>
      </w:tblGrid>
      <w:tr w:rsidR="0060599C" w:rsidRPr="007C05F9" w:rsidTr="00463AE8">
        <w:tc>
          <w:tcPr>
            <w:tcW w:w="600"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 xml:space="preserve">№ </w:t>
            </w:r>
            <w:proofErr w:type="spellStart"/>
            <w:r w:rsidRPr="007C05F9">
              <w:rPr>
                <w:color w:val="000000"/>
                <w:sz w:val="24"/>
                <w:szCs w:val="24"/>
              </w:rPr>
              <w:t>пп</w:t>
            </w:r>
            <w:proofErr w:type="spellEnd"/>
          </w:p>
          <w:p w:rsidR="0060599C" w:rsidRPr="007C05F9" w:rsidRDefault="0060599C" w:rsidP="0060599C">
            <w:pPr>
              <w:jc w:val="center"/>
              <w:rPr>
                <w:color w:val="000000"/>
                <w:sz w:val="24"/>
                <w:szCs w:val="24"/>
              </w:rPr>
            </w:pPr>
          </w:p>
        </w:tc>
        <w:tc>
          <w:tcPr>
            <w:tcW w:w="3840"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p>
          <w:p w:rsidR="0060599C" w:rsidRPr="007C05F9" w:rsidRDefault="0060599C" w:rsidP="0060599C">
            <w:pPr>
              <w:jc w:val="center"/>
              <w:rPr>
                <w:color w:val="000000"/>
                <w:sz w:val="24"/>
                <w:szCs w:val="24"/>
              </w:rPr>
            </w:pPr>
            <w:r w:rsidRPr="007C05F9">
              <w:rPr>
                <w:color w:val="000000"/>
                <w:sz w:val="24"/>
                <w:szCs w:val="24"/>
              </w:rPr>
              <w:t xml:space="preserve">Наименование органа </w:t>
            </w:r>
          </w:p>
        </w:tc>
        <w:tc>
          <w:tcPr>
            <w:tcW w:w="3045"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p>
          <w:p w:rsidR="0060599C" w:rsidRPr="007C05F9" w:rsidRDefault="0060599C" w:rsidP="0060599C">
            <w:pPr>
              <w:jc w:val="center"/>
              <w:rPr>
                <w:color w:val="000000"/>
                <w:sz w:val="24"/>
                <w:szCs w:val="24"/>
              </w:rPr>
            </w:pPr>
            <w:r w:rsidRPr="007C05F9">
              <w:rPr>
                <w:color w:val="000000"/>
                <w:sz w:val="24"/>
                <w:szCs w:val="24"/>
              </w:rPr>
              <w:t xml:space="preserve">Место нахождения </w:t>
            </w:r>
          </w:p>
        </w:tc>
        <w:tc>
          <w:tcPr>
            <w:tcW w:w="2184" w:type="dxa"/>
            <w:tcBorders>
              <w:top w:val="single" w:sz="1" w:space="0" w:color="000000"/>
              <w:left w:val="single" w:sz="1" w:space="0" w:color="000000"/>
              <w:bottom w:val="single" w:sz="1" w:space="0" w:color="000000"/>
              <w:right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 xml:space="preserve">Контактный телефон </w:t>
            </w:r>
          </w:p>
        </w:tc>
      </w:tr>
      <w:tr w:rsidR="0060599C" w:rsidRPr="007C05F9" w:rsidTr="00463AE8">
        <w:tc>
          <w:tcPr>
            <w:tcW w:w="600"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1.</w:t>
            </w:r>
          </w:p>
        </w:tc>
        <w:tc>
          <w:tcPr>
            <w:tcW w:w="3840" w:type="dxa"/>
            <w:tcBorders>
              <w:top w:val="single" w:sz="1" w:space="0" w:color="000000"/>
              <w:left w:val="single" w:sz="1" w:space="0" w:color="000000"/>
              <w:bottom w:val="single" w:sz="1" w:space="0" w:color="000000"/>
            </w:tcBorders>
          </w:tcPr>
          <w:p w:rsidR="0060599C" w:rsidRPr="007C05F9" w:rsidRDefault="0060599C" w:rsidP="001D14B6">
            <w:pPr>
              <w:snapToGrid w:val="0"/>
              <w:rPr>
                <w:color w:val="000000"/>
                <w:sz w:val="24"/>
                <w:szCs w:val="24"/>
              </w:rPr>
            </w:pPr>
            <w:r w:rsidRPr="007C05F9">
              <w:rPr>
                <w:color w:val="000000"/>
                <w:sz w:val="24"/>
                <w:szCs w:val="24"/>
              </w:rPr>
              <w:t xml:space="preserve">Администрация </w:t>
            </w:r>
            <w:r w:rsidR="00830EBA">
              <w:rPr>
                <w:color w:val="000000"/>
                <w:sz w:val="24"/>
                <w:szCs w:val="24"/>
              </w:rPr>
              <w:t xml:space="preserve">Куладинского </w:t>
            </w:r>
            <w:r w:rsidR="001D14B6">
              <w:rPr>
                <w:color w:val="000000"/>
                <w:sz w:val="24"/>
                <w:szCs w:val="24"/>
              </w:rPr>
              <w:t>сельского поселения</w:t>
            </w:r>
          </w:p>
        </w:tc>
        <w:tc>
          <w:tcPr>
            <w:tcW w:w="3045" w:type="dxa"/>
            <w:tcBorders>
              <w:top w:val="single" w:sz="1" w:space="0" w:color="000000"/>
              <w:left w:val="single" w:sz="1" w:space="0" w:color="000000"/>
              <w:bottom w:val="single" w:sz="1" w:space="0" w:color="000000"/>
            </w:tcBorders>
          </w:tcPr>
          <w:p w:rsidR="0060599C" w:rsidRPr="007C05F9" w:rsidRDefault="001D14B6" w:rsidP="0060599C">
            <w:pPr>
              <w:snapToGrid w:val="0"/>
              <w:rPr>
                <w:color w:val="000000"/>
                <w:sz w:val="24"/>
                <w:szCs w:val="24"/>
              </w:rPr>
            </w:pPr>
            <w:r>
              <w:rPr>
                <w:color w:val="000000"/>
                <w:sz w:val="24"/>
                <w:szCs w:val="24"/>
              </w:rPr>
              <w:t>Республика</w:t>
            </w:r>
            <w:r w:rsidR="00830EBA">
              <w:rPr>
                <w:color w:val="000000"/>
                <w:sz w:val="24"/>
                <w:szCs w:val="24"/>
              </w:rPr>
              <w:t xml:space="preserve"> Алтай, Онгудайский район, </w:t>
            </w:r>
            <w:proofErr w:type="spellStart"/>
            <w:r w:rsidR="00830EBA">
              <w:rPr>
                <w:color w:val="000000"/>
                <w:sz w:val="24"/>
                <w:szCs w:val="24"/>
              </w:rPr>
              <w:t>сКулада</w:t>
            </w:r>
            <w:proofErr w:type="spellEnd"/>
            <w:r w:rsidR="00830EBA">
              <w:rPr>
                <w:color w:val="000000"/>
                <w:sz w:val="24"/>
                <w:szCs w:val="24"/>
              </w:rPr>
              <w:t>, ул.С.Этенова</w:t>
            </w:r>
            <w:r>
              <w:rPr>
                <w:color w:val="000000"/>
                <w:sz w:val="24"/>
                <w:szCs w:val="24"/>
              </w:rPr>
              <w:t>,</w:t>
            </w:r>
            <w:r w:rsidR="00830EBA">
              <w:rPr>
                <w:color w:val="000000"/>
                <w:sz w:val="24"/>
                <w:szCs w:val="24"/>
              </w:rPr>
              <w:t>30</w:t>
            </w:r>
          </w:p>
        </w:tc>
        <w:tc>
          <w:tcPr>
            <w:tcW w:w="2184" w:type="dxa"/>
            <w:tcBorders>
              <w:top w:val="single" w:sz="1" w:space="0" w:color="000000"/>
              <w:left w:val="single" w:sz="1" w:space="0" w:color="000000"/>
              <w:bottom w:val="single" w:sz="1" w:space="0" w:color="000000"/>
              <w:right w:val="single" w:sz="1" w:space="0" w:color="000000"/>
            </w:tcBorders>
          </w:tcPr>
          <w:p w:rsidR="00830EBA" w:rsidRDefault="00830EBA" w:rsidP="0060599C">
            <w:pPr>
              <w:rPr>
                <w:color w:val="000000"/>
                <w:sz w:val="24"/>
                <w:szCs w:val="24"/>
              </w:rPr>
            </w:pPr>
          </w:p>
          <w:p w:rsidR="0060599C" w:rsidRDefault="00830EBA" w:rsidP="0060599C">
            <w:pPr>
              <w:rPr>
                <w:color w:val="000000"/>
                <w:sz w:val="24"/>
                <w:szCs w:val="24"/>
              </w:rPr>
            </w:pPr>
            <w:r>
              <w:rPr>
                <w:color w:val="000000"/>
                <w:sz w:val="24"/>
                <w:szCs w:val="24"/>
              </w:rPr>
              <w:t>8(38845) 29-4-50</w:t>
            </w:r>
          </w:p>
          <w:p w:rsidR="001D14B6" w:rsidRPr="007C05F9" w:rsidRDefault="001D14B6" w:rsidP="0060599C">
            <w:pPr>
              <w:rPr>
                <w:color w:val="000000"/>
                <w:sz w:val="24"/>
                <w:szCs w:val="24"/>
              </w:rPr>
            </w:pPr>
          </w:p>
        </w:tc>
      </w:tr>
      <w:tr w:rsidR="0060599C" w:rsidRPr="007C05F9" w:rsidTr="00463AE8">
        <w:tc>
          <w:tcPr>
            <w:tcW w:w="600"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2.</w:t>
            </w:r>
          </w:p>
          <w:p w:rsidR="0060599C" w:rsidRPr="007C05F9" w:rsidRDefault="0060599C" w:rsidP="0060599C">
            <w:pPr>
              <w:jc w:val="center"/>
              <w:rPr>
                <w:color w:val="000000"/>
                <w:sz w:val="24"/>
                <w:szCs w:val="24"/>
              </w:rPr>
            </w:pPr>
          </w:p>
        </w:tc>
        <w:tc>
          <w:tcPr>
            <w:tcW w:w="3840" w:type="dxa"/>
            <w:tcBorders>
              <w:top w:val="single" w:sz="1" w:space="0" w:color="000000"/>
              <w:left w:val="single" w:sz="1" w:space="0" w:color="000000"/>
              <w:bottom w:val="single" w:sz="1" w:space="0" w:color="000000"/>
            </w:tcBorders>
          </w:tcPr>
          <w:p w:rsidR="0060599C" w:rsidRPr="007C05F9" w:rsidRDefault="001D14B6" w:rsidP="0060599C">
            <w:pPr>
              <w:snapToGrid w:val="0"/>
              <w:rPr>
                <w:color w:val="000000"/>
                <w:sz w:val="24"/>
                <w:szCs w:val="24"/>
              </w:rPr>
            </w:pPr>
            <w:r>
              <w:rPr>
                <w:color w:val="000000"/>
                <w:sz w:val="24"/>
                <w:szCs w:val="24"/>
              </w:rPr>
              <w:t>Отдел строительства и архитектуры МО «Онгудайский район»</w:t>
            </w:r>
          </w:p>
        </w:tc>
        <w:tc>
          <w:tcPr>
            <w:tcW w:w="3045" w:type="dxa"/>
            <w:tcBorders>
              <w:top w:val="single" w:sz="1" w:space="0" w:color="000000"/>
              <w:left w:val="single" w:sz="1" w:space="0" w:color="000000"/>
              <w:bottom w:val="single" w:sz="1" w:space="0" w:color="000000"/>
            </w:tcBorders>
          </w:tcPr>
          <w:p w:rsidR="0060599C" w:rsidRPr="007C05F9" w:rsidRDefault="00463AE8" w:rsidP="0060599C">
            <w:pPr>
              <w:rPr>
                <w:sz w:val="24"/>
                <w:szCs w:val="24"/>
              </w:rPr>
            </w:pPr>
            <w:r>
              <w:rPr>
                <w:color w:val="000000"/>
                <w:sz w:val="24"/>
                <w:szCs w:val="24"/>
              </w:rPr>
              <w:t>Республика Алтай, Онгудайский район, с</w:t>
            </w:r>
            <w:proofErr w:type="gramStart"/>
            <w:r>
              <w:rPr>
                <w:color w:val="000000"/>
                <w:sz w:val="24"/>
                <w:szCs w:val="24"/>
              </w:rPr>
              <w:t>.О</w:t>
            </w:r>
            <w:proofErr w:type="gramEnd"/>
            <w:r>
              <w:rPr>
                <w:color w:val="000000"/>
                <w:sz w:val="24"/>
                <w:szCs w:val="24"/>
              </w:rPr>
              <w:t>нгудай, ул.Советская,78</w:t>
            </w:r>
          </w:p>
        </w:tc>
        <w:tc>
          <w:tcPr>
            <w:tcW w:w="2184" w:type="dxa"/>
            <w:tcBorders>
              <w:top w:val="single" w:sz="1" w:space="0" w:color="000000"/>
              <w:left w:val="single" w:sz="1" w:space="0" w:color="000000"/>
              <w:bottom w:val="single" w:sz="1" w:space="0" w:color="000000"/>
              <w:right w:val="single" w:sz="1" w:space="0" w:color="000000"/>
            </w:tcBorders>
          </w:tcPr>
          <w:p w:rsidR="0060599C" w:rsidRPr="007C05F9" w:rsidRDefault="00830EBA" w:rsidP="0060599C">
            <w:pPr>
              <w:snapToGrid w:val="0"/>
              <w:rPr>
                <w:color w:val="000000"/>
                <w:sz w:val="24"/>
                <w:szCs w:val="24"/>
              </w:rPr>
            </w:pPr>
            <w:r>
              <w:rPr>
                <w:color w:val="000000"/>
                <w:sz w:val="24"/>
                <w:szCs w:val="24"/>
              </w:rPr>
              <w:t>(388485) 21-2</w:t>
            </w:r>
            <w:r w:rsidR="00463AE8">
              <w:rPr>
                <w:color w:val="000000"/>
                <w:sz w:val="24"/>
                <w:szCs w:val="24"/>
              </w:rPr>
              <w:t>-22</w:t>
            </w:r>
          </w:p>
        </w:tc>
      </w:tr>
      <w:tr w:rsidR="0060599C" w:rsidRPr="007C05F9" w:rsidTr="00463AE8">
        <w:tc>
          <w:tcPr>
            <w:tcW w:w="600" w:type="dxa"/>
            <w:tcBorders>
              <w:top w:val="single" w:sz="1" w:space="0" w:color="000000"/>
              <w:left w:val="single" w:sz="1" w:space="0" w:color="000000"/>
              <w:bottom w:val="single" w:sz="1" w:space="0" w:color="000000"/>
            </w:tcBorders>
          </w:tcPr>
          <w:p w:rsidR="0060599C" w:rsidRPr="007C05F9" w:rsidRDefault="00463AE8" w:rsidP="0060599C">
            <w:pPr>
              <w:snapToGrid w:val="0"/>
              <w:jc w:val="center"/>
              <w:rPr>
                <w:color w:val="000000"/>
                <w:sz w:val="24"/>
                <w:szCs w:val="24"/>
              </w:rPr>
            </w:pPr>
            <w:r>
              <w:rPr>
                <w:color w:val="000000"/>
                <w:sz w:val="24"/>
                <w:szCs w:val="24"/>
              </w:rPr>
              <w:lastRenderedPageBreak/>
              <w:t>3</w:t>
            </w:r>
            <w:r w:rsidR="0060599C" w:rsidRPr="007C05F9">
              <w:rPr>
                <w:color w:val="000000"/>
                <w:sz w:val="24"/>
                <w:szCs w:val="24"/>
              </w:rPr>
              <w:t>.</w:t>
            </w:r>
          </w:p>
        </w:tc>
        <w:tc>
          <w:tcPr>
            <w:tcW w:w="3840" w:type="dxa"/>
            <w:tcBorders>
              <w:top w:val="single" w:sz="1" w:space="0" w:color="000000"/>
              <w:left w:val="single" w:sz="1" w:space="0" w:color="000000"/>
              <w:bottom w:val="single" w:sz="1" w:space="0" w:color="000000"/>
            </w:tcBorders>
          </w:tcPr>
          <w:p w:rsidR="0060599C" w:rsidRPr="007C05F9" w:rsidRDefault="00463AE8" w:rsidP="0060599C">
            <w:pPr>
              <w:snapToGrid w:val="0"/>
              <w:rPr>
                <w:color w:val="000000"/>
                <w:sz w:val="24"/>
                <w:szCs w:val="24"/>
              </w:rPr>
            </w:pPr>
            <w:r>
              <w:rPr>
                <w:color w:val="000000"/>
                <w:sz w:val="24"/>
                <w:szCs w:val="24"/>
              </w:rPr>
              <w:t>Филиал ФГБУ «ФКП Федеральной службы государственной регистрации, кадастра и картографии» по республике Алтай</w:t>
            </w:r>
          </w:p>
        </w:tc>
        <w:tc>
          <w:tcPr>
            <w:tcW w:w="3045" w:type="dxa"/>
            <w:tcBorders>
              <w:top w:val="single" w:sz="1" w:space="0" w:color="000000"/>
              <w:left w:val="single" w:sz="1" w:space="0" w:color="000000"/>
              <w:bottom w:val="single" w:sz="1" w:space="0" w:color="000000"/>
            </w:tcBorders>
          </w:tcPr>
          <w:p w:rsidR="0060599C" w:rsidRPr="007C05F9" w:rsidRDefault="00463AE8" w:rsidP="0060599C">
            <w:pPr>
              <w:rPr>
                <w:sz w:val="24"/>
                <w:szCs w:val="24"/>
              </w:rPr>
            </w:pPr>
            <w:r>
              <w:rPr>
                <w:color w:val="000000"/>
                <w:sz w:val="24"/>
                <w:szCs w:val="24"/>
              </w:rPr>
              <w:t>Республика Алтай, г</w:t>
            </w:r>
            <w:proofErr w:type="gramStart"/>
            <w:r>
              <w:rPr>
                <w:color w:val="000000"/>
                <w:sz w:val="24"/>
                <w:szCs w:val="24"/>
              </w:rPr>
              <w:t>.Г</w:t>
            </w:r>
            <w:proofErr w:type="gramEnd"/>
            <w:r>
              <w:rPr>
                <w:color w:val="000000"/>
                <w:sz w:val="24"/>
                <w:szCs w:val="24"/>
              </w:rPr>
              <w:t>орно-Алтайск, пр.Коммунистический,83/2</w:t>
            </w:r>
          </w:p>
        </w:tc>
        <w:tc>
          <w:tcPr>
            <w:tcW w:w="2184" w:type="dxa"/>
            <w:tcBorders>
              <w:top w:val="single" w:sz="1" w:space="0" w:color="000000"/>
              <w:left w:val="single" w:sz="1" w:space="0" w:color="000000"/>
              <w:bottom w:val="single" w:sz="1" w:space="0" w:color="000000"/>
              <w:right w:val="single" w:sz="1" w:space="0" w:color="000000"/>
            </w:tcBorders>
          </w:tcPr>
          <w:p w:rsidR="0060599C" w:rsidRPr="007C05F9" w:rsidRDefault="00463AE8" w:rsidP="0060599C">
            <w:pPr>
              <w:snapToGrid w:val="0"/>
              <w:rPr>
                <w:color w:val="000000"/>
                <w:sz w:val="24"/>
                <w:szCs w:val="24"/>
              </w:rPr>
            </w:pPr>
            <w:r>
              <w:rPr>
                <w:color w:val="000000"/>
                <w:sz w:val="24"/>
                <w:szCs w:val="24"/>
              </w:rPr>
              <w:t>8(38822)4-77-47</w:t>
            </w:r>
          </w:p>
        </w:tc>
      </w:tr>
      <w:tr w:rsidR="0060599C" w:rsidRPr="007C05F9" w:rsidTr="00463AE8">
        <w:tc>
          <w:tcPr>
            <w:tcW w:w="600" w:type="dxa"/>
            <w:tcBorders>
              <w:top w:val="single" w:sz="1" w:space="0" w:color="000000"/>
              <w:left w:val="single" w:sz="1" w:space="0" w:color="000000"/>
              <w:bottom w:val="single" w:sz="1" w:space="0" w:color="000000"/>
            </w:tcBorders>
          </w:tcPr>
          <w:p w:rsidR="0060599C" w:rsidRPr="007C05F9" w:rsidRDefault="002445BD" w:rsidP="0060599C">
            <w:pPr>
              <w:snapToGrid w:val="0"/>
              <w:jc w:val="center"/>
              <w:rPr>
                <w:color w:val="000000"/>
                <w:sz w:val="24"/>
                <w:szCs w:val="24"/>
              </w:rPr>
            </w:pPr>
            <w:r>
              <w:rPr>
                <w:color w:val="000000"/>
                <w:sz w:val="24"/>
                <w:szCs w:val="24"/>
              </w:rPr>
              <w:t>4</w:t>
            </w:r>
            <w:r w:rsidR="0060599C" w:rsidRPr="007C05F9">
              <w:rPr>
                <w:color w:val="000000"/>
                <w:sz w:val="24"/>
                <w:szCs w:val="24"/>
              </w:rPr>
              <w:t>.</w:t>
            </w:r>
          </w:p>
          <w:p w:rsidR="0060599C" w:rsidRPr="007C05F9" w:rsidRDefault="0060599C" w:rsidP="0060599C">
            <w:pPr>
              <w:jc w:val="center"/>
              <w:rPr>
                <w:color w:val="000000"/>
                <w:sz w:val="24"/>
                <w:szCs w:val="24"/>
              </w:rPr>
            </w:pPr>
          </w:p>
        </w:tc>
        <w:tc>
          <w:tcPr>
            <w:tcW w:w="3840" w:type="dxa"/>
            <w:tcBorders>
              <w:top w:val="single" w:sz="1" w:space="0" w:color="000000"/>
              <w:left w:val="single" w:sz="1" w:space="0" w:color="000000"/>
              <w:bottom w:val="single" w:sz="1" w:space="0" w:color="000000"/>
            </w:tcBorders>
          </w:tcPr>
          <w:p w:rsidR="0060599C" w:rsidRPr="007C05F9" w:rsidRDefault="00463AE8" w:rsidP="0060599C">
            <w:pPr>
              <w:snapToGrid w:val="0"/>
              <w:rPr>
                <w:color w:val="000000"/>
                <w:sz w:val="24"/>
                <w:szCs w:val="24"/>
              </w:rPr>
            </w:pPr>
            <w:r>
              <w:rPr>
                <w:color w:val="000000"/>
                <w:sz w:val="24"/>
                <w:szCs w:val="24"/>
              </w:rPr>
              <w:t xml:space="preserve">Управление </w:t>
            </w:r>
            <w:proofErr w:type="spellStart"/>
            <w:r>
              <w:rPr>
                <w:color w:val="000000"/>
                <w:sz w:val="24"/>
                <w:szCs w:val="24"/>
              </w:rPr>
              <w:t>Росреестра</w:t>
            </w:r>
            <w:proofErr w:type="spellEnd"/>
            <w:r>
              <w:rPr>
                <w:color w:val="000000"/>
                <w:sz w:val="24"/>
                <w:szCs w:val="24"/>
              </w:rPr>
              <w:t xml:space="preserve"> по Республике Алтай (Межмуниципальный отдел по </w:t>
            </w:r>
            <w:proofErr w:type="spellStart"/>
            <w:r>
              <w:rPr>
                <w:color w:val="000000"/>
                <w:sz w:val="24"/>
                <w:szCs w:val="24"/>
              </w:rPr>
              <w:t>Онгудайскому</w:t>
            </w:r>
            <w:proofErr w:type="spellEnd"/>
            <w:r>
              <w:rPr>
                <w:color w:val="000000"/>
                <w:sz w:val="24"/>
                <w:szCs w:val="24"/>
              </w:rPr>
              <w:t xml:space="preserve">, </w:t>
            </w:r>
            <w:proofErr w:type="spellStart"/>
            <w:r>
              <w:rPr>
                <w:color w:val="000000"/>
                <w:sz w:val="24"/>
                <w:szCs w:val="24"/>
              </w:rPr>
              <w:t>Кош-Агачскому</w:t>
            </w:r>
            <w:proofErr w:type="spellEnd"/>
            <w:r>
              <w:rPr>
                <w:color w:val="000000"/>
                <w:sz w:val="24"/>
                <w:szCs w:val="24"/>
              </w:rPr>
              <w:t xml:space="preserve"> и </w:t>
            </w:r>
            <w:proofErr w:type="spellStart"/>
            <w:r>
              <w:rPr>
                <w:color w:val="000000"/>
                <w:sz w:val="24"/>
                <w:szCs w:val="24"/>
              </w:rPr>
              <w:t>Улаганскому</w:t>
            </w:r>
            <w:proofErr w:type="spellEnd"/>
            <w:r>
              <w:rPr>
                <w:color w:val="000000"/>
                <w:sz w:val="24"/>
                <w:szCs w:val="24"/>
              </w:rPr>
              <w:t xml:space="preserve"> районам)</w:t>
            </w:r>
          </w:p>
        </w:tc>
        <w:tc>
          <w:tcPr>
            <w:tcW w:w="3045" w:type="dxa"/>
            <w:tcBorders>
              <w:top w:val="single" w:sz="1" w:space="0" w:color="000000"/>
              <w:left w:val="single" w:sz="1" w:space="0" w:color="000000"/>
              <w:bottom w:val="single" w:sz="1" w:space="0" w:color="000000"/>
            </w:tcBorders>
          </w:tcPr>
          <w:p w:rsidR="0060599C" w:rsidRPr="007C05F9" w:rsidRDefault="00463AE8" w:rsidP="002445BD">
            <w:pPr>
              <w:rPr>
                <w:sz w:val="24"/>
                <w:szCs w:val="24"/>
              </w:rPr>
            </w:pPr>
            <w:r>
              <w:rPr>
                <w:color w:val="000000"/>
                <w:sz w:val="24"/>
                <w:szCs w:val="24"/>
              </w:rPr>
              <w:t xml:space="preserve">Республика Алтай, </w:t>
            </w:r>
            <w:r w:rsidR="002445BD">
              <w:rPr>
                <w:color w:val="000000"/>
                <w:sz w:val="24"/>
                <w:szCs w:val="24"/>
              </w:rPr>
              <w:t>с</w:t>
            </w:r>
            <w:proofErr w:type="gramStart"/>
            <w:r w:rsidR="002445BD">
              <w:rPr>
                <w:color w:val="000000"/>
                <w:sz w:val="24"/>
                <w:szCs w:val="24"/>
              </w:rPr>
              <w:t>.О</w:t>
            </w:r>
            <w:proofErr w:type="gramEnd"/>
            <w:r w:rsidR="002445BD">
              <w:rPr>
                <w:color w:val="000000"/>
                <w:sz w:val="24"/>
                <w:szCs w:val="24"/>
              </w:rPr>
              <w:t>нгудай, ул.Советская,</w:t>
            </w:r>
          </w:p>
        </w:tc>
        <w:tc>
          <w:tcPr>
            <w:tcW w:w="2184" w:type="dxa"/>
            <w:tcBorders>
              <w:top w:val="single" w:sz="1" w:space="0" w:color="000000"/>
              <w:left w:val="single" w:sz="1" w:space="0" w:color="000000"/>
              <w:bottom w:val="single" w:sz="1" w:space="0" w:color="000000"/>
              <w:right w:val="single" w:sz="1" w:space="0" w:color="000000"/>
            </w:tcBorders>
          </w:tcPr>
          <w:p w:rsidR="0060599C" w:rsidRDefault="002445BD" w:rsidP="0060599C">
            <w:pPr>
              <w:snapToGrid w:val="0"/>
              <w:rPr>
                <w:color w:val="000000"/>
                <w:sz w:val="24"/>
                <w:szCs w:val="24"/>
              </w:rPr>
            </w:pPr>
            <w:r>
              <w:rPr>
                <w:color w:val="000000"/>
                <w:sz w:val="24"/>
                <w:szCs w:val="24"/>
              </w:rPr>
              <w:t>8(38822)21-1-39</w:t>
            </w:r>
          </w:p>
          <w:p w:rsidR="002445BD" w:rsidRPr="007C05F9" w:rsidRDefault="002445BD" w:rsidP="0060599C">
            <w:pPr>
              <w:snapToGrid w:val="0"/>
              <w:rPr>
                <w:color w:val="000000"/>
                <w:sz w:val="24"/>
                <w:szCs w:val="24"/>
              </w:rPr>
            </w:pPr>
            <w:r>
              <w:rPr>
                <w:color w:val="000000"/>
                <w:sz w:val="24"/>
                <w:szCs w:val="24"/>
              </w:rPr>
              <w:t>8(38845)21-1-48</w:t>
            </w:r>
          </w:p>
        </w:tc>
      </w:tr>
      <w:tr w:rsidR="002445BD" w:rsidRPr="007C05F9" w:rsidTr="00463AE8">
        <w:tc>
          <w:tcPr>
            <w:tcW w:w="600" w:type="dxa"/>
            <w:tcBorders>
              <w:top w:val="single" w:sz="1" w:space="0" w:color="000000"/>
              <w:left w:val="single" w:sz="1" w:space="0" w:color="000000"/>
              <w:bottom w:val="single" w:sz="1" w:space="0" w:color="000000"/>
            </w:tcBorders>
          </w:tcPr>
          <w:p w:rsidR="002445BD" w:rsidRDefault="002445BD" w:rsidP="0060599C">
            <w:pPr>
              <w:snapToGrid w:val="0"/>
              <w:jc w:val="center"/>
              <w:rPr>
                <w:color w:val="000000"/>
                <w:sz w:val="24"/>
                <w:szCs w:val="24"/>
              </w:rPr>
            </w:pPr>
            <w:r>
              <w:rPr>
                <w:color w:val="000000"/>
                <w:sz w:val="24"/>
                <w:szCs w:val="24"/>
              </w:rPr>
              <w:t>5.</w:t>
            </w:r>
          </w:p>
        </w:tc>
        <w:tc>
          <w:tcPr>
            <w:tcW w:w="3840" w:type="dxa"/>
            <w:tcBorders>
              <w:top w:val="single" w:sz="1" w:space="0" w:color="000000"/>
              <w:left w:val="single" w:sz="1" w:space="0" w:color="000000"/>
              <w:bottom w:val="single" w:sz="1" w:space="0" w:color="000000"/>
            </w:tcBorders>
          </w:tcPr>
          <w:p w:rsidR="002445BD" w:rsidRDefault="002445BD" w:rsidP="0060599C">
            <w:pPr>
              <w:snapToGrid w:val="0"/>
              <w:rPr>
                <w:color w:val="000000"/>
                <w:sz w:val="24"/>
                <w:szCs w:val="24"/>
              </w:rPr>
            </w:pPr>
            <w:proofErr w:type="gramStart"/>
            <w:r>
              <w:rPr>
                <w:sz w:val="24"/>
                <w:szCs w:val="24"/>
              </w:rPr>
              <w:t>Межрайонная</w:t>
            </w:r>
            <w:proofErr w:type="gramEnd"/>
            <w:r>
              <w:rPr>
                <w:sz w:val="24"/>
                <w:szCs w:val="24"/>
              </w:rPr>
              <w:t xml:space="preserve"> ИФНС  №2 по Республике Алтай </w:t>
            </w:r>
            <w:r w:rsidRPr="007C05F9">
              <w:rPr>
                <w:color w:val="000000"/>
                <w:sz w:val="24"/>
                <w:szCs w:val="24"/>
              </w:rPr>
              <w:t xml:space="preserve"> </w:t>
            </w:r>
          </w:p>
        </w:tc>
        <w:tc>
          <w:tcPr>
            <w:tcW w:w="3045" w:type="dxa"/>
            <w:tcBorders>
              <w:top w:val="single" w:sz="1" w:space="0" w:color="000000"/>
              <w:left w:val="single" w:sz="1" w:space="0" w:color="000000"/>
              <w:bottom w:val="single" w:sz="1" w:space="0" w:color="000000"/>
            </w:tcBorders>
          </w:tcPr>
          <w:p w:rsidR="002445BD" w:rsidRDefault="002445BD" w:rsidP="002445BD">
            <w:pPr>
              <w:rPr>
                <w:color w:val="000000"/>
                <w:sz w:val="24"/>
                <w:szCs w:val="24"/>
              </w:rPr>
            </w:pPr>
            <w:r>
              <w:rPr>
                <w:color w:val="000000"/>
                <w:sz w:val="24"/>
                <w:szCs w:val="24"/>
              </w:rPr>
              <w:t>Республика Алтай, с</w:t>
            </w:r>
            <w:proofErr w:type="gramStart"/>
            <w:r>
              <w:rPr>
                <w:color w:val="000000"/>
                <w:sz w:val="24"/>
                <w:szCs w:val="24"/>
              </w:rPr>
              <w:t>.О</w:t>
            </w:r>
            <w:proofErr w:type="gramEnd"/>
            <w:r>
              <w:rPr>
                <w:color w:val="000000"/>
                <w:sz w:val="24"/>
                <w:szCs w:val="24"/>
              </w:rPr>
              <w:t>нгудай, ул.</w:t>
            </w:r>
            <w:r w:rsidR="00C04058">
              <w:rPr>
                <w:color w:val="000000"/>
                <w:sz w:val="24"/>
                <w:szCs w:val="24"/>
              </w:rPr>
              <w:t>Победы28</w:t>
            </w:r>
            <w:r>
              <w:rPr>
                <w:color w:val="000000"/>
                <w:sz w:val="24"/>
                <w:szCs w:val="24"/>
              </w:rPr>
              <w:t>,</w:t>
            </w:r>
          </w:p>
        </w:tc>
        <w:tc>
          <w:tcPr>
            <w:tcW w:w="2184" w:type="dxa"/>
            <w:tcBorders>
              <w:top w:val="single" w:sz="1" w:space="0" w:color="000000"/>
              <w:left w:val="single" w:sz="1" w:space="0" w:color="000000"/>
              <w:bottom w:val="single" w:sz="1" w:space="0" w:color="000000"/>
              <w:right w:val="single" w:sz="1" w:space="0" w:color="000000"/>
            </w:tcBorders>
          </w:tcPr>
          <w:p w:rsidR="002445BD" w:rsidRDefault="00C04058" w:rsidP="0060599C">
            <w:pPr>
              <w:snapToGrid w:val="0"/>
              <w:rPr>
                <w:color w:val="000000"/>
                <w:sz w:val="24"/>
                <w:szCs w:val="24"/>
              </w:rPr>
            </w:pPr>
            <w:r>
              <w:rPr>
                <w:color w:val="000000"/>
                <w:sz w:val="24"/>
                <w:szCs w:val="24"/>
              </w:rPr>
              <w:t>8(38845)21-1-58</w:t>
            </w:r>
          </w:p>
          <w:p w:rsidR="00C04058" w:rsidRDefault="00C04058" w:rsidP="0060599C">
            <w:pPr>
              <w:snapToGrid w:val="0"/>
              <w:rPr>
                <w:color w:val="000000"/>
                <w:sz w:val="24"/>
                <w:szCs w:val="24"/>
              </w:rPr>
            </w:pPr>
            <w:r>
              <w:rPr>
                <w:color w:val="000000"/>
                <w:sz w:val="24"/>
                <w:szCs w:val="24"/>
              </w:rPr>
              <w:t>8(38845)22-3-81</w:t>
            </w:r>
          </w:p>
        </w:tc>
      </w:tr>
      <w:tr w:rsidR="000761D4" w:rsidRPr="007C05F9" w:rsidTr="00463AE8">
        <w:tc>
          <w:tcPr>
            <w:tcW w:w="600" w:type="dxa"/>
            <w:tcBorders>
              <w:top w:val="single" w:sz="1" w:space="0" w:color="000000"/>
              <w:left w:val="single" w:sz="1" w:space="0" w:color="000000"/>
              <w:bottom w:val="single" w:sz="1" w:space="0" w:color="000000"/>
            </w:tcBorders>
          </w:tcPr>
          <w:p w:rsidR="000761D4" w:rsidRPr="007C05F9" w:rsidRDefault="000761D4" w:rsidP="0060599C">
            <w:pPr>
              <w:snapToGrid w:val="0"/>
              <w:jc w:val="center"/>
              <w:rPr>
                <w:color w:val="000000"/>
                <w:sz w:val="24"/>
                <w:szCs w:val="24"/>
              </w:rPr>
            </w:pPr>
            <w:r w:rsidRPr="007C05F9">
              <w:rPr>
                <w:color w:val="000000"/>
                <w:sz w:val="24"/>
                <w:szCs w:val="24"/>
              </w:rPr>
              <w:t>6.</w:t>
            </w:r>
          </w:p>
        </w:tc>
        <w:tc>
          <w:tcPr>
            <w:tcW w:w="3840" w:type="dxa"/>
            <w:tcBorders>
              <w:top w:val="single" w:sz="1" w:space="0" w:color="000000"/>
              <w:left w:val="single" w:sz="1" w:space="0" w:color="000000"/>
              <w:bottom w:val="single" w:sz="1" w:space="0" w:color="000000"/>
            </w:tcBorders>
          </w:tcPr>
          <w:p w:rsidR="00DD299B" w:rsidRPr="007C05F9" w:rsidRDefault="00DD299B" w:rsidP="00DD299B">
            <w:pPr>
              <w:widowControl/>
              <w:autoSpaceDE/>
              <w:autoSpaceDN/>
              <w:adjustRightInd/>
              <w:ind w:firstLine="180"/>
              <w:rPr>
                <w:color w:val="000000"/>
                <w:sz w:val="24"/>
                <w:szCs w:val="24"/>
              </w:rPr>
            </w:pPr>
            <w:r>
              <w:rPr>
                <w:rFonts w:eastAsia="Times New Roman CYR"/>
                <w:sz w:val="26"/>
                <w:szCs w:val="26"/>
              </w:rPr>
              <w:t>Филиал автономного учреждения Республики Алтай «Многофункциональный центр обеспечения предоставления государственных и муниципальных услуг» в с</w:t>
            </w:r>
            <w:proofErr w:type="gramStart"/>
            <w:r>
              <w:rPr>
                <w:rFonts w:eastAsia="Times New Roman CYR"/>
                <w:sz w:val="26"/>
                <w:szCs w:val="26"/>
              </w:rPr>
              <w:t>.О</w:t>
            </w:r>
            <w:proofErr w:type="gramEnd"/>
            <w:r>
              <w:rPr>
                <w:rFonts w:eastAsia="Times New Roman CYR"/>
                <w:sz w:val="26"/>
                <w:szCs w:val="26"/>
              </w:rPr>
              <w:t>нгудай</w:t>
            </w:r>
            <w:r w:rsidRPr="00E35A21">
              <w:rPr>
                <w:rFonts w:eastAsia="Times New Roman CYR"/>
                <w:sz w:val="26"/>
                <w:szCs w:val="26"/>
              </w:rPr>
              <w:t xml:space="preserve"> </w:t>
            </w:r>
            <w:r>
              <w:rPr>
                <w:color w:val="000000"/>
                <w:sz w:val="24"/>
                <w:szCs w:val="24"/>
              </w:rPr>
              <w:t>(АУ РА МФЦ )</w:t>
            </w:r>
          </w:p>
          <w:p w:rsidR="000761D4" w:rsidRPr="007C05F9" w:rsidRDefault="000761D4" w:rsidP="002445BD">
            <w:pPr>
              <w:widowControl/>
              <w:autoSpaceDE/>
              <w:autoSpaceDN/>
              <w:adjustRightInd/>
              <w:rPr>
                <w:color w:val="000000"/>
                <w:sz w:val="24"/>
                <w:szCs w:val="24"/>
              </w:rPr>
            </w:pPr>
          </w:p>
        </w:tc>
        <w:tc>
          <w:tcPr>
            <w:tcW w:w="3045" w:type="dxa"/>
            <w:tcBorders>
              <w:top w:val="single" w:sz="1" w:space="0" w:color="000000"/>
              <w:left w:val="single" w:sz="1" w:space="0" w:color="000000"/>
              <w:bottom w:val="single" w:sz="1" w:space="0" w:color="000000"/>
            </w:tcBorders>
          </w:tcPr>
          <w:p w:rsidR="000761D4" w:rsidRPr="007C05F9" w:rsidRDefault="002445BD" w:rsidP="0060599C">
            <w:pPr>
              <w:rPr>
                <w:color w:val="000000"/>
                <w:sz w:val="24"/>
                <w:szCs w:val="24"/>
              </w:rPr>
            </w:pPr>
            <w:r>
              <w:rPr>
                <w:color w:val="000000"/>
                <w:sz w:val="24"/>
                <w:szCs w:val="24"/>
              </w:rPr>
              <w:t>Республика Алтай, Онгудайский район, с</w:t>
            </w:r>
            <w:proofErr w:type="gramStart"/>
            <w:r>
              <w:rPr>
                <w:color w:val="000000"/>
                <w:sz w:val="24"/>
                <w:szCs w:val="24"/>
              </w:rPr>
              <w:t>.О</w:t>
            </w:r>
            <w:proofErr w:type="gramEnd"/>
            <w:r>
              <w:rPr>
                <w:color w:val="000000"/>
                <w:sz w:val="24"/>
                <w:szCs w:val="24"/>
              </w:rPr>
              <w:t>нгудай, ул.Советская,87</w:t>
            </w:r>
          </w:p>
        </w:tc>
        <w:tc>
          <w:tcPr>
            <w:tcW w:w="2184" w:type="dxa"/>
            <w:tcBorders>
              <w:top w:val="single" w:sz="1" w:space="0" w:color="000000"/>
              <w:left w:val="single" w:sz="1" w:space="0" w:color="000000"/>
              <w:bottom w:val="single" w:sz="1" w:space="0" w:color="000000"/>
              <w:right w:val="single" w:sz="1" w:space="0" w:color="000000"/>
            </w:tcBorders>
          </w:tcPr>
          <w:p w:rsidR="000761D4" w:rsidRPr="007C05F9" w:rsidRDefault="002445BD" w:rsidP="000761D4">
            <w:pPr>
              <w:widowControl/>
              <w:autoSpaceDE/>
              <w:autoSpaceDN/>
              <w:adjustRightInd/>
              <w:rPr>
                <w:color w:val="000000"/>
                <w:sz w:val="24"/>
                <w:szCs w:val="24"/>
              </w:rPr>
            </w:pPr>
            <w:r>
              <w:rPr>
                <w:color w:val="000000"/>
                <w:sz w:val="24"/>
                <w:szCs w:val="24"/>
              </w:rPr>
              <w:t>8(38845)21-1-00</w:t>
            </w:r>
          </w:p>
          <w:p w:rsidR="000761D4" w:rsidRPr="007C05F9" w:rsidRDefault="000761D4" w:rsidP="0060599C">
            <w:pPr>
              <w:snapToGrid w:val="0"/>
              <w:rPr>
                <w:color w:val="000000"/>
                <w:sz w:val="24"/>
                <w:szCs w:val="24"/>
              </w:rPr>
            </w:pPr>
          </w:p>
        </w:tc>
      </w:tr>
    </w:tbl>
    <w:p w:rsidR="0060599C" w:rsidRPr="007C05F9" w:rsidRDefault="0060599C" w:rsidP="0060599C">
      <w:pPr>
        <w:rPr>
          <w:sz w:val="24"/>
          <w:szCs w:val="24"/>
        </w:rPr>
      </w:pPr>
    </w:p>
    <w:tbl>
      <w:tblPr>
        <w:tblW w:w="9705" w:type="dxa"/>
        <w:tblLayout w:type="fixed"/>
        <w:tblCellMar>
          <w:left w:w="0" w:type="dxa"/>
          <w:right w:w="0" w:type="dxa"/>
        </w:tblCellMar>
        <w:tblLook w:val="0000"/>
      </w:tblPr>
      <w:tblGrid>
        <w:gridCol w:w="5085"/>
        <w:gridCol w:w="4620"/>
      </w:tblGrid>
      <w:tr w:rsidR="0060599C" w:rsidRPr="007C05F9">
        <w:trPr>
          <w:hidden/>
        </w:trPr>
        <w:tc>
          <w:tcPr>
            <w:tcW w:w="5085" w:type="dxa"/>
          </w:tcPr>
          <w:p w:rsidR="0060599C" w:rsidRPr="007C05F9" w:rsidRDefault="0060599C" w:rsidP="0060599C">
            <w:pPr>
              <w:snapToGrid w:val="0"/>
              <w:jc w:val="right"/>
              <w:rPr>
                <w:vanish/>
                <w:color w:val="000000"/>
                <w:sz w:val="24"/>
                <w:szCs w:val="24"/>
              </w:rPr>
            </w:pPr>
          </w:p>
        </w:tc>
        <w:tc>
          <w:tcPr>
            <w:tcW w:w="4620" w:type="dxa"/>
          </w:tcPr>
          <w:p w:rsidR="00C04058" w:rsidRDefault="00C04058" w:rsidP="0060599C">
            <w:pPr>
              <w:snapToGrid w:val="0"/>
              <w:jc w:val="center"/>
              <w:rPr>
                <w:color w:val="000000"/>
                <w:sz w:val="24"/>
                <w:szCs w:val="24"/>
              </w:rPr>
            </w:pPr>
          </w:p>
          <w:p w:rsidR="00C04058" w:rsidRDefault="00C04058" w:rsidP="0060599C">
            <w:pPr>
              <w:snapToGrid w:val="0"/>
              <w:jc w:val="center"/>
              <w:rPr>
                <w:color w:val="000000"/>
                <w:sz w:val="24"/>
                <w:szCs w:val="24"/>
              </w:rPr>
            </w:pPr>
          </w:p>
          <w:p w:rsidR="00C04058" w:rsidRDefault="00C04058" w:rsidP="00830EBA">
            <w:pPr>
              <w:snapToGrid w:val="0"/>
              <w:rPr>
                <w:color w:val="000000"/>
                <w:sz w:val="24"/>
                <w:szCs w:val="24"/>
              </w:rPr>
            </w:pPr>
          </w:p>
          <w:p w:rsidR="00830EBA" w:rsidRDefault="00830EBA" w:rsidP="00830EBA">
            <w:pPr>
              <w:snapToGrid w:val="0"/>
              <w:rPr>
                <w:color w:val="000000"/>
                <w:sz w:val="24"/>
                <w:szCs w:val="24"/>
              </w:rPr>
            </w:pPr>
          </w:p>
          <w:p w:rsidR="00C04058" w:rsidRDefault="00C04058" w:rsidP="0060599C">
            <w:pPr>
              <w:snapToGrid w:val="0"/>
              <w:jc w:val="center"/>
              <w:rPr>
                <w:color w:val="000000"/>
                <w:sz w:val="24"/>
                <w:szCs w:val="24"/>
              </w:rPr>
            </w:pPr>
          </w:p>
          <w:p w:rsidR="0060599C" w:rsidRPr="007C05F9" w:rsidRDefault="0060599C" w:rsidP="0060599C">
            <w:pPr>
              <w:snapToGrid w:val="0"/>
              <w:jc w:val="center"/>
              <w:rPr>
                <w:color w:val="000000"/>
                <w:sz w:val="24"/>
                <w:szCs w:val="24"/>
              </w:rPr>
            </w:pPr>
            <w:r w:rsidRPr="007C05F9">
              <w:rPr>
                <w:color w:val="000000"/>
                <w:sz w:val="24"/>
                <w:szCs w:val="24"/>
              </w:rPr>
              <w:t>ПРИЛОЖЕНИЕ №2</w:t>
            </w:r>
          </w:p>
          <w:p w:rsidR="0060599C" w:rsidRPr="007C05F9" w:rsidRDefault="0060599C" w:rsidP="0060599C">
            <w:pPr>
              <w:jc w:val="center"/>
              <w:rPr>
                <w:color w:val="000000"/>
                <w:sz w:val="24"/>
                <w:szCs w:val="24"/>
              </w:rPr>
            </w:pPr>
            <w:r w:rsidRPr="007C05F9">
              <w:rPr>
                <w:color w:val="000000"/>
                <w:sz w:val="24"/>
                <w:szCs w:val="24"/>
              </w:rPr>
              <w:t>к административному регламенту</w:t>
            </w:r>
          </w:p>
        </w:tc>
      </w:tr>
    </w:tbl>
    <w:p w:rsidR="0060599C" w:rsidRPr="007C05F9" w:rsidRDefault="0060599C" w:rsidP="0060599C">
      <w:pPr>
        <w:jc w:val="center"/>
        <w:rPr>
          <w:color w:val="000000"/>
          <w:sz w:val="24"/>
          <w:szCs w:val="24"/>
        </w:rPr>
      </w:pPr>
    </w:p>
    <w:p w:rsidR="0060599C" w:rsidRPr="007C05F9" w:rsidRDefault="0060599C" w:rsidP="0060599C">
      <w:pPr>
        <w:jc w:val="center"/>
        <w:rPr>
          <w:b/>
          <w:bCs/>
          <w:color w:val="000000"/>
          <w:sz w:val="24"/>
          <w:szCs w:val="24"/>
        </w:rPr>
      </w:pPr>
      <w:r w:rsidRPr="007C05F9">
        <w:rPr>
          <w:b/>
          <w:bCs/>
          <w:color w:val="000000"/>
          <w:sz w:val="24"/>
          <w:szCs w:val="24"/>
        </w:rPr>
        <w:t xml:space="preserve">Перечень документов, необходимых для </w:t>
      </w:r>
      <w:r w:rsidR="000761D4" w:rsidRPr="007C05F9">
        <w:rPr>
          <w:b/>
          <w:bCs/>
          <w:color w:val="000000"/>
          <w:sz w:val="24"/>
          <w:szCs w:val="24"/>
        </w:rPr>
        <w:t>з</w:t>
      </w:r>
      <w:r w:rsidR="000761D4" w:rsidRPr="007C05F9">
        <w:rPr>
          <w:b/>
          <w:color w:val="000000"/>
          <w:sz w:val="24"/>
          <w:szCs w:val="24"/>
        </w:rPr>
        <w:t xml:space="preserve">аключение договора аренды земельных участков для строительства при наличии утвержденных </w:t>
      </w:r>
      <w:proofErr w:type="gramStart"/>
      <w:r w:rsidR="000761D4" w:rsidRPr="007C05F9">
        <w:rPr>
          <w:b/>
          <w:color w:val="000000"/>
          <w:sz w:val="24"/>
          <w:szCs w:val="24"/>
        </w:rPr>
        <w:t>материалов предварительного согласования мест размещения объектов</w:t>
      </w:r>
      <w:proofErr w:type="gramEnd"/>
      <w:r w:rsidR="000761D4" w:rsidRPr="007C05F9">
        <w:rPr>
          <w:b/>
          <w:bCs/>
          <w:color w:val="000000"/>
          <w:sz w:val="24"/>
          <w:szCs w:val="24"/>
        </w:rPr>
        <w:t xml:space="preserve"> </w:t>
      </w:r>
      <w:r w:rsidRPr="007C05F9">
        <w:rPr>
          <w:b/>
          <w:bCs/>
          <w:color w:val="000000"/>
          <w:sz w:val="24"/>
          <w:szCs w:val="24"/>
        </w:rPr>
        <w:t>физическим и юридическим лицам</w:t>
      </w:r>
    </w:p>
    <w:tbl>
      <w:tblPr>
        <w:tblW w:w="9669" w:type="dxa"/>
        <w:tblInd w:w="1" w:type="dxa"/>
        <w:tblLayout w:type="fixed"/>
        <w:tblCellMar>
          <w:left w:w="0" w:type="dxa"/>
          <w:right w:w="0" w:type="dxa"/>
        </w:tblCellMar>
        <w:tblLook w:val="0000"/>
      </w:tblPr>
      <w:tblGrid>
        <w:gridCol w:w="705"/>
        <w:gridCol w:w="8964"/>
      </w:tblGrid>
      <w:tr w:rsidR="0060599C" w:rsidRPr="007C05F9" w:rsidTr="00072CB1">
        <w:trPr>
          <w:trHeight w:val="330"/>
        </w:trPr>
        <w:tc>
          <w:tcPr>
            <w:tcW w:w="705" w:type="dxa"/>
            <w:tcBorders>
              <w:top w:val="single" w:sz="1" w:space="0" w:color="000000"/>
              <w:left w:val="single" w:sz="1" w:space="0" w:color="000000"/>
              <w:bottom w:val="single" w:sz="4" w:space="0" w:color="auto"/>
            </w:tcBorders>
          </w:tcPr>
          <w:p w:rsidR="0060599C" w:rsidRPr="007C05F9" w:rsidRDefault="0060599C" w:rsidP="0060599C">
            <w:pPr>
              <w:snapToGrid w:val="0"/>
              <w:jc w:val="center"/>
              <w:rPr>
                <w:color w:val="000000"/>
                <w:sz w:val="24"/>
                <w:szCs w:val="24"/>
              </w:rPr>
            </w:pPr>
            <w:r w:rsidRPr="007C05F9">
              <w:rPr>
                <w:b/>
                <w:bCs/>
                <w:color w:val="000000"/>
                <w:sz w:val="24"/>
                <w:szCs w:val="24"/>
              </w:rPr>
              <w:t>№</w:t>
            </w:r>
            <w:r w:rsidRPr="007C05F9">
              <w:rPr>
                <w:color w:val="000000"/>
                <w:sz w:val="24"/>
                <w:szCs w:val="24"/>
              </w:rPr>
              <w:t xml:space="preserve"> </w:t>
            </w:r>
          </w:p>
        </w:tc>
        <w:tc>
          <w:tcPr>
            <w:tcW w:w="8964" w:type="dxa"/>
            <w:tcBorders>
              <w:top w:val="single" w:sz="1" w:space="0" w:color="000000"/>
              <w:left w:val="single" w:sz="1" w:space="0" w:color="000000"/>
              <w:bottom w:val="single" w:sz="4" w:space="0" w:color="auto"/>
              <w:right w:val="single" w:sz="1" w:space="0" w:color="000000"/>
            </w:tcBorders>
          </w:tcPr>
          <w:p w:rsidR="00072CB1" w:rsidRPr="007C05F9" w:rsidRDefault="0060599C" w:rsidP="0060599C">
            <w:pPr>
              <w:snapToGrid w:val="0"/>
              <w:jc w:val="center"/>
              <w:rPr>
                <w:color w:val="000000"/>
                <w:sz w:val="24"/>
                <w:szCs w:val="24"/>
              </w:rPr>
            </w:pPr>
            <w:r w:rsidRPr="007C05F9">
              <w:rPr>
                <w:b/>
                <w:bCs/>
                <w:color w:val="000000"/>
                <w:sz w:val="24"/>
                <w:szCs w:val="24"/>
              </w:rPr>
              <w:t>Наименование документа</w:t>
            </w:r>
            <w:r w:rsidRPr="007C05F9">
              <w:rPr>
                <w:color w:val="000000"/>
                <w:sz w:val="24"/>
                <w:szCs w:val="24"/>
              </w:rPr>
              <w:t xml:space="preserve"> </w:t>
            </w:r>
          </w:p>
        </w:tc>
      </w:tr>
      <w:tr w:rsidR="00072CB1" w:rsidRPr="007C05F9" w:rsidTr="00C82561">
        <w:trPr>
          <w:trHeight w:val="210"/>
        </w:trPr>
        <w:tc>
          <w:tcPr>
            <w:tcW w:w="9669" w:type="dxa"/>
            <w:gridSpan w:val="2"/>
            <w:tcBorders>
              <w:top w:val="single" w:sz="4" w:space="0" w:color="auto"/>
              <w:left w:val="single" w:sz="1" w:space="0" w:color="000000"/>
              <w:bottom w:val="single" w:sz="1" w:space="0" w:color="000000"/>
              <w:right w:val="single" w:sz="1" w:space="0" w:color="000000"/>
            </w:tcBorders>
          </w:tcPr>
          <w:p w:rsidR="00072CB1" w:rsidRPr="00072CB1" w:rsidRDefault="00072CB1" w:rsidP="0060599C">
            <w:pPr>
              <w:snapToGrid w:val="0"/>
              <w:jc w:val="center"/>
              <w:rPr>
                <w:bCs/>
                <w:color w:val="000000"/>
                <w:sz w:val="24"/>
                <w:szCs w:val="24"/>
              </w:rPr>
            </w:pPr>
            <w:r>
              <w:rPr>
                <w:bCs/>
                <w:color w:val="000000"/>
                <w:sz w:val="24"/>
                <w:szCs w:val="24"/>
              </w:rPr>
              <w:t>Гражданин о</w:t>
            </w:r>
            <w:r w:rsidRPr="00072CB1">
              <w:rPr>
                <w:bCs/>
                <w:color w:val="000000"/>
                <w:sz w:val="24"/>
                <w:szCs w:val="24"/>
              </w:rPr>
              <w:t>бязан предоставить</w:t>
            </w:r>
            <w:r>
              <w:rPr>
                <w:bCs/>
                <w:color w:val="000000"/>
                <w:sz w:val="24"/>
                <w:szCs w:val="24"/>
              </w:rPr>
              <w:t>:</w:t>
            </w:r>
          </w:p>
        </w:tc>
      </w:tr>
      <w:tr w:rsidR="0060599C" w:rsidRPr="007C05F9" w:rsidTr="00072CB1">
        <w:tc>
          <w:tcPr>
            <w:tcW w:w="705"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1.</w:t>
            </w:r>
          </w:p>
        </w:tc>
        <w:tc>
          <w:tcPr>
            <w:tcW w:w="8964" w:type="dxa"/>
            <w:tcBorders>
              <w:top w:val="single" w:sz="4" w:space="0" w:color="auto"/>
              <w:left w:val="single" w:sz="1" w:space="0" w:color="000000"/>
              <w:bottom w:val="single" w:sz="1" w:space="0" w:color="000000"/>
              <w:right w:val="single" w:sz="1" w:space="0" w:color="000000"/>
            </w:tcBorders>
          </w:tcPr>
          <w:p w:rsidR="0060599C" w:rsidRPr="007C05F9" w:rsidRDefault="0060599C" w:rsidP="0060599C">
            <w:pPr>
              <w:snapToGrid w:val="0"/>
              <w:jc w:val="both"/>
              <w:rPr>
                <w:color w:val="000000"/>
                <w:sz w:val="24"/>
                <w:szCs w:val="24"/>
              </w:rPr>
            </w:pPr>
            <w:r w:rsidRPr="007C05F9">
              <w:rPr>
                <w:color w:val="000000"/>
                <w:sz w:val="24"/>
                <w:szCs w:val="24"/>
              </w:rPr>
              <w:t>Заявление о предоставлении земельного участка для строительства (приложение №4)</w:t>
            </w:r>
          </w:p>
        </w:tc>
      </w:tr>
      <w:tr w:rsidR="00582360" w:rsidRPr="007C05F9" w:rsidTr="00582360">
        <w:tc>
          <w:tcPr>
            <w:tcW w:w="705" w:type="dxa"/>
            <w:tcBorders>
              <w:top w:val="single" w:sz="1" w:space="0" w:color="000000"/>
              <w:left w:val="single" w:sz="1" w:space="0" w:color="000000"/>
              <w:bottom w:val="single" w:sz="1" w:space="0" w:color="000000"/>
            </w:tcBorders>
          </w:tcPr>
          <w:p w:rsidR="00582360" w:rsidRPr="007C05F9" w:rsidRDefault="00582360" w:rsidP="00106AE8">
            <w:pPr>
              <w:snapToGrid w:val="0"/>
              <w:jc w:val="center"/>
              <w:rPr>
                <w:color w:val="000000"/>
                <w:sz w:val="24"/>
                <w:szCs w:val="24"/>
              </w:rPr>
            </w:pPr>
            <w:r>
              <w:rPr>
                <w:color w:val="000000"/>
                <w:sz w:val="24"/>
                <w:szCs w:val="24"/>
              </w:rPr>
              <w:t>2</w:t>
            </w:r>
            <w:r w:rsidRPr="007C05F9">
              <w:rPr>
                <w:color w:val="000000"/>
                <w:sz w:val="24"/>
                <w:szCs w:val="24"/>
              </w:rPr>
              <w:t>.</w:t>
            </w:r>
          </w:p>
        </w:tc>
        <w:tc>
          <w:tcPr>
            <w:tcW w:w="8964" w:type="dxa"/>
            <w:tcBorders>
              <w:top w:val="single" w:sz="1" w:space="0" w:color="000000"/>
              <w:left w:val="single" w:sz="1" w:space="0" w:color="000000"/>
              <w:bottom w:val="single" w:sz="1" w:space="0" w:color="000000"/>
              <w:right w:val="single" w:sz="1" w:space="0" w:color="000000"/>
            </w:tcBorders>
          </w:tcPr>
          <w:p w:rsidR="00582360" w:rsidRPr="007C05F9" w:rsidRDefault="00582360" w:rsidP="00106AE8">
            <w:pPr>
              <w:snapToGrid w:val="0"/>
              <w:jc w:val="both"/>
              <w:rPr>
                <w:color w:val="000000"/>
                <w:sz w:val="24"/>
                <w:szCs w:val="24"/>
              </w:rPr>
            </w:pPr>
            <w:r w:rsidRPr="007C05F9">
              <w:rPr>
                <w:color w:val="000000"/>
                <w:sz w:val="24"/>
                <w:szCs w:val="24"/>
              </w:rPr>
              <w:t>Документы, удостоверяющие личность гражданина:</w:t>
            </w:r>
          </w:p>
          <w:p w:rsidR="00582360" w:rsidRPr="007C05F9" w:rsidRDefault="00582360" w:rsidP="00106AE8">
            <w:pPr>
              <w:jc w:val="both"/>
              <w:rPr>
                <w:color w:val="000000"/>
                <w:sz w:val="24"/>
                <w:szCs w:val="24"/>
              </w:rPr>
            </w:pPr>
            <w:r w:rsidRPr="007C05F9">
              <w:rPr>
                <w:color w:val="000000"/>
                <w:sz w:val="24"/>
                <w:szCs w:val="24"/>
              </w:rPr>
              <w:t>- паспорт гражданина Российской Федерации (для граждан Российской Федерации старше 14 лет, проживающих на территории Российской Федерации);</w:t>
            </w:r>
          </w:p>
          <w:p w:rsidR="00582360" w:rsidRPr="007C05F9" w:rsidRDefault="00582360" w:rsidP="00106AE8">
            <w:pPr>
              <w:jc w:val="both"/>
              <w:rPr>
                <w:color w:val="000000"/>
                <w:sz w:val="24"/>
                <w:szCs w:val="24"/>
              </w:rPr>
            </w:pPr>
            <w:r w:rsidRPr="007C05F9">
              <w:rPr>
                <w:color w:val="000000"/>
                <w:sz w:val="24"/>
                <w:szCs w:val="24"/>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582360" w:rsidRPr="007C05F9" w:rsidRDefault="00582360" w:rsidP="00106AE8">
            <w:pPr>
              <w:jc w:val="both"/>
              <w:rPr>
                <w:color w:val="000000"/>
                <w:sz w:val="24"/>
                <w:szCs w:val="24"/>
              </w:rPr>
            </w:pPr>
            <w:r w:rsidRPr="007C05F9">
              <w:rPr>
                <w:color w:val="000000"/>
                <w:sz w:val="24"/>
                <w:szCs w:val="24"/>
              </w:rPr>
              <w:t>- удостоверение личности или военный билет военнослужащего;</w:t>
            </w:r>
          </w:p>
          <w:p w:rsidR="00582360" w:rsidRPr="007C05F9" w:rsidRDefault="00582360" w:rsidP="00106AE8">
            <w:pPr>
              <w:jc w:val="both"/>
              <w:rPr>
                <w:color w:val="000000"/>
                <w:sz w:val="24"/>
                <w:szCs w:val="24"/>
              </w:rPr>
            </w:pPr>
            <w:r w:rsidRPr="007C05F9">
              <w:rPr>
                <w:color w:val="000000"/>
                <w:sz w:val="24"/>
                <w:szCs w:val="24"/>
              </w:rPr>
              <w:t>- удостоверение беженца;</w:t>
            </w:r>
          </w:p>
          <w:p w:rsidR="00582360" w:rsidRPr="007C05F9" w:rsidRDefault="00582360" w:rsidP="00106AE8">
            <w:pPr>
              <w:jc w:val="both"/>
              <w:rPr>
                <w:color w:val="000000"/>
                <w:sz w:val="24"/>
                <w:szCs w:val="24"/>
              </w:rPr>
            </w:pPr>
            <w:r w:rsidRPr="007C05F9">
              <w:rPr>
                <w:color w:val="000000"/>
                <w:sz w:val="24"/>
                <w:szCs w:val="24"/>
              </w:rPr>
              <w:t xml:space="preserve">- Паспорт гражданина </w:t>
            </w:r>
          </w:p>
        </w:tc>
      </w:tr>
      <w:tr w:rsidR="0060599C" w:rsidRPr="007C05F9" w:rsidTr="00072CB1">
        <w:trPr>
          <w:trHeight w:val="270"/>
        </w:trPr>
        <w:tc>
          <w:tcPr>
            <w:tcW w:w="705" w:type="dxa"/>
            <w:tcBorders>
              <w:top w:val="single" w:sz="1" w:space="0" w:color="000000"/>
              <w:left w:val="single" w:sz="1" w:space="0" w:color="000000"/>
              <w:bottom w:val="single" w:sz="4" w:space="0" w:color="auto"/>
            </w:tcBorders>
          </w:tcPr>
          <w:p w:rsidR="00072CB1" w:rsidRPr="007C05F9" w:rsidRDefault="00072CB1" w:rsidP="0060599C">
            <w:pPr>
              <w:snapToGrid w:val="0"/>
              <w:jc w:val="center"/>
              <w:rPr>
                <w:color w:val="000000"/>
                <w:sz w:val="24"/>
                <w:szCs w:val="24"/>
              </w:rPr>
            </w:pPr>
            <w:r>
              <w:rPr>
                <w:color w:val="000000"/>
                <w:sz w:val="24"/>
                <w:szCs w:val="24"/>
              </w:rPr>
              <w:t>3.</w:t>
            </w:r>
          </w:p>
        </w:tc>
        <w:tc>
          <w:tcPr>
            <w:tcW w:w="8964" w:type="dxa"/>
            <w:tcBorders>
              <w:top w:val="single" w:sz="1" w:space="0" w:color="000000"/>
              <w:left w:val="single" w:sz="1" w:space="0" w:color="000000"/>
              <w:bottom w:val="single" w:sz="4" w:space="0" w:color="auto"/>
              <w:right w:val="single" w:sz="1" w:space="0" w:color="000000"/>
            </w:tcBorders>
          </w:tcPr>
          <w:p w:rsidR="00072CB1" w:rsidRPr="007C05F9" w:rsidRDefault="00072CB1" w:rsidP="0060599C">
            <w:pPr>
              <w:snapToGrid w:val="0"/>
              <w:jc w:val="both"/>
              <w:rPr>
                <w:color w:val="000000"/>
                <w:sz w:val="24"/>
                <w:szCs w:val="24"/>
              </w:rPr>
            </w:pPr>
            <w:r>
              <w:rPr>
                <w:color w:val="000000"/>
                <w:sz w:val="24"/>
                <w:szCs w:val="24"/>
              </w:rPr>
              <w:t>Кадастровый паспорт земельного участка</w:t>
            </w:r>
          </w:p>
        </w:tc>
      </w:tr>
      <w:tr w:rsidR="00072CB1" w:rsidRPr="007C05F9" w:rsidTr="004512A1">
        <w:trPr>
          <w:trHeight w:val="267"/>
        </w:trPr>
        <w:tc>
          <w:tcPr>
            <w:tcW w:w="9669" w:type="dxa"/>
            <w:gridSpan w:val="2"/>
            <w:tcBorders>
              <w:top w:val="single" w:sz="4" w:space="0" w:color="auto"/>
              <w:left w:val="single" w:sz="1" w:space="0" w:color="000000"/>
              <w:bottom w:val="single" w:sz="4" w:space="0" w:color="auto"/>
              <w:right w:val="single" w:sz="1" w:space="0" w:color="000000"/>
            </w:tcBorders>
          </w:tcPr>
          <w:p w:rsidR="00072CB1" w:rsidRDefault="00072CB1" w:rsidP="00072CB1">
            <w:pPr>
              <w:snapToGrid w:val="0"/>
              <w:jc w:val="center"/>
              <w:rPr>
                <w:color w:val="000000"/>
                <w:sz w:val="24"/>
                <w:szCs w:val="24"/>
              </w:rPr>
            </w:pPr>
            <w:r>
              <w:rPr>
                <w:color w:val="000000"/>
                <w:sz w:val="24"/>
                <w:szCs w:val="24"/>
              </w:rPr>
              <w:t>Вправе представить</w:t>
            </w:r>
          </w:p>
        </w:tc>
      </w:tr>
      <w:tr w:rsidR="00072CB1" w:rsidRPr="007C05F9" w:rsidTr="00072CB1">
        <w:trPr>
          <w:trHeight w:val="315"/>
        </w:trPr>
        <w:tc>
          <w:tcPr>
            <w:tcW w:w="705" w:type="dxa"/>
            <w:tcBorders>
              <w:top w:val="single" w:sz="4" w:space="0" w:color="auto"/>
              <w:left w:val="single" w:sz="1" w:space="0" w:color="000000"/>
              <w:bottom w:val="single" w:sz="4" w:space="0" w:color="auto"/>
            </w:tcBorders>
          </w:tcPr>
          <w:p w:rsidR="00072CB1" w:rsidRDefault="00072CB1" w:rsidP="0060599C">
            <w:pPr>
              <w:snapToGrid w:val="0"/>
              <w:jc w:val="center"/>
              <w:rPr>
                <w:color w:val="000000"/>
                <w:sz w:val="24"/>
                <w:szCs w:val="24"/>
              </w:rPr>
            </w:pPr>
            <w:r w:rsidRPr="007C05F9">
              <w:rPr>
                <w:color w:val="000000"/>
                <w:sz w:val="24"/>
                <w:szCs w:val="24"/>
              </w:rPr>
              <w:t>4.</w:t>
            </w:r>
          </w:p>
        </w:tc>
        <w:tc>
          <w:tcPr>
            <w:tcW w:w="8964" w:type="dxa"/>
            <w:tcBorders>
              <w:top w:val="single" w:sz="4" w:space="0" w:color="auto"/>
              <w:left w:val="single" w:sz="1" w:space="0" w:color="000000"/>
              <w:bottom w:val="single" w:sz="4" w:space="0" w:color="auto"/>
              <w:right w:val="single" w:sz="1" w:space="0" w:color="000000"/>
            </w:tcBorders>
          </w:tcPr>
          <w:p w:rsidR="00072CB1" w:rsidRDefault="00072CB1" w:rsidP="0060599C">
            <w:pPr>
              <w:snapToGrid w:val="0"/>
              <w:jc w:val="both"/>
              <w:rPr>
                <w:color w:val="000000"/>
                <w:sz w:val="24"/>
                <w:szCs w:val="24"/>
              </w:rPr>
            </w:pPr>
            <w:r w:rsidRPr="007C05F9">
              <w:rPr>
                <w:color w:val="000000"/>
                <w:sz w:val="24"/>
                <w:szCs w:val="24"/>
              </w:rPr>
              <w:t xml:space="preserve">Свидетельство о постановке на налоговый учет </w:t>
            </w:r>
          </w:p>
        </w:tc>
      </w:tr>
      <w:tr w:rsidR="0060599C" w:rsidRPr="007C05F9" w:rsidTr="00582360">
        <w:tc>
          <w:tcPr>
            <w:tcW w:w="705"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5.</w:t>
            </w:r>
          </w:p>
        </w:tc>
        <w:tc>
          <w:tcPr>
            <w:tcW w:w="8964" w:type="dxa"/>
            <w:tcBorders>
              <w:top w:val="single" w:sz="1" w:space="0" w:color="000000"/>
              <w:left w:val="single" w:sz="1" w:space="0" w:color="000000"/>
              <w:bottom w:val="single" w:sz="1" w:space="0" w:color="000000"/>
              <w:right w:val="single" w:sz="1" w:space="0" w:color="000000"/>
            </w:tcBorders>
          </w:tcPr>
          <w:p w:rsidR="0060599C" w:rsidRPr="007C05F9" w:rsidRDefault="0060599C" w:rsidP="0060599C">
            <w:pPr>
              <w:snapToGrid w:val="0"/>
              <w:jc w:val="both"/>
              <w:rPr>
                <w:color w:val="000000"/>
                <w:sz w:val="24"/>
                <w:szCs w:val="24"/>
              </w:rPr>
            </w:pPr>
            <w:r w:rsidRPr="007C05F9">
              <w:rPr>
                <w:color w:val="000000"/>
                <w:sz w:val="24"/>
                <w:szCs w:val="24"/>
              </w:rPr>
              <w:t>Учредительные документы (для юридического лица).</w:t>
            </w:r>
          </w:p>
        </w:tc>
      </w:tr>
      <w:tr w:rsidR="0060599C" w:rsidRPr="007C05F9" w:rsidTr="00582360">
        <w:tc>
          <w:tcPr>
            <w:tcW w:w="705" w:type="dxa"/>
            <w:tcBorders>
              <w:top w:val="single" w:sz="1" w:space="0" w:color="000000"/>
              <w:left w:val="single" w:sz="1" w:space="0" w:color="000000"/>
              <w:bottom w:val="single" w:sz="1" w:space="0" w:color="000000"/>
            </w:tcBorders>
          </w:tcPr>
          <w:p w:rsidR="0060599C" w:rsidRPr="007C05F9" w:rsidRDefault="0060599C" w:rsidP="0060599C">
            <w:pPr>
              <w:snapToGrid w:val="0"/>
              <w:jc w:val="center"/>
              <w:rPr>
                <w:color w:val="000000"/>
                <w:sz w:val="24"/>
                <w:szCs w:val="24"/>
              </w:rPr>
            </w:pPr>
            <w:r w:rsidRPr="007C05F9">
              <w:rPr>
                <w:color w:val="000000"/>
                <w:sz w:val="24"/>
                <w:szCs w:val="24"/>
              </w:rPr>
              <w:t>6.</w:t>
            </w:r>
          </w:p>
        </w:tc>
        <w:tc>
          <w:tcPr>
            <w:tcW w:w="8964" w:type="dxa"/>
            <w:tcBorders>
              <w:top w:val="single" w:sz="1" w:space="0" w:color="000000"/>
              <w:left w:val="single" w:sz="1" w:space="0" w:color="000000"/>
              <w:bottom w:val="single" w:sz="1" w:space="0" w:color="000000"/>
              <w:right w:val="single" w:sz="1" w:space="0" w:color="000000"/>
            </w:tcBorders>
          </w:tcPr>
          <w:p w:rsidR="0060599C" w:rsidRPr="007C05F9" w:rsidRDefault="0060599C" w:rsidP="0060599C">
            <w:pPr>
              <w:snapToGrid w:val="0"/>
              <w:jc w:val="both"/>
              <w:rPr>
                <w:color w:val="000000"/>
                <w:sz w:val="24"/>
                <w:szCs w:val="24"/>
              </w:rPr>
            </w:pPr>
            <w:r w:rsidRPr="007C05F9">
              <w:rPr>
                <w:color w:val="000000"/>
                <w:sz w:val="24"/>
                <w:szCs w:val="24"/>
              </w:rPr>
              <w:t xml:space="preserve">Доверенность, подтверждающая полномочия представителя </w:t>
            </w:r>
          </w:p>
        </w:tc>
      </w:tr>
      <w:tr w:rsidR="000761D4" w:rsidRPr="007C05F9" w:rsidTr="00582360">
        <w:tc>
          <w:tcPr>
            <w:tcW w:w="705" w:type="dxa"/>
            <w:tcBorders>
              <w:top w:val="single" w:sz="1" w:space="0" w:color="000000"/>
              <w:left w:val="single" w:sz="1" w:space="0" w:color="000000"/>
              <w:bottom w:val="single" w:sz="1" w:space="0" w:color="000000"/>
            </w:tcBorders>
          </w:tcPr>
          <w:p w:rsidR="000761D4" w:rsidRPr="007C05F9" w:rsidRDefault="000761D4" w:rsidP="0060599C">
            <w:pPr>
              <w:snapToGrid w:val="0"/>
              <w:jc w:val="center"/>
              <w:rPr>
                <w:color w:val="000000"/>
                <w:sz w:val="24"/>
                <w:szCs w:val="24"/>
              </w:rPr>
            </w:pPr>
            <w:r w:rsidRPr="007C05F9">
              <w:rPr>
                <w:color w:val="000000"/>
                <w:sz w:val="24"/>
                <w:szCs w:val="24"/>
              </w:rPr>
              <w:t>7.</w:t>
            </w:r>
          </w:p>
        </w:tc>
        <w:tc>
          <w:tcPr>
            <w:tcW w:w="8964" w:type="dxa"/>
            <w:tcBorders>
              <w:top w:val="single" w:sz="1" w:space="0" w:color="000000"/>
              <w:left w:val="single" w:sz="1" w:space="0" w:color="000000"/>
              <w:bottom w:val="single" w:sz="1" w:space="0" w:color="000000"/>
              <w:right w:val="single" w:sz="1" w:space="0" w:color="000000"/>
            </w:tcBorders>
          </w:tcPr>
          <w:p w:rsidR="000761D4" w:rsidRPr="007C05F9" w:rsidRDefault="000761D4" w:rsidP="0060599C">
            <w:pPr>
              <w:snapToGrid w:val="0"/>
              <w:jc w:val="both"/>
              <w:rPr>
                <w:color w:val="000000"/>
                <w:sz w:val="24"/>
                <w:szCs w:val="24"/>
              </w:rPr>
            </w:pPr>
            <w:r w:rsidRPr="007C05F9">
              <w:rPr>
                <w:color w:val="000000"/>
                <w:sz w:val="24"/>
                <w:szCs w:val="24"/>
              </w:rPr>
              <w:t>Акт о выборе земельного участка</w:t>
            </w:r>
          </w:p>
        </w:tc>
      </w:tr>
      <w:tr w:rsidR="000761D4" w:rsidRPr="007C05F9" w:rsidTr="00582360">
        <w:tc>
          <w:tcPr>
            <w:tcW w:w="705" w:type="dxa"/>
            <w:tcBorders>
              <w:top w:val="single" w:sz="1" w:space="0" w:color="000000"/>
              <w:left w:val="single" w:sz="1" w:space="0" w:color="000000"/>
              <w:bottom w:val="single" w:sz="1" w:space="0" w:color="000000"/>
            </w:tcBorders>
          </w:tcPr>
          <w:p w:rsidR="000761D4" w:rsidRPr="007C05F9" w:rsidRDefault="000761D4" w:rsidP="0060599C">
            <w:pPr>
              <w:snapToGrid w:val="0"/>
              <w:jc w:val="center"/>
              <w:rPr>
                <w:color w:val="000000"/>
                <w:sz w:val="24"/>
                <w:szCs w:val="24"/>
              </w:rPr>
            </w:pPr>
            <w:r w:rsidRPr="007C05F9">
              <w:rPr>
                <w:color w:val="000000"/>
                <w:sz w:val="24"/>
                <w:szCs w:val="24"/>
              </w:rPr>
              <w:t>8.</w:t>
            </w:r>
          </w:p>
        </w:tc>
        <w:tc>
          <w:tcPr>
            <w:tcW w:w="8964" w:type="dxa"/>
            <w:tcBorders>
              <w:top w:val="single" w:sz="1" w:space="0" w:color="000000"/>
              <w:left w:val="single" w:sz="1" w:space="0" w:color="000000"/>
              <w:bottom w:val="single" w:sz="1" w:space="0" w:color="000000"/>
              <w:right w:val="single" w:sz="1" w:space="0" w:color="000000"/>
            </w:tcBorders>
          </w:tcPr>
          <w:p w:rsidR="000761D4" w:rsidRPr="007C05F9" w:rsidRDefault="0023638D" w:rsidP="0060599C">
            <w:pPr>
              <w:snapToGrid w:val="0"/>
              <w:jc w:val="both"/>
              <w:rPr>
                <w:color w:val="000000"/>
                <w:sz w:val="24"/>
                <w:szCs w:val="24"/>
              </w:rPr>
            </w:pPr>
            <w:r w:rsidRPr="007C05F9">
              <w:rPr>
                <w:color w:val="000000"/>
                <w:sz w:val="24"/>
                <w:szCs w:val="24"/>
              </w:rPr>
              <w:t>Постановление о предварительном согласовании места размещения объекта</w:t>
            </w:r>
          </w:p>
        </w:tc>
      </w:tr>
    </w:tbl>
    <w:p w:rsidR="0060599C" w:rsidRPr="007C05F9" w:rsidRDefault="0060599C" w:rsidP="0060599C">
      <w:pPr>
        <w:rPr>
          <w:color w:val="000000"/>
          <w:sz w:val="24"/>
          <w:szCs w:val="24"/>
        </w:rPr>
      </w:pPr>
      <w:r w:rsidRPr="007C05F9">
        <w:rPr>
          <w:color w:val="000000"/>
          <w:sz w:val="24"/>
          <w:szCs w:val="24"/>
        </w:rPr>
        <w:lastRenderedPageBreak/>
        <w:t xml:space="preserve">     </w:t>
      </w:r>
    </w:p>
    <w:p w:rsidR="0060599C" w:rsidRPr="007C05F9" w:rsidRDefault="0060599C" w:rsidP="0060599C">
      <w:pPr>
        <w:ind w:firstLine="225"/>
        <w:rPr>
          <w:color w:val="000000"/>
          <w:sz w:val="24"/>
          <w:szCs w:val="24"/>
        </w:rPr>
      </w:pPr>
    </w:p>
    <w:tbl>
      <w:tblPr>
        <w:tblW w:w="0" w:type="auto"/>
        <w:tblLayout w:type="fixed"/>
        <w:tblCellMar>
          <w:left w:w="0" w:type="dxa"/>
          <w:right w:w="0" w:type="dxa"/>
        </w:tblCellMar>
        <w:tblLook w:val="0000"/>
      </w:tblPr>
      <w:tblGrid>
        <w:gridCol w:w="5625"/>
        <w:gridCol w:w="4064"/>
      </w:tblGrid>
      <w:tr w:rsidR="0060599C" w:rsidRPr="007C05F9">
        <w:trPr>
          <w:hidden/>
        </w:trPr>
        <w:tc>
          <w:tcPr>
            <w:tcW w:w="5625" w:type="dxa"/>
          </w:tcPr>
          <w:p w:rsidR="0060599C" w:rsidRPr="007C05F9" w:rsidRDefault="0060599C" w:rsidP="0060599C">
            <w:pPr>
              <w:snapToGrid w:val="0"/>
              <w:jc w:val="center"/>
              <w:rPr>
                <w:vanish/>
                <w:color w:val="000000"/>
                <w:sz w:val="24"/>
                <w:szCs w:val="24"/>
              </w:rPr>
            </w:pPr>
          </w:p>
        </w:tc>
        <w:tc>
          <w:tcPr>
            <w:tcW w:w="4064" w:type="dxa"/>
          </w:tcPr>
          <w:p w:rsidR="0060599C" w:rsidRPr="007C05F9" w:rsidRDefault="0060599C" w:rsidP="0060599C">
            <w:pPr>
              <w:snapToGrid w:val="0"/>
              <w:jc w:val="center"/>
              <w:rPr>
                <w:color w:val="000000"/>
                <w:sz w:val="24"/>
                <w:szCs w:val="24"/>
              </w:rPr>
            </w:pPr>
            <w:r w:rsidRPr="007C05F9">
              <w:rPr>
                <w:color w:val="000000"/>
                <w:sz w:val="24"/>
                <w:szCs w:val="24"/>
              </w:rPr>
              <w:t>ПРИЛОЖЕНИЕ №</w:t>
            </w:r>
            <w:r w:rsidR="00997D6D" w:rsidRPr="007C05F9">
              <w:rPr>
                <w:color w:val="000000"/>
                <w:sz w:val="24"/>
                <w:szCs w:val="24"/>
              </w:rPr>
              <w:t>3</w:t>
            </w:r>
            <w:r w:rsidRPr="007C05F9">
              <w:rPr>
                <w:color w:val="000000"/>
                <w:sz w:val="24"/>
                <w:szCs w:val="24"/>
              </w:rPr>
              <w:t xml:space="preserve"> </w:t>
            </w:r>
          </w:p>
          <w:p w:rsidR="0060599C" w:rsidRPr="007C05F9" w:rsidRDefault="0060599C" w:rsidP="0060599C">
            <w:pPr>
              <w:jc w:val="center"/>
              <w:rPr>
                <w:color w:val="000000"/>
                <w:sz w:val="24"/>
                <w:szCs w:val="24"/>
              </w:rPr>
            </w:pPr>
            <w:r w:rsidRPr="007C05F9">
              <w:rPr>
                <w:color w:val="000000"/>
                <w:sz w:val="24"/>
                <w:szCs w:val="24"/>
              </w:rPr>
              <w:t>к административному регламенту</w:t>
            </w:r>
          </w:p>
        </w:tc>
      </w:tr>
    </w:tbl>
    <w:p w:rsidR="0060599C" w:rsidRPr="007C05F9" w:rsidRDefault="0060599C" w:rsidP="0060599C">
      <w:pPr>
        <w:jc w:val="right"/>
        <w:rPr>
          <w:color w:val="000000"/>
          <w:sz w:val="24"/>
          <w:szCs w:val="24"/>
        </w:rPr>
      </w:pPr>
    </w:p>
    <w:p w:rsidR="0060599C" w:rsidRPr="007C05F9" w:rsidRDefault="00C04058" w:rsidP="0060599C">
      <w:pPr>
        <w:jc w:val="right"/>
        <w:rPr>
          <w:color w:val="000000"/>
          <w:sz w:val="24"/>
          <w:szCs w:val="24"/>
        </w:rPr>
      </w:pPr>
      <w:r>
        <w:rPr>
          <w:color w:val="000000"/>
          <w:sz w:val="24"/>
          <w:szCs w:val="24"/>
        </w:rPr>
        <w:t xml:space="preserve">Главе </w:t>
      </w:r>
      <w:r w:rsidR="00830EBA">
        <w:rPr>
          <w:color w:val="000000"/>
          <w:sz w:val="24"/>
          <w:szCs w:val="24"/>
        </w:rPr>
        <w:t>Куладинского</w:t>
      </w:r>
      <w:r>
        <w:rPr>
          <w:color w:val="000000"/>
          <w:sz w:val="24"/>
          <w:szCs w:val="24"/>
        </w:rPr>
        <w:t xml:space="preserve"> сельского поселения</w:t>
      </w:r>
    </w:p>
    <w:p w:rsidR="0060599C" w:rsidRPr="007C05F9" w:rsidRDefault="0060599C" w:rsidP="0060599C">
      <w:pPr>
        <w:jc w:val="right"/>
        <w:rPr>
          <w:color w:val="000000"/>
          <w:sz w:val="24"/>
          <w:szCs w:val="24"/>
        </w:rPr>
      </w:pPr>
      <w:r w:rsidRPr="007C05F9">
        <w:rPr>
          <w:color w:val="000000"/>
          <w:sz w:val="24"/>
          <w:szCs w:val="24"/>
        </w:rPr>
        <w:t>__________________________________</w:t>
      </w:r>
    </w:p>
    <w:tbl>
      <w:tblPr>
        <w:tblW w:w="0" w:type="auto"/>
        <w:tblInd w:w="10860" w:type="dxa"/>
        <w:tblLayout w:type="fixed"/>
        <w:tblCellMar>
          <w:left w:w="0" w:type="dxa"/>
          <w:right w:w="0" w:type="dxa"/>
        </w:tblCellMar>
        <w:tblLook w:val="0000"/>
      </w:tblPr>
      <w:tblGrid>
        <w:gridCol w:w="4995"/>
      </w:tblGrid>
      <w:tr w:rsidR="0060599C" w:rsidRPr="007C05F9">
        <w:trPr>
          <w:hidden/>
        </w:trPr>
        <w:tc>
          <w:tcPr>
            <w:tcW w:w="4995" w:type="dxa"/>
          </w:tcPr>
          <w:p w:rsidR="0060599C" w:rsidRPr="007C05F9" w:rsidRDefault="0060599C" w:rsidP="0060599C">
            <w:pPr>
              <w:snapToGrid w:val="0"/>
              <w:jc w:val="right"/>
              <w:rPr>
                <w:color w:val="000000"/>
                <w:sz w:val="24"/>
                <w:szCs w:val="24"/>
              </w:rPr>
            </w:pPr>
            <w:r w:rsidRPr="007C05F9">
              <w:rPr>
                <w:vanish/>
                <w:color w:val="000000"/>
                <w:sz w:val="24"/>
                <w:szCs w:val="24"/>
              </w:rPr>
              <w:t>#G0</w:t>
            </w:r>
            <w:r w:rsidRPr="007C05F9">
              <w:rPr>
                <w:color w:val="000000"/>
                <w:sz w:val="24"/>
                <w:szCs w:val="24"/>
              </w:rPr>
              <w:t xml:space="preserve">                                                                                                                             </w:t>
            </w:r>
          </w:p>
        </w:tc>
      </w:tr>
    </w:tbl>
    <w:p w:rsidR="0060599C" w:rsidRPr="007C05F9" w:rsidRDefault="0060599C" w:rsidP="0060599C">
      <w:pPr>
        <w:jc w:val="center"/>
        <w:rPr>
          <w:sz w:val="24"/>
          <w:szCs w:val="24"/>
        </w:rPr>
      </w:pPr>
    </w:p>
    <w:p w:rsidR="0060599C" w:rsidRPr="007C05F9" w:rsidRDefault="0060599C" w:rsidP="0060599C">
      <w:pPr>
        <w:jc w:val="center"/>
        <w:rPr>
          <w:color w:val="000000"/>
          <w:sz w:val="24"/>
          <w:szCs w:val="24"/>
        </w:rPr>
      </w:pPr>
      <w:r w:rsidRPr="007C05F9">
        <w:rPr>
          <w:b/>
          <w:bCs/>
          <w:color w:val="000000"/>
          <w:sz w:val="24"/>
          <w:szCs w:val="24"/>
        </w:rPr>
        <w:t>ЗАЯВЛЕНИЕ</w:t>
      </w:r>
      <w:r w:rsidRPr="007C05F9">
        <w:rPr>
          <w:color w:val="000000"/>
          <w:sz w:val="24"/>
          <w:szCs w:val="24"/>
        </w:rPr>
        <w:t xml:space="preserve"> </w:t>
      </w:r>
    </w:p>
    <w:p w:rsidR="00072CB1" w:rsidRDefault="0060599C" w:rsidP="0060599C">
      <w:pPr>
        <w:rPr>
          <w:color w:val="000000"/>
          <w:sz w:val="24"/>
          <w:szCs w:val="24"/>
        </w:rPr>
      </w:pPr>
      <w:r w:rsidRPr="007C05F9">
        <w:rPr>
          <w:color w:val="000000"/>
          <w:sz w:val="24"/>
          <w:szCs w:val="24"/>
        </w:rPr>
        <w:t xml:space="preserve">     Прошу предоставить земельный участок площадью </w:t>
      </w:r>
      <w:proofErr w:type="spellStart"/>
      <w:r w:rsidR="00072CB1">
        <w:rPr>
          <w:color w:val="000000"/>
          <w:sz w:val="24"/>
          <w:szCs w:val="24"/>
        </w:rPr>
        <w:t>____</w:t>
      </w:r>
      <w:r w:rsidRPr="007C05F9">
        <w:rPr>
          <w:color w:val="000000"/>
          <w:sz w:val="24"/>
          <w:szCs w:val="24"/>
        </w:rPr>
        <w:t>______кв</w:t>
      </w:r>
      <w:proofErr w:type="gramStart"/>
      <w:r w:rsidRPr="007C05F9">
        <w:rPr>
          <w:color w:val="000000"/>
          <w:sz w:val="24"/>
          <w:szCs w:val="24"/>
        </w:rPr>
        <w:t>.м</w:t>
      </w:r>
      <w:proofErr w:type="spellEnd"/>
      <w:proofErr w:type="gramEnd"/>
      <w:r w:rsidRPr="007C05F9">
        <w:rPr>
          <w:color w:val="000000"/>
          <w:sz w:val="24"/>
          <w:szCs w:val="24"/>
        </w:rPr>
        <w:t xml:space="preserve"> </w:t>
      </w:r>
    </w:p>
    <w:p w:rsidR="00072CB1" w:rsidRDefault="00072CB1" w:rsidP="0060599C">
      <w:pPr>
        <w:rPr>
          <w:color w:val="000000"/>
          <w:sz w:val="24"/>
          <w:szCs w:val="24"/>
        </w:rPr>
      </w:pPr>
      <w:r>
        <w:rPr>
          <w:color w:val="000000"/>
          <w:sz w:val="24"/>
          <w:szCs w:val="24"/>
        </w:rPr>
        <w:t>с кадастровым номером:____________________________</w:t>
      </w:r>
    </w:p>
    <w:p w:rsidR="0060599C" w:rsidRPr="007C05F9" w:rsidRDefault="0060599C" w:rsidP="0060599C">
      <w:pPr>
        <w:rPr>
          <w:color w:val="000000"/>
          <w:sz w:val="24"/>
          <w:szCs w:val="24"/>
        </w:rPr>
      </w:pPr>
      <w:r w:rsidRPr="007C05F9">
        <w:rPr>
          <w:color w:val="000000"/>
          <w:sz w:val="24"/>
          <w:szCs w:val="24"/>
        </w:rPr>
        <w:t xml:space="preserve"> для __________________________________________________________________</w:t>
      </w:r>
    </w:p>
    <w:p w:rsidR="0060599C" w:rsidRPr="007C05F9" w:rsidRDefault="0060599C" w:rsidP="0060599C">
      <w:pPr>
        <w:rPr>
          <w:color w:val="000000"/>
          <w:sz w:val="24"/>
          <w:szCs w:val="24"/>
        </w:rPr>
      </w:pPr>
      <w:r w:rsidRPr="007C05F9">
        <w:rPr>
          <w:color w:val="000000"/>
          <w:sz w:val="24"/>
          <w:szCs w:val="24"/>
        </w:rPr>
        <w:t xml:space="preserve">            (цель использования, местоположение земельного участка)</w:t>
      </w:r>
    </w:p>
    <w:p w:rsidR="0060599C" w:rsidRPr="007C05F9" w:rsidRDefault="0060599C" w:rsidP="0060599C">
      <w:pPr>
        <w:rPr>
          <w:color w:val="000000"/>
          <w:sz w:val="24"/>
          <w:szCs w:val="24"/>
        </w:rPr>
      </w:pPr>
      <w:r w:rsidRPr="007C05F9">
        <w:rPr>
          <w:color w:val="000000"/>
          <w:sz w:val="24"/>
          <w:szCs w:val="24"/>
        </w:rPr>
        <w:t xml:space="preserve">__________________________________________________________________  </w:t>
      </w:r>
    </w:p>
    <w:p w:rsidR="0060599C" w:rsidRPr="007C05F9" w:rsidRDefault="0060599C" w:rsidP="0060599C">
      <w:pPr>
        <w:rPr>
          <w:color w:val="000000"/>
          <w:sz w:val="24"/>
          <w:szCs w:val="24"/>
        </w:rPr>
      </w:pPr>
      <w:r w:rsidRPr="007C05F9">
        <w:rPr>
          <w:color w:val="000000"/>
          <w:sz w:val="24"/>
          <w:szCs w:val="24"/>
        </w:rPr>
        <w:t>на праве___________________________________________________________,</w:t>
      </w:r>
    </w:p>
    <w:p w:rsidR="0060599C" w:rsidRPr="007C05F9" w:rsidRDefault="0060599C" w:rsidP="0060599C">
      <w:pPr>
        <w:rPr>
          <w:color w:val="000000"/>
          <w:sz w:val="24"/>
          <w:szCs w:val="24"/>
        </w:rPr>
      </w:pPr>
      <w:r w:rsidRPr="007C05F9">
        <w:rPr>
          <w:color w:val="000000"/>
          <w:sz w:val="24"/>
          <w:szCs w:val="24"/>
        </w:rPr>
        <w:t>(собственность, постоянное (бессрочное) пользование, аренда, безвозмездное срочное пользование)</w:t>
      </w:r>
    </w:p>
    <w:p w:rsidR="0060599C" w:rsidRPr="007C05F9" w:rsidRDefault="0060599C" w:rsidP="0060599C">
      <w:pPr>
        <w:rPr>
          <w:color w:val="000000"/>
          <w:sz w:val="24"/>
          <w:szCs w:val="24"/>
        </w:rPr>
      </w:pPr>
      <w:r w:rsidRPr="007C05F9">
        <w:rPr>
          <w:color w:val="000000"/>
          <w:sz w:val="24"/>
          <w:szCs w:val="24"/>
        </w:rPr>
        <w:t>на срок __________________________.</w:t>
      </w:r>
    </w:p>
    <w:p w:rsidR="0060599C" w:rsidRPr="007C05F9" w:rsidRDefault="0060599C" w:rsidP="0060599C">
      <w:pPr>
        <w:rPr>
          <w:color w:val="000000"/>
          <w:sz w:val="24"/>
          <w:szCs w:val="24"/>
        </w:rPr>
      </w:pPr>
      <w:r w:rsidRPr="007C05F9">
        <w:rPr>
          <w:color w:val="000000"/>
          <w:sz w:val="24"/>
          <w:szCs w:val="24"/>
        </w:rPr>
        <w:t>(для аренды, безвозмездного срочного пользования)</w:t>
      </w:r>
    </w:p>
    <w:p w:rsidR="0060599C" w:rsidRPr="007C05F9" w:rsidRDefault="0060599C" w:rsidP="0060599C">
      <w:pPr>
        <w:rPr>
          <w:color w:val="000000"/>
          <w:sz w:val="24"/>
          <w:szCs w:val="24"/>
        </w:rPr>
      </w:pPr>
    </w:p>
    <w:p w:rsidR="0060599C" w:rsidRPr="007C05F9" w:rsidRDefault="0060599C" w:rsidP="0060599C">
      <w:pPr>
        <w:rPr>
          <w:color w:val="000000"/>
          <w:sz w:val="24"/>
          <w:szCs w:val="24"/>
        </w:rPr>
      </w:pPr>
      <w:r w:rsidRPr="007C05F9">
        <w:rPr>
          <w:color w:val="000000"/>
          <w:sz w:val="24"/>
          <w:szCs w:val="24"/>
        </w:rPr>
        <w:t xml:space="preserve">Наименование юридического лица                    _________________                        </w:t>
      </w:r>
    </w:p>
    <w:p w:rsidR="0060599C" w:rsidRPr="007C05F9" w:rsidRDefault="0060599C" w:rsidP="0060599C">
      <w:pPr>
        <w:rPr>
          <w:color w:val="000000"/>
          <w:sz w:val="24"/>
          <w:szCs w:val="24"/>
        </w:rPr>
      </w:pPr>
      <w:r w:rsidRPr="007C05F9">
        <w:rPr>
          <w:color w:val="000000"/>
          <w:sz w:val="24"/>
          <w:szCs w:val="24"/>
        </w:rPr>
        <w:t xml:space="preserve"> (Ф.И.О. руководителя)</w:t>
      </w:r>
    </w:p>
    <w:p w:rsidR="0060599C" w:rsidRPr="007C05F9" w:rsidRDefault="0060599C" w:rsidP="0060599C">
      <w:pPr>
        <w:rPr>
          <w:color w:val="000000"/>
          <w:sz w:val="24"/>
          <w:szCs w:val="24"/>
        </w:rPr>
      </w:pPr>
      <w:r w:rsidRPr="007C05F9">
        <w:rPr>
          <w:color w:val="000000"/>
          <w:sz w:val="24"/>
          <w:szCs w:val="24"/>
        </w:rPr>
        <w:t xml:space="preserve">     ______________________________</w:t>
      </w:r>
    </w:p>
    <w:p w:rsidR="0060599C" w:rsidRPr="007C05F9" w:rsidRDefault="0060599C" w:rsidP="0060599C">
      <w:pPr>
        <w:rPr>
          <w:color w:val="000000"/>
          <w:sz w:val="24"/>
          <w:szCs w:val="24"/>
        </w:rPr>
      </w:pPr>
      <w:r w:rsidRPr="007C05F9">
        <w:rPr>
          <w:color w:val="000000"/>
          <w:sz w:val="24"/>
          <w:szCs w:val="24"/>
        </w:rPr>
        <w:t xml:space="preserve">           (дата)                                                  </w:t>
      </w:r>
    </w:p>
    <w:p w:rsidR="0060599C" w:rsidRPr="007C05F9" w:rsidRDefault="0060599C" w:rsidP="0060599C">
      <w:pPr>
        <w:rPr>
          <w:color w:val="000000"/>
          <w:sz w:val="24"/>
          <w:szCs w:val="24"/>
        </w:rPr>
      </w:pPr>
      <w:r w:rsidRPr="007C05F9">
        <w:rPr>
          <w:color w:val="000000"/>
          <w:sz w:val="24"/>
          <w:szCs w:val="24"/>
        </w:rPr>
        <w:t xml:space="preserve">     ______________________________</w:t>
      </w:r>
    </w:p>
    <w:p w:rsidR="0060599C" w:rsidRPr="007C05F9" w:rsidRDefault="0060599C" w:rsidP="0060599C">
      <w:pPr>
        <w:rPr>
          <w:color w:val="000000"/>
          <w:sz w:val="24"/>
          <w:szCs w:val="24"/>
        </w:rPr>
      </w:pPr>
      <w:r w:rsidRPr="007C05F9">
        <w:rPr>
          <w:color w:val="000000"/>
          <w:sz w:val="24"/>
          <w:szCs w:val="24"/>
        </w:rPr>
        <w:t xml:space="preserve">           (Ф.И.О. гражданина)</w:t>
      </w:r>
    </w:p>
    <w:p w:rsidR="0060599C" w:rsidRPr="007C05F9" w:rsidRDefault="0060599C" w:rsidP="0060599C">
      <w:pPr>
        <w:rPr>
          <w:color w:val="000000"/>
          <w:sz w:val="24"/>
          <w:szCs w:val="24"/>
        </w:rPr>
      </w:pPr>
      <w:r w:rsidRPr="007C05F9">
        <w:rPr>
          <w:color w:val="000000"/>
          <w:sz w:val="24"/>
          <w:szCs w:val="24"/>
        </w:rPr>
        <w:t xml:space="preserve">     ______________________________</w:t>
      </w:r>
    </w:p>
    <w:p w:rsidR="0060599C" w:rsidRPr="007C05F9" w:rsidRDefault="0060599C" w:rsidP="0060599C">
      <w:pPr>
        <w:rPr>
          <w:color w:val="000000"/>
          <w:sz w:val="24"/>
          <w:szCs w:val="24"/>
        </w:rPr>
      </w:pPr>
      <w:r w:rsidRPr="007C05F9">
        <w:rPr>
          <w:color w:val="000000"/>
          <w:sz w:val="24"/>
          <w:szCs w:val="24"/>
        </w:rPr>
        <w:t xml:space="preserve">          (дата)</w:t>
      </w:r>
    </w:p>
    <w:p w:rsidR="0060599C" w:rsidRPr="007C05F9" w:rsidRDefault="0060599C" w:rsidP="0060599C">
      <w:pPr>
        <w:rPr>
          <w:color w:val="000000"/>
          <w:sz w:val="24"/>
          <w:szCs w:val="24"/>
        </w:rPr>
      </w:pPr>
      <w:r w:rsidRPr="007C05F9">
        <w:rPr>
          <w:color w:val="000000"/>
          <w:sz w:val="24"/>
          <w:szCs w:val="24"/>
        </w:rPr>
        <w:t xml:space="preserve"> </w:t>
      </w:r>
    </w:p>
    <w:tbl>
      <w:tblPr>
        <w:tblW w:w="0" w:type="auto"/>
        <w:tblLayout w:type="fixed"/>
        <w:tblCellMar>
          <w:left w:w="0" w:type="dxa"/>
          <w:right w:w="0" w:type="dxa"/>
        </w:tblCellMar>
        <w:tblLook w:val="0000"/>
      </w:tblPr>
      <w:tblGrid>
        <w:gridCol w:w="4785"/>
        <w:gridCol w:w="4890"/>
      </w:tblGrid>
      <w:tr w:rsidR="0060599C" w:rsidRPr="007C05F9">
        <w:trPr>
          <w:hidden/>
        </w:trPr>
        <w:tc>
          <w:tcPr>
            <w:tcW w:w="4785" w:type="dxa"/>
          </w:tcPr>
          <w:p w:rsidR="0060599C" w:rsidRPr="007C05F9" w:rsidRDefault="0060599C" w:rsidP="0060599C">
            <w:pPr>
              <w:snapToGrid w:val="0"/>
              <w:jc w:val="right"/>
              <w:rPr>
                <w:vanish/>
                <w:color w:val="000000"/>
                <w:sz w:val="24"/>
                <w:szCs w:val="24"/>
              </w:rPr>
            </w:pPr>
          </w:p>
          <w:p w:rsidR="0060599C" w:rsidRPr="007C05F9" w:rsidRDefault="0060599C" w:rsidP="0060599C">
            <w:pPr>
              <w:jc w:val="right"/>
              <w:rPr>
                <w:color w:val="000000"/>
                <w:sz w:val="24"/>
                <w:szCs w:val="24"/>
              </w:rPr>
            </w:pPr>
          </w:p>
          <w:p w:rsidR="0060599C" w:rsidRPr="007C05F9" w:rsidRDefault="0060599C" w:rsidP="0060599C">
            <w:pPr>
              <w:jc w:val="right"/>
              <w:rPr>
                <w:color w:val="000000"/>
                <w:sz w:val="24"/>
                <w:szCs w:val="24"/>
              </w:rPr>
            </w:pPr>
          </w:p>
        </w:tc>
        <w:tc>
          <w:tcPr>
            <w:tcW w:w="4890" w:type="dxa"/>
          </w:tcPr>
          <w:p w:rsidR="00072CB1" w:rsidRDefault="00072CB1" w:rsidP="0060599C">
            <w:pPr>
              <w:snapToGrid w:val="0"/>
              <w:jc w:val="center"/>
              <w:rPr>
                <w:color w:val="000000"/>
                <w:sz w:val="24"/>
                <w:szCs w:val="24"/>
              </w:rPr>
            </w:pPr>
          </w:p>
          <w:p w:rsidR="0060599C" w:rsidRPr="007C05F9" w:rsidRDefault="0060599C" w:rsidP="0060599C">
            <w:pPr>
              <w:snapToGrid w:val="0"/>
              <w:jc w:val="center"/>
              <w:rPr>
                <w:color w:val="000000"/>
                <w:sz w:val="24"/>
                <w:szCs w:val="24"/>
              </w:rPr>
            </w:pPr>
            <w:r w:rsidRPr="007C05F9">
              <w:rPr>
                <w:color w:val="000000"/>
                <w:sz w:val="24"/>
                <w:szCs w:val="24"/>
              </w:rPr>
              <w:t xml:space="preserve">ПРИЛОЖЕНИЕ  № </w:t>
            </w:r>
            <w:r w:rsidR="00997D6D" w:rsidRPr="007C05F9">
              <w:rPr>
                <w:color w:val="000000"/>
                <w:sz w:val="24"/>
                <w:szCs w:val="24"/>
              </w:rPr>
              <w:t>4</w:t>
            </w:r>
          </w:p>
          <w:p w:rsidR="0060599C" w:rsidRPr="007C05F9" w:rsidRDefault="0060599C" w:rsidP="0060599C">
            <w:pPr>
              <w:jc w:val="center"/>
              <w:rPr>
                <w:color w:val="000000"/>
                <w:sz w:val="24"/>
                <w:szCs w:val="24"/>
              </w:rPr>
            </w:pPr>
            <w:r w:rsidRPr="007C05F9">
              <w:rPr>
                <w:color w:val="000000"/>
                <w:sz w:val="24"/>
                <w:szCs w:val="24"/>
              </w:rPr>
              <w:t xml:space="preserve">к административному регламенту </w:t>
            </w:r>
          </w:p>
        </w:tc>
      </w:tr>
    </w:tbl>
    <w:p w:rsidR="0060599C" w:rsidRPr="007C05F9" w:rsidRDefault="0060599C" w:rsidP="0060599C">
      <w:pPr>
        <w:jc w:val="center"/>
        <w:rPr>
          <w:color w:val="000000"/>
          <w:sz w:val="24"/>
          <w:szCs w:val="24"/>
        </w:rPr>
      </w:pPr>
      <w:r w:rsidRPr="007C05F9">
        <w:rPr>
          <w:color w:val="000000"/>
          <w:sz w:val="24"/>
          <w:szCs w:val="24"/>
        </w:rPr>
        <w:t xml:space="preserve">                                                                      </w:t>
      </w:r>
    </w:p>
    <w:p w:rsidR="0060599C" w:rsidRPr="007C05F9" w:rsidRDefault="0060599C" w:rsidP="0060599C">
      <w:pPr>
        <w:jc w:val="center"/>
        <w:rPr>
          <w:b/>
          <w:bCs/>
          <w:color w:val="000000"/>
          <w:sz w:val="24"/>
          <w:szCs w:val="24"/>
        </w:rPr>
      </w:pPr>
      <w:r w:rsidRPr="007C05F9">
        <w:rPr>
          <w:b/>
          <w:bCs/>
          <w:color w:val="000000"/>
          <w:sz w:val="24"/>
          <w:szCs w:val="24"/>
        </w:rPr>
        <w:t>ПРИМЕРНАЯ ФОРМА ДОГОВОРА</w:t>
      </w:r>
    </w:p>
    <w:p w:rsidR="0060599C" w:rsidRPr="007C05F9" w:rsidRDefault="0060599C" w:rsidP="0060599C">
      <w:pPr>
        <w:jc w:val="center"/>
        <w:rPr>
          <w:b/>
          <w:bCs/>
          <w:color w:val="000000"/>
          <w:sz w:val="24"/>
          <w:szCs w:val="24"/>
        </w:rPr>
      </w:pPr>
      <w:r w:rsidRPr="007C05F9">
        <w:rPr>
          <w:b/>
          <w:bCs/>
          <w:color w:val="000000"/>
          <w:sz w:val="24"/>
          <w:szCs w:val="24"/>
        </w:rPr>
        <w:t>аренды земельного участка несельскохозяйственного назначения,</w:t>
      </w:r>
    </w:p>
    <w:p w:rsidR="0060599C" w:rsidRPr="007C05F9" w:rsidRDefault="0060599C" w:rsidP="0060599C">
      <w:pPr>
        <w:jc w:val="center"/>
        <w:rPr>
          <w:color w:val="000000"/>
          <w:sz w:val="24"/>
          <w:szCs w:val="24"/>
        </w:rPr>
      </w:pPr>
      <w:proofErr w:type="gramStart"/>
      <w:r w:rsidRPr="007C05F9">
        <w:rPr>
          <w:b/>
          <w:bCs/>
          <w:color w:val="000000"/>
          <w:sz w:val="24"/>
          <w:szCs w:val="24"/>
        </w:rPr>
        <w:t>находящегося в государственной собственности, до разграничения государственной собственности на землю, или в муниципальной собственности, предоставляемого для строительства</w:t>
      </w:r>
      <w:r w:rsidRPr="007C05F9">
        <w:rPr>
          <w:color w:val="000000"/>
          <w:sz w:val="24"/>
          <w:szCs w:val="24"/>
        </w:rPr>
        <w:t xml:space="preserve"> </w:t>
      </w:r>
      <w:proofErr w:type="gramEnd"/>
    </w:p>
    <w:p w:rsidR="0060599C" w:rsidRPr="007C05F9" w:rsidRDefault="0060599C" w:rsidP="0060599C">
      <w:pPr>
        <w:jc w:val="center"/>
        <w:rPr>
          <w:color w:val="000000"/>
          <w:sz w:val="24"/>
          <w:szCs w:val="24"/>
        </w:rPr>
      </w:pPr>
      <w:r w:rsidRPr="007C05F9">
        <w:rPr>
          <w:color w:val="000000"/>
          <w:sz w:val="24"/>
          <w:szCs w:val="24"/>
        </w:rPr>
        <w:t>№____________________</w:t>
      </w:r>
    </w:p>
    <w:p w:rsidR="0060599C" w:rsidRPr="007C05F9" w:rsidRDefault="0060599C" w:rsidP="0060599C">
      <w:pPr>
        <w:jc w:val="both"/>
        <w:rPr>
          <w:color w:val="000000"/>
          <w:sz w:val="24"/>
          <w:szCs w:val="24"/>
        </w:rPr>
      </w:pPr>
      <w:r w:rsidRPr="007C05F9">
        <w:rPr>
          <w:color w:val="000000"/>
          <w:sz w:val="24"/>
          <w:szCs w:val="24"/>
        </w:rPr>
        <w:t xml:space="preserve">"__" _____ 20__ г.                                                                                 __________  </w:t>
      </w:r>
    </w:p>
    <w:p w:rsidR="0060599C" w:rsidRPr="007C05F9" w:rsidRDefault="0060599C" w:rsidP="0060599C">
      <w:pPr>
        <w:jc w:val="both"/>
        <w:rPr>
          <w:color w:val="000000"/>
          <w:sz w:val="24"/>
          <w:szCs w:val="24"/>
        </w:rPr>
      </w:pPr>
    </w:p>
    <w:p w:rsidR="0060599C" w:rsidRPr="007C05F9" w:rsidRDefault="0069657C" w:rsidP="0060599C">
      <w:pPr>
        <w:ind w:firstLine="405"/>
        <w:jc w:val="both"/>
        <w:rPr>
          <w:color w:val="000000"/>
          <w:sz w:val="24"/>
          <w:szCs w:val="24"/>
        </w:rPr>
      </w:pPr>
      <w:proofErr w:type="gramStart"/>
      <w:r>
        <w:rPr>
          <w:b/>
          <w:bCs/>
          <w:color w:val="000000"/>
          <w:sz w:val="24"/>
          <w:szCs w:val="24"/>
        </w:rPr>
        <w:t xml:space="preserve">Муниципальное образование </w:t>
      </w:r>
      <w:r w:rsidR="00830EBA" w:rsidRPr="00830EBA">
        <w:rPr>
          <w:b/>
          <w:bCs/>
          <w:color w:val="000000"/>
          <w:sz w:val="24"/>
          <w:szCs w:val="24"/>
        </w:rPr>
        <w:t>Куладинского</w:t>
      </w:r>
      <w:r>
        <w:rPr>
          <w:b/>
          <w:bCs/>
          <w:color w:val="000000"/>
          <w:sz w:val="24"/>
          <w:szCs w:val="24"/>
        </w:rPr>
        <w:t xml:space="preserve"> сельского поселения Онгудайского района Республики Алтай</w:t>
      </w:r>
      <w:r w:rsidR="0060599C" w:rsidRPr="007C05F9">
        <w:rPr>
          <w:b/>
          <w:bCs/>
          <w:color w:val="000000"/>
          <w:sz w:val="24"/>
          <w:szCs w:val="24"/>
        </w:rPr>
        <w:t>,</w:t>
      </w:r>
      <w:r w:rsidR="0060599C" w:rsidRPr="007C05F9">
        <w:rPr>
          <w:color w:val="000000"/>
          <w:sz w:val="24"/>
          <w:szCs w:val="24"/>
        </w:rPr>
        <w:t xml:space="preserve"> в лице главы ________________</w:t>
      </w:r>
      <w:r w:rsidR="0060599C" w:rsidRPr="007C05F9">
        <w:rPr>
          <w:b/>
          <w:bCs/>
          <w:color w:val="000000"/>
          <w:sz w:val="24"/>
          <w:szCs w:val="24"/>
        </w:rPr>
        <w:t>,</w:t>
      </w:r>
      <w:r w:rsidR="0060599C" w:rsidRPr="007C05F9">
        <w:rPr>
          <w:color w:val="000000"/>
          <w:sz w:val="24"/>
          <w:szCs w:val="24"/>
        </w:rPr>
        <w:t xml:space="preserve"> действующего на основании Устава</w:t>
      </w:r>
      <w:r w:rsidRPr="0069657C">
        <w:rPr>
          <w:b/>
          <w:bCs/>
          <w:color w:val="000000"/>
          <w:sz w:val="24"/>
          <w:szCs w:val="24"/>
        </w:rPr>
        <w:t xml:space="preserve"> </w:t>
      </w:r>
      <w:r w:rsidRPr="0069657C">
        <w:rPr>
          <w:bCs/>
          <w:color w:val="000000"/>
          <w:sz w:val="24"/>
          <w:szCs w:val="24"/>
        </w:rPr>
        <w:t>М</w:t>
      </w:r>
      <w:r>
        <w:rPr>
          <w:bCs/>
          <w:color w:val="000000"/>
          <w:sz w:val="24"/>
          <w:szCs w:val="24"/>
        </w:rPr>
        <w:t>униципального</w:t>
      </w:r>
      <w:r w:rsidRPr="0069657C">
        <w:rPr>
          <w:bCs/>
          <w:color w:val="000000"/>
          <w:sz w:val="24"/>
          <w:szCs w:val="24"/>
        </w:rPr>
        <w:t xml:space="preserve"> образова</w:t>
      </w:r>
      <w:r>
        <w:rPr>
          <w:bCs/>
          <w:color w:val="000000"/>
          <w:sz w:val="24"/>
          <w:szCs w:val="24"/>
        </w:rPr>
        <w:t>ния</w:t>
      </w:r>
      <w:r w:rsidRPr="0069657C">
        <w:rPr>
          <w:bCs/>
          <w:color w:val="000000"/>
          <w:sz w:val="24"/>
          <w:szCs w:val="24"/>
        </w:rPr>
        <w:t xml:space="preserve"> </w:t>
      </w:r>
      <w:r w:rsidR="00830EBA">
        <w:rPr>
          <w:color w:val="000000"/>
          <w:sz w:val="24"/>
          <w:szCs w:val="24"/>
        </w:rPr>
        <w:t>Куладинского</w:t>
      </w:r>
      <w:r w:rsidRPr="0069657C">
        <w:rPr>
          <w:bCs/>
          <w:color w:val="000000"/>
          <w:sz w:val="24"/>
          <w:szCs w:val="24"/>
        </w:rPr>
        <w:t xml:space="preserve"> сельского поселения</w:t>
      </w:r>
      <w:r w:rsidR="008778CF">
        <w:rPr>
          <w:bCs/>
          <w:color w:val="000000"/>
          <w:sz w:val="24"/>
          <w:szCs w:val="24"/>
        </w:rPr>
        <w:t xml:space="preserve"> </w:t>
      </w:r>
      <w:r w:rsidRPr="0069657C">
        <w:rPr>
          <w:bCs/>
          <w:color w:val="000000"/>
          <w:sz w:val="24"/>
          <w:szCs w:val="24"/>
        </w:rPr>
        <w:t xml:space="preserve"> Онгудайского района Республики Алтай</w:t>
      </w:r>
      <w:r>
        <w:rPr>
          <w:color w:val="000000"/>
          <w:sz w:val="24"/>
          <w:szCs w:val="24"/>
        </w:rPr>
        <w:t xml:space="preserve"> </w:t>
      </w:r>
      <w:r w:rsidR="008778CF">
        <w:rPr>
          <w:color w:val="000000"/>
          <w:sz w:val="24"/>
          <w:szCs w:val="24"/>
        </w:rPr>
        <w:t xml:space="preserve">зарегистрированного </w:t>
      </w:r>
      <w:r w:rsidR="008778CF">
        <w:rPr>
          <w:color w:val="000000"/>
          <w:sz w:val="24"/>
          <w:szCs w:val="24"/>
          <w:lang w:val="en-US"/>
        </w:rPr>
        <w:t>RU</w:t>
      </w:r>
      <w:r w:rsidR="008778CF" w:rsidRPr="008778CF">
        <w:rPr>
          <w:color w:val="000000"/>
          <w:sz w:val="24"/>
          <w:szCs w:val="24"/>
        </w:rPr>
        <w:t xml:space="preserve"> </w:t>
      </w:r>
      <w:r w:rsidR="00021D10">
        <w:rPr>
          <w:color w:val="000000"/>
          <w:sz w:val="24"/>
          <w:szCs w:val="24"/>
        </w:rPr>
        <w:t>№025033042015</w:t>
      </w:r>
      <w:r w:rsidR="008778CF">
        <w:rPr>
          <w:color w:val="000000"/>
          <w:sz w:val="24"/>
          <w:szCs w:val="24"/>
        </w:rPr>
        <w:t>001</w:t>
      </w:r>
      <w:r w:rsidR="0060599C" w:rsidRPr="007C05F9">
        <w:rPr>
          <w:color w:val="000000"/>
          <w:sz w:val="24"/>
          <w:szCs w:val="24"/>
        </w:rPr>
        <w:t xml:space="preserve">, именуемая в дальнейшем </w:t>
      </w:r>
      <w:r w:rsidR="0060599C" w:rsidRPr="007C05F9">
        <w:rPr>
          <w:b/>
          <w:bCs/>
          <w:color w:val="000000"/>
          <w:sz w:val="24"/>
          <w:szCs w:val="24"/>
        </w:rPr>
        <w:t>«Арендодатель»,</w:t>
      </w:r>
      <w:r w:rsidR="0060599C" w:rsidRPr="007C05F9">
        <w:rPr>
          <w:color w:val="000000"/>
          <w:sz w:val="24"/>
          <w:szCs w:val="24"/>
        </w:rPr>
        <w:t xml:space="preserve"> с одной стороны, и ___________________________,  в лице ______________, действующего на основании  Устава,  именуемое в дальнейшем </w:t>
      </w:r>
      <w:r w:rsidR="0060599C" w:rsidRPr="007C05F9">
        <w:rPr>
          <w:b/>
          <w:bCs/>
          <w:color w:val="000000"/>
          <w:sz w:val="24"/>
          <w:szCs w:val="24"/>
        </w:rPr>
        <w:t>«Арендатор»,</w:t>
      </w:r>
      <w:r w:rsidR="0060599C" w:rsidRPr="007C05F9">
        <w:rPr>
          <w:color w:val="000000"/>
          <w:sz w:val="24"/>
          <w:szCs w:val="24"/>
        </w:rPr>
        <w:t xml:space="preserve">  заключили настоящий договор (далее - Договор) о нижеследующем:</w:t>
      </w:r>
      <w:proofErr w:type="gramEnd"/>
    </w:p>
    <w:p w:rsidR="0060599C" w:rsidRPr="007C05F9" w:rsidRDefault="0060599C" w:rsidP="0060599C">
      <w:pPr>
        <w:ind w:firstLine="405"/>
        <w:jc w:val="center"/>
        <w:rPr>
          <w:color w:val="000000"/>
          <w:sz w:val="24"/>
          <w:szCs w:val="24"/>
        </w:rPr>
      </w:pPr>
      <w:r w:rsidRPr="007C05F9">
        <w:rPr>
          <w:b/>
          <w:bCs/>
          <w:color w:val="000000"/>
          <w:sz w:val="24"/>
          <w:szCs w:val="24"/>
        </w:rPr>
        <w:t>1. Предмет Договора</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 xml:space="preserve">1.1. </w:t>
      </w:r>
      <w:proofErr w:type="gramStart"/>
      <w:r w:rsidRPr="007C05F9">
        <w:rPr>
          <w:color w:val="000000"/>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7C05F9">
        <w:rPr>
          <w:color w:val="000000"/>
          <w:sz w:val="24"/>
          <w:szCs w:val="24"/>
        </w:rPr>
        <w:lastRenderedPageBreak/>
        <w:t xml:space="preserve">населенных пунктов, с кадастровым №__________, общей площадью ___ </w:t>
      </w:r>
      <w:r w:rsidRPr="007C05F9">
        <w:rPr>
          <w:b/>
          <w:bCs/>
          <w:color w:val="000000"/>
          <w:sz w:val="24"/>
          <w:szCs w:val="24"/>
        </w:rPr>
        <w:t>кв.м.,</w:t>
      </w:r>
      <w:r w:rsidRPr="007C05F9">
        <w:rPr>
          <w:color w:val="000000"/>
          <w:sz w:val="24"/>
          <w:szCs w:val="24"/>
        </w:rPr>
        <w:t xml:space="preserve"> расположенно</w:t>
      </w:r>
      <w:r w:rsidR="0069657C">
        <w:rPr>
          <w:color w:val="000000"/>
          <w:sz w:val="24"/>
          <w:szCs w:val="24"/>
        </w:rPr>
        <w:t>го по адресу:</w:t>
      </w:r>
      <w:proofErr w:type="gramEnd"/>
      <w:r w:rsidR="0069657C">
        <w:rPr>
          <w:color w:val="000000"/>
          <w:sz w:val="24"/>
          <w:szCs w:val="24"/>
        </w:rPr>
        <w:t xml:space="preserve"> Республика Алтай,</w:t>
      </w:r>
      <w:r w:rsidRPr="007C05F9">
        <w:rPr>
          <w:color w:val="000000"/>
          <w:sz w:val="24"/>
          <w:szCs w:val="24"/>
        </w:rPr>
        <w:t xml:space="preserve">__________________ (далее - Участок), в границах, указанных в кадастровом плане Участка, прилагаемом к настоящему Договору и являющемуся его неотъемлемой частью, предназначенный </w:t>
      </w:r>
      <w:proofErr w:type="gramStart"/>
      <w:r w:rsidRPr="007C05F9">
        <w:rPr>
          <w:color w:val="000000"/>
          <w:sz w:val="24"/>
          <w:szCs w:val="24"/>
        </w:rPr>
        <w:t>для</w:t>
      </w:r>
      <w:proofErr w:type="gramEnd"/>
      <w:r w:rsidRPr="007C05F9">
        <w:rPr>
          <w:color w:val="000000"/>
          <w:sz w:val="24"/>
          <w:szCs w:val="24"/>
        </w:rPr>
        <w:t xml:space="preserve">  </w:t>
      </w:r>
      <w:r w:rsidRPr="007C05F9">
        <w:rPr>
          <w:b/>
          <w:bCs/>
          <w:color w:val="000000"/>
          <w:sz w:val="24"/>
          <w:szCs w:val="24"/>
        </w:rPr>
        <w:t>_________________</w:t>
      </w:r>
      <w:r w:rsidRPr="007C05F9">
        <w:rPr>
          <w:color w:val="000000"/>
          <w:sz w:val="24"/>
          <w:szCs w:val="24"/>
        </w:rPr>
        <w:t xml:space="preserve"> (далее - Объект). </w:t>
      </w:r>
    </w:p>
    <w:p w:rsidR="0060599C" w:rsidRPr="007C05F9" w:rsidRDefault="0060599C" w:rsidP="0060599C">
      <w:pPr>
        <w:ind w:firstLine="225"/>
        <w:jc w:val="both"/>
        <w:rPr>
          <w:color w:val="000000"/>
          <w:sz w:val="24"/>
          <w:szCs w:val="24"/>
        </w:rPr>
      </w:pPr>
      <w:r w:rsidRPr="007C05F9">
        <w:rPr>
          <w:color w:val="000000"/>
          <w:sz w:val="24"/>
          <w:szCs w:val="24"/>
        </w:rPr>
        <w:t>1.2. Фактическое состояние Участка соответствует условиям Договора и целевому назначению Участка.</w:t>
      </w:r>
    </w:p>
    <w:p w:rsidR="0060599C" w:rsidRPr="007C05F9" w:rsidRDefault="0060599C" w:rsidP="0060599C">
      <w:pPr>
        <w:ind w:firstLine="225"/>
        <w:jc w:val="both"/>
        <w:rPr>
          <w:color w:val="000000"/>
          <w:sz w:val="24"/>
          <w:szCs w:val="24"/>
        </w:rPr>
      </w:pPr>
      <w:r w:rsidRPr="007C05F9">
        <w:rPr>
          <w:color w:val="000000"/>
          <w:sz w:val="24"/>
          <w:szCs w:val="24"/>
        </w:rPr>
        <w:t>1.3. Настоящий Договор является единственным документом, подтверждающим передачу Участка от Арендодателя Арендатору с “__” _________20__ года</w:t>
      </w:r>
      <w:r w:rsidRPr="007C05F9">
        <w:rPr>
          <w:i/>
          <w:iCs/>
          <w:color w:val="000000"/>
          <w:sz w:val="24"/>
          <w:szCs w:val="24"/>
        </w:rPr>
        <w:t>.</w:t>
      </w:r>
      <w:r w:rsidRPr="007C05F9">
        <w:rPr>
          <w:color w:val="000000"/>
          <w:sz w:val="24"/>
          <w:szCs w:val="24"/>
        </w:rPr>
        <w:t xml:space="preserve"> </w:t>
      </w:r>
    </w:p>
    <w:p w:rsidR="0060599C" w:rsidRPr="007C05F9" w:rsidRDefault="0060599C" w:rsidP="0060599C">
      <w:pPr>
        <w:jc w:val="center"/>
        <w:rPr>
          <w:color w:val="000000"/>
          <w:sz w:val="24"/>
          <w:szCs w:val="24"/>
        </w:rPr>
      </w:pPr>
      <w:r w:rsidRPr="007C05F9">
        <w:rPr>
          <w:b/>
          <w:bCs/>
          <w:color w:val="000000"/>
          <w:sz w:val="24"/>
          <w:szCs w:val="24"/>
        </w:rPr>
        <w:t>2. Размер и условия внесения арендной платы</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2.1. Плата за первый год аренды земельного участка на день заключения договора аренды составляет</w:t>
      </w:r>
      <w:proofErr w:type="gramStart"/>
      <w:r w:rsidRPr="007C05F9">
        <w:rPr>
          <w:color w:val="000000"/>
          <w:sz w:val="24"/>
          <w:szCs w:val="24"/>
        </w:rPr>
        <w:t xml:space="preserve">  _____ (________________) </w:t>
      </w:r>
      <w:proofErr w:type="gramEnd"/>
      <w:r w:rsidRPr="007C05F9">
        <w:rPr>
          <w:color w:val="000000"/>
          <w:sz w:val="24"/>
          <w:szCs w:val="24"/>
        </w:rPr>
        <w:t>рублей.</w:t>
      </w:r>
    </w:p>
    <w:p w:rsidR="0060599C" w:rsidRPr="007C05F9" w:rsidRDefault="0060599C" w:rsidP="0060599C">
      <w:pPr>
        <w:ind w:firstLine="225"/>
        <w:jc w:val="both"/>
        <w:rPr>
          <w:color w:val="000000"/>
          <w:sz w:val="24"/>
          <w:szCs w:val="24"/>
        </w:rPr>
      </w:pPr>
      <w:r w:rsidRPr="007C05F9">
        <w:rPr>
          <w:color w:val="000000"/>
          <w:sz w:val="24"/>
          <w:szCs w:val="24"/>
        </w:rPr>
        <w:t xml:space="preserve">2.2. Расчет размера арендной платы за последующие годы  изложен </w:t>
      </w:r>
      <w:proofErr w:type="gramStart"/>
      <w:r w:rsidRPr="007C05F9">
        <w:rPr>
          <w:color w:val="000000"/>
          <w:sz w:val="24"/>
          <w:szCs w:val="24"/>
        </w:rPr>
        <w:t>в</w:t>
      </w:r>
      <w:proofErr w:type="gramEnd"/>
      <w:r w:rsidRPr="007C05F9">
        <w:rPr>
          <w:color w:val="000000"/>
          <w:sz w:val="24"/>
          <w:szCs w:val="24"/>
        </w:rPr>
        <w:t xml:space="preserve">  </w:t>
      </w:r>
      <w:proofErr w:type="gramStart"/>
      <w:r w:rsidRPr="007C05F9">
        <w:rPr>
          <w:color w:val="000000"/>
          <w:sz w:val="24"/>
          <w:szCs w:val="24"/>
        </w:rPr>
        <w:t>к</w:t>
      </w:r>
      <w:proofErr w:type="gramEnd"/>
      <w:r w:rsidRPr="007C05F9">
        <w:rPr>
          <w:color w:val="000000"/>
          <w:sz w:val="24"/>
          <w:szCs w:val="24"/>
        </w:rPr>
        <w:t xml:space="preserve"> настоящему Договору, которое подписывается Арендодателем.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w:t>
      </w:r>
      <w:r w:rsidR="0069657C">
        <w:rPr>
          <w:color w:val="000000"/>
          <w:sz w:val="24"/>
          <w:szCs w:val="24"/>
        </w:rPr>
        <w:t>ой Федерации, Республики Алтай</w:t>
      </w:r>
      <w:r w:rsidRPr="007C05F9">
        <w:rPr>
          <w:color w:val="000000"/>
          <w:sz w:val="24"/>
          <w:szCs w:val="24"/>
        </w:rPr>
        <w:t xml:space="preserve"> и муниципальног</w:t>
      </w:r>
      <w:r w:rsidR="0069657C">
        <w:rPr>
          <w:color w:val="000000"/>
          <w:sz w:val="24"/>
          <w:szCs w:val="24"/>
        </w:rPr>
        <w:t xml:space="preserve">о образования </w:t>
      </w:r>
      <w:r w:rsidR="00021D10">
        <w:rPr>
          <w:color w:val="000000"/>
          <w:sz w:val="24"/>
          <w:szCs w:val="24"/>
        </w:rPr>
        <w:t>Куладинское</w:t>
      </w:r>
      <w:r w:rsidR="0069657C">
        <w:rPr>
          <w:color w:val="000000"/>
          <w:sz w:val="24"/>
          <w:szCs w:val="24"/>
        </w:rPr>
        <w:t xml:space="preserve"> сельское поселение</w:t>
      </w:r>
      <w:r w:rsidRPr="007C05F9">
        <w:rPr>
          <w:color w:val="000000"/>
          <w:sz w:val="24"/>
          <w:szCs w:val="24"/>
        </w:rPr>
        <w:t>.</w:t>
      </w:r>
    </w:p>
    <w:p w:rsidR="0060599C" w:rsidRPr="007C05F9" w:rsidRDefault="0060599C" w:rsidP="0060599C">
      <w:pPr>
        <w:ind w:firstLine="270"/>
        <w:jc w:val="both"/>
        <w:rPr>
          <w:color w:val="000000"/>
          <w:sz w:val="24"/>
          <w:szCs w:val="24"/>
        </w:rPr>
      </w:pPr>
      <w:r w:rsidRPr="007C05F9">
        <w:rPr>
          <w:color w:val="000000"/>
          <w:sz w:val="24"/>
          <w:szCs w:val="24"/>
        </w:rPr>
        <w:t xml:space="preserve">2.3. Арендная плата, подлежащая уплате, исчисляется от установленного    к настоящему Договору размера ежегодной арендной платы за Участок со дня передачи Участка, указанного в  Договора, за каждый   день использования и вносится  Арендодателем ежеквартально в виде </w:t>
      </w:r>
      <w:r w:rsidR="0069657C">
        <w:rPr>
          <w:color w:val="000000"/>
          <w:sz w:val="24"/>
          <w:szCs w:val="24"/>
        </w:rPr>
        <w:t xml:space="preserve">авансового  платежа из расчета </w:t>
      </w:r>
      <w:r w:rsidRPr="007C05F9">
        <w:rPr>
          <w:color w:val="000000"/>
          <w:sz w:val="24"/>
          <w:szCs w:val="24"/>
        </w:rPr>
        <w:t xml:space="preserve"> ежегодной арендной платы до 10 числа первого месяца текущего квартала. </w:t>
      </w:r>
    </w:p>
    <w:p w:rsidR="0060599C" w:rsidRPr="007C05F9" w:rsidRDefault="0060599C" w:rsidP="0060599C">
      <w:pPr>
        <w:ind w:firstLine="225"/>
        <w:jc w:val="both"/>
        <w:rPr>
          <w:color w:val="000000"/>
          <w:sz w:val="24"/>
          <w:szCs w:val="24"/>
        </w:rPr>
      </w:pPr>
      <w:proofErr w:type="gramStart"/>
      <w:r w:rsidRPr="007C05F9">
        <w:rPr>
          <w:color w:val="000000"/>
          <w:sz w:val="24"/>
          <w:szCs w:val="24"/>
        </w:rPr>
        <w:t xml:space="preserve">При этом в связи с инфляционными процессами, индексацией  цен и тарифов, изменения законодательства Российской </w:t>
      </w:r>
      <w:r w:rsidR="0069657C">
        <w:rPr>
          <w:color w:val="000000"/>
          <w:sz w:val="24"/>
          <w:szCs w:val="24"/>
        </w:rPr>
        <w:t>Федерации  и Республики Алтай</w:t>
      </w:r>
      <w:r w:rsidRPr="007C05F9">
        <w:rPr>
          <w:color w:val="000000"/>
          <w:sz w:val="24"/>
          <w:szCs w:val="24"/>
        </w:rPr>
        <w:t>, изменениями ставок арендной платы Арендодателем, также любым перечисленным  в п.3 ст.65  Земельного Кодекса РФ органом, изменениями условий в границах муниципального образования стороны по настоящему Договору договорились об  изменении ставки арендной платы за 1 кв.м. с соответствующими изменениями размера годовой</w:t>
      </w:r>
      <w:proofErr w:type="gramEnd"/>
      <w:r w:rsidRPr="007C05F9">
        <w:rPr>
          <w:color w:val="000000"/>
          <w:sz w:val="24"/>
          <w:szCs w:val="24"/>
        </w:rPr>
        <w:t xml:space="preserve"> арендной платы в следующем порядке:</w:t>
      </w:r>
    </w:p>
    <w:p w:rsidR="0060599C" w:rsidRPr="007C05F9" w:rsidRDefault="0060599C" w:rsidP="0060599C">
      <w:pPr>
        <w:ind w:firstLine="225"/>
        <w:jc w:val="both"/>
        <w:rPr>
          <w:color w:val="000000"/>
          <w:sz w:val="24"/>
          <w:szCs w:val="24"/>
        </w:rPr>
      </w:pPr>
      <w:r w:rsidRPr="007C05F9">
        <w:rPr>
          <w:color w:val="000000"/>
          <w:sz w:val="24"/>
          <w:szCs w:val="24"/>
        </w:rPr>
        <w:t>-при изменении индексов цен, тарифов, ставок земельного налога и арендной платы  на федеральном уровне или на уровне субъекта РФ ставка арендной платы изменяется автоматически  со дня введения в действие правового акта  пропорционально размеру этих изменений;</w:t>
      </w:r>
    </w:p>
    <w:p w:rsidR="0060599C" w:rsidRPr="007C05F9" w:rsidRDefault="0060599C" w:rsidP="0060599C">
      <w:pPr>
        <w:ind w:firstLine="225"/>
        <w:jc w:val="both"/>
        <w:rPr>
          <w:color w:val="000000"/>
          <w:sz w:val="24"/>
          <w:szCs w:val="24"/>
        </w:rPr>
      </w:pPr>
      <w:r w:rsidRPr="007C05F9">
        <w:rPr>
          <w:color w:val="000000"/>
          <w:sz w:val="24"/>
          <w:szCs w:val="24"/>
        </w:rPr>
        <w:t>-</w:t>
      </w:r>
      <w:proofErr w:type="gramStart"/>
      <w:r w:rsidRPr="007C05F9">
        <w:rPr>
          <w:color w:val="000000"/>
          <w:sz w:val="24"/>
          <w:szCs w:val="24"/>
        </w:rPr>
        <w:t>при</w:t>
      </w:r>
      <w:proofErr w:type="gramEnd"/>
      <w:r w:rsidRPr="007C05F9">
        <w:rPr>
          <w:color w:val="000000"/>
          <w:sz w:val="24"/>
          <w:szCs w:val="24"/>
        </w:rPr>
        <w:t xml:space="preserve"> изменений  условий начисления арендной платы  в границах  муниципального образования изменение ставок арендной платы  происходит со дня введения в действие правового акта, изменившего механизм  начисления арендной платы  или ее ставок и размера.</w:t>
      </w:r>
    </w:p>
    <w:p w:rsidR="0060599C" w:rsidRPr="007C05F9" w:rsidRDefault="0060599C" w:rsidP="0060599C">
      <w:pPr>
        <w:ind w:firstLine="225"/>
        <w:jc w:val="both"/>
        <w:rPr>
          <w:color w:val="000000"/>
          <w:sz w:val="24"/>
          <w:szCs w:val="24"/>
        </w:rPr>
      </w:pPr>
      <w:proofErr w:type="gramStart"/>
      <w:r w:rsidRPr="007C05F9">
        <w:rPr>
          <w:color w:val="000000"/>
          <w:sz w:val="24"/>
          <w:szCs w:val="24"/>
        </w:rPr>
        <w:t>При этом  в случае изменения арендной платы в сторону увеличения  разница между прежней и вновь пересчитанной  суммами  вносится  не позже установленного  в п.2.3.</w:t>
      </w:r>
      <w:proofErr w:type="gramEnd"/>
      <w:r w:rsidRPr="007C05F9">
        <w:rPr>
          <w:color w:val="000000"/>
          <w:sz w:val="24"/>
          <w:szCs w:val="24"/>
        </w:rPr>
        <w:t xml:space="preserve">  </w:t>
      </w:r>
      <w:proofErr w:type="gramStart"/>
      <w:r w:rsidRPr="007C05F9">
        <w:rPr>
          <w:color w:val="000000"/>
          <w:sz w:val="24"/>
          <w:szCs w:val="24"/>
        </w:rPr>
        <w:t>Договора срока и исчисляется со дня вступления  в силу  нормативного акта, на основании которого произведен перерасчет  вне зависимости от срока получения уведомления  о перерасчете суммы арендной платы от Арендодателя или его органа или структурного подразделения, которое направляется Арендодателем в каждом случае изменения  арендной платы  и с его направления считается, что размер арендной платы согласован  сторонами.</w:t>
      </w:r>
      <w:proofErr w:type="gramEnd"/>
    </w:p>
    <w:p w:rsidR="0060599C" w:rsidRPr="007C05F9" w:rsidRDefault="0060599C" w:rsidP="0060599C">
      <w:pPr>
        <w:ind w:firstLine="270"/>
        <w:jc w:val="both"/>
        <w:rPr>
          <w:color w:val="000000"/>
          <w:sz w:val="24"/>
          <w:szCs w:val="24"/>
        </w:rPr>
      </w:pPr>
      <w:r w:rsidRPr="007C05F9">
        <w:rPr>
          <w:color w:val="000000"/>
          <w:sz w:val="24"/>
          <w:szCs w:val="24"/>
        </w:rPr>
        <w:t>Кроме этого до 15 января каждого года Арендато</w:t>
      </w:r>
      <w:r w:rsidR="0069657C">
        <w:rPr>
          <w:color w:val="000000"/>
          <w:sz w:val="24"/>
          <w:szCs w:val="24"/>
        </w:rPr>
        <w:t xml:space="preserve">р обязан явиться в Администрацию </w:t>
      </w:r>
      <w:r w:rsidRPr="007C05F9">
        <w:rPr>
          <w:color w:val="000000"/>
          <w:sz w:val="24"/>
          <w:szCs w:val="24"/>
        </w:rPr>
        <w:t xml:space="preserve"> муниципального обра</w:t>
      </w:r>
      <w:r w:rsidR="0069657C">
        <w:rPr>
          <w:color w:val="000000"/>
          <w:sz w:val="24"/>
          <w:szCs w:val="24"/>
        </w:rPr>
        <w:t xml:space="preserve">зования </w:t>
      </w:r>
      <w:r w:rsidR="00021D10">
        <w:rPr>
          <w:color w:val="000000"/>
          <w:sz w:val="24"/>
          <w:szCs w:val="24"/>
        </w:rPr>
        <w:t>Куладинское</w:t>
      </w:r>
      <w:r w:rsidR="0069657C">
        <w:rPr>
          <w:color w:val="000000"/>
          <w:sz w:val="24"/>
          <w:szCs w:val="24"/>
        </w:rPr>
        <w:t xml:space="preserve"> сельское поселение</w:t>
      </w:r>
      <w:r w:rsidRPr="007C05F9">
        <w:rPr>
          <w:color w:val="000000"/>
          <w:sz w:val="24"/>
          <w:szCs w:val="24"/>
        </w:rPr>
        <w:t xml:space="preserve"> для получения расчета арендной платы на следующий год. </w:t>
      </w:r>
    </w:p>
    <w:p w:rsidR="0060599C" w:rsidRPr="007C05F9" w:rsidRDefault="0060599C" w:rsidP="0060599C">
      <w:pPr>
        <w:ind w:firstLine="225"/>
        <w:jc w:val="both"/>
        <w:rPr>
          <w:color w:val="000000"/>
          <w:sz w:val="24"/>
          <w:szCs w:val="24"/>
        </w:rPr>
      </w:pPr>
      <w:r w:rsidRPr="007C05F9">
        <w:rPr>
          <w:color w:val="000000"/>
          <w:sz w:val="24"/>
          <w:szCs w:val="24"/>
        </w:rPr>
        <w:t xml:space="preserve">2.4. Внесение арендной платы  осуществляется  отдельным платежным документом. В графе «назначение платежа»  указывается код  бюджетной классификации - </w:t>
      </w:r>
      <w:r w:rsidRPr="007C05F9">
        <w:rPr>
          <w:b/>
          <w:bCs/>
          <w:color w:val="000000"/>
          <w:sz w:val="24"/>
          <w:szCs w:val="24"/>
        </w:rPr>
        <w:t>земли населенных пунктов</w:t>
      </w:r>
      <w:r w:rsidRPr="007C05F9">
        <w:rPr>
          <w:color w:val="000000"/>
          <w:sz w:val="24"/>
          <w:szCs w:val="24"/>
        </w:rPr>
        <w:t xml:space="preserve">, период, за который производится оплата, номер и дата договора </w:t>
      </w:r>
      <w:r w:rsidRPr="007C05F9">
        <w:rPr>
          <w:color w:val="000000"/>
          <w:sz w:val="24"/>
          <w:szCs w:val="24"/>
        </w:rPr>
        <w:lastRenderedPageBreak/>
        <w:t>аренды. Копия платежного документа предостав</w:t>
      </w:r>
      <w:r w:rsidR="0069657C">
        <w:rPr>
          <w:color w:val="000000"/>
          <w:sz w:val="24"/>
          <w:szCs w:val="24"/>
        </w:rPr>
        <w:t>ляется в Администрацию</w:t>
      </w:r>
      <w:r w:rsidRPr="007C05F9">
        <w:rPr>
          <w:color w:val="000000"/>
          <w:sz w:val="24"/>
          <w:szCs w:val="24"/>
        </w:rPr>
        <w:t xml:space="preserve"> муниципальног</w:t>
      </w:r>
      <w:r w:rsidR="0069657C">
        <w:rPr>
          <w:color w:val="000000"/>
          <w:sz w:val="24"/>
          <w:szCs w:val="24"/>
        </w:rPr>
        <w:t xml:space="preserve">о образования </w:t>
      </w:r>
      <w:r w:rsidR="00021D10">
        <w:rPr>
          <w:color w:val="000000"/>
          <w:sz w:val="24"/>
          <w:szCs w:val="24"/>
        </w:rPr>
        <w:t xml:space="preserve">Куладинское </w:t>
      </w:r>
      <w:r w:rsidR="0069657C">
        <w:rPr>
          <w:color w:val="000000"/>
          <w:sz w:val="24"/>
          <w:szCs w:val="24"/>
        </w:rPr>
        <w:t>сельское поселение</w:t>
      </w:r>
      <w:r w:rsidRPr="007C05F9">
        <w:rPr>
          <w:color w:val="000000"/>
          <w:sz w:val="24"/>
          <w:szCs w:val="24"/>
        </w:rPr>
        <w:t xml:space="preserve"> в течение 5 дней </w:t>
      </w:r>
      <w:proofErr w:type="gramStart"/>
      <w:r w:rsidRPr="007C05F9">
        <w:rPr>
          <w:color w:val="000000"/>
          <w:sz w:val="24"/>
          <w:szCs w:val="24"/>
        </w:rPr>
        <w:t>с даты осуществления</w:t>
      </w:r>
      <w:proofErr w:type="gramEnd"/>
      <w:r w:rsidRPr="007C05F9">
        <w:rPr>
          <w:color w:val="000000"/>
          <w:sz w:val="24"/>
          <w:szCs w:val="24"/>
        </w:rPr>
        <w:t xml:space="preserve"> платежа. Оплата арендной платы или пени одним платежным документом по нескольким договорам не допускается.</w:t>
      </w:r>
    </w:p>
    <w:p w:rsidR="0060599C" w:rsidRPr="007C05F9" w:rsidRDefault="0060599C" w:rsidP="0060599C">
      <w:pPr>
        <w:ind w:firstLine="225"/>
        <w:jc w:val="both"/>
        <w:rPr>
          <w:color w:val="000000"/>
          <w:sz w:val="24"/>
          <w:szCs w:val="24"/>
        </w:rPr>
      </w:pPr>
      <w:r w:rsidRPr="007C05F9">
        <w:rPr>
          <w:color w:val="000000"/>
          <w:sz w:val="24"/>
          <w:szCs w:val="24"/>
        </w:rPr>
        <w:t xml:space="preserve">2.5. Арендная плата и пеня  вносятся Арендатором путем перечисления по следующим реквизитам: _____________________________.   </w:t>
      </w:r>
    </w:p>
    <w:p w:rsidR="0060599C" w:rsidRPr="007C05F9" w:rsidRDefault="0060599C" w:rsidP="0060599C">
      <w:pPr>
        <w:ind w:firstLine="225"/>
        <w:jc w:val="both"/>
        <w:rPr>
          <w:color w:val="000000"/>
          <w:sz w:val="24"/>
          <w:szCs w:val="24"/>
        </w:rPr>
      </w:pPr>
      <w:r w:rsidRPr="007C05F9">
        <w:rPr>
          <w:color w:val="000000"/>
          <w:sz w:val="24"/>
          <w:szCs w:val="24"/>
        </w:rPr>
        <w:t xml:space="preserve">2.6. Неиспользование Участка Арендатором не может служить основанием для прекращения внесения арендной платы. </w:t>
      </w:r>
    </w:p>
    <w:p w:rsidR="0060599C" w:rsidRPr="007C05F9" w:rsidRDefault="0060599C" w:rsidP="0060599C">
      <w:pPr>
        <w:jc w:val="center"/>
        <w:rPr>
          <w:color w:val="000000"/>
          <w:sz w:val="24"/>
          <w:szCs w:val="24"/>
        </w:rPr>
      </w:pPr>
      <w:r w:rsidRPr="007C05F9">
        <w:rPr>
          <w:b/>
          <w:bCs/>
          <w:color w:val="000000"/>
          <w:sz w:val="24"/>
          <w:szCs w:val="24"/>
        </w:rPr>
        <w:t>3. Права и обязанности Арендодателя</w:t>
      </w:r>
      <w:r w:rsidRPr="007C05F9">
        <w:rPr>
          <w:color w:val="000000"/>
          <w:sz w:val="24"/>
          <w:szCs w:val="24"/>
        </w:rPr>
        <w:t xml:space="preserve"> </w:t>
      </w:r>
    </w:p>
    <w:p w:rsidR="0060599C" w:rsidRPr="007C05F9" w:rsidRDefault="0060599C" w:rsidP="0060599C">
      <w:pPr>
        <w:ind w:firstLine="225"/>
        <w:jc w:val="both"/>
        <w:rPr>
          <w:b/>
          <w:bCs/>
          <w:color w:val="000000"/>
          <w:sz w:val="24"/>
          <w:szCs w:val="24"/>
        </w:rPr>
      </w:pPr>
      <w:r w:rsidRPr="007C05F9">
        <w:rPr>
          <w:b/>
          <w:bCs/>
          <w:color w:val="000000"/>
          <w:sz w:val="24"/>
          <w:szCs w:val="24"/>
        </w:rPr>
        <w:t>3.1. Арендодатель имеет право:</w:t>
      </w:r>
    </w:p>
    <w:p w:rsidR="0060599C" w:rsidRPr="007C05F9" w:rsidRDefault="0060599C" w:rsidP="0060599C">
      <w:pPr>
        <w:ind w:firstLine="225"/>
        <w:jc w:val="both"/>
        <w:rPr>
          <w:color w:val="000000"/>
          <w:sz w:val="24"/>
          <w:szCs w:val="24"/>
        </w:rPr>
      </w:pPr>
      <w:r w:rsidRPr="007C05F9">
        <w:rPr>
          <w:color w:val="000000"/>
          <w:sz w:val="24"/>
          <w:szCs w:val="24"/>
        </w:rPr>
        <w:t>3.1.1. Получить возмещение убытков, причиненных ухудшением качественных характеристик Участка, экологической обстановки в результате строительной, хозяйственной и другой деятельности Арендатора, а также по иным основаниям, предусмотренным законодательством.</w:t>
      </w:r>
    </w:p>
    <w:p w:rsidR="0060599C" w:rsidRPr="007C05F9" w:rsidRDefault="0060599C" w:rsidP="0060599C">
      <w:pPr>
        <w:ind w:firstLine="225"/>
        <w:jc w:val="both"/>
        <w:rPr>
          <w:color w:val="000000"/>
          <w:sz w:val="24"/>
          <w:szCs w:val="24"/>
        </w:rPr>
      </w:pPr>
      <w:r w:rsidRPr="007C05F9">
        <w:rPr>
          <w:color w:val="000000"/>
          <w:sz w:val="24"/>
          <w:szCs w:val="24"/>
        </w:rPr>
        <w:t xml:space="preserve">3.1.2. Осуществлять </w:t>
      </w:r>
      <w:proofErr w:type="gramStart"/>
      <w:r w:rsidRPr="007C05F9">
        <w:rPr>
          <w:color w:val="000000"/>
          <w:sz w:val="24"/>
          <w:szCs w:val="24"/>
        </w:rPr>
        <w:t>контроль за</w:t>
      </w:r>
      <w:proofErr w:type="gramEnd"/>
      <w:r w:rsidRPr="007C05F9">
        <w:rPr>
          <w:color w:val="000000"/>
          <w:sz w:val="24"/>
          <w:szCs w:val="24"/>
        </w:rPr>
        <w:t xml:space="preserve"> использованием и охраной Участка.</w:t>
      </w:r>
    </w:p>
    <w:p w:rsidR="0060599C" w:rsidRPr="007C05F9" w:rsidRDefault="0060599C" w:rsidP="0060599C">
      <w:pPr>
        <w:ind w:firstLine="225"/>
        <w:jc w:val="both"/>
        <w:rPr>
          <w:color w:val="000000"/>
          <w:sz w:val="24"/>
          <w:szCs w:val="24"/>
        </w:rPr>
      </w:pPr>
      <w:r w:rsidRPr="007C05F9">
        <w:rPr>
          <w:color w:val="000000"/>
          <w:sz w:val="24"/>
          <w:szCs w:val="24"/>
        </w:rPr>
        <w:t>3.1.3. Принимать меры к приостановлению строительных и иных работ,  ведущихся Арендатором с нарушением требований действующего законодательства и условий, установленных Договором.</w:t>
      </w:r>
    </w:p>
    <w:p w:rsidR="0060599C" w:rsidRPr="007C05F9" w:rsidRDefault="0060599C" w:rsidP="0060599C">
      <w:pPr>
        <w:ind w:firstLine="225"/>
        <w:jc w:val="both"/>
        <w:rPr>
          <w:color w:val="000000"/>
          <w:sz w:val="24"/>
          <w:szCs w:val="24"/>
        </w:rPr>
      </w:pPr>
      <w:r w:rsidRPr="007C05F9">
        <w:rPr>
          <w:color w:val="000000"/>
          <w:sz w:val="24"/>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60599C" w:rsidRPr="007C05F9" w:rsidRDefault="0060599C" w:rsidP="0060599C">
      <w:pPr>
        <w:ind w:firstLine="225"/>
        <w:jc w:val="both"/>
        <w:rPr>
          <w:color w:val="000000"/>
          <w:sz w:val="24"/>
          <w:szCs w:val="24"/>
        </w:rPr>
      </w:pPr>
      <w:r w:rsidRPr="007C05F9">
        <w:rPr>
          <w:color w:val="000000"/>
          <w:sz w:val="24"/>
          <w:szCs w:val="24"/>
        </w:rPr>
        <w:t>а) использование Участка не по целевому назначению и разрешенному использованию, указанному в  Договора;</w:t>
      </w:r>
    </w:p>
    <w:p w:rsidR="0060599C" w:rsidRPr="007C05F9" w:rsidRDefault="0060599C" w:rsidP="0060599C">
      <w:pPr>
        <w:ind w:firstLine="225"/>
        <w:jc w:val="both"/>
        <w:rPr>
          <w:color w:val="000000"/>
          <w:sz w:val="24"/>
          <w:szCs w:val="24"/>
        </w:rPr>
      </w:pPr>
      <w:r w:rsidRPr="007C05F9">
        <w:rPr>
          <w:color w:val="000000"/>
          <w:sz w:val="24"/>
          <w:szCs w:val="24"/>
        </w:rPr>
        <w:t>б) нарушение Арендатором условий, указанных в  Договора, и невыполнение Арендатором обязанностей, указанных в</w:t>
      </w:r>
      <w:r w:rsidRPr="007C05F9">
        <w:rPr>
          <w:b/>
          <w:bCs/>
          <w:color w:val="000000"/>
          <w:sz w:val="24"/>
          <w:szCs w:val="24"/>
        </w:rPr>
        <w:t>,</w:t>
      </w:r>
      <w:r w:rsidRPr="007C05F9">
        <w:rPr>
          <w:color w:val="000000"/>
          <w:sz w:val="24"/>
          <w:szCs w:val="24"/>
        </w:rPr>
        <w:t xml:space="preserve">  Договора;</w:t>
      </w:r>
    </w:p>
    <w:p w:rsidR="0060599C" w:rsidRPr="007C05F9" w:rsidRDefault="0060599C" w:rsidP="0060599C">
      <w:pPr>
        <w:ind w:firstLine="225"/>
        <w:jc w:val="both"/>
        <w:rPr>
          <w:color w:val="000000"/>
          <w:sz w:val="24"/>
          <w:szCs w:val="24"/>
        </w:rPr>
      </w:pPr>
      <w:r w:rsidRPr="007C05F9">
        <w:rPr>
          <w:color w:val="000000"/>
          <w:sz w:val="24"/>
          <w:szCs w:val="24"/>
        </w:rPr>
        <w:t>в) невнесение арендной платы в течение одного квартала;</w:t>
      </w:r>
    </w:p>
    <w:p w:rsidR="0060599C" w:rsidRPr="007C05F9" w:rsidRDefault="0060599C" w:rsidP="0060599C">
      <w:pPr>
        <w:ind w:firstLine="225"/>
        <w:jc w:val="both"/>
        <w:rPr>
          <w:color w:val="000000"/>
          <w:sz w:val="24"/>
          <w:szCs w:val="24"/>
        </w:rPr>
      </w:pPr>
      <w:r w:rsidRPr="007C05F9">
        <w:rPr>
          <w:color w:val="000000"/>
          <w:sz w:val="24"/>
          <w:szCs w:val="24"/>
        </w:rPr>
        <w:t>г</w:t>
      </w:r>
      <w:proofErr w:type="gramStart"/>
      <w:r w:rsidRPr="007C05F9">
        <w:rPr>
          <w:color w:val="000000"/>
          <w:sz w:val="24"/>
          <w:szCs w:val="24"/>
        </w:rPr>
        <w:t>)и</w:t>
      </w:r>
      <w:proofErr w:type="gramEnd"/>
      <w:r w:rsidRPr="007C05F9">
        <w:rPr>
          <w:color w:val="000000"/>
          <w:sz w:val="24"/>
          <w:szCs w:val="24"/>
        </w:rPr>
        <w:t>спользование Участка способами, ухудшающими его качественные характеристики и экологическую обстановку;</w:t>
      </w:r>
    </w:p>
    <w:p w:rsidR="0060599C" w:rsidRPr="007C05F9" w:rsidRDefault="0060599C" w:rsidP="0060599C">
      <w:pPr>
        <w:ind w:firstLine="225"/>
        <w:jc w:val="both"/>
        <w:rPr>
          <w:color w:val="000000"/>
          <w:sz w:val="24"/>
          <w:szCs w:val="24"/>
        </w:rPr>
      </w:pPr>
      <w:r w:rsidRPr="007C05F9">
        <w:rPr>
          <w:color w:val="000000"/>
          <w:sz w:val="24"/>
          <w:szCs w:val="24"/>
        </w:rPr>
        <w:t>д) в случае, если по истечении срока, указанного в предупреждении (предписании) об устранении выявленных нарушений условий Договора, предусмотренном п. 3.1.6 Договора, Арендатором не были приняты меры к устранению таких нарушений.</w:t>
      </w:r>
    </w:p>
    <w:p w:rsidR="0060599C" w:rsidRPr="007C05F9" w:rsidRDefault="0060599C" w:rsidP="0060599C">
      <w:pPr>
        <w:ind w:firstLine="225"/>
        <w:jc w:val="both"/>
        <w:rPr>
          <w:color w:val="000000"/>
          <w:sz w:val="24"/>
          <w:szCs w:val="24"/>
        </w:rPr>
      </w:pPr>
      <w:r w:rsidRPr="007C05F9">
        <w:rPr>
          <w:color w:val="000000"/>
          <w:sz w:val="24"/>
          <w:szCs w:val="24"/>
        </w:rPr>
        <w:t>3.1.5. На беспрепятственный доступ на территорию Участка с целью его осмотра на предмет соблюдения Арендатором условий Договора.</w:t>
      </w:r>
    </w:p>
    <w:p w:rsidR="0060599C" w:rsidRPr="007C05F9" w:rsidRDefault="0060599C" w:rsidP="0060599C">
      <w:pPr>
        <w:ind w:firstLine="225"/>
        <w:jc w:val="both"/>
        <w:rPr>
          <w:color w:val="000000"/>
          <w:sz w:val="24"/>
          <w:szCs w:val="24"/>
        </w:rPr>
      </w:pPr>
      <w:r w:rsidRPr="007C05F9">
        <w:rPr>
          <w:color w:val="000000"/>
          <w:sz w:val="24"/>
          <w:szCs w:val="24"/>
        </w:rPr>
        <w:t>3.1.6. В случае неисполнения или ненадлежащего исполнения Арендатором обязанностей, предусмотренных пунктами 4.3.2, 4.3.3, 4.3.4 Договора, направлять Арендатору письменное предупреждение (предписание) о необходимости устранении выявленных нарушений условий Договора, с указанием срока их устранения.</w:t>
      </w:r>
    </w:p>
    <w:p w:rsidR="0060599C" w:rsidRPr="007C05F9" w:rsidRDefault="0060599C" w:rsidP="0060599C">
      <w:pPr>
        <w:ind w:firstLine="225"/>
        <w:jc w:val="both"/>
        <w:rPr>
          <w:color w:val="000000"/>
          <w:sz w:val="24"/>
          <w:szCs w:val="24"/>
        </w:rPr>
      </w:pPr>
      <w:r w:rsidRPr="007C05F9">
        <w:rPr>
          <w:color w:val="000000"/>
          <w:sz w:val="24"/>
          <w:szCs w:val="24"/>
        </w:rPr>
        <w:t xml:space="preserve">3.1.7. Составить Акт о неисполнении предупреждения (предписания) о необходимости устранении выявленных нарушений условий Договора, предусмотренного п. 3.1.6. Договора, и </w:t>
      </w:r>
      <w:proofErr w:type="gramStart"/>
      <w:r w:rsidRPr="007C05F9">
        <w:rPr>
          <w:color w:val="000000"/>
          <w:sz w:val="24"/>
          <w:szCs w:val="24"/>
        </w:rPr>
        <w:t>расторжении</w:t>
      </w:r>
      <w:proofErr w:type="gramEnd"/>
      <w:r w:rsidRPr="007C05F9">
        <w:rPr>
          <w:color w:val="000000"/>
          <w:sz w:val="24"/>
          <w:szCs w:val="24"/>
        </w:rPr>
        <w:t xml:space="preserve"> Договора в одностороннем порядке (далее - Акт о расторжении Договора), который направить Арендатору. </w:t>
      </w:r>
    </w:p>
    <w:p w:rsidR="0060599C" w:rsidRPr="007C05F9" w:rsidRDefault="0060599C" w:rsidP="0060599C">
      <w:pPr>
        <w:ind w:firstLine="225"/>
        <w:jc w:val="both"/>
        <w:rPr>
          <w:b/>
          <w:bCs/>
          <w:color w:val="000000"/>
          <w:sz w:val="24"/>
          <w:szCs w:val="24"/>
        </w:rPr>
      </w:pPr>
      <w:r w:rsidRPr="007C05F9">
        <w:rPr>
          <w:b/>
          <w:bCs/>
          <w:color w:val="000000"/>
          <w:sz w:val="24"/>
          <w:szCs w:val="24"/>
        </w:rPr>
        <w:t>3.2. Арендодатель обязан:</w:t>
      </w:r>
    </w:p>
    <w:p w:rsidR="0060599C" w:rsidRPr="007C05F9" w:rsidRDefault="0060599C" w:rsidP="0060599C">
      <w:pPr>
        <w:ind w:firstLine="225"/>
        <w:jc w:val="both"/>
        <w:rPr>
          <w:color w:val="000000"/>
          <w:sz w:val="24"/>
          <w:szCs w:val="24"/>
        </w:rPr>
      </w:pPr>
      <w:r w:rsidRPr="007C05F9">
        <w:rPr>
          <w:color w:val="000000"/>
          <w:sz w:val="24"/>
          <w:szCs w:val="24"/>
        </w:rPr>
        <w:t>3.2.1. Передать Арендатору Участок свободным от прав третьих лиц  на  срок, установленный Договором.</w:t>
      </w:r>
    </w:p>
    <w:p w:rsidR="0060599C" w:rsidRPr="007C05F9" w:rsidRDefault="0060599C" w:rsidP="0060599C">
      <w:pPr>
        <w:ind w:firstLine="225"/>
        <w:jc w:val="both"/>
        <w:rPr>
          <w:color w:val="000000"/>
          <w:sz w:val="24"/>
          <w:szCs w:val="24"/>
        </w:rPr>
      </w:pPr>
      <w:r w:rsidRPr="007C05F9">
        <w:rPr>
          <w:color w:val="000000"/>
          <w:sz w:val="24"/>
          <w:szCs w:val="24"/>
        </w:rPr>
        <w:t>3.2.2. Возместить Арендатору убытки при расторжении Договора по инициативе Арендодателя, за исключением случаев, предусмотренных   Договора.</w:t>
      </w:r>
    </w:p>
    <w:p w:rsidR="0060599C" w:rsidRPr="007C05F9" w:rsidRDefault="0060599C" w:rsidP="0060599C">
      <w:pPr>
        <w:ind w:firstLine="225"/>
        <w:jc w:val="both"/>
        <w:rPr>
          <w:color w:val="000000"/>
          <w:sz w:val="24"/>
          <w:szCs w:val="24"/>
        </w:rPr>
      </w:pPr>
      <w:r w:rsidRPr="007C05F9">
        <w:rPr>
          <w:color w:val="000000"/>
          <w:sz w:val="24"/>
          <w:szCs w:val="24"/>
        </w:rPr>
        <w:t>3.2.3. В случае внесения изменений и дополнений в нормативно-правовые акты Российской Федераци</w:t>
      </w:r>
      <w:r w:rsidR="0069657C">
        <w:rPr>
          <w:color w:val="000000"/>
          <w:sz w:val="24"/>
          <w:szCs w:val="24"/>
        </w:rPr>
        <w:t>и, Республики Алтай</w:t>
      </w:r>
      <w:r w:rsidRPr="007C05F9">
        <w:rPr>
          <w:color w:val="000000"/>
          <w:sz w:val="24"/>
          <w:szCs w:val="24"/>
        </w:rPr>
        <w:t xml:space="preserve"> и муниципальног</w:t>
      </w:r>
      <w:r w:rsidR="0069657C">
        <w:rPr>
          <w:color w:val="000000"/>
          <w:sz w:val="24"/>
          <w:szCs w:val="24"/>
        </w:rPr>
        <w:t xml:space="preserve">о образования </w:t>
      </w:r>
      <w:r w:rsidR="00021D10">
        <w:rPr>
          <w:color w:val="000000"/>
          <w:sz w:val="24"/>
          <w:szCs w:val="24"/>
        </w:rPr>
        <w:t>Куладинское</w:t>
      </w:r>
      <w:r w:rsidR="0069657C">
        <w:rPr>
          <w:color w:val="000000"/>
          <w:sz w:val="24"/>
          <w:szCs w:val="24"/>
        </w:rPr>
        <w:t xml:space="preserve"> сельское поселение</w:t>
      </w:r>
      <w:r w:rsidRPr="007C05F9">
        <w:rPr>
          <w:color w:val="000000"/>
          <w:sz w:val="24"/>
          <w:szCs w:val="24"/>
        </w:rPr>
        <w:t>, связанных с изменением арендной платы, письменно уведомить Арендатора о них, приложив новый расчет размера арендной платы.</w:t>
      </w:r>
    </w:p>
    <w:p w:rsidR="0060599C" w:rsidRPr="007C05F9" w:rsidRDefault="0060599C" w:rsidP="0060599C">
      <w:pPr>
        <w:jc w:val="center"/>
        <w:rPr>
          <w:color w:val="000000"/>
          <w:sz w:val="24"/>
          <w:szCs w:val="24"/>
        </w:rPr>
      </w:pPr>
      <w:r w:rsidRPr="007C05F9">
        <w:rPr>
          <w:b/>
          <w:bCs/>
          <w:color w:val="000000"/>
          <w:sz w:val="24"/>
          <w:szCs w:val="24"/>
        </w:rPr>
        <w:t>4. Права и обязанности Арендатора</w:t>
      </w:r>
      <w:r w:rsidRPr="007C05F9">
        <w:rPr>
          <w:color w:val="000000"/>
          <w:sz w:val="24"/>
          <w:szCs w:val="24"/>
        </w:rPr>
        <w:t xml:space="preserve"> </w:t>
      </w:r>
    </w:p>
    <w:p w:rsidR="0060599C" w:rsidRPr="007C05F9" w:rsidRDefault="0060599C" w:rsidP="0060599C">
      <w:pPr>
        <w:ind w:firstLine="225"/>
        <w:jc w:val="both"/>
        <w:rPr>
          <w:b/>
          <w:bCs/>
          <w:color w:val="000000"/>
          <w:sz w:val="24"/>
          <w:szCs w:val="24"/>
        </w:rPr>
      </w:pPr>
      <w:r w:rsidRPr="007C05F9">
        <w:rPr>
          <w:b/>
          <w:bCs/>
          <w:color w:val="000000"/>
          <w:sz w:val="24"/>
          <w:szCs w:val="24"/>
        </w:rPr>
        <w:t>4.1. Арендатор имеет право в соответствии с законодательством:</w:t>
      </w:r>
    </w:p>
    <w:p w:rsidR="0060599C" w:rsidRPr="007C05F9" w:rsidRDefault="0060599C" w:rsidP="0060599C">
      <w:pPr>
        <w:ind w:firstLine="225"/>
        <w:jc w:val="both"/>
        <w:rPr>
          <w:color w:val="000000"/>
          <w:sz w:val="24"/>
          <w:szCs w:val="24"/>
        </w:rPr>
      </w:pPr>
      <w:r w:rsidRPr="007C05F9">
        <w:rPr>
          <w:color w:val="000000"/>
          <w:sz w:val="24"/>
          <w:szCs w:val="24"/>
        </w:rPr>
        <w:lastRenderedPageBreak/>
        <w:t xml:space="preserve">4.1.1. Досрочно, по минованию надобности в Участке, расторгнуть Договор, направив не менее чем за 60 календарных дней письменное предложение Арендодателю о расторжении Договора. </w:t>
      </w:r>
    </w:p>
    <w:p w:rsidR="0060599C" w:rsidRPr="007C05F9" w:rsidRDefault="0060599C" w:rsidP="0060599C">
      <w:pPr>
        <w:ind w:firstLine="225"/>
        <w:jc w:val="both"/>
        <w:rPr>
          <w:color w:val="000000"/>
          <w:sz w:val="24"/>
          <w:szCs w:val="24"/>
        </w:rPr>
      </w:pPr>
      <w:r w:rsidRPr="007C05F9">
        <w:rPr>
          <w:color w:val="000000"/>
          <w:sz w:val="24"/>
          <w:szCs w:val="24"/>
        </w:rPr>
        <w:t>4.1.2. Самостоятельно осуществлять хозяйственную деятельность на Участке в соответствии с целями и условиями его предоставления.</w:t>
      </w:r>
    </w:p>
    <w:p w:rsidR="0060599C" w:rsidRPr="007C05F9" w:rsidRDefault="0060599C" w:rsidP="0060599C">
      <w:pPr>
        <w:ind w:firstLine="225"/>
        <w:jc w:val="both"/>
        <w:rPr>
          <w:color w:val="000000"/>
          <w:sz w:val="24"/>
          <w:szCs w:val="24"/>
        </w:rPr>
      </w:pPr>
      <w:r w:rsidRPr="007C05F9">
        <w:rPr>
          <w:color w:val="000000"/>
          <w:sz w:val="24"/>
          <w:szCs w:val="24"/>
        </w:rPr>
        <w:t xml:space="preserve">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    </w:t>
      </w:r>
    </w:p>
    <w:p w:rsidR="0060599C" w:rsidRPr="007C05F9" w:rsidRDefault="0060599C" w:rsidP="0060599C">
      <w:pPr>
        <w:ind w:firstLine="225"/>
        <w:jc w:val="both"/>
        <w:rPr>
          <w:i/>
          <w:iCs/>
          <w:color w:val="000000"/>
          <w:sz w:val="24"/>
          <w:szCs w:val="24"/>
        </w:rPr>
      </w:pPr>
      <w:r w:rsidRPr="007C05F9">
        <w:rPr>
          <w:color w:val="000000"/>
          <w:sz w:val="24"/>
          <w:szCs w:val="24"/>
        </w:rPr>
        <w:t xml:space="preserve">4.1.4. На возмещение убытков при досрочном расторжении Договора по инициативе Арендодателя в случаях, не предусмотренных </w:t>
      </w:r>
      <w:r w:rsidRPr="007C05F9">
        <w:rPr>
          <w:i/>
          <w:iCs/>
          <w:color w:val="000000"/>
          <w:sz w:val="24"/>
          <w:szCs w:val="24"/>
        </w:rPr>
        <w:t>.</w:t>
      </w:r>
    </w:p>
    <w:p w:rsidR="0060599C" w:rsidRPr="007C05F9" w:rsidRDefault="0060599C" w:rsidP="0060599C">
      <w:pPr>
        <w:ind w:firstLine="225"/>
        <w:jc w:val="both"/>
        <w:rPr>
          <w:color w:val="000000"/>
          <w:sz w:val="24"/>
          <w:szCs w:val="24"/>
        </w:rPr>
      </w:pPr>
      <w:r w:rsidRPr="007C05F9">
        <w:rPr>
          <w:color w:val="000000"/>
          <w:sz w:val="24"/>
          <w:szCs w:val="24"/>
        </w:rPr>
        <w:t>4.1.5. Требовать досрочного расторжения Договора в случаях, когда:</w:t>
      </w:r>
    </w:p>
    <w:p w:rsidR="0060599C" w:rsidRPr="007C05F9" w:rsidRDefault="0060599C" w:rsidP="0060599C">
      <w:pPr>
        <w:ind w:firstLine="225"/>
        <w:jc w:val="both"/>
        <w:rPr>
          <w:color w:val="000000"/>
          <w:sz w:val="24"/>
          <w:szCs w:val="24"/>
        </w:rPr>
      </w:pPr>
      <w:r w:rsidRPr="007C05F9">
        <w:rPr>
          <w:color w:val="000000"/>
          <w:sz w:val="24"/>
          <w:szCs w:val="24"/>
        </w:rPr>
        <w:t>а) Арендодатель создает препятствия в использовании Участка;</w:t>
      </w:r>
    </w:p>
    <w:p w:rsidR="0060599C" w:rsidRPr="007C05F9" w:rsidRDefault="0060599C" w:rsidP="0060599C">
      <w:pPr>
        <w:ind w:firstLine="225"/>
        <w:jc w:val="both"/>
        <w:rPr>
          <w:color w:val="000000"/>
          <w:sz w:val="24"/>
          <w:szCs w:val="24"/>
        </w:rPr>
      </w:pPr>
      <w:r w:rsidRPr="007C05F9">
        <w:rPr>
          <w:color w:val="000000"/>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60599C" w:rsidRPr="007C05F9" w:rsidRDefault="0060599C" w:rsidP="0060599C">
      <w:pPr>
        <w:ind w:firstLine="225"/>
        <w:jc w:val="both"/>
        <w:rPr>
          <w:color w:val="000000"/>
          <w:sz w:val="24"/>
          <w:szCs w:val="24"/>
        </w:rPr>
      </w:pPr>
      <w:r w:rsidRPr="007C05F9">
        <w:rPr>
          <w:color w:val="000000"/>
          <w:sz w:val="24"/>
          <w:szCs w:val="24"/>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60599C" w:rsidRPr="007C05F9" w:rsidRDefault="0060599C" w:rsidP="0060599C">
      <w:pPr>
        <w:ind w:firstLine="225"/>
        <w:jc w:val="both"/>
        <w:rPr>
          <w:b/>
          <w:bCs/>
          <w:color w:val="000000"/>
          <w:sz w:val="24"/>
          <w:szCs w:val="24"/>
        </w:rPr>
      </w:pPr>
      <w:r w:rsidRPr="007C05F9">
        <w:rPr>
          <w:b/>
          <w:bCs/>
          <w:color w:val="000000"/>
          <w:sz w:val="24"/>
          <w:szCs w:val="24"/>
        </w:rPr>
        <w:t>4.2. Арендатор не вправе:</w:t>
      </w:r>
    </w:p>
    <w:p w:rsidR="0060599C" w:rsidRPr="007C05F9" w:rsidRDefault="0060599C" w:rsidP="0060599C">
      <w:pPr>
        <w:ind w:firstLine="225"/>
        <w:jc w:val="both"/>
        <w:rPr>
          <w:color w:val="000000"/>
          <w:sz w:val="24"/>
          <w:szCs w:val="24"/>
        </w:rPr>
      </w:pPr>
      <w:r w:rsidRPr="007C05F9">
        <w:rPr>
          <w:color w:val="000000"/>
          <w:sz w:val="24"/>
          <w:szCs w:val="24"/>
        </w:rPr>
        <w:t xml:space="preserve">4.2.1. Без письменного согласия Арендодателя передавать арендованный  Участок в субаренду, передавать права и обязанности по Договору другим лицам (перенаем), отдавать арендные права в залог и  вносить их в качестве вклада в уставной капитал хозяйственных товариществ и обществ или в качестве паевого взноса в производственный кооператив. </w:t>
      </w:r>
    </w:p>
    <w:p w:rsidR="0060599C" w:rsidRPr="007C05F9" w:rsidRDefault="0060599C" w:rsidP="0060599C">
      <w:pPr>
        <w:ind w:firstLine="225"/>
        <w:jc w:val="both"/>
        <w:rPr>
          <w:color w:val="000000"/>
          <w:sz w:val="24"/>
          <w:szCs w:val="24"/>
        </w:rPr>
      </w:pPr>
      <w:r w:rsidRPr="007C05F9">
        <w:rPr>
          <w:color w:val="000000"/>
          <w:sz w:val="24"/>
          <w:szCs w:val="24"/>
        </w:rPr>
        <w:t>4.2.2. Нарушать существующий водоток и менять поперечный профиль Участка без разрешения соответствующих органов.</w:t>
      </w:r>
    </w:p>
    <w:p w:rsidR="0060599C" w:rsidRPr="007C05F9" w:rsidRDefault="0060599C" w:rsidP="0060599C">
      <w:pPr>
        <w:ind w:firstLine="225"/>
        <w:jc w:val="both"/>
        <w:rPr>
          <w:color w:val="000000"/>
          <w:sz w:val="24"/>
          <w:szCs w:val="24"/>
        </w:rPr>
      </w:pPr>
      <w:r w:rsidRPr="007C05F9">
        <w:rPr>
          <w:color w:val="000000"/>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0599C" w:rsidRPr="007C05F9" w:rsidRDefault="0060599C" w:rsidP="0060599C">
      <w:pPr>
        <w:ind w:firstLine="225"/>
        <w:jc w:val="both"/>
        <w:rPr>
          <w:color w:val="000000"/>
          <w:sz w:val="24"/>
          <w:szCs w:val="24"/>
        </w:rPr>
      </w:pPr>
      <w:r w:rsidRPr="007C05F9">
        <w:rPr>
          <w:color w:val="000000"/>
          <w:sz w:val="24"/>
          <w:szCs w:val="24"/>
        </w:rPr>
        <w:t xml:space="preserve">4.2.4. Использовать Участок после получения Акта о расторжении Договора, предусмотренного п.3.1.7 Договора, за исключением исполнения обязанностей, предусмотренных п. 4.3.12 и 4.3.24 Договора.  </w:t>
      </w:r>
    </w:p>
    <w:p w:rsidR="0060599C" w:rsidRPr="007C05F9" w:rsidRDefault="0060599C" w:rsidP="0060599C">
      <w:pPr>
        <w:ind w:firstLine="225"/>
        <w:jc w:val="both"/>
        <w:rPr>
          <w:color w:val="000000"/>
          <w:sz w:val="24"/>
          <w:szCs w:val="24"/>
        </w:rPr>
      </w:pPr>
      <w:r w:rsidRPr="007C05F9">
        <w:rPr>
          <w:color w:val="000000"/>
          <w:sz w:val="24"/>
          <w:szCs w:val="24"/>
        </w:rPr>
        <w:t>4.2.5. Использовать возведенные здания, строения, сооружения до приемки их в эксплуатацию в установленном порядке.</w:t>
      </w:r>
    </w:p>
    <w:p w:rsidR="0060599C" w:rsidRPr="007C05F9" w:rsidRDefault="0060599C" w:rsidP="0060599C">
      <w:pPr>
        <w:ind w:firstLine="225"/>
        <w:jc w:val="both"/>
        <w:rPr>
          <w:b/>
          <w:bCs/>
          <w:color w:val="000000"/>
          <w:sz w:val="24"/>
          <w:szCs w:val="24"/>
        </w:rPr>
      </w:pPr>
      <w:r w:rsidRPr="007C05F9">
        <w:rPr>
          <w:b/>
          <w:bCs/>
          <w:color w:val="000000"/>
          <w:sz w:val="24"/>
          <w:szCs w:val="24"/>
        </w:rPr>
        <w:t>4.3. Арендатор обязан:</w:t>
      </w:r>
    </w:p>
    <w:p w:rsidR="0060599C" w:rsidRPr="007C05F9" w:rsidRDefault="0060599C" w:rsidP="0060599C">
      <w:pPr>
        <w:ind w:firstLine="225"/>
        <w:jc w:val="both"/>
        <w:rPr>
          <w:color w:val="000000"/>
          <w:sz w:val="24"/>
          <w:szCs w:val="24"/>
        </w:rPr>
      </w:pPr>
      <w:r w:rsidRPr="007C05F9">
        <w:rPr>
          <w:color w:val="000000"/>
          <w:sz w:val="24"/>
          <w:szCs w:val="24"/>
        </w:rPr>
        <w:t>4.3.1. В полном объеме выполнять все условия Договора.</w:t>
      </w:r>
    </w:p>
    <w:p w:rsidR="0060599C" w:rsidRPr="007C05F9" w:rsidRDefault="0060599C" w:rsidP="0060599C">
      <w:pPr>
        <w:ind w:firstLine="225"/>
        <w:jc w:val="both"/>
        <w:rPr>
          <w:color w:val="000000"/>
          <w:sz w:val="24"/>
          <w:szCs w:val="24"/>
        </w:rPr>
      </w:pPr>
      <w:r w:rsidRPr="007C05F9">
        <w:rPr>
          <w:color w:val="000000"/>
          <w:sz w:val="24"/>
          <w:szCs w:val="24"/>
        </w:rPr>
        <w:t xml:space="preserve">4.3.2. 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  </w:t>
      </w:r>
    </w:p>
    <w:p w:rsidR="0060599C" w:rsidRPr="007C05F9" w:rsidRDefault="0060599C" w:rsidP="0060599C">
      <w:pPr>
        <w:ind w:firstLine="225"/>
        <w:jc w:val="both"/>
        <w:rPr>
          <w:color w:val="000000"/>
          <w:sz w:val="24"/>
          <w:szCs w:val="24"/>
        </w:rPr>
      </w:pPr>
      <w:r w:rsidRPr="007C05F9">
        <w:rPr>
          <w:color w:val="000000"/>
          <w:sz w:val="24"/>
          <w:szCs w:val="24"/>
        </w:rPr>
        <w:t xml:space="preserve">4.3.3. Осуществлять на Участке строительство Объекта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 </w:t>
      </w:r>
    </w:p>
    <w:p w:rsidR="0060599C" w:rsidRPr="007C05F9" w:rsidRDefault="0060599C" w:rsidP="0060599C">
      <w:pPr>
        <w:ind w:firstLine="225"/>
        <w:jc w:val="both"/>
        <w:rPr>
          <w:color w:val="000000"/>
          <w:sz w:val="24"/>
          <w:szCs w:val="24"/>
        </w:rPr>
      </w:pPr>
      <w:r w:rsidRPr="007C05F9">
        <w:rPr>
          <w:color w:val="000000"/>
          <w:sz w:val="24"/>
          <w:szCs w:val="24"/>
        </w:rPr>
        <w:t xml:space="preserve">4.3.4. Завершить строительство Объекта и ввести его в эксплуатацию в установленном порядке в срок, установленный разрешением на строительство. </w:t>
      </w:r>
    </w:p>
    <w:p w:rsidR="0060599C" w:rsidRPr="007C05F9" w:rsidRDefault="0060599C" w:rsidP="0060599C">
      <w:pPr>
        <w:ind w:firstLine="225"/>
        <w:jc w:val="both"/>
        <w:rPr>
          <w:color w:val="000000"/>
          <w:sz w:val="24"/>
          <w:szCs w:val="24"/>
        </w:rPr>
      </w:pPr>
      <w:r w:rsidRPr="007C05F9">
        <w:rPr>
          <w:color w:val="000000"/>
          <w:sz w:val="24"/>
          <w:szCs w:val="24"/>
        </w:rPr>
        <w:t xml:space="preserve">4.3.5. Обеспечивать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органам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 </w:t>
      </w:r>
    </w:p>
    <w:p w:rsidR="0060599C" w:rsidRPr="007C05F9" w:rsidRDefault="0060599C" w:rsidP="0060599C">
      <w:pPr>
        <w:ind w:firstLine="225"/>
        <w:jc w:val="both"/>
        <w:rPr>
          <w:color w:val="000000"/>
          <w:sz w:val="24"/>
          <w:szCs w:val="24"/>
        </w:rPr>
      </w:pPr>
      <w:r w:rsidRPr="007C05F9">
        <w:rPr>
          <w:color w:val="000000"/>
          <w:sz w:val="24"/>
          <w:szCs w:val="24"/>
        </w:rPr>
        <w:lastRenderedPageBreak/>
        <w:t xml:space="preserve">4.3.6. Своевременно вносить арендную плату </w:t>
      </w:r>
      <w:proofErr w:type="gramStart"/>
      <w:r w:rsidRPr="007C05F9">
        <w:rPr>
          <w:color w:val="000000"/>
          <w:sz w:val="24"/>
          <w:szCs w:val="24"/>
        </w:rPr>
        <w:t>в полном размере за Участок в соответствии с  Договора без выставления</w:t>
      </w:r>
      <w:proofErr w:type="gramEnd"/>
      <w:r w:rsidRPr="007C05F9">
        <w:rPr>
          <w:color w:val="000000"/>
          <w:sz w:val="24"/>
          <w:szCs w:val="24"/>
        </w:rPr>
        <w:t xml:space="preserve"> счетов Арендодателем.</w:t>
      </w:r>
    </w:p>
    <w:p w:rsidR="0060599C" w:rsidRPr="007C05F9" w:rsidRDefault="0060599C" w:rsidP="0060599C">
      <w:pPr>
        <w:ind w:firstLine="225"/>
        <w:jc w:val="both"/>
        <w:rPr>
          <w:color w:val="000000"/>
          <w:sz w:val="24"/>
          <w:szCs w:val="24"/>
        </w:rPr>
      </w:pPr>
      <w:r w:rsidRPr="007C05F9">
        <w:rPr>
          <w:color w:val="000000"/>
          <w:sz w:val="24"/>
          <w:szCs w:val="24"/>
        </w:rPr>
        <w:t xml:space="preserve">4.3.7. </w:t>
      </w:r>
      <w:proofErr w:type="gramStart"/>
      <w:r w:rsidRPr="007C05F9">
        <w:rPr>
          <w:color w:val="000000"/>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Договора срока внесения арендной платы.</w:t>
      </w:r>
      <w:proofErr w:type="gramEnd"/>
      <w:r w:rsidRPr="007C05F9">
        <w:rPr>
          <w:color w:val="000000"/>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w:t>
      </w:r>
      <w:proofErr w:type="gramStart"/>
      <w:r w:rsidRPr="007C05F9">
        <w:rPr>
          <w:color w:val="000000"/>
          <w:sz w:val="24"/>
          <w:szCs w:val="24"/>
        </w:rPr>
        <w:t>в</w:t>
      </w:r>
      <w:proofErr w:type="gramEnd"/>
      <w:r w:rsidRPr="007C05F9">
        <w:rPr>
          <w:color w:val="000000"/>
          <w:sz w:val="24"/>
          <w:szCs w:val="24"/>
        </w:rPr>
        <w:t xml:space="preserve">  </w:t>
      </w:r>
      <w:proofErr w:type="gramStart"/>
      <w:r w:rsidRPr="007C05F9">
        <w:rPr>
          <w:color w:val="000000"/>
          <w:sz w:val="24"/>
          <w:szCs w:val="24"/>
        </w:rPr>
        <w:t>настоящего</w:t>
      </w:r>
      <w:proofErr w:type="gramEnd"/>
      <w:r w:rsidRPr="007C05F9">
        <w:rPr>
          <w:color w:val="000000"/>
          <w:sz w:val="24"/>
          <w:szCs w:val="24"/>
        </w:rPr>
        <w:t xml:space="preserve"> Договора.</w:t>
      </w:r>
    </w:p>
    <w:p w:rsidR="0060599C" w:rsidRPr="007C05F9" w:rsidRDefault="0060599C" w:rsidP="0060599C">
      <w:pPr>
        <w:ind w:firstLine="225"/>
        <w:jc w:val="both"/>
        <w:rPr>
          <w:color w:val="000000"/>
          <w:sz w:val="24"/>
          <w:szCs w:val="24"/>
        </w:rPr>
      </w:pPr>
      <w:r w:rsidRPr="007C05F9">
        <w:rPr>
          <w:color w:val="000000"/>
          <w:sz w:val="24"/>
          <w:szCs w:val="24"/>
        </w:rPr>
        <w:t>4.3.8. Предоставить в Администр</w:t>
      </w:r>
      <w:r w:rsidR="0069657C">
        <w:rPr>
          <w:color w:val="000000"/>
          <w:sz w:val="24"/>
          <w:szCs w:val="24"/>
        </w:rPr>
        <w:t xml:space="preserve">ацию </w:t>
      </w:r>
      <w:r w:rsidRPr="007C05F9">
        <w:rPr>
          <w:color w:val="000000"/>
          <w:sz w:val="24"/>
          <w:szCs w:val="24"/>
        </w:rPr>
        <w:t xml:space="preserve">  муниципальног</w:t>
      </w:r>
      <w:r w:rsidR="0069657C">
        <w:rPr>
          <w:color w:val="000000"/>
          <w:sz w:val="24"/>
          <w:szCs w:val="24"/>
        </w:rPr>
        <w:t xml:space="preserve">о образования </w:t>
      </w:r>
      <w:r w:rsidR="00021D10">
        <w:rPr>
          <w:color w:val="000000"/>
          <w:sz w:val="24"/>
          <w:szCs w:val="24"/>
        </w:rPr>
        <w:t>Куладинское</w:t>
      </w:r>
      <w:r w:rsidR="0069657C">
        <w:rPr>
          <w:color w:val="000000"/>
          <w:sz w:val="24"/>
          <w:szCs w:val="24"/>
        </w:rPr>
        <w:t xml:space="preserve"> сельское поселение</w:t>
      </w:r>
      <w:r w:rsidRPr="007C05F9">
        <w:rPr>
          <w:color w:val="000000"/>
          <w:sz w:val="24"/>
          <w:szCs w:val="24"/>
        </w:rPr>
        <w:t xml:space="preserve"> в течение 5 дней </w:t>
      </w:r>
      <w:proofErr w:type="gramStart"/>
      <w:r w:rsidRPr="007C05F9">
        <w:rPr>
          <w:color w:val="000000"/>
          <w:sz w:val="24"/>
          <w:szCs w:val="24"/>
        </w:rPr>
        <w:t>с даты осуществления</w:t>
      </w:r>
      <w:proofErr w:type="gramEnd"/>
      <w:r w:rsidRPr="007C05F9">
        <w:rPr>
          <w:color w:val="000000"/>
          <w:sz w:val="24"/>
          <w:szCs w:val="24"/>
        </w:rPr>
        <w:t xml:space="preserve"> платежа копию платежного документа, подтверждающего перечисление арендной платы.</w:t>
      </w:r>
    </w:p>
    <w:p w:rsidR="0060599C" w:rsidRPr="007C05F9" w:rsidRDefault="0060599C" w:rsidP="0060599C">
      <w:pPr>
        <w:ind w:firstLine="225"/>
        <w:jc w:val="both"/>
        <w:rPr>
          <w:color w:val="000000"/>
          <w:sz w:val="24"/>
          <w:szCs w:val="24"/>
        </w:rPr>
      </w:pPr>
      <w:r w:rsidRPr="007C05F9">
        <w:rPr>
          <w:color w:val="000000"/>
          <w:sz w:val="24"/>
          <w:szCs w:val="24"/>
        </w:rPr>
        <w:t>4.3.9.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60599C" w:rsidRPr="007C05F9" w:rsidRDefault="0060599C" w:rsidP="0060599C">
      <w:pPr>
        <w:ind w:firstLine="225"/>
        <w:jc w:val="both"/>
        <w:rPr>
          <w:color w:val="000000"/>
          <w:sz w:val="24"/>
          <w:szCs w:val="24"/>
        </w:rPr>
      </w:pPr>
      <w:r w:rsidRPr="007C05F9">
        <w:rPr>
          <w:color w:val="000000"/>
          <w:sz w:val="24"/>
          <w:szCs w:val="24"/>
        </w:rPr>
        <w:t>4.3.10. Использовать Участок  в соответствии с целевым назначением  и разрешенным использованием, указанным в  Договора.</w:t>
      </w:r>
    </w:p>
    <w:p w:rsidR="0060599C" w:rsidRPr="007C05F9" w:rsidRDefault="0060599C" w:rsidP="0060599C">
      <w:pPr>
        <w:ind w:firstLine="225"/>
        <w:jc w:val="both"/>
        <w:rPr>
          <w:color w:val="000000"/>
          <w:sz w:val="24"/>
          <w:szCs w:val="24"/>
        </w:rPr>
      </w:pPr>
      <w:r w:rsidRPr="007C05F9">
        <w:rPr>
          <w:color w:val="000000"/>
          <w:sz w:val="24"/>
          <w:szCs w:val="24"/>
        </w:rPr>
        <w:t xml:space="preserve">4.3.11. </w:t>
      </w:r>
      <w:proofErr w:type="gramStart"/>
      <w:r w:rsidRPr="007C05F9">
        <w:rPr>
          <w:color w:val="000000"/>
          <w:sz w:val="24"/>
          <w:szCs w:val="24"/>
        </w:rPr>
        <w:t>В соответствии с решением</w:t>
      </w:r>
      <w:r w:rsidR="0069657C">
        <w:rPr>
          <w:color w:val="000000"/>
          <w:sz w:val="24"/>
          <w:szCs w:val="24"/>
        </w:rPr>
        <w:t xml:space="preserve"> сельского</w:t>
      </w:r>
      <w:r w:rsidRPr="007C05F9">
        <w:rPr>
          <w:color w:val="000000"/>
          <w:sz w:val="24"/>
          <w:szCs w:val="24"/>
        </w:rPr>
        <w:t xml:space="preserve"> Совета </w:t>
      </w:r>
      <w:r w:rsidR="0069657C">
        <w:rPr>
          <w:color w:val="000000"/>
          <w:sz w:val="24"/>
          <w:szCs w:val="24"/>
        </w:rPr>
        <w:t xml:space="preserve">депутатов </w:t>
      </w:r>
      <w:r w:rsidRPr="007C05F9">
        <w:rPr>
          <w:color w:val="000000"/>
          <w:sz w:val="24"/>
          <w:szCs w:val="24"/>
        </w:rPr>
        <w:t>муниципальног</w:t>
      </w:r>
      <w:r w:rsidR="0069657C">
        <w:rPr>
          <w:color w:val="000000"/>
          <w:sz w:val="24"/>
          <w:szCs w:val="24"/>
        </w:rPr>
        <w:t xml:space="preserve">о образования </w:t>
      </w:r>
      <w:r w:rsidR="00021D10">
        <w:rPr>
          <w:color w:val="000000"/>
          <w:sz w:val="24"/>
          <w:szCs w:val="24"/>
        </w:rPr>
        <w:t>Куладинское</w:t>
      </w:r>
      <w:r w:rsidR="0069657C">
        <w:rPr>
          <w:color w:val="000000"/>
          <w:sz w:val="24"/>
          <w:szCs w:val="24"/>
        </w:rPr>
        <w:t xml:space="preserve"> сельское поселение</w:t>
      </w:r>
      <w:r w:rsidR="00021D10">
        <w:rPr>
          <w:color w:val="000000"/>
          <w:sz w:val="24"/>
          <w:szCs w:val="24"/>
        </w:rPr>
        <w:t xml:space="preserve"> от 12</w:t>
      </w:r>
      <w:r w:rsidR="003131AB">
        <w:rPr>
          <w:color w:val="000000"/>
          <w:sz w:val="24"/>
          <w:szCs w:val="24"/>
        </w:rPr>
        <w:t>.03.2013г. № 29/6</w:t>
      </w:r>
      <w:r w:rsidRPr="007C05F9">
        <w:rPr>
          <w:color w:val="000000"/>
          <w:sz w:val="24"/>
          <w:szCs w:val="24"/>
        </w:rPr>
        <w:t xml:space="preserve"> </w:t>
      </w:r>
      <w:r w:rsidR="00AE7D30">
        <w:rPr>
          <w:color w:val="000000"/>
          <w:sz w:val="24"/>
          <w:szCs w:val="24"/>
        </w:rPr>
        <w:t>«</w:t>
      </w:r>
      <w:r w:rsidR="00AE7D30">
        <w:rPr>
          <w:sz w:val="24"/>
          <w:szCs w:val="24"/>
        </w:rPr>
        <w:t>Нормы и п</w:t>
      </w:r>
      <w:r w:rsidR="00AE7D30" w:rsidRPr="00AE7D30">
        <w:rPr>
          <w:sz w:val="24"/>
          <w:szCs w:val="24"/>
        </w:rPr>
        <w:t xml:space="preserve">равила по благоустройству территории муниципального образования  </w:t>
      </w:r>
      <w:r w:rsidR="003131AB">
        <w:rPr>
          <w:color w:val="000000"/>
          <w:sz w:val="24"/>
          <w:szCs w:val="24"/>
        </w:rPr>
        <w:t>Куладинское</w:t>
      </w:r>
      <w:r w:rsidR="00AE7D30" w:rsidRPr="00AE7D30">
        <w:rPr>
          <w:sz w:val="24"/>
          <w:szCs w:val="24"/>
        </w:rPr>
        <w:t xml:space="preserve"> сельское поселение</w:t>
      </w:r>
      <w:r w:rsidR="00AE7D30">
        <w:rPr>
          <w:sz w:val="24"/>
          <w:szCs w:val="24"/>
        </w:rPr>
        <w:t>»</w:t>
      </w:r>
      <w:r w:rsidR="00AE7D30" w:rsidRPr="0084343D">
        <w:t xml:space="preserve"> </w:t>
      </w:r>
      <w:r w:rsidRPr="007C05F9">
        <w:rPr>
          <w:color w:val="000000"/>
          <w:sz w:val="24"/>
          <w:szCs w:val="24"/>
        </w:rPr>
        <w:t>и договорами с администрациями поселений и предприятиями жилищно-коммунального комплекса содержать в должном санитарном порядке и  чистоте  Участок  и прилегающую к нему территорию: в длину - в пределах границ земельного участка, в ширину - до</w:t>
      </w:r>
      <w:proofErr w:type="gramEnd"/>
      <w:r w:rsidRPr="007C05F9">
        <w:rPr>
          <w:color w:val="000000"/>
          <w:sz w:val="24"/>
          <w:szCs w:val="24"/>
        </w:rPr>
        <w:t xml:space="preserve"> примыкающей к владению проезжей части улицы, переулка, проезда.</w:t>
      </w:r>
    </w:p>
    <w:p w:rsidR="0060599C" w:rsidRPr="007C05F9" w:rsidRDefault="0060599C" w:rsidP="0060599C">
      <w:pPr>
        <w:ind w:firstLine="225"/>
        <w:jc w:val="both"/>
        <w:rPr>
          <w:color w:val="000000"/>
          <w:sz w:val="24"/>
          <w:szCs w:val="24"/>
        </w:rPr>
      </w:pPr>
      <w:r w:rsidRPr="007C05F9">
        <w:rPr>
          <w:color w:val="000000"/>
          <w:sz w:val="24"/>
          <w:szCs w:val="24"/>
        </w:rPr>
        <w:t xml:space="preserve">4.3.12. Осуществить за свой счёт работы по сносу или демонтажу зданий, строений сооружений или иных объектов недвижимости, строительство  которых не предусмотрено п. 1.1. Договора либо возведённых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течение десяти дней </w:t>
      </w:r>
      <w:proofErr w:type="gramStart"/>
      <w:r w:rsidRPr="007C05F9">
        <w:rPr>
          <w:color w:val="000000"/>
          <w:sz w:val="24"/>
          <w:szCs w:val="24"/>
        </w:rPr>
        <w:t>с даты получения</w:t>
      </w:r>
      <w:proofErr w:type="gramEnd"/>
      <w:r w:rsidRPr="007C05F9">
        <w:rPr>
          <w:color w:val="000000"/>
          <w:sz w:val="24"/>
          <w:szCs w:val="24"/>
        </w:rPr>
        <w:t xml:space="preserve"> Акта о расторжении Договора, предусмотренного   п. 3.1.7. Договора.</w:t>
      </w:r>
    </w:p>
    <w:p w:rsidR="0060599C" w:rsidRPr="007C05F9" w:rsidRDefault="0060599C" w:rsidP="0060599C">
      <w:pPr>
        <w:ind w:firstLine="225"/>
        <w:jc w:val="both"/>
        <w:rPr>
          <w:color w:val="000000"/>
          <w:sz w:val="24"/>
          <w:szCs w:val="24"/>
        </w:rPr>
      </w:pPr>
      <w:r w:rsidRPr="007C05F9">
        <w:rPr>
          <w:color w:val="000000"/>
          <w:sz w:val="24"/>
          <w:szCs w:val="24"/>
        </w:rPr>
        <w:t>4.3.13. При  использовании Участка  не  наносить ущерба окружающей среде.</w:t>
      </w:r>
    </w:p>
    <w:p w:rsidR="0060599C" w:rsidRPr="007C05F9" w:rsidRDefault="0060599C" w:rsidP="0060599C">
      <w:pPr>
        <w:ind w:firstLine="225"/>
        <w:jc w:val="both"/>
        <w:rPr>
          <w:color w:val="000000"/>
          <w:sz w:val="24"/>
          <w:szCs w:val="24"/>
        </w:rPr>
      </w:pPr>
      <w:r w:rsidRPr="007C05F9">
        <w:rPr>
          <w:color w:val="000000"/>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60599C" w:rsidRPr="007C05F9" w:rsidRDefault="0060599C" w:rsidP="0060599C">
      <w:pPr>
        <w:ind w:firstLine="225"/>
        <w:jc w:val="both"/>
        <w:rPr>
          <w:color w:val="000000"/>
          <w:sz w:val="24"/>
          <w:szCs w:val="24"/>
        </w:rPr>
      </w:pPr>
      <w:r w:rsidRPr="007C05F9">
        <w:rPr>
          <w:color w:val="000000"/>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60599C" w:rsidRPr="007C05F9" w:rsidRDefault="0060599C" w:rsidP="0060599C">
      <w:pPr>
        <w:ind w:firstLine="225"/>
        <w:jc w:val="both"/>
        <w:rPr>
          <w:color w:val="000000"/>
          <w:sz w:val="24"/>
          <w:szCs w:val="24"/>
        </w:rPr>
      </w:pPr>
      <w:r w:rsidRPr="007C05F9">
        <w:rPr>
          <w:color w:val="000000"/>
          <w:sz w:val="24"/>
          <w:szCs w:val="24"/>
        </w:rPr>
        <w:t xml:space="preserve">4.2.16. Вести работы по благоустройству Участка </w:t>
      </w:r>
      <w:proofErr w:type="gramStart"/>
      <w:r w:rsidRPr="007C05F9">
        <w:rPr>
          <w:color w:val="000000"/>
          <w:sz w:val="24"/>
          <w:szCs w:val="24"/>
        </w:rPr>
        <w:t>согласно схем</w:t>
      </w:r>
      <w:proofErr w:type="gramEnd"/>
      <w:r w:rsidRPr="007C05F9">
        <w:rPr>
          <w:color w:val="000000"/>
          <w:sz w:val="24"/>
          <w:szCs w:val="24"/>
        </w:rPr>
        <w:t>, планов, согласованных с главой поселения, главным архитектором, или проекта, утвержденного главным архитектором,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60599C" w:rsidRPr="007C05F9" w:rsidRDefault="0060599C" w:rsidP="0060599C">
      <w:pPr>
        <w:ind w:firstLine="225"/>
        <w:jc w:val="both"/>
        <w:rPr>
          <w:color w:val="000000"/>
          <w:sz w:val="24"/>
          <w:szCs w:val="24"/>
        </w:rPr>
      </w:pPr>
      <w:r w:rsidRPr="007C05F9">
        <w:rPr>
          <w:color w:val="000000"/>
          <w:sz w:val="24"/>
          <w:szCs w:val="24"/>
        </w:rPr>
        <w:t>4.3.17.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0599C" w:rsidRPr="007C05F9" w:rsidRDefault="0060599C" w:rsidP="0060599C">
      <w:pPr>
        <w:ind w:firstLine="225"/>
        <w:jc w:val="both"/>
        <w:rPr>
          <w:color w:val="000000"/>
          <w:sz w:val="24"/>
          <w:szCs w:val="24"/>
        </w:rPr>
      </w:pPr>
      <w:r w:rsidRPr="007C05F9">
        <w:rPr>
          <w:color w:val="000000"/>
          <w:sz w:val="24"/>
          <w:szCs w:val="24"/>
        </w:rPr>
        <w:t>4.3.18. Не нарушать прав и законных интересов землепользователей смежных Участков и иных лиц.</w:t>
      </w:r>
    </w:p>
    <w:p w:rsidR="0060599C" w:rsidRPr="007C05F9" w:rsidRDefault="0060599C" w:rsidP="0060599C">
      <w:pPr>
        <w:ind w:firstLine="225"/>
        <w:jc w:val="both"/>
        <w:rPr>
          <w:color w:val="000000"/>
          <w:sz w:val="24"/>
          <w:szCs w:val="24"/>
        </w:rPr>
      </w:pPr>
      <w:r w:rsidRPr="007C05F9">
        <w:rPr>
          <w:color w:val="000000"/>
          <w:sz w:val="24"/>
          <w:szCs w:val="24"/>
        </w:rPr>
        <w:lastRenderedPageBreak/>
        <w:t>4.3.19. При изменении целевого  назначения Объекта (его частей) либо других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60599C" w:rsidRPr="007C05F9" w:rsidRDefault="0060599C" w:rsidP="0060599C">
      <w:pPr>
        <w:ind w:firstLine="225"/>
        <w:jc w:val="both"/>
        <w:rPr>
          <w:color w:val="000000"/>
          <w:sz w:val="24"/>
          <w:szCs w:val="24"/>
        </w:rPr>
      </w:pPr>
      <w:r w:rsidRPr="007C05F9">
        <w:rPr>
          <w:color w:val="000000"/>
          <w:sz w:val="24"/>
          <w:szCs w:val="24"/>
        </w:rPr>
        <w:t>4.3.20.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60599C" w:rsidRPr="007C05F9" w:rsidRDefault="0060599C" w:rsidP="0060599C">
      <w:pPr>
        <w:ind w:firstLine="225"/>
        <w:jc w:val="both"/>
        <w:rPr>
          <w:color w:val="000000"/>
          <w:sz w:val="24"/>
          <w:szCs w:val="24"/>
        </w:rPr>
      </w:pPr>
      <w:r w:rsidRPr="007C05F9">
        <w:rPr>
          <w:color w:val="000000"/>
          <w:sz w:val="24"/>
          <w:szCs w:val="24"/>
        </w:rPr>
        <w:t>4.3.21. В случае прекращения деятельности Арендатора в 10-дневный срок направить Арендодателю письменное уведомление об этом с приложением копий подтверждающих такое прекращение деятельности документов.</w:t>
      </w:r>
    </w:p>
    <w:p w:rsidR="0060599C" w:rsidRPr="007C05F9" w:rsidRDefault="0060599C" w:rsidP="0060599C">
      <w:pPr>
        <w:ind w:firstLine="225"/>
        <w:jc w:val="both"/>
        <w:rPr>
          <w:color w:val="000000"/>
          <w:sz w:val="24"/>
          <w:szCs w:val="24"/>
        </w:rPr>
      </w:pPr>
      <w:r w:rsidRPr="007C05F9">
        <w:rPr>
          <w:color w:val="000000"/>
          <w:sz w:val="24"/>
          <w:szCs w:val="24"/>
        </w:rPr>
        <w:t xml:space="preserve">4.3.22. </w:t>
      </w:r>
      <w:proofErr w:type="gramStart"/>
      <w:r w:rsidRPr="007C05F9">
        <w:rPr>
          <w:color w:val="000000"/>
          <w:sz w:val="24"/>
          <w:szCs w:val="24"/>
        </w:rPr>
        <w:t>Арендатор вправе  с согласия  Арендодателя сдавать арендованный Участок в субаренду (поднаем) и передавать свои права и обязанности по договору аренды другому лицу (поднаем), предоставлять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60599C" w:rsidRPr="007C05F9" w:rsidRDefault="0060599C" w:rsidP="0060599C">
      <w:pPr>
        <w:ind w:firstLine="225"/>
        <w:jc w:val="both"/>
        <w:rPr>
          <w:color w:val="000000"/>
          <w:sz w:val="24"/>
          <w:szCs w:val="24"/>
        </w:rPr>
      </w:pPr>
      <w:r w:rsidRPr="007C05F9">
        <w:rPr>
          <w:color w:val="000000"/>
          <w:sz w:val="24"/>
          <w:szCs w:val="24"/>
        </w:rPr>
        <w:t>4.3.23. Направить не менее чем за 90 календарных дней до окончания срока действия Договора, указанного в  Договора, письменное предложение Арендодателю о расторжении Договора либо о заключении Договора на новый срок.</w:t>
      </w:r>
    </w:p>
    <w:p w:rsidR="0060599C" w:rsidRPr="007C05F9" w:rsidRDefault="0060599C" w:rsidP="0060599C">
      <w:pPr>
        <w:ind w:firstLine="225"/>
        <w:jc w:val="both"/>
        <w:rPr>
          <w:color w:val="000000"/>
          <w:sz w:val="24"/>
          <w:szCs w:val="24"/>
        </w:rPr>
      </w:pPr>
      <w:r w:rsidRPr="007C05F9">
        <w:rPr>
          <w:color w:val="000000"/>
          <w:sz w:val="24"/>
          <w:szCs w:val="24"/>
        </w:rPr>
        <w:t>4.3.24. При прекращении Договора, в том числе в случаях, предусмотренных п. 3.1.4. Договора, вернуть Арендодателю Участок в надлежащем состоянии, то есть не хуже того, в котором он находился в момент передачи в аренду.</w:t>
      </w:r>
    </w:p>
    <w:p w:rsidR="0060599C" w:rsidRPr="007C05F9" w:rsidRDefault="0060599C" w:rsidP="0060599C">
      <w:pPr>
        <w:ind w:firstLine="225"/>
        <w:jc w:val="both"/>
        <w:rPr>
          <w:color w:val="000000"/>
          <w:sz w:val="24"/>
          <w:szCs w:val="24"/>
        </w:rPr>
      </w:pPr>
      <w:r w:rsidRPr="007C05F9">
        <w:rPr>
          <w:color w:val="000000"/>
          <w:sz w:val="24"/>
          <w:szCs w:val="24"/>
        </w:rPr>
        <w:t>4.3.25. Оплатить за свой счет расходы, связанные с заключением Договора и внесением в него изменений и дополнений.</w:t>
      </w:r>
    </w:p>
    <w:p w:rsidR="0060599C" w:rsidRPr="007C05F9" w:rsidRDefault="0060599C" w:rsidP="0060599C">
      <w:pPr>
        <w:ind w:firstLine="225"/>
        <w:jc w:val="both"/>
        <w:rPr>
          <w:color w:val="000000"/>
          <w:sz w:val="24"/>
          <w:szCs w:val="24"/>
        </w:rPr>
      </w:pPr>
      <w:r w:rsidRPr="007C05F9">
        <w:rPr>
          <w:color w:val="000000"/>
          <w:sz w:val="24"/>
          <w:szCs w:val="24"/>
        </w:rPr>
        <w:t>4.3.26. В случае расторжения настоящего Договора Арендатор обязан привести земельный участок в первоначальное состояние (разобрать и устранить строения и сооружения, возведенные  на земельном участке) в 2-х недельный срок  с момента расторжения.</w:t>
      </w:r>
    </w:p>
    <w:p w:rsidR="0060599C" w:rsidRPr="007C05F9" w:rsidRDefault="0060599C" w:rsidP="0060599C">
      <w:pPr>
        <w:ind w:firstLine="225"/>
        <w:jc w:val="both"/>
        <w:rPr>
          <w:color w:val="000000"/>
          <w:sz w:val="24"/>
          <w:szCs w:val="24"/>
        </w:rPr>
      </w:pPr>
      <w:r w:rsidRPr="007C05F9">
        <w:rPr>
          <w:color w:val="000000"/>
          <w:sz w:val="24"/>
          <w:szCs w:val="24"/>
        </w:rPr>
        <w:t xml:space="preserve">4.3.27. В течение тридцати дней </w:t>
      </w:r>
      <w:proofErr w:type="gramStart"/>
      <w:r w:rsidRPr="007C05F9">
        <w:rPr>
          <w:color w:val="000000"/>
          <w:sz w:val="24"/>
          <w:szCs w:val="24"/>
        </w:rPr>
        <w:t>с даты подписания</w:t>
      </w:r>
      <w:proofErr w:type="gramEnd"/>
      <w:r w:rsidRPr="007C05F9">
        <w:rPr>
          <w:color w:val="000000"/>
          <w:sz w:val="24"/>
          <w:szCs w:val="24"/>
        </w:rPr>
        <w:t xml:space="preserve"> Договора обратиться  в  </w:t>
      </w:r>
      <w:r w:rsidR="00AE7D30">
        <w:rPr>
          <w:color w:val="000000"/>
          <w:sz w:val="24"/>
          <w:szCs w:val="24"/>
        </w:rPr>
        <w:t xml:space="preserve">Управление </w:t>
      </w:r>
      <w:proofErr w:type="spellStart"/>
      <w:r w:rsidR="00AE7D30">
        <w:rPr>
          <w:color w:val="000000"/>
          <w:sz w:val="24"/>
          <w:szCs w:val="24"/>
        </w:rPr>
        <w:t>Росреестра</w:t>
      </w:r>
      <w:proofErr w:type="spellEnd"/>
      <w:r w:rsidR="00AE7D30">
        <w:rPr>
          <w:color w:val="000000"/>
          <w:sz w:val="24"/>
          <w:szCs w:val="24"/>
        </w:rPr>
        <w:t xml:space="preserve"> по Республике Алтай </w:t>
      </w:r>
      <w:r w:rsidRPr="007C05F9">
        <w:rPr>
          <w:color w:val="000000"/>
          <w:sz w:val="24"/>
          <w:szCs w:val="24"/>
        </w:rPr>
        <w:t>для государственной регистрации договора аренды земельного участ</w:t>
      </w:r>
      <w:r w:rsidR="00AE7D30">
        <w:rPr>
          <w:color w:val="000000"/>
          <w:sz w:val="24"/>
          <w:szCs w:val="24"/>
        </w:rPr>
        <w:t xml:space="preserve">ка и представить в Администрацию </w:t>
      </w:r>
      <w:r w:rsidRPr="007C05F9">
        <w:rPr>
          <w:color w:val="000000"/>
          <w:sz w:val="24"/>
          <w:szCs w:val="24"/>
        </w:rPr>
        <w:t xml:space="preserve"> муниципальног</w:t>
      </w:r>
      <w:r w:rsidR="00AE7D30">
        <w:rPr>
          <w:color w:val="000000"/>
          <w:sz w:val="24"/>
          <w:szCs w:val="24"/>
        </w:rPr>
        <w:t xml:space="preserve">о образования </w:t>
      </w:r>
      <w:r w:rsidR="003131AB">
        <w:rPr>
          <w:color w:val="000000"/>
          <w:sz w:val="24"/>
          <w:szCs w:val="24"/>
        </w:rPr>
        <w:t>Куладинского</w:t>
      </w:r>
      <w:r w:rsidR="00AE7D30">
        <w:rPr>
          <w:color w:val="000000"/>
          <w:sz w:val="24"/>
          <w:szCs w:val="24"/>
        </w:rPr>
        <w:t xml:space="preserve"> сельского поселения</w:t>
      </w:r>
      <w:r w:rsidRPr="007C05F9">
        <w:rPr>
          <w:color w:val="000000"/>
          <w:sz w:val="24"/>
          <w:szCs w:val="24"/>
        </w:rPr>
        <w:t xml:space="preserve"> расписку, подтверждающую принятие </w:t>
      </w:r>
      <w:r w:rsidR="00AE7D30">
        <w:rPr>
          <w:color w:val="000000"/>
          <w:sz w:val="24"/>
          <w:szCs w:val="24"/>
        </w:rPr>
        <w:t xml:space="preserve">Управлением </w:t>
      </w:r>
      <w:proofErr w:type="spellStart"/>
      <w:r w:rsidR="00AE7D30">
        <w:rPr>
          <w:color w:val="000000"/>
          <w:sz w:val="24"/>
          <w:szCs w:val="24"/>
        </w:rPr>
        <w:t>Росреестра</w:t>
      </w:r>
      <w:proofErr w:type="spellEnd"/>
      <w:r w:rsidR="00AE7D30">
        <w:rPr>
          <w:color w:val="000000"/>
          <w:sz w:val="24"/>
          <w:szCs w:val="24"/>
        </w:rPr>
        <w:t xml:space="preserve"> по Республике Алтай </w:t>
      </w:r>
      <w:r w:rsidRPr="007C05F9">
        <w:rPr>
          <w:color w:val="000000"/>
          <w:sz w:val="24"/>
          <w:szCs w:val="24"/>
        </w:rPr>
        <w:t xml:space="preserve">документов для государственной регистрации прав. При невыполнении  данного условия в срок  Арендодатель имеет право аннулировать свое согласие на заключение Договора. </w:t>
      </w:r>
    </w:p>
    <w:p w:rsidR="0060599C" w:rsidRPr="007C05F9" w:rsidRDefault="0060599C" w:rsidP="0060599C">
      <w:pPr>
        <w:ind w:firstLine="225"/>
        <w:jc w:val="both"/>
        <w:rPr>
          <w:color w:val="000000"/>
          <w:sz w:val="24"/>
          <w:szCs w:val="24"/>
        </w:rPr>
      </w:pPr>
      <w:r w:rsidRPr="007C05F9">
        <w:rPr>
          <w:color w:val="000000"/>
          <w:sz w:val="24"/>
          <w:szCs w:val="24"/>
        </w:rPr>
        <w:t xml:space="preserve">4.3.28. </w:t>
      </w:r>
      <w:proofErr w:type="gramStart"/>
      <w:r w:rsidRPr="007C05F9">
        <w:rPr>
          <w:color w:val="000000"/>
          <w:sz w:val="24"/>
          <w:szCs w:val="24"/>
        </w:rPr>
        <w:t>Нести другие обязанности</w:t>
      </w:r>
      <w:proofErr w:type="gramEnd"/>
      <w:r w:rsidRPr="007C05F9">
        <w:rPr>
          <w:color w:val="000000"/>
          <w:sz w:val="24"/>
          <w:szCs w:val="24"/>
        </w:rPr>
        <w:t>, установленные законодательством Российской Федерации.</w:t>
      </w:r>
    </w:p>
    <w:p w:rsidR="0060599C" w:rsidRPr="007C05F9" w:rsidRDefault="0060599C" w:rsidP="0060599C">
      <w:pPr>
        <w:jc w:val="center"/>
        <w:rPr>
          <w:color w:val="000000"/>
          <w:sz w:val="24"/>
          <w:szCs w:val="24"/>
        </w:rPr>
      </w:pPr>
      <w:r w:rsidRPr="007C05F9">
        <w:rPr>
          <w:b/>
          <w:bCs/>
          <w:color w:val="000000"/>
          <w:sz w:val="24"/>
          <w:szCs w:val="24"/>
        </w:rPr>
        <w:t>5. Ответственность Сторон</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60599C" w:rsidRPr="007C05F9" w:rsidRDefault="0060599C" w:rsidP="0060599C">
      <w:pPr>
        <w:ind w:firstLine="225"/>
        <w:jc w:val="both"/>
        <w:rPr>
          <w:color w:val="000000"/>
          <w:sz w:val="24"/>
          <w:szCs w:val="24"/>
        </w:rPr>
      </w:pPr>
      <w:r w:rsidRPr="007C05F9">
        <w:rPr>
          <w:color w:val="000000"/>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60599C" w:rsidRPr="007C05F9" w:rsidRDefault="0060599C" w:rsidP="0060599C">
      <w:pPr>
        <w:ind w:firstLine="225"/>
        <w:jc w:val="both"/>
        <w:rPr>
          <w:color w:val="000000"/>
          <w:sz w:val="24"/>
          <w:szCs w:val="24"/>
        </w:rPr>
      </w:pPr>
      <w:r w:rsidRPr="007C05F9">
        <w:rPr>
          <w:color w:val="000000"/>
          <w:sz w:val="24"/>
          <w:szCs w:val="24"/>
        </w:rPr>
        <w:t>5.3. Ответственность Сторон за нарушение обязательств по Договору,   вызванная действием обстоятельств непреодолимой силы, регулируется законодательством Российской Федерации.</w:t>
      </w:r>
    </w:p>
    <w:p w:rsidR="0060599C" w:rsidRPr="007C05F9" w:rsidRDefault="0060599C" w:rsidP="0060599C">
      <w:pPr>
        <w:ind w:firstLine="225"/>
        <w:jc w:val="both"/>
        <w:rPr>
          <w:color w:val="000000"/>
          <w:sz w:val="24"/>
          <w:szCs w:val="24"/>
        </w:rPr>
      </w:pPr>
      <w:r w:rsidRPr="007C05F9">
        <w:rPr>
          <w:color w:val="000000"/>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60599C" w:rsidRPr="007C05F9" w:rsidRDefault="0060599C" w:rsidP="0060599C">
      <w:pPr>
        <w:ind w:firstLine="225"/>
        <w:jc w:val="both"/>
        <w:rPr>
          <w:color w:val="000000"/>
          <w:sz w:val="24"/>
          <w:szCs w:val="24"/>
        </w:rPr>
      </w:pPr>
      <w:r w:rsidRPr="007C05F9">
        <w:rPr>
          <w:color w:val="000000"/>
          <w:sz w:val="24"/>
          <w:szCs w:val="24"/>
        </w:rPr>
        <w:t>5.5</w:t>
      </w:r>
      <w:r w:rsidRPr="007C05F9">
        <w:rPr>
          <w:i/>
          <w:iCs/>
          <w:color w:val="000000"/>
          <w:sz w:val="24"/>
          <w:szCs w:val="24"/>
        </w:rPr>
        <w:t>.</w:t>
      </w:r>
      <w:r w:rsidRPr="007C05F9">
        <w:rPr>
          <w:color w:val="000000"/>
          <w:sz w:val="24"/>
          <w:szCs w:val="24"/>
        </w:rPr>
        <w:t xml:space="preserve">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 </w:t>
      </w:r>
    </w:p>
    <w:p w:rsidR="0060599C" w:rsidRPr="007C05F9" w:rsidRDefault="0060599C" w:rsidP="0060599C">
      <w:pPr>
        <w:jc w:val="center"/>
        <w:rPr>
          <w:color w:val="000000"/>
          <w:sz w:val="24"/>
          <w:szCs w:val="24"/>
        </w:rPr>
      </w:pPr>
      <w:r w:rsidRPr="007C05F9">
        <w:rPr>
          <w:b/>
          <w:bCs/>
          <w:color w:val="000000"/>
          <w:sz w:val="24"/>
          <w:szCs w:val="24"/>
        </w:rPr>
        <w:lastRenderedPageBreak/>
        <w:t>6. Рассмотрение и урегулирование споров</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60599C" w:rsidRPr="007C05F9" w:rsidRDefault="0060599C" w:rsidP="0060599C">
      <w:pPr>
        <w:ind w:firstLine="225"/>
        <w:jc w:val="both"/>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7. Срок действия Договора</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7.1. Договор вступает в силу и становится обязательным для сторон со дня его государственной регистрации.</w:t>
      </w:r>
    </w:p>
    <w:p w:rsidR="0060599C" w:rsidRPr="007C05F9" w:rsidRDefault="0060599C" w:rsidP="0060599C">
      <w:pPr>
        <w:ind w:firstLine="225"/>
        <w:jc w:val="both"/>
        <w:rPr>
          <w:b/>
          <w:bCs/>
          <w:color w:val="000000"/>
          <w:sz w:val="24"/>
          <w:szCs w:val="24"/>
        </w:rPr>
      </w:pPr>
      <w:r w:rsidRPr="007C05F9">
        <w:rPr>
          <w:color w:val="000000"/>
          <w:sz w:val="24"/>
          <w:szCs w:val="24"/>
        </w:rPr>
        <w:t xml:space="preserve">7.2. Договор действует в течение </w:t>
      </w:r>
      <w:r w:rsidRPr="007C05F9">
        <w:rPr>
          <w:b/>
          <w:bCs/>
          <w:color w:val="000000"/>
          <w:sz w:val="24"/>
          <w:szCs w:val="24"/>
        </w:rPr>
        <w:t>ТРЕХ лет, до “__”_______  20__ года.</w:t>
      </w:r>
    </w:p>
    <w:p w:rsidR="0060599C" w:rsidRPr="007C05F9" w:rsidRDefault="0060599C" w:rsidP="0060599C">
      <w:pPr>
        <w:ind w:firstLine="225"/>
        <w:jc w:val="both"/>
        <w:rPr>
          <w:color w:val="000000"/>
          <w:sz w:val="24"/>
          <w:szCs w:val="24"/>
        </w:rPr>
      </w:pPr>
      <w:r w:rsidRPr="007C05F9">
        <w:rPr>
          <w:color w:val="000000"/>
          <w:sz w:val="24"/>
          <w:szCs w:val="24"/>
        </w:rPr>
        <w:t>7.3. В случае</w:t>
      </w:r>
      <w:proofErr w:type="gramStart"/>
      <w:r w:rsidRPr="007C05F9">
        <w:rPr>
          <w:color w:val="000000"/>
          <w:sz w:val="24"/>
          <w:szCs w:val="24"/>
        </w:rPr>
        <w:t>,</w:t>
      </w:r>
      <w:proofErr w:type="gramEnd"/>
      <w:r w:rsidRPr="007C05F9">
        <w:rPr>
          <w:color w:val="000000"/>
          <w:sz w:val="24"/>
          <w:szCs w:val="24"/>
        </w:rPr>
        <w:t xml:space="preserve"> если Арендатор продолжает пользоваться Участком после истечения срока действия Договора, указанного в</w:t>
      </w:r>
      <w:r w:rsidR="003131AB">
        <w:rPr>
          <w:color w:val="000000"/>
          <w:sz w:val="24"/>
          <w:szCs w:val="24"/>
        </w:rPr>
        <w:t xml:space="preserve"> Договоре</w:t>
      </w:r>
      <w:r w:rsidRPr="007C05F9">
        <w:rPr>
          <w:b/>
          <w:bCs/>
          <w:color w:val="000000"/>
          <w:sz w:val="24"/>
          <w:szCs w:val="24"/>
        </w:rPr>
        <w:t>,</w:t>
      </w:r>
      <w:r w:rsidRPr="007C05F9">
        <w:rPr>
          <w:color w:val="000000"/>
          <w:sz w:val="24"/>
          <w:szCs w:val="24"/>
        </w:rPr>
        <w:t xml:space="preserve">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60599C" w:rsidRPr="007C05F9" w:rsidRDefault="0060599C" w:rsidP="0060599C">
      <w:pPr>
        <w:ind w:firstLine="225"/>
        <w:jc w:val="both"/>
        <w:rPr>
          <w:color w:val="000000"/>
          <w:sz w:val="24"/>
          <w:szCs w:val="24"/>
        </w:rPr>
      </w:pPr>
      <w:r w:rsidRPr="007C05F9">
        <w:rPr>
          <w:color w:val="000000"/>
          <w:sz w:val="24"/>
          <w:szCs w:val="24"/>
        </w:rPr>
        <w:t>7.4. Окончание срока действия Договора не освобождает Стороны от ответственности за его нарушение.</w:t>
      </w:r>
    </w:p>
    <w:p w:rsidR="0060599C" w:rsidRPr="007C05F9" w:rsidRDefault="0060599C" w:rsidP="0060599C">
      <w:pPr>
        <w:jc w:val="center"/>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8. Прекращение действия Договора</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 xml:space="preserve">8.1. 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 </w:t>
      </w:r>
    </w:p>
    <w:p w:rsidR="0060599C" w:rsidRPr="007C05F9" w:rsidRDefault="0060599C" w:rsidP="0060599C">
      <w:pPr>
        <w:ind w:firstLine="225"/>
        <w:jc w:val="both"/>
        <w:rPr>
          <w:color w:val="000000"/>
          <w:sz w:val="24"/>
          <w:szCs w:val="24"/>
        </w:rPr>
      </w:pPr>
      <w:r w:rsidRPr="007C05F9">
        <w:rPr>
          <w:color w:val="000000"/>
          <w:sz w:val="24"/>
          <w:szCs w:val="24"/>
        </w:rPr>
        <w:t xml:space="preserve">8.2. </w:t>
      </w:r>
      <w:proofErr w:type="gramStart"/>
      <w:r w:rsidRPr="007C05F9">
        <w:rPr>
          <w:color w:val="000000"/>
          <w:sz w:val="24"/>
          <w:szCs w:val="24"/>
        </w:rPr>
        <w:t>Договор</w:t>
      </w:r>
      <w:proofErr w:type="gramEnd"/>
      <w:r w:rsidRPr="007C05F9">
        <w:rPr>
          <w:color w:val="000000"/>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Договора, возможно только при отсутств</w:t>
      </w:r>
      <w:proofErr w:type="gramStart"/>
      <w:r w:rsidRPr="007C05F9">
        <w:rPr>
          <w:color w:val="000000"/>
          <w:sz w:val="24"/>
          <w:szCs w:val="24"/>
        </w:rPr>
        <w:t>ии у А</w:t>
      </w:r>
      <w:proofErr w:type="gramEnd"/>
      <w:r w:rsidRPr="007C05F9">
        <w:rPr>
          <w:color w:val="000000"/>
          <w:sz w:val="24"/>
          <w:szCs w:val="24"/>
        </w:rPr>
        <w:t>рендатора задолженности по арендной плате.</w:t>
      </w:r>
    </w:p>
    <w:p w:rsidR="0060599C" w:rsidRPr="007C05F9" w:rsidRDefault="0060599C" w:rsidP="0060599C">
      <w:pPr>
        <w:ind w:firstLine="225"/>
        <w:jc w:val="both"/>
        <w:rPr>
          <w:color w:val="000000"/>
          <w:sz w:val="24"/>
          <w:szCs w:val="24"/>
        </w:rPr>
      </w:pPr>
      <w:r w:rsidRPr="007C05F9">
        <w:rPr>
          <w:color w:val="000000"/>
          <w:sz w:val="24"/>
          <w:szCs w:val="24"/>
        </w:rPr>
        <w:t xml:space="preserve">8.3. По требованию одной из Сторон </w:t>
      </w:r>
      <w:proofErr w:type="gramStart"/>
      <w:r w:rsidRPr="007C05F9">
        <w:rPr>
          <w:color w:val="000000"/>
          <w:sz w:val="24"/>
          <w:szCs w:val="24"/>
        </w:rPr>
        <w:t>Договор</w:t>
      </w:r>
      <w:proofErr w:type="gramEnd"/>
      <w:r w:rsidRPr="007C05F9">
        <w:rPr>
          <w:color w:val="000000"/>
          <w:sz w:val="24"/>
          <w:szCs w:val="24"/>
        </w:rPr>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60599C" w:rsidRPr="007C05F9" w:rsidRDefault="0060599C" w:rsidP="0060599C">
      <w:pPr>
        <w:ind w:firstLine="225"/>
        <w:jc w:val="both"/>
        <w:rPr>
          <w:color w:val="000000"/>
          <w:sz w:val="24"/>
          <w:szCs w:val="24"/>
        </w:rPr>
      </w:pPr>
      <w:r w:rsidRPr="007C05F9">
        <w:rPr>
          <w:color w:val="000000"/>
          <w:sz w:val="24"/>
          <w:szCs w:val="24"/>
        </w:rPr>
        <w:t xml:space="preserve">8.4. Договор признается расторгнутым в одностороннем порядке по требованию Арендодателя в случаях, указанных в п. 3.1.4 Договора, по истечении десяти дней </w:t>
      </w:r>
      <w:proofErr w:type="gramStart"/>
      <w:r w:rsidRPr="007C05F9">
        <w:rPr>
          <w:color w:val="000000"/>
          <w:sz w:val="24"/>
          <w:szCs w:val="24"/>
        </w:rPr>
        <w:t>с даты получения</w:t>
      </w:r>
      <w:proofErr w:type="gramEnd"/>
      <w:r w:rsidRPr="007C05F9">
        <w:rPr>
          <w:color w:val="000000"/>
          <w:sz w:val="24"/>
          <w:szCs w:val="24"/>
        </w:rPr>
        <w:t xml:space="preserve"> Арендатором Акта о расторжении Договора. Для целей настоящего Договора датой получения Арендатором Акта о расторжении Договора является:</w:t>
      </w:r>
    </w:p>
    <w:p w:rsidR="0060599C" w:rsidRPr="007C05F9" w:rsidRDefault="0060599C" w:rsidP="0060599C">
      <w:pPr>
        <w:ind w:firstLine="270"/>
        <w:jc w:val="both"/>
        <w:rPr>
          <w:color w:val="000000"/>
          <w:sz w:val="24"/>
          <w:szCs w:val="24"/>
        </w:rPr>
      </w:pPr>
      <w:r w:rsidRPr="007C05F9">
        <w:rPr>
          <w:color w:val="000000"/>
          <w:sz w:val="24"/>
          <w:szCs w:val="24"/>
        </w:rPr>
        <w:t>дата вручения Акта о расторжении Договора Арендатору или его представителю под расписку;</w:t>
      </w:r>
    </w:p>
    <w:p w:rsidR="0060599C" w:rsidRPr="007C05F9" w:rsidRDefault="0060599C" w:rsidP="0060599C">
      <w:pPr>
        <w:ind w:firstLine="270"/>
        <w:jc w:val="both"/>
        <w:rPr>
          <w:color w:val="000000"/>
          <w:sz w:val="24"/>
          <w:szCs w:val="24"/>
        </w:rPr>
      </w:pPr>
      <w:r w:rsidRPr="007C05F9">
        <w:rPr>
          <w:color w:val="000000"/>
          <w:sz w:val="24"/>
          <w:szCs w:val="24"/>
        </w:rPr>
        <w:t>дата доставки Арендатору Акта о расторжении Договора заказным письмом с уведомлением о вручении в случае направления его Арендатору заказной почтой;</w:t>
      </w:r>
    </w:p>
    <w:p w:rsidR="0060599C" w:rsidRPr="007C05F9" w:rsidRDefault="0060599C" w:rsidP="0060599C">
      <w:pPr>
        <w:ind w:firstLine="225"/>
        <w:jc w:val="both"/>
        <w:rPr>
          <w:color w:val="000000"/>
          <w:sz w:val="24"/>
          <w:szCs w:val="24"/>
        </w:rPr>
      </w:pPr>
      <w:r w:rsidRPr="007C05F9">
        <w:rPr>
          <w:color w:val="000000"/>
          <w:sz w:val="24"/>
          <w:szCs w:val="24"/>
        </w:rPr>
        <w:t xml:space="preserve">дата составления акта об отказе в получении Акта о расторжении Договора,  в случае уклонения Арендатора от его получения. </w:t>
      </w:r>
    </w:p>
    <w:p w:rsidR="0060599C" w:rsidRPr="007C05F9" w:rsidRDefault="0060599C" w:rsidP="0060599C">
      <w:pPr>
        <w:ind w:firstLine="225"/>
        <w:jc w:val="both"/>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9. Изменение условий Договора</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60599C" w:rsidRPr="007C05F9" w:rsidRDefault="0060599C" w:rsidP="0060599C">
      <w:pPr>
        <w:ind w:firstLine="225"/>
        <w:jc w:val="both"/>
        <w:rPr>
          <w:color w:val="000000"/>
          <w:sz w:val="24"/>
          <w:szCs w:val="24"/>
        </w:rPr>
      </w:pPr>
      <w:r w:rsidRPr="007C05F9">
        <w:rPr>
          <w:color w:val="000000"/>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Договора.</w:t>
      </w:r>
    </w:p>
    <w:p w:rsidR="0060599C" w:rsidRPr="007C05F9" w:rsidRDefault="0060599C" w:rsidP="0060599C">
      <w:pPr>
        <w:jc w:val="center"/>
        <w:rPr>
          <w:color w:val="000000"/>
          <w:sz w:val="24"/>
          <w:szCs w:val="24"/>
        </w:rPr>
      </w:pPr>
      <w:r w:rsidRPr="007C05F9">
        <w:rPr>
          <w:color w:val="000000"/>
          <w:sz w:val="24"/>
          <w:szCs w:val="24"/>
        </w:rPr>
        <w:t xml:space="preserve">     </w:t>
      </w:r>
    </w:p>
    <w:p w:rsidR="0060599C" w:rsidRPr="007C05F9" w:rsidRDefault="0060599C" w:rsidP="0060599C">
      <w:pPr>
        <w:jc w:val="center"/>
        <w:rPr>
          <w:color w:val="000000"/>
          <w:sz w:val="24"/>
          <w:szCs w:val="24"/>
        </w:rPr>
      </w:pPr>
      <w:r w:rsidRPr="007C05F9">
        <w:rPr>
          <w:b/>
          <w:bCs/>
          <w:color w:val="000000"/>
          <w:sz w:val="24"/>
          <w:szCs w:val="24"/>
        </w:rPr>
        <w:t>10. Особые условия</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p>
    <w:p w:rsidR="0060599C" w:rsidRPr="007C05F9" w:rsidRDefault="0060599C" w:rsidP="0060599C">
      <w:pPr>
        <w:ind w:firstLine="225"/>
        <w:jc w:val="both"/>
        <w:rPr>
          <w:color w:val="000000"/>
          <w:sz w:val="24"/>
          <w:szCs w:val="24"/>
        </w:rPr>
      </w:pPr>
      <w:r w:rsidRPr="007C05F9">
        <w:rPr>
          <w:color w:val="000000"/>
          <w:sz w:val="24"/>
          <w:szCs w:val="24"/>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60599C" w:rsidRPr="007C05F9" w:rsidRDefault="0060599C" w:rsidP="0060599C">
      <w:pPr>
        <w:ind w:firstLine="225"/>
        <w:jc w:val="both"/>
        <w:rPr>
          <w:color w:val="000000"/>
          <w:sz w:val="24"/>
          <w:szCs w:val="24"/>
        </w:rPr>
      </w:pPr>
      <w:r w:rsidRPr="007C05F9">
        <w:rPr>
          <w:color w:val="000000"/>
          <w:sz w:val="24"/>
          <w:szCs w:val="24"/>
        </w:rPr>
        <w:lastRenderedPageBreak/>
        <w:t>10.3. Срок действия  договора субаренды Участка не может превышать срока действия Договора.</w:t>
      </w:r>
    </w:p>
    <w:p w:rsidR="0060599C" w:rsidRPr="007C05F9" w:rsidRDefault="0060599C" w:rsidP="0060599C">
      <w:pPr>
        <w:ind w:firstLine="225"/>
        <w:jc w:val="both"/>
        <w:rPr>
          <w:color w:val="000000"/>
          <w:sz w:val="24"/>
          <w:szCs w:val="24"/>
        </w:rPr>
      </w:pPr>
      <w:r w:rsidRPr="007C05F9">
        <w:rPr>
          <w:color w:val="000000"/>
          <w:sz w:val="24"/>
          <w:szCs w:val="24"/>
        </w:rPr>
        <w:t>10.4. При досрочном расторжении Договора договор субаренды Участка прекращает свое действие.</w:t>
      </w:r>
    </w:p>
    <w:p w:rsidR="0060599C" w:rsidRPr="007C05F9" w:rsidRDefault="0060599C" w:rsidP="0060599C">
      <w:pPr>
        <w:ind w:firstLine="225"/>
        <w:jc w:val="both"/>
        <w:rPr>
          <w:color w:val="000000"/>
          <w:sz w:val="24"/>
          <w:szCs w:val="24"/>
        </w:rPr>
      </w:pPr>
      <w:r w:rsidRPr="007C05F9">
        <w:rPr>
          <w:color w:val="000000"/>
          <w:sz w:val="24"/>
          <w:szCs w:val="24"/>
        </w:rPr>
        <w:t xml:space="preserve">10.5. В случае невыполнения </w:t>
      </w:r>
      <w:proofErr w:type="gramStart"/>
      <w:r w:rsidRPr="007C05F9">
        <w:rPr>
          <w:color w:val="000000"/>
          <w:sz w:val="24"/>
          <w:szCs w:val="24"/>
        </w:rPr>
        <w:t>п</w:t>
      </w:r>
      <w:proofErr w:type="gramEnd"/>
      <w:r w:rsidRPr="007C05F9">
        <w:rPr>
          <w:color w:val="000000"/>
          <w:sz w:val="24"/>
          <w:szCs w:val="24"/>
        </w:rPr>
        <w:t xml:space="preserve"> 4.3.26 Арендодатель вправе самостоятельно устранить некапитальные сооружения, расположенные на Участке;  капитальные строения признаются муниципальной собственной в установленном законодательством порядке.</w:t>
      </w:r>
    </w:p>
    <w:p w:rsidR="0060599C" w:rsidRPr="007C05F9" w:rsidRDefault="0060599C" w:rsidP="0060599C">
      <w:pPr>
        <w:jc w:val="center"/>
        <w:rPr>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11. Заключительные положения</w:t>
      </w:r>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0599C" w:rsidRPr="007C05F9" w:rsidRDefault="0060599C" w:rsidP="0060599C">
      <w:pPr>
        <w:ind w:firstLine="225"/>
        <w:jc w:val="both"/>
        <w:rPr>
          <w:color w:val="000000"/>
          <w:sz w:val="24"/>
          <w:szCs w:val="24"/>
        </w:rPr>
      </w:pPr>
      <w:r w:rsidRPr="007C05F9">
        <w:rPr>
          <w:color w:val="000000"/>
          <w:sz w:val="24"/>
          <w:szCs w:val="24"/>
        </w:rPr>
        <w:t xml:space="preserve">Настоящий Договор составлен в 3 (трех) </w:t>
      </w:r>
      <w:proofErr w:type="gramStart"/>
      <w:r w:rsidRPr="007C05F9">
        <w:rPr>
          <w:color w:val="000000"/>
          <w:sz w:val="24"/>
          <w:szCs w:val="24"/>
        </w:rPr>
        <w:t>экземплярах, имеющих одинаковую юридическую силу и предоставляется</w:t>
      </w:r>
      <w:proofErr w:type="gramEnd"/>
      <w:r w:rsidRPr="007C05F9">
        <w:rPr>
          <w:color w:val="000000"/>
          <w:sz w:val="24"/>
          <w:szCs w:val="24"/>
        </w:rPr>
        <w:t xml:space="preserve">: </w:t>
      </w:r>
    </w:p>
    <w:p w:rsidR="0060599C" w:rsidRPr="007C05F9" w:rsidRDefault="0060599C" w:rsidP="0060599C">
      <w:pPr>
        <w:ind w:firstLine="225"/>
        <w:jc w:val="both"/>
        <w:rPr>
          <w:color w:val="000000"/>
          <w:sz w:val="24"/>
          <w:szCs w:val="24"/>
        </w:rPr>
      </w:pPr>
      <w:r w:rsidRPr="007C05F9">
        <w:rPr>
          <w:color w:val="000000"/>
          <w:sz w:val="24"/>
          <w:szCs w:val="24"/>
        </w:rPr>
        <w:t xml:space="preserve">1 экземпляр - Арендатору,  </w:t>
      </w:r>
    </w:p>
    <w:p w:rsidR="0060599C" w:rsidRPr="007C05F9" w:rsidRDefault="0060599C" w:rsidP="0060599C">
      <w:pPr>
        <w:ind w:firstLine="225"/>
        <w:jc w:val="both"/>
        <w:rPr>
          <w:color w:val="000000"/>
          <w:sz w:val="24"/>
          <w:szCs w:val="24"/>
        </w:rPr>
      </w:pPr>
      <w:r w:rsidRPr="007C05F9">
        <w:rPr>
          <w:color w:val="000000"/>
          <w:sz w:val="24"/>
          <w:szCs w:val="24"/>
        </w:rPr>
        <w:t xml:space="preserve">2 экземпляр - Арендодателю,  </w:t>
      </w:r>
    </w:p>
    <w:p w:rsidR="0060599C" w:rsidRPr="007C05F9" w:rsidRDefault="0060599C" w:rsidP="0060599C">
      <w:pPr>
        <w:ind w:firstLine="225"/>
        <w:jc w:val="both"/>
        <w:rPr>
          <w:color w:val="000000"/>
          <w:sz w:val="24"/>
          <w:szCs w:val="24"/>
        </w:rPr>
      </w:pPr>
      <w:r w:rsidRPr="007C05F9">
        <w:rPr>
          <w:color w:val="000000"/>
          <w:sz w:val="24"/>
          <w:szCs w:val="24"/>
        </w:rPr>
        <w:t xml:space="preserve">3 экземпляр - Управлению </w:t>
      </w:r>
      <w:proofErr w:type="spellStart"/>
      <w:r w:rsidR="00DD299B">
        <w:rPr>
          <w:color w:val="000000"/>
          <w:sz w:val="24"/>
          <w:szCs w:val="24"/>
        </w:rPr>
        <w:t>Росреестра</w:t>
      </w:r>
      <w:proofErr w:type="spellEnd"/>
      <w:r w:rsidR="00DD299B">
        <w:rPr>
          <w:color w:val="000000"/>
          <w:sz w:val="24"/>
          <w:szCs w:val="24"/>
        </w:rPr>
        <w:t xml:space="preserve"> по Республике </w:t>
      </w:r>
      <w:proofErr w:type="spellStart"/>
      <w:r w:rsidR="00DD299B">
        <w:rPr>
          <w:color w:val="000000"/>
          <w:sz w:val="24"/>
          <w:szCs w:val="24"/>
        </w:rPr>
        <w:t>Алтай</w:t>
      </w:r>
      <w:proofErr w:type="gramStart"/>
      <w:r w:rsidR="00DD299B">
        <w:rPr>
          <w:color w:val="000000"/>
          <w:sz w:val="24"/>
          <w:szCs w:val="24"/>
        </w:rPr>
        <w:t>.</w:t>
      </w:r>
      <w:r w:rsidRPr="007C05F9">
        <w:rPr>
          <w:color w:val="000000"/>
          <w:sz w:val="24"/>
          <w:szCs w:val="24"/>
        </w:rPr>
        <w:t>В</w:t>
      </w:r>
      <w:proofErr w:type="spellEnd"/>
      <w:proofErr w:type="gramEnd"/>
      <w:r w:rsidRPr="007C05F9">
        <w:rPr>
          <w:color w:val="000000"/>
          <w:sz w:val="24"/>
          <w:szCs w:val="24"/>
        </w:rPr>
        <w:t xml:space="preserve"> качестве неотъемлемой части договора к нему прилагается:</w:t>
      </w:r>
    </w:p>
    <w:p w:rsidR="00DD299B" w:rsidRPr="005C1927" w:rsidRDefault="0060599C" w:rsidP="005C1927">
      <w:pPr>
        <w:ind w:firstLine="225"/>
        <w:jc w:val="both"/>
        <w:rPr>
          <w:color w:val="000000"/>
          <w:sz w:val="24"/>
          <w:szCs w:val="24"/>
        </w:rPr>
      </w:pPr>
      <w:r w:rsidRPr="007C05F9">
        <w:rPr>
          <w:color w:val="000000"/>
          <w:sz w:val="24"/>
          <w:szCs w:val="24"/>
        </w:rPr>
        <w:t>-кадастровый план (паспорт) Участка;</w:t>
      </w:r>
    </w:p>
    <w:p w:rsidR="003131AB" w:rsidRDefault="003131AB" w:rsidP="0060599C">
      <w:pPr>
        <w:jc w:val="center"/>
        <w:rPr>
          <w:b/>
          <w:bCs/>
          <w:color w:val="000000"/>
          <w:sz w:val="24"/>
          <w:szCs w:val="24"/>
        </w:rPr>
      </w:pPr>
    </w:p>
    <w:p w:rsidR="0060599C" w:rsidRPr="007C05F9" w:rsidRDefault="0060599C" w:rsidP="0060599C">
      <w:pPr>
        <w:jc w:val="center"/>
        <w:rPr>
          <w:color w:val="000000"/>
          <w:sz w:val="24"/>
          <w:szCs w:val="24"/>
        </w:rPr>
      </w:pPr>
      <w:r w:rsidRPr="007C05F9">
        <w:rPr>
          <w:b/>
          <w:bCs/>
          <w:color w:val="000000"/>
          <w:sz w:val="24"/>
          <w:szCs w:val="24"/>
        </w:rPr>
        <w:t>12. Юридические адреса и реквизиты Сторон</w:t>
      </w:r>
      <w:r w:rsidRPr="007C05F9">
        <w:rPr>
          <w:color w:val="000000"/>
          <w:sz w:val="24"/>
          <w:szCs w:val="24"/>
        </w:rPr>
        <w:t xml:space="preserve"> </w:t>
      </w:r>
    </w:p>
    <w:p w:rsidR="0060599C" w:rsidRPr="007C05F9" w:rsidRDefault="0060599C" w:rsidP="0060599C">
      <w:pPr>
        <w:jc w:val="both"/>
        <w:rPr>
          <w:color w:val="000000"/>
          <w:sz w:val="24"/>
          <w:szCs w:val="24"/>
        </w:rPr>
      </w:pPr>
    </w:p>
    <w:tbl>
      <w:tblPr>
        <w:tblW w:w="0" w:type="auto"/>
        <w:tblLayout w:type="fixed"/>
        <w:tblCellMar>
          <w:left w:w="0" w:type="dxa"/>
          <w:right w:w="0" w:type="dxa"/>
        </w:tblCellMar>
        <w:tblLook w:val="0000"/>
      </w:tblPr>
      <w:tblGrid>
        <w:gridCol w:w="4650"/>
        <w:gridCol w:w="5175"/>
      </w:tblGrid>
      <w:tr w:rsidR="0060599C" w:rsidRPr="007A5CD7">
        <w:tc>
          <w:tcPr>
            <w:tcW w:w="4650" w:type="dxa"/>
          </w:tcPr>
          <w:p w:rsidR="008778CF" w:rsidRPr="007A5CD7" w:rsidRDefault="0060599C" w:rsidP="0060599C">
            <w:pPr>
              <w:snapToGrid w:val="0"/>
              <w:rPr>
                <w:color w:val="000000"/>
                <w:sz w:val="24"/>
                <w:szCs w:val="24"/>
              </w:rPr>
            </w:pPr>
            <w:r w:rsidRPr="007A5CD7">
              <w:rPr>
                <w:color w:val="000000"/>
                <w:sz w:val="24"/>
                <w:szCs w:val="24"/>
              </w:rPr>
              <w:t xml:space="preserve">               </w:t>
            </w:r>
            <w:r w:rsidRPr="007A5CD7">
              <w:rPr>
                <w:b/>
                <w:bCs/>
                <w:color w:val="000000"/>
                <w:sz w:val="24"/>
                <w:szCs w:val="24"/>
              </w:rPr>
              <w:t>Арендодатель</w:t>
            </w:r>
            <w:r w:rsidRPr="007A5CD7">
              <w:rPr>
                <w:color w:val="000000"/>
                <w:sz w:val="24"/>
                <w:szCs w:val="24"/>
              </w:rPr>
              <w:t xml:space="preserve">  </w:t>
            </w:r>
          </w:p>
          <w:p w:rsidR="008778CF" w:rsidRPr="007A5CD7" w:rsidRDefault="003131AB" w:rsidP="0060599C">
            <w:pPr>
              <w:snapToGrid w:val="0"/>
              <w:rPr>
                <w:color w:val="000000"/>
                <w:sz w:val="24"/>
                <w:szCs w:val="24"/>
              </w:rPr>
            </w:pPr>
            <w:r w:rsidRPr="007A5CD7">
              <w:rPr>
                <w:color w:val="000000"/>
                <w:sz w:val="24"/>
                <w:szCs w:val="24"/>
              </w:rPr>
              <w:t>649435</w:t>
            </w:r>
            <w:r w:rsidR="008778CF" w:rsidRPr="007A5CD7">
              <w:rPr>
                <w:color w:val="000000"/>
                <w:sz w:val="24"/>
                <w:szCs w:val="24"/>
              </w:rPr>
              <w:t>,Республика</w:t>
            </w:r>
            <w:r w:rsidRPr="007A5CD7">
              <w:rPr>
                <w:color w:val="000000"/>
                <w:sz w:val="24"/>
                <w:szCs w:val="24"/>
              </w:rPr>
              <w:t xml:space="preserve"> Алтай, Онгудайский район, </w:t>
            </w:r>
            <w:proofErr w:type="spellStart"/>
            <w:r w:rsidRPr="007A5CD7">
              <w:rPr>
                <w:color w:val="000000"/>
                <w:sz w:val="24"/>
                <w:szCs w:val="24"/>
              </w:rPr>
              <w:t>с</w:t>
            </w:r>
            <w:proofErr w:type="gramStart"/>
            <w:r w:rsidRPr="007A5CD7">
              <w:rPr>
                <w:color w:val="000000"/>
                <w:sz w:val="24"/>
                <w:szCs w:val="24"/>
              </w:rPr>
              <w:t>.К</w:t>
            </w:r>
            <w:proofErr w:type="gramEnd"/>
            <w:r w:rsidRPr="007A5CD7">
              <w:rPr>
                <w:color w:val="000000"/>
                <w:sz w:val="24"/>
                <w:szCs w:val="24"/>
              </w:rPr>
              <w:t>улада</w:t>
            </w:r>
            <w:proofErr w:type="spellEnd"/>
            <w:r w:rsidRPr="007A5CD7">
              <w:rPr>
                <w:color w:val="000000"/>
                <w:sz w:val="24"/>
                <w:szCs w:val="24"/>
              </w:rPr>
              <w:t>, ул.С.Этенова,30</w:t>
            </w:r>
          </w:p>
          <w:p w:rsidR="003131AB" w:rsidRPr="007A5CD7" w:rsidRDefault="003131AB" w:rsidP="007A5CD7">
            <w:pPr>
              <w:pStyle w:val="a4"/>
              <w:rPr>
                <w:sz w:val="24"/>
                <w:szCs w:val="24"/>
                <w:u w:val="single"/>
              </w:rPr>
            </w:pPr>
            <w:proofErr w:type="spellStart"/>
            <w:proofErr w:type="gramStart"/>
            <w:r w:rsidRPr="007A5CD7">
              <w:rPr>
                <w:sz w:val="24"/>
                <w:szCs w:val="24"/>
              </w:rPr>
              <w:t>р</w:t>
            </w:r>
            <w:proofErr w:type="spellEnd"/>
            <w:proofErr w:type="gramEnd"/>
            <w:r w:rsidRPr="007A5CD7">
              <w:rPr>
                <w:sz w:val="24"/>
                <w:szCs w:val="24"/>
              </w:rPr>
              <w:t xml:space="preserve">/счет    </w:t>
            </w:r>
            <w:r w:rsidRPr="007A5CD7">
              <w:rPr>
                <w:sz w:val="24"/>
                <w:szCs w:val="24"/>
                <w:u w:val="single"/>
              </w:rPr>
              <w:t>40101810500000010000</w:t>
            </w:r>
          </w:p>
          <w:p w:rsidR="003131AB" w:rsidRPr="007A5CD7" w:rsidRDefault="003131AB" w:rsidP="003131AB">
            <w:pPr>
              <w:pStyle w:val="a4"/>
              <w:rPr>
                <w:sz w:val="24"/>
                <w:szCs w:val="24"/>
                <w:u w:val="single"/>
              </w:rPr>
            </w:pPr>
            <w:r w:rsidRPr="007A5CD7">
              <w:rPr>
                <w:sz w:val="24"/>
                <w:szCs w:val="24"/>
                <w:u w:val="single"/>
              </w:rPr>
              <w:t>Управление Федерального Казначейства  по РА (Управление по экономике и финансам Онгудайского района)</w:t>
            </w:r>
          </w:p>
          <w:p w:rsidR="003131AB" w:rsidRPr="007A5CD7" w:rsidRDefault="003131AB" w:rsidP="003131AB">
            <w:pPr>
              <w:pStyle w:val="a4"/>
              <w:rPr>
                <w:sz w:val="24"/>
                <w:szCs w:val="24"/>
                <w:u w:val="single"/>
              </w:rPr>
            </w:pPr>
            <w:r w:rsidRPr="007A5CD7">
              <w:rPr>
                <w:sz w:val="24"/>
                <w:szCs w:val="24"/>
                <w:u w:val="single"/>
              </w:rPr>
              <w:t>ИНН  0404005727</w:t>
            </w:r>
          </w:p>
          <w:p w:rsidR="003131AB" w:rsidRPr="007A5CD7" w:rsidRDefault="003131AB" w:rsidP="003131AB">
            <w:pPr>
              <w:pStyle w:val="a4"/>
              <w:rPr>
                <w:sz w:val="24"/>
                <w:szCs w:val="24"/>
                <w:u w:val="single"/>
              </w:rPr>
            </w:pPr>
            <w:r w:rsidRPr="007A5CD7">
              <w:rPr>
                <w:sz w:val="24"/>
                <w:szCs w:val="24"/>
                <w:u w:val="single"/>
              </w:rPr>
              <w:t>КПП 040401001</w:t>
            </w:r>
          </w:p>
          <w:p w:rsidR="003131AB" w:rsidRPr="007A5CD7" w:rsidRDefault="003131AB" w:rsidP="003131AB">
            <w:pPr>
              <w:pStyle w:val="a4"/>
              <w:rPr>
                <w:sz w:val="24"/>
                <w:szCs w:val="24"/>
                <w:u w:val="single"/>
              </w:rPr>
            </w:pPr>
            <w:r w:rsidRPr="007A5CD7">
              <w:rPr>
                <w:sz w:val="24"/>
                <w:szCs w:val="24"/>
                <w:u w:val="single"/>
              </w:rPr>
              <w:t>БИК 048405001</w:t>
            </w:r>
          </w:p>
          <w:p w:rsidR="003131AB" w:rsidRPr="007A5CD7" w:rsidRDefault="003131AB" w:rsidP="003131AB">
            <w:pPr>
              <w:pStyle w:val="a4"/>
              <w:rPr>
                <w:sz w:val="24"/>
                <w:szCs w:val="24"/>
                <w:u w:val="single"/>
              </w:rPr>
            </w:pPr>
            <w:r w:rsidRPr="007A5CD7">
              <w:rPr>
                <w:sz w:val="24"/>
                <w:szCs w:val="24"/>
                <w:u w:val="single"/>
              </w:rPr>
              <w:t>ОКТМО 84620000</w:t>
            </w:r>
          </w:p>
          <w:p w:rsidR="003131AB" w:rsidRPr="007A5CD7" w:rsidRDefault="003131AB" w:rsidP="003131AB">
            <w:pPr>
              <w:pStyle w:val="a4"/>
              <w:rPr>
                <w:sz w:val="24"/>
                <w:szCs w:val="24"/>
                <w:u w:val="single"/>
              </w:rPr>
            </w:pPr>
            <w:r w:rsidRPr="007A5CD7">
              <w:rPr>
                <w:sz w:val="24"/>
                <w:szCs w:val="24"/>
                <w:u w:val="single"/>
              </w:rPr>
              <w:t xml:space="preserve">банк получателя – ГРКЦ  НБ Республика Алтай Банка России </w:t>
            </w:r>
            <w:proofErr w:type="gramStart"/>
            <w:r w:rsidRPr="007A5CD7">
              <w:rPr>
                <w:sz w:val="24"/>
                <w:szCs w:val="24"/>
                <w:u w:val="single"/>
              </w:rPr>
              <w:t>г</w:t>
            </w:r>
            <w:proofErr w:type="gramEnd"/>
            <w:r w:rsidRPr="007A5CD7">
              <w:rPr>
                <w:sz w:val="24"/>
                <w:szCs w:val="24"/>
                <w:u w:val="single"/>
              </w:rPr>
              <w:t>. Горно-Алтайск</w:t>
            </w:r>
          </w:p>
          <w:p w:rsidR="003131AB" w:rsidRPr="007A5CD7" w:rsidRDefault="003131AB" w:rsidP="003131AB">
            <w:pPr>
              <w:pStyle w:val="a4"/>
              <w:rPr>
                <w:sz w:val="24"/>
                <w:szCs w:val="24"/>
                <w:u w:val="single"/>
              </w:rPr>
            </w:pPr>
            <w:r w:rsidRPr="007A5CD7">
              <w:rPr>
                <w:sz w:val="24"/>
                <w:szCs w:val="24"/>
                <w:u w:val="single"/>
              </w:rPr>
              <w:t>код</w:t>
            </w:r>
            <w:r w:rsidRPr="007A5CD7">
              <w:rPr>
                <w:sz w:val="24"/>
                <w:szCs w:val="24"/>
              </w:rPr>
              <w:t>_</w:t>
            </w:r>
            <w:r w:rsidRPr="007A5CD7">
              <w:rPr>
                <w:b/>
                <w:sz w:val="24"/>
                <w:szCs w:val="24"/>
                <w:u w:val="single"/>
              </w:rPr>
              <w:t>092 1 11 05025 05 0000 120</w:t>
            </w:r>
            <w:r w:rsidRPr="007A5CD7">
              <w:rPr>
                <w:sz w:val="24"/>
                <w:szCs w:val="24"/>
                <w:u w:val="single"/>
              </w:rPr>
              <w:t xml:space="preserve">   </w:t>
            </w:r>
          </w:p>
          <w:p w:rsidR="0060599C" w:rsidRPr="007A5CD7" w:rsidRDefault="0060599C" w:rsidP="0060599C">
            <w:pPr>
              <w:snapToGrid w:val="0"/>
              <w:rPr>
                <w:color w:val="000000"/>
                <w:sz w:val="24"/>
                <w:szCs w:val="24"/>
              </w:rPr>
            </w:pPr>
          </w:p>
        </w:tc>
        <w:tc>
          <w:tcPr>
            <w:tcW w:w="5175" w:type="dxa"/>
          </w:tcPr>
          <w:p w:rsidR="0060599C" w:rsidRPr="007A5CD7" w:rsidRDefault="0060599C" w:rsidP="0060599C">
            <w:pPr>
              <w:snapToGrid w:val="0"/>
              <w:jc w:val="center"/>
              <w:rPr>
                <w:color w:val="000000"/>
                <w:sz w:val="24"/>
                <w:szCs w:val="24"/>
              </w:rPr>
            </w:pPr>
            <w:r w:rsidRPr="007A5CD7">
              <w:rPr>
                <w:b/>
                <w:bCs/>
                <w:color w:val="000000"/>
                <w:sz w:val="24"/>
                <w:szCs w:val="24"/>
              </w:rPr>
              <w:t>Арендатор</w:t>
            </w:r>
            <w:r w:rsidRPr="007A5CD7">
              <w:rPr>
                <w:color w:val="000000"/>
                <w:sz w:val="24"/>
                <w:szCs w:val="24"/>
              </w:rPr>
              <w:t xml:space="preserve"> </w:t>
            </w:r>
          </w:p>
        </w:tc>
      </w:tr>
    </w:tbl>
    <w:p w:rsidR="0060599C" w:rsidRPr="007A5CD7" w:rsidRDefault="0060599C" w:rsidP="0060599C">
      <w:pPr>
        <w:rPr>
          <w:color w:val="000000"/>
          <w:sz w:val="24"/>
          <w:szCs w:val="24"/>
        </w:rPr>
      </w:pPr>
    </w:p>
    <w:p w:rsidR="004C54B3" w:rsidRPr="007C05F9" w:rsidRDefault="004C54B3" w:rsidP="0060599C">
      <w:pPr>
        <w:jc w:val="center"/>
        <w:rPr>
          <w:color w:val="000000"/>
          <w:sz w:val="24"/>
          <w:szCs w:val="24"/>
        </w:rPr>
      </w:pPr>
    </w:p>
    <w:p w:rsidR="005C1927" w:rsidRDefault="008778CF" w:rsidP="008778CF">
      <w:pPr>
        <w:rPr>
          <w:color w:val="000000"/>
          <w:sz w:val="24"/>
          <w:szCs w:val="24"/>
        </w:rPr>
      </w:pPr>
      <w:r>
        <w:rPr>
          <w:color w:val="000000"/>
          <w:sz w:val="24"/>
          <w:szCs w:val="24"/>
        </w:rPr>
        <w:t xml:space="preserve">                                       </w:t>
      </w: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5C1927" w:rsidRDefault="005C1927" w:rsidP="008778CF">
      <w:pPr>
        <w:rPr>
          <w:color w:val="000000"/>
          <w:sz w:val="24"/>
          <w:szCs w:val="24"/>
        </w:rPr>
      </w:pPr>
    </w:p>
    <w:p w:rsidR="00217E90" w:rsidRPr="007C05F9" w:rsidRDefault="008778CF" w:rsidP="005C1927">
      <w:pPr>
        <w:jc w:val="right"/>
        <w:rPr>
          <w:color w:val="000000"/>
          <w:sz w:val="24"/>
          <w:szCs w:val="24"/>
        </w:rPr>
      </w:pPr>
      <w:r>
        <w:rPr>
          <w:color w:val="000000"/>
          <w:sz w:val="24"/>
          <w:szCs w:val="24"/>
        </w:rPr>
        <w:t xml:space="preserve">  </w:t>
      </w:r>
      <w:r w:rsidR="00217E90" w:rsidRPr="007C05F9">
        <w:rPr>
          <w:color w:val="000000"/>
          <w:sz w:val="24"/>
          <w:szCs w:val="24"/>
        </w:rPr>
        <w:t xml:space="preserve">Блок схема последовательности </w:t>
      </w:r>
    </w:p>
    <w:p w:rsidR="00730267" w:rsidRPr="005C1927" w:rsidRDefault="008778CF" w:rsidP="005C1927">
      <w:pPr>
        <w:jc w:val="right"/>
        <w:rPr>
          <w:color w:val="000000"/>
          <w:sz w:val="24"/>
          <w:szCs w:val="24"/>
        </w:rPr>
      </w:pPr>
      <w:r>
        <w:rPr>
          <w:color w:val="000000"/>
          <w:sz w:val="24"/>
          <w:szCs w:val="24"/>
        </w:rPr>
        <w:t>действий предоставления</w:t>
      </w:r>
      <w:r w:rsidR="005C1927">
        <w:rPr>
          <w:color w:val="000000"/>
          <w:sz w:val="24"/>
          <w:szCs w:val="24"/>
        </w:rPr>
        <w:t xml:space="preserve"> муниципальной услуги</w:t>
      </w:r>
      <w:r w:rsidR="00C025B0">
        <w:rPr>
          <w:noProof/>
          <w:color w:val="000000"/>
          <w:sz w:val="24"/>
          <w:szCs w:val="24"/>
        </w:rPr>
        <w:pict>
          <v:rect id="_x0000_s1027" style="position:absolute;left:0;text-align:left;margin-left:99pt;margin-top:80.8pt;width:333pt;height:18.45pt;flip:x;z-index:251654144;mso-position-horizontal-relative:text;mso-position-vertical-relative:text">
            <v:textbox style="mso-next-textbox:#_x0000_s1027">
              <w:txbxContent>
                <w:p w:rsidR="00CB6FC3" w:rsidRPr="004C54B3" w:rsidRDefault="00CB6FC3" w:rsidP="004C54B3">
                  <w:pPr>
                    <w:jc w:val="center"/>
                    <w:rPr>
                      <w:color w:val="000000"/>
                    </w:rPr>
                  </w:pPr>
                  <w:r>
                    <w:rPr>
                      <w:color w:val="000000"/>
                    </w:rPr>
                    <w:t>ПРИЕМ ДОКУМЕНТОВ</w:t>
                  </w:r>
                </w:p>
              </w:txbxContent>
            </v:textbox>
          </v:rect>
        </w:pict>
      </w:r>
      <w:r w:rsidR="00C025B0">
        <w:rPr>
          <w:noProof/>
          <w:color w:val="000000"/>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70pt;margin-top:98.8pt;width:0;height:18pt;z-index:251660288;mso-position-horizontal-relative:text;mso-position-vertical-relative:text" o:connectortype="straight">
            <v:stroke endarrow="block"/>
          </v:shape>
        </w:pict>
      </w:r>
      <w:r w:rsidR="00C025B0">
        <w:rPr>
          <w:noProof/>
          <w:color w:val="000000"/>
          <w:sz w:val="24"/>
          <w:szCs w:val="24"/>
        </w:rPr>
        <w:pict>
          <v:rect id="_x0000_s1030" style="position:absolute;left:0;text-align:left;margin-left:99pt;margin-top:116.8pt;width:333pt;height:36pt;flip:x;z-index:251657216;mso-position-horizontal-relative:text;mso-position-vertical-relative:text">
            <v:textbox style="mso-next-textbox:#_x0000_s1030">
              <w:txbxContent>
                <w:p w:rsidR="00CB6FC3" w:rsidRPr="00997D6D" w:rsidRDefault="00CB6FC3" w:rsidP="00997D6D">
                  <w:pPr>
                    <w:jc w:val="center"/>
                  </w:pPr>
                  <w:r>
                    <w:rPr>
                      <w:color w:val="000000"/>
                    </w:rPr>
                    <w:t>ПРИНЯТИЕ РЕШЕНИЯ О ПРЕДОСТАВЛЕНИИ ЗЕМЕЛЬНОГО УЧАСТКА ДЛЯ СТРОИТЕЛЬСТВА</w:t>
                  </w:r>
                </w:p>
              </w:txbxContent>
            </v:textbox>
          </v:rect>
        </w:pict>
      </w:r>
      <w:r w:rsidR="00C025B0" w:rsidRPr="00C025B0">
        <w:rPr>
          <w:noProof/>
          <w:sz w:val="24"/>
          <w:szCs w:val="24"/>
        </w:rPr>
        <w:pict>
          <v:shape id="_x0000_s1032" type="#_x0000_t32" style="position:absolute;left:0;text-align:left;margin-left:270pt;margin-top:152.8pt;width:0;height:18pt;z-index:251659264;mso-position-horizontal-relative:text;mso-position-vertical-relative:text" o:connectortype="straight">
            <v:stroke endarrow="block"/>
          </v:shape>
        </w:pict>
      </w:r>
      <w:r w:rsidR="00C025B0">
        <w:rPr>
          <w:noProof/>
          <w:color w:val="000000"/>
          <w:sz w:val="24"/>
          <w:szCs w:val="24"/>
        </w:rPr>
        <w:pict>
          <v:rect id="_x0000_s1029" style="position:absolute;left:0;text-align:left;margin-left:99pt;margin-top:170.8pt;width:333pt;height:18.45pt;flip:x;z-index:251656192;mso-position-horizontal-relative:text;mso-position-vertical-relative:text">
            <v:textbox style="mso-next-textbox:#_x0000_s1029">
              <w:txbxContent>
                <w:p w:rsidR="00CB6FC3" w:rsidRDefault="00CB6FC3" w:rsidP="00997D6D">
                  <w:pPr>
                    <w:jc w:val="center"/>
                    <w:rPr>
                      <w:color w:val="000000"/>
                    </w:rPr>
                  </w:pPr>
                  <w:r>
                    <w:rPr>
                      <w:color w:val="000000"/>
                    </w:rPr>
                    <w:t>ОФОРМЛЕНИЕ ПРАВООТНОШЕНИЙ С ЗАЯВИТЕЛЕМ</w:t>
                  </w:r>
                </w:p>
              </w:txbxContent>
            </v:textbox>
          </v:rect>
        </w:pict>
      </w:r>
      <w:r w:rsidR="00C025B0" w:rsidRPr="00C025B0">
        <w:rPr>
          <w:noProof/>
          <w:sz w:val="24"/>
          <w:szCs w:val="24"/>
        </w:rPr>
        <w:pict>
          <v:shape id="_x0000_s1031" type="#_x0000_t32" style="position:absolute;left:0;text-align:left;margin-left:270pt;margin-top:188.8pt;width:0;height:18pt;z-index:251658240;mso-position-horizontal-relative:text;mso-position-vertical-relative:text" o:connectortype="straight">
            <v:stroke endarrow="block"/>
          </v:shape>
        </w:pict>
      </w:r>
      <w:r w:rsidR="00C025B0">
        <w:rPr>
          <w:noProof/>
          <w:color w:val="000000"/>
          <w:sz w:val="24"/>
          <w:szCs w:val="24"/>
        </w:rPr>
        <w:pict>
          <v:rect id="_x0000_s1028" style="position:absolute;left:0;text-align:left;margin-left:99pt;margin-top:206.8pt;width:333pt;height:42pt;flip:x;z-index:251655168;mso-position-horizontal-relative:text;mso-position-vertical-relative:text">
            <v:textbox style="mso-next-textbox:#_x0000_s1028">
              <w:txbxContent>
                <w:p w:rsidR="00CB6FC3" w:rsidRPr="00997D6D" w:rsidRDefault="00CB6FC3" w:rsidP="00997D6D">
                  <w:pPr>
                    <w:jc w:val="center"/>
                  </w:pPr>
                  <w:r>
                    <w:rPr>
                      <w:color w:val="000000"/>
                    </w:rPr>
                    <w:t>РЕГИСТРАЦИЯ ПРАВА НА ЗЕМЕЛЬНЫЙ УЧАСТОК</w:t>
                  </w:r>
                </w:p>
              </w:txbxContent>
            </v:textbox>
          </v:rect>
        </w:pict>
      </w:r>
    </w:p>
    <w:sectPr w:rsidR="00730267" w:rsidRPr="005C1927" w:rsidSect="007C2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8AB131C"/>
    <w:multiLevelType w:val="multilevel"/>
    <w:tmpl w:val="BD3C5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E8F"/>
    <w:rsid w:val="00000E28"/>
    <w:rsid w:val="00001AD3"/>
    <w:rsid w:val="00002CE4"/>
    <w:rsid w:val="000061B3"/>
    <w:rsid w:val="000111B3"/>
    <w:rsid w:val="00013D86"/>
    <w:rsid w:val="0001622C"/>
    <w:rsid w:val="00021D10"/>
    <w:rsid w:val="00023DA9"/>
    <w:rsid w:val="00025067"/>
    <w:rsid w:val="00025BC4"/>
    <w:rsid w:val="000278A5"/>
    <w:rsid w:val="00027AF6"/>
    <w:rsid w:val="00027C69"/>
    <w:rsid w:val="000309A1"/>
    <w:rsid w:val="00032D0B"/>
    <w:rsid w:val="00033BD4"/>
    <w:rsid w:val="000379AB"/>
    <w:rsid w:val="00037F81"/>
    <w:rsid w:val="00041B2D"/>
    <w:rsid w:val="00042241"/>
    <w:rsid w:val="0004614F"/>
    <w:rsid w:val="00047847"/>
    <w:rsid w:val="00047F9B"/>
    <w:rsid w:val="000503A8"/>
    <w:rsid w:val="0005564B"/>
    <w:rsid w:val="00061827"/>
    <w:rsid w:val="00061FD4"/>
    <w:rsid w:val="0006270B"/>
    <w:rsid w:val="00067351"/>
    <w:rsid w:val="00070A46"/>
    <w:rsid w:val="00070D20"/>
    <w:rsid w:val="00072718"/>
    <w:rsid w:val="00072CB1"/>
    <w:rsid w:val="000748EB"/>
    <w:rsid w:val="00075ECF"/>
    <w:rsid w:val="000761D4"/>
    <w:rsid w:val="000775D2"/>
    <w:rsid w:val="00082EBA"/>
    <w:rsid w:val="000845FA"/>
    <w:rsid w:val="000864C5"/>
    <w:rsid w:val="000877ED"/>
    <w:rsid w:val="00091898"/>
    <w:rsid w:val="000971B1"/>
    <w:rsid w:val="00097C10"/>
    <w:rsid w:val="00097CBA"/>
    <w:rsid w:val="000A067C"/>
    <w:rsid w:val="000A213E"/>
    <w:rsid w:val="000A271A"/>
    <w:rsid w:val="000A3BE4"/>
    <w:rsid w:val="000A51FE"/>
    <w:rsid w:val="000A6F11"/>
    <w:rsid w:val="000A730C"/>
    <w:rsid w:val="000B0D70"/>
    <w:rsid w:val="000B0DBE"/>
    <w:rsid w:val="000B1711"/>
    <w:rsid w:val="000B1871"/>
    <w:rsid w:val="000B3DA1"/>
    <w:rsid w:val="000B4F9C"/>
    <w:rsid w:val="000B68FC"/>
    <w:rsid w:val="000B75C8"/>
    <w:rsid w:val="000C5761"/>
    <w:rsid w:val="000C7209"/>
    <w:rsid w:val="000C79AF"/>
    <w:rsid w:val="000D16FF"/>
    <w:rsid w:val="000D24C8"/>
    <w:rsid w:val="000D582D"/>
    <w:rsid w:val="000D5E14"/>
    <w:rsid w:val="000D6008"/>
    <w:rsid w:val="000D61E4"/>
    <w:rsid w:val="000E1525"/>
    <w:rsid w:val="000E15E4"/>
    <w:rsid w:val="000E1615"/>
    <w:rsid w:val="000E211B"/>
    <w:rsid w:val="000E2D80"/>
    <w:rsid w:val="000E6B46"/>
    <w:rsid w:val="000E6DFC"/>
    <w:rsid w:val="000E784F"/>
    <w:rsid w:val="000F2592"/>
    <w:rsid w:val="0010181A"/>
    <w:rsid w:val="00107DC2"/>
    <w:rsid w:val="00116196"/>
    <w:rsid w:val="00125157"/>
    <w:rsid w:val="001303AC"/>
    <w:rsid w:val="00131992"/>
    <w:rsid w:val="00131EE3"/>
    <w:rsid w:val="0013232C"/>
    <w:rsid w:val="00132AC5"/>
    <w:rsid w:val="00134617"/>
    <w:rsid w:val="0013638B"/>
    <w:rsid w:val="00140944"/>
    <w:rsid w:val="00145370"/>
    <w:rsid w:val="001517D8"/>
    <w:rsid w:val="0015202F"/>
    <w:rsid w:val="001557B2"/>
    <w:rsid w:val="0015617F"/>
    <w:rsid w:val="00157F05"/>
    <w:rsid w:val="001625D8"/>
    <w:rsid w:val="00162F77"/>
    <w:rsid w:val="0017049D"/>
    <w:rsid w:val="00172A4B"/>
    <w:rsid w:val="00174EC9"/>
    <w:rsid w:val="00183C07"/>
    <w:rsid w:val="00185DAC"/>
    <w:rsid w:val="00193196"/>
    <w:rsid w:val="001966E7"/>
    <w:rsid w:val="001A12F5"/>
    <w:rsid w:val="001A25F3"/>
    <w:rsid w:val="001A2698"/>
    <w:rsid w:val="001A2777"/>
    <w:rsid w:val="001A2C4C"/>
    <w:rsid w:val="001A77BD"/>
    <w:rsid w:val="001A7BD1"/>
    <w:rsid w:val="001B01A7"/>
    <w:rsid w:val="001B2AE9"/>
    <w:rsid w:val="001B2B5D"/>
    <w:rsid w:val="001B3ED9"/>
    <w:rsid w:val="001C26C4"/>
    <w:rsid w:val="001C4BF0"/>
    <w:rsid w:val="001C7A92"/>
    <w:rsid w:val="001D14B6"/>
    <w:rsid w:val="001D15F4"/>
    <w:rsid w:val="001D220D"/>
    <w:rsid w:val="001D3201"/>
    <w:rsid w:val="001D3E38"/>
    <w:rsid w:val="001E4324"/>
    <w:rsid w:val="001E4C53"/>
    <w:rsid w:val="001E6DC7"/>
    <w:rsid w:val="001F09CE"/>
    <w:rsid w:val="001F25D0"/>
    <w:rsid w:val="001F405E"/>
    <w:rsid w:val="00200B23"/>
    <w:rsid w:val="00200EFA"/>
    <w:rsid w:val="0020160C"/>
    <w:rsid w:val="00201855"/>
    <w:rsid w:val="00204CFE"/>
    <w:rsid w:val="002050B0"/>
    <w:rsid w:val="002112A6"/>
    <w:rsid w:val="002176A8"/>
    <w:rsid w:val="00217E90"/>
    <w:rsid w:val="00225D88"/>
    <w:rsid w:val="002279DE"/>
    <w:rsid w:val="00231C19"/>
    <w:rsid w:val="0023638D"/>
    <w:rsid w:val="002423FF"/>
    <w:rsid w:val="00243295"/>
    <w:rsid w:val="002442BE"/>
    <w:rsid w:val="002445BD"/>
    <w:rsid w:val="00244FB9"/>
    <w:rsid w:val="00245413"/>
    <w:rsid w:val="002508C8"/>
    <w:rsid w:val="00251367"/>
    <w:rsid w:val="00251A99"/>
    <w:rsid w:val="00252528"/>
    <w:rsid w:val="00255D3D"/>
    <w:rsid w:val="00257253"/>
    <w:rsid w:val="002576D4"/>
    <w:rsid w:val="002611AB"/>
    <w:rsid w:val="00261E45"/>
    <w:rsid w:val="002642BA"/>
    <w:rsid w:val="00265DC6"/>
    <w:rsid w:val="00274EED"/>
    <w:rsid w:val="002752B2"/>
    <w:rsid w:val="00275F49"/>
    <w:rsid w:val="0028070A"/>
    <w:rsid w:val="00284AAF"/>
    <w:rsid w:val="002861D2"/>
    <w:rsid w:val="00286F18"/>
    <w:rsid w:val="00290681"/>
    <w:rsid w:val="00292924"/>
    <w:rsid w:val="00293732"/>
    <w:rsid w:val="00294739"/>
    <w:rsid w:val="00294E0F"/>
    <w:rsid w:val="002951BD"/>
    <w:rsid w:val="00295A18"/>
    <w:rsid w:val="002A0932"/>
    <w:rsid w:val="002A1B82"/>
    <w:rsid w:val="002A2624"/>
    <w:rsid w:val="002A406E"/>
    <w:rsid w:val="002A5DC4"/>
    <w:rsid w:val="002A6315"/>
    <w:rsid w:val="002A7095"/>
    <w:rsid w:val="002B19C0"/>
    <w:rsid w:val="002B3BAE"/>
    <w:rsid w:val="002B458B"/>
    <w:rsid w:val="002B600F"/>
    <w:rsid w:val="002B70A7"/>
    <w:rsid w:val="002B7C1B"/>
    <w:rsid w:val="002C0ED8"/>
    <w:rsid w:val="002C3102"/>
    <w:rsid w:val="002D501B"/>
    <w:rsid w:val="002E0613"/>
    <w:rsid w:val="002E159B"/>
    <w:rsid w:val="002E19EA"/>
    <w:rsid w:val="002E208F"/>
    <w:rsid w:val="002E2230"/>
    <w:rsid w:val="002E3C0B"/>
    <w:rsid w:val="002E493B"/>
    <w:rsid w:val="002E713A"/>
    <w:rsid w:val="002E7C70"/>
    <w:rsid w:val="002F3D75"/>
    <w:rsid w:val="002F4BA1"/>
    <w:rsid w:val="002F6C0E"/>
    <w:rsid w:val="003009B8"/>
    <w:rsid w:val="00302C77"/>
    <w:rsid w:val="00302D36"/>
    <w:rsid w:val="00303220"/>
    <w:rsid w:val="0031068C"/>
    <w:rsid w:val="0031069D"/>
    <w:rsid w:val="00311DBD"/>
    <w:rsid w:val="003131AB"/>
    <w:rsid w:val="00314635"/>
    <w:rsid w:val="003165E8"/>
    <w:rsid w:val="003175AD"/>
    <w:rsid w:val="0032653B"/>
    <w:rsid w:val="00327286"/>
    <w:rsid w:val="00331203"/>
    <w:rsid w:val="00332D1B"/>
    <w:rsid w:val="00333D1C"/>
    <w:rsid w:val="00334CA9"/>
    <w:rsid w:val="00336A5B"/>
    <w:rsid w:val="00340E3B"/>
    <w:rsid w:val="00341F1F"/>
    <w:rsid w:val="00343F10"/>
    <w:rsid w:val="0034522A"/>
    <w:rsid w:val="00350964"/>
    <w:rsid w:val="0035208B"/>
    <w:rsid w:val="00353D7C"/>
    <w:rsid w:val="00365CC5"/>
    <w:rsid w:val="00365E28"/>
    <w:rsid w:val="00366008"/>
    <w:rsid w:val="003676FE"/>
    <w:rsid w:val="0037029D"/>
    <w:rsid w:val="00373B93"/>
    <w:rsid w:val="003749B0"/>
    <w:rsid w:val="00374D37"/>
    <w:rsid w:val="0037538E"/>
    <w:rsid w:val="0037632D"/>
    <w:rsid w:val="00377B9B"/>
    <w:rsid w:val="00391005"/>
    <w:rsid w:val="0039202D"/>
    <w:rsid w:val="00393250"/>
    <w:rsid w:val="00394291"/>
    <w:rsid w:val="0039542A"/>
    <w:rsid w:val="00397331"/>
    <w:rsid w:val="00397431"/>
    <w:rsid w:val="00397B4C"/>
    <w:rsid w:val="003A0061"/>
    <w:rsid w:val="003A2AEC"/>
    <w:rsid w:val="003A4E82"/>
    <w:rsid w:val="003B050C"/>
    <w:rsid w:val="003B56F6"/>
    <w:rsid w:val="003C1A1D"/>
    <w:rsid w:val="003C54AC"/>
    <w:rsid w:val="003D0BE6"/>
    <w:rsid w:val="003D2095"/>
    <w:rsid w:val="003D47CE"/>
    <w:rsid w:val="003D7BE3"/>
    <w:rsid w:val="003E2FCC"/>
    <w:rsid w:val="003E7A56"/>
    <w:rsid w:val="003F0376"/>
    <w:rsid w:val="003F2A57"/>
    <w:rsid w:val="003F4E9D"/>
    <w:rsid w:val="00400683"/>
    <w:rsid w:val="00401780"/>
    <w:rsid w:val="00401E9B"/>
    <w:rsid w:val="00402079"/>
    <w:rsid w:val="00402F3D"/>
    <w:rsid w:val="00405F0B"/>
    <w:rsid w:val="004078B3"/>
    <w:rsid w:val="00407EAB"/>
    <w:rsid w:val="00412237"/>
    <w:rsid w:val="00413AD3"/>
    <w:rsid w:val="00415007"/>
    <w:rsid w:val="0041588E"/>
    <w:rsid w:val="00420F16"/>
    <w:rsid w:val="00421D8E"/>
    <w:rsid w:val="00423CA8"/>
    <w:rsid w:val="004254B9"/>
    <w:rsid w:val="004260F4"/>
    <w:rsid w:val="00426610"/>
    <w:rsid w:val="0042678F"/>
    <w:rsid w:val="004272E7"/>
    <w:rsid w:val="00431775"/>
    <w:rsid w:val="00436E02"/>
    <w:rsid w:val="00437D9C"/>
    <w:rsid w:val="004413B7"/>
    <w:rsid w:val="00451208"/>
    <w:rsid w:val="00453BCC"/>
    <w:rsid w:val="004572BB"/>
    <w:rsid w:val="00460048"/>
    <w:rsid w:val="00463AE8"/>
    <w:rsid w:val="00463BF3"/>
    <w:rsid w:val="00465C06"/>
    <w:rsid w:val="004664BE"/>
    <w:rsid w:val="00466E6A"/>
    <w:rsid w:val="00467F23"/>
    <w:rsid w:val="00471B66"/>
    <w:rsid w:val="00475907"/>
    <w:rsid w:val="004768E2"/>
    <w:rsid w:val="00480D57"/>
    <w:rsid w:val="00481055"/>
    <w:rsid w:val="00482377"/>
    <w:rsid w:val="0048502C"/>
    <w:rsid w:val="0048555A"/>
    <w:rsid w:val="00487447"/>
    <w:rsid w:val="0049013F"/>
    <w:rsid w:val="004907E4"/>
    <w:rsid w:val="004916C6"/>
    <w:rsid w:val="0049201A"/>
    <w:rsid w:val="00494749"/>
    <w:rsid w:val="004A1149"/>
    <w:rsid w:val="004A16EA"/>
    <w:rsid w:val="004A1AB4"/>
    <w:rsid w:val="004A3E21"/>
    <w:rsid w:val="004A469C"/>
    <w:rsid w:val="004A49A0"/>
    <w:rsid w:val="004A7CC7"/>
    <w:rsid w:val="004B1106"/>
    <w:rsid w:val="004B1B4E"/>
    <w:rsid w:val="004B257E"/>
    <w:rsid w:val="004B32BF"/>
    <w:rsid w:val="004B34B3"/>
    <w:rsid w:val="004B39A0"/>
    <w:rsid w:val="004B55F6"/>
    <w:rsid w:val="004C0457"/>
    <w:rsid w:val="004C06A3"/>
    <w:rsid w:val="004C3EE2"/>
    <w:rsid w:val="004C4B84"/>
    <w:rsid w:val="004C4C91"/>
    <w:rsid w:val="004C54B3"/>
    <w:rsid w:val="004C6209"/>
    <w:rsid w:val="004D1571"/>
    <w:rsid w:val="004D4E60"/>
    <w:rsid w:val="004D5527"/>
    <w:rsid w:val="004D59C6"/>
    <w:rsid w:val="004D67CC"/>
    <w:rsid w:val="004E5628"/>
    <w:rsid w:val="004E62C8"/>
    <w:rsid w:val="004E7045"/>
    <w:rsid w:val="004E7071"/>
    <w:rsid w:val="004F0C35"/>
    <w:rsid w:val="004F30AE"/>
    <w:rsid w:val="004F40A8"/>
    <w:rsid w:val="004F486E"/>
    <w:rsid w:val="004F6438"/>
    <w:rsid w:val="004F7089"/>
    <w:rsid w:val="004F7DF1"/>
    <w:rsid w:val="00500C06"/>
    <w:rsid w:val="0050306C"/>
    <w:rsid w:val="005058DE"/>
    <w:rsid w:val="00510A63"/>
    <w:rsid w:val="0051281F"/>
    <w:rsid w:val="005136E3"/>
    <w:rsid w:val="005147F5"/>
    <w:rsid w:val="00515EDB"/>
    <w:rsid w:val="00516D78"/>
    <w:rsid w:val="0051764B"/>
    <w:rsid w:val="00521331"/>
    <w:rsid w:val="005237F6"/>
    <w:rsid w:val="00523C6B"/>
    <w:rsid w:val="00530B88"/>
    <w:rsid w:val="005347B0"/>
    <w:rsid w:val="00536125"/>
    <w:rsid w:val="005405A0"/>
    <w:rsid w:val="00540DCD"/>
    <w:rsid w:val="005410B1"/>
    <w:rsid w:val="00546D88"/>
    <w:rsid w:val="00556038"/>
    <w:rsid w:val="005561AD"/>
    <w:rsid w:val="00556CD3"/>
    <w:rsid w:val="005571A7"/>
    <w:rsid w:val="005601F9"/>
    <w:rsid w:val="00563046"/>
    <w:rsid w:val="00563B5E"/>
    <w:rsid w:val="00566E78"/>
    <w:rsid w:val="005705BD"/>
    <w:rsid w:val="00573D3A"/>
    <w:rsid w:val="00576BBE"/>
    <w:rsid w:val="00581568"/>
    <w:rsid w:val="005816FD"/>
    <w:rsid w:val="00582360"/>
    <w:rsid w:val="0058284D"/>
    <w:rsid w:val="00584E4C"/>
    <w:rsid w:val="00585DA5"/>
    <w:rsid w:val="00586123"/>
    <w:rsid w:val="00586F96"/>
    <w:rsid w:val="00591755"/>
    <w:rsid w:val="005949EA"/>
    <w:rsid w:val="00594E0A"/>
    <w:rsid w:val="00595CB0"/>
    <w:rsid w:val="00597158"/>
    <w:rsid w:val="005972BC"/>
    <w:rsid w:val="005A0836"/>
    <w:rsid w:val="005A308D"/>
    <w:rsid w:val="005A49A3"/>
    <w:rsid w:val="005A53F1"/>
    <w:rsid w:val="005B0201"/>
    <w:rsid w:val="005B390C"/>
    <w:rsid w:val="005B4DA0"/>
    <w:rsid w:val="005B50CB"/>
    <w:rsid w:val="005B76D5"/>
    <w:rsid w:val="005B7F9A"/>
    <w:rsid w:val="005C1927"/>
    <w:rsid w:val="005C2D9B"/>
    <w:rsid w:val="005C4AED"/>
    <w:rsid w:val="005D2BEF"/>
    <w:rsid w:val="005D3E8F"/>
    <w:rsid w:val="005D3F88"/>
    <w:rsid w:val="005D50B7"/>
    <w:rsid w:val="005D5466"/>
    <w:rsid w:val="005E1EA4"/>
    <w:rsid w:val="005E2B95"/>
    <w:rsid w:val="005E3424"/>
    <w:rsid w:val="005E4440"/>
    <w:rsid w:val="005E4FA0"/>
    <w:rsid w:val="005E7419"/>
    <w:rsid w:val="005E7B96"/>
    <w:rsid w:val="005F091A"/>
    <w:rsid w:val="005F661B"/>
    <w:rsid w:val="005F722E"/>
    <w:rsid w:val="006053D4"/>
    <w:rsid w:val="0060599C"/>
    <w:rsid w:val="00606791"/>
    <w:rsid w:val="0061022C"/>
    <w:rsid w:val="00611003"/>
    <w:rsid w:val="006146B8"/>
    <w:rsid w:val="00615F7E"/>
    <w:rsid w:val="00617C07"/>
    <w:rsid w:val="00620480"/>
    <w:rsid w:val="00622EE3"/>
    <w:rsid w:val="00624952"/>
    <w:rsid w:val="006256FB"/>
    <w:rsid w:val="006257F1"/>
    <w:rsid w:val="00627589"/>
    <w:rsid w:val="00627BB0"/>
    <w:rsid w:val="0063057E"/>
    <w:rsid w:val="0063062D"/>
    <w:rsid w:val="006355C3"/>
    <w:rsid w:val="00637692"/>
    <w:rsid w:val="00637DD6"/>
    <w:rsid w:val="00645093"/>
    <w:rsid w:val="00645A95"/>
    <w:rsid w:val="00645DA3"/>
    <w:rsid w:val="0064727A"/>
    <w:rsid w:val="00652B26"/>
    <w:rsid w:val="0065310C"/>
    <w:rsid w:val="00653919"/>
    <w:rsid w:val="006559EF"/>
    <w:rsid w:val="00656ED0"/>
    <w:rsid w:val="00657EEA"/>
    <w:rsid w:val="0066065B"/>
    <w:rsid w:val="00662D4E"/>
    <w:rsid w:val="00664AA3"/>
    <w:rsid w:val="006656C2"/>
    <w:rsid w:val="00665856"/>
    <w:rsid w:val="0066587A"/>
    <w:rsid w:val="00665F8A"/>
    <w:rsid w:val="00666043"/>
    <w:rsid w:val="00670024"/>
    <w:rsid w:val="00671701"/>
    <w:rsid w:val="00672BC8"/>
    <w:rsid w:val="00680C80"/>
    <w:rsid w:val="006834CC"/>
    <w:rsid w:val="00684674"/>
    <w:rsid w:val="0068530C"/>
    <w:rsid w:val="00686095"/>
    <w:rsid w:val="00692776"/>
    <w:rsid w:val="0069657C"/>
    <w:rsid w:val="00696DF4"/>
    <w:rsid w:val="006A2828"/>
    <w:rsid w:val="006A2904"/>
    <w:rsid w:val="006A35B6"/>
    <w:rsid w:val="006A7667"/>
    <w:rsid w:val="006B1DFE"/>
    <w:rsid w:val="006B2C46"/>
    <w:rsid w:val="006B41C2"/>
    <w:rsid w:val="006B67FE"/>
    <w:rsid w:val="006C50A4"/>
    <w:rsid w:val="006E0A6E"/>
    <w:rsid w:val="006F13EC"/>
    <w:rsid w:val="006F1DEE"/>
    <w:rsid w:val="006F37BC"/>
    <w:rsid w:val="006F4434"/>
    <w:rsid w:val="006F638B"/>
    <w:rsid w:val="007010A3"/>
    <w:rsid w:val="00701803"/>
    <w:rsid w:val="00701E37"/>
    <w:rsid w:val="00702E2A"/>
    <w:rsid w:val="00705685"/>
    <w:rsid w:val="007115D1"/>
    <w:rsid w:val="007145AD"/>
    <w:rsid w:val="007145D9"/>
    <w:rsid w:val="00721801"/>
    <w:rsid w:val="00722096"/>
    <w:rsid w:val="00727811"/>
    <w:rsid w:val="00730267"/>
    <w:rsid w:val="0073056A"/>
    <w:rsid w:val="007325AC"/>
    <w:rsid w:val="007334B5"/>
    <w:rsid w:val="00734465"/>
    <w:rsid w:val="00736F23"/>
    <w:rsid w:val="00740CC9"/>
    <w:rsid w:val="0074199C"/>
    <w:rsid w:val="0074209E"/>
    <w:rsid w:val="0074426C"/>
    <w:rsid w:val="00745CCF"/>
    <w:rsid w:val="00751F3E"/>
    <w:rsid w:val="00752B81"/>
    <w:rsid w:val="00755BD4"/>
    <w:rsid w:val="00760260"/>
    <w:rsid w:val="00762B89"/>
    <w:rsid w:val="007644FB"/>
    <w:rsid w:val="00767829"/>
    <w:rsid w:val="00773F7B"/>
    <w:rsid w:val="00774835"/>
    <w:rsid w:val="00775A9C"/>
    <w:rsid w:val="00776B22"/>
    <w:rsid w:val="0078236C"/>
    <w:rsid w:val="00782405"/>
    <w:rsid w:val="0078418C"/>
    <w:rsid w:val="0078427C"/>
    <w:rsid w:val="0078620A"/>
    <w:rsid w:val="007874C4"/>
    <w:rsid w:val="007A03E3"/>
    <w:rsid w:val="007A11F6"/>
    <w:rsid w:val="007A1CB8"/>
    <w:rsid w:val="007A1E75"/>
    <w:rsid w:val="007A28CD"/>
    <w:rsid w:val="007A2A59"/>
    <w:rsid w:val="007A2FA4"/>
    <w:rsid w:val="007A5004"/>
    <w:rsid w:val="007A5CD7"/>
    <w:rsid w:val="007B03F1"/>
    <w:rsid w:val="007B408B"/>
    <w:rsid w:val="007B5C10"/>
    <w:rsid w:val="007C05F9"/>
    <w:rsid w:val="007C288A"/>
    <w:rsid w:val="007C3348"/>
    <w:rsid w:val="007D0088"/>
    <w:rsid w:val="007D0B4C"/>
    <w:rsid w:val="007D1569"/>
    <w:rsid w:val="007E0CF6"/>
    <w:rsid w:val="007E13E7"/>
    <w:rsid w:val="007F248E"/>
    <w:rsid w:val="007F473A"/>
    <w:rsid w:val="007F4845"/>
    <w:rsid w:val="007F77D2"/>
    <w:rsid w:val="00802968"/>
    <w:rsid w:val="008037DF"/>
    <w:rsid w:val="008045BE"/>
    <w:rsid w:val="00804C8C"/>
    <w:rsid w:val="00804FB4"/>
    <w:rsid w:val="00806767"/>
    <w:rsid w:val="0080703D"/>
    <w:rsid w:val="008109CB"/>
    <w:rsid w:val="008140C1"/>
    <w:rsid w:val="008143E3"/>
    <w:rsid w:val="008163AE"/>
    <w:rsid w:val="00816FCD"/>
    <w:rsid w:val="00816FEA"/>
    <w:rsid w:val="0081749F"/>
    <w:rsid w:val="00817AFD"/>
    <w:rsid w:val="00817CBE"/>
    <w:rsid w:val="0082345D"/>
    <w:rsid w:val="0082433F"/>
    <w:rsid w:val="00827306"/>
    <w:rsid w:val="00830EBA"/>
    <w:rsid w:val="0083294C"/>
    <w:rsid w:val="0083462E"/>
    <w:rsid w:val="0084112A"/>
    <w:rsid w:val="00841FCC"/>
    <w:rsid w:val="008464C6"/>
    <w:rsid w:val="0084666D"/>
    <w:rsid w:val="00846A3F"/>
    <w:rsid w:val="00846C0A"/>
    <w:rsid w:val="00847727"/>
    <w:rsid w:val="00850647"/>
    <w:rsid w:val="008507D9"/>
    <w:rsid w:val="008511B0"/>
    <w:rsid w:val="00853492"/>
    <w:rsid w:val="00856872"/>
    <w:rsid w:val="00856EF7"/>
    <w:rsid w:val="0086034C"/>
    <w:rsid w:val="008649EC"/>
    <w:rsid w:val="00865019"/>
    <w:rsid w:val="00871EEF"/>
    <w:rsid w:val="008778CF"/>
    <w:rsid w:val="00880375"/>
    <w:rsid w:val="00883B0C"/>
    <w:rsid w:val="008853C0"/>
    <w:rsid w:val="008859F3"/>
    <w:rsid w:val="00885A6F"/>
    <w:rsid w:val="00894694"/>
    <w:rsid w:val="00896380"/>
    <w:rsid w:val="008A0430"/>
    <w:rsid w:val="008A2B01"/>
    <w:rsid w:val="008A3ECB"/>
    <w:rsid w:val="008A4845"/>
    <w:rsid w:val="008B1F64"/>
    <w:rsid w:val="008B45E0"/>
    <w:rsid w:val="008B5F98"/>
    <w:rsid w:val="008C2F82"/>
    <w:rsid w:val="008C4712"/>
    <w:rsid w:val="008C5138"/>
    <w:rsid w:val="008C58D7"/>
    <w:rsid w:val="008C5A9E"/>
    <w:rsid w:val="008D257E"/>
    <w:rsid w:val="008D4A7D"/>
    <w:rsid w:val="008D57A1"/>
    <w:rsid w:val="008E0502"/>
    <w:rsid w:val="008E19BC"/>
    <w:rsid w:val="008E7245"/>
    <w:rsid w:val="008E77AF"/>
    <w:rsid w:val="008F1D2F"/>
    <w:rsid w:val="008F257B"/>
    <w:rsid w:val="008F2BC3"/>
    <w:rsid w:val="008F5DDB"/>
    <w:rsid w:val="008F7CC8"/>
    <w:rsid w:val="00900A73"/>
    <w:rsid w:val="00907E96"/>
    <w:rsid w:val="009102BE"/>
    <w:rsid w:val="009116D9"/>
    <w:rsid w:val="0091382B"/>
    <w:rsid w:val="00915B25"/>
    <w:rsid w:val="00917732"/>
    <w:rsid w:val="009210D4"/>
    <w:rsid w:val="00921F4B"/>
    <w:rsid w:val="00923331"/>
    <w:rsid w:val="00924CBD"/>
    <w:rsid w:val="009322BD"/>
    <w:rsid w:val="00932F0F"/>
    <w:rsid w:val="00935285"/>
    <w:rsid w:val="0093610A"/>
    <w:rsid w:val="00940810"/>
    <w:rsid w:val="00943AE8"/>
    <w:rsid w:val="00945C4F"/>
    <w:rsid w:val="00952D32"/>
    <w:rsid w:val="00953199"/>
    <w:rsid w:val="00953CAA"/>
    <w:rsid w:val="00954816"/>
    <w:rsid w:val="00954BDE"/>
    <w:rsid w:val="009658D5"/>
    <w:rsid w:val="009671B4"/>
    <w:rsid w:val="00967954"/>
    <w:rsid w:val="0097144B"/>
    <w:rsid w:val="009725B1"/>
    <w:rsid w:val="009752C6"/>
    <w:rsid w:val="00977512"/>
    <w:rsid w:val="00981CA9"/>
    <w:rsid w:val="009841D4"/>
    <w:rsid w:val="009862E7"/>
    <w:rsid w:val="00997D6D"/>
    <w:rsid w:val="009A0166"/>
    <w:rsid w:val="009A147C"/>
    <w:rsid w:val="009B000C"/>
    <w:rsid w:val="009B260A"/>
    <w:rsid w:val="009B3316"/>
    <w:rsid w:val="009B3DD4"/>
    <w:rsid w:val="009B53EB"/>
    <w:rsid w:val="009B73F9"/>
    <w:rsid w:val="009C0E76"/>
    <w:rsid w:val="009C1CD5"/>
    <w:rsid w:val="009C43C6"/>
    <w:rsid w:val="009C5296"/>
    <w:rsid w:val="009C55EE"/>
    <w:rsid w:val="009C75EB"/>
    <w:rsid w:val="009D1D2D"/>
    <w:rsid w:val="009D393D"/>
    <w:rsid w:val="009D5B18"/>
    <w:rsid w:val="009D6EB8"/>
    <w:rsid w:val="009E0205"/>
    <w:rsid w:val="009E0D2F"/>
    <w:rsid w:val="009E21FC"/>
    <w:rsid w:val="009E22B2"/>
    <w:rsid w:val="009E64A8"/>
    <w:rsid w:val="009E67A8"/>
    <w:rsid w:val="009F68C3"/>
    <w:rsid w:val="009F7AAB"/>
    <w:rsid w:val="00A01750"/>
    <w:rsid w:val="00A01A81"/>
    <w:rsid w:val="00A043C2"/>
    <w:rsid w:val="00A059BF"/>
    <w:rsid w:val="00A12331"/>
    <w:rsid w:val="00A131D7"/>
    <w:rsid w:val="00A1414F"/>
    <w:rsid w:val="00A15F52"/>
    <w:rsid w:val="00A2068D"/>
    <w:rsid w:val="00A23DE1"/>
    <w:rsid w:val="00A25A8B"/>
    <w:rsid w:val="00A265EF"/>
    <w:rsid w:val="00A268DE"/>
    <w:rsid w:val="00A31668"/>
    <w:rsid w:val="00A3700F"/>
    <w:rsid w:val="00A400F4"/>
    <w:rsid w:val="00A40BE1"/>
    <w:rsid w:val="00A4315F"/>
    <w:rsid w:val="00A456A3"/>
    <w:rsid w:val="00A46AF4"/>
    <w:rsid w:val="00A507CB"/>
    <w:rsid w:val="00A50A80"/>
    <w:rsid w:val="00A5104D"/>
    <w:rsid w:val="00A5264E"/>
    <w:rsid w:val="00A55038"/>
    <w:rsid w:val="00A55443"/>
    <w:rsid w:val="00A57CA8"/>
    <w:rsid w:val="00A60B36"/>
    <w:rsid w:val="00A64060"/>
    <w:rsid w:val="00A66A3C"/>
    <w:rsid w:val="00A71115"/>
    <w:rsid w:val="00A72A22"/>
    <w:rsid w:val="00A74112"/>
    <w:rsid w:val="00A74C0A"/>
    <w:rsid w:val="00A80418"/>
    <w:rsid w:val="00A80985"/>
    <w:rsid w:val="00A85ED7"/>
    <w:rsid w:val="00A86EA8"/>
    <w:rsid w:val="00A87015"/>
    <w:rsid w:val="00A87C73"/>
    <w:rsid w:val="00A933B0"/>
    <w:rsid w:val="00A93C3C"/>
    <w:rsid w:val="00A9609F"/>
    <w:rsid w:val="00A97033"/>
    <w:rsid w:val="00AA104E"/>
    <w:rsid w:val="00AA2190"/>
    <w:rsid w:val="00AA2859"/>
    <w:rsid w:val="00AA3467"/>
    <w:rsid w:val="00AA37AB"/>
    <w:rsid w:val="00AA387A"/>
    <w:rsid w:val="00AA6393"/>
    <w:rsid w:val="00AC0073"/>
    <w:rsid w:val="00AC2BBC"/>
    <w:rsid w:val="00AC40B9"/>
    <w:rsid w:val="00AC4806"/>
    <w:rsid w:val="00AC517C"/>
    <w:rsid w:val="00AC51D5"/>
    <w:rsid w:val="00AC556E"/>
    <w:rsid w:val="00AC64FF"/>
    <w:rsid w:val="00AC6A43"/>
    <w:rsid w:val="00AD40ED"/>
    <w:rsid w:val="00AD7B3A"/>
    <w:rsid w:val="00AE13CB"/>
    <w:rsid w:val="00AE2A91"/>
    <w:rsid w:val="00AE2BC0"/>
    <w:rsid w:val="00AE4A15"/>
    <w:rsid w:val="00AE7D30"/>
    <w:rsid w:val="00AF176A"/>
    <w:rsid w:val="00AF79AB"/>
    <w:rsid w:val="00B00BBF"/>
    <w:rsid w:val="00B00E52"/>
    <w:rsid w:val="00B04C4B"/>
    <w:rsid w:val="00B132C2"/>
    <w:rsid w:val="00B15329"/>
    <w:rsid w:val="00B165CF"/>
    <w:rsid w:val="00B20CB2"/>
    <w:rsid w:val="00B24D3E"/>
    <w:rsid w:val="00B3299E"/>
    <w:rsid w:val="00B37604"/>
    <w:rsid w:val="00B376E2"/>
    <w:rsid w:val="00B44792"/>
    <w:rsid w:val="00B44A87"/>
    <w:rsid w:val="00B526BC"/>
    <w:rsid w:val="00B54655"/>
    <w:rsid w:val="00B566E7"/>
    <w:rsid w:val="00B57B53"/>
    <w:rsid w:val="00B6006E"/>
    <w:rsid w:val="00B6574F"/>
    <w:rsid w:val="00B66A54"/>
    <w:rsid w:val="00B70BDC"/>
    <w:rsid w:val="00B72C3A"/>
    <w:rsid w:val="00B7405E"/>
    <w:rsid w:val="00B756E4"/>
    <w:rsid w:val="00B777AD"/>
    <w:rsid w:val="00B85AC7"/>
    <w:rsid w:val="00B8777E"/>
    <w:rsid w:val="00B87F64"/>
    <w:rsid w:val="00B91B42"/>
    <w:rsid w:val="00B92A57"/>
    <w:rsid w:val="00B96991"/>
    <w:rsid w:val="00BA3918"/>
    <w:rsid w:val="00BB49BC"/>
    <w:rsid w:val="00BB6D02"/>
    <w:rsid w:val="00BC57A4"/>
    <w:rsid w:val="00BC5919"/>
    <w:rsid w:val="00BC5F31"/>
    <w:rsid w:val="00BC78EF"/>
    <w:rsid w:val="00BD03AC"/>
    <w:rsid w:val="00BD06F9"/>
    <w:rsid w:val="00BD343C"/>
    <w:rsid w:val="00BD34E3"/>
    <w:rsid w:val="00BE0AF0"/>
    <w:rsid w:val="00BE5A00"/>
    <w:rsid w:val="00BF05FA"/>
    <w:rsid w:val="00BF0CFD"/>
    <w:rsid w:val="00BF1A98"/>
    <w:rsid w:val="00BF291D"/>
    <w:rsid w:val="00BF5891"/>
    <w:rsid w:val="00BF61EB"/>
    <w:rsid w:val="00C00C06"/>
    <w:rsid w:val="00C025B0"/>
    <w:rsid w:val="00C04058"/>
    <w:rsid w:val="00C04196"/>
    <w:rsid w:val="00C06B5D"/>
    <w:rsid w:val="00C07618"/>
    <w:rsid w:val="00C13649"/>
    <w:rsid w:val="00C138FB"/>
    <w:rsid w:val="00C1435E"/>
    <w:rsid w:val="00C16271"/>
    <w:rsid w:val="00C177FB"/>
    <w:rsid w:val="00C20F3E"/>
    <w:rsid w:val="00C21B7C"/>
    <w:rsid w:val="00C269A6"/>
    <w:rsid w:val="00C26ECA"/>
    <w:rsid w:val="00C33D52"/>
    <w:rsid w:val="00C37656"/>
    <w:rsid w:val="00C40E14"/>
    <w:rsid w:val="00C42533"/>
    <w:rsid w:val="00C443FC"/>
    <w:rsid w:val="00C4724B"/>
    <w:rsid w:val="00C51082"/>
    <w:rsid w:val="00C510F6"/>
    <w:rsid w:val="00C525CA"/>
    <w:rsid w:val="00C52D1C"/>
    <w:rsid w:val="00C52FFD"/>
    <w:rsid w:val="00C54A11"/>
    <w:rsid w:val="00C55122"/>
    <w:rsid w:val="00C556C2"/>
    <w:rsid w:val="00C643C8"/>
    <w:rsid w:val="00C65687"/>
    <w:rsid w:val="00C72C2E"/>
    <w:rsid w:val="00C74432"/>
    <w:rsid w:val="00C74ACB"/>
    <w:rsid w:val="00C756BC"/>
    <w:rsid w:val="00C7728D"/>
    <w:rsid w:val="00C8143A"/>
    <w:rsid w:val="00C81E04"/>
    <w:rsid w:val="00C842B0"/>
    <w:rsid w:val="00C84B5B"/>
    <w:rsid w:val="00C85079"/>
    <w:rsid w:val="00C96431"/>
    <w:rsid w:val="00CA0DC5"/>
    <w:rsid w:val="00CA10D4"/>
    <w:rsid w:val="00CA74CB"/>
    <w:rsid w:val="00CB0A67"/>
    <w:rsid w:val="00CB2558"/>
    <w:rsid w:val="00CB396F"/>
    <w:rsid w:val="00CB535E"/>
    <w:rsid w:val="00CB5415"/>
    <w:rsid w:val="00CB6FC3"/>
    <w:rsid w:val="00CC036C"/>
    <w:rsid w:val="00CC0941"/>
    <w:rsid w:val="00CC3507"/>
    <w:rsid w:val="00CC3933"/>
    <w:rsid w:val="00CC4D74"/>
    <w:rsid w:val="00CC51DD"/>
    <w:rsid w:val="00CC5AF5"/>
    <w:rsid w:val="00CC5D4C"/>
    <w:rsid w:val="00CC6105"/>
    <w:rsid w:val="00CC664F"/>
    <w:rsid w:val="00CD1EDB"/>
    <w:rsid w:val="00CD2C95"/>
    <w:rsid w:val="00CD360B"/>
    <w:rsid w:val="00CD376D"/>
    <w:rsid w:val="00CD5C85"/>
    <w:rsid w:val="00CD6B7F"/>
    <w:rsid w:val="00CD7659"/>
    <w:rsid w:val="00CE1ACE"/>
    <w:rsid w:val="00CE2AB7"/>
    <w:rsid w:val="00CE7E4C"/>
    <w:rsid w:val="00CF0264"/>
    <w:rsid w:val="00CF3A80"/>
    <w:rsid w:val="00CF5673"/>
    <w:rsid w:val="00CF7C82"/>
    <w:rsid w:val="00D002FB"/>
    <w:rsid w:val="00D04DC1"/>
    <w:rsid w:val="00D10FB2"/>
    <w:rsid w:val="00D12434"/>
    <w:rsid w:val="00D126E0"/>
    <w:rsid w:val="00D12BD8"/>
    <w:rsid w:val="00D131B4"/>
    <w:rsid w:val="00D13BD3"/>
    <w:rsid w:val="00D16F32"/>
    <w:rsid w:val="00D24533"/>
    <w:rsid w:val="00D25B57"/>
    <w:rsid w:val="00D30A4F"/>
    <w:rsid w:val="00D31F89"/>
    <w:rsid w:val="00D32DFE"/>
    <w:rsid w:val="00D33BB2"/>
    <w:rsid w:val="00D41176"/>
    <w:rsid w:val="00D41BCC"/>
    <w:rsid w:val="00D41E1D"/>
    <w:rsid w:val="00D43D29"/>
    <w:rsid w:val="00D4518E"/>
    <w:rsid w:val="00D45AB4"/>
    <w:rsid w:val="00D4615E"/>
    <w:rsid w:val="00D46421"/>
    <w:rsid w:val="00D470B5"/>
    <w:rsid w:val="00D47AD9"/>
    <w:rsid w:val="00D539D9"/>
    <w:rsid w:val="00D55C29"/>
    <w:rsid w:val="00D57C32"/>
    <w:rsid w:val="00D57F52"/>
    <w:rsid w:val="00D6229A"/>
    <w:rsid w:val="00D64151"/>
    <w:rsid w:val="00D65DC4"/>
    <w:rsid w:val="00D72123"/>
    <w:rsid w:val="00D76467"/>
    <w:rsid w:val="00D8025F"/>
    <w:rsid w:val="00D81A8B"/>
    <w:rsid w:val="00D81B61"/>
    <w:rsid w:val="00D82698"/>
    <w:rsid w:val="00D8523C"/>
    <w:rsid w:val="00D85776"/>
    <w:rsid w:val="00D875A7"/>
    <w:rsid w:val="00D87E9C"/>
    <w:rsid w:val="00D90536"/>
    <w:rsid w:val="00D911E3"/>
    <w:rsid w:val="00D95B83"/>
    <w:rsid w:val="00D95F94"/>
    <w:rsid w:val="00D97D31"/>
    <w:rsid w:val="00DA15FA"/>
    <w:rsid w:val="00DA1688"/>
    <w:rsid w:val="00DA1EE1"/>
    <w:rsid w:val="00DA27E4"/>
    <w:rsid w:val="00DA360A"/>
    <w:rsid w:val="00DA4F4A"/>
    <w:rsid w:val="00DA6BD0"/>
    <w:rsid w:val="00DA78D0"/>
    <w:rsid w:val="00DA7CF2"/>
    <w:rsid w:val="00DB4D25"/>
    <w:rsid w:val="00DB5E37"/>
    <w:rsid w:val="00DB744D"/>
    <w:rsid w:val="00DB7D3F"/>
    <w:rsid w:val="00DC1313"/>
    <w:rsid w:val="00DC2D3D"/>
    <w:rsid w:val="00DC5C76"/>
    <w:rsid w:val="00DC66DA"/>
    <w:rsid w:val="00DD2658"/>
    <w:rsid w:val="00DD299B"/>
    <w:rsid w:val="00DD2EB4"/>
    <w:rsid w:val="00DD3351"/>
    <w:rsid w:val="00DD39FD"/>
    <w:rsid w:val="00DD482E"/>
    <w:rsid w:val="00DD5513"/>
    <w:rsid w:val="00DD659F"/>
    <w:rsid w:val="00DD6774"/>
    <w:rsid w:val="00DD7FC0"/>
    <w:rsid w:val="00DE2FAD"/>
    <w:rsid w:val="00DE4CBB"/>
    <w:rsid w:val="00DE7269"/>
    <w:rsid w:val="00DF182C"/>
    <w:rsid w:val="00DF4110"/>
    <w:rsid w:val="00DF4938"/>
    <w:rsid w:val="00DF5680"/>
    <w:rsid w:val="00E0056D"/>
    <w:rsid w:val="00E06C09"/>
    <w:rsid w:val="00E077A9"/>
    <w:rsid w:val="00E118F5"/>
    <w:rsid w:val="00E13433"/>
    <w:rsid w:val="00E1687F"/>
    <w:rsid w:val="00E174C6"/>
    <w:rsid w:val="00E215F3"/>
    <w:rsid w:val="00E24957"/>
    <w:rsid w:val="00E256B2"/>
    <w:rsid w:val="00E3123A"/>
    <w:rsid w:val="00E323BB"/>
    <w:rsid w:val="00E33062"/>
    <w:rsid w:val="00E37587"/>
    <w:rsid w:val="00E37EA5"/>
    <w:rsid w:val="00E400B1"/>
    <w:rsid w:val="00E433BF"/>
    <w:rsid w:val="00E4400C"/>
    <w:rsid w:val="00E4592F"/>
    <w:rsid w:val="00E52755"/>
    <w:rsid w:val="00E5331C"/>
    <w:rsid w:val="00E53CD5"/>
    <w:rsid w:val="00E544E7"/>
    <w:rsid w:val="00E55A9A"/>
    <w:rsid w:val="00E60CC9"/>
    <w:rsid w:val="00E615B1"/>
    <w:rsid w:val="00E66EBB"/>
    <w:rsid w:val="00E70652"/>
    <w:rsid w:val="00E75C73"/>
    <w:rsid w:val="00E76701"/>
    <w:rsid w:val="00E76FCA"/>
    <w:rsid w:val="00E8107B"/>
    <w:rsid w:val="00E81480"/>
    <w:rsid w:val="00E8180B"/>
    <w:rsid w:val="00E841CA"/>
    <w:rsid w:val="00E87A08"/>
    <w:rsid w:val="00E87A53"/>
    <w:rsid w:val="00E87C92"/>
    <w:rsid w:val="00E93CFF"/>
    <w:rsid w:val="00E945AF"/>
    <w:rsid w:val="00E97043"/>
    <w:rsid w:val="00EA0AAE"/>
    <w:rsid w:val="00EA2F06"/>
    <w:rsid w:val="00EA3016"/>
    <w:rsid w:val="00EA5C09"/>
    <w:rsid w:val="00EA6FC0"/>
    <w:rsid w:val="00EB2E25"/>
    <w:rsid w:val="00EB4728"/>
    <w:rsid w:val="00EB6546"/>
    <w:rsid w:val="00EB7F1E"/>
    <w:rsid w:val="00EC0EF2"/>
    <w:rsid w:val="00EC373A"/>
    <w:rsid w:val="00EC4C93"/>
    <w:rsid w:val="00ED1894"/>
    <w:rsid w:val="00ED1EA2"/>
    <w:rsid w:val="00ED2A1C"/>
    <w:rsid w:val="00ED54B7"/>
    <w:rsid w:val="00ED6D7C"/>
    <w:rsid w:val="00ED71C0"/>
    <w:rsid w:val="00ED7B9C"/>
    <w:rsid w:val="00EE1724"/>
    <w:rsid w:val="00EE1BE0"/>
    <w:rsid w:val="00EE2FA8"/>
    <w:rsid w:val="00EF1F0A"/>
    <w:rsid w:val="00EF568A"/>
    <w:rsid w:val="00F018E9"/>
    <w:rsid w:val="00F01959"/>
    <w:rsid w:val="00F0273A"/>
    <w:rsid w:val="00F04CBA"/>
    <w:rsid w:val="00F0710C"/>
    <w:rsid w:val="00F143A3"/>
    <w:rsid w:val="00F147AD"/>
    <w:rsid w:val="00F16B73"/>
    <w:rsid w:val="00F209D8"/>
    <w:rsid w:val="00F213C1"/>
    <w:rsid w:val="00F22126"/>
    <w:rsid w:val="00F2357D"/>
    <w:rsid w:val="00F24A95"/>
    <w:rsid w:val="00F26197"/>
    <w:rsid w:val="00F261AF"/>
    <w:rsid w:val="00F26A08"/>
    <w:rsid w:val="00F27842"/>
    <w:rsid w:val="00F31ACA"/>
    <w:rsid w:val="00F33C94"/>
    <w:rsid w:val="00F33F44"/>
    <w:rsid w:val="00F340E5"/>
    <w:rsid w:val="00F36BE5"/>
    <w:rsid w:val="00F41558"/>
    <w:rsid w:val="00F42DB7"/>
    <w:rsid w:val="00F53940"/>
    <w:rsid w:val="00F5409C"/>
    <w:rsid w:val="00F5415E"/>
    <w:rsid w:val="00F5493B"/>
    <w:rsid w:val="00F55AFF"/>
    <w:rsid w:val="00F6250E"/>
    <w:rsid w:val="00F63E7A"/>
    <w:rsid w:val="00F64D66"/>
    <w:rsid w:val="00F70816"/>
    <w:rsid w:val="00F71E32"/>
    <w:rsid w:val="00F72F4C"/>
    <w:rsid w:val="00F7376C"/>
    <w:rsid w:val="00F7441D"/>
    <w:rsid w:val="00F74BF2"/>
    <w:rsid w:val="00F817B1"/>
    <w:rsid w:val="00F85B93"/>
    <w:rsid w:val="00F87D37"/>
    <w:rsid w:val="00F90A53"/>
    <w:rsid w:val="00F93B0F"/>
    <w:rsid w:val="00F961CF"/>
    <w:rsid w:val="00F96C92"/>
    <w:rsid w:val="00F97BFF"/>
    <w:rsid w:val="00FA3CCF"/>
    <w:rsid w:val="00FA4851"/>
    <w:rsid w:val="00FA50F4"/>
    <w:rsid w:val="00FA5C4C"/>
    <w:rsid w:val="00FB129B"/>
    <w:rsid w:val="00FB3ADD"/>
    <w:rsid w:val="00FB5A94"/>
    <w:rsid w:val="00FB6FD7"/>
    <w:rsid w:val="00FC1303"/>
    <w:rsid w:val="00FC2013"/>
    <w:rsid w:val="00FC3891"/>
    <w:rsid w:val="00FC4442"/>
    <w:rsid w:val="00FC4D01"/>
    <w:rsid w:val="00FC6810"/>
    <w:rsid w:val="00FC795D"/>
    <w:rsid w:val="00FD0581"/>
    <w:rsid w:val="00FD3D3D"/>
    <w:rsid w:val="00FE41D7"/>
    <w:rsid w:val="00FF5C27"/>
    <w:rsid w:val="00FF72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9C"/>
    <w:pPr>
      <w:widowControl w:val="0"/>
      <w:autoSpaceDE w:val="0"/>
      <w:autoSpaceDN w:val="0"/>
      <w:adjustRightInd w:val="0"/>
    </w:pPr>
  </w:style>
  <w:style w:type="paragraph" w:styleId="2">
    <w:name w:val="heading 2"/>
    <w:basedOn w:val="a"/>
    <w:next w:val="a"/>
    <w:link w:val="20"/>
    <w:qFormat/>
    <w:rsid w:val="00DD299B"/>
    <w:pPr>
      <w:keepNext/>
      <w:widowControl/>
      <w:autoSpaceDE/>
      <w:autoSpaceDN/>
      <w:adjustRightInd/>
      <w:jc w:val="both"/>
      <w:outlineLvl w:val="1"/>
    </w:pPr>
    <w:rPr>
      <w:sz w:val="24"/>
    </w:rPr>
  </w:style>
  <w:style w:type="paragraph" w:styleId="5">
    <w:name w:val="heading 5"/>
    <w:basedOn w:val="a"/>
    <w:next w:val="a"/>
    <w:link w:val="50"/>
    <w:qFormat/>
    <w:rsid w:val="00DD299B"/>
    <w:pPr>
      <w:keepNext/>
      <w:widowControl/>
      <w:autoSpaceDE/>
      <w:autoSpaceDN/>
      <w:adjustRightInd/>
      <w:ind w:left="-71"/>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0599C"/>
    <w:pPr>
      <w:suppressAutoHyphens/>
      <w:autoSpaceDE w:val="0"/>
    </w:pPr>
    <w:rPr>
      <w:rFonts w:ascii="Arial" w:eastAsia="Arial" w:hAnsi="Arial" w:cs="Arial"/>
      <w:b/>
      <w:bCs/>
      <w:sz w:val="22"/>
      <w:szCs w:val="22"/>
      <w:lang w:eastAsia="ar-SA"/>
    </w:rPr>
  </w:style>
  <w:style w:type="paragraph" w:styleId="a3">
    <w:name w:val="List Paragraph"/>
    <w:basedOn w:val="a"/>
    <w:qFormat/>
    <w:rsid w:val="00997D6D"/>
    <w:pPr>
      <w:ind w:left="720"/>
      <w:contextualSpacing/>
    </w:pPr>
  </w:style>
  <w:style w:type="character" w:customStyle="1" w:styleId="20">
    <w:name w:val="Заголовок 2 Знак"/>
    <w:basedOn w:val="a0"/>
    <w:link w:val="2"/>
    <w:rsid w:val="00DD299B"/>
    <w:rPr>
      <w:sz w:val="24"/>
    </w:rPr>
  </w:style>
  <w:style w:type="character" w:customStyle="1" w:styleId="50">
    <w:name w:val="Заголовок 5 Знак"/>
    <w:basedOn w:val="a0"/>
    <w:link w:val="5"/>
    <w:rsid w:val="00DD299B"/>
    <w:rPr>
      <w:rFonts w:ascii="Arial" w:hAnsi="Arial"/>
      <w:b/>
      <w:sz w:val="28"/>
    </w:rPr>
  </w:style>
  <w:style w:type="paragraph" w:styleId="3">
    <w:name w:val="Body Text 3"/>
    <w:basedOn w:val="a"/>
    <w:link w:val="30"/>
    <w:rsid w:val="00DD299B"/>
    <w:pPr>
      <w:widowControl/>
      <w:autoSpaceDE/>
      <w:autoSpaceDN/>
      <w:adjustRightInd/>
    </w:pPr>
    <w:rPr>
      <w:rFonts w:ascii="Arial" w:hAnsi="Arial" w:cs="Arial"/>
      <w:b/>
      <w:bCs/>
      <w:sz w:val="28"/>
    </w:rPr>
  </w:style>
  <w:style w:type="character" w:customStyle="1" w:styleId="30">
    <w:name w:val="Основной текст 3 Знак"/>
    <w:basedOn w:val="a0"/>
    <w:link w:val="3"/>
    <w:rsid w:val="00DD299B"/>
    <w:rPr>
      <w:rFonts w:ascii="Arial" w:hAnsi="Arial" w:cs="Arial"/>
      <w:b/>
      <w:bCs/>
      <w:sz w:val="28"/>
    </w:rPr>
  </w:style>
  <w:style w:type="paragraph" w:styleId="a4">
    <w:name w:val="Body Text"/>
    <w:basedOn w:val="a"/>
    <w:link w:val="a5"/>
    <w:uiPriority w:val="99"/>
    <w:semiHidden/>
    <w:unhideWhenUsed/>
    <w:rsid w:val="008778CF"/>
    <w:pPr>
      <w:spacing w:after="120"/>
    </w:pPr>
  </w:style>
  <w:style w:type="character" w:customStyle="1" w:styleId="a5">
    <w:name w:val="Основной текст Знак"/>
    <w:basedOn w:val="a0"/>
    <w:link w:val="a4"/>
    <w:uiPriority w:val="99"/>
    <w:semiHidden/>
    <w:rsid w:val="008778CF"/>
  </w:style>
  <w:style w:type="paragraph" w:styleId="a6">
    <w:name w:val="No Spacing"/>
    <w:qFormat/>
    <w:rsid w:val="00D31F89"/>
    <w:rPr>
      <w:rFonts w:ascii="Calibri" w:hAnsi="Calibri"/>
      <w:sz w:val="22"/>
      <w:szCs w:val="22"/>
    </w:rPr>
  </w:style>
  <w:style w:type="paragraph" w:customStyle="1" w:styleId="ConsPlusNormal">
    <w:name w:val="ConsPlusNormal"/>
    <w:rsid w:val="00D31F8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2179117">
      <w:bodyDiv w:val="1"/>
      <w:marLeft w:val="0"/>
      <w:marRight w:val="0"/>
      <w:marTop w:val="0"/>
      <w:marBottom w:val="0"/>
      <w:divBdr>
        <w:top w:val="none" w:sz="0" w:space="0" w:color="auto"/>
        <w:left w:val="none" w:sz="0" w:space="0" w:color="auto"/>
        <w:bottom w:val="none" w:sz="0" w:space="0" w:color="auto"/>
        <w:right w:val="none" w:sz="0" w:space="0" w:color="auto"/>
      </w:divBdr>
      <w:divsChild>
        <w:div w:id="1482890522">
          <w:marLeft w:val="0"/>
          <w:marRight w:val="0"/>
          <w:marTop w:val="120"/>
          <w:marBottom w:val="0"/>
          <w:divBdr>
            <w:top w:val="none" w:sz="0" w:space="0" w:color="auto"/>
            <w:left w:val="none" w:sz="0" w:space="0" w:color="auto"/>
            <w:bottom w:val="none" w:sz="0" w:space="0" w:color="auto"/>
            <w:right w:val="none" w:sz="0" w:space="0" w:color="auto"/>
          </w:divBdr>
        </w:div>
        <w:div w:id="151651477">
          <w:marLeft w:val="0"/>
          <w:marRight w:val="0"/>
          <w:marTop w:val="120"/>
          <w:marBottom w:val="0"/>
          <w:divBdr>
            <w:top w:val="none" w:sz="0" w:space="0" w:color="auto"/>
            <w:left w:val="none" w:sz="0" w:space="0" w:color="auto"/>
            <w:bottom w:val="none" w:sz="0" w:space="0" w:color="auto"/>
            <w:right w:val="none" w:sz="0" w:space="0" w:color="auto"/>
          </w:divBdr>
        </w:div>
        <w:div w:id="1193684922">
          <w:marLeft w:val="0"/>
          <w:marRight w:val="0"/>
          <w:marTop w:val="120"/>
          <w:marBottom w:val="0"/>
          <w:divBdr>
            <w:top w:val="none" w:sz="0" w:space="0" w:color="auto"/>
            <w:left w:val="none" w:sz="0" w:space="0" w:color="auto"/>
            <w:bottom w:val="none" w:sz="0" w:space="0" w:color="auto"/>
            <w:right w:val="none" w:sz="0" w:space="0" w:color="auto"/>
          </w:divBdr>
        </w:div>
        <w:div w:id="1993869964">
          <w:marLeft w:val="0"/>
          <w:marRight w:val="0"/>
          <w:marTop w:val="120"/>
          <w:marBottom w:val="0"/>
          <w:divBdr>
            <w:top w:val="none" w:sz="0" w:space="0" w:color="auto"/>
            <w:left w:val="none" w:sz="0" w:space="0" w:color="auto"/>
            <w:bottom w:val="none" w:sz="0" w:space="0" w:color="auto"/>
            <w:right w:val="none" w:sz="0" w:space="0" w:color="auto"/>
          </w:divBdr>
        </w:div>
        <w:div w:id="597447504">
          <w:marLeft w:val="0"/>
          <w:marRight w:val="0"/>
          <w:marTop w:val="120"/>
          <w:marBottom w:val="0"/>
          <w:divBdr>
            <w:top w:val="none" w:sz="0" w:space="0" w:color="auto"/>
            <w:left w:val="none" w:sz="0" w:space="0" w:color="auto"/>
            <w:bottom w:val="none" w:sz="0" w:space="0" w:color="auto"/>
            <w:right w:val="none" w:sz="0" w:space="0" w:color="auto"/>
          </w:divBdr>
        </w:div>
        <w:div w:id="1473408391">
          <w:marLeft w:val="0"/>
          <w:marRight w:val="0"/>
          <w:marTop w:val="120"/>
          <w:marBottom w:val="0"/>
          <w:divBdr>
            <w:top w:val="none" w:sz="0" w:space="0" w:color="auto"/>
            <w:left w:val="none" w:sz="0" w:space="0" w:color="auto"/>
            <w:bottom w:val="none" w:sz="0" w:space="0" w:color="auto"/>
            <w:right w:val="none" w:sz="0" w:space="0" w:color="auto"/>
          </w:divBdr>
        </w:div>
        <w:div w:id="1927884206">
          <w:marLeft w:val="0"/>
          <w:marRight w:val="0"/>
          <w:marTop w:val="120"/>
          <w:marBottom w:val="0"/>
          <w:divBdr>
            <w:top w:val="none" w:sz="0" w:space="0" w:color="auto"/>
            <w:left w:val="none" w:sz="0" w:space="0" w:color="auto"/>
            <w:bottom w:val="none" w:sz="0" w:space="0" w:color="auto"/>
            <w:right w:val="none" w:sz="0" w:space="0" w:color="auto"/>
          </w:divBdr>
        </w:div>
        <w:div w:id="1964849922">
          <w:marLeft w:val="0"/>
          <w:marRight w:val="0"/>
          <w:marTop w:val="120"/>
          <w:marBottom w:val="0"/>
          <w:divBdr>
            <w:top w:val="none" w:sz="0" w:space="0" w:color="auto"/>
            <w:left w:val="none" w:sz="0" w:space="0" w:color="auto"/>
            <w:bottom w:val="none" w:sz="0" w:space="0" w:color="auto"/>
            <w:right w:val="none" w:sz="0" w:space="0" w:color="auto"/>
          </w:divBdr>
        </w:div>
        <w:div w:id="1725328281">
          <w:marLeft w:val="0"/>
          <w:marRight w:val="0"/>
          <w:marTop w:val="120"/>
          <w:marBottom w:val="0"/>
          <w:divBdr>
            <w:top w:val="none" w:sz="0" w:space="0" w:color="auto"/>
            <w:left w:val="none" w:sz="0" w:space="0" w:color="auto"/>
            <w:bottom w:val="none" w:sz="0" w:space="0" w:color="auto"/>
            <w:right w:val="none" w:sz="0" w:space="0" w:color="auto"/>
          </w:divBdr>
        </w:div>
        <w:div w:id="1964073882">
          <w:marLeft w:val="0"/>
          <w:marRight w:val="0"/>
          <w:marTop w:val="120"/>
          <w:marBottom w:val="0"/>
          <w:divBdr>
            <w:top w:val="none" w:sz="0" w:space="0" w:color="auto"/>
            <w:left w:val="none" w:sz="0" w:space="0" w:color="auto"/>
            <w:bottom w:val="none" w:sz="0" w:space="0" w:color="auto"/>
            <w:right w:val="none" w:sz="0" w:space="0" w:color="auto"/>
          </w:divBdr>
        </w:div>
        <w:div w:id="955260737">
          <w:marLeft w:val="0"/>
          <w:marRight w:val="0"/>
          <w:marTop w:val="120"/>
          <w:marBottom w:val="0"/>
          <w:divBdr>
            <w:top w:val="none" w:sz="0" w:space="0" w:color="auto"/>
            <w:left w:val="none" w:sz="0" w:space="0" w:color="auto"/>
            <w:bottom w:val="none" w:sz="0" w:space="0" w:color="auto"/>
            <w:right w:val="none" w:sz="0" w:space="0" w:color="auto"/>
          </w:divBdr>
        </w:div>
        <w:div w:id="545414910">
          <w:marLeft w:val="0"/>
          <w:marRight w:val="0"/>
          <w:marTop w:val="120"/>
          <w:marBottom w:val="0"/>
          <w:divBdr>
            <w:top w:val="none" w:sz="0" w:space="0" w:color="auto"/>
            <w:left w:val="none" w:sz="0" w:space="0" w:color="auto"/>
            <w:bottom w:val="none" w:sz="0" w:space="0" w:color="auto"/>
            <w:right w:val="none" w:sz="0" w:space="0" w:color="auto"/>
          </w:divBdr>
        </w:div>
        <w:div w:id="1716272235">
          <w:marLeft w:val="0"/>
          <w:marRight w:val="0"/>
          <w:marTop w:val="120"/>
          <w:marBottom w:val="0"/>
          <w:divBdr>
            <w:top w:val="none" w:sz="0" w:space="0" w:color="auto"/>
            <w:left w:val="none" w:sz="0" w:space="0" w:color="auto"/>
            <w:bottom w:val="none" w:sz="0" w:space="0" w:color="auto"/>
            <w:right w:val="none" w:sz="0" w:space="0" w:color="auto"/>
          </w:divBdr>
        </w:div>
        <w:div w:id="2099905533">
          <w:marLeft w:val="0"/>
          <w:marRight w:val="0"/>
          <w:marTop w:val="120"/>
          <w:marBottom w:val="0"/>
          <w:divBdr>
            <w:top w:val="none" w:sz="0" w:space="0" w:color="auto"/>
            <w:left w:val="none" w:sz="0" w:space="0" w:color="auto"/>
            <w:bottom w:val="none" w:sz="0" w:space="0" w:color="auto"/>
            <w:right w:val="none" w:sz="0" w:space="0" w:color="auto"/>
          </w:divBdr>
        </w:div>
        <w:div w:id="223684828">
          <w:marLeft w:val="0"/>
          <w:marRight w:val="0"/>
          <w:marTop w:val="120"/>
          <w:marBottom w:val="0"/>
          <w:divBdr>
            <w:top w:val="none" w:sz="0" w:space="0" w:color="auto"/>
            <w:left w:val="none" w:sz="0" w:space="0" w:color="auto"/>
            <w:bottom w:val="none" w:sz="0" w:space="0" w:color="auto"/>
            <w:right w:val="none" w:sz="0" w:space="0" w:color="auto"/>
          </w:divBdr>
        </w:div>
        <w:div w:id="59139882">
          <w:marLeft w:val="0"/>
          <w:marRight w:val="0"/>
          <w:marTop w:val="120"/>
          <w:marBottom w:val="0"/>
          <w:divBdr>
            <w:top w:val="none" w:sz="0" w:space="0" w:color="auto"/>
            <w:left w:val="none" w:sz="0" w:space="0" w:color="auto"/>
            <w:bottom w:val="none" w:sz="0" w:space="0" w:color="auto"/>
            <w:right w:val="none" w:sz="0" w:space="0" w:color="auto"/>
          </w:divBdr>
        </w:div>
        <w:div w:id="1398550569">
          <w:marLeft w:val="0"/>
          <w:marRight w:val="0"/>
          <w:marTop w:val="120"/>
          <w:marBottom w:val="0"/>
          <w:divBdr>
            <w:top w:val="none" w:sz="0" w:space="0" w:color="auto"/>
            <w:left w:val="none" w:sz="0" w:space="0" w:color="auto"/>
            <w:bottom w:val="none" w:sz="0" w:space="0" w:color="auto"/>
            <w:right w:val="none" w:sz="0" w:space="0" w:color="auto"/>
          </w:divBdr>
        </w:div>
        <w:div w:id="1006901585">
          <w:marLeft w:val="0"/>
          <w:marRight w:val="0"/>
          <w:marTop w:val="120"/>
          <w:marBottom w:val="0"/>
          <w:divBdr>
            <w:top w:val="none" w:sz="0" w:space="0" w:color="auto"/>
            <w:left w:val="none" w:sz="0" w:space="0" w:color="auto"/>
            <w:bottom w:val="none" w:sz="0" w:space="0" w:color="auto"/>
            <w:right w:val="none" w:sz="0" w:space="0" w:color="auto"/>
          </w:divBdr>
        </w:div>
        <w:div w:id="1027873220">
          <w:marLeft w:val="0"/>
          <w:marRight w:val="0"/>
          <w:marTop w:val="120"/>
          <w:marBottom w:val="0"/>
          <w:divBdr>
            <w:top w:val="none" w:sz="0" w:space="0" w:color="auto"/>
            <w:left w:val="none" w:sz="0" w:space="0" w:color="auto"/>
            <w:bottom w:val="none" w:sz="0" w:space="0" w:color="auto"/>
            <w:right w:val="none" w:sz="0" w:space="0" w:color="auto"/>
          </w:divBdr>
        </w:div>
        <w:div w:id="228270537">
          <w:marLeft w:val="0"/>
          <w:marRight w:val="0"/>
          <w:marTop w:val="120"/>
          <w:marBottom w:val="0"/>
          <w:divBdr>
            <w:top w:val="none" w:sz="0" w:space="0" w:color="auto"/>
            <w:left w:val="none" w:sz="0" w:space="0" w:color="auto"/>
            <w:bottom w:val="none" w:sz="0" w:space="0" w:color="auto"/>
            <w:right w:val="none" w:sz="0" w:space="0" w:color="auto"/>
          </w:divBdr>
        </w:div>
        <w:div w:id="833107442">
          <w:marLeft w:val="0"/>
          <w:marRight w:val="0"/>
          <w:marTop w:val="120"/>
          <w:marBottom w:val="0"/>
          <w:divBdr>
            <w:top w:val="none" w:sz="0" w:space="0" w:color="auto"/>
            <w:left w:val="none" w:sz="0" w:space="0" w:color="auto"/>
            <w:bottom w:val="none" w:sz="0" w:space="0" w:color="auto"/>
            <w:right w:val="none" w:sz="0" w:space="0" w:color="auto"/>
          </w:divBdr>
        </w:div>
        <w:div w:id="448597187">
          <w:marLeft w:val="0"/>
          <w:marRight w:val="0"/>
          <w:marTop w:val="120"/>
          <w:marBottom w:val="0"/>
          <w:divBdr>
            <w:top w:val="none" w:sz="0" w:space="0" w:color="auto"/>
            <w:left w:val="none" w:sz="0" w:space="0" w:color="auto"/>
            <w:bottom w:val="none" w:sz="0" w:space="0" w:color="auto"/>
            <w:right w:val="none" w:sz="0" w:space="0" w:color="auto"/>
          </w:divBdr>
        </w:div>
        <w:div w:id="300042746">
          <w:marLeft w:val="0"/>
          <w:marRight w:val="0"/>
          <w:marTop w:val="120"/>
          <w:marBottom w:val="0"/>
          <w:divBdr>
            <w:top w:val="none" w:sz="0" w:space="0" w:color="auto"/>
            <w:left w:val="none" w:sz="0" w:space="0" w:color="auto"/>
            <w:bottom w:val="none" w:sz="0" w:space="0" w:color="auto"/>
            <w:right w:val="none" w:sz="0" w:space="0" w:color="auto"/>
          </w:divBdr>
        </w:div>
        <w:div w:id="446200159">
          <w:marLeft w:val="0"/>
          <w:marRight w:val="0"/>
          <w:marTop w:val="120"/>
          <w:marBottom w:val="0"/>
          <w:divBdr>
            <w:top w:val="none" w:sz="0" w:space="0" w:color="auto"/>
            <w:left w:val="none" w:sz="0" w:space="0" w:color="auto"/>
            <w:bottom w:val="none" w:sz="0" w:space="0" w:color="auto"/>
            <w:right w:val="none" w:sz="0" w:space="0" w:color="auto"/>
          </w:divBdr>
        </w:div>
        <w:div w:id="1812208005">
          <w:marLeft w:val="0"/>
          <w:marRight w:val="0"/>
          <w:marTop w:val="120"/>
          <w:marBottom w:val="0"/>
          <w:divBdr>
            <w:top w:val="none" w:sz="0" w:space="0" w:color="auto"/>
            <w:left w:val="none" w:sz="0" w:space="0" w:color="auto"/>
            <w:bottom w:val="none" w:sz="0" w:space="0" w:color="auto"/>
            <w:right w:val="none" w:sz="0" w:space="0" w:color="auto"/>
          </w:divBdr>
        </w:div>
      </w:divsChild>
    </w:div>
    <w:div w:id="321352069">
      <w:bodyDiv w:val="1"/>
      <w:marLeft w:val="0"/>
      <w:marRight w:val="0"/>
      <w:marTop w:val="0"/>
      <w:marBottom w:val="0"/>
      <w:divBdr>
        <w:top w:val="none" w:sz="0" w:space="0" w:color="auto"/>
        <w:left w:val="none" w:sz="0" w:space="0" w:color="auto"/>
        <w:bottom w:val="none" w:sz="0" w:space="0" w:color="auto"/>
        <w:right w:val="none" w:sz="0" w:space="0" w:color="auto"/>
      </w:divBdr>
    </w:div>
    <w:div w:id="837035408">
      <w:bodyDiv w:val="1"/>
      <w:marLeft w:val="0"/>
      <w:marRight w:val="0"/>
      <w:marTop w:val="0"/>
      <w:marBottom w:val="0"/>
      <w:divBdr>
        <w:top w:val="none" w:sz="0" w:space="0" w:color="auto"/>
        <w:left w:val="none" w:sz="0" w:space="0" w:color="auto"/>
        <w:bottom w:val="none" w:sz="0" w:space="0" w:color="auto"/>
        <w:right w:val="none" w:sz="0" w:space="0" w:color="auto"/>
      </w:divBdr>
    </w:div>
    <w:div w:id="980305396">
      <w:bodyDiv w:val="1"/>
      <w:marLeft w:val="0"/>
      <w:marRight w:val="0"/>
      <w:marTop w:val="0"/>
      <w:marBottom w:val="0"/>
      <w:divBdr>
        <w:top w:val="none" w:sz="0" w:space="0" w:color="auto"/>
        <w:left w:val="none" w:sz="0" w:space="0" w:color="auto"/>
        <w:bottom w:val="none" w:sz="0" w:space="0" w:color="auto"/>
        <w:right w:val="none" w:sz="0" w:space="0" w:color="auto"/>
      </w:divBdr>
    </w:div>
    <w:div w:id="2022463326">
      <w:bodyDiv w:val="1"/>
      <w:marLeft w:val="0"/>
      <w:marRight w:val="0"/>
      <w:marTop w:val="0"/>
      <w:marBottom w:val="0"/>
      <w:divBdr>
        <w:top w:val="none" w:sz="0" w:space="0" w:color="auto"/>
        <w:left w:val="none" w:sz="0" w:space="0" w:color="auto"/>
        <w:bottom w:val="none" w:sz="0" w:space="0" w:color="auto"/>
        <w:right w:val="none" w:sz="0" w:space="0" w:color="auto"/>
      </w:divBdr>
    </w:div>
    <w:div w:id="2044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25</Pages>
  <Words>8482</Words>
  <Characters>65317</Characters>
  <Application>Microsoft Office Word</Application>
  <DocSecurity>0</DocSecurity>
  <Lines>544</Lines>
  <Paragraphs>147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kui</dc:creator>
  <cp:keywords/>
  <cp:lastModifiedBy>кулада</cp:lastModifiedBy>
  <cp:revision>28</cp:revision>
  <cp:lastPrinted>2016-03-20T08:06:00Z</cp:lastPrinted>
  <dcterms:created xsi:type="dcterms:W3CDTF">2015-10-29T09:40:00Z</dcterms:created>
  <dcterms:modified xsi:type="dcterms:W3CDTF">2016-03-20T08:07:00Z</dcterms:modified>
</cp:coreProperties>
</file>