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B2" w:rsidRDefault="004325B2" w:rsidP="004325B2">
      <w:pPr>
        <w:spacing w:line="288" w:lineRule="auto"/>
        <w:jc w:val="center"/>
        <w:rPr>
          <w:sz w:val="28"/>
          <w:szCs w:val="28"/>
        </w:rPr>
      </w:pPr>
    </w:p>
    <w:p w:rsidR="004325B2" w:rsidRPr="00EE2867" w:rsidRDefault="004325B2" w:rsidP="004325B2">
      <w:pPr>
        <w:spacing w:line="312" w:lineRule="auto"/>
        <w:jc w:val="center"/>
        <w:rPr>
          <w:sz w:val="26"/>
          <w:szCs w:val="26"/>
        </w:rPr>
      </w:pPr>
    </w:p>
    <w:p w:rsidR="00FD4870" w:rsidRDefault="0003603B" w:rsidP="004325B2">
      <w:pPr>
        <w:spacing w:line="312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КОНТРОЛЬНО-</w:t>
      </w:r>
      <w:r w:rsidR="004325B2" w:rsidRPr="00BA73DB">
        <w:rPr>
          <w:sz w:val="36"/>
          <w:szCs w:val="36"/>
        </w:rPr>
        <w:t>СЧЕТНАЯ ПАЛАТА</w:t>
      </w:r>
    </w:p>
    <w:p w:rsidR="0003603B" w:rsidRDefault="004325B2" w:rsidP="004325B2">
      <w:pPr>
        <w:spacing w:line="312" w:lineRule="auto"/>
        <w:jc w:val="center"/>
        <w:rPr>
          <w:sz w:val="36"/>
          <w:szCs w:val="36"/>
        </w:rPr>
      </w:pPr>
      <w:r w:rsidRPr="00BA73DB">
        <w:rPr>
          <w:sz w:val="36"/>
          <w:szCs w:val="36"/>
        </w:rPr>
        <w:t xml:space="preserve"> </w:t>
      </w:r>
      <w:r w:rsidR="006409E6">
        <w:rPr>
          <w:sz w:val="36"/>
          <w:szCs w:val="36"/>
        </w:rPr>
        <w:t>МО «ОНГУДАЙСКИЙ РАЙОН»</w:t>
      </w:r>
      <w:r w:rsidR="0003603B">
        <w:rPr>
          <w:sz w:val="36"/>
          <w:szCs w:val="36"/>
        </w:rPr>
        <w:t xml:space="preserve"> </w:t>
      </w:r>
    </w:p>
    <w:p w:rsidR="004325B2" w:rsidRPr="00BA73DB" w:rsidRDefault="004325B2" w:rsidP="004325B2">
      <w:pPr>
        <w:spacing w:line="312" w:lineRule="auto"/>
        <w:jc w:val="center"/>
        <w:rPr>
          <w:sz w:val="36"/>
          <w:szCs w:val="36"/>
        </w:rPr>
      </w:pPr>
      <w:r w:rsidRPr="00BA73DB">
        <w:rPr>
          <w:sz w:val="36"/>
          <w:szCs w:val="36"/>
        </w:rPr>
        <w:t xml:space="preserve">РЕСПУБЛИКИ </w:t>
      </w:r>
      <w:r w:rsidR="006409E6">
        <w:rPr>
          <w:sz w:val="36"/>
          <w:szCs w:val="36"/>
        </w:rPr>
        <w:t>АЛТАЙ</w:t>
      </w:r>
    </w:p>
    <w:p w:rsidR="004325B2" w:rsidRPr="00BA73DB" w:rsidRDefault="004325B2" w:rsidP="004325B2">
      <w:pPr>
        <w:spacing w:line="312" w:lineRule="auto"/>
        <w:jc w:val="center"/>
        <w:rPr>
          <w:sz w:val="30"/>
          <w:szCs w:val="30"/>
        </w:rPr>
      </w:pPr>
    </w:p>
    <w:p w:rsidR="004325B2" w:rsidRPr="00BA73DB" w:rsidRDefault="004325B2" w:rsidP="004325B2">
      <w:pPr>
        <w:jc w:val="center"/>
        <w:rPr>
          <w:sz w:val="26"/>
          <w:szCs w:val="26"/>
        </w:rPr>
      </w:pPr>
    </w:p>
    <w:p w:rsidR="004325B2" w:rsidRPr="00BA73DB" w:rsidRDefault="004325B2" w:rsidP="004325B2">
      <w:pPr>
        <w:jc w:val="center"/>
        <w:rPr>
          <w:caps/>
          <w:sz w:val="32"/>
          <w:szCs w:val="32"/>
        </w:rPr>
      </w:pPr>
    </w:p>
    <w:p w:rsidR="004325B2" w:rsidRPr="00BA73DB" w:rsidRDefault="004325B2" w:rsidP="004325B2">
      <w:pPr>
        <w:jc w:val="center"/>
        <w:rPr>
          <w:caps/>
          <w:sz w:val="32"/>
          <w:szCs w:val="32"/>
        </w:rPr>
      </w:pPr>
    </w:p>
    <w:p w:rsidR="004325B2" w:rsidRPr="00BA73DB" w:rsidRDefault="004325B2" w:rsidP="004325B2">
      <w:pPr>
        <w:jc w:val="center"/>
        <w:rPr>
          <w:caps/>
          <w:sz w:val="32"/>
          <w:szCs w:val="32"/>
        </w:rPr>
      </w:pPr>
    </w:p>
    <w:p w:rsidR="004325B2" w:rsidRPr="00BA73DB" w:rsidRDefault="004325B2" w:rsidP="004325B2">
      <w:pPr>
        <w:jc w:val="center"/>
        <w:rPr>
          <w:caps/>
          <w:sz w:val="32"/>
          <w:szCs w:val="32"/>
        </w:rPr>
      </w:pPr>
    </w:p>
    <w:p w:rsidR="004325B2" w:rsidRPr="00BA73DB" w:rsidRDefault="004325B2" w:rsidP="004325B2">
      <w:pPr>
        <w:jc w:val="center"/>
        <w:rPr>
          <w:caps/>
          <w:sz w:val="32"/>
          <w:szCs w:val="32"/>
        </w:rPr>
      </w:pPr>
    </w:p>
    <w:p w:rsidR="004325B2" w:rsidRPr="00BA73DB" w:rsidRDefault="004325B2" w:rsidP="004325B2">
      <w:pPr>
        <w:jc w:val="center"/>
        <w:rPr>
          <w:caps/>
          <w:sz w:val="32"/>
          <w:szCs w:val="32"/>
        </w:rPr>
      </w:pPr>
    </w:p>
    <w:p w:rsidR="004325B2" w:rsidRPr="00BA73DB" w:rsidRDefault="004325B2" w:rsidP="004325B2">
      <w:pPr>
        <w:jc w:val="center"/>
        <w:rPr>
          <w:caps/>
          <w:sz w:val="32"/>
          <w:szCs w:val="32"/>
        </w:rPr>
      </w:pPr>
    </w:p>
    <w:p w:rsidR="004325B2" w:rsidRPr="00BA73DB" w:rsidRDefault="004325B2" w:rsidP="004325B2">
      <w:pPr>
        <w:jc w:val="center"/>
        <w:rPr>
          <w:caps/>
          <w:sz w:val="32"/>
          <w:szCs w:val="32"/>
        </w:rPr>
      </w:pPr>
    </w:p>
    <w:p w:rsidR="004325B2" w:rsidRPr="00006C3B" w:rsidRDefault="004325B2" w:rsidP="004325B2">
      <w:pPr>
        <w:spacing w:line="288" w:lineRule="auto"/>
        <w:jc w:val="center"/>
        <w:rPr>
          <w:sz w:val="34"/>
          <w:szCs w:val="34"/>
        </w:rPr>
      </w:pPr>
      <w:r w:rsidRPr="00006C3B">
        <w:rPr>
          <w:sz w:val="34"/>
          <w:szCs w:val="34"/>
        </w:rPr>
        <w:t>Заключение</w:t>
      </w:r>
    </w:p>
    <w:p w:rsidR="004325B2" w:rsidRDefault="0003603B" w:rsidP="004325B2">
      <w:pPr>
        <w:spacing w:line="288" w:lineRule="auto"/>
        <w:jc w:val="center"/>
        <w:rPr>
          <w:sz w:val="34"/>
          <w:szCs w:val="34"/>
        </w:rPr>
      </w:pPr>
      <w:r>
        <w:rPr>
          <w:sz w:val="34"/>
          <w:szCs w:val="34"/>
        </w:rPr>
        <w:t>Контрольно-с</w:t>
      </w:r>
      <w:r w:rsidR="004325B2" w:rsidRPr="00006C3B">
        <w:rPr>
          <w:sz w:val="34"/>
          <w:szCs w:val="34"/>
        </w:rPr>
        <w:t xml:space="preserve">четной палаты </w:t>
      </w:r>
      <w:r w:rsidR="006409E6">
        <w:rPr>
          <w:sz w:val="34"/>
          <w:szCs w:val="34"/>
        </w:rPr>
        <w:t>МО «Онгудайский район»</w:t>
      </w:r>
      <w:r>
        <w:rPr>
          <w:sz w:val="34"/>
          <w:szCs w:val="34"/>
        </w:rPr>
        <w:t xml:space="preserve">  </w:t>
      </w:r>
      <w:r w:rsidR="004325B2" w:rsidRPr="00006C3B">
        <w:rPr>
          <w:sz w:val="34"/>
          <w:szCs w:val="34"/>
        </w:rPr>
        <w:t xml:space="preserve">Республики </w:t>
      </w:r>
      <w:r w:rsidR="006409E6">
        <w:rPr>
          <w:sz w:val="34"/>
          <w:szCs w:val="34"/>
        </w:rPr>
        <w:t>Алтай</w:t>
      </w:r>
      <w:r w:rsidR="004325B2" w:rsidRPr="00006C3B">
        <w:rPr>
          <w:sz w:val="34"/>
          <w:szCs w:val="34"/>
        </w:rPr>
        <w:t xml:space="preserve"> </w:t>
      </w:r>
    </w:p>
    <w:p w:rsidR="00FD4870" w:rsidRDefault="004325B2" w:rsidP="004325B2">
      <w:pPr>
        <w:spacing w:line="288" w:lineRule="auto"/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на </w:t>
      </w:r>
      <w:r w:rsidRPr="004325B2">
        <w:rPr>
          <w:sz w:val="34"/>
          <w:szCs w:val="34"/>
        </w:rPr>
        <w:t xml:space="preserve">проект </w:t>
      </w:r>
      <w:r w:rsidR="0003603B">
        <w:rPr>
          <w:sz w:val="34"/>
          <w:szCs w:val="34"/>
        </w:rPr>
        <w:t xml:space="preserve">решения Совета </w:t>
      </w:r>
      <w:r w:rsidR="00FD4870">
        <w:rPr>
          <w:sz w:val="34"/>
          <w:szCs w:val="34"/>
        </w:rPr>
        <w:t>депутатов района (аймака)</w:t>
      </w:r>
    </w:p>
    <w:p w:rsidR="00FD4870" w:rsidRDefault="0003603B" w:rsidP="004325B2">
      <w:pPr>
        <w:spacing w:line="288" w:lineRule="auto"/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 </w:t>
      </w:r>
      <w:r w:rsidR="006409E6">
        <w:rPr>
          <w:sz w:val="34"/>
          <w:szCs w:val="34"/>
        </w:rPr>
        <w:t>МО «Онгудайский район»</w:t>
      </w:r>
      <w:r>
        <w:rPr>
          <w:sz w:val="34"/>
          <w:szCs w:val="34"/>
        </w:rPr>
        <w:t xml:space="preserve"> </w:t>
      </w:r>
      <w:r w:rsidR="004325B2" w:rsidRPr="004325B2">
        <w:rPr>
          <w:sz w:val="34"/>
          <w:szCs w:val="34"/>
        </w:rPr>
        <w:t xml:space="preserve"> Республики </w:t>
      </w:r>
      <w:r w:rsidR="006409E6">
        <w:rPr>
          <w:sz w:val="34"/>
          <w:szCs w:val="34"/>
        </w:rPr>
        <w:t>Алтай</w:t>
      </w:r>
    </w:p>
    <w:p w:rsidR="00B14153" w:rsidRDefault="004325B2" w:rsidP="004325B2">
      <w:pPr>
        <w:spacing w:line="288" w:lineRule="auto"/>
        <w:jc w:val="center"/>
        <w:rPr>
          <w:sz w:val="34"/>
          <w:szCs w:val="34"/>
        </w:rPr>
      </w:pPr>
      <w:r w:rsidRPr="004325B2">
        <w:rPr>
          <w:sz w:val="34"/>
          <w:szCs w:val="34"/>
        </w:rPr>
        <w:t xml:space="preserve"> «О бюджете </w:t>
      </w:r>
      <w:r w:rsidR="006409E6">
        <w:rPr>
          <w:sz w:val="34"/>
          <w:szCs w:val="34"/>
        </w:rPr>
        <w:t>МО «Онгудайский район»</w:t>
      </w:r>
      <w:r w:rsidR="0003603B">
        <w:rPr>
          <w:sz w:val="34"/>
          <w:szCs w:val="34"/>
        </w:rPr>
        <w:t xml:space="preserve"> </w:t>
      </w:r>
      <w:r w:rsidRPr="004325B2">
        <w:rPr>
          <w:sz w:val="34"/>
          <w:szCs w:val="34"/>
        </w:rPr>
        <w:t xml:space="preserve">Республики </w:t>
      </w:r>
      <w:r w:rsidR="006409E6">
        <w:rPr>
          <w:sz w:val="34"/>
          <w:szCs w:val="34"/>
        </w:rPr>
        <w:t>Алтай</w:t>
      </w:r>
      <w:r w:rsidRPr="004325B2">
        <w:rPr>
          <w:sz w:val="34"/>
          <w:szCs w:val="34"/>
        </w:rPr>
        <w:t xml:space="preserve"> </w:t>
      </w:r>
    </w:p>
    <w:p w:rsidR="004325B2" w:rsidRPr="00AE1AC2" w:rsidRDefault="004325B2" w:rsidP="004325B2">
      <w:pPr>
        <w:spacing w:line="288" w:lineRule="auto"/>
        <w:jc w:val="center"/>
        <w:rPr>
          <w:sz w:val="34"/>
          <w:szCs w:val="34"/>
        </w:rPr>
      </w:pPr>
      <w:r w:rsidRPr="004325B2">
        <w:rPr>
          <w:sz w:val="34"/>
          <w:szCs w:val="34"/>
        </w:rPr>
        <w:t>на 20</w:t>
      </w:r>
      <w:r w:rsidR="00195297">
        <w:rPr>
          <w:sz w:val="34"/>
          <w:szCs w:val="34"/>
        </w:rPr>
        <w:t>1</w:t>
      </w:r>
      <w:r w:rsidR="006C559F">
        <w:rPr>
          <w:sz w:val="34"/>
          <w:szCs w:val="34"/>
        </w:rPr>
        <w:t>5</w:t>
      </w:r>
      <w:r w:rsidR="0047581A">
        <w:rPr>
          <w:sz w:val="34"/>
          <w:szCs w:val="34"/>
        </w:rPr>
        <w:t xml:space="preserve"> </w:t>
      </w:r>
      <w:r w:rsidR="00282E62">
        <w:rPr>
          <w:sz w:val="34"/>
          <w:szCs w:val="34"/>
        </w:rPr>
        <w:t xml:space="preserve">год </w:t>
      </w:r>
      <w:r w:rsidRPr="004325B2">
        <w:rPr>
          <w:sz w:val="34"/>
          <w:szCs w:val="34"/>
        </w:rPr>
        <w:t>и на плановый период 201</w:t>
      </w:r>
      <w:r w:rsidR="006C559F">
        <w:rPr>
          <w:sz w:val="34"/>
          <w:szCs w:val="34"/>
        </w:rPr>
        <w:t>6</w:t>
      </w:r>
      <w:r w:rsidRPr="004325B2">
        <w:rPr>
          <w:sz w:val="34"/>
          <w:szCs w:val="34"/>
        </w:rPr>
        <w:t xml:space="preserve"> и 201</w:t>
      </w:r>
      <w:r w:rsidR="006C559F">
        <w:rPr>
          <w:sz w:val="34"/>
          <w:szCs w:val="34"/>
        </w:rPr>
        <w:t>7</w:t>
      </w:r>
      <w:r w:rsidRPr="004325B2">
        <w:rPr>
          <w:sz w:val="34"/>
          <w:szCs w:val="34"/>
        </w:rPr>
        <w:t xml:space="preserve"> годов»</w:t>
      </w:r>
    </w:p>
    <w:p w:rsidR="004325B2" w:rsidRPr="00BA73DB" w:rsidRDefault="004325B2" w:rsidP="004325B2">
      <w:pPr>
        <w:jc w:val="center"/>
        <w:rPr>
          <w:sz w:val="36"/>
          <w:szCs w:val="36"/>
        </w:rPr>
      </w:pPr>
    </w:p>
    <w:p w:rsidR="004325B2" w:rsidRPr="00BA73DB" w:rsidRDefault="004325B2" w:rsidP="004325B2">
      <w:pPr>
        <w:jc w:val="center"/>
        <w:rPr>
          <w:sz w:val="36"/>
          <w:szCs w:val="36"/>
        </w:rPr>
      </w:pPr>
    </w:p>
    <w:p w:rsidR="004325B2" w:rsidRPr="00BA73DB" w:rsidRDefault="004325B2" w:rsidP="004325B2">
      <w:pPr>
        <w:jc w:val="center"/>
        <w:rPr>
          <w:sz w:val="26"/>
          <w:szCs w:val="26"/>
        </w:rPr>
      </w:pPr>
    </w:p>
    <w:p w:rsidR="004325B2" w:rsidRPr="00BA73DB" w:rsidRDefault="004325B2" w:rsidP="004325B2">
      <w:pPr>
        <w:jc w:val="center"/>
        <w:rPr>
          <w:sz w:val="26"/>
          <w:szCs w:val="26"/>
        </w:rPr>
      </w:pPr>
    </w:p>
    <w:p w:rsidR="004325B2" w:rsidRPr="00BA73DB" w:rsidRDefault="004325B2" w:rsidP="004325B2">
      <w:pPr>
        <w:jc w:val="center"/>
        <w:rPr>
          <w:sz w:val="26"/>
          <w:szCs w:val="26"/>
        </w:rPr>
      </w:pPr>
    </w:p>
    <w:p w:rsidR="004325B2" w:rsidRPr="00BA73DB" w:rsidRDefault="004325B2" w:rsidP="004325B2">
      <w:pPr>
        <w:jc w:val="center"/>
        <w:rPr>
          <w:sz w:val="26"/>
          <w:szCs w:val="26"/>
        </w:rPr>
      </w:pPr>
    </w:p>
    <w:p w:rsidR="004325B2" w:rsidRPr="00BA73DB" w:rsidRDefault="004325B2" w:rsidP="004325B2">
      <w:pPr>
        <w:jc w:val="center"/>
        <w:rPr>
          <w:sz w:val="26"/>
          <w:szCs w:val="26"/>
        </w:rPr>
      </w:pPr>
    </w:p>
    <w:p w:rsidR="004325B2" w:rsidRDefault="004325B2" w:rsidP="004325B2">
      <w:pPr>
        <w:jc w:val="center"/>
        <w:rPr>
          <w:sz w:val="26"/>
          <w:szCs w:val="26"/>
        </w:rPr>
      </w:pPr>
    </w:p>
    <w:p w:rsidR="00FD4870" w:rsidRDefault="00FD4870" w:rsidP="004325B2">
      <w:pPr>
        <w:jc w:val="center"/>
        <w:rPr>
          <w:sz w:val="26"/>
          <w:szCs w:val="26"/>
        </w:rPr>
      </w:pPr>
    </w:p>
    <w:p w:rsidR="00FD4870" w:rsidRDefault="00FD4870" w:rsidP="004325B2">
      <w:pPr>
        <w:jc w:val="center"/>
        <w:rPr>
          <w:sz w:val="26"/>
          <w:szCs w:val="26"/>
        </w:rPr>
      </w:pPr>
    </w:p>
    <w:p w:rsidR="00FD4870" w:rsidRDefault="00FD4870" w:rsidP="004325B2">
      <w:pPr>
        <w:jc w:val="center"/>
        <w:rPr>
          <w:sz w:val="26"/>
          <w:szCs w:val="26"/>
        </w:rPr>
      </w:pPr>
    </w:p>
    <w:p w:rsidR="00FD4870" w:rsidRDefault="00FD4870" w:rsidP="004325B2">
      <w:pPr>
        <w:jc w:val="center"/>
        <w:rPr>
          <w:sz w:val="26"/>
          <w:szCs w:val="26"/>
        </w:rPr>
      </w:pPr>
    </w:p>
    <w:p w:rsidR="00FD4870" w:rsidRPr="00BA73DB" w:rsidRDefault="00FD4870" w:rsidP="004325B2">
      <w:pPr>
        <w:jc w:val="center"/>
        <w:rPr>
          <w:sz w:val="26"/>
          <w:szCs w:val="26"/>
        </w:rPr>
      </w:pPr>
    </w:p>
    <w:p w:rsidR="004325B2" w:rsidRDefault="004325B2" w:rsidP="004325B2">
      <w:pPr>
        <w:jc w:val="center"/>
        <w:rPr>
          <w:sz w:val="26"/>
          <w:szCs w:val="26"/>
        </w:rPr>
      </w:pPr>
    </w:p>
    <w:p w:rsidR="004325B2" w:rsidRDefault="00F15D75" w:rsidP="004325B2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ОНГУДАЙ</w:t>
      </w:r>
      <w:r w:rsidR="004325B2">
        <w:rPr>
          <w:sz w:val="32"/>
          <w:szCs w:val="32"/>
        </w:rPr>
        <w:t xml:space="preserve"> 20</w:t>
      </w:r>
      <w:r w:rsidR="00195297">
        <w:rPr>
          <w:sz w:val="32"/>
          <w:szCs w:val="32"/>
        </w:rPr>
        <w:t>1</w:t>
      </w:r>
      <w:r w:rsidR="006C559F">
        <w:rPr>
          <w:sz w:val="32"/>
          <w:szCs w:val="32"/>
        </w:rPr>
        <w:t>4</w:t>
      </w:r>
    </w:p>
    <w:p w:rsidR="00643A55" w:rsidRDefault="00643A55" w:rsidP="00894CA5">
      <w:pPr>
        <w:pStyle w:val="11"/>
        <w:rPr>
          <w:rStyle w:val="a3"/>
          <w:color w:val="auto"/>
          <w:sz w:val="28"/>
          <w:szCs w:val="28"/>
          <w:u w:val="none"/>
        </w:rPr>
      </w:pPr>
    </w:p>
    <w:p w:rsidR="004325B2" w:rsidRPr="002E6D1E" w:rsidRDefault="004325B2" w:rsidP="00C264F4">
      <w:pPr>
        <w:pStyle w:val="11"/>
        <w:jc w:val="center"/>
        <w:rPr>
          <w:rStyle w:val="a3"/>
          <w:color w:val="auto"/>
          <w:sz w:val="28"/>
          <w:szCs w:val="28"/>
          <w:u w:val="none"/>
        </w:rPr>
      </w:pPr>
      <w:r w:rsidRPr="002E6D1E">
        <w:rPr>
          <w:rStyle w:val="a3"/>
          <w:color w:val="auto"/>
          <w:sz w:val="28"/>
          <w:szCs w:val="28"/>
          <w:u w:val="none"/>
        </w:rPr>
        <w:t>Содержание</w:t>
      </w:r>
    </w:p>
    <w:p w:rsidR="004325B2" w:rsidRPr="002E6D1E" w:rsidRDefault="004325B2" w:rsidP="00122D1A">
      <w:pPr>
        <w:spacing w:line="312" w:lineRule="auto"/>
        <w:rPr>
          <w:sz w:val="28"/>
          <w:szCs w:val="28"/>
        </w:rPr>
      </w:pPr>
    </w:p>
    <w:p w:rsidR="00F629D3" w:rsidRPr="00F629D3" w:rsidRDefault="00047BEC">
      <w:pPr>
        <w:pStyle w:val="11"/>
        <w:rPr>
          <w:sz w:val="28"/>
          <w:szCs w:val="28"/>
        </w:rPr>
      </w:pPr>
      <w:r w:rsidRPr="00F629D3">
        <w:rPr>
          <w:rStyle w:val="a3"/>
          <w:sz w:val="28"/>
          <w:szCs w:val="28"/>
        </w:rPr>
        <w:fldChar w:fldCharType="begin"/>
      </w:r>
      <w:r w:rsidR="004325B2" w:rsidRPr="00F629D3">
        <w:rPr>
          <w:rStyle w:val="a3"/>
          <w:sz w:val="28"/>
          <w:szCs w:val="28"/>
        </w:rPr>
        <w:instrText xml:space="preserve"> TOC \o "1-3" \u </w:instrText>
      </w:r>
      <w:r w:rsidRPr="00F629D3">
        <w:rPr>
          <w:rStyle w:val="a3"/>
          <w:sz w:val="28"/>
          <w:szCs w:val="28"/>
        </w:rPr>
        <w:fldChar w:fldCharType="separate"/>
      </w:r>
      <w:r w:rsidR="00F629D3" w:rsidRPr="00F629D3">
        <w:rPr>
          <w:sz w:val="28"/>
          <w:szCs w:val="28"/>
        </w:rPr>
        <w:t>1.</w:t>
      </w:r>
      <w:r w:rsidR="00C264F4">
        <w:rPr>
          <w:sz w:val="28"/>
          <w:szCs w:val="28"/>
        </w:rPr>
        <w:t> </w:t>
      </w:r>
      <w:r w:rsidR="00F629D3" w:rsidRPr="00F629D3">
        <w:rPr>
          <w:sz w:val="28"/>
          <w:szCs w:val="28"/>
        </w:rPr>
        <w:t>Общие положения</w:t>
      </w:r>
      <w:r w:rsidR="00F629D3" w:rsidRPr="00F629D3">
        <w:rPr>
          <w:sz w:val="28"/>
          <w:szCs w:val="28"/>
        </w:rPr>
        <w:tab/>
      </w:r>
      <w:r w:rsidRPr="00F629D3">
        <w:rPr>
          <w:sz w:val="28"/>
          <w:szCs w:val="28"/>
        </w:rPr>
        <w:fldChar w:fldCharType="begin"/>
      </w:r>
      <w:r w:rsidR="00F629D3" w:rsidRPr="00F629D3">
        <w:rPr>
          <w:sz w:val="28"/>
          <w:szCs w:val="28"/>
        </w:rPr>
        <w:instrText xml:space="preserve"> PAGEREF _Toc211681035 \h </w:instrText>
      </w:r>
      <w:r w:rsidRPr="00F629D3">
        <w:rPr>
          <w:sz w:val="28"/>
          <w:szCs w:val="28"/>
        </w:rPr>
      </w:r>
      <w:r w:rsidRPr="00F629D3">
        <w:rPr>
          <w:sz w:val="28"/>
          <w:szCs w:val="28"/>
        </w:rPr>
        <w:fldChar w:fldCharType="separate"/>
      </w:r>
      <w:r w:rsidR="0089742D">
        <w:rPr>
          <w:sz w:val="28"/>
          <w:szCs w:val="28"/>
        </w:rPr>
        <w:t>3</w:t>
      </w:r>
      <w:r w:rsidRPr="00F629D3">
        <w:rPr>
          <w:sz w:val="28"/>
          <w:szCs w:val="28"/>
        </w:rPr>
        <w:fldChar w:fldCharType="end"/>
      </w:r>
    </w:p>
    <w:p w:rsidR="00F629D3" w:rsidRPr="00F629D3" w:rsidRDefault="00F629D3">
      <w:pPr>
        <w:pStyle w:val="11"/>
        <w:rPr>
          <w:sz w:val="28"/>
          <w:szCs w:val="28"/>
        </w:rPr>
      </w:pPr>
      <w:r w:rsidRPr="00F629D3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F629D3">
        <w:rPr>
          <w:sz w:val="28"/>
          <w:szCs w:val="28"/>
        </w:rPr>
        <w:t xml:space="preserve">Параметры прогноза исходных макроэкономических показателей для составления проекта бюджета </w:t>
      </w:r>
      <w:r w:rsidR="0003603B">
        <w:rPr>
          <w:sz w:val="28"/>
          <w:szCs w:val="28"/>
        </w:rPr>
        <w:t xml:space="preserve"> </w:t>
      </w:r>
      <w:r w:rsidR="006409E6">
        <w:rPr>
          <w:sz w:val="28"/>
          <w:szCs w:val="28"/>
        </w:rPr>
        <w:t>МО «Онгудайский район»</w:t>
      </w:r>
      <w:r w:rsidR="0003603B">
        <w:rPr>
          <w:sz w:val="28"/>
          <w:szCs w:val="28"/>
        </w:rPr>
        <w:t xml:space="preserve"> </w:t>
      </w:r>
      <w:r w:rsidRPr="00F629D3">
        <w:rPr>
          <w:sz w:val="28"/>
          <w:szCs w:val="28"/>
        </w:rPr>
        <w:tab/>
      </w:r>
      <w:r w:rsidR="001B340A">
        <w:rPr>
          <w:sz w:val="28"/>
          <w:szCs w:val="28"/>
        </w:rPr>
        <w:t>4</w:t>
      </w:r>
    </w:p>
    <w:p w:rsidR="00F629D3" w:rsidRPr="00F629D3" w:rsidRDefault="00F629D3">
      <w:pPr>
        <w:pStyle w:val="11"/>
        <w:rPr>
          <w:sz w:val="28"/>
          <w:szCs w:val="28"/>
        </w:rPr>
      </w:pPr>
      <w:r w:rsidRPr="00F629D3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F629D3">
        <w:rPr>
          <w:sz w:val="28"/>
          <w:szCs w:val="28"/>
        </w:rPr>
        <w:t>Доходы проекта бюджета</w:t>
      </w:r>
      <w:r w:rsidR="0003603B" w:rsidRPr="0003603B">
        <w:rPr>
          <w:sz w:val="28"/>
          <w:szCs w:val="28"/>
        </w:rPr>
        <w:t xml:space="preserve"> </w:t>
      </w:r>
      <w:r w:rsidR="006409E6">
        <w:rPr>
          <w:sz w:val="28"/>
          <w:szCs w:val="28"/>
        </w:rPr>
        <w:t>МО «Онгудайский рай</w:t>
      </w:r>
      <w:bookmarkStart w:id="0" w:name="_GoBack"/>
      <w:bookmarkEnd w:id="0"/>
      <w:r w:rsidR="006409E6">
        <w:rPr>
          <w:sz w:val="28"/>
          <w:szCs w:val="28"/>
        </w:rPr>
        <w:t>он»</w:t>
      </w:r>
      <w:r w:rsidR="0003603B" w:rsidRPr="00F629D3">
        <w:rPr>
          <w:sz w:val="28"/>
          <w:szCs w:val="28"/>
        </w:rPr>
        <w:t xml:space="preserve"> </w:t>
      </w:r>
      <w:r w:rsidRPr="00F629D3">
        <w:rPr>
          <w:sz w:val="28"/>
          <w:szCs w:val="28"/>
        </w:rPr>
        <w:tab/>
      </w:r>
      <w:r w:rsidR="00EC760E">
        <w:rPr>
          <w:sz w:val="28"/>
          <w:szCs w:val="28"/>
        </w:rPr>
        <w:t>5</w:t>
      </w:r>
    </w:p>
    <w:p w:rsidR="00F629D3" w:rsidRPr="00F629D3" w:rsidRDefault="00F629D3">
      <w:pPr>
        <w:pStyle w:val="11"/>
        <w:rPr>
          <w:sz w:val="28"/>
          <w:szCs w:val="28"/>
        </w:rPr>
      </w:pPr>
      <w:r w:rsidRPr="00F629D3">
        <w:rPr>
          <w:sz w:val="28"/>
          <w:szCs w:val="28"/>
        </w:rPr>
        <w:t>4. Расходы проекта бюджета</w:t>
      </w:r>
      <w:r w:rsidR="0003603B" w:rsidRPr="0003603B">
        <w:rPr>
          <w:sz w:val="28"/>
          <w:szCs w:val="28"/>
        </w:rPr>
        <w:t xml:space="preserve"> </w:t>
      </w:r>
      <w:r w:rsidR="006409E6">
        <w:rPr>
          <w:sz w:val="28"/>
          <w:szCs w:val="28"/>
        </w:rPr>
        <w:t>МО «Онгудайский район»</w:t>
      </w:r>
      <w:r w:rsidRPr="00F629D3">
        <w:rPr>
          <w:sz w:val="28"/>
          <w:szCs w:val="28"/>
        </w:rPr>
        <w:t xml:space="preserve"> </w:t>
      </w:r>
      <w:r w:rsidRPr="00F629D3">
        <w:rPr>
          <w:sz w:val="28"/>
          <w:szCs w:val="28"/>
        </w:rPr>
        <w:tab/>
      </w:r>
      <w:r w:rsidR="00062ED9">
        <w:rPr>
          <w:sz w:val="28"/>
          <w:szCs w:val="28"/>
        </w:rPr>
        <w:t>1</w:t>
      </w:r>
      <w:r w:rsidR="00EC760E">
        <w:rPr>
          <w:sz w:val="28"/>
          <w:szCs w:val="28"/>
        </w:rPr>
        <w:t>2</w:t>
      </w:r>
    </w:p>
    <w:p w:rsidR="00F629D3" w:rsidRPr="00F629D3" w:rsidRDefault="00F629D3">
      <w:pPr>
        <w:pStyle w:val="11"/>
        <w:rPr>
          <w:sz w:val="28"/>
          <w:szCs w:val="28"/>
        </w:rPr>
      </w:pPr>
      <w:r w:rsidRPr="00F629D3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F629D3">
        <w:rPr>
          <w:sz w:val="28"/>
          <w:szCs w:val="28"/>
        </w:rPr>
        <w:t xml:space="preserve">Межбюджетные отношения с бюджетами </w:t>
      </w:r>
      <w:r w:rsidR="00505ACF">
        <w:rPr>
          <w:sz w:val="28"/>
          <w:szCs w:val="28"/>
        </w:rPr>
        <w:t>сельских поселений</w:t>
      </w:r>
      <w:r w:rsidRPr="00F629D3">
        <w:rPr>
          <w:sz w:val="28"/>
          <w:szCs w:val="28"/>
        </w:rPr>
        <w:tab/>
      </w:r>
      <w:r w:rsidR="00DF77DC">
        <w:rPr>
          <w:sz w:val="28"/>
          <w:szCs w:val="28"/>
        </w:rPr>
        <w:t>2</w:t>
      </w:r>
      <w:r w:rsidR="00EC760E">
        <w:rPr>
          <w:sz w:val="28"/>
          <w:szCs w:val="28"/>
        </w:rPr>
        <w:t>2</w:t>
      </w:r>
    </w:p>
    <w:p w:rsidR="00F629D3" w:rsidRPr="00F629D3" w:rsidRDefault="00F629D3">
      <w:pPr>
        <w:pStyle w:val="11"/>
        <w:rPr>
          <w:sz w:val="28"/>
          <w:szCs w:val="28"/>
        </w:rPr>
      </w:pPr>
      <w:r w:rsidRPr="00F629D3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="00505ACF" w:rsidRPr="00D7444B">
        <w:rPr>
          <w:szCs w:val="26"/>
        </w:rPr>
        <w:t xml:space="preserve">Сбалансированность проекта бюджета </w:t>
      </w:r>
      <w:r w:rsidR="00505ACF">
        <w:rPr>
          <w:szCs w:val="26"/>
        </w:rPr>
        <w:t>МО «Онгудайский район»</w:t>
      </w:r>
      <w:r w:rsidR="00EC760E">
        <w:rPr>
          <w:szCs w:val="26"/>
        </w:rPr>
        <w:t>, муниципальный долг</w:t>
      </w:r>
      <w:r w:rsidRPr="00F629D3">
        <w:rPr>
          <w:sz w:val="28"/>
          <w:szCs w:val="28"/>
        </w:rPr>
        <w:tab/>
      </w:r>
      <w:r w:rsidR="00D37F1B">
        <w:rPr>
          <w:sz w:val="28"/>
          <w:szCs w:val="28"/>
        </w:rPr>
        <w:t>2</w:t>
      </w:r>
      <w:r w:rsidR="00EC760E">
        <w:rPr>
          <w:sz w:val="28"/>
          <w:szCs w:val="28"/>
        </w:rPr>
        <w:t>3</w:t>
      </w:r>
    </w:p>
    <w:p w:rsidR="00F629D3" w:rsidRPr="00F629D3" w:rsidRDefault="00F629D3">
      <w:pPr>
        <w:pStyle w:val="11"/>
        <w:rPr>
          <w:sz w:val="28"/>
          <w:szCs w:val="28"/>
        </w:rPr>
      </w:pPr>
      <w:r w:rsidRPr="00F629D3">
        <w:rPr>
          <w:sz w:val="28"/>
          <w:szCs w:val="28"/>
        </w:rPr>
        <w:t>7.</w:t>
      </w:r>
      <w:r>
        <w:rPr>
          <w:sz w:val="28"/>
          <w:szCs w:val="28"/>
        </w:rPr>
        <w:t> </w:t>
      </w:r>
      <w:r w:rsidR="00D37F1B">
        <w:rPr>
          <w:sz w:val="28"/>
          <w:szCs w:val="28"/>
        </w:rPr>
        <w:t>Результаты экспертизы пректа бюджета</w:t>
      </w:r>
      <w:r w:rsidRPr="00F629D3">
        <w:rPr>
          <w:sz w:val="28"/>
          <w:szCs w:val="28"/>
        </w:rPr>
        <w:tab/>
      </w:r>
      <w:r w:rsidR="00D37F1B">
        <w:rPr>
          <w:sz w:val="28"/>
          <w:szCs w:val="28"/>
        </w:rPr>
        <w:t>2</w:t>
      </w:r>
      <w:r w:rsidR="00EC760E">
        <w:rPr>
          <w:sz w:val="28"/>
          <w:szCs w:val="28"/>
        </w:rPr>
        <w:t>4</w:t>
      </w:r>
    </w:p>
    <w:p w:rsidR="00120AFC" w:rsidRPr="00722894" w:rsidRDefault="00047BEC" w:rsidP="00894CA5">
      <w:pPr>
        <w:pStyle w:val="11"/>
        <w:rPr>
          <w:rStyle w:val="a3"/>
          <w:sz w:val="16"/>
          <w:szCs w:val="16"/>
        </w:rPr>
      </w:pPr>
      <w:r w:rsidRPr="00F629D3">
        <w:rPr>
          <w:rStyle w:val="a3"/>
          <w:sz w:val="28"/>
          <w:szCs w:val="28"/>
        </w:rPr>
        <w:fldChar w:fldCharType="end"/>
      </w:r>
    </w:p>
    <w:p w:rsidR="004325B2" w:rsidRPr="00B155E1" w:rsidRDefault="004325B2" w:rsidP="00894CA5">
      <w:pPr>
        <w:pStyle w:val="11"/>
        <w:rPr>
          <w:rStyle w:val="a3"/>
          <w:color w:val="auto"/>
          <w:sz w:val="28"/>
          <w:szCs w:val="28"/>
          <w:u w:val="none"/>
        </w:rPr>
      </w:pPr>
    </w:p>
    <w:p w:rsidR="004325B2" w:rsidRPr="006F17C1" w:rsidRDefault="004325B2" w:rsidP="00122D1A">
      <w:pPr>
        <w:spacing w:line="312" w:lineRule="auto"/>
        <w:rPr>
          <w:sz w:val="28"/>
          <w:szCs w:val="28"/>
        </w:rPr>
      </w:pPr>
    </w:p>
    <w:p w:rsidR="004325B2" w:rsidRPr="00122D1A" w:rsidRDefault="004325B2" w:rsidP="00122D1A">
      <w:pPr>
        <w:spacing w:line="312" w:lineRule="auto"/>
        <w:rPr>
          <w:sz w:val="28"/>
          <w:szCs w:val="28"/>
        </w:rPr>
      </w:pPr>
    </w:p>
    <w:p w:rsidR="004325B2" w:rsidRPr="00122D1A" w:rsidRDefault="004325B2" w:rsidP="00122D1A">
      <w:pPr>
        <w:spacing w:line="312" w:lineRule="auto"/>
        <w:rPr>
          <w:sz w:val="28"/>
          <w:szCs w:val="28"/>
        </w:rPr>
      </w:pPr>
    </w:p>
    <w:p w:rsidR="004325B2" w:rsidRPr="00122D1A" w:rsidRDefault="004325B2" w:rsidP="00122D1A">
      <w:pPr>
        <w:spacing w:line="312" w:lineRule="auto"/>
        <w:rPr>
          <w:sz w:val="28"/>
          <w:szCs w:val="28"/>
        </w:rPr>
      </w:pPr>
    </w:p>
    <w:p w:rsidR="00122D1A" w:rsidRPr="00122D1A" w:rsidRDefault="00122D1A" w:rsidP="00122D1A">
      <w:pPr>
        <w:spacing w:line="312" w:lineRule="auto"/>
        <w:rPr>
          <w:sz w:val="28"/>
          <w:szCs w:val="28"/>
        </w:rPr>
      </w:pPr>
    </w:p>
    <w:p w:rsidR="00122D1A" w:rsidRPr="00122D1A" w:rsidRDefault="00122D1A" w:rsidP="00122D1A">
      <w:pPr>
        <w:spacing w:line="312" w:lineRule="auto"/>
        <w:rPr>
          <w:sz w:val="28"/>
          <w:szCs w:val="28"/>
        </w:rPr>
      </w:pPr>
    </w:p>
    <w:p w:rsidR="00122D1A" w:rsidRPr="00122D1A" w:rsidRDefault="00122D1A" w:rsidP="00122D1A">
      <w:pPr>
        <w:spacing w:line="312" w:lineRule="auto"/>
        <w:rPr>
          <w:sz w:val="28"/>
          <w:szCs w:val="28"/>
        </w:rPr>
      </w:pPr>
    </w:p>
    <w:p w:rsidR="00122D1A" w:rsidRPr="00122D1A" w:rsidRDefault="00122D1A" w:rsidP="00122D1A">
      <w:pPr>
        <w:spacing w:line="312" w:lineRule="auto"/>
        <w:rPr>
          <w:sz w:val="28"/>
          <w:szCs w:val="28"/>
        </w:rPr>
      </w:pPr>
    </w:p>
    <w:p w:rsidR="00122D1A" w:rsidRDefault="00122D1A" w:rsidP="00122D1A">
      <w:pPr>
        <w:spacing w:line="312" w:lineRule="auto"/>
        <w:rPr>
          <w:sz w:val="28"/>
          <w:szCs w:val="28"/>
        </w:rPr>
      </w:pPr>
    </w:p>
    <w:p w:rsidR="00894CA5" w:rsidRDefault="00894CA5" w:rsidP="00E97FDF">
      <w:pPr>
        <w:spacing w:line="312" w:lineRule="auto"/>
        <w:jc w:val="center"/>
        <w:rPr>
          <w:sz w:val="28"/>
          <w:szCs w:val="28"/>
        </w:rPr>
      </w:pPr>
    </w:p>
    <w:p w:rsidR="001B340A" w:rsidRDefault="001B340A" w:rsidP="00E97FDF">
      <w:pPr>
        <w:spacing w:line="312" w:lineRule="auto"/>
        <w:jc w:val="center"/>
        <w:rPr>
          <w:sz w:val="28"/>
          <w:szCs w:val="28"/>
        </w:rPr>
      </w:pPr>
    </w:p>
    <w:p w:rsidR="00FD4870" w:rsidRDefault="00FD4870" w:rsidP="00E97FDF">
      <w:pPr>
        <w:spacing w:line="312" w:lineRule="auto"/>
        <w:jc w:val="center"/>
        <w:rPr>
          <w:sz w:val="28"/>
          <w:szCs w:val="28"/>
        </w:rPr>
      </w:pPr>
    </w:p>
    <w:p w:rsidR="00FD4870" w:rsidRDefault="00FD4870" w:rsidP="00E97FDF">
      <w:pPr>
        <w:spacing w:line="312" w:lineRule="auto"/>
        <w:jc w:val="center"/>
        <w:rPr>
          <w:sz w:val="28"/>
          <w:szCs w:val="28"/>
        </w:rPr>
      </w:pPr>
    </w:p>
    <w:p w:rsidR="00FD4870" w:rsidRDefault="00FD4870" w:rsidP="00E97FDF">
      <w:pPr>
        <w:spacing w:line="312" w:lineRule="auto"/>
        <w:jc w:val="center"/>
        <w:rPr>
          <w:sz w:val="28"/>
          <w:szCs w:val="28"/>
        </w:rPr>
      </w:pPr>
    </w:p>
    <w:p w:rsidR="00FD4870" w:rsidRDefault="00FD4870" w:rsidP="00E97FDF">
      <w:pPr>
        <w:spacing w:line="312" w:lineRule="auto"/>
        <w:jc w:val="center"/>
        <w:rPr>
          <w:sz w:val="28"/>
          <w:szCs w:val="28"/>
        </w:rPr>
      </w:pPr>
    </w:p>
    <w:p w:rsidR="001B340A" w:rsidRDefault="001B340A" w:rsidP="00E97FDF">
      <w:pPr>
        <w:spacing w:line="312" w:lineRule="auto"/>
        <w:jc w:val="center"/>
        <w:rPr>
          <w:sz w:val="28"/>
          <w:szCs w:val="28"/>
        </w:rPr>
      </w:pPr>
    </w:p>
    <w:p w:rsidR="001B340A" w:rsidRDefault="001B340A" w:rsidP="00E97FDF">
      <w:pPr>
        <w:spacing w:line="312" w:lineRule="auto"/>
        <w:jc w:val="center"/>
        <w:rPr>
          <w:sz w:val="28"/>
          <w:szCs w:val="28"/>
        </w:rPr>
      </w:pPr>
    </w:p>
    <w:p w:rsidR="001B340A" w:rsidRDefault="001B340A" w:rsidP="00E97FDF">
      <w:pPr>
        <w:spacing w:line="312" w:lineRule="auto"/>
        <w:jc w:val="center"/>
        <w:rPr>
          <w:sz w:val="28"/>
          <w:szCs w:val="28"/>
        </w:rPr>
      </w:pPr>
    </w:p>
    <w:p w:rsidR="001B340A" w:rsidRDefault="001B340A" w:rsidP="00E97FDF">
      <w:pPr>
        <w:spacing w:line="312" w:lineRule="auto"/>
        <w:jc w:val="center"/>
        <w:rPr>
          <w:sz w:val="28"/>
          <w:szCs w:val="28"/>
        </w:rPr>
      </w:pPr>
    </w:p>
    <w:p w:rsidR="001B340A" w:rsidRDefault="001B340A" w:rsidP="00E97FDF">
      <w:pPr>
        <w:spacing w:line="312" w:lineRule="auto"/>
        <w:jc w:val="center"/>
        <w:rPr>
          <w:sz w:val="28"/>
          <w:szCs w:val="28"/>
        </w:rPr>
      </w:pPr>
    </w:p>
    <w:p w:rsidR="00122D1A" w:rsidRPr="00CA4D1B" w:rsidRDefault="00122D1A" w:rsidP="00547FB3">
      <w:pPr>
        <w:spacing w:line="276" w:lineRule="auto"/>
        <w:jc w:val="both"/>
        <w:rPr>
          <w:sz w:val="26"/>
          <w:szCs w:val="26"/>
        </w:rPr>
      </w:pPr>
      <w:r w:rsidRPr="00CA4D1B">
        <w:rPr>
          <w:sz w:val="26"/>
          <w:szCs w:val="26"/>
        </w:rPr>
        <w:lastRenderedPageBreak/>
        <w:t xml:space="preserve">Заключение на проект </w:t>
      </w:r>
      <w:r w:rsidR="0003603B" w:rsidRPr="00CA4D1B">
        <w:rPr>
          <w:sz w:val="26"/>
          <w:szCs w:val="26"/>
        </w:rPr>
        <w:t xml:space="preserve">решения Совета </w:t>
      </w:r>
      <w:r w:rsidR="00505ACF">
        <w:rPr>
          <w:sz w:val="26"/>
          <w:szCs w:val="26"/>
        </w:rPr>
        <w:t>депутатов район</w:t>
      </w:r>
      <w:proofErr w:type="gramStart"/>
      <w:r w:rsidR="00505ACF">
        <w:rPr>
          <w:sz w:val="26"/>
          <w:szCs w:val="26"/>
        </w:rPr>
        <w:t>а(</w:t>
      </w:r>
      <w:proofErr w:type="gramEnd"/>
      <w:r w:rsidR="00505ACF">
        <w:rPr>
          <w:sz w:val="26"/>
          <w:szCs w:val="26"/>
        </w:rPr>
        <w:t>аймака)</w:t>
      </w:r>
      <w:r w:rsidR="006409E6">
        <w:rPr>
          <w:sz w:val="26"/>
          <w:szCs w:val="26"/>
        </w:rPr>
        <w:t>МО «Онгудайский район»</w:t>
      </w:r>
      <w:r w:rsidR="0003603B" w:rsidRPr="00CA4D1B">
        <w:rPr>
          <w:sz w:val="26"/>
          <w:szCs w:val="26"/>
        </w:rPr>
        <w:t xml:space="preserve"> </w:t>
      </w:r>
      <w:r w:rsidRPr="00CA4D1B">
        <w:rPr>
          <w:sz w:val="26"/>
          <w:szCs w:val="26"/>
        </w:rPr>
        <w:t xml:space="preserve"> Республики </w:t>
      </w:r>
      <w:r w:rsidR="006409E6">
        <w:rPr>
          <w:sz w:val="26"/>
          <w:szCs w:val="26"/>
        </w:rPr>
        <w:t>Алтай</w:t>
      </w:r>
      <w:r w:rsidR="0003603B" w:rsidRPr="00CA4D1B">
        <w:rPr>
          <w:sz w:val="26"/>
          <w:szCs w:val="26"/>
        </w:rPr>
        <w:t xml:space="preserve"> </w:t>
      </w:r>
      <w:r w:rsidRPr="00CA4D1B">
        <w:rPr>
          <w:sz w:val="26"/>
          <w:szCs w:val="26"/>
        </w:rPr>
        <w:t>«О бюджете</w:t>
      </w:r>
      <w:r w:rsidR="0003603B" w:rsidRPr="00CA4D1B">
        <w:rPr>
          <w:sz w:val="26"/>
          <w:szCs w:val="26"/>
        </w:rPr>
        <w:t xml:space="preserve"> </w:t>
      </w:r>
      <w:r w:rsidR="006409E6">
        <w:rPr>
          <w:sz w:val="26"/>
          <w:szCs w:val="26"/>
        </w:rPr>
        <w:t>МО «Онгудайский район»</w:t>
      </w:r>
      <w:r w:rsidR="0003603B" w:rsidRPr="00CA4D1B">
        <w:rPr>
          <w:sz w:val="26"/>
          <w:szCs w:val="26"/>
        </w:rPr>
        <w:t xml:space="preserve"> </w:t>
      </w:r>
      <w:r w:rsidRPr="00CA4D1B">
        <w:rPr>
          <w:sz w:val="26"/>
          <w:szCs w:val="26"/>
        </w:rPr>
        <w:t xml:space="preserve"> Республики </w:t>
      </w:r>
      <w:r w:rsidR="006409E6">
        <w:rPr>
          <w:sz w:val="26"/>
          <w:szCs w:val="26"/>
        </w:rPr>
        <w:t>Алтай</w:t>
      </w:r>
      <w:r w:rsidRPr="00CA4D1B">
        <w:rPr>
          <w:sz w:val="26"/>
          <w:szCs w:val="26"/>
        </w:rPr>
        <w:t xml:space="preserve"> на 20</w:t>
      </w:r>
      <w:r w:rsidR="00195297">
        <w:rPr>
          <w:sz w:val="26"/>
          <w:szCs w:val="26"/>
        </w:rPr>
        <w:t>1</w:t>
      </w:r>
      <w:r w:rsidR="006C559F">
        <w:rPr>
          <w:sz w:val="26"/>
          <w:szCs w:val="26"/>
        </w:rPr>
        <w:t>5</w:t>
      </w:r>
      <w:r w:rsidR="00282E62" w:rsidRPr="00CA4D1B">
        <w:rPr>
          <w:sz w:val="26"/>
          <w:szCs w:val="26"/>
        </w:rPr>
        <w:t xml:space="preserve"> год</w:t>
      </w:r>
      <w:r w:rsidRPr="00CA4D1B">
        <w:rPr>
          <w:sz w:val="26"/>
          <w:szCs w:val="26"/>
        </w:rPr>
        <w:t xml:space="preserve"> и на плановый период 201</w:t>
      </w:r>
      <w:r w:rsidR="006C559F">
        <w:rPr>
          <w:sz w:val="26"/>
          <w:szCs w:val="26"/>
        </w:rPr>
        <w:t>6</w:t>
      </w:r>
      <w:r w:rsidRPr="00CA4D1B">
        <w:rPr>
          <w:sz w:val="26"/>
          <w:szCs w:val="26"/>
        </w:rPr>
        <w:t xml:space="preserve"> и 201</w:t>
      </w:r>
      <w:r w:rsidR="006C559F">
        <w:rPr>
          <w:sz w:val="26"/>
          <w:szCs w:val="26"/>
        </w:rPr>
        <w:t>7</w:t>
      </w:r>
      <w:r w:rsidRPr="00CA4D1B">
        <w:rPr>
          <w:sz w:val="26"/>
          <w:szCs w:val="26"/>
        </w:rPr>
        <w:t xml:space="preserve"> годов»</w:t>
      </w:r>
    </w:p>
    <w:p w:rsidR="00122D1A" w:rsidRPr="00D63F17" w:rsidRDefault="00122D1A" w:rsidP="00547FB3">
      <w:pPr>
        <w:pStyle w:val="1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Toc211681035"/>
      <w:r w:rsidRPr="00D63F17">
        <w:rPr>
          <w:rFonts w:ascii="Times New Roman" w:hAnsi="Times New Roman" w:cs="Times New Roman"/>
          <w:sz w:val="26"/>
          <w:szCs w:val="26"/>
        </w:rPr>
        <w:t>1. Общие положения</w:t>
      </w:r>
      <w:bookmarkEnd w:id="1"/>
    </w:p>
    <w:p w:rsidR="00122D1A" w:rsidRPr="00CA4D1B" w:rsidRDefault="00122D1A" w:rsidP="00547FB3">
      <w:pPr>
        <w:spacing w:before="120" w:line="276" w:lineRule="auto"/>
        <w:ind w:firstLine="567"/>
        <w:jc w:val="both"/>
        <w:rPr>
          <w:sz w:val="26"/>
          <w:szCs w:val="26"/>
        </w:rPr>
      </w:pPr>
      <w:r w:rsidRPr="00CA4D1B">
        <w:rPr>
          <w:sz w:val="26"/>
          <w:szCs w:val="26"/>
        </w:rPr>
        <w:t>Заключение</w:t>
      </w:r>
      <w:r w:rsidR="0003603B" w:rsidRPr="00CA4D1B">
        <w:rPr>
          <w:sz w:val="26"/>
          <w:szCs w:val="26"/>
        </w:rPr>
        <w:t xml:space="preserve"> Контрольно-с</w:t>
      </w:r>
      <w:r w:rsidRPr="00CA4D1B">
        <w:rPr>
          <w:sz w:val="26"/>
          <w:szCs w:val="26"/>
        </w:rPr>
        <w:t xml:space="preserve">четной палаты </w:t>
      </w:r>
      <w:r w:rsidR="006409E6">
        <w:rPr>
          <w:sz w:val="26"/>
          <w:szCs w:val="26"/>
        </w:rPr>
        <w:t>МО «Онгудайский район»</w:t>
      </w:r>
      <w:r w:rsidR="00CA4D1B" w:rsidRPr="00CA4D1B">
        <w:rPr>
          <w:sz w:val="26"/>
          <w:szCs w:val="26"/>
        </w:rPr>
        <w:t xml:space="preserve"> </w:t>
      </w:r>
      <w:r w:rsidRPr="00CA4D1B">
        <w:rPr>
          <w:sz w:val="26"/>
          <w:szCs w:val="26"/>
        </w:rPr>
        <w:t xml:space="preserve">Республики </w:t>
      </w:r>
      <w:r w:rsidR="006409E6">
        <w:rPr>
          <w:sz w:val="26"/>
          <w:szCs w:val="26"/>
        </w:rPr>
        <w:t>Алтай</w:t>
      </w:r>
      <w:r w:rsidRPr="00CA4D1B">
        <w:rPr>
          <w:sz w:val="26"/>
          <w:szCs w:val="26"/>
        </w:rPr>
        <w:t xml:space="preserve"> на проект </w:t>
      </w:r>
      <w:r w:rsidR="0003603B" w:rsidRPr="00CA4D1B">
        <w:rPr>
          <w:sz w:val="26"/>
          <w:szCs w:val="26"/>
        </w:rPr>
        <w:t xml:space="preserve">решения Совета </w:t>
      </w:r>
      <w:r w:rsidR="006409E6">
        <w:rPr>
          <w:sz w:val="26"/>
          <w:szCs w:val="26"/>
        </w:rPr>
        <w:t>МО «Онгудайский район»</w:t>
      </w:r>
      <w:r w:rsidR="0003603B" w:rsidRPr="00CA4D1B">
        <w:rPr>
          <w:sz w:val="26"/>
          <w:szCs w:val="26"/>
        </w:rPr>
        <w:t xml:space="preserve">  Республики </w:t>
      </w:r>
      <w:r w:rsidR="006409E6">
        <w:rPr>
          <w:sz w:val="26"/>
          <w:szCs w:val="26"/>
        </w:rPr>
        <w:t>Алтай</w:t>
      </w:r>
      <w:r w:rsidR="0003603B" w:rsidRPr="00CA4D1B">
        <w:rPr>
          <w:sz w:val="26"/>
          <w:szCs w:val="26"/>
        </w:rPr>
        <w:t xml:space="preserve"> «О бюджете </w:t>
      </w:r>
      <w:r w:rsidR="006409E6">
        <w:rPr>
          <w:sz w:val="26"/>
          <w:szCs w:val="26"/>
        </w:rPr>
        <w:t>МО «Онгудайский район»</w:t>
      </w:r>
      <w:r w:rsidR="00195297">
        <w:rPr>
          <w:sz w:val="26"/>
          <w:szCs w:val="26"/>
        </w:rPr>
        <w:t xml:space="preserve">  Республики </w:t>
      </w:r>
      <w:r w:rsidR="006409E6">
        <w:rPr>
          <w:sz w:val="26"/>
          <w:szCs w:val="26"/>
        </w:rPr>
        <w:t>Алтай</w:t>
      </w:r>
      <w:r w:rsidR="00195297">
        <w:rPr>
          <w:sz w:val="26"/>
          <w:szCs w:val="26"/>
        </w:rPr>
        <w:t xml:space="preserve"> на 201</w:t>
      </w:r>
      <w:r w:rsidR="006C559F">
        <w:rPr>
          <w:sz w:val="26"/>
          <w:szCs w:val="26"/>
        </w:rPr>
        <w:t>5</w:t>
      </w:r>
      <w:r w:rsidR="0003603B" w:rsidRPr="00CA4D1B">
        <w:rPr>
          <w:sz w:val="26"/>
          <w:szCs w:val="26"/>
        </w:rPr>
        <w:t xml:space="preserve"> год и на плановый период 201</w:t>
      </w:r>
      <w:r w:rsidR="006C559F">
        <w:rPr>
          <w:sz w:val="26"/>
          <w:szCs w:val="26"/>
        </w:rPr>
        <w:t>6</w:t>
      </w:r>
      <w:r w:rsidR="0003603B" w:rsidRPr="00CA4D1B">
        <w:rPr>
          <w:sz w:val="26"/>
          <w:szCs w:val="26"/>
        </w:rPr>
        <w:t xml:space="preserve"> и 201</w:t>
      </w:r>
      <w:r w:rsidR="006C559F">
        <w:rPr>
          <w:sz w:val="26"/>
          <w:szCs w:val="26"/>
        </w:rPr>
        <w:t>7</w:t>
      </w:r>
      <w:r w:rsidR="0003603B" w:rsidRPr="00CA4D1B">
        <w:rPr>
          <w:sz w:val="26"/>
          <w:szCs w:val="26"/>
        </w:rPr>
        <w:t xml:space="preserve"> годов» </w:t>
      </w:r>
      <w:r w:rsidRPr="00CA4D1B">
        <w:rPr>
          <w:sz w:val="26"/>
          <w:szCs w:val="26"/>
        </w:rPr>
        <w:t>(далее – заключение) подготовлено в соответствии с Бюджетным кодексом Российской Федерации,</w:t>
      </w:r>
      <w:r w:rsidR="00DD111E" w:rsidRPr="00DD111E">
        <w:rPr>
          <w:sz w:val="26"/>
          <w:szCs w:val="26"/>
        </w:rPr>
        <w:t xml:space="preserve"> </w:t>
      </w:r>
      <w:r w:rsidR="00DD111E" w:rsidRPr="00CA4D1B">
        <w:rPr>
          <w:sz w:val="26"/>
          <w:szCs w:val="26"/>
        </w:rPr>
        <w:t xml:space="preserve">Положением «О бюджетном процессе в муниципальном образовании </w:t>
      </w:r>
      <w:r w:rsidR="006409E6">
        <w:rPr>
          <w:sz w:val="26"/>
          <w:szCs w:val="26"/>
        </w:rPr>
        <w:t>МО «Онгудайский район»</w:t>
      </w:r>
      <w:r w:rsidR="00DD111E" w:rsidRPr="00CA4D1B">
        <w:rPr>
          <w:sz w:val="26"/>
          <w:szCs w:val="26"/>
        </w:rPr>
        <w:t>»</w:t>
      </w:r>
      <w:proofErr w:type="gramStart"/>
      <w:r w:rsidR="00DD111E" w:rsidRPr="00CA4D1B">
        <w:rPr>
          <w:sz w:val="26"/>
          <w:szCs w:val="26"/>
        </w:rPr>
        <w:t xml:space="preserve"> </w:t>
      </w:r>
      <w:r w:rsidR="00DD111E">
        <w:rPr>
          <w:sz w:val="26"/>
          <w:szCs w:val="26"/>
        </w:rPr>
        <w:t>,</w:t>
      </w:r>
      <w:proofErr w:type="gramEnd"/>
      <w:r w:rsidR="004E4587" w:rsidRPr="00CA4D1B">
        <w:rPr>
          <w:sz w:val="26"/>
          <w:szCs w:val="26"/>
        </w:rPr>
        <w:t xml:space="preserve"> </w:t>
      </w:r>
      <w:r w:rsidR="00DD111E">
        <w:rPr>
          <w:sz w:val="26"/>
          <w:szCs w:val="26"/>
        </w:rPr>
        <w:t>Положением</w:t>
      </w:r>
      <w:r w:rsidRPr="00CA4D1B">
        <w:rPr>
          <w:sz w:val="26"/>
          <w:szCs w:val="26"/>
        </w:rPr>
        <w:t xml:space="preserve"> «О </w:t>
      </w:r>
      <w:r w:rsidR="00DD111E">
        <w:rPr>
          <w:sz w:val="26"/>
          <w:szCs w:val="26"/>
        </w:rPr>
        <w:t xml:space="preserve"> Контрольно-с</w:t>
      </w:r>
      <w:r w:rsidRPr="00CA4D1B">
        <w:rPr>
          <w:sz w:val="26"/>
          <w:szCs w:val="26"/>
        </w:rPr>
        <w:t xml:space="preserve">четной палате </w:t>
      </w:r>
      <w:r w:rsidR="006409E6">
        <w:rPr>
          <w:sz w:val="26"/>
          <w:szCs w:val="26"/>
        </w:rPr>
        <w:t>МО «Онгудайский район»</w:t>
      </w:r>
      <w:r w:rsidR="00DD111E">
        <w:rPr>
          <w:sz w:val="26"/>
          <w:szCs w:val="26"/>
        </w:rPr>
        <w:t xml:space="preserve"> </w:t>
      </w:r>
      <w:r w:rsidRPr="00CA4D1B">
        <w:rPr>
          <w:sz w:val="26"/>
          <w:szCs w:val="26"/>
        </w:rPr>
        <w:t>Республик</w:t>
      </w:r>
      <w:r w:rsidR="004E4E6B" w:rsidRPr="00CA4D1B">
        <w:rPr>
          <w:sz w:val="26"/>
          <w:szCs w:val="26"/>
        </w:rPr>
        <w:t>и</w:t>
      </w:r>
      <w:r w:rsidRPr="00CA4D1B">
        <w:rPr>
          <w:sz w:val="26"/>
          <w:szCs w:val="26"/>
        </w:rPr>
        <w:t xml:space="preserve"> </w:t>
      </w:r>
      <w:r w:rsidR="006409E6">
        <w:rPr>
          <w:sz w:val="26"/>
          <w:szCs w:val="26"/>
        </w:rPr>
        <w:t>Алтай</w:t>
      </w:r>
      <w:r w:rsidRPr="00CA4D1B">
        <w:rPr>
          <w:sz w:val="26"/>
          <w:szCs w:val="26"/>
        </w:rPr>
        <w:t>».</w:t>
      </w:r>
    </w:p>
    <w:p w:rsidR="00501718" w:rsidRPr="00BC70DA" w:rsidRDefault="00122D1A" w:rsidP="00547FB3">
      <w:pPr>
        <w:spacing w:before="120" w:line="276" w:lineRule="auto"/>
        <w:ind w:firstLine="567"/>
        <w:jc w:val="both"/>
        <w:rPr>
          <w:sz w:val="26"/>
          <w:szCs w:val="26"/>
          <w:u w:val="single"/>
        </w:rPr>
      </w:pPr>
      <w:r w:rsidRPr="00CA4D1B">
        <w:rPr>
          <w:sz w:val="26"/>
          <w:szCs w:val="26"/>
        </w:rPr>
        <w:t xml:space="preserve">При подготовке заключения </w:t>
      </w:r>
      <w:r w:rsidR="0003603B" w:rsidRPr="00CA4D1B">
        <w:rPr>
          <w:sz w:val="26"/>
          <w:szCs w:val="26"/>
        </w:rPr>
        <w:t>Контрольно-с</w:t>
      </w:r>
      <w:r w:rsidRPr="00CA4D1B">
        <w:rPr>
          <w:sz w:val="26"/>
          <w:szCs w:val="26"/>
        </w:rPr>
        <w:t xml:space="preserve">четная палата </w:t>
      </w:r>
      <w:r w:rsidR="006409E6">
        <w:rPr>
          <w:sz w:val="26"/>
          <w:szCs w:val="26"/>
        </w:rPr>
        <w:t>МО «Онгудайский район»</w:t>
      </w:r>
      <w:r w:rsidR="0003603B" w:rsidRPr="00CA4D1B">
        <w:rPr>
          <w:sz w:val="26"/>
          <w:szCs w:val="26"/>
        </w:rPr>
        <w:t xml:space="preserve"> </w:t>
      </w:r>
      <w:r w:rsidRPr="00CA4D1B">
        <w:rPr>
          <w:sz w:val="26"/>
          <w:szCs w:val="26"/>
        </w:rPr>
        <w:t xml:space="preserve">Республики </w:t>
      </w:r>
      <w:r w:rsidR="006409E6">
        <w:rPr>
          <w:sz w:val="26"/>
          <w:szCs w:val="26"/>
        </w:rPr>
        <w:t>Алтай</w:t>
      </w:r>
      <w:r w:rsidRPr="00CA4D1B">
        <w:rPr>
          <w:sz w:val="26"/>
          <w:szCs w:val="26"/>
        </w:rPr>
        <w:t xml:space="preserve"> (далее – </w:t>
      </w:r>
      <w:r w:rsidR="00CA4D1B" w:rsidRPr="00CA4D1B">
        <w:rPr>
          <w:sz w:val="26"/>
          <w:szCs w:val="26"/>
        </w:rPr>
        <w:t>КСП</w:t>
      </w:r>
      <w:r w:rsidRPr="00CA4D1B">
        <w:rPr>
          <w:sz w:val="26"/>
          <w:szCs w:val="26"/>
        </w:rPr>
        <w:t xml:space="preserve">) </w:t>
      </w:r>
      <w:r w:rsidR="0047581A" w:rsidRPr="000E7744">
        <w:rPr>
          <w:sz w:val="26"/>
          <w:szCs w:val="26"/>
        </w:rPr>
        <w:t xml:space="preserve">исходила из необходимости </w:t>
      </w:r>
      <w:proofErr w:type="gramStart"/>
      <w:r w:rsidR="0047581A" w:rsidRPr="000E7744">
        <w:rPr>
          <w:sz w:val="26"/>
          <w:szCs w:val="26"/>
        </w:rPr>
        <w:t xml:space="preserve">оценки соответствия </w:t>
      </w:r>
      <w:r w:rsidR="0047581A" w:rsidRPr="003B744A">
        <w:rPr>
          <w:sz w:val="26"/>
          <w:szCs w:val="26"/>
        </w:rPr>
        <w:t xml:space="preserve">проекта </w:t>
      </w:r>
      <w:r w:rsidR="0047581A" w:rsidRPr="00CA4D1B">
        <w:rPr>
          <w:sz w:val="26"/>
          <w:szCs w:val="26"/>
        </w:rPr>
        <w:t>решения Совета</w:t>
      </w:r>
      <w:proofErr w:type="gramEnd"/>
      <w:r w:rsidR="0047581A" w:rsidRPr="00CA4D1B">
        <w:rPr>
          <w:sz w:val="26"/>
          <w:szCs w:val="26"/>
        </w:rPr>
        <w:t xml:space="preserve"> </w:t>
      </w:r>
      <w:r w:rsidR="00BC70DA">
        <w:rPr>
          <w:sz w:val="26"/>
          <w:szCs w:val="26"/>
        </w:rPr>
        <w:t xml:space="preserve">района (аймака) </w:t>
      </w:r>
      <w:r w:rsidR="006409E6">
        <w:rPr>
          <w:sz w:val="26"/>
          <w:szCs w:val="26"/>
        </w:rPr>
        <w:t>МО «Онгудайский район»</w:t>
      </w:r>
      <w:r w:rsidR="0047581A" w:rsidRPr="00CA4D1B">
        <w:rPr>
          <w:sz w:val="26"/>
          <w:szCs w:val="26"/>
        </w:rPr>
        <w:t xml:space="preserve">  Республики </w:t>
      </w:r>
      <w:r w:rsidR="006409E6">
        <w:rPr>
          <w:sz w:val="26"/>
          <w:szCs w:val="26"/>
        </w:rPr>
        <w:t>Алтай</w:t>
      </w:r>
      <w:r w:rsidR="0047581A" w:rsidRPr="00CA4D1B">
        <w:rPr>
          <w:sz w:val="26"/>
          <w:szCs w:val="26"/>
        </w:rPr>
        <w:t xml:space="preserve"> </w:t>
      </w:r>
      <w:r w:rsidR="0047581A" w:rsidRPr="003B744A">
        <w:rPr>
          <w:sz w:val="26"/>
          <w:szCs w:val="26"/>
        </w:rPr>
        <w:t>на 201</w:t>
      </w:r>
      <w:r w:rsidR="006C559F">
        <w:rPr>
          <w:sz w:val="26"/>
          <w:szCs w:val="26"/>
        </w:rPr>
        <w:t>5</w:t>
      </w:r>
      <w:r w:rsidR="0047581A" w:rsidRPr="003B744A">
        <w:rPr>
          <w:sz w:val="26"/>
          <w:szCs w:val="26"/>
        </w:rPr>
        <w:t> год и на плановый период 201</w:t>
      </w:r>
      <w:r w:rsidR="006C559F">
        <w:rPr>
          <w:sz w:val="26"/>
          <w:szCs w:val="26"/>
        </w:rPr>
        <w:t>6</w:t>
      </w:r>
      <w:r w:rsidR="0047581A" w:rsidRPr="003B744A">
        <w:rPr>
          <w:sz w:val="26"/>
          <w:szCs w:val="26"/>
        </w:rPr>
        <w:t xml:space="preserve"> и 201</w:t>
      </w:r>
      <w:r w:rsidR="006C559F">
        <w:rPr>
          <w:sz w:val="26"/>
          <w:szCs w:val="26"/>
        </w:rPr>
        <w:t>7</w:t>
      </w:r>
      <w:r w:rsidR="0047581A" w:rsidRPr="003B744A">
        <w:rPr>
          <w:sz w:val="26"/>
          <w:szCs w:val="26"/>
        </w:rPr>
        <w:t xml:space="preserve"> годов»</w:t>
      </w:r>
      <w:r w:rsidR="0047581A">
        <w:rPr>
          <w:sz w:val="26"/>
          <w:szCs w:val="26"/>
        </w:rPr>
        <w:t xml:space="preserve"> </w:t>
      </w:r>
      <w:r w:rsidR="0047581A" w:rsidRPr="000E7744">
        <w:rPr>
          <w:sz w:val="26"/>
          <w:szCs w:val="26"/>
        </w:rPr>
        <w:t xml:space="preserve">требованиям бюджетного </w:t>
      </w:r>
      <w:r w:rsidR="00BC70DA" w:rsidRPr="00BC70DA">
        <w:rPr>
          <w:sz w:val="26"/>
          <w:szCs w:val="26"/>
        </w:rPr>
        <w:t>законодательства</w:t>
      </w:r>
      <w:r w:rsidR="00501718" w:rsidRPr="00BC70DA">
        <w:rPr>
          <w:sz w:val="26"/>
          <w:szCs w:val="26"/>
          <w:u w:val="single"/>
        </w:rPr>
        <w:t xml:space="preserve">. </w:t>
      </w:r>
    </w:p>
    <w:p w:rsidR="009D3DE8" w:rsidRPr="006E008D" w:rsidRDefault="00122D1A" w:rsidP="00547FB3">
      <w:pPr>
        <w:spacing w:before="120" w:line="276" w:lineRule="auto"/>
        <w:ind w:firstLine="567"/>
        <w:jc w:val="both"/>
        <w:rPr>
          <w:sz w:val="26"/>
          <w:szCs w:val="26"/>
        </w:rPr>
      </w:pPr>
      <w:r w:rsidRPr="00CA4D1B">
        <w:rPr>
          <w:sz w:val="26"/>
          <w:szCs w:val="26"/>
        </w:rPr>
        <w:t xml:space="preserve">Проект </w:t>
      </w:r>
      <w:r w:rsidR="0003603B" w:rsidRPr="00CA4D1B">
        <w:rPr>
          <w:sz w:val="26"/>
          <w:szCs w:val="26"/>
        </w:rPr>
        <w:t xml:space="preserve">решения Совета </w:t>
      </w:r>
      <w:r w:rsidR="00BC70DA">
        <w:rPr>
          <w:sz w:val="26"/>
          <w:szCs w:val="26"/>
        </w:rPr>
        <w:t xml:space="preserve">депутатов (района) </w:t>
      </w:r>
      <w:r w:rsidR="006409E6">
        <w:rPr>
          <w:sz w:val="26"/>
          <w:szCs w:val="26"/>
        </w:rPr>
        <w:t>МО «Онгудайский район»</w:t>
      </w:r>
      <w:r w:rsidR="0003603B" w:rsidRPr="00CA4D1B">
        <w:rPr>
          <w:sz w:val="26"/>
          <w:szCs w:val="26"/>
        </w:rPr>
        <w:t xml:space="preserve">  Республики </w:t>
      </w:r>
      <w:r w:rsidR="006409E6">
        <w:rPr>
          <w:sz w:val="26"/>
          <w:szCs w:val="26"/>
        </w:rPr>
        <w:t>Алтай</w:t>
      </w:r>
      <w:r w:rsidR="0003603B" w:rsidRPr="00CA4D1B">
        <w:rPr>
          <w:sz w:val="26"/>
          <w:szCs w:val="26"/>
        </w:rPr>
        <w:t xml:space="preserve"> «О бюджете </w:t>
      </w:r>
      <w:r w:rsidR="006409E6">
        <w:rPr>
          <w:sz w:val="26"/>
          <w:szCs w:val="26"/>
        </w:rPr>
        <w:t>МО «Онгудайский район»</w:t>
      </w:r>
      <w:r w:rsidR="0003603B" w:rsidRPr="00CA4D1B">
        <w:rPr>
          <w:sz w:val="26"/>
          <w:szCs w:val="26"/>
        </w:rPr>
        <w:t xml:space="preserve">  Республики </w:t>
      </w:r>
      <w:r w:rsidR="006409E6">
        <w:rPr>
          <w:sz w:val="26"/>
          <w:szCs w:val="26"/>
        </w:rPr>
        <w:t>Алтай</w:t>
      </w:r>
      <w:r w:rsidR="0003603B" w:rsidRPr="00CA4D1B">
        <w:rPr>
          <w:sz w:val="26"/>
          <w:szCs w:val="26"/>
        </w:rPr>
        <w:t xml:space="preserve"> на 20</w:t>
      </w:r>
      <w:r w:rsidR="00195297">
        <w:rPr>
          <w:sz w:val="26"/>
          <w:szCs w:val="26"/>
        </w:rPr>
        <w:t>1</w:t>
      </w:r>
      <w:r w:rsidR="00C466A2">
        <w:rPr>
          <w:sz w:val="26"/>
          <w:szCs w:val="26"/>
        </w:rPr>
        <w:t>5</w:t>
      </w:r>
      <w:r w:rsidR="0047581A">
        <w:rPr>
          <w:sz w:val="26"/>
          <w:szCs w:val="26"/>
        </w:rPr>
        <w:t xml:space="preserve"> </w:t>
      </w:r>
      <w:r w:rsidR="0003603B" w:rsidRPr="00CA4D1B">
        <w:rPr>
          <w:sz w:val="26"/>
          <w:szCs w:val="26"/>
        </w:rPr>
        <w:t>год и на плановый период 20</w:t>
      </w:r>
      <w:r w:rsidR="00195297">
        <w:rPr>
          <w:sz w:val="26"/>
          <w:szCs w:val="26"/>
        </w:rPr>
        <w:t>1</w:t>
      </w:r>
      <w:r w:rsidR="00C466A2">
        <w:rPr>
          <w:sz w:val="26"/>
          <w:szCs w:val="26"/>
        </w:rPr>
        <w:t>6</w:t>
      </w:r>
      <w:r w:rsidR="0003603B" w:rsidRPr="00CA4D1B">
        <w:rPr>
          <w:sz w:val="26"/>
          <w:szCs w:val="26"/>
        </w:rPr>
        <w:t xml:space="preserve"> и 201</w:t>
      </w:r>
      <w:r w:rsidR="00C466A2">
        <w:rPr>
          <w:sz w:val="26"/>
          <w:szCs w:val="26"/>
        </w:rPr>
        <w:t>7</w:t>
      </w:r>
      <w:r w:rsidR="0003603B" w:rsidRPr="00CA4D1B">
        <w:rPr>
          <w:sz w:val="26"/>
          <w:szCs w:val="26"/>
        </w:rPr>
        <w:t xml:space="preserve"> годов» ( далее - проект решения)</w:t>
      </w:r>
      <w:r w:rsidRPr="00CA4D1B">
        <w:rPr>
          <w:sz w:val="26"/>
          <w:szCs w:val="26"/>
        </w:rPr>
        <w:t xml:space="preserve"> внесен </w:t>
      </w:r>
      <w:r w:rsidR="00BC70DA">
        <w:rPr>
          <w:sz w:val="26"/>
          <w:szCs w:val="26"/>
        </w:rPr>
        <w:t>Администрацией район</w:t>
      </w:r>
      <w:proofErr w:type="gramStart"/>
      <w:r w:rsidR="00BC70DA">
        <w:rPr>
          <w:sz w:val="26"/>
          <w:szCs w:val="26"/>
        </w:rPr>
        <w:t>а(</w:t>
      </w:r>
      <w:proofErr w:type="gramEnd"/>
      <w:r w:rsidR="00BC70DA">
        <w:rPr>
          <w:sz w:val="26"/>
          <w:szCs w:val="26"/>
        </w:rPr>
        <w:t xml:space="preserve">аймака) на </w:t>
      </w:r>
      <w:r w:rsidRPr="00CA4D1B">
        <w:rPr>
          <w:sz w:val="26"/>
          <w:szCs w:val="26"/>
        </w:rPr>
        <w:t xml:space="preserve">рассмотрение Совета </w:t>
      </w:r>
      <w:r w:rsidR="00BC70DA">
        <w:rPr>
          <w:sz w:val="26"/>
          <w:szCs w:val="26"/>
        </w:rPr>
        <w:t>депутатов района(аймака)</w:t>
      </w:r>
      <w:r w:rsidRPr="00CA4D1B">
        <w:rPr>
          <w:sz w:val="26"/>
          <w:szCs w:val="26"/>
        </w:rPr>
        <w:t xml:space="preserve"> в срок, установленный</w:t>
      </w:r>
      <w:r w:rsidRPr="00CA4D1B">
        <w:rPr>
          <w:i/>
          <w:sz w:val="26"/>
          <w:szCs w:val="26"/>
        </w:rPr>
        <w:t xml:space="preserve"> </w:t>
      </w:r>
      <w:r w:rsidR="00CA4D1B" w:rsidRPr="00CA4D1B">
        <w:rPr>
          <w:sz w:val="26"/>
          <w:szCs w:val="26"/>
        </w:rPr>
        <w:t>Положением «О бюджетном процессе в муниципальном о</w:t>
      </w:r>
      <w:r w:rsidR="009A2DDF">
        <w:rPr>
          <w:sz w:val="26"/>
          <w:szCs w:val="26"/>
        </w:rPr>
        <w:t xml:space="preserve">бразовании </w:t>
      </w:r>
      <w:r w:rsidR="006409E6">
        <w:rPr>
          <w:sz w:val="26"/>
          <w:szCs w:val="26"/>
        </w:rPr>
        <w:t>МО «Онгудайский район»</w:t>
      </w:r>
      <w:r w:rsidR="009A2DDF">
        <w:rPr>
          <w:sz w:val="26"/>
          <w:szCs w:val="26"/>
        </w:rPr>
        <w:t>»</w:t>
      </w:r>
      <w:r w:rsidR="00BC70DA">
        <w:rPr>
          <w:sz w:val="26"/>
          <w:szCs w:val="26"/>
        </w:rPr>
        <w:t>.</w:t>
      </w:r>
    </w:p>
    <w:p w:rsidR="009A2DDF" w:rsidRDefault="00122D1A" w:rsidP="00547FB3">
      <w:pPr>
        <w:spacing w:before="120" w:line="276" w:lineRule="auto"/>
        <w:ind w:firstLine="567"/>
        <w:jc w:val="both"/>
        <w:rPr>
          <w:sz w:val="26"/>
          <w:szCs w:val="26"/>
        </w:rPr>
      </w:pPr>
      <w:r w:rsidRPr="00CA4D1B">
        <w:rPr>
          <w:sz w:val="26"/>
          <w:szCs w:val="26"/>
        </w:rPr>
        <w:t>Документы и материалы</w:t>
      </w:r>
      <w:r w:rsidR="004F0EF7" w:rsidRPr="00CA4D1B">
        <w:rPr>
          <w:sz w:val="26"/>
          <w:szCs w:val="26"/>
        </w:rPr>
        <w:t xml:space="preserve"> к</w:t>
      </w:r>
      <w:r w:rsidRPr="00CA4D1B">
        <w:rPr>
          <w:sz w:val="26"/>
          <w:szCs w:val="26"/>
        </w:rPr>
        <w:t xml:space="preserve"> </w:t>
      </w:r>
      <w:r w:rsidR="0003603B" w:rsidRPr="00CA4D1B">
        <w:rPr>
          <w:sz w:val="26"/>
          <w:szCs w:val="26"/>
        </w:rPr>
        <w:t xml:space="preserve">проекту решения </w:t>
      </w:r>
      <w:r w:rsidRPr="00CA4D1B">
        <w:rPr>
          <w:sz w:val="26"/>
          <w:szCs w:val="26"/>
        </w:rPr>
        <w:t xml:space="preserve"> </w:t>
      </w:r>
      <w:r w:rsidR="008F5D62" w:rsidRPr="00CA4D1B">
        <w:rPr>
          <w:sz w:val="26"/>
          <w:szCs w:val="26"/>
        </w:rPr>
        <w:t>представлены в полном объеме</w:t>
      </w:r>
      <w:r w:rsidR="004F0EF7" w:rsidRPr="00CA4D1B">
        <w:rPr>
          <w:sz w:val="26"/>
          <w:szCs w:val="26"/>
        </w:rPr>
        <w:t xml:space="preserve"> </w:t>
      </w:r>
      <w:r w:rsidR="00724EDE">
        <w:rPr>
          <w:sz w:val="26"/>
          <w:szCs w:val="26"/>
        </w:rPr>
        <w:t xml:space="preserve">в соответствии  с положением «О бюджетном процессе в </w:t>
      </w:r>
      <w:r w:rsidR="00BC70DA">
        <w:rPr>
          <w:sz w:val="26"/>
          <w:szCs w:val="26"/>
        </w:rPr>
        <w:t>МО «Онгудайский район»</w:t>
      </w:r>
      <w:bookmarkStart w:id="2" w:name="_Toc211681036"/>
      <w:r w:rsidR="00501718">
        <w:rPr>
          <w:sz w:val="26"/>
          <w:szCs w:val="26"/>
        </w:rPr>
        <w:t>.</w:t>
      </w:r>
    </w:p>
    <w:p w:rsidR="00501718" w:rsidRDefault="00501718" w:rsidP="00547FB3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Проект Решения  сформирован в соответствии с требованиями, установленными статьей 184.1 Бюджетного кодекса Российской</w:t>
      </w:r>
      <w:r w:rsidR="00760F05">
        <w:rPr>
          <w:sz w:val="26"/>
          <w:szCs w:val="26"/>
        </w:rPr>
        <w:t xml:space="preserve"> Федерации</w:t>
      </w:r>
      <w:r>
        <w:rPr>
          <w:sz w:val="26"/>
          <w:szCs w:val="26"/>
        </w:rPr>
        <w:t xml:space="preserve">: </w:t>
      </w:r>
    </w:p>
    <w:p w:rsidR="00501718" w:rsidRDefault="00501718" w:rsidP="00547FB3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содержит основные характеристики бюджета на 2015 год и на плановый период 2016 и 2017 годов: прогнозируемый общий объем доходов бюджета, общий объем расходов, дефицит бюджета </w:t>
      </w:r>
      <w:r w:rsidR="006409E6">
        <w:rPr>
          <w:sz w:val="26"/>
          <w:szCs w:val="26"/>
        </w:rPr>
        <w:t>МО «Онгудайский район»</w:t>
      </w:r>
      <w:r w:rsidR="00C14897">
        <w:rPr>
          <w:sz w:val="26"/>
          <w:szCs w:val="26"/>
        </w:rPr>
        <w:t xml:space="preserve"> Республики </w:t>
      </w:r>
      <w:r w:rsidR="006409E6">
        <w:rPr>
          <w:sz w:val="26"/>
          <w:szCs w:val="26"/>
        </w:rPr>
        <w:t>Алтай</w:t>
      </w:r>
      <w:r>
        <w:rPr>
          <w:sz w:val="26"/>
          <w:szCs w:val="26"/>
        </w:rPr>
        <w:t xml:space="preserve">; </w:t>
      </w:r>
    </w:p>
    <w:p w:rsidR="00501718" w:rsidRDefault="00501718" w:rsidP="003E48F6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определен перечень главных администраторов доходов бюджета и источников финансирования дефицита бюджета; </w:t>
      </w:r>
    </w:p>
    <w:p w:rsidR="00C14897" w:rsidRDefault="00501718" w:rsidP="00547FB3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прогнозируемые объемы доходов бюджета </w:t>
      </w:r>
      <w:r w:rsidR="006409E6">
        <w:rPr>
          <w:sz w:val="26"/>
          <w:szCs w:val="26"/>
        </w:rPr>
        <w:t>МО «Онгудайский район»</w:t>
      </w:r>
      <w:r w:rsidR="00C148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отражены по группам, подгруппам и статьям кода видов доходов и установлены нормативы распределения доходов ме</w:t>
      </w:r>
      <w:r w:rsidR="00294E25">
        <w:rPr>
          <w:sz w:val="26"/>
          <w:szCs w:val="26"/>
        </w:rPr>
        <w:t>жду бюджетами бюджетной системы</w:t>
      </w:r>
      <w:r w:rsidR="00C14897">
        <w:rPr>
          <w:sz w:val="26"/>
          <w:szCs w:val="26"/>
        </w:rPr>
        <w:t xml:space="preserve">; бюджетные ассигнования распределены по разделам, подразделам, целевым статьям и видам расходов классификации расходов бюджетов и ведомственной структуре расходов; </w:t>
      </w:r>
    </w:p>
    <w:p w:rsidR="00C14897" w:rsidRDefault="00C14897" w:rsidP="00547FB3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определен общий объем бюджетных ассигнований, направляемых на исполнение публичных нормативных обязательств; </w:t>
      </w:r>
    </w:p>
    <w:p w:rsidR="00C14897" w:rsidRDefault="00C14897" w:rsidP="00547FB3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определены объем межбюджетных трансфертов, предоставляемых бюджетам </w:t>
      </w:r>
      <w:r w:rsidR="00FD4870">
        <w:rPr>
          <w:sz w:val="26"/>
          <w:szCs w:val="26"/>
        </w:rPr>
        <w:t>сельских поселений</w:t>
      </w:r>
      <w:r>
        <w:rPr>
          <w:sz w:val="26"/>
          <w:szCs w:val="26"/>
        </w:rPr>
        <w:t xml:space="preserve"> из бюджета </w:t>
      </w:r>
      <w:r w:rsidR="006409E6">
        <w:rPr>
          <w:sz w:val="26"/>
          <w:szCs w:val="26"/>
        </w:rPr>
        <w:t>МО «Онгудайский район»</w:t>
      </w:r>
      <w:r>
        <w:rPr>
          <w:sz w:val="26"/>
          <w:szCs w:val="26"/>
        </w:rPr>
        <w:t xml:space="preserve">; </w:t>
      </w:r>
    </w:p>
    <w:p w:rsidR="00C14897" w:rsidRPr="00294E25" w:rsidRDefault="00C14897" w:rsidP="00883214">
      <w:pPr>
        <w:pStyle w:val="Default"/>
        <w:spacing w:line="276" w:lineRule="auto"/>
        <w:jc w:val="both"/>
        <w:rPr>
          <w:sz w:val="26"/>
          <w:szCs w:val="26"/>
        </w:rPr>
      </w:pPr>
      <w:r w:rsidRPr="00294E25">
        <w:rPr>
          <w:sz w:val="26"/>
          <w:szCs w:val="26"/>
        </w:rPr>
        <w:lastRenderedPageBreak/>
        <w:t xml:space="preserve">- </w:t>
      </w:r>
      <w:r w:rsidRPr="00883214">
        <w:rPr>
          <w:sz w:val="26"/>
          <w:szCs w:val="26"/>
        </w:rPr>
        <w:t xml:space="preserve">установлен </w:t>
      </w:r>
      <w:r w:rsidR="00883214" w:rsidRPr="00294E25">
        <w:rPr>
          <w:sz w:val="26"/>
          <w:szCs w:val="26"/>
        </w:rPr>
        <w:t xml:space="preserve">верхний предел внутреннего муниципального долга по долговым обязательствам </w:t>
      </w:r>
      <w:r w:rsidR="006409E6" w:rsidRPr="00294E25">
        <w:rPr>
          <w:sz w:val="26"/>
          <w:szCs w:val="26"/>
        </w:rPr>
        <w:t>МО «Онгудайский район»</w:t>
      </w:r>
      <w:r w:rsidR="00883214" w:rsidRPr="00294E25">
        <w:rPr>
          <w:sz w:val="26"/>
          <w:szCs w:val="26"/>
        </w:rPr>
        <w:t xml:space="preserve"> Республики </w:t>
      </w:r>
      <w:r w:rsidR="006409E6" w:rsidRPr="00294E25">
        <w:rPr>
          <w:sz w:val="26"/>
          <w:szCs w:val="26"/>
        </w:rPr>
        <w:t>Алтай</w:t>
      </w:r>
      <w:r w:rsidRPr="00294E25">
        <w:rPr>
          <w:sz w:val="26"/>
          <w:szCs w:val="26"/>
        </w:rPr>
        <w:t xml:space="preserve">; </w:t>
      </w:r>
    </w:p>
    <w:p w:rsidR="00501718" w:rsidRDefault="00C14897" w:rsidP="00294E25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определены источники финансирования дефицита бюджета.</w:t>
      </w:r>
    </w:p>
    <w:p w:rsidR="00436ED3" w:rsidRPr="00CF2262" w:rsidRDefault="00D513F4" w:rsidP="00883214">
      <w:pPr>
        <w:spacing w:before="120" w:line="276" w:lineRule="auto"/>
        <w:ind w:firstLine="567"/>
        <w:jc w:val="both"/>
        <w:rPr>
          <w:sz w:val="26"/>
          <w:szCs w:val="26"/>
        </w:rPr>
      </w:pPr>
      <w:r w:rsidRPr="00CF2262">
        <w:rPr>
          <w:sz w:val="26"/>
          <w:szCs w:val="26"/>
        </w:rPr>
        <w:t xml:space="preserve">При подготовке  заключения  </w:t>
      </w:r>
      <w:r w:rsidR="002E1BE2" w:rsidRPr="00CF2262">
        <w:rPr>
          <w:sz w:val="26"/>
          <w:szCs w:val="26"/>
        </w:rPr>
        <w:t xml:space="preserve">использованы  </w:t>
      </w:r>
      <w:r w:rsidR="00436ED3" w:rsidRPr="00CF2262">
        <w:rPr>
          <w:sz w:val="26"/>
          <w:szCs w:val="26"/>
        </w:rPr>
        <w:t>нормативные документы</w:t>
      </w:r>
      <w:proofErr w:type="gramStart"/>
      <w:r w:rsidR="00436ED3" w:rsidRPr="00CF2262">
        <w:rPr>
          <w:sz w:val="26"/>
          <w:szCs w:val="26"/>
        </w:rPr>
        <w:t xml:space="preserve"> :</w:t>
      </w:r>
      <w:proofErr w:type="gramEnd"/>
    </w:p>
    <w:p w:rsidR="00CF2262" w:rsidRDefault="0003268B" w:rsidP="00883214">
      <w:pPr>
        <w:autoSpaceDE w:val="0"/>
        <w:autoSpaceDN w:val="0"/>
        <w:adjustRightInd w:val="0"/>
        <w:spacing w:line="276" w:lineRule="auto"/>
        <w:rPr>
          <w:i/>
          <w:sz w:val="26"/>
          <w:szCs w:val="26"/>
        </w:rPr>
      </w:pPr>
      <w:r w:rsidRPr="008E5338">
        <w:rPr>
          <w:i/>
          <w:sz w:val="26"/>
          <w:szCs w:val="26"/>
        </w:rPr>
        <w:t xml:space="preserve"> </w:t>
      </w:r>
      <w:r w:rsidR="00AF1F6C" w:rsidRPr="00CF2262">
        <w:rPr>
          <w:sz w:val="26"/>
          <w:szCs w:val="26"/>
        </w:rPr>
        <w:t xml:space="preserve">- </w:t>
      </w:r>
      <w:r w:rsidRPr="00CF2262">
        <w:rPr>
          <w:sz w:val="26"/>
          <w:szCs w:val="26"/>
        </w:rPr>
        <w:t xml:space="preserve">  </w:t>
      </w:r>
      <w:r w:rsidR="00AF1F6C" w:rsidRPr="00CF2262">
        <w:rPr>
          <w:sz w:val="26"/>
          <w:szCs w:val="26"/>
        </w:rPr>
        <w:t xml:space="preserve">Бюджетный кодекс Российской Федерации от 31.07.1998 N 145-ФЗ (ред. от </w:t>
      </w:r>
      <w:r w:rsidR="00CF2262">
        <w:rPr>
          <w:sz w:val="26"/>
          <w:szCs w:val="26"/>
        </w:rPr>
        <w:t>22.10.2014 г</w:t>
      </w:r>
      <w:r w:rsidR="00AF1F6C" w:rsidRPr="00CF2262">
        <w:rPr>
          <w:sz w:val="26"/>
          <w:szCs w:val="26"/>
        </w:rPr>
        <w:t>)</w:t>
      </w:r>
      <w:r w:rsidRPr="008E5338">
        <w:rPr>
          <w:i/>
          <w:sz w:val="26"/>
          <w:szCs w:val="26"/>
        </w:rPr>
        <w:t xml:space="preserve">     </w:t>
      </w:r>
    </w:p>
    <w:p w:rsidR="0003268B" w:rsidRPr="00CF2262" w:rsidRDefault="0003268B" w:rsidP="00883214">
      <w:pPr>
        <w:spacing w:before="120" w:line="276" w:lineRule="auto"/>
        <w:jc w:val="both"/>
        <w:rPr>
          <w:sz w:val="26"/>
          <w:szCs w:val="26"/>
        </w:rPr>
      </w:pPr>
      <w:r w:rsidRPr="00CF2262">
        <w:rPr>
          <w:sz w:val="26"/>
          <w:szCs w:val="26"/>
        </w:rPr>
        <w:t xml:space="preserve">- Законопроект Республики </w:t>
      </w:r>
      <w:r w:rsidR="006409E6">
        <w:rPr>
          <w:sz w:val="26"/>
          <w:szCs w:val="26"/>
        </w:rPr>
        <w:t>Алтай</w:t>
      </w:r>
      <w:r w:rsidRPr="00CF2262">
        <w:rPr>
          <w:sz w:val="26"/>
          <w:szCs w:val="26"/>
        </w:rPr>
        <w:t xml:space="preserve"> "О </w:t>
      </w:r>
      <w:r w:rsidR="00B14153">
        <w:rPr>
          <w:sz w:val="26"/>
          <w:szCs w:val="26"/>
        </w:rPr>
        <w:t xml:space="preserve">республиканском </w:t>
      </w:r>
      <w:r w:rsidRPr="00CF2262">
        <w:rPr>
          <w:sz w:val="26"/>
          <w:szCs w:val="26"/>
        </w:rPr>
        <w:t xml:space="preserve">бюджете Республики </w:t>
      </w:r>
      <w:r w:rsidR="006409E6">
        <w:rPr>
          <w:sz w:val="26"/>
          <w:szCs w:val="26"/>
        </w:rPr>
        <w:t>Алтай</w:t>
      </w:r>
      <w:r w:rsidRPr="00CF2262">
        <w:rPr>
          <w:sz w:val="26"/>
          <w:szCs w:val="26"/>
        </w:rPr>
        <w:t xml:space="preserve"> на 201</w:t>
      </w:r>
      <w:r w:rsidR="008E5338" w:rsidRPr="00CF2262">
        <w:rPr>
          <w:sz w:val="26"/>
          <w:szCs w:val="26"/>
        </w:rPr>
        <w:t>5</w:t>
      </w:r>
      <w:r w:rsidRPr="00CF2262">
        <w:rPr>
          <w:sz w:val="26"/>
          <w:szCs w:val="26"/>
        </w:rPr>
        <w:t xml:space="preserve"> год и на плановый период 201</w:t>
      </w:r>
      <w:r w:rsidR="008E5338" w:rsidRPr="00CF2262">
        <w:rPr>
          <w:sz w:val="26"/>
          <w:szCs w:val="26"/>
        </w:rPr>
        <w:t>6</w:t>
      </w:r>
      <w:r w:rsidRPr="00CF2262">
        <w:rPr>
          <w:sz w:val="26"/>
          <w:szCs w:val="26"/>
        </w:rPr>
        <w:t xml:space="preserve"> и 201</w:t>
      </w:r>
      <w:r w:rsidR="008E5338" w:rsidRPr="00CF2262">
        <w:rPr>
          <w:sz w:val="26"/>
          <w:szCs w:val="26"/>
        </w:rPr>
        <w:t>7</w:t>
      </w:r>
      <w:r w:rsidRPr="00CF2262">
        <w:rPr>
          <w:sz w:val="26"/>
          <w:szCs w:val="26"/>
        </w:rPr>
        <w:t xml:space="preserve"> годо</w:t>
      </w:r>
      <w:r w:rsidR="00EA2DE2">
        <w:rPr>
          <w:sz w:val="26"/>
          <w:szCs w:val="26"/>
        </w:rPr>
        <w:t>в"</w:t>
      </w:r>
      <w:r w:rsidRPr="00CF2262">
        <w:rPr>
          <w:sz w:val="26"/>
          <w:szCs w:val="26"/>
        </w:rPr>
        <w:t>;</w:t>
      </w:r>
      <w:hyperlink r:id="rId9" w:anchor="comments" w:history="1"/>
    </w:p>
    <w:p w:rsidR="00D513F4" w:rsidRPr="00AC75D7" w:rsidRDefault="00436ED3" w:rsidP="00547FB3">
      <w:pPr>
        <w:spacing w:before="120" w:line="276" w:lineRule="auto"/>
        <w:jc w:val="both"/>
        <w:rPr>
          <w:i/>
          <w:sz w:val="26"/>
          <w:szCs w:val="26"/>
        </w:rPr>
      </w:pPr>
      <w:r w:rsidRPr="00883214">
        <w:t>-</w:t>
      </w:r>
      <w:r w:rsidR="0003268B" w:rsidRPr="00883214">
        <w:t xml:space="preserve"> </w:t>
      </w:r>
      <w:r w:rsidR="0003268B" w:rsidRPr="00883214">
        <w:rPr>
          <w:sz w:val="26"/>
          <w:szCs w:val="26"/>
        </w:rPr>
        <w:t>Р</w:t>
      </w:r>
      <w:r w:rsidR="002E1BE2" w:rsidRPr="00883214">
        <w:rPr>
          <w:sz w:val="26"/>
          <w:szCs w:val="26"/>
        </w:rPr>
        <w:t xml:space="preserve">ешение </w:t>
      </w:r>
      <w:r w:rsidR="0003268B" w:rsidRPr="00883214">
        <w:rPr>
          <w:sz w:val="26"/>
          <w:szCs w:val="26"/>
        </w:rPr>
        <w:t xml:space="preserve"> Совета </w:t>
      </w:r>
      <w:r w:rsidR="00294E25">
        <w:rPr>
          <w:sz w:val="26"/>
          <w:szCs w:val="26"/>
        </w:rPr>
        <w:t xml:space="preserve">депутатов района (аймака) </w:t>
      </w:r>
      <w:r w:rsidR="006409E6">
        <w:rPr>
          <w:sz w:val="26"/>
          <w:szCs w:val="26"/>
        </w:rPr>
        <w:t>МО «Онгудайский район»</w:t>
      </w:r>
      <w:r w:rsidR="0003268B" w:rsidRPr="00883214">
        <w:rPr>
          <w:sz w:val="26"/>
          <w:szCs w:val="26"/>
        </w:rPr>
        <w:t xml:space="preserve"> </w:t>
      </w:r>
      <w:r w:rsidR="002E1BE2" w:rsidRPr="00883214">
        <w:rPr>
          <w:sz w:val="26"/>
          <w:szCs w:val="26"/>
        </w:rPr>
        <w:t xml:space="preserve">от </w:t>
      </w:r>
      <w:r w:rsidR="0033608A">
        <w:rPr>
          <w:sz w:val="26"/>
          <w:szCs w:val="26"/>
        </w:rPr>
        <w:t>27</w:t>
      </w:r>
      <w:r w:rsidR="002E1BE2" w:rsidRPr="00883214">
        <w:rPr>
          <w:sz w:val="26"/>
          <w:szCs w:val="26"/>
        </w:rPr>
        <w:t xml:space="preserve"> декабря 201</w:t>
      </w:r>
      <w:r w:rsidR="00294E25">
        <w:rPr>
          <w:sz w:val="26"/>
          <w:szCs w:val="26"/>
        </w:rPr>
        <w:t>3</w:t>
      </w:r>
      <w:r w:rsidR="002E1BE2" w:rsidRPr="00883214">
        <w:rPr>
          <w:sz w:val="26"/>
          <w:szCs w:val="26"/>
        </w:rPr>
        <w:t xml:space="preserve"> г. N </w:t>
      </w:r>
      <w:r w:rsidR="0033608A">
        <w:rPr>
          <w:sz w:val="26"/>
          <w:szCs w:val="26"/>
        </w:rPr>
        <w:t>4-3</w:t>
      </w:r>
      <w:r w:rsidR="002E1BE2" w:rsidRPr="00883214">
        <w:rPr>
          <w:sz w:val="26"/>
          <w:szCs w:val="26"/>
        </w:rPr>
        <w:t xml:space="preserve"> </w:t>
      </w:r>
      <w:r w:rsidR="00294E25">
        <w:rPr>
          <w:sz w:val="26"/>
          <w:szCs w:val="26"/>
        </w:rPr>
        <w:t xml:space="preserve"> «</w:t>
      </w:r>
      <w:r w:rsidR="002E1BE2" w:rsidRPr="00883214">
        <w:rPr>
          <w:sz w:val="26"/>
          <w:szCs w:val="26"/>
        </w:rPr>
        <w:t xml:space="preserve">О бюджете   муниципального </w:t>
      </w:r>
      <w:r w:rsidR="00F7246B">
        <w:rPr>
          <w:sz w:val="26"/>
          <w:szCs w:val="26"/>
        </w:rPr>
        <w:t>образования «Онгудайский район»</w:t>
      </w:r>
      <w:r w:rsidR="002E1BE2" w:rsidRPr="00883214">
        <w:rPr>
          <w:sz w:val="26"/>
          <w:szCs w:val="26"/>
        </w:rPr>
        <w:t xml:space="preserve"> на 201</w:t>
      </w:r>
      <w:r w:rsidR="00883214" w:rsidRPr="00883214">
        <w:rPr>
          <w:sz w:val="26"/>
          <w:szCs w:val="26"/>
        </w:rPr>
        <w:t>4</w:t>
      </w:r>
      <w:r w:rsidR="002E1BE2" w:rsidRPr="00883214">
        <w:rPr>
          <w:sz w:val="26"/>
          <w:szCs w:val="26"/>
        </w:rPr>
        <w:t xml:space="preserve"> год и плановый период 201</w:t>
      </w:r>
      <w:r w:rsidR="00883214" w:rsidRPr="00883214">
        <w:rPr>
          <w:sz w:val="26"/>
          <w:szCs w:val="26"/>
        </w:rPr>
        <w:t>5</w:t>
      </w:r>
      <w:r w:rsidR="002E1BE2" w:rsidRPr="00883214">
        <w:rPr>
          <w:sz w:val="26"/>
          <w:szCs w:val="26"/>
        </w:rPr>
        <w:t xml:space="preserve"> и 201</w:t>
      </w:r>
      <w:r w:rsidR="00883214" w:rsidRPr="00883214">
        <w:rPr>
          <w:sz w:val="26"/>
          <w:szCs w:val="26"/>
        </w:rPr>
        <w:t>6</w:t>
      </w:r>
      <w:r w:rsidR="002E1BE2" w:rsidRPr="00883214">
        <w:rPr>
          <w:sz w:val="26"/>
          <w:szCs w:val="26"/>
        </w:rPr>
        <w:t xml:space="preserve"> годов </w:t>
      </w:r>
      <w:r w:rsidR="00AF1F6C" w:rsidRPr="00883214">
        <w:rPr>
          <w:sz w:val="26"/>
          <w:szCs w:val="26"/>
        </w:rPr>
        <w:t>(</w:t>
      </w:r>
      <w:r w:rsidR="00F7246B">
        <w:rPr>
          <w:sz w:val="26"/>
          <w:szCs w:val="26"/>
        </w:rPr>
        <w:t>с учетом изменений).</w:t>
      </w:r>
    </w:p>
    <w:p w:rsidR="00A33D81" w:rsidRPr="00D63F17" w:rsidRDefault="008262B1" w:rsidP="00022CC9">
      <w:pPr>
        <w:spacing w:before="120" w:line="276" w:lineRule="auto"/>
        <w:ind w:firstLine="567"/>
        <w:jc w:val="both"/>
        <w:rPr>
          <w:b/>
          <w:sz w:val="26"/>
          <w:szCs w:val="26"/>
        </w:rPr>
      </w:pPr>
      <w:r w:rsidRPr="00D63F17">
        <w:rPr>
          <w:b/>
          <w:sz w:val="26"/>
          <w:szCs w:val="26"/>
        </w:rPr>
        <w:t xml:space="preserve"> </w:t>
      </w:r>
      <w:r w:rsidR="00022CC9">
        <w:rPr>
          <w:b/>
          <w:sz w:val="26"/>
          <w:szCs w:val="26"/>
        </w:rPr>
        <w:t>2.</w:t>
      </w:r>
      <w:r w:rsidR="00122D1A" w:rsidRPr="00D63F17">
        <w:rPr>
          <w:b/>
          <w:sz w:val="26"/>
          <w:szCs w:val="26"/>
        </w:rPr>
        <w:t xml:space="preserve">Параметры прогноза исходных экономических показателей для составления проекта бюджета </w:t>
      </w:r>
      <w:r w:rsidR="006409E6">
        <w:rPr>
          <w:b/>
          <w:sz w:val="26"/>
          <w:szCs w:val="26"/>
        </w:rPr>
        <w:t>МО «Онгудайский район»</w:t>
      </w:r>
      <w:r w:rsidR="00BC45D9" w:rsidRPr="00D63F17">
        <w:rPr>
          <w:b/>
          <w:sz w:val="26"/>
          <w:szCs w:val="26"/>
        </w:rPr>
        <w:t xml:space="preserve"> </w:t>
      </w:r>
      <w:r w:rsidR="00962141">
        <w:rPr>
          <w:b/>
          <w:sz w:val="26"/>
          <w:szCs w:val="26"/>
        </w:rPr>
        <w:t xml:space="preserve"> </w:t>
      </w:r>
      <w:r w:rsidR="00BC45D9" w:rsidRPr="00D63F17">
        <w:rPr>
          <w:b/>
          <w:sz w:val="26"/>
          <w:szCs w:val="26"/>
        </w:rPr>
        <w:t xml:space="preserve"> </w:t>
      </w:r>
      <w:r w:rsidR="00122D1A" w:rsidRPr="00D63F17">
        <w:rPr>
          <w:b/>
          <w:sz w:val="26"/>
          <w:szCs w:val="26"/>
        </w:rPr>
        <w:t xml:space="preserve">Республики </w:t>
      </w:r>
      <w:r w:rsidR="006409E6">
        <w:rPr>
          <w:b/>
          <w:sz w:val="26"/>
          <w:szCs w:val="26"/>
        </w:rPr>
        <w:t>Алтай</w:t>
      </w:r>
      <w:bookmarkEnd w:id="2"/>
    </w:p>
    <w:p w:rsidR="00F868C2" w:rsidRDefault="0047581A" w:rsidP="006061E0">
      <w:pPr>
        <w:pStyle w:val="14pt"/>
        <w:spacing w:after="120" w:line="276" w:lineRule="auto"/>
        <w:ind w:firstLine="567"/>
      </w:pPr>
      <w:proofErr w:type="gramStart"/>
      <w:r w:rsidRPr="000F74D7">
        <w:rPr>
          <w:sz w:val="26"/>
          <w:szCs w:val="26"/>
        </w:rPr>
        <w:t>Анализ показателей Прогноза</w:t>
      </w:r>
      <w:r w:rsidR="00CD47CF">
        <w:rPr>
          <w:sz w:val="26"/>
          <w:szCs w:val="26"/>
        </w:rPr>
        <w:t xml:space="preserve"> 201</w:t>
      </w:r>
      <w:r w:rsidR="00504087">
        <w:rPr>
          <w:sz w:val="26"/>
          <w:szCs w:val="26"/>
        </w:rPr>
        <w:t>4-2016</w:t>
      </w:r>
      <w:r w:rsidR="00CD47CF">
        <w:rPr>
          <w:sz w:val="26"/>
          <w:szCs w:val="26"/>
        </w:rPr>
        <w:t xml:space="preserve"> года</w:t>
      </w:r>
      <w:r w:rsidRPr="000F74D7">
        <w:rPr>
          <w:sz w:val="26"/>
          <w:szCs w:val="26"/>
        </w:rPr>
        <w:t xml:space="preserve"> и прогноза социально-экономического развития </w:t>
      </w:r>
      <w:r w:rsidR="006409E6">
        <w:rPr>
          <w:sz w:val="26"/>
          <w:szCs w:val="26"/>
        </w:rPr>
        <w:t>МО «Онгудайский район»</w:t>
      </w:r>
      <w:r w:rsidRPr="000F74D7">
        <w:rPr>
          <w:sz w:val="26"/>
          <w:szCs w:val="26"/>
        </w:rPr>
        <w:t xml:space="preserve">  Республики </w:t>
      </w:r>
      <w:r w:rsidR="006409E6">
        <w:rPr>
          <w:sz w:val="26"/>
          <w:szCs w:val="26"/>
        </w:rPr>
        <w:t>Алтай</w:t>
      </w:r>
      <w:r w:rsidRPr="000F74D7">
        <w:rPr>
          <w:sz w:val="26"/>
          <w:szCs w:val="26"/>
        </w:rPr>
        <w:t xml:space="preserve"> на 201</w:t>
      </w:r>
      <w:r w:rsidR="00504087">
        <w:rPr>
          <w:sz w:val="26"/>
          <w:szCs w:val="26"/>
        </w:rPr>
        <w:t>5</w:t>
      </w:r>
      <w:r w:rsidR="002452F7" w:rsidRPr="000F74D7">
        <w:rPr>
          <w:sz w:val="26"/>
          <w:szCs w:val="26"/>
        </w:rPr>
        <w:t xml:space="preserve"> год и на плановый период 201</w:t>
      </w:r>
      <w:r w:rsidR="00504087">
        <w:rPr>
          <w:sz w:val="26"/>
          <w:szCs w:val="26"/>
        </w:rPr>
        <w:t>6</w:t>
      </w:r>
      <w:r w:rsidRPr="000F74D7">
        <w:rPr>
          <w:sz w:val="26"/>
          <w:szCs w:val="26"/>
        </w:rPr>
        <w:t xml:space="preserve"> и 201</w:t>
      </w:r>
      <w:r w:rsidR="00504087">
        <w:rPr>
          <w:sz w:val="26"/>
          <w:szCs w:val="26"/>
        </w:rPr>
        <w:t>7</w:t>
      </w:r>
      <w:r w:rsidRPr="000F74D7">
        <w:rPr>
          <w:sz w:val="26"/>
          <w:szCs w:val="26"/>
        </w:rPr>
        <w:t xml:space="preserve"> годов, представленных к проектам бюджета </w:t>
      </w:r>
      <w:r w:rsidR="006409E6">
        <w:rPr>
          <w:sz w:val="26"/>
          <w:szCs w:val="26"/>
        </w:rPr>
        <w:t>МО «Онгудайский район»</w:t>
      </w:r>
      <w:r w:rsidRPr="000F74D7">
        <w:rPr>
          <w:sz w:val="26"/>
          <w:szCs w:val="26"/>
        </w:rPr>
        <w:t xml:space="preserve">  Республики </w:t>
      </w:r>
      <w:r w:rsidR="006409E6">
        <w:rPr>
          <w:sz w:val="26"/>
          <w:szCs w:val="26"/>
        </w:rPr>
        <w:t>Алтай</w:t>
      </w:r>
      <w:r w:rsidR="00062243">
        <w:rPr>
          <w:sz w:val="26"/>
          <w:szCs w:val="26"/>
        </w:rPr>
        <w:t xml:space="preserve"> на соответствующий период</w:t>
      </w:r>
      <w:r w:rsidRPr="000F74D7">
        <w:rPr>
          <w:sz w:val="26"/>
          <w:szCs w:val="26"/>
        </w:rPr>
        <w:t xml:space="preserve"> показал, что оценочные показатели социально-экономического развития </w:t>
      </w:r>
      <w:r w:rsidR="006409E6">
        <w:rPr>
          <w:sz w:val="26"/>
          <w:szCs w:val="26"/>
        </w:rPr>
        <w:t>МО «Онгудайский район»</w:t>
      </w:r>
      <w:r w:rsidRPr="000F74D7">
        <w:rPr>
          <w:sz w:val="26"/>
          <w:szCs w:val="26"/>
        </w:rPr>
        <w:t xml:space="preserve">  Республики </w:t>
      </w:r>
      <w:r w:rsidR="006409E6">
        <w:rPr>
          <w:sz w:val="26"/>
          <w:szCs w:val="26"/>
        </w:rPr>
        <w:t>Алтай</w:t>
      </w:r>
      <w:r w:rsidRPr="000F74D7">
        <w:rPr>
          <w:sz w:val="26"/>
          <w:szCs w:val="26"/>
        </w:rPr>
        <w:t xml:space="preserve"> за 201</w:t>
      </w:r>
      <w:r w:rsidR="00504087">
        <w:rPr>
          <w:sz w:val="26"/>
          <w:szCs w:val="26"/>
        </w:rPr>
        <w:t>5</w:t>
      </w:r>
      <w:r w:rsidRPr="000F74D7">
        <w:rPr>
          <w:sz w:val="26"/>
          <w:szCs w:val="26"/>
        </w:rPr>
        <w:t xml:space="preserve"> год в Прогнозе в </w:t>
      </w:r>
      <w:r w:rsidR="00700C21">
        <w:rPr>
          <w:sz w:val="26"/>
          <w:szCs w:val="26"/>
        </w:rPr>
        <w:t>сравнении с</w:t>
      </w:r>
      <w:r w:rsidRPr="000F74D7">
        <w:rPr>
          <w:sz w:val="26"/>
          <w:szCs w:val="26"/>
        </w:rPr>
        <w:t xml:space="preserve"> аналогичны</w:t>
      </w:r>
      <w:r w:rsidR="004E7C47">
        <w:rPr>
          <w:sz w:val="26"/>
          <w:szCs w:val="26"/>
        </w:rPr>
        <w:t>м</w:t>
      </w:r>
      <w:r w:rsidR="00700C21">
        <w:rPr>
          <w:sz w:val="26"/>
          <w:szCs w:val="26"/>
        </w:rPr>
        <w:t>и</w:t>
      </w:r>
      <w:r w:rsidRPr="000F74D7">
        <w:rPr>
          <w:sz w:val="26"/>
          <w:szCs w:val="26"/>
        </w:rPr>
        <w:t xml:space="preserve"> показател</w:t>
      </w:r>
      <w:r w:rsidR="004E7C47">
        <w:rPr>
          <w:sz w:val="26"/>
          <w:szCs w:val="26"/>
        </w:rPr>
        <w:t>ям</w:t>
      </w:r>
      <w:r w:rsidR="00700C21">
        <w:rPr>
          <w:sz w:val="26"/>
          <w:szCs w:val="26"/>
        </w:rPr>
        <w:t>и</w:t>
      </w:r>
      <w:r w:rsidRPr="000F74D7">
        <w:rPr>
          <w:sz w:val="26"/>
          <w:szCs w:val="26"/>
        </w:rPr>
        <w:t xml:space="preserve"> прогноза социально-экономического</w:t>
      </w:r>
      <w:proofErr w:type="gramEnd"/>
      <w:r w:rsidRPr="000F74D7">
        <w:rPr>
          <w:sz w:val="26"/>
          <w:szCs w:val="26"/>
        </w:rPr>
        <w:t xml:space="preserve"> развития </w:t>
      </w:r>
      <w:r w:rsidR="006409E6">
        <w:rPr>
          <w:sz w:val="26"/>
          <w:szCs w:val="26"/>
        </w:rPr>
        <w:t>МО «Онгудайский район»</w:t>
      </w:r>
      <w:r w:rsidRPr="000F74D7">
        <w:rPr>
          <w:sz w:val="26"/>
          <w:szCs w:val="26"/>
        </w:rPr>
        <w:t xml:space="preserve">  Республики </w:t>
      </w:r>
      <w:r w:rsidR="006409E6">
        <w:rPr>
          <w:sz w:val="26"/>
          <w:szCs w:val="26"/>
        </w:rPr>
        <w:t>Алтай</w:t>
      </w:r>
      <w:r w:rsidRPr="000F74D7">
        <w:rPr>
          <w:sz w:val="26"/>
          <w:szCs w:val="26"/>
        </w:rPr>
        <w:t xml:space="preserve"> на 201</w:t>
      </w:r>
      <w:r w:rsidR="00504087">
        <w:rPr>
          <w:sz w:val="26"/>
          <w:szCs w:val="26"/>
        </w:rPr>
        <w:t>4</w:t>
      </w:r>
      <w:r w:rsidRPr="000F74D7">
        <w:rPr>
          <w:sz w:val="26"/>
          <w:szCs w:val="26"/>
        </w:rPr>
        <w:t>-201</w:t>
      </w:r>
      <w:r w:rsidR="00504087">
        <w:rPr>
          <w:sz w:val="26"/>
          <w:szCs w:val="26"/>
        </w:rPr>
        <w:t>6</w:t>
      </w:r>
      <w:r w:rsidR="00CD47CF">
        <w:rPr>
          <w:sz w:val="26"/>
          <w:szCs w:val="26"/>
        </w:rPr>
        <w:t> годы</w:t>
      </w:r>
      <w:r w:rsidR="00700C21">
        <w:rPr>
          <w:sz w:val="26"/>
          <w:szCs w:val="26"/>
        </w:rPr>
        <w:t>, существенно скорректированы</w:t>
      </w:r>
      <w:r w:rsidR="00CD47CF">
        <w:rPr>
          <w:sz w:val="26"/>
          <w:szCs w:val="26"/>
        </w:rPr>
        <w:t>. Информация по изменениям отдельных прогнозных показателей на 201</w:t>
      </w:r>
      <w:r w:rsidR="00700C21">
        <w:rPr>
          <w:sz w:val="26"/>
          <w:szCs w:val="26"/>
        </w:rPr>
        <w:t>5</w:t>
      </w:r>
      <w:r w:rsidR="00CD47CF">
        <w:rPr>
          <w:sz w:val="26"/>
          <w:szCs w:val="26"/>
        </w:rPr>
        <w:t xml:space="preserve"> и 201</w:t>
      </w:r>
      <w:r w:rsidR="00700C21">
        <w:rPr>
          <w:sz w:val="26"/>
          <w:szCs w:val="26"/>
        </w:rPr>
        <w:t>6</w:t>
      </w:r>
      <w:r w:rsidR="00CD47CF">
        <w:rPr>
          <w:sz w:val="26"/>
          <w:szCs w:val="26"/>
        </w:rPr>
        <w:t xml:space="preserve"> годы представлена в таблице 1</w:t>
      </w:r>
      <w:r w:rsidR="00A33D81" w:rsidRPr="00817A0F">
        <w:rPr>
          <w:sz w:val="26"/>
          <w:szCs w:val="26"/>
        </w:rPr>
        <w:t>.</w:t>
      </w:r>
      <w:r w:rsidR="00B5308A" w:rsidRPr="00817A0F">
        <w:t xml:space="preserve"> </w:t>
      </w:r>
    </w:p>
    <w:p w:rsidR="00CB699C" w:rsidRDefault="00CD47CF" w:rsidP="009A2DDF">
      <w:pPr>
        <w:pStyle w:val="14pt"/>
        <w:spacing w:after="120" w:line="360" w:lineRule="auto"/>
        <w:ind w:firstLine="567"/>
        <w:jc w:val="right"/>
      </w:pPr>
      <w:r>
        <w:t>Таблица 1</w:t>
      </w:r>
    </w:p>
    <w:tbl>
      <w:tblPr>
        <w:tblW w:w="970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845"/>
        <w:gridCol w:w="851"/>
        <w:gridCol w:w="992"/>
        <w:gridCol w:w="1134"/>
        <w:gridCol w:w="848"/>
        <w:gridCol w:w="1037"/>
        <w:gridCol w:w="1138"/>
        <w:gridCol w:w="855"/>
      </w:tblGrid>
      <w:tr w:rsidR="004F7ADB" w:rsidRPr="004F7ADB" w:rsidTr="00E51910">
        <w:trPr>
          <w:trHeight w:val="210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DB" w:rsidRPr="004F7ADB" w:rsidRDefault="004F7ADB" w:rsidP="000F74D7">
            <w:pPr>
              <w:jc w:val="center"/>
              <w:rPr>
                <w:b/>
                <w:bCs/>
                <w:sz w:val="16"/>
                <w:szCs w:val="16"/>
              </w:rPr>
            </w:pPr>
            <w:r w:rsidRPr="004F7ADB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DB" w:rsidRPr="004F7ADB" w:rsidRDefault="004F7ADB" w:rsidP="000F74D7">
            <w:pPr>
              <w:jc w:val="center"/>
              <w:rPr>
                <w:b/>
                <w:bCs/>
                <w:sz w:val="16"/>
                <w:szCs w:val="16"/>
              </w:rPr>
            </w:pPr>
            <w:r w:rsidRPr="004F7ADB">
              <w:rPr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DB" w:rsidRPr="004F7ADB" w:rsidRDefault="00504087" w:rsidP="000F74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2015</w:t>
            </w:r>
            <w:r w:rsidR="004F7ADB" w:rsidRPr="004F7ADB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DB" w:rsidRPr="004F7ADB" w:rsidRDefault="004F7ADB" w:rsidP="00504087">
            <w:pPr>
              <w:jc w:val="center"/>
              <w:rPr>
                <w:b/>
                <w:bCs/>
                <w:sz w:val="16"/>
                <w:szCs w:val="16"/>
              </w:rPr>
            </w:pPr>
            <w:r w:rsidRPr="004F7ADB">
              <w:rPr>
                <w:b/>
                <w:bCs/>
                <w:sz w:val="16"/>
                <w:szCs w:val="16"/>
              </w:rPr>
              <w:t>201</w:t>
            </w:r>
            <w:r w:rsidR="00504087">
              <w:rPr>
                <w:b/>
                <w:bCs/>
                <w:sz w:val="16"/>
                <w:szCs w:val="16"/>
              </w:rPr>
              <w:t>6</w:t>
            </w:r>
            <w:r w:rsidRPr="004F7ADB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6061E0" w:rsidRPr="004F7ADB" w:rsidTr="00E51910">
        <w:trPr>
          <w:trHeight w:val="210"/>
        </w:trPr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0" w:rsidRPr="004F7ADB" w:rsidRDefault="006061E0" w:rsidP="000F74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0" w:rsidRPr="004F7ADB" w:rsidRDefault="006061E0" w:rsidP="000F74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E0" w:rsidRPr="004F7ADB" w:rsidRDefault="006061E0" w:rsidP="00833CC5">
            <w:pPr>
              <w:rPr>
                <w:b/>
                <w:bCs/>
                <w:sz w:val="16"/>
                <w:szCs w:val="16"/>
              </w:rPr>
            </w:pPr>
            <w:r w:rsidRPr="004F7ADB">
              <w:rPr>
                <w:b/>
                <w:bCs/>
                <w:sz w:val="16"/>
                <w:szCs w:val="16"/>
              </w:rPr>
              <w:t>На 2014-2016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E0" w:rsidRPr="004F7ADB" w:rsidRDefault="006061E0" w:rsidP="000F74D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2015-2017</w:t>
            </w:r>
            <w:r w:rsidRPr="004F7ADB">
              <w:rPr>
                <w:b/>
                <w:bCs/>
                <w:sz w:val="16"/>
                <w:szCs w:val="16"/>
              </w:rPr>
              <w:t xml:space="preserve"> годы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E0" w:rsidRPr="004F7ADB" w:rsidRDefault="006061E0" w:rsidP="000F74D7">
            <w:pPr>
              <w:rPr>
                <w:b/>
                <w:bCs/>
                <w:sz w:val="16"/>
                <w:szCs w:val="16"/>
              </w:rPr>
            </w:pPr>
            <w:r w:rsidRPr="004F7ADB">
              <w:rPr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E0" w:rsidRPr="004F7ADB" w:rsidRDefault="006061E0" w:rsidP="00833CC5">
            <w:pPr>
              <w:rPr>
                <w:b/>
                <w:bCs/>
                <w:sz w:val="16"/>
                <w:szCs w:val="16"/>
              </w:rPr>
            </w:pPr>
            <w:r w:rsidRPr="004F7ADB">
              <w:rPr>
                <w:b/>
                <w:bCs/>
                <w:sz w:val="16"/>
                <w:szCs w:val="16"/>
              </w:rPr>
              <w:t>На 2014-2016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E0" w:rsidRPr="004F7ADB" w:rsidRDefault="006061E0" w:rsidP="00833CC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2015-2017</w:t>
            </w:r>
            <w:r w:rsidRPr="004F7ADB">
              <w:rPr>
                <w:b/>
                <w:bCs/>
                <w:sz w:val="16"/>
                <w:szCs w:val="16"/>
              </w:rPr>
              <w:t xml:space="preserve"> годы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E0" w:rsidRPr="004F7ADB" w:rsidRDefault="006061E0" w:rsidP="00833CC5">
            <w:pPr>
              <w:rPr>
                <w:b/>
                <w:bCs/>
                <w:sz w:val="16"/>
                <w:szCs w:val="16"/>
              </w:rPr>
            </w:pPr>
            <w:r w:rsidRPr="004F7ADB">
              <w:rPr>
                <w:b/>
                <w:bCs/>
                <w:sz w:val="16"/>
                <w:szCs w:val="16"/>
              </w:rPr>
              <w:t>Изменения</w:t>
            </w:r>
          </w:p>
        </w:tc>
      </w:tr>
      <w:tr w:rsidR="006061E0" w:rsidRPr="004F7ADB" w:rsidTr="006061E0">
        <w:trPr>
          <w:trHeight w:val="49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E0" w:rsidRPr="004F7ADB" w:rsidRDefault="006061E0" w:rsidP="000F74D7">
            <w:pPr>
              <w:rPr>
                <w:sz w:val="16"/>
                <w:szCs w:val="16"/>
              </w:rPr>
            </w:pPr>
            <w:r w:rsidRPr="004F7ADB">
              <w:rPr>
                <w:sz w:val="16"/>
                <w:szCs w:val="16"/>
              </w:rPr>
              <w:t>Объем  отгруженных товаров собственного производства, выполненных работ и услуг собственными силами - всего (в действующих ценах)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E0" w:rsidRPr="004F7ADB" w:rsidRDefault="00F7246B" w:rsidP="00F72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млн</w:t>
            </w:r>
            <w:r w:rsidR="006061E0" w:rsidRPr="004F7ADB">
              <w:rPr>
                <w:sz w:val="16"/>
                <w:szCs w:val="16"/>
              </w:rPr>
              <w:t>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1E0" w:rsidRPr="00CA0F64" w:rsidRDefault="00EA2DE2" w:rsidP="00517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0" w:rsidRPr="00E51910" w:rsidRDefault="00F7246B" w:rsidP="00517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E0" w:rsidRPr="00CA0F64" w:rsidRDefault="009C4444" w:rsidP="00606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-222,4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E0" w:rsidRPr="006061E0" w:rsidRDefault="00EA2DE2" w:rsidP="00606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E0" w:rsidRPr="006061E0" w:rsidRDefault="00F7246B" w:rsidP="00606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E0" w:rsidRPr="006061E0" w:rsidRDefault="004E61CE" w:rsidP="00606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-227,7</w:t>
            </w:r>
          </w:p>
        </w:tc>
      </w:tr>
      <w:tr w:rsidR="006061E0" w:rsidRPr="004F7ADB" w:rsidTr="006061E0">
        <w:trPr>
          <w:trHeight w:val="21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E0" w:rsidRPr="004F7ADB" w:rsidRDefault="0087704D" w:rsidP="008770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Индекс </w:t>
            </w:r>
            <w:proofErr w:type="spellStart"/>
            <w:r>
              <w:rPr>
                <w:sz w:val="16"/>
                <w:szCs w:val="16"/>
              </w:rPr>
              <w:t>промышл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роизводства</w:t>
            </w:r>
            <w:proofErr w:type="spellEnd"/>
            <w:r>
              <w:rPr>
                <w:sz w:val="16"/>
                <w:szCs w:val="16"/>
              </w:rPr>
              <w:t xml:space="preserve"> в </w:t>
            </w:r>
            <w:proofErr w:type="spellStart"/>
            <w:r>
              <w:rPr>
                <w:sz w:val="16"/>
                <w:szCs w:val="16"/>
              </w:rPr>
              <w:t>сопост.ценах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E0" w:rsidRPr="004F7ADB" w:rsidRDefault="006061E0" w:rsidP="000F74D7">
            <w:pPr>
              <w:jc w:val="center"/>
              <w:rPr>
                <w:sz w:val="16"/>
                <w:szCs w:val="16"/>
              </w:rPr>
            </w:pPr>
            <w:r w:rsidRPr="004F7ADB">
              <w:rPr>
                <w:sz w:val="16"/>
                <w:szCs w:val="16"/>
              </w:rPr>
              <w:t xml:space="preserve"> %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DE2" w:rsidRDefault="00EA2DE2" w:rsidP="00517F81">
            <w:pPr>
              <w:jc w:val="center"/>
              <w:rPr>
                <w:sz w:val="16"/>
                <w:szCs w:val="16"/>
              </w:rPr>
            </w:pPr>
          </w:p>
          <w:p w:rsidR="006061E0" w:rsidRDefault="00EA2DE2" w:rsidP="00517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  <w:p w:rsidR="00EA2DE2" w:rsidRPr="00CA0F64" w:rsidRDefault="00EA2DE2" w:rsidP="00EA2D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0" w:rsidRPr="00E51910" w:rsidRDefault="0087704D" w:rsidP="00517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E0" w:rsidRPr="00CA0F64" w:rsidRDefault="009C4444" w:rsidP="00606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E0" w:rsidRPr="006061E0" w:rsidRDefault="00EA2DE2" w:rsidP="00606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E0" w:rsidRPr="006061E0" w:rsidRDefault="0087704D" w:rsidP="00606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E0" w:rsidRPr="006061E0" w:rsidRDefault="004E61CE" w:rsidP="00606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061E0" w:rsidRPr="004F7ADB" w:rsidTr="006061E0">
        <w:trPr>
          <w:trHeight w:val="39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E0" w:rsidRPr="004F7ADB" w:rsidRDefault="006061E0" w:rsidP="000F74D7">
            <w:pPr>
              <w:rPr>
                <w:sz w:val="16"/>
                <w:szCs w:val="16"/>
              </w:rPr>
            </w:pPr>
            <w:r w:rsidRPr="004F7ADB">
              <w:rPr>
                <w:sz w:val="16"/>
                <w:szCs w:val="16"/>
              </w:rPr>
              <w:t>Валовая продукция сельского хозяйства во всех категориях хозяйств (в действующих ценах)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E0" w:rsidRPr="004F7ADB" w:rsidRDefault="003C50A4" w:rsidP="003C50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млн</w:t>
            </w:r>
            <w:r w:rsidR="006061E0" w:rsidRPr="004F7ADB">
              <w:rPr>
                <w:sz w:val="16"/>
                <w:szCs w:val="16"/>
              </w:rPr>
              <w:t>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1E0" w:rsidRPr="00CA0F64" w:rsidRDefault="00EA2DE2" w:rsidP="00517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0" w:rsidRPr="00E51910" w:rsidRDefault="0087704D" w:rsidP="00606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E0" w:rsidRPr="00CA0F64" w:rsidRDefault="009C4444" w:rsidP="00606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E0" w:rsidRPr="006061E0" w:rsidRDefault="00EA2DE2" w:rsidP="00606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E0" w:rsidRPr="006061E0" w:rsidRDefault="0087704D" w:rsidP="00606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E0" w:rsidRPr="006061E0" w:rsidRDefault="004E61CE" w:rsidP="00606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6061E0" w:rsidRPr="004F7ADB" w:rsidTr="006061E0">
        <w:trPr>
          <w:trHeight w:val="42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E0" w:rsidRPr="004F7ADB" w:rsidRDefault="006061E0" w:rsidP="000F74D7">
            <w:pPr>
              <w:rPr>
                <w:sz w:val="16"/>
                <w:szCs w:val="16"/>
              </w:rPr>
            </w:pPr>
            <w:r w:rsidRPr="004F7ADB">
              <w:rPr>
                <w:sz w:val="16"/>
                <w:szCs w:val="16"/>
              </w:rPr>
              <w:t>Индекс производства продукции сельского хозяйства во всех категориях хозяйств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E0" w:rsidRPr="004F7ADB" w:rsidRDefault="006061E0" w:rsidP="000F74D7">
            <w:pPr>
              <w:jc w:val="center"/>
              <w:rPr>
                <w:sz w:val="16"/>
                <w:szCs w:val="16"/>
              </w:rPr>
            </w:pPr>
            <w:r w:rsidRPr="004F7ADB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1E0" w:rsidRPr="00CA0F64" w:rsidRDefault="00EA2DE2" w:rsidP="00517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0" w:rsidRPr="00E51910" w:rsidRDefault="0087704D" w:rsidP="00517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E0" w:rsidRPr="00CA0F64" w:rsidRDefault="009C4444" w:rsidP="00606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E0" w:rsidRPr="006061E0" w:rsidRDefault="00EA2DE2" w:rsidP="00606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E0" w:rsidRPr="006061E0" w:rsidRDefault="0087704D" w:rsidP="00606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E0" w:rsidRPr="006061E0" w:rsidRDefault="004E61CE" w:rsidP="00606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-0,7</w:t>
            </w:r>
          </w:p>
        </w:tc>
      </w:tr>
      <w:tr w:rsidR="006061E0" w:rsidRPr="004F7ADB" w:rsidTr="006061E0">
        <w:trPr>
          <w:trHeight w:val="63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E0" w:rsidRPr="004F7ADB" w:rsidRDefault="006061E0" w:rsidP="000F74D7">
            <w:pPr>
              <w:rPr>
                <w:sz w:val="16"/>
                <w:szCs w:val="16"/>
              </w:rPr>
            </w:pPr>
            <w:r w:rsidRPr="004F7ADB">
              <w:rPr>
                <w:sz w:val="16"/>
                <w:szCs w:val="16"/>
              </w:rPr>
              <w:t>Объем инвестиций в основной капитал за счет всех источников финансирования (в действующих ценах)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E0" w:rsidRPr="004F7ADB" w:rsidRDefault="003C50A4" w:rsidP="003C50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млн</w:t>
            </w:r>
            <w:r w:rsidR="006061E0" w:rsidRPr="004F7ADB">
              <w:rPr>
                <w:sz w:val="16"/>
                <w:szCs w:val="16"/>
              </w:rPr>
              <w:t>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1E0" w:rsidRPr="00CA0F64" w:rsidRDefault="00EA2DE2" w:rsidP="00517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0" w:rsidRPr="00E51910" w:rsidRDefault="0087704D" w:rsidP="00517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E0" w:rsidRPr="00CA0F64" w:rsidRDefault="009C4444" w:rsidP="00606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E0" w:rsidRPr="006061E0" w:rsidRDefault="009C4444" w:rsidP="00606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E0" w:rsidRPr="006061E0" w:rsidRDefault="0087704D" w:rsidP="00606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E0" w:rsidRPr="006061E0" w:rsidRDefault="004E61CE" w:rsidP="00606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68,3</w:t>
            </w:r>
          </w:p>
        </w:tc>
      </w:tr>
      <w:tr w:rsidR="006061E0" w:rsidRPr="004F7ADB" w:rsidTr="006061E0">
        <w:trPr>
          <w:trHeight w:val="42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E0" w:rsidRPr="004F7ADB" w:rsidRDefault="006061E0" w:rsidP="000F74D7">
            <w:pPr>
              <w:rPr>
                <w:sz w:val="16"/>
                <w:szCs w:val="16"/>
              </w:rPr>
            </w:pPr>
            <w:r w:rsidRPr="004F7ADB">
              <w:rPr>
                <w:sz w:val="16"/>
                <w:szCs w:val="16"/>
              </w:rPr>
              <w:t xml:space="preserve">темп роста в сопоставимых ценах к предыдущему году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E0" w:rsidRPr="004F7ADB" w:rsidRDefault="006061E0" w:rsidP="000F74D7">
            <w:pPr>
              <w:jc w:val="center"/>
              <w:rPr>
                <w:sz w:val="16"/>
                <w:szCs w:val="16"/>
              </w:rPr>
            </w:pPr>
            <w:r w:rsidRPr="004F7ADB">
              <w:rPr>
                <w:sz w:val="16"/>
                <w:szCs w:val="16"/>
              </w:rPr>
              <w:t xml:space="preserve">%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1E0" w:rsidRPr="00CA0F64" w:rsidRDefault="009C4444" w:rsidP="00517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0" w:rsidRPr="00E51910" w:rsidRDefault="0087704D" w:rsidP="00517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E0" w:rsidRPr="00CA0F64" w:rsidRDefault="009C4444" w:rsidP="00606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E0" w:rsidRPr="006061E0" w:rsidRDefault="009C4444" w:rsidP="00606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E0" w:rsidRPr="006061E0" w:rsidRDefault="0087704D" w:rsidP="00606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E0" w:rsidRPr="006061E0" w:rsidRDefault="004E61CE" w:rsidP="00606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6061E0" w:rsidRPr="004F7ADB" w:rsidTr="006061E0">
        <w:trPr>
          <w:trHeight w:val="63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E0" w:rsidRPr="004F7ADB" w:rsidRDefault="006061E0" w:rsidP="000F74D7">
            <w:pPr>
              <w:rPr>
                <w:sz w:val="16"/>
                <w:szCs w:val="16"/>
              </w:rPr>
            </w:pPr>
            <w:r w:rsidRPr="004F7ADB">
              <w:rPr>
                <w:sz w:val="16"/>
                <w:szCs w:val="16"/>
              </w:rPr>
              <w:t xml:space="preserve">Оборот розничной торговли  (во всех каналах  реализации) </w:t>
            </w:r>
            <w:r w:rsidRPr="004F7ADB">
              <w:rPr>
                <w:sz w:val="16"/>
                <w:szCs w:val="16"/>
              </w:rPr>
              <w:br/>
              <w:t>(в действующих ценах)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E0" w:rsidRPr="004F7ADB" w:rsidRDefault="003C50A4" w:rsidP="000F74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млн</w:t>
            </w:r>
            <w:r w:rsidR="006061E0" w:rsidRPr="004F7ADB">
              <w:rPr>
                <w:sz w:val="16"/>
                <w:szCs w:val="16"/>
              </w:rPr>
              <w:t>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1E0" w:rsidRPr="00BF1630" w:rsidRDefault="009C4444" w:rsidP="00517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0" w:rsidRPr="00E51910" w:rsidRDefault="0087704D" w:rsidP="00517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E0" w:rsidRPr="00BF1630" w:rsidRDefault="004E61CE" w:rsidP="00606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E0" w:rsidRPr="006061E0" w:rsidRDefault="009C4444" w:rsidP="00606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E0" w:rsidRPr="006061E0" w:rsidRDefault="0087704D" w:rsidP="00606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E0" w:rsidRPr="006061E0" w:rsidRDefault="004E61CE" w:rsidP="00606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</w:t>
            </w:r>
          </w:p>
        </w:tc>
      </w:tr>
      <w:tr w:rsidR="006061E0" w:rsidRPr="004F7ADB" w:rsidTr="006061E0">
        <w:trPr>
          <w:trHeight w:val="42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E0" w:rsidRPr="004F7ADB" w:rsidRDefault="006061E0" w:rsidP="000F74D7">
            <w:pPr>
              <w:rPr>
                <w:sz w:val="16"/>
                <w:szCs w:val="16"/>
              </w:rPr>
            </w:pPr>
            <w:r w:rsidRPr="004F7ADB">
              <w:rPr>
                <w:sz w:val="16"/>
                <w:szCs w:val="16"/>
              </w:rPr>
              <w:t xml:space="preserve">темп роста  в сопоставимых ценах к предыдущему году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E0" w:rsidRPr="004F7ADB" w:rsidRDefault="006061E0" w:rsidP="000F74D7">
            <w:pPr>
              <w:jc w:val="center"/>
              <w:rPr>
                <w:sz w:val="16"/>
                <w:szCs w:val="16"/>
              </w:rPr>
            </w:pPr>
            <w:r w:rsidRPr="004F7ADB">
              <w:rPr>
                <w:sz w:val="16"/>
                <w:szCs w:val="16"/>
              </w:rPr>
              <w:t xml:space="preserve"> %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1E0" w:rsidRPr="00BF1630" w:rsidRDefault="009C4444" w:rsidP="00517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0" w:rsidRPr="00E51910" w:rsidRDefault="0087704D" w:rsidP="00517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E0" w:rsidRPr="00BF1630" w:rsidRDefault="004E61CE" w:rsidP="00606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E0" w:rsidRPr="006061E0" w:rsidRDefault="009C4444" w:rsidP="00606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E0" w:rsidRPr="006061E0" w:rsidRDefault="0087704D" w:rsidP="00606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E0" w:rsidRPr="006061E0" w:rsidRDefault="004E61CE" w:rsidP="00606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</w:t>
            </w:r>
          </w:p>
        </w:tc>
      </w:tr>
      <w:tr w:rsidR="006061E0" w:rsidRPr="004F7ADB" w:rsidTr="006061E0">
        <w:trPr>
          <w:trHeight w:val="42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E0" w:rsidRPr="004F7ADB" w:rsidRDefault="006061E0" w:rsidP="000F74D7">
            <w:pPr>
              <w:rPr>
                <w:sz w:val="16"/>
                <w:szCs w:val="16"/>
              </w:rPr>
            </w:pPr>
            <w:r w:rsidRPr="004F7ADB">
              <w:rPr>
                <w:sz w:val="16"/>
                <w:szCs w:val="16"/>
              </w:rPr>
              <w:lastRenderedPageBreak/>
              <w:t>Численность занятых в экономике (среднегодовая</w:t>
            </w:r>
            <w:proofErr w:type="gramStart"/>
            <w:r w:rsidRPr="004F7ADB">
              <w:rPr>
                <w:sz w:val="16"/>
                <w:szCs w:val="16"/>
              </w:rPr>
              <w:t xml:space="preserve"> )</w:t>
            </w:r>
            <w:proofErr w:type="gramEnd"/>
            <w:r w:rsidRPr="004F7ADB">
              <w:rPr>
                <w:sz w:val="16"/>
                <w:szCs w:val="16"/>
              </w:rPr>
              <w:t xml:space="preserve"> - 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E0" w:rsidRPr="004F7ADB" w:rsidRDefault="006061E0" w:rsidP="000F74D7">
            <w:pPr>
              <w:jc w:val="center"/>
              <w:rPr>
                <w:sz w:val="16"/>
                <w:szCs w:val="16"/>
              </w:rPr>
            </w:pPr>
            <w:r w:rsidRPr="004F7ADB">
              <w:rPr>
                <w:sz w:val="16"/>
                <w:szCs w:val="16"/>
              </w:rPr>
              <w:t xml:space="preserve">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1E0" w:rsidRPr="00BF1630" w:rsidRDefault="009C4444" w:rsidP="00517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0" w:rsidRPr="00E51910" w:rsidRDefault="0087704D" w:rsidP="00517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E0" w:rsidRPr="00BF1630" w:rsidRDefault="004E61CE" w:rsidP="00606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E0" w:rsidRPr="006061E0" w:rsidRDefault="009C4444" w:rsidP="00606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E0" w:rsidRPr="006061E0" w:rsidRDefault="0087704D" w:rsidP="00606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E0" w:rsidRPr="006061E0" w:rsidRDefault="004E61CE" w:rsidP="00606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</w:tr>
      <w:tr w:rsidR="006061E0" w:rsidRPr="004F7ADB" w:rsidTr="006061E0">
        <w:trPr>
          <w:trHeight w:val="42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E0" w:rsidRPr="004F7ADB" w:rsidRDefault="006061E0" w:rsidP="000F74D7">
            <w:pPr>
              <w:rPr>
                <w:sz w:val="16"/>
                <w:szCs w:val="16"/>
              </w:rPr>
            </w:pPr>
            <w:r w:rsidRPr="004F7ADB">
              <w:rPr>
                <w:sz w:val="16"/>
                <w:szCs w:val="16"/>
              </w:rPr>
              <w:t xml:space="preserve">Начисленная среднемесячная заработная плата на одного работника - всего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E0" w:rsidRPr="004F7ADB" w:rsidRDefault="006061E0" w:rsidP="000F74D7">
            <w:pPr>
              <w:jc w:val="center"/>
              <w:rPr>
                <w:sz w:val="16"/>
                <w:szCs w:val="16"/>
              </w:rPr>
            </w:pPr>
            <w:r w:rsidRPr="004F7ADB">
              <w:rPr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1E0" w:rsidRPr="00BF1630" w:rsidRDefault="009C4444" w:rsidP="00517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0" w:rsidRPr="00E51910" w:rsidRDefault="0087704D" w:rsidP="00517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17680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E0" w:rsidRPr="00BF1630" w:rsidRDefault="004E61CE" w:rsidP="00606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E0" w:rsidRPr="003B0CFA" w:rsidRDefault="009C4444" w:rsidP="006061E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14535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E0" w:rsidRPr="006061E0" w:rsidRDefault="0087704D" w:rsidP="00606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E0" w:rsidRPr="006061E0" w:rsidRDefault="004E61CE" w:rsidP="00606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-3665</w:t>
            </w:r>
          </w:p>
        </w:tc>
      </w:tr>
      <w:tr w:rsidR="006061E0" w:rsidRPr="004F7ADB" w:rsidTr="006061E0">
        <w:trPr>
          <w:trHeight w:val="63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E0" w:rsidRPr="004F7ADB" w:rsidRDefault="006061E0" w:rsidP="000F74D7">
            <w:pPr>
              <w:rPr>
                <w:sz w:val="16"/>
                <w:szCs w:val="16"/>
              </w:rPr>
            </w:pPr>
            <w:r w:rsidRPr="004F7ADB">
              <w:rPr>
                <w:sz w:val="16"/>
                <w:szCs w:val="16"/>
              </w:rPr>
              <w:t xml:space="preserve">Численность  безработных зарегистрированных в службах занятости (на конец периода)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E0" w:rsidRPr="004F7ADB" w:rsidRDefault="006061E0" w:rsidP="000F74D7">
            <w:pPr>
              <w:jc w:val="center"/>
              <w:rPr>
                <w:sz w:val="16"/>
                <w:szCs w:val="16"/>
              </w:rPr>
            </w:pPr>
            <w:r w:rsidRPr="004F7ADB">
              <w:rPr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1E0" w:rsidRPr="004F7ADB" w:rsidRDefault="009C4444" w:rsidP="00517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0" w:rsidRPr="00E51910" w:rsidRDefault="0087704D" w:rsidP="00517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E0" w:rsidRPr="004F7ADB" w:rsidRDefault="004E61CE" w:rsidP="00606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E0" w:rsidRPr="006061E0" w:rsidRDefault="009C4444" w:rsidP="00606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E0" w:rsidRPr="006061E0" w:rsidRDefault="0087704D" w:rsidP="00606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E0" w:rsidRPr="006061E0" w:rsidRDefault="004E61CE" w:rsidP="00606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</w:tr>
      <w:tr w:rsidR="006061E0" w:rsidRPr="004F7ADB" w:rsidTr="006061E0">
        <w:trPr>
          <w:trHeight w:val="21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E0" w:rsidRPr="004F7ADB" w:rsidRDefault="006061E0" w:rsidP="000F74D7">
            <w:pPr>
              <w:rPr>
                <w:sz w:val="16"/>
                <w:szCs w:val="16"/>
              </w:rPr>
            </w:pPr>
            <w:r w:rsidRPr="004F7ADB">
              <w:rPr>
                <w:sz w:val="16"/>
                <w:szCs w:val="16"/>
              </w:rPr>
              <w:t>Уровень зарегистрированной безработицы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E0" w:rsidRPr="004F7ADB" w:rsidRDefault="006061E0" w:rsidP="000F74D7">
            <w:pPr>
              <w:jc w:val="center"/>
              <w:rPr>
                <w:sz w:val="16"/>
                <w:szCs w:val="16"/>
              </w:rPr>
            </w:pPr>
            <w:r w:rsidRPr="004F7ADB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1E0" w:rsidRPr="004F7ADB" w:rsidRDefault="009C4444" w:rsidP="00517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E0" w:rsidRPr="00E51910" w:rsidRDefault="0087704D" w:rsidP="00517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E0" w:rsidRPr="004F7ADB" w:rsidRDefault="004E61CE" w:rsidP="00606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-0,03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E0" w:rsidRPr="006061E0" w:rsidRDefault="009C4444" w:rsidP="00606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E0" w:rsidRPr="006061E0" w:rsidRDefault="0087704D" w:rsidP="00606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E0" w:rsidRPr="006061E0" w:rsidRDefault="004E61CE" w:rsidP="00606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-0,04</w:t>
            </w:r>
          </w:p>
        </w:tc>
      </w:tr>
    </w:tbl>
    <w:p w:rsidR="00B6334C" w:rsidRPr="004F7ADB" w:rsidRDefault="00B6334C" w:rsidP="00B6334C">
      <w:pPr>
        <w:rPr>
          <w:sz w:val="16"/>
          <w:szCs w:val="16"/>
        </w:rPr>
      </w:pPr>
    </w:p>
    <w:p w:rsidR="00B6334C" w:rsidRPr="00812C76" w:rsidRDefault="000F74D7" w:rsidP="00F85F1A">
      <w:pPr>
        <w:pStyle w:val="14pt"/>
        <w:spacing w:after="60" w:line="276" w:lineRule="auto"/>
        <w:ind w:firstLine="567"/>
        <w:rPr>
          <w:sz w:val="26"/>
          <w:szCs w:val="26"/>
        </w:rPr>
      </w:pPr>
      <w:r w:rsidRPr="00812C76">
        <w:rPr>
          <w:sz w:val="26"/>
          <w:szCs w:val="26"/>
        </w:rPr>
        <w:t xml:space="preserve">Ожидаемые значения показателей социально-экономического развития </w:t>
      </w:r>
      <w:r w:rsidR="006409E6">
        <w:rPr>
          <w:sz w:val="26"/>
          <w:szCs w:val="26"/>
        </w:rPr>
        <w:t>МО «Онгудайский район»</w:t>
      </w:r>
      <w:r w:rsidRPr="00812C76">
        <w:rPr>
          <w:sz w:val="26"/>
          <w:szCs w:val="26"/>
        </w:rPr>
        <w:t xml:space="preserve"> Республики </w:t>
      </w:r>
      <w:r w:rsidR="006409E6">
        <w:rPr>
          <w:sz w:val="26"/>
          <w:szCs w:val="26"/>
        </w:rPr>
        <w:t>Алта</w:t>
      </w:r>
      <w:r w:rsidR="00B14153">
        <w:rPr>
          <w:sz w:val="26"/>
          <w:szCs w:val="26"/>
        </w:rPr>
        <w:t xml:space="preserve">й на </w:t>
      </w:r>
      <w:r w:rsidRPr="00812C76">
        <w:rPr>
          <w:sz w:val="26"/>
          <w:szCs w:val="26"/>
        </w:rPr>
        <w:t xml:space="preserve"> 201</w:t>
      </w:r>
      <w:r w:rsidR="00E40D3D">
        <w:rPr>
          <w:sz w:val="26"/>
          <w:szCs w:val="26"/>
        </w:rPr>
        <w:t>5</w:t>
      </w:r>
      <w:r w:rsidRPr="00812C76">
        <w:rPr>
          <w:sz w:val="26"/>
          <w:szCs w:val="26"/>
        </w:rPr>
        <w:t xml:space="preserve"> </w:t>
      </w:r>
      <w:r w:rsidR="00F0426E">
        <w:rPr>
          <w:sz w:val="26"/>
          <w:szCs w:val="26"/>
        </w:rPr>
        <w:t xml:space="preserve">и 2016 </w:t>
      </w:r>
      <w:r w:rsidRPr="00812C76">
        <w:rPr>
          <w:sz w:val="26"/>
          <w:szCs w:val="26"/>
        </w:rPr>
        <w:t>год</w:t>
      </w:r>
      <w:r w:rsidR="00F0426E">
        <w:rPr>
          <w:sz w:val="26"/>
          <w:szCs w:val="26"/>
        </w:rPr>
        <w:t>ы</w:t>
      </w:r>
      <w:r w:rsidRPr="00812C76">
        <w:rPr>
          <w:sz w:val="26"/>
          <w:szCs w:val="26"/>
        </w:rPr>
        <w:t xml:space="preserve"> изменились </w:t>
      </w:r>
      <w:r w:rsidR="00CD47CF">
        <w:rPr>
          <w:sz w:val="26"/>
          <w:szCs w:val="26"/>
        </w:rPr>
        <w:t xml:space="preserve"> по сравнению </w:t>
      </w:r>
      <w:proofErr w:type="gramStart"/>
      <w:r w:rsidR="00CD47CF">
        <w:rPr>
          <w:sz w:val="26"/>
          <w:szCs w:val="26"/>
        </w:rPr>
        <w:t>с</w:t>
      </w:r>
      <w:proofErr w:type="gramEnd"/>
      <w:r w:rsidR="00CD47CF">
        <w:rPr>
          <w:sz w:val="26"/>
          <w:szCs w:val="26"/>
        </w:rPr>
        <w:t xml:space="preserve"> ранее принятыми.</w:t>
      </w:r>
    </w:p>
    <w:p w:rsidR="00062ED9" w:rsidRDefault="000F74D7" w:rsidP="00F85F1A">
      <w:pPr>
        <w:pStyle w:val="Default"/>
        <w:spacing w:line="276" w:lineRule="auto"/>
        <w:jc w:val="both"/>
        <w:rPr>
          <w:sz w:val="26"/>
          <w:szCs w:val="26"/>
        </w:rPr>
      </w:pPr>
      <w:r w:rsidRPr="00812C76">
        <w:rPr>
          <w:sz w:val="26"/>
          <w:szCs w:val="26"/>
        </w:rPr>
        <w:t xml:space="preserve">Показатель </w:t>
      </w:r>
      <w:r w:rsidR="00062ED9">
        <w:rPr>
          <w:sz w:val="26"/>
          <w:szCs w:val="26"/>
        </w:rPr>
        <w:t>о</w:t>
      </w:r>
      <w:r w:rsidR="00062ED9" w:rsidRPr="00062ED9">
        <w:rPr>
          <w:sz w:val="26"/>
          <w:szCs w:val="26"/>
        </w:rPr>
        <w:t>бъем  отгруженных товаров собственного производства, выполненных работ и услуг собственными силами - всего (в действующих ценах)</w:t>
      </w:r>
      <w:r w:rsidR="003C50A4">
        <w:rPr>
          <w:sz w:val="26"/>
          <w:szCs w:val="26"/>
        </w:rPr>
        <w:t xml:space="preserve"> выше </w:t>
      </w:r>
      <w:r w:rsidR="00E40D3D">
        <w:rPr>
          <w:sz w:val="26"/>
          <w:szCs w:val="26"/>
        </w:rPr>
        <w:t>на 2</w:t>
      </w:r>
      <w:r w:rsidR="003C50A4">
        <w:rPr>
          <w:sz w:val="26"/>
          <w:szCs w:val="26"/>
        </w:rPr>
        <w:t>2</w:t>
      </w:r>
      <w:r w:rsidR="00E40D3D">
        <w:rPr>
          <w:sz w:val="26"/>
          <w:szCs w:val="26"/>
        </w:rPr>
        <w:t>2,</w:t>
      </w:r>
      <w:r w:rsidR="003C50A4">
        <w:rPr>
          <w:sz w:val="26"/>
          <w:szCs w:val="26"/>
        </w:rPr>
        <w:t>4</w:t>
      </w:r>
      <w:r w:rsidR="00E40D3D">
        <w:rPr>
          <w:sz w:val="26"/>
          <w:szCs w:val="26"/>
        </w:rPr>
        <w:t xml:space="preserve"> и </w:t>
      </w:r>
      <w:r w:rsidR="004E7C47" w:rsidRPr="00812C76">
        <w:rPr>
          <w:sz w:val="26"/>
          <w:szCs w:val="26"/>
        </w:rPr>
        <w:t>,</w:t>
      </w:r>
      <w:r w:rsidR="00E40D3D" w:rsidRPr="00E40D3D">
        <w:rPr>
          <w:sz w:val="26"/>
          <w:szCs w:val="26"/>
        </w:rPr>
        <w:t xml:space="preserve"> </w:t>
      </w:r>
      <w:r w:rsidR="003C50A4">
        <w:rPr>
          <w:sz w:val="26"/>
          <w:szCs w:val="26"/>
        </w:rPr>
        <w:t>227,7</w:t>
      </w:r>
      <w:r w:rsidR="00E40D3D">
        <w:rPr>
          <w:sz w:val="26"/>
          <w:szCs w:val="26"/>
        </w:rPr>
        <w:t xml:space="preserve"> </w:t>
      </w:r>
      <w:proofErr w:type="spellStart"/>
      <w:r w:rsidR="00E40D3D">
        <w:rPr>
          <w:sz w:val="26"/>
          <w:szCs w:val="26"/>
        </w:rPr>
        <w:t>млн</w:t>
      </w:r>
      <w:proofErr w:type="gramStart"/>
      <w:r w:rsidR="00E40D3D">
        <w:rPr>
          <w:sz w:val="26"/>
          <w:szCs w:val="26"/>
        </w:rPr>
        <w:t>.р</w:t>
      </w:r>
      <w:proofErr w:type="gramEnd"/>
      <w:r w:rsidR="00E40D3D">
        <w:rPr>
          <w:sz w:val="26"/>
          <w:szCs w:val="26"/>
        </w:rPr>
        <w:t>ублей</w:t>
      </w:r>
      <w:proofErr w:type="spellEnd"/>
      <w:r w:rsidR="00E40D3D">
        <w:rPr>
          <w:sz w:val="26"/>
          <w:szCs w:val="26"/>
        </w:rPr>
        <w:t xml:space="preserve"> соответственно. </w:t>
      </w:r>
    </w:p>
    <w:p w:rsidR="00062ED9" w:rsidRDefault="00062ED9" w:rsidP="00F85F1A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Показатель </w:t>
      </w:r>
      <w:r w:rsidRPr="00062ED9">
        <w:rPr>
          <w:sz w:val="26"/>
          <w:szCs w:val="26"/>
        </w:rPr>
        <w:t>Валовая продукция сельского хозяйства во всех категориях хозяйств (в действующих ценах)</w:t>
      </w:r>
      <w:r w:rsidRPr="00062ED9">
        <w:t xml:space="preserve"> </w:t>
      </w:r>
      <w:r w:rsidRPr="00062ED9">
        <w:rPr>
          <w:sz w:val="26"/>
          <w:szCs w:val="26"/>
        </w:rPr>
        <w:t xml:space="preserve">на </w:t>
      </w:r>
      <w:r w:rsidR="003C50A4">
        <w:rPr>
          <w:sz w:val="26"/>
          <w:szCs w:val="26"/>
        </w:rPr>
        <w:t>122</w:t>
      </w:r>
      <w:r w:rsidRPr="00062ED9">
        <w:rPr>
          <w:sz w:val="26"/>
          <w:szCs w:val="26"/>
        </w:rPr>
        <w:t xml:space="preserve"> и  </w:t>
      </w:r>
      <w:r w:rsidR="003C50A4">
        <w:rPr>
          <w:sz w:val="26"/>
          <w:szCs w:val="26"/>
        </w:rPr>
        <w:t>200</w:t>
      </w:r>
      <w:r w:rsidRPr="00062ED9">
        <w:rPr>
          <w:sz w:val="26"/>
          <w:szCs w:val="26"/>
        </w:rPr>
        <w:t xml:space="preserve"> </w:t>
      </w:r>
      <w:proofErr w:type="spellStart"/>
      <w:r w:rsidR="00B14153">
        <w:rPr>
          <w:sz w:val="26"/>
          <w:szCs w:val="26"/>
        </w:rPr>
        <w:t>млн</w:t>
      </w:r>
      <w:proofErr w:type="gramStart"/>
      <w:r w:rsidRPr="00062ED9">
        <w:rPr>
          <w:sz w:val="26"/>
          <w:szCs w:val="26"/>
        </w:rPr>
        <w:t>.р</w:t>
      </w:r>
      <w:proofErr w:type="gramEnd"/>
      <w:r w:rsidRPr="00062ED9">
        <w:rPr>
          <w:sz w:val="26"/>
          <w:szCs w:val="26"/>
        </w:rPr>
        <w:t>ублей</w:t>
      </w:r>
      <w:proofErr w:type="spellEnd"/>
      <w:r w:rsidRPr="00062ED9">
        <w:rPr>
          <w:sz w:val="26"/>
          <w:szCs w:val="26"/>
        </w:rPr>
        <w:t xml:space="preserve"> соответственно, ожидается ниже первоначального.</w:t>
      </w:r>
    </w:p>
    <w:p w:rsidR="00E40D3D" w:rsidRDefault="00E40D3D" w:rsidP="00F85F1A">
      <w:pPr>
        <w:pStyle w:val="Default"/>
        <w:spacing w:line="276" w:lineRule="auto"/>
        <w:jc w:val="both"/>
        <w:rPr>
          <w:sz w:val="26"/>
          <w:szCs w:val="26"/>
        </w:rPr>
      </w:pPr>
      <w:r w:rsidRPr="00812C76">
        <w:rPr>
          <w:sz w:val="26"/>
          <w:szCs w:val="26"/>
        </w:rPr>
        <w:t>Показатель оборота розничной торговли в действующих ценах</w:t>
      </w:r>
      <w:r>
        <w:rPr>
          <w:sz w:val="26"/>
          <w:szCs w:val="26"/>
        </w:rPr>
        <w:t xml:space="preserve"> </w:t>
      </w:r>
      <w:r w:rsidRPr="00812C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3C50A4">
        <w:rPr>
          <w:sz w:val="26"/>
          <w:szCs w:val="26"/>
        </w:rPr>
        <w:t>32</w:t>
      </w:r>
      <w:r>
        <w:rPr>
          <w:sz w:val="26"/>
          <w:szCs w:val="26"/>
        </w:rPr>
        <w:t xml:space="preserve"> и  </w:t>
      </w:r>
      <w:r w:rsidR="003C50A4">
        <w:rPr>
          <w:sz w:val="26"/>
          <w:szCs w:val="26"/>
        </w:rPr>
        <w:t>36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млн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 соответственно</w:t>
      </w:r>
      <w:r w:rsidR="00B5051B">
        <w:rPr>
          <w:sz w:val="26"/>
          <w:szCs w:val="26"/>
        </w:rPr>
        <w:t>,</w:t>
      </w:r>
      <w:r>
        <w:rPr>
          <w:sz w:val="26"/>
          <w:szCs w:val="26"/>
        </w:rPr>
        <w:t xml:space="preserve"> ожидается </w:t>
      </w:r>
      <w:r w:rsidR="003C50A4">
        <w:rPr>
          <w:sz w:val="26"/>
          <w:szCs w:val="26"/>
        </w:rPr>
        <w:t>выше</w:t>
      </w:r>
      <w:r>
        <w:rPr>
          <w:sz w:val="26"/>
          <w:szCs w:val="26"/>
        </w:rPr>
        <w:t xml:space="preserve"> первоначального.</w:t>
      </w:r>
    </w:p>
    <w:p w:rsidR="00E40D3D" w:rsidRPr="00812C76" w:rsidRDefault="00E40D3D" w:rsidP="00F85F1A">
      <w:pPr>
        <w:pStyle w:val="14pt"/>
        <w:spacing w:after="60"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Численность  трудовых ресурсов и занятых в экономике  по данным статистики скорректированы в сторону уменьшения на</w:t>
      </w:r>
      <w:r w:rsidR="003C50A4">
        <w:rPr>
          <w:sz w:val="26"/>
          <w:szCs w:val="26"/>
        </w:rPr>
        <w:t>283</w:t>
      </w:r>
      <w:r>
        <w:rPr>
          <w:sz w:val="26"/>
          <w:szCs w:val="26"/>
        </w:rPr>
        <w:t xml:space="preserve"> и </w:t>
      </w:r>
      <w:r w:rsidR="003C50A4">
        <w:rPr>
          <w:sz w:val="26"/>
          <w:szCs w:val="26"/>
        </w:rPr>
        <w:t>305</w:t>
      </w:r>
      <w:r>
        <w:rPr>
          <w:sz w:val="26"/>
          <w:szCs w:val="26"/>
        </w:rPr>
        <w:t>чел</w:t>
      </w:r>
      <w:r w:rsidR="003C50A4">
        <w:rPr>
          <w:sz w:val="26"/>
          <w:szCs w:val="26"/>
        </w:rPr>
        <w:t>.</w:t>
      </w:r>
      <w:r>
        <w:rPr>
          <w:sz w:val="26"/>
          <w:szCs w:val="26"/>
        </w:rPr>
        <w:t xml:space="preserve"> соответственно. Следует отметить что,  численность  населения  занятых в экономике района</w:t>
      </w:r>
      <w:r w:rsidR="00267FC6">
        <w:rPr>
          <w:sz w:val="26"/>
          <w:szCs w:val="26"/>
        </w:rPr>
        <w:t xml:space="preserve"> в 2015 году </w:t>
      </w:r>
      <w:r>
        <w:rPr>
          <w:sz w:val="26"/>
          <w:szCs w:val="26"/>
        </w:rPr>
        <w:t xml:space="preserve">  состав</w:t>
      </w:r>
      <w:r w:rsidR="00C83C7F">
        <w:rPr>
          <w:sz w:val="26"/>
          <w:szCs w:val="26"/>
        </w:rPr>
        <w:t xml:space="preserve">ит  </w:t>
      </w:r>
      <w:r>
        <w:rPr>
          <w:sz w:val="26"/>
          <w:szCs w:val="26"/>
        </w:rPr>
        <w:t xml:space="preserve"> 4</w:t>
      </w:r>
      <w:r w:rsidR="005E68CB">
        <w:rPr>
          <w:sz w:val="26"/>
          <w:szCs w:val="26"/>
        </w:rPr>
        <w:t>1</w:t>
      </w:r>
      <w:r>
        <w:rPr>
          <w:sz w:val="26"/>
          <w:szCs w:val="26"/>
        </w:rPr>
        <w:t>,</w:t>
      </w:r>
      <w:r w:rsidR="00F0426E">
        <w:rPr>
          <w:sz w:val="26"/>
          <w:szCs w:val="26"/>
        </w:rPr>
        <w:t>6</w:t>
      </w:r>
      <w:r w:rsidR="00267FC6">
        <w:rPr>
          <w:sz w:val="26"/>
          <w:szCs w:val="26"/>
        </w:rPr>
        <w:t>0</w:t>
      </w:r>
      <w:r>
        <w:rPr>
          <w:sz w:val="26"/>
          <w:szCs w:val="26"/>
        </w:rPr>
        <w:t xml:space="preserve">%. В предыдущем прогнозе на 2014-2016 годы данный показатель составлял </w:t>
      </w:r>
      <w:r w:rsidR="00F0426E">
        <w:rPr>
          <w:sz w:val="26"/>
          <w:szCs w:val="26"/>
        </w:rPr>
        <w:t>4</w:t>
      </w:r>
      <w:r w:rsidR="005E68CB">
        <w:rPr>
          <w:sz w:val="26"/>
          <w:szCs w:val="26"/>
        </w:rPr>
        <w:t>2</w:t>
      </w:r>
      <w:r w:rsidR="00F0426E">
        <w:rPr>
          <w:sz w:val="26"/>
          <w:szCs w:val="26"/>
        </w:rPr>
        <w:t>,6</w:t>
      </w:r>
      <w:r>
        <w:rPr>
          <w:sz w:val="26"/>
          <w:szCs w:val="26"/>
        </w:rPr>
        <w:t>%, что указывает на  сокращение рабочих мест</w:t>
      </w:r>
      <w:proofErr w:type="gramStart"/>
      <w:r>
        <w:rPr>
          <w:sz w:val="26"/>
          <w:szCs w:val="26"/>
        </w:rPr>
        <w:t>.</w:t>
      </w:r>
      <w:r w:rsidR="00062ED9">
        <w:rPr>
          <w:sz w:val="26"/>
          <w:szCs w:val="26"/>
        </w:rPr>
        <w:t>(</w:t>
      </w:r>
      <w:proofErr w:type="gramEnd"/>
      <w:r w:rsidR="005E68CB">
        <w:rPr>
          <w:sz w:val="26"/>
          <w:szCs w:val="26"/>
        </w:rPr>
        <w:t xml:space="preserve">численность </w:t>
      </w:r>
      <w:proofErr w:type="spellStart"/>
      <w:r w:rsidR="005E68CB">
        <w:rPr>
          <w:sz w:val="26"/>
          <w:szCs w:val="26"/>
        </w:rPr>
        <w:t>зан</w:t>
      </w:r>
      <w:proofErr w:type="spellEnd"/>
      <w:r w:rsidR="005E68CB">
        <w:rPr>
          <w:sz w:val="26"/>
          <w:szCs w:val="26"/>
        </w:rPr>
        <w:t>-х в экономике/экономически активное население</w:t>
      </w:r>
      <w:r w:rsidR="00062ED9">
        <w:rPr>
          <w:sz w:val="26"/>
          <w:szCs w:val="26"/>
        </w:rPr>
        <w:t>)</w:t>
      </w:r>
    </w:p>
    <w:p w:rsidR="00B6334C" w:rsidRDefault="00812C76" w:rsidP="00F85F1A">
      <w:pPr>
        <w:pStyle w:val="14pt"/>
        <w:spacing w:after="60"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Численность зарегистрированных безработных ожидается </w:t>
      </w:r>
      <w:r w:rsidR="005E68CB">
        <w:rPr>
          <w:sz w:val="26"/>
          <w:szCs w:val="26"/>
        </w:rPr>
        <w:t xml:space="preserve">ниже </w:t>
      </w:r>
      <w:r>
        <w:rPr>
          <w:sz w:val="26"/>
          <w:szCs w:val="26"/>
        </w:rPr>
        <w:t xml:space="preserve"> и по оценке </w:t>
      </w:r>
      <w:proofErr w:type="gramStart"/>
      <w:r>
        <w:rPr>
          <w:sz w:val="26"/>
          <w:szCs w:val="26"/>
        </w:rPr>
        <w:t>на конец</w:t>
      </w:r>
      <w:proofErr w:type="gramEnd"/>
      <w:r>
        <w:rPr>
          <w:sz w:val="26"/>
          <w:szCs w:val="26"/>
        </w:rPr>
        <w:t xml:space="preserve"> 201</w:t>
      </w:r>
      <w:r w:rsidR="00B5051B">
        <w:rPr>
          <w:sz w:val="26"/>
          <w:szCs w:val="26"/>
        </w:rPr>
        <w:t>5</w:t>
      </w:r>
      <w:r w:rsidR="002E560B">
        <w:rPr>
          <w:sz w:val="26"/>
          <w:szCs w:val="26"/>
        </w:rPr>
        <w:t xml:space="preserve"> года составит </w:t>
      </w:r>
      <w:r w:rsidR="005E68CB">
        <w:rPr>
          <w:sz w:val="26"/>
          <w:szCs w:val="26"/>
        </w:rPr>
        <w:t>143</w:t>
      </w:r>
      <w:r>
        <w:rPr>
          <w:sz w:val="26"/>
          <w:szCs w:val="26"/>
        </w:rPr>
        <w:t xml:space="preserve"> человек.</w:t>
      </w:r>
    </w:p>
    <w:p w:rsidR="00267FC6" w:rsidRDefault="00267FC6" w:rsidP="00E96623">
      <w:pPr>
        <w:pStyle w:val="14pt"/>
        <w:spacing w:after="60" w:line="312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Среднемесячная заработная плата в 2015 году ожида</w:t>
      </w:r>
      <w:r w:rsidR="005E68CB">
        <w:rPr>
          <w:sz w:val="26"/>
          <w:szCs w:val="26"/>
        </w:rPr>
        <w:t>е</w:t>
      </w:r>
      <w:r>
        <w:rPr>
          <w:sz w:val="26"/>
          <w:szCs w:val="26"/>
        </w:rPr>
        <w:t xml:space="preserve">тся </w:t>
      </w:r>
      <w:r w:rsidR="005E68CB">
        <w:rPr>
          <w:sz w:val="26"/>
          <w:szCs w:val="26"/>
        </w:rPr>
        <w:t>выше</w:t>
      </w:r>
      <w:r>
        <w:rPr>
          <w:sz w:val="26"/>
          <w:szCs w:val="26"/>
        </w:rPr>
        <w:t xml:space="preserve"> первоначального  на  </w:t>
      </w:r>
      <w:r w:rsidR="005E68CB">
        <w:rPr>
          <w:sz w:val="26"/>
          <w:szCs w:val="26"/>
        </w:rPr>
        <w:t>25</w:t>
      </w:r>
      <w:r>
        <w:rPr>
          <w:sz w:val="26"/>
          <w:szCs w:val="26"/>
        </w:rPr>
        <w:t>%.</w:t>
      </w:r>
    </w:p>
    <w:p w:rsidR="00D82D49" w:rsidRPr="00C83C7F" w:rsidRDefault="00D82D49" w:rsidP="00D82D49">
      <w:pPr>
        <w:spacing w:line="312" w:lineRule="auto"/>
        <w:ind w:firstLine="567"/>
        <w:jc w:val="both"/>
        <w:rPr>
          <w:sz w:val="26"/>
          <w:szCs w:val="26"/>
        </w:rPr>
      </w:pPr>
      <w:r w:rsidRPr="00C83C7F">
        <w:rPr>
          <w:sz w:val="26"/>
          <w:szCs w:val="26"/>
        </w:rPr>
        <w:t xml:space="preserve">Прогноз основных экономических показателей, принятый за основу при формировании проекта бюджета </w:t>
      </w:r>
      <w:r w:rsidR="006409E6">
        <w:rPr>
          <w:sz w:val="26"/>
          <w:szCs w:val="26"/>
        </w:rPr>
        <w:t>МО «Онгудайский район»</w:t>
      </w:r>
      <w:r w:rsidRPr="00C83C7F">
        <w:rPr>
          <w:sz w:val="26"/>
          <w:szCs w:val="26"/>
        </w:rPr>
        <w:t xml:space="preserve">  на 201</w:t>
      </w:r>
      <w:r w:rsidR="00062ED9">
        <w:rPr>
          <w:sz w:val="26"/>
          <w:szCs w:val="26"/>
        </w:rPr>
        <w:t>5</w:t>
      </w:r>
      <w:r w:rsidRPr="00C83C7F">
        <w:rPr>
          <w:sz w:val="26"/>
          <w:szCs w:val="26"/>
        </w:rPr>
        <w:t xml:space="preserve"> год и на плановый период 201</w:t>
      </w:r>
      <w:r w:rsidR="005F6715" w:rsidRPr="00C83C7F">
        <w:rPr>
          <w:sz w:val="26"/>
          <w:szCs w:val="26"/>
        </w:rPr>
        <w:t>5</w:t>
      </w:r>
      <w:r w:rsidRPr="00C83C7F">
        <w:rPr>
          <w:sz w:val="26"/>
          <w:szCs w:val="26"/>
        </w:rPr>
        <w:t xml:space="preserve"> и 201</w:t>
      </w:r>
      <w:r w:rsidR="005F6715" w:rsidRPr="00C83C7F">
        <w:rPr>
          <w:sz w:val="26"/>
          <w:szCs w:val="26"/>
        </w:rPr>
        <w:t>6</w:t>
      </w:r>
      <w:r w:rsidRPr="00C83C7F">
        <w:rPr>
          <w:sz w:val="26"/>
          <w:szCs w:val="26"/>
        </w:rPr>
        <w:t xml:space="preserve"> годов, сформирован с учетом сложившихся тенденций развития экономики района и Республики </w:t>
      </w:r>
      <w:r w:rsidR="006409E6">
        <w:rPr>
          <w:sz w:val="26"/>
          <w:szCs w:val="26"/>
        </w:rPr>
        <w:t>Алтай</w:t>
      </w:r>
      <w:r w:rsidRPr="00C83C7F">
        <w:rPr>
          <w:sz w:val="26"/>
          <w:szCs w:val="26"/>
        </w:rPr>
        <w:t xml:space="preserve">. </w:t>
      </w:r>
    </w:p>
    <w:p w:rsidR="009A2DDF" w:rsidRPr="009A2DDF" w:rsidRDefault="00B01544" w:rsidP="006409E6">
      <w:pPr>
        <w:pStyle w:val="1"/>
        <w:spacing w:line="312" w:lineRule="auto"/>
        <w:ind w:firstLine="567"/>
        <w:jc w:val="center"/>
      </w:pPr>
      <w:bookmarkStart w:id="3" w:name="_Toc179621155"/>
      <w:bookmarkStart w:id="4" w:name="_Toc210633470"/>
      <w:bookmarkStart w:id="5" w:name="_Toc210812931"/>
      <w:bookmarkStart w:id="6" w:name="_Toc211681037"/>
      <w:r w:rsidRPr="00D63F17">
        <w:rPr>
          <w:rFonts w:ascii="Times New Roman" w:hAnsi="Times New Roman" w:cs="Times New Roman"/>
          <w:sz w:val="26"/>
          <w:szCs w:val="26"/>
        </w:rPr>
        <w:t xml:space="preserve">3. </w:t>
      </w:r>
      <w:r w:rsidR="006409E6">
        <w:rPr>
          <w:rFonts w:ascii="Times New Roman" w:hAnsi="Times New Roman" w:cs="Times New Roman"/>
          <w:sz w:val="26"/>
          <w:szCs w:val="26"/>
        </w:rPr>
        <w:t>Анализ д</w:t>
      </w:r>
      <w:r w:rsidRPr="00D63F17">
        <w:rPr>
          <w:rFonts w:ascii="Times New Roman" w:hAnsi="Times New Roman" w:cs="Times New Roman"/>
          <w:sz w:val="26"/>
          <w:szCs w:val="26"/>
        </w:rPr>
        <w:t>оход</w:t>
      </w:r>
      <w:r w:rsidR="006409E6">
        <w:rPr>
          <w:rFonts w:ascii="Times New Roman" w:hAnsi="Times New Roman" w:cs="Times New Roman"/>
          <w:sz w:val="26"/>
          <w:szCs w:val="26"/>
        </w:rPr>
        <w:t xml:space="preserve">ов </w:t>
      </w:r>
      <w:r w:rsidRPr="00D63F17">
        <w:rPr>
          <w:rFonts w:ascii="Times New Roman" w:hAnsi="Times New Roman" w:cs="Times New Roman"/>
          <w:sz w:val="26"/>
          <w:szCs w:val="26"/>
        </w:rPr>
        <w:t>бюджета</w:t>
      </w:r>
      <w:r w:rsidR="00E4642A" w:rsidRPr="00D63F17">
        <w:rPr>
          <w:rFonts w:ascii="Times New Roman" w:hAnsi="Times New Roman" w:cs="Times New Roman"/>
          <w:sz w:val="26"/>
          <w:szCs w:val="26"/>
        </w:rPr>
        <w:t xml:space="preserve"> </w:t>
      </w:r>
      <w:r w:rsidR="006409E6">
        <w:rPr>
          <w:rFonts w:ascii="Times New Roman" w:hAnsi="Times New Roman" w:cs="Times New Roman"/>
          <w:sz w:val="26"/>
          <w:szCs w:val="26"/>
        </w:rPr>
        <w:t>района МО «Онгудайский район»</w:t>
      </w:r>
      <w:bookmarkEnd w:id="3"/>
      <w:bookmarkEnd w:id="4"/>
      <w:bookmarkEnd w:id="5"/>
      <w:bookmarkEnd w:id="6"/>
    </w:p>
    <w:p w:rsidR="00C83C7F" w:rsidRDefault="00372EFD" w:rsidP="003B0CFA">
      <w:pPr>
        <w:pStyle w:val="Default"/>
        <w:spacing w:line="276" w:lineRule="auto"/>
        <w:jc w:val="both"/>
        <w:rPr>
          <w:sz w:val="26"/>
          <w:szCs w:val="26"/>
        </w:rPr>
      </w:pPr>
      <w:r w:rsidRPr="00235007">
        <w:rPr>
          <w:sz w:val="26"/>
          <w:szCs w:val="26"/>
        </w:rPr>
        <w:t xml:space="preserve">Прогноз поступления доходов в бюджет </w:t>
      </w:r>
      <w:r w:rsidR="006409E6">
        <w:rPr>
          <w:sz w:val="26"/>
          <w:szCs w:val="26"/>
        </w:rPr>
        <w:t>района</w:t>
      </w:r>
      <w:r w:rsidRPr="00235007">
        <w:rPr>
          <w:sz w:val="26"/>
          <w:szCs w:val="26"/>
        </w:rPr>
        <w:t xml:space="preserve"> на 201</w:t>
      </w:r>
      <w:r w:rsidR="00C83C7F">
        <w:rPr>
          <w:sz w:val="26"/>
          <w:szCs w:val="26"/>
        </w:rPr>
        <w:t>5</w:t>
      </w:r>
      <w:r w:rsidRPr="00235007">
        <w:rPr>
          <w:sz w:val="26"/>
          <w:szCs w:val="26"/>
        </w:rPr>
        <w:t xml:space="preserve"> год и на плановый период 201</w:t>
      </w:r>
      <w:r w:rsidR="00C83C7F">
        <w:rPr>
          <w:sz w:val="26"/>
          <w:szCs w:val="26"/>
        </w:rPr>
        <w:t>6</w:t>
      </w:r>
      <w:r w:rsidRPr="00235007">
        <w:rPr>
          <w:sz w:val="26"/>
          <w:szCs w:val="26"/>
        </w:rPr>
        <w:t xml:space="preserve"> и 201</w:t>
      </w:r>
      <w:r w:rsidR="00C83C7F">
        <w:rPr>
          <w:sz w:val="26"/>
          <w:szCs w:val="26"/>
        </w:rPr>
        <w:t>7</w:t>
      </w:r>
      <w:r w:rsidRPr="00235007">
        <w:rPr>
          <w:sz w:val="26"/>
          <w:szCs w:val="26"/>
        </w:rPr>
        <w:t xml:space="preserve"> годов сформирован </w:t>
      </w:r>
      <w:r w:rsidR="00235007" w:rsidRPr="00235007">
        <w:rPr>
          <w:sz w:val="26"/>
          <w:szCs w:val="26"/>
        </w:rPr>
        <w:t xml:space="preserve"> </w:t>
      </w:r>
      <w:r w:rsidR="00C83C7F">
        <w:rPr>
          <w:sz w:val="26"/>
          <w:szCs w:val="26"/>
        </w:rPr>
        <w:t>с учетом изменений налогового и бюджетного законода</w:t>
      </w:r>
      <w:r w:rsidR="00640704">
        <w:rPr>
          <w:sz w:val="26"/>
          <w:szCs w:val="26"/>
        </w:rPr>
        <w:t>тельства Российской Федерации</w:t>
      </w:r>
      <w:r w:rsidR="00C83C7F">
        <w:rPr>
          <w:sz w:val="26"/>
          <w:szCs w:val="26"/>
        </w:rPr>
        <w:t xml:space="preserve">. </w:t>
      </w:r>
    </w:p>
    <w:p w:rsidR="00372EFD" w:rsidRPr="00DE059A" w:rsidRDefault="00372EFD" w:rsidP="00640704">
      <w:pPr>
        <w:pStyle w:val="14pt"/>
        <w:spacing w:after="120" w:line="276" w:lineRule="auto"/>
        <w:ind w:firstLine="567"/>
        <w:rPr>
          <w:sz w:val="26"/>
          <w:szCs w:val="26"/>
        </w:rPr>
      </w:pPr>
      <w:r w:rsidRPr="00DE059A">
        <w:rPr>
          <w:sz w:val="26"/>
          <w:szCs w:val="26"/>
        </w:rPr>
        <w:t xml:space="preserve">В проекте бюджета  виды доходов и нормативы зачисления в бюджет </w:t>
      </w:r>
      <w:r w:rsidR="006409E6">
        <w:rPr>
          <w:sz w:val="26"/>
          <w:szCs w:val="26"/>
        </w:rPr>
        <w:t>МО «Онгудайский район»</w:t>
      </w:r>
      <w:r w:rsidRPr="00DE059A">
        <w:rPr>
          <w:sz w:val="26"/>
          <w:szCs w:val="26"/>
        </w:rPr>
        <w:t xml:space="preserve"> Республики </w:t>
      </w:r>
      <w:r w:rsidR="006409E6">
        <w:rPr>
          <w:sz w:val="26"/>
          <w:szCs w:val="26"/>
        </w:rPr>
        <w:t>Алтай</w:t>
      </w:r>
      <w:r w:rsidRPr="00DE059A">
        <w:rPr>
          <w:sz w:val="26"/>
          <w:szCs w:val="26"/>
        </w:rPr>
        <w:t xml:space="preserve"> по налоговым поступлениям соответствуют положениям  Бюджетного кодекса Российской Федерации и </w:t>
      </w:r>
      <w:r w:rsidR="00640704">
        <w:rPr>
          <w:sz w:val="26"/>
          <w:szCs w:val="26"/>
        </w:rPr>
        <w:t xml:space="preserve">Закона Республики Алтай </w:t>
      </w:r>
      <w:r w:rsidR="00640704">
        <w:rPr>
          <w:sz w:val="26"/>
          <w:szCs w:val="26"/>
        </w:rPr>
        <w:lastRenderedPageBreak/>
        <w:t xml:space="preserve">«О республиканском бюджете </w:t>
      </w:r>
      <w:r w:rsidR="00640704" w:rsidRPr="00640704">
        <w:rPr>
          <w:sz w:val="26"/>
          <w:szCs w:val="26"/>
        </w:rPr>
        <w:t>Республики Алтай на 2015 год и на плановый период 2016 и 2017 годов</w:t>
      </w:r>
      <w:r w:rsidR="00640704">
        <w:rPr>
          <w:sz w:val="26"/>
          <w:szCs w:val="26"/>
        </w:rPr>
        <w:t>»</w:t>
      </w:r>
      <w:r w:rsidRPr="00DE059A">
        <w:rPr>
          <w:sz w:val="26"/>
          <w:szCs w:val="26"/>
        </w:rPr>
        <w:t>.</w:t>
      </w:r>
    </w:p>
    <w:p w:rsidR="002959EB" w:rsidRPr="00396458" w:rsidRDefault="002959EB" w:rsidP="00FC4EAF">
      <w:pPr>
        <w:spacing w:line="276" w:lineRule="auto"/>
        <w:ind w:firstLine="360"/>
        <w:jc w:val="both"/>
        <w:rPr>
          <w:i/>
          <w:sz w:val="26"/>
          <w:szCs w:val="26"/>
        </w:rPr>
      </w:pPr>
      <w:r w:rsidRPr="00F85F1A">
        <w:rPr>
          <w:sz w:val="26"/>
          <w:szCs w:val="26"/>
        </w:rPr>
        <w:t xml:space="preserve">Доходы бюджета </w:t>
      </w:r>
      <w:r w:rsidR="00FC4EAF">
        <w:rPr>
          <w:sz w:val="26"/>
          <w:szCs w:val="26"/>
        </w:rPr>
        <w:t xml:space="preserve">МО «Онгудайский район» </w:t>
      </w:r>
      <w:r w:rsidRPr="00F85F1A">
        <w:rPr>
          <w:sz w:val="26"/>
          <w:szCs w:val="26"/>
        </w:rPr>
        <w:t xml:space="preserve"> на 201</w:t>
      </w:r>
      <w:r w:rsidR="00396458" w:rsidRPr="00F85F1A">
        <w:rPr>
          <w:sz w:val="26"/>
          <w:szCs w:val="26"/>
        </w:rPr>
        <w:t>5</w:t>
      </w:r>
      <w:r w:rsidRPr="00F85F1A">
        <w:rPr>
          <w:sz w:val="26"/>
          <w:szCs w:val="26"/>
        </w:rPr>
        <w:t xml:space="preserve"> год прогнозируются в </w:t>
      </w:r>
      <w:r w:rsidR="00B33C46" w:rsidRPr="00F85F1A">
        <w:rPr>
          <w:sz w:val="26"/>
          <w:szCs w:val="26"/>
        </w:rPr>
        <w:t xml:space="preserve"> </w:t>
      </w:r>
      <w:r w:rsidRPr="00F85F1A">
        <w:rPr>
          <w:sz w:val="26"/>
          <w:szCs w:val="26"/>
        </w:rPr>
        <w:t>объеме</w:t>
      </w:r>
      <w:r w:rsidR="00FD395D" w:rsidRPr="00F85F1A">
        <w:rPr>
          <w:sz w:val="26"/>
          <w:szCs w:val="26"/>
        </w:rPr>
        <w:t xml:space="preserve"> </w:t>
      </w:r>
      <w:r w:rsidR="00FC4EAF">
        <w:rPr>
          <w:sz w:val="26"/>
          <w:szCs w:val="26"/>
        </w:rPr>
        <w:t>366520,28</w:t>
      </w:r>
      <w:r w:rsidR="00396458" w:rsidRPr="00F85F1A">
        <w:rPr>
          <w:sz w:val="27"/>
          <w:szCs w:val="27"/>
        </w:rPr>
        <w:t xml:space="preserve"> тыс. рублей</w:t>
      </w:r>
      <w:r w:rsidRPr="00396458">
        <w:rPr>
          <w:i/>
          <w:sz w:val="26"/>
          <w:szCs w:val="26"/>
        </w:rPr>
        <w:t xml:space="preserve">. </w:t>
      </w:r>
      <w:r w:rsidRPr="007413B3">
        <w:rPr>
          <w:sz w:val="26"/>
          <w:szCs w:val="26"/>
        </w:rPr>
        <w:t>По сравнению с показателем</w:t>
      </w:r>
      <w:r w:rsidR="000E7B74">
        <w:rPr>
          <w:sz w:val="26"/>
          <w:szCs w:val="26"/>
        </w:rPr>
        <w:t xml:space="preserve">   </w:t>
      </w:r>
      <w:r w:rsidRPr="007413B3">
        <w:rPr>
          <w:sz w:val="26"/>
          <w:szCs w:val="26"/>
        </w:rPr>
        <w:t xml:space="preserve"> решения </w:t>
      </w:r>
      <w:r w:rsidR="000E7B74">
        <w:rPr>
          <w:sz w:val="26"/>
          <w:szCs w:val="26"/>
        </w:rPr>
        <w:t xml:space="preserve">  </w:t>
      </w:r>
      <w:r w:rsidRPr="007413B3">
        <w:rPr>
          <w:sz w:val="26"/>
          <w:szCs w:val="26"/>
        </w:rPr>
        <w:t xml:space="preserve">о </w:t>
      </w:r>
      <w:r w:rsidR="000E7B74">
        <w:rPr>
          <w:sz w:val="26"/>
          <w:szCs w:val="26"/>
        </w:rPr>
        <w:t xml:space="preserve">   </w:t>
      </w:r>
      <w:r w:rsidRPr="007413B3">
        <w:rPr>
          <w:sz w:val="26"/>
          <w:szCs w:val="26"/>
        </w:rPr>
        <w:t xml:space="preserve">бюджете </w:t>
      </w:r>
      <w:r w:rsidR="000E7B74">
        <w:rPr>
          <w:sz w:val="26"/>
          <w:szCs w:val="26"/>
        </w:rPr>
        <w:t xml:space="preserve">   </w:t>
      </w:r>
      <w:r w:rsidRPr="007413B3">
        <w:rPr>
          <w:sz w:val="26"/>
          <w:szCs w:val="26"/>
        </w:rPr>
        <w:t xml:space="preserve">на </w:t>
      </w:r>
      <w:r w:rsidR="000E7B74">
        <w:rPr>
          <w:sz w:val="26"/>
          <w:szCs w:val="26"/>
        </w:rPr>
        <w:t xml:space="preserve">   </w:t>
      </w:r>
      <w:r w:rsidRPr="007413B3">
        <w:rPr>
          <w:sz w:val="26"/>
          <w:szCs w:val="26"/>
        </w:rPr>
        <w:t>201</w:t>
      </w:r>
      <w:r w:rsidR="00396458" w:rsidRPr="007413B3">
        <w:rPr>
          <w:sz w:val="26"/>
          <w:szCs w:val="26"/>
        </w:rPr>
        <w:t>4</w:t>
      </w:r>
      <w:r w:rsidRPr="007413B3">
        <w:rPr>
          <w:sz w:val="26"/>
          <w:szCs w:val="26"/>
        </w:rPr>
        <w:t xml:space="preserve"> год </w:t>
      </w:r>
      <w:r w:rsidR="000E7B74">
        <w:rPr>
          <w:sz w:val="26"/>
          <w:szCs w:val="26"/>
        </w:rPr>
        <w:t>темпы роста</w:t>
      </w:r>
      <w:r w:rsidR="00372EFD" w:rsidRPr="007413B3">
        <w:rPr>
          <w:sz w:val="26"/>
          <w:szCs w:val="26"/>
        </w:rPr>
        <w:t xml:space="preserve"> </w:t>
      </w:r>
      <w:r w:rsidRPr="007413B3">
        <w:rPr>
          <w:sz w:val="26"/>
          <w:szCs w:val="26"/>
        </w:rPr>
        <w:t xml:space="preserve"> состав</w:t>
      </w:r>
      <w:r w:rsidR="000E7B74">
        <w:rPr>
          <w:sz w:val="26"/>
          <w:szCs w:val="26"/>
        </w:rPr>
        <w:t>я</w:t>
      </w:r>
      <w:r w:rsidRPr="007413B3">
        <w:rPr>
          <w:sz w:val="26"/>
          <w:szCs w:val="26"/>
        </w:rPr>
        <w:t xml:space="preserve">т </w:t>
      </w:r>
      <w:r w:rsidR="008E19D9">
        <w:rPr>
          <w:sz w:val="26"/>
          <w:szCs w:val="26"/>
        </w:rPr>
        <w:t>74,95</w:t>
      </w:r>
      <w:r w:rsidR="00F85F1A" w:rsidRPr="007413B3">
        <w:rPr>
          <w:sz w:val="26"/>
          <w:szCs w:val="26"/>
        </w:rPr>
        <w:t xml:space="preserve"> </w:t>
      </w:r>
      <w:r w:rsidRPr="007413B3">
        <w:rPr>
          <w:sz w:val="26"/>
          <w:szCs w:val="26"/>
        </w:rPr>
        <w:t xml:space="preserve">% или </w:t>
      </w:r>
      <w:r w:rsidR="00FC4EAF">
        <w:rPr>
          <w:sz w:val="26"/>
          <w:szCs w:val="26"/>
        </w:rPr>
        <w:t>(</w:t>
      </w:r>
      <w:r w:rsidR="000E7B74">
        <w:rPr>
          <w:sz w:val="26"/>
          <w:szCs w:val="26"/>
        </w:rPr>
        <w:t>-</w:t>
      </w:r>
      <w:r w:rsidR="008E19D9">
        <w:rPr>
          <w:sz w:val="26"/>
          <w:szCs w:val="26"/>
        </w:rPr>
        <w:t>122500,42)</w:t>
      </w:r>
      <w:r w:rsidRPr="007413B3">
        <w:rPr>
          <w:sz w:val="26"/>
          <w:szCs w:val="26"/>
        </w:rPr>
        <w:t> тыс. рублей.</w:t>
      </w:r>
      <w:r w:rsidR="008E19D9">
        <w:rPr>
          <w:sz w:val="26"/>
          <w:szCs w:val="26"/>
        </w:rPr>
        <w:t xml:space="preserve"> </w:t>
      </w:r>
      <w:r w:rsidRPr="007413B3">
        <w:rPr>
          <w:sz w:val="26"/>
          <w:szCs w:val="26"/>
        </w:rPr>
        <w:t xml:space="preserve"> </w:t>
      </w:r>
      <w:r w:rsidR="00684676" w:rsidRPr="007413B3">
        <w:rPr>
          <w:sz w:val="26"/>
          <w:szCs w:val="26"/>
        </w:rPr>
        <w:t>По сравнению с ожидаемым поступлением доходов  в 201</w:t>
      </w:r>
      <w:r w:rsidR="00F737DB" w:rsidRPr="007413B3">
        <w:rPr>
          <w:sz w:val="26"/>
          <w:szCs w:val="26"/>
        </w:rPr>
        <w:t>4</w:t>
      </w:r>
      <w:r w:rsidR="00684676" w:rsidRPr="007413B3">
        <w:rPr>
          <w:sz w:val="26"/>
          <w:szCs w:val="26"/>
        </w:rPr>
        <w:t xml:space="preserve"> году </w:t>
      </w:r>
      <w:r w:rsidR="007413B3" w:rsidRPr="007413B3">
        <w:rPr>
          <w:sz w:val="26"/>
          <w:szCs w:val="26"/>
        </w:rPr>
        <w:t xml:space="preserve">снижение </w:t>
      </w:r>
      <w:r w:rsidR="00684676" w:rsidRPr="007413B3">
        <w:rPr>
          <w:sz w:val="26"/>
          <w:szCs w:val="26"/>
        </w:rPr>
        <w:t xml:space="preserve"> составит </w:t>
      </w:r>
      <w:r w:rsidR="008E19D9">
        <w:rPr>
          <w:sz w:val="26"/>
          <w:szCs w:val="26"/>
        </w:rPr>
        <w:t>25,05</w:t>
      </w:r>
      <w:r w:rsidR="00684676" w:rsidRPr="007413B3">
        <w:rPr>
          <w:sz w:val="26"/>
          <w:szCs w:val="26"/>
        </w:rPr>
        <w:t>%</w:t>
      </w:r>
      <w:r w:rsidR="00684676" w:rsidRPr="007413B3">
        <w:rPr>
          <w:sz w:val="28"/>
          <w:szCs w:val="28"/>
        </w:rPr>
        <w:t xml:space="preserve"> </w:t>
      </w:r>
      <w:r w:rsidR="00684676" w:rsidRPr="007413B3">
        <w:rPr>
          <w:sz w:val="26"/>
          <w:szCs w:val="26"/>
        </w:rPr>
        <w:t xml:space="preserve">или </w:t>
      </w:r>
      <w:r w:rsidR="008E19D9">
        <w:rPr>
          <w:sz w:val="26"/>
          <w:szCs w:val="26"/>
        </w:rPr>
        <w:t>122500,42</w:t>
      </w:r>
      <w:r w:rsidR="00684676" w:rsidRPr="007413B3">
        <w:rPr>
          <w:sz w:val="26"/>
          <w:szCs w:val="26"/>
        </w:rPr>
        <w:t xml:space="preserve"> тыс. </w:t>
      </w:r>
      <w:r w:rsidRPr="007413B3">
        <w:rPr>
          <w:sz w:val="26"/>
          <w:szCs w:val="26"/>
        </w:rPr>
        <w:t xml:space="preserve"> (показатели ожидаемого исполнения бюджета </w:t>
      </w:r>
      <w:r w:rsidR="00EA5AF2" w:rsidRPr="007413B3">
        <w:rPr>
          <w:sz w:val="26"/>
          <w:szCs w:val="26"/>
        </w:rPr>
        <w:t xml:space="preserve"> района </w:t>
      </w:r>
      <w:r w:rsidRPr="007413B3">
        <w:rPr>
          <w:sz w:val="26"/>
          <w:szCs w:val="26"/>
        </w:rPr>
        <w:t xml:space="preserve"> в 20</w:t>
      </w:r>
      <w:r w:rsidR="00AD6F57" w:rsidRPr="007413B3">
        <w:rPr>
          <w:sz w:val="26"/>
          <w:szCs w:val="26"/>
        </w:rPr>
        <w:t>1</w:t>
      </w:r>
      <w:r w:rsidR="007413B3" w:rsidRPr="007413B3">
        <w:rPr>
          <w:sz w:val="26"/>
          <w:szCs w:val="26"/>
        </w:rPr>
        <w:t>4</w:t>
      </w:r>
      <w:r w:rsidRPr="007413B3">
        <w:rPr>
          <w:sz w:val="26"/>
          <w:szCs w:val="26"/>
        </w:rPr>
        <w:t xml:space="preserve"> году представлены в материалах к проекту бюджета)</w:t>
      </w:r>
      <w:r w:rsidRPr="00396458">
        <w:rPr>
          <w:i/>
          <w:sz w:val="26"/>
          <w:szCs w:val="26"/>
        </w:rPr>
        <w:t>.</w:t>
      </w:r>
    </w:p>
    <w:p w:rsidR="00B01544" w:rsidRPr="00F737DB" w:rsidRDefault="00B01544" w:rsidP="003B0CFA">
      <w:pPr>
        <w:spacing w:line="276" w:lineRule="auto"/>
        <w:ind w:firstLine="567"/>
        <w:jc w:val="both"/>
        <w:rPr>
          <w:sz w:val="26"/>
          <w:szCs w:val="26"/>
        </w:rPr>
      </w:pPr>
      <w:r w:rsidRPr="00F737DB">
        <w:rPr>
          <w:sz w:val="26"/>
          <w:szCs w:val="26"/>
        </w:rPr>
        <w:t>Прогноз</w:t>
      </w:r>
      <w:r w:rsidR="00FA02DC" w:rsidRPr="00F737DB">
        <w:rPr>
          <w:sz w:val="26"/>
          <w:szCs w:val="26"/>
        </w:rPr>
        <w:t xml:space="preserve"> доходов</w:t>
      </w:r>
      <w:r w:rsidRPr="00F737DB">
        <w:rPr>
          <w:sz w:val="26"/>
          <w:szCs w:val="26"/>
        </w:rPr>
        <w:t xml:space="preserve"> на 201</w:t>
      </w:r>
      <w:r w:rsidR="00F737DB" w:rsidRPr="00F737DB">
        <w:rPr>
          <w:sz w:val="26"/>
          <w:szCs w:val="26"/>
        </w:rPr>
        <w:t>6</w:t>
      </w:r>
      <w:r w:rsidR="000906C6" w:rsidRPr="00F737DB">
        <w:rPr>
          <w:sz w:val="26"/>
          <w:szCs w:val="26"/>
        </w:rPr>
        <w:t>-</w:t>
      </w:r>
      <w:r w:rsidR="00AD6F57" w:rsidRPr="00F737DB">
        <w:rPr>
          <w:sz w:val="26"/>
          <w:szCs w:val="26"/>
        </w:rPr>
        <w:t>201</w:t>
      </w:r>
      <w:r w:rsidR="00F737DB" w:rsidRPr="00F737DB">
        <w:rPr>
          <w:sz w:val="26"/>
          <w:szCs w:val="26"/>
        </w:rPr>
        <w:t>7</w:t>
      </w:r>
      <w:r w:rsidR="005F6715" w:rsidRPr="00F737DB">
        <w:rPr>
          <w:sz w:val="26"/>
          <w:szCs w:val="26"/>
        </w:rPr>
        <w:t xml:space="preserve"> </w:t>
      </w:r>
      <w:r w:rsidR="000906C6" w:rsidRPr="00F737DB">
        <w:rPr>
          <w:sz w:val="26"/>
          <w:szCs w:val="26"/>
        </w:rPr>
        <w:t>г</w:t>
      </w:r>
      <w:r w:rsidRPr="00F737DB">
        <w:rPr>
          <w:sz w:val="26"/>
          <w:szCs w:val="26"/>
        </w:rPr>
        <w:t>оды – </w:t>
      </w:r>
      <w:r w:rsidR="00AA654C">
        <w:rPr>
          <w:sz w:val="26"/>
          <w:szCs w:val="26"/>
        </w:rPr>
        <w:t>349437,18</w:t>
      </w:r>
      <w:r w:rsidR="00F737DB" w:rsidRPr="00F737DB">
        <w:rPr>
          <w:sz w:val="27"/>
          <w:szCs w:val="27"/>
        </w:rPr>
        <w:t xml:space="preserve"> тыс. рублей </w:t>
      </w:r>
      <w:r w:rsidRPr="00F737DB">
        <w:rPr>
          <w:sz w:val="26"/>
          <w:szCs w:val="26"/>
        </w:rPr>
        <w:t xml:space="preserve">и </w:t>
      </w:r>
      <w:r w:rsidR="00AA654C">
        <w:rPr>
          <w:sz w:val="26"/>
          <w:szCs w:val="26"/>
        </w:rPr>
        <w:t>351773,38</w:t>
      </w:r>
      <w:r w:rsidR="00F737DB" w:rsidRPr="00F737DB">
        <w:rPr>
          <w:sz w:val="27"/>
          <w:szCs w:val="27"/>
        </w:rPr>
        <w:t xml:space="preserve"> тыс. рублей</w:t>
      </w:r>
      <w:r w:rsidR="00F737DB" w:rsidRPr="00F737DB">
        <w:rPr>
          <w:sz w:val="26"/>
          <w:szCs w:val="26"/>
        </w:rPr>
        <w:t xml:space="preserve"> </w:t>
      </w:r>
      <w:r w:rsidRPr="00F737DB">
        <w:rPr>
          <w:sz w:val="26"/>
          <w:szCs w:val="26"/>
        </w:rPr>
        <w:t xml:space="preserve">соответственно, </w:t>
      </w:r>
      <w:r w:rsidR="00C51503">
        <w:rPr>
          <w:sz w:val="26"/>
          <w:szCs w:val="26"/>
        </w:rPr>
        <w:t xml:space="preserve">увеличение </w:t>
      </w:r>
      <w:r w:rsidRPr="00F737DB">
        <w:rPr>
          <w:sz w:val="26"/>
          <w:szCs w:val="26"/>
        </w:rPr>
        <w:t xml:space="preserve"> к</w:t>
      </w:r>
      <w:r w:rsidR="00C51503">
        <w:rPr>
          <w:sz w:val="26"/>
          <w:szCs w:val="26"/>
        </w:rPr>
        <w:t xml:space="preserve"> </w:t>
      </w:r>
      <w:r w:rsidRPr="00F737DB">
        <w:rPr>
          <w:sz w:val="26"/>
          <w:szCs w:val="26"/>
        </w:rPr>
        <w:t xml:space="preserve"> предыдущему году </w:t>
      </w:r>
      <w:r w:rsidR="00AA654C">
        <w:rPr>
          <w:sz w:val="26"/>
          <w:szCs w:val="26"/>
        </w:rPr>
        <w:t>(</w:t>
      </w:r>
      <w:r w:rsidRPr="00F737DB">
        <w:rPr>
          <w:sz w:val="26"/>
          <w:szCs w:val="26"/>
        </w:rPr>
        <w:t xml:space="preserve">– </w:t>
      </w:r>
      <w:r w:rsidR="00AA654C">
        <w:rPr>
          <w:sz w:val="26"/>
          <w:szCs w:val="26"/>
        </w:rPr>
        <w:t>4,7%)</w:t>
      </w:r>
      <w:r w:rsidRPr="00F737DB">
        <w:rPr>
          <w:sz w:val="26"/>
          <w:szCs w:val="26"/>
        </w:rPr>
        <w:t xml:space="preserve"> и</w:t>
      </w:r>
      <w:r w:rsidR="00B03073" w:rsidRPr="00F737DB">
        <w:rPr>
          <w:sz w:val="26"/>
          <w:szCs w:val="26"/>
        </w:rPr>
        <w:t xml:space="preserve">  </w:t>
      </w:r>
      <w:r w:rsidR="00AA654C">
        <w:rPr>
          <w:sz w:val="26"/>
          <w:szCs w:val="26"/>
        </w:rPr>
        <w:t>0,67</w:t>
      </w:r>
      <w:r w:rsidRPr="00F737DB">
        <w:rPr>
          <w:sz w:val="26"/>
          <w:szCs w:val="26"/>
        </w:rPr>
        <w:t>%.</w:t>
      </w:r>
    </w:p>
    <w:p w:rsidR="00B01544" w:rsidRDefault="00B01544" w:rsidP="00F452BA">
      <w:pPr>
        <w:tabs>
          <w:tab w:val="num" w:pos="720"/>
        </w:tabs>
        <w:spacing w:line="312" w:lineRule="auto"/>
        <w:ind w:firstLine="567"/>
        <w:jc w:val="center"/>
        <w:rPr>
          <w:b/>
          <w:sz w:val="26"/>
          <w:szCs w:val="26"/>
        </w:rPr>
      </w:pPr>
      <w:r w:rsidRPr="00003AC8">
        <w:rPr>
          <w:b/>
          <w:sz w:val="26"/>
          <w:szCs w:val="26"/>
        </w:rPr>
        <w:t xml:space="preserve">3.1. Налоговые доходы проекта бюджета </w:t>
      </w:r>
      <w:r w:rsidR="00AA654C">
        <w:rPr>
          <w:b/>
          <w:sz w:val="26"/>
          <w:szCs w:val="26"/>
        </w:rPr>
        <w:t xml:space="preserve">МО «Онгудайский район» </w:t>
      </w:r>
    </w:p>
    <w:p w:rsidR="00B01544" w:rsidRDefault="00B01544" w:rsidP="00B01544">
      <w:pPr>
        <w:spacing w:line="312" w:lineRule="auto"/>
        <w:ind w:firstLine="567"/>
        <w:jc w:val="both"/>
        <w:rPr>
          <w:sz w:val="26"/>
          <w:szCs w:val="26"/>
        </w:rPr>
      </w:pPr>
      <w:r w:rsidRPr="0052180A">
        <w:rPr>
          <w:sz w:val="26"/>
          <w:szCs w:val="26"/>
        </w:rPr>
        <w:t>Налоговые доходы на 20</w:t>
      </w:r>
      <w:r w:rsidR="00AD6F57" w:rsidRPr="0052180A">
        <w:rPr>
          <w:sz w:val="26"/>
          <w:szCs w:val="26"/>
        </w:rPr>
        <w:t>1</w:t>
      </w:r>
      <w:r w:rsidR="00F737DB">
        <w:rPr>
          <w:sz w:val="26"/>
          <w:szCs w:val="26"/>
        </w:rPr>
        <w:t>5</w:t>
      </w:r>
      <w:r w:rsidR="005F6715" w:rsidRPr="0052180A">
        <w:rPr>
          <w:sz w:val="26"/>
          <w:szCs w:val="26"/>
        </w:rPr>
        <w:t xml:space="preserve"> го</w:t>
      </w:r>
      <w:r w:rsidR="00135EFD" w:rsidRPr="0052180A">
        <w:rPr>
          <w:sz w:val="26"/>
          <w:szCs w:val="26"/>
        </w:rPr>
        <w:t>д п</w:t>
      </w:r>
      <w:r w:rsidR="00F737DB">
        <w:rPr>
          <w:sz w:val="26"/>
          <w:szCs w:val="26"/>
        </w:rPr>
        <w:t>л</w:t>
      </w:r>
      <w:r w:rsidRPr="0052180A">
        <w:rPr>
          <w:sz w:val="26"/>
          <w:szCs w:val="26"/>
        </w:rPr>
        <w:t xml:space="preserve">анируются в объеме </w:t>
      </w:r>
      <w:r w:rsidR="00123EF8">
        <w:rPr>
          <w:sz w:val="26"/>
          <w:szCs w:val="26"/>
        </w:rPr>
        <w:t>89895,24</w:t>
      </w:r>
      <w:r w:rsidR="0052180A" w:rsidRPr="0052180A">
        <w:rPr>
          <w:sz w:val="26"/>
          <w:szCs w:val="26"/>
        </w:rPr>
        <w:t xml:space="preserve"> </w:t>
      </w:r>
      <w:r w:rsidRPr="0052180A">
        <w:rPr>
          <w:sz w:val="26"/>
          <w:szCs w:val="26"/>
        </w:rPr>
        <w:t>тыс. рублей. Удельный вес налоговых доходов в доход</w:t>
      </w:r>
      <w:r w:rsidR="00B86E8E" w:rsidRPr="0052180A">
        <w:rPr>
          <w:sz w:val="26"/>
          <w:szCs w:val="26"/>
        </w:rPr>
        <w:t xml:space="preserve">ной </w:t>
      </w:r>
      <w:r w:rsidR="00844A28" w:rsidRPr="0052180A">
        <w:rPr>
          <w:sz w:val="26"/>
          <w:szCs w:val="26"/>
        </w:rPr>
        <w:t>части</w:t>
      </w:r>
      <w:r w:rsidRPr="0052180A">
        <w:rPr>
          <w:sz w:val="26"/>
          <w:szCs w:val="26"/>
        </w:rPr>
        <w:t xml:space="preserve"> бюджета составит </w:t>
      </w:r>
      <w:r w:rsidR="00AA654C">
        <w:rPr>
          <w:sz w:val="26"/>
          <w:szCs w:val="26"/>
        </w:rPr>
        <w:t>2</w:t>
      </w:r>
      <w:r w:rsidR="00123EF8">
        <w:rPr>
          <w:sz w:val="26"/>
          <w:szCs w:val="26"/>
        </w:rPr>
        <w:t>4,53</w:t>
      </w:r>
      <w:r w:rsidR="0052180A" w:rsidRPr="0052180A">
        <w:rPr>
          <w:sz w:val="26"/>
          <w:szCs w:val="26"/>
        </w:rPr>
        <w:t xml:space="preserve"> </w:t>
      </w:r>
      <w:r w:rsidR="009B2F65">
        <w:rPr>
          <w:sz w:val="26"/>
          <w:szCs w:val="26"/>
        </w:rPr>
        <w:t>%</w:t>
      </w:r>
      <w:r w:rsidRPr="0052180A">
        <w:rPr>
          <w:sz w:val="26"/>
          <w:szCs w:val="26"/>
        </w:rPr>
        <w:t xml:space="preserve">, </w:t>
      </w:r>
      <w:r w:rsidR="00123EF8">
        <w:rPr>
          <w:sz w:val="26"/>
          <w:szCs w:val="26"/>
        </w:rPr>
        <w:t xml:space="preserve">темп роста </w:t>
      </w:r>
      <w:r w:rsidRPr="0052180A">
        <w:rPr>
          <w:sz w:val="26"/>
          <w:szCs w:val="26"/>
        </w:rPr>
        <w:t xml:space="preserve"> к ожидаемым поступлениям </w:t>
      </w:r>
      <w:r w:rsidR="00AD6F57" w:rsidRPr="0052180A">
        <w:rPr>
          <w:sz w:val="26"/>
          <w:szCs w:val="26"/>
        </w:rPr>
        <w:t>201</w:t>
      </w:r>
      <w:r w:rsidR="00055C2C">
        <w:rPr>
          <w:sz w:val="26"/>
          <w:szCs w:val="26"/>
        </w:rPr>
        <w:t>4</w:t>
      </w:r>
      <w:r w:rsidR="00A62C8F" w:rsidRPr="0052180A">
        <w:rPr>
          <w:sz w:val="26"/>
          <w:szCs w:val="26"/>
        </w:rPr>
        <w:t xml:space="preserve"> </w:t>
      </w:r>
      <w:r w:rsidR="00AD6F57" w:rsidRPr="0052180A">
        <w:rPr>
          <w:sz w:val="26"/>
          <w:szCs w:val="26"/>
        </w:rPr>
        <w:t>г</w:t>
      </w:r>
      <w:r w:rsidRPr="0052180A">
        <w:rPr>
          <w:sz w:val="26"/>
          <w:szCs w:val="26"/>
        </w:rPr>
        <w:t>ода</w:t>
      </w:r>
      <w:r w:rsidR="00123EF8">
        <w:rPr>
          <w:sz w:val="26"/>
          <w:szCs w:val="26"/>
        </w:rPr>
        <w:t>-113,95</w:t>
      </w:r>
      <w:r w:rsidRPr="0052180A">
        <w:rPr>
          <w:sz w:val="26"/>
          <w:szCs w:val="26"/>
        </w:rPr>
        <w:t>%.</w:t>
      </w:r>
    </w:p>
    <w:p w:rsidR="00B01544" w:rsidRPr="0052180A" w:rsidRDefault="00AD7884" w:rsidP="00B01544">
      <w:pPr>
        <w:spacing w:line="312" w:lineRule="auto"/>
        <w:ind w:firstLine="567"/>
        <w:jc w:val="both"/>
        <w:rPr>
          <w:sz w:val="26"/>
          <w:szCs w:val="26"/>
        </w:rPr>
      </w:pPr>
      <w:r w:rsidRPr="0052180A">
        <w:rPr>
          <w:sz w:val="26"/>
          <w:szCs w:val="26"/>
        </w:rPr>
        <w:t xml:space="preserve">Основные источники </w:t>
      </w:r>
      <w:r w:rsidR="00B01544" w:rsidRPr="0052180A">
        <w:rPr>
          <w:sz w:val="26"/>
          <w:szCs w:val="26"/>
        </w:rPr>
        <w:t xml:space="preserve"> налоговых поступлений в 20</w:t>
      </w:r>
      <w:r w:rsidR="00AD6F57" w:rsidRPr="0052180A">
        <w:rPr>
          <w:sz w:val="26"/>
          <w:szCs w:val="26"/>
        </w:rPr>
        <w:t>1</w:t>
      </w:r>
      <w:r w:rsidR="00055C2C">
        <w:rPr>
          <w:sz w:val="26"/>
          <w:szCs w:val="26"/>
        </w:rPr>
        <w:t>5</w:t>
      </w:r>
      <w:r w:rsidR="00B01544" w:rsidRPr="0052180A">
        <w:rPr>
          <w:sz w:val="26"/>
          <w:szCs w:val="26"/>
        </w:rPr>
        <w:t xml:space="preserve"> году:</w:t>
      </w:r>
    </w:p>
    <w:p w:rsidR="00B01544" w:rsidRPr="00055C2C" w:rsidRDefault="00B01544" w:rsidP="002D7BCA">
      <w:pPr>
        <w:spacing w:line="312" w:lineRule="auto"/>
        <w:ind w:firstLine="567"/>
        <w:rPr>
          <w:sz w:val="26"/>
          <w:szCs w:val="26"/>
        </w:rPr>
      </w:pPr>
      <w:r w:rsidRPr="00055C2C">
        <w:rPr>
          <w:sz w:val="26"/>
          <w:szCs w:val="26"/>
        </w:rPr>
        <w:t xml:space="preserve">- налог на доходы физических лиц – </w:t>
      </w:r>
      <w:r w:rsidR="002D7BCA" w:rsidRPr="00055C2C">
        <w:rPr>
          <w:sz w:val="26"/>
          <w:szCs w:val="26"/>
        </w:rPr>
        <w:t xml:space="preserve">  </w:t>
      </w:r>
      <w:r w:rsidR="00967CE2">
        <w:rPr>
          <w:sz w:val="26"/>
          <w:szCs w:val="26"/>
        </w:rPr>
        <w:t>43000</w:t>
      </w:r>
      <w:r w:rsidR="002D7BCA" w:rsidRPr="00055C2C">
        <w:rPr>
          <w:sz w:val="26"/>
          <w:szCs w:val="26"/>
        </w:rPr>
        <w:t xml:space="preserve"> </w:t>
      </w:r>
      <w:r w:rsidRPr="00055C2C">
        <w:rPr>
          <w:sz w:val="26"/>
          <w:szCs w:val="26"/>
        </w:rPr>
        <w:t>тыс. рублей</w:t>
      </w:r>
      <w:r w:rsidRPr="00055C2C">
        <w:rPr>
          <w:b/>
          <w:sz w:val="26"/>
          <w:szCs w:val="26"/>
        </w:rPr>
        <w:t xml:space="preserve"> </w:t>
      </w:r>
      <w:r w:rsidRPr="00055C2C">
        <w:rPr>
          <w:sz w:val="26"/>
          <w:szCs w:val="26"/>
        </w:rPr>
        <w:t xml:space="preserve">или </w:t>
      </w:r>
      <w:r w:rsidR="00967CE2">
        <w:rPr>
          <w:sz w:val="26"/>
          <w:szCs w:val="26"/>
        </w:rPr>
        <w:t>4</w:t>
      </w:r>
      <w:r w:rsidR="00123EF8">
        <w:rPr>
          <w:sz w:val="26"/>
          <w:szCs w:val="26"/>
        </w:rPr>
        <w:t>7,83</w:t>
      </w:r>
      <w:r w:rsidRPr="00055C2C">
        <w:rPr>
          <w:sz w:val="26"/>
          <w:szCs w:val="26"/>
        </w:rPr>
        <w:t>% (в 201</w:t>
      </w:r>
      <w:r w:rsidR="00055C2C" w:rsidRPr="00055C2C">
        <w:rPr>
          <w:sz w:val="26"/>
          <w:szCs w:val="26"/>
        </w:rPr>
        <w:t>6</w:t>
      </w:r>
      <w:r w:rsidRPr="00055C2C">
        <w:rPr>
          <w:sz w:val="26"/>
          <w:szCs w:val="26"/>
        </w:rPr>
        <w:t xml:space="preserve"> году – </w:t>
      </w:r>
      <w:r w:rsidR="00967CE2">
        <w:rPr>
          <w:sz w:val="26"/>
          <w:szCs w:val="26"/>
        </w:rPr>
        <w:t>4</w:t>
      </w:r>
      <w:r w:rsidR="00123EF8">
        <w:rPr>
          <w:sz w:val="26"/>
          <w:szCs w:val="26"/>
        </w:rPr>
        <w:t>8,62</w:t>
      </w:r>
      <w:r w:rsidR="001C40F4" w:rsidRPr="00055C2C">
        <w:rPr>
          <w:sz w:val="26"/>
          <w:szCs w:val="26"/>
        </w:rPr>
        <w:t>%</w:t>
      </w:r>
      <w:r w:rsidRPr="00055C2C">
        <w:rPr>
          <w:sz w:val="26"/>
          <w:szCs w:val="26"/>
        </w:rPr>
        <w:t xml:space="preserve"> в 201</w:t>
      </w:r>
      <w:r w:rsidR="00055C2C" w:rsidRPr="00055C2C">
        <w:rPr>
          <w:sz w:val="26"/>
          <w:szCs w:val="26"/>
        </w:rPr>
        <w:t>7</w:t>
      </w:r>
      <w:r w:rsidRPr="00055C2C">
        <w:rPr>
          <w:sz w:val="26"/>
          <w:szCs w:val="26"/>
        </w:rPr>
        <w:t xml:space="preserve"> году – </w:t>
      </w:r>
      <w:r w:rsidR="00123EF8">
        <w:rPr>
          <w:sz w:val="26"/>
          <w:szCs w:val="26"/>
        </w:rPr>
        <w:t>48,19</w:t>
      </w:r>
      <w:r w:rsidR="00055C2C" w:rsidRPr="00055C2C">
        <w:rPr>
          <w:sz w:val="26"/>
          <w:szCs w:val="26"/>
        </w:rPr>
        <w:t>,8</w:t>
      </w:r>
      <w:r w:rsidRPr="00055C2C">
        <w:rPr>
          <w:sz w:val="26"/>
          <w:szCs w:val="26"/>
        </w:rPr>
        <w:t xml:space="preserve">%); </w:t>
      </w:r>
    </w:p>
    <w:p w:rsidR="0052180A" w:rsidRPr="00055C2C" w:rsidRDefault="0052180A" w:rsidP="0052180A">
      <w:pPr>
        <w:spacing w:line="312" w:lineRule="auto"/>
        <w:ind w:firstLine="567"/>
        <w:jc w:val="both"/>
        <w:rPr>
          <w:sz w:val="26"/>
          <w:szCs w:val="26"/>
        </w:rPr>
      </w:pPr>
      <w:r w:rsidRPr="00055C2C">
        <w:rPr>
          <w:sz w:val="26"/>
          <w:szCs w:val="26"/>
        </w:rPr>
        <w:t xml:space="preserve">-  доходы от уплаты акцизов </w:t>
      </w:r>
      <w:r w:rsidR="00123EF8">
        <w:rPr>
          <w:sz w:val="26"/>
          <w:szCs w:val="26"/>
        </w:rPr>
        <w:t>2843,70</w:t>
      </w:r>
      <w:r w:rsidRPr="00055C2C">
        <w:rPr>
          <w:sz w:val="26"/>
          <w:szCs w:val="26"/>
        </w:rPr>
        <w:t xml:space="preserve"> </w:t>
      </w:r>
      <w:proofErr w:type="spellStart"/>
      <w:r w:rsidRPr="00055C2C">
        <w:rPr>
          <w:sz w:val="26"/>
          <w:szCs w:val="26"/>
        </w:rPr>
        <w:t>тыс</w:t>
      </w:r>
      <w:proofErr w:type="gramStart"/>
      <w:r w:rsidRPr="00055C2C">
        <w:rPr>
          <w:sz w:val="26"/>
          <w:szCs w:val="26"/>
        </w:rPr>
        <w:t>.р</w:t>
      </w:r>
      <w:proofErr w:type="gramEnd"/>
      <w:r w:rsidRPr="00055C2C">
        <w:rPr>
          <w:sz w:val="26"/>
          <w:szCs w:val="26"/>
        </w:rPr>
        <w:t>ублей</w:t>
      </w:r>
      <w:proofErr w:type="spellEnd"/>
      <w:r w:rsidRPr="00055C2C">
        <w:rPr>
          <w:sz w:val="26"/>
          <w:szCs w:val="26"/>
        </w:rPr>
        <w:t xml:space="preserve">  или </w:t>
      </w:r>
      <w:r w:rsidR="00123EF8">
        <w:rPr>
          <w:sz w:val="26"/>
          <w:szCs w:val="26"/>
        </w:rPr>
        <w:t>3,16</w:t>
      </w:r>
      <w:r w:rsidRPr="00055C2C">
        <w:rPr>
          <w:sz w:val="26"/>
          <w:szCs w:val="26"/>
        </w:rPr>
        <w:t>% (в 201</w:t>
      </w:r>
      <w:r w:rsidR="00055C2C" w:rsidRPr="00055C2C">
        <w:rPr>
          <w:sz w:val="26"/>
          <w:szCs w:val="26"/>
        </w:rPr>
        <w:t>6</w:t>
      </w:r>
      <w:r w:rsidRPr="00055C2C">
        <w:rPr>
          <w:sz w:val="26"/>
          <w:szCs w:val="26"/>
        </w:rPr>
        <w:t xml:space="preserve"> году – </w:t>
      </w:r>
      <w:r w:rsidR="00123EF8">
        <w:rPr>
          <w:sz w:val="26"/>
          <w:szCs w:val="26"/>
        </w:rPr>
        <w:t>3,77</w:t>
      </w:r>
      <w:r w:rsidRPr="00055C2C">
        <w:rPr>
          <w:sz w:val="26"/>
          <w:szCs w:val="26"/>
        </w:rPr>
        <w:t>%,</w:t>
      </w:r>
      <w:r w:rsidRPr="00055C2C">
        <w:rPr>
          <w:b/>
          <w:sz w:val="26"/>
          <w:szCs w:val="26"/>
        </w:rPr>
        <w:t xml:space="preserve"> </w:t>
      </w:r>
      <w:r w:rsidRPr="00055C2C">
        <w:rPr>
          <w:sz w:val="26"/>
          <w:szCs w:val="26"/>
        </w:rPr>
        <w:t>в 201</w:t>
      </w:r>
      <w:r w:rsidR="00055C2C" w:rsidRPr="00055C2C">
        <w:rPr>
          <w:sz w:val="26"/>
          <w:szCs w:val="26"/>
        </w:rPr>
        <w:t>7</w:t>
      </w:r>
      <w:r w:rsidRPr="00055C2C">
        <w:rPr>
          <w:sz w:val="26"/>
          <w:szCs w:val="26"/>
        </w:rPr>
        <w:t xml:space="preserve"> году </w:t>
      </w:r>
      <w:r w:rsidR="00123EF8">
        <w:rPr>
          <w:sz w:val="26"/>
          <w:szCs w:val="26"/>
        </w:rPr>
        <w:t>3,65</w:t>
      </w:r>
      <w:r w:rsidRPr="00055C2C">
        <w:rPr>
          <w:sz w:val="26"/>
          <w:szCs w:val="26"/>
        </w:rPr>
        <w:t>%).</w:t>
      </w:r>
    </w:p>
    <w:p w:rsidR="00B01544" w:rsidRPr="007325AC" w:rsidRDefault="00B01544" w:rsidP="00B01544">
      <w:pPr>
        <w:spacing w:line="312" w:lineRule="auto"/>
        <w:ind w:firstLine="567"/>
        <w:jc w:val="both"/>
        <w:rPr>
          <w:sz w:val="26"/>
          <w:szCs w:val="26"/>
        </w:rPr>
      </w:pPr>
      <w:r w:rsidRPr="007325AC">
        <w:rPr>
          <w:sz w:val="26"/>
          <w:szCs w:val="26"/>
        </w:rPr>
        <w:t xml:space="preserve">- налоги на </w:t>
      </w:r>
      <w:r w:rsidR="0001769D" w:rsidRPr="007325AC">
        <w:rPr>
          <w:sz w:val="26"/>
          <w:szCs w:val="26"/>
        </w:rPr>
        <w:t>совокупный доход</w:t>
      </w:r>
      <w:r w:rsidRPr="007325AC">
        <w:rPr>
          <w:sz w:val="26"/>
          <w:szCs w:val="26"/>
        </w:rPr>
        <w:t xml:space="preserve"> – </w:t>
      </w:r>
      <w:r w:rsidR="00123EF8">
        <w:rPr>
          <w:sz w:val="26"/>
          <w:szCs w:val="26"/>
        </w:rPr>
        <w:t>22442,14</w:t>
      </w:r>
      <w:r w:rsidRPr="007325AC">
        <w:rPr>
          <w:sz w:val="26"/>
          <w:szCs w:val="26"/>
        </w:rPr>
        <w:t xml:space="preserve"> тыс. рублей или </w:t>
      </w:r>
      <w:r w:rsidR="00123EF8">
        <w:rPr>
          <w:sz w:val="26"/>
          <w:szCs w:val="26"/>
        </w:rPr>
        <w:t>24,96</w:t>
      </w:r>
      <w:r w:rsidRPr="007325AC">
        <w:rPr>
          <w:sz w:val="26"/>
          <w:szCs w:val="26"/>
        </w:rPr>
        <w:t>% (в 201</w:t>
      </w:r>
      <w:r w:rsidR="007325AC" w:rsidRPr="007325AC">
        <w:rPr>
          <w:sz w:val="26"/>
          <w:szCs w:val="26"/>
        </w:rPr>
        <w:t>6</w:t>
      </w:r>
      <w:r w:rsidRPr="007325AC">
        <w:rPr>
          <w:sz w:val="26"/>
          <w:szCs w:val="26"/>
        </w:rPr>
        <w:t xml:space="preserve"> году – </w:t>
      </w:r>
      <w:r w:rsidR="00123EF8">
        <w:rPr>
          <w:sz w:val="26"/>
          <w:szCs w:val="26"/>
        </w:rPr>
        <w:t>24,58</w:t>
      </w:r>
      <w:r w:rsidRPr="007325AC">
        <w:rPr>
          <w:sz w:val="26"/>
          <w:szCs w:val="26"/>
        </w:rPr>
        <w:t>%,</w:t>
      </w:r>
      <w:r w:rsidRPr="007325AC">
        <w:rPr>
          <w:b/>
          <w:sz w:val="26"/>
          <w:szCs w:val="26"/>
        </w:rPr>
        <w:t xml:space="preserve"> </w:t>
      </w:r>
      <w:r w:rsidRPr="007325AC">
        <w:rPr>
          <w:sz w:val="26"/>
          <w:szCs w:val="26"/>
        </w:rPr>
        <w:t>в 201</w:t>
      </w:r>
      <w:r w:rsidR="007325AC" w:rsidRPr="007325AC">
        <w:rPr>
          <w:sz w:val="26"/>
          <w:szCs w:val="26"/>
        </w:rPr>
        <w:t>7</w:t>
      </w:r>
      <w:r w:rsidRPr="007325AC">
        <w:rPr>
          <w:sz w:val="26"/>
          <w:szCs w:val="26"/>
        </w:rPr>
        <w:t xml:space="preserve"> году </w:t>
      </w:r>
      <w:r w:rsidR="00123EF8">
        <w:rPr>
          <w:sz w:val="26"/>
          <w:szCs w:val="26"/>
        </w:rPr>
        <w:t>25,08</w:t>
      </w:r>
      <w:r w:rsidRPr="007325AC">
        <w:rPr>
          <w:sz w:val="26"/>
          <w:szCs w:val="26"/>
        </w:rPr>
        <w:t>%).</w:t>
      </w:r>
    </w:p>
    <w:p w:rsidR="006243E4" w:rsidRPr="00055C2C" w:rsidRDefault="006243E4" w:rsidP="00B01544">
      <w:pPr>
        <w:spacing w:line="312" w:lineRule="auto"/>
        <w:ind w:firstLine="567"/>
        <w:jc w:val="both"/>
        <w:rPr>
          <w:i/>
          <w:sz w:val="26"/>
          <w:szCs w:val="26"/>
        </w:rPr>
      </w:pPr>
    </w:p>
    <w:p w:rsidR="00B01544" w:rsidRPr="007B6803" w:rsidRDefault="00B01544" w:rsidP="00DD111E">
      <w:pPr>
        <w:spacing w:line="312" w:lineRule="auto"/>
        <w:ind w:firstLine="567"/>
        <w:jc w:val="both"/>
        <w:rPr>
          <w:sz w:val="26"/>
          <w:szCs w:val="26"/>
        </w:rPr>
      </w:pPr>
      <w:r w:rsidRPr="007B6803">
        <w:rPr>
          <w:sz w:val="26"/>
          <w:szCs w:val="26"/>
        </w:rPr>
        <w:t>Прогноз</w:t>
      </w:r>
      <w:r w:rsidR="009140D5" w:rsidRPr="007B6803">
        <w:rPr>
          <w:sz w:val="26"/>
          <w:szCs w:val="26"/>
        </w:rPr>
        <w:t xml:space="preserve"> налоговых поступлений</w:t>
      </w:r>
      <w:r w:rsidRPr="007B6803">
        <w:rPr>
          <w:sz w:val="26"/>
          <w:szCs w:val="26"/>
        </w:rPr>
        <w:t xml:space="preserve"> на 201</w:t>
      </w:r>
      <w:r w:rsidR="007B6803" w:rsidRPr="007B6803">
        <w:rPr>
          <w:sz w:val="26"/>
          <w:szCs w:val="26"/>
        </w:rPr>
        <w:t>6</w:t>
      </w:r>
      <w:r w:rsidR="00526CA5" w:rsidRPr="007B6803">
        <w:rPr>
          <w:sz w:val="26"/>
          <w:szCs w:val="26"/>
        </w:rPr>
        <w:t xml:space="preserve"> и </w:t>
      </w:r>
      <w:r w:rsidRPr="007B6803">
        <w:rPr>
          <w:sz w:val="26"/>
          <w:szCs w:val="26"/>
        </w:rPr>
        <w:t>201</w:t>
      </w:r>
      <w:r w:rsidR="007B6803" w:rsidRPr="007B6803">
        <w:rPr>
          <w:sz w:val="26"/>
          <w:szCs w:val="26"/>
        </w:rPr>
        <w:t>7</w:t>
      </w:r>
      <w:r w:rsidRPr="007B6803">
        <w:rPr>
          <w:sz w:val="26"/>
          <w:szCs w:val="26"/>
        </w:rPr>
        <w:t xml:space="preserve"> годы – </w:t>
      </w:r>
      <w:r w:rsidR="00123EF8">
        <w:rPr>
          <w:sz w:val="26"/>
          <w:szCs w:val="26"/>
        </w:rPr>
        <w:t>94922,34</w:t>
      </w:r>
      <w:r w:rsidR="00CF4BF0" w:rsidRPr="007B6803">
        <w:rPr>
          <w:sz w:val="26"/>
          <w:szCs w:val="26"/>
        </w:rPr>
        <w:t xml:space="preserve"> </w:t>
      </w:r>
      <w:r w:rsidRPr="007B6803">
        <w:rPr>
          <w:sz w:val="26"/>
          <w:szCs w:val="26"/>
        </w:rPr>
        <w:t xml:space="preserve">тыс. рублей и </w:t>
      </w:r>
      <w:r w:rsidR="00123EF8">
        <w:rPr>
          <w:sz w:val="26"/>
          <w:szCs w:val="26"/>
        </w:rPr>
        <w:t>97219,04</w:t>
      </w:r>
      <w:r w:rsidRPr="007B6803">
        <w:rPr>
          <w:sz w:val="26"/>
          <w:szCs w:val="26"/>
        </w:rPr>
        <w:t xml:space="preserve"> тыс</w:t>
      </w:r>
      <w:r w:rsidRPr="007B6803">
        <w:rPr>
          <w:b/>
          <w:sz w:val="26"/>
          <w:szCs w:val="26"/>
        </w:rPr>
        <w:t xml:space="preserve">. </w:t>
      </w:r>
      <w:r w:rsidRPr="007B6803">
        <w:rPr>
          <w:sz w:val="26"/>
          <w:szCs w:val="26"/>
        </w:rPr>
        <w:t>рублей</w:t>
      </w:r>
      <w:r w:rsidR="00C140AB" w:rsidRPr="007B6803">
        <w:rPr>
          <w:sz w:val="26"/>
          <w:szCs w:val="26"/>
        </w:rPr>
        <w:t xml:space="preserve"> соответственно</w:t>
      </w:r>
      <w:r w:rsidRPr="007B6803">
        <w:rPr>
          <w:sz w:val="26"/>
          <w:szCs w:val="26"/>
        </w:rPr>
        <w:t xml:space="preserve">, удельный вес в доходах бюджета – </w:t>
      </w:r>
      <w:r w:rsidR="00123EF8">
        <w:rPr>
          <w:sz w:val="26"/>
          <w:szCs w:val="26"/>
        </w:rPr>
        <w:t>27,16</w:t>
      </w:r>
      <w:r w:rsidR="009B2F65" w:rsidRPr="007B6803">
        <w:rPr>
          <w:sz w:val="26"/>
          <w:szCs w:val="26"/>
        </w:rPr>
        <w:t xml:space="preserve"> % </w:t>
      </w:r>
      <w:r w:rsidRPr="007B6803">
        <w:rPr>
          <w:sz w:val="26"/>
          <w:szCs w:val="26"/>
        </w:rPr>
        <w:t xml:space="preserve"> и </w:t>
      </w:r>
      <w:r w:rsidR="00993FF9">
        <w:rPr>
          <w:sz w:val="26"/>
          <w:szCs w:val="26"/>
        </w:rPr>
        <w:t>27,64</w:t>
      </w:r>
      <w:r w:rsidR="009B2F65" w:rsidRPr="007B6803">
        <w:rPr>
          <w:sz w:val="26"/>
          <w:szCs w:val="26"/>
        </w:rPr>
        <w:t xml:space="preserve">% </w:t>
      </w:r>
      <w:r w:rsidR="00F839FB" w:rsidRPr="007B6803">
        <w:rPr>
          <w:sz w:val="26"/>
          <w:szCs w:val="26"/>
        </w:rPr>
        <w:t xml:space="preserve">, </w:t>
      </w:r>
      <w:r w:rsidR="009B2F65" w:rsidRPr="007B6803">
        <w:rPr>
          <w:sz w:val="26"/>
          <w:szCs w:val="26"/>
        </w:rPr>
        <w:t>рост</w:t>
      </w:r>
      <w:r w:rsidRPr="007B6803">
        <w:rPr>
          <w:sz w:val="26"/>
          <w:szCs w:val="26"/>
        </w:rPr>
        <w:t xml:space="preserve"> к </w:t>
      </w:r>
      <w:r w:rsidR="002D437E" w:rsidRPr="007B6803">
        <w:rPr>
          <w:sz w:val="26"/>
          <w:szCs w:val="26"/>
        </w:rPr>
        <w:t xml:space="preserve">показателю </w:t>
      </w:r>
      <w:r w:rsidRPr="007B6803">
        <w:rPr>
          <w:sz w:val="26"/>
          <w:szCs w:val="26"/>
        </w:rPr>
        <w:t>предыдуще</w:t>
      </w:r>
      <w:r w:rsidR="002D437E" w:rsidRPr="007B6803">
        <w:rPr>
          <w:sz w:val="26"/>
          <w:szCs w:val="26"/>
        </w:rPr>
        <w:t>го</w:t>
      </w:r>
      <w:r w:rsidRPr="007B6803">
        <w:rPr>
          <w:sz w:val="26"/>
          <w:szCs w:val="26"/>
        </w:rPr>
        <w:t xml:space="preserve"> год</w:t>
      </w:r>
      <w:r w:rsidR="002D437E" w:rsidRPr="007B6803">
        <w:rPr>
          <w:sz w:val="26"/>
          <w:szCs w:val="26"/>
        </w:rPr>
        <w:t>а</w:t>
      </w:r>
      <w:r w:rsidRPr="007B6803">
        <w:rPr>
          <w:sz w:val="26"/>
          <w:szCs w:val="26"/>
        </w:rPr>
        <w:t xml:space="preserve"> – </w:t>
      </w:r>
      <w:r w:rsidR="007B6803" w:rsidRPr="007B6803">
        <w:rPr>
          <w:sz w:val="26"/>
          <w:szCs w:val="26"/>
        </w:rPr>
        <w:t>1</w:t>
      </w:r>
      <w:r w:rsidR="00993FF9">
        <w:rPr>
          <w:sz w:val="26"/>
          <w:szCs w:val="26"/>
        </w:rPr>
        <w:t>05,6</w:t>
      </w:r>
      <w:r w:rsidRPr="007B6803">
        <w:rPr>
          <w:sz w:val="26"/>
          <w:szCs w:val="26"/>
        </w:rPr>
        <w:t xml:space="preserve">% и </w:t>
      </w:r>
      <w:r w:rsidR="00993FF9">
        <w:rPr>
          <w:sz w:val="26"/>
          <w:szCs w:val="26"/>
        </w:rPr>
        <w:t>102,4</w:t>
      </w:r>
      <w:r w:rsidRPr="007B6803">
        <w:rPr>
          <w:sz w:val="26"/>
          <w:szCs w:val="26"/>
        </w:rPr>
        <w:t>%.</w:t>
      </w:r>
    </w:p>
    <w:p w:rsidR="00993FF9" w:rsidRDefault="00993FF9" w:rsidP="00F63A3F">
      <w:pPr>
        <w:spacing w:line="312" w:lineRule="auto"/>
        <w:jc w:val="both"/>
        <w:rPr>
          <w:sz w:val="26"/>
          <w:szCs w:val="26"/>
        </w:rPr>
      </w:pPr>
    </w:p>
    <w:p w:rsidR="00B01544" w:rsidRPr="0099600F" w:rsidRDefault="00B01544" w:rsidP="00F63A3F">
      <w:pPr>
        <w:spacing w:line="312" w:lineRule="auto"/>
        <w:jc w:val="both"/>
        <w:rPr>
          <w:sz w:val="26"/>
          <w:szCs w:val="26"/>
        </w:rPr>
      </w:pPr>
      <w:r w:rsidRPr="0099600F">
        <w:rPr>
          <w:sz w:val="26"/>
          <w:szCs w:val="26"/>
        </w:rPr>
        <w:t xml:space="preserve">Структура поступлений по видам налоговых доходов бюджета </w:t>
      </w:r>
      <w:r w:rsidR="006409E6">
        <w:rPr>
          <w:sz w:val="26"/>
          <w:szCs w:val="26"/>
        </w:rPr>
        <w:t>МО «Онгудайский район»</w:t>
      </w:r>
      <w:r w:rsidR="000A7061" w:rsidRPr="0099600F">
        <w:rPr>
          <w:sz w:val="26"/>
          <w:szCs w:val="26"/>
        </w:rPr>
        <w:t xml:space="preserve">  </w:t>
      </w:r>
      <w:r w:rsidRPr="0099600F">
        <w:rPr>
          <w:sz w:val="26"/>
          <w:szCs w:val="26"/>
        </w:rPr>
        <w:t xml:space="preserve">Республики </w:t>
      </w:r>
      <w:r w:rsidR="006409E6">
        <w:rPr>
          <w:sz w:val="26"/>
          <w:szCs w:val="26"/>
        </w:rPr>
        <w:t>Алтай</w:t>
      </w:r>
      <w:r w:rsidRPr="0099600F">
        <w:rPr>
          <w:sz w:val="26"/>
          <w:szCs w:val="26"/>
        </w:rPr>
        <w:t xml:space="preserve"> на 20</w:t>
      </w:r>
      <w:r w:rsidR="00AD6F57" w:rsidRPr="0099600F">
        <w:rPr>
          <w:sz w:val="26"/>
          <w:szCs w:val="26"/>
        </w:rPr>
        <w:t>1</w:t>
      </w:r>
      <w:r w:rsidR="007B6803">
        <w:rPr>
          <w:sz w:val="26"/>
          <w:szCs w:val="26"/>
        </w:rPr>
        <w:t>4</w:t>
      </w:r>
      <w:r w:rsidRPr="0099600F">
        <w:rPr>
          <w:sz w:val="26"/>
          <w:szCs w:val="26"/>
        </w:rPr>
        <w:t>-201</w:t>
      </w:r>
      <w:r w:rsidR="007B6803">
        <w:rPr>
          <w:sz w:val="26"/>
          <w:szCs w:val="26"/>
        </w:rPr>
        <w:t>7</w:t>
      </w:r>
      <w:r w:rsidRPr="0099600F">
        <w:rPr>
          <w:sz w:val="26"/>
          <w:szCs w:val="26"/>
        </w:rPr>
        <w:t xml:space="preserve"> </w:t>
      </w:r>
      <w:r w:rsidR="00310607">
        <w:rPr>
          <w:sz w:val="26"/>
          <w:szCs w:val="26"/>
        </w:rPr>
        <w:t xml:space="preserve">годы представлена на диаграмме </w:t>
      </w:r>
      <w:r w:rsidR="00C51503">
        <w:rPr>
          <w:sz w:val="26"/>
          <w:szCs w:val="26"/>
        </w:rPr>
        <w:t>1</w:t>
      </w:r>
      <w:r w:rsidRPr="0099600F">
        <w:rPr>
          <w:sz w:val="26"/>
          <w:szCs w:val="26"/>
        </w:rPr>
        <w:t>.</w:t>
      </w:r>
    </w:p>
    <w:p w:rsidR="00F63A3F" w:rsidRPr="005309DA" w:rsidRDefault="00F63A3F" w:rsidP="008839BD">
      <w:pPr>
        <w:tabs>
          <w:tab w:val="left" w:pos="720"/>
        </w:tabs>
        <w:spacing w:line="312" w:lineRule="auto"/>
        <w:jc w:val="both"/>
        <w:rPr>
          <w:i/>
        </w:rPr>
      </w:pPr>
    </w:p>
    <w:p w:rsidR="00F63A3F" w:rsidRPr="0035618A" w:rsidRDefault="0035618A" w:rsidP="0035618A">
      <w:pPr>
        <w:tabs>
          <w:tab w:val="left" w:pos="720"/>
        </w:tabs>
        <w:spacing w:line="312" w:lineRule="auto"/>
        <w:jc w:val="right"/>
      </w:pPr>
      <w:r>
        <w:t>Диаграмма 1</w:t>
      </w:r>
    </w:p>
    <w:p w:rsidR="0035618A" w:rsidRDefault="00993FF9" w:rsidP="0054625C">
      <w:pPr>
        <w:tabs>
          <w:tab w:val="left" w:pos="720"/>
        </w:tabs>
        <w:spacing w:line="312" w:lineRule="auto"/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5618A" w:rsidRPr="005E68CB" w:rsidRDefault="00B01544" w:rsidP="0054625C">
      <w:pPr>
        <w:tabs>
          <w:tab w:val="left" w:pos="720"/>
        </w:tabs>
        <w:spacing w:line="312" w:lineRule="auto"/>
        <w:ind w:firstLine="567"/>
        <w:jc w:val="both"/>
        <w:rPr>
          <w:color w:val="FF0000"/>
          <w:sz w:val="26"/>
          <w:szCs w:val="26"/>
        </w:rPr>
      </w:pPr>
      <w:r w:rsidRPr="00F216FE">
        <w:rPr>
          <w:sz w:val="26"/>
          <w:szCs w:val="26"/>
        </w:rPr>
        <w:t>На протяжении всего рассматриваемого периода</w:t>
      </w:r>
      <w:r w:rsidR="008839BD" w:rsidRPr="00F216FE">
        <w:rPr>
          <w:sz w:val="26"/>
          <w:szCs w:val="26"/>
        </w:rPr>
        <w:t>, как видно из диаграммы</w:t>
      </w:r>
      <w:r w:rsidR="00CC08B2" w:rsidRPr="00F216FE">
        <w:rPr>
          <w:sz w:val="26"/>
          <w:szCs w:val="26"/>
        </w:rPr>
        <w:t> </w:t>
      </w:r>
      <w:r w:rsidR="0035618A">
        <w:rPr>
          <w:sz w:val="26"/>
          <w:szCs w:val="26"/>
        </w:rPr>
        <w:t>1</w:t>
      </w:r>
      <w:r w:rsidR="008839BD" w:rsidRPr="00F216FE">
        <w:rPr>
          <w:sz w:val="26"/>
          <w:szCs w:val="26"/>
        </w:rPr>
        <w:t xml:space="preserve">, </w:t>
      </w:r>
      <w:r w:rsidR="0035618A">
        <w:rPr>
          <w:sz w:val="26"/>
          <w:szCs w:val="26"/>
        </w:rPr>
        <w:t xml:space="preserve">наблюдается колебания </w:t>
      </w:r>
      <w:r w:rsidRPr="00F216FE">
        <w:rPr>
          <w:sz w:val="26"/>
          <w:szCs w:val="26"/>
        </w:rPr>
        <w:t xml:space="preserve">удельного веса налога на доходы физических лиц в общем объеме </w:t>
      </w:r>
      <w:r w:rsidR="00FF3594" w:rsidRPr="00F216FE">
        <w:rPr>
          <w:sz w:val="26"/>
          <w:szCs w:val="26"/>
        </w:rPr>
        <w:t xml:space="preserve">налоговых </w:t>
      </w:r>
      <w:r w:rsidRPr="00F216FE">
        <w:rPr>
          <w:sz w:val="26"/>
          <w:szCs w:val="26"/>
        </w:rPr>
        <w:t>доходов бюджета</w:t>
      </w:r>
      <w:r w:rsidR="0035618A">
        <w:rPr>
          <w:sz w:val="26"/>
          <w:szCs w:val="26"/>
        </w:rPr>
        <w:t xml:space="preserve">, хотя планируется рост налогооблагаемой базы; </w:t>
      </w:r>
      <w:r w:rsidR="0035618A" w:rsidRPr="005E68CB">
        <w:rPr>
          <w:color w:val="FF0000"/>
          <w:sz w:val="26"/>
          <w:szCs w:val="26"/>
          <w:u w:val="single"/>
        </w:rPr>
        <w:t>снижение налога на имущество, колебания налога на совокупный доход, причины не указаны</w:t>
      </w:r>
      <w:r w:rsidR="0035618A" w:rsidRPr="005E68CB">
        <w:rPr>
          <w:color w:val="FF0000"/>
          <w:sz w:val="26"/>
          <w:szCs w:val="26"/>
        </w:rPr>
        <w:t>.</w:t>
      </w:r>
    </w:p>
    <w:p w:rsidR="00B01544" w:rsidRDefault="00B01544" w:rsidP="00B01544">
      <w:pPr>
        <w:spacing w:line="312" w:lineRule="auto"/>
        <w:ind w:firstLine="567"/>
        <w:jc w:val="both"/>
        <w:rPr>
          <w:b/>
        </w:rPr>
      </w:pPr>
      <w:r w:rsidRPr="00DA28AB">
        <w:rPr>
          <w:b/>
        </w:rPr>
        <w:t>3.1</w:t>
      </w:r>
      <w:r w:rsidRPr="000E31E9">
        <w:rPr>
          <w:b/>
        </w:rPr>
        <w:t>.</w:t>
      </w:r>
      <w:r w:rsidR="00F452BA" w:rsidRPr="000E31E9">
        <w:rPr>
          <w:b/>
        </w:rPr>
        <w:t>1</w:t>
      </w:r>
      <w:r w:rsidRPr="000E31E9">
        <w:rPr>
          <w:b/>
        </w:rPr>
        <w:t>. Налог на доходы физических лиц</w:t>
      </w:r>
    </w:p>
    <w:p w:rsidR="00721870" w:rsidRPr="00DA28AB" w:rsidRDefault="00B01544" w:rsidP="00721870">
      <w:pPr>
        <w:spacing w:line="312" w:lineRule="auto"/>
        <w:ind w:firstLine="567"/>
        <w:jc w:val="both"/>
        <w:rPr>
          <w:sz w:val="26"/>
          <w:szCs w:val="26"/>
        </w:rPr>
      </w:pPr>
      <w:r w:rsidRPr="00DA28AB">
        <w:rPr>
          <w:sz w:val="26"/>
          <w:szCs w:val="26"/>
        </w:rPr>
        <w:t>Поступление налога на доходы физических лиц на 20</w:t>
      </w:r>
      <w:r w:rsidR="00AD6F57" w:rsidRPr="00DA28AB">
        <w:rPr>
          <w:sz w:val="26"/>
          <w:szCs w:val="26"/>
        </w:rPr>
        <w:t>1</w:t>
      </w:r>
      <w:r w:rsidR="00DA28AB">
        <w:rPr>
          <w:sz w:val="26"/>
          <w:szCs w:val="26"/>
        </w:rPr>
        <w:t>5</w:t>
      </w:r>
      <w:r w:rsidRPr="00DA28AB">
        <w:rPr>
          <w:sz w:val="26"/>
          <w:szCs w:val="26"/>
        </w:rPr>
        <w:t xml:space="preserve"> год планируется в объеме</w:t>
      </w:r>
      <w:r w:rsidR="00C51503">
        <w:rPr>
          <w:sz w:val="26"/>
          <w:szCs w:val="26"/>
        </w:rPr>
        <w:t xml:space="preserve"> 43000</w:t>
      </w:r>
      <w:r w:rsidR="00DA28AB">
        <w:rPr>
          <w:sz w:val="26"/>
          <w:szCs w:val="26"/>
        </w:rPr>
        <w:t xml:space="preserve"> </w:t>
      </w:r>
      <w:r w:rsidR="00F60973" w:rsidRPr="00DA28AB">
        <w:rPr>
          <w:sz w:val="26"/>
          <w:szCs w:val="26"/>
        </w:rPr>
        <w:t>тыс.</w:t>
      </w:r>
      <w:r w:rsidRPr="00DA28AB">
        <w:rPr>
          <w:sz w:val="26"/>
          <w:szCs w:val="26"/>
        </w:rPr>
        <w:t xml:space="preserve"> рублей. </w:t>
      </w:r>
      <w:r w:rsidR="00DA28AB">
        <w:rPr>
          <w:sz w:val="26"/>
          <w:szCs w:val="26"/>
        </w:rPr>
        <w:t xml:space="preserve">Рост </w:t>
      </w:r>
      <w:r w:rsidR="00721870" w:rsidRPr="00DA28AB">
        <w:rPr>
          <w:sz w:val="26"/>
          <w:szCs w:val="26"/>
        </w:rPr>
        <w:t>поступлений налога на доходы физических лиц в бюджет района в 201</w:t>
      </w:r>
      <w:r w:rsidR="00DA28AB">
        <w:rPr>
          <w:sz w:val="26"/>
          <w:szCs w:val="26"/>
        </w:rPr>
        <w:t>5</w:t>
      </w:r>
      <w:r w:rsidR="00721870" w:rsidRPr="00DA28AB">
        <w:rPr>
          <w:sz w:val="26"/>
          <w:szCs w:val="26"/>
        </w:rPr>
        <w:t xml:space="preserve"> году к ожидаемому  показателю на 201</w:t>
      </w:r>
      <w:r w:rsidR="00DA28AB">
        <w:rPr>
          <w:sz w:val="26"/>
          <w:szCs w:val="26"/>
        </w:rPr>
        <w:t>4</w:t>
      </w:r>
      <w:r w:rsidR="00721870" w:rsidRPr="00DA28AB">
        <w:rPr>
          <w:sz w:val="26"/>
          <w:szCs w:val="26"/>
        </w:rPr>
        <w:t xml:space="preserve"> год составит </w:t>
      </w:r>
      <w:r w:rsidR="00C51503">
        <w:rPr>
          <w:sz w:val="26"/>
          <w:szCs w:val="26"/>
        </w:rPr>
        <w:t>11</w:t>
      </w:r>
      <w:r w:rsidR="00DA28AB">
        <w:rPr>
          <w:sz w:val="26"/>
          <w:szCs w:val="26"/>
        </w:rPr>
        <w:t>,0</w:t>
      </w:r>
      <w:r w:rsidR="00721870" w:rsidRPr="00DA28AB">
        <w:rPr>
          <w:sz w:val="26"/>
          <w:szCs w:val="26"/>
        </w:rPr>
        <w:t xml:space="preserve"> % , при росте фонда оплаты труда на </w:t>
      </w:r>
      <w:r w:rsidR="005E68CB">
        <w:rPr>
          <w:sz w:val="26"/>
          <w:szCs w:val="26"/>
        </w:rPr>
        <w:t>5,5</w:t>
      </w:r>
      <w:r w:rsidR="00721870" w:rsidRPr="00DA28AB">
        <w:rPr>
          <w:sz w:val="26"/>
          <w:szCs w:val="26"/>
        </w:rPr>
        <w:t xml:space="preserve">%. </w:t>
      </w:r>
    </w:p>
    <w:p w:rsidR="00B01544" w:rsidRPr="00DA28AB" w:rsidRDefault="00B01544" w:rsidP="00B01544">
      <w:pPr>
        <w:spacing w:line="312" w:lineRule="auto"/>
        <w:ind w:firstLine="567"/>
        <w:jc w:val="both"/>
        <w:rPr>
          <w:sz w:val="26"/>
          <w:szCs w:val="26"/>
        </w:rPr>
      </w:pPr>
      <w:r w:rsidRPr="00DA28AB">
        <w:rPr>
          <w:sz w:val="26"/>
          <w:szCs w:val="26"/>
        </w:rPr>
        <w:t>Прогноз на 201</w:t>
      </w:r>
      <w:r w:rsidR="00DA28AB">
        <w:rPr>
          <w:sz w:val="26"/>
          <w:szCs w:val="26"/>
        </w:rPr>
        <w:t>6</w:t>
      </w:r>
      <w:r w:rsidR="00D64198" w:rsidRPr="00DA28AB">
        <w:rPr>
          <w:sz w:val="26"/>
          <w:szCs w:val="26"/>
        </w:rPr>
        <w:t xml:space="preserve"> </w:t>
      </w:r>
      <w:r w:rsidR="00F351F0" w:rsidRPr="00DA28AB">
        <w:rPr>
          <w:sz w:val="26"/>
          <w:szCs w:val="26"/>
        </w:rPr>
        <w:t xml:space="preserve">и </w:t>
      </w:r>
      <w:r w:rsidR="006D7BAB" w:rsidRPr="00DA28AB">
        <w:rPr>
          <w:sz w:val="26"/>
          <w:szCs w:val="26"/>
        </w:rPr>
        <w:t>201</w:t>
      </w:r>
      <w:r w:rsidR="00DA28AB">
        <w:rPr>
          <w:sz w:val="26"/>
          <w:szCs w:val="26"/>
        </w:rPr>
        <w:t>7</w:t>
      </w:r>
      <w:r w:rsidRPr="00DA28AB">
        <w:rPr>
          <w:sz w:val="26"/>
          <w:szCs w:val="26"/>
        </w:rPr>
        <w:t xml:space="preserve"> годы – </w:t>
      </w:r>
      <w:r w:rsidR="00C51503">
        <w:rPr>
          <w:sz w:val="26"/>
          <w:szCs w:val="26"/>
        </w:rPr>
        <w:t>46152</w:t>
      </w:r>
      <w:r w:rsidR="00F60973" w:rsidRPr="00DA28AB">
        <w:rPr>
          <w:sz w:val="26"/>
          <w:szCs w:val="26"/>
        </w:rPr>
        <w:t xml:space="preserve"> тыс.</w:t>
      </w:r>
      <w:r w:rsidR="004F3DDA" w:rsidRPr="00DA28AB">
        <w:rPr>
          <w:sz w:val="26"/>
          <w:szCs w:val="26"/>
        </w:rPr>
        <w:t xml:space="preserve"> рублей и </w:t>
      </w:r>
      <w:r w:rsidR="006D7BAB" w:rsidRPr="00DA28AB">
        <w:rPr>
          <w:sz w:val="26"/>
          <w:szCs w:val="26"/>
        </w:rPr>
        <w:t xml:space="preserve"> </w:t>
      </w:r>
      <w:r w:rsidR="00C51503">
        <w:rPr>
          <w:sz w:val="26"/>
          <w:szCs w:val="26"/>
        </w:rPr>
        <w:t>46852</w:t>
      </w:r>
      <w:r w:rsidR="000E31E9" w:rsidRPr="00DA28AB">
        <w:rPr>
          <w:sz w:val="26"/>
          <w:szCs w:val="26"/>
        </w:rPr>
        <w:t xml:space="preserve"> </w:t>
      </w:r>
      <w:r w:rsidRPr="00DA28AB">
        <w:rPr>
          <w:sz w:val="26"/>
          <w:szCs w:val="26"/>
        </w:rPr>
        <w:t>тыс. рублей, ро</w:t>
      </w:r>
      <w:proofErr w:type="gramStart"/>
      <w:r w:rsidRPr="00DA28AB">
        <w:rPr>
          <w:sz w:val="26"/>
          <w:szCs w:val="26"/>
        </w:rPr>
        <w:t>ст к пр</w:t>
      </w:r>
      <w:proofErr w:type="gramEnd"/>
      <w:r w:rsidRPr="00DA28AB">
        <w:rPr>
          <w:sz w:val="26"/>
          <w:szCs w:val="26"/>
        </w:rPr>
        <w:t xml:space="preserve">едыдущему году – </w:t>
      </w:r>
      <w:r w:rsidR="00DA28AB">
        <w:rPr>
          <w:sz w:val="26"/>
          <w:szCs w:val="26"/>
        </w:rPr>
        <w:t>1</w:t>
      </w:r>
      <w:r w:rsidR="00C51503">
        <w:rPr>
          <w:sz w:val="26"/>
          <w:szCs w:val="26"/>
        </w:rPr>
        <w:t>07,3</w:t>
      </w:r>
      <w:r w:rsidRPr="00DA28AB">
        <w:rPr>
          <w:sz w:val="26"/>
          <w:szCs w:val="26"/>
        </w:rPr>
        <w:t xml:space="preserve">% и </w:t>
      </w:r>
      <w:r w:rsidR="00C51503">
        <w:rPr>
          <w:sz w:val="26"/>
          <w:szCs w:val="26"/>
        </w:rPr>
        <w:t>101,5</w:t>
      </w:r>
      <w:r w:rsidRPr="00DA28AB">
        <w:rPr>
          <w:sz w:val="26"/>
          <w:szCs w:val="26"/>
        </w:rPr>
        <w:t>%</w:t>
      </w:r>
      <w:r w:rsidR="0042300E" w:rsidRPr="00DA28AB">
        <w:rPr>
          <w:sz w:val="26"/>
          <w:szCs w:val="26"/>
        </w:rPr>
        <w:t xml:space="preserve"> соответственно</w:t>
      </w:r>
      <w:r w:rsidRPr="00DA28AB">
        <w:rPr>
          <w:sz w:val="26"/>
          <w:szCs w:val="26"/>
        </w:rPr>
        <w:t>.</w:t>
      </w:r>
    </w:p>
    <w:p w:rsidR="000E31E9" w:rsidRPr="00DA28AB" w:rsidRDefault="006D072B" w:rsidP="000E31E9">
      <w:pPr>
        <w:autoSpaceDE w:val="0"/>
        <w:autoSpaceDN w:val="0"/>
        <w:adjustRightInd w:val="0"/>
        <w:ind w:firstLine="540"/>
        <w:jc w:val="both"/>
        <w:rPr>
          <w:b/>
        </w:rPr>
      </w:pPr>
      <w:r w:rsidRPr="00DA28AB">
        <w:rPr>
          <w:b/>
        </w:rPr>
        <w:t xml:space="preserve">  </w:t>
      </w:r>
      <w:r w:rsidR="000E31E9" w:rsidRPr="00DA28AB">
        <w:rPr>
          <w:b/>
        </w:rPr>
        <w:t>3.1.2 Акцизы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="000E31E9" w:rsidRPr="00DA28AB">
        <w:rPr>
          <w:b/>
        </w:rPr>
        <w:t>инжекторных</w:t>
      </w:r>
      <w:proofErr w:type="spellEnd"/>
      <w:r w:rsidR="000E31E9" w:rsidRPr="00DA28AB">
        <w:rPr>
          <w:b/>
        </w:rPr>
        <w:t>) двигателей</w:t>
      </w:r>
      <w:r w:rsidRPr="00DA28AB">
        <w:rPr>
          <w:b/>
        </w:rPr>
        <w:t>.</w:t>
      </w:r>
    </w:p>
    <w:p w:rsidR="000E31E9" w:rsidRPr="006D072B" w:rsidRDefault="000E31E9" w:rsidP="006D072B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6D072B">
        <w:rPr>
          <w:sz w:val="26"/>
          <w:szCs w:val="26"/>
        </w:rPr>
        <w:t>В соответствии со статьей</w:t>
      </w:r>
      <w:r w:rsidR="00645B17">
        <w:rPr>
          <w:sz w:val="26"/>
          <w:szCs w:val="26"/>
        </w:rPr>
        <w:t xml:space="preserve"> 4 </w:t>
      </w:r>
      <w:r w:rsidR="00C51503">
        <w:rPr>
          <w:sz w:val="26"/>
          <w:szCs w:val="26"/>
        </w:rPr>
        <w:t>Закона РА</w:t>
      </w:r>
      <w:r w:rsidR="00645B17">
        <w:rPr>
          <w:sz w:val="26"/>
          <w:szCs w:val="26"/>
        </w:rPr>
        <w:t xml:space="preserve"> «О республиканском бюджете на 2015 год и на плановый период 2016-2017 </w:t>
      </w:r>
      <w:proofErr w:type="spellStart"/>
      <w:proofErr w:type="gramStart"/>
      <w:r w:rsidR="00645B17">
        <w:rPr>
          <w:sz w:val="26"/>
          <w:szCs w:val="26"/>
        </w:rPr>
        <w:t>гг</w:t>
      </w:r>
      <w:proofErr w:type="spellEnd"/>
      <w:proofErr w:type="gramEnd"/>
      <w:r w:rsidR="00C51503">
        <w:rPr>
          <w:sz w:val="26"/>
          <w:szCs w:val="26"/>
        </w:rPr>
        <w:t>)</w:t>
      </w:r>
      <w:r w:rsidRPr="006D072B">
        <w:rPr>
          <w:sz w:val="26"/>
          <w:szCs w:val="26"/>
        </w:rPr>
        <w:t xml:space="preserve">  с 201</w:t>
      </w:r>
      <w:r w:rsidR="00645B17">
        <w:rPr>
          <w:sz w:val="26"/>
          <w:szCs w:val="26"/>
        </w:rPr>
        <w:t>5</w:t>
      </w:r>
      <w:r w:rsidRPr="006D072B">
        <w:rPr>
          <w:sz w:val="26"/>
          <w:szCs w:val="26"/>
        </w:rPr>
        <w:t xml:space="preserve"> года  предусмотрено </w:t>
      </w:r>
      <w:r w:rsidR="006D072B" w:rsidRPr="006D072B">
        <w:rPr>
          <w:sz w:val="26"/>
          <w:szCs w:val="26"/>
        </w:rPr>
        <w:t>п</w:t>
      </w:r>
      <w:r w:rsidRPr="006D072B">
        <w:rPr>
          <w:sz w:val="26"/>
          <w:szCs w:val="26"/>
        </w:rPr>
        <w:t>оступление акцизов</w:t>
      </w:r>
      <w:r w:rsidR="006D072B" w:rsidRPr="006D072B">
        <w:rPr>
          <w:sz w:val="26"/>
          <w:szCs w:val="26"/>
        </w:rPr>
        <w:t xml:space="preserve">  в бюджет района по нормативу </w:t>
      </w:r>
      <w:r w:rsidR="00C51503">
        <w:rPr>
          <w:sz w:val="26"/>
          <w:szCs w:val="26"/>
        </w:rPr>
        <w:t>(</w:t>
      </w:r>
      <w:r w:rsidR="00645B17">
        <w:rPr>
          <w:sz w:val="26"/>
          <w:szCs w:val="26"/>
        </w:rPr>
        <w:t>0,7045</w:t>
      </w:r>
      <w:r w:rsidR="00C51503">
        <w:rPr>
          <w:sz w:val="26"/>
          <w:szCs w:val="26"/>
        </w:rPr>
        <w:t>)</w:t>
      </w:r>
      <w:r w:rsidR="006D072B" w:rsidRPr="006D072B">
        <w:rPr>
          <w:sz w:val="26"/>
          <w:szCs w:val="26"/>
        </w:rPr>
        <w:t xml:space="preserve"> %. </w:t>
      </w:r>
      <w:r w:rsidR="00C707BC">
        <w:rPr>
          <w:sz w:val="26"/>
          <w:szCs w:val="26"/>
        </w:rPr>
        <w:t xml:space="preserve"> П</w:t>
      </w:r>
      <w:r w:rsidR="006D072B" w:rsidRPr="006D072B">
        <w:rPr>
          <w:sz w:val="26"/>
          <w:szCs w:val="26"/>
        </w:rPr>
        <w:t>ланируется поступлени</w:t>
      </w:r>
      <w:r w:rsidR="00CE2EAA">
        <w:rPr>
          <w:sz w:val="26"/>
          <w:szCs w:val="26"/>
        </w:rPr>
        <w:t>я</w:t>
      </w:r>
      <w:r w:rsidR="006D072B" w:rsidRPr="006D072B">
        <w:rPr>
          <w:sz w:val="26"/>
          <w:szCs w:val="26"/>
        </w:rPr>
        <w:t xml:space="preserve">  в объеме  </w:t>
      </w:r>
      <w:r w:rsidR="00C51503">
        <w:rPr>
          <w:sz w:val="26"/>
          <w:szCs w:val="26"/>
        </w:rPr>
        <w:t xml:space="preserve">2843,70 </w:t>
      </w:r>
      <w:r w:rsidR="006D072B" w:rsidRPr="006D072B">
        <w:rPr>
          <w:sz w:val="26"/>
          <w:szCs w:val="26"/>
        </w:rPr>
        <w:t>тыс.</w:t>
      </w:r>
      <w:r w:rsidR="00C51503">
        <w:rPr>
          <w:sz w:val="26"/>
          <w:szCs w:val="26"/>
        </w:rPr>
        <w:t xml:space="preserve"> </w:t>
      </w:r>
      <w:r w:rsidR="006D072B" w:rsidRPr="006D072B">
        <w:rPr>
          <w:sz w:val="26"/>
          <w:szCs w:val="26"/>
        </w:rPr>
        <w:t>рублей</w:t>
      </w:r>
      <w:r w:rsidR="00C51503">
        <w:rPr>
          <w:sz w:val="26"/>
          <w:szCs w:val="26"/>
        </w:rPr>
        <w:t xml:space="preserve"> в 2015 г., 2576,90 тыс. руб., 3544,30 тыс. руб. в 2016г.-2017г. соответственно.</w:t>
      </w:r>
    </w:p>
    <w:p w:rsidR="00B01544" w:rsidRDefault="000E31E9" w:rsidP="000E31E9">
      <w:pPr>
        <w:spacing w:line="312" w:lineRule="auto"/>
        <w:ind w:firstLine="567"/>
        <w:jc w:val="both"/>
        <w:rPr>
          <w:b/>
        </w:rPr>
      </w:pPr>
      <w:r w:rsidRPr="00C537A7">
        <w:rPr>
          <w:b/>
          <w:i/>
        </w:rPr>
        <w:t xml:space="preserve"> </w:t>
      </w:r>
      <w:r w:rsidR="00B01544" w:rsidRPr="006D072B">
        <w:rPr>
          <w:b/>
        </w:rPr>
        <w:t>3.1.</w:t>
      </w:r>
      <w:r w:rsidR="006D072B" w:rsidRPr="006D072B">
        <w:rPr>
          <w:b/>
        </w:rPr>
        <w:t>3</w:t>
      </w:r>
      <w:r w:rsidR="00B01544" w:rsidRPr="006D072B">
        <w:rPr>
          <w:b/>
        </w:rPr>
        <w:t>. Налог, взимаемый в связи с применением упрощенной системы налогообложения</w:t>
      </w:r>
    </w:p>
    <w:p w:rsidR="00DD7E3E" w:rsidRPr="009F486F" w:rsidRDefault="00DD7E3E" w:rsidP="00DD7E3E">
      <w:pPr>
        <w:spacing w:line="312" w:lineRule="auto"/>
        <w:ind w:firstLine="567"/>
        <w:jc w:val="both"/>
        <w:rPr>
          <w:sz w:val="26"/>
          <w:szCs w:val="26"/>
        </w:rPr>
      </w:pPr>
      <w:r w:rsidRPr="009F486F">
        <w:rPr>
          <w:sz w:val="26"/>
          <w:szCs w:val="26"/>
        </w:rPr>
        <w:t xml:space="preserve">Поступление </w:t>
      </w:r>
      <w:r w:rsidR="0085573A" w:rsidRPr="009F486F">
        <w:rPr>
          <w:sz w:val="26"/>
          <w:szCs w:val="26"/>
        </w:rPr>
        <w:t>налога, взимаемого в связи с применением упрощенной системы налогообложения</w:t>
      </w:r>
      <w:r w:rsidRPr="009F486F">
        <w:rPr>
          <w:sz w:val="26"/>
          <w:szCs w:val="26"/>
        </w:rPr>
        <w:t>, в 201</w:t>
      </w:r>
      <w:r w:rsidR="009F486F" w:rsidRPr="009F486F">
        <w:rPr>
          <w:sz w:val="26"/>
          <w:szCs w:val="26"/>
        </w:rPr>
        <w:t>5</w:t>
      </w:r>
      <w:r w:rsidRPr="009F486F">
        <w:rPr>
          <w:sz w:val="26"/>
          <w:szCs w:val="26"/>
        </w:rPr>
        <w:t xml:space="preserve"> году планируется в объеме</w:t>
      </w:r>
      <w:r w:rsidR="009F486F">
        <w:rPr>
          <w:sz w:val="26"/>
          <w:szCs w:val="26"/>
        </w:rPr>
        <w:t xml:space="preserve"> </w:t>
      </w:r>
      <w:r w:rsidR="00F57BCA">
        <w:rPr>
          <w:sz w:val="26"/>
          <w:szCs w:val="26"/>
        </w:rPr>
        <w:t>10654</w:t>
      </w:r>
      <w:r w:rsidR="00D64198" w:rsidRPr="009F486F">
        <w:rPr>
          <w:sz w:val="26"/>
          <w:szCs w:val="26"/>
        </w:rPr>
        <w:t xml:space="preserve"> тыс. рублей</w:t>
      </w:r>
      <w:r w:rsidR="00FC2A59" w:rsidRPr="009F486F">
        <w:rPr>
          <w:sz w:val="26"/>
          <w:szCs w:val="26"/>
        </w:rPr>
        <w:t>.</w:t>
      </w:r>
      <w:r w:rsidRPr="009F486F">
        <w:rPr>
          <w:sz w:val="26"/>
          <w:szCs w:val="26"/>
        </w:rPr>
        <w:t xml:space="preserve"> По сравнению с </w:t>
      </w:r>
      <w:r w:rsidR="00555C0C" w:rsidRPr="009F486F">
        <w:rPr>
          <w:sz w:val="26"/>
          <w:szCs w:val="26"/>
        </w:rPr>
        <w:t xml:space="preserve">ожидаемым </w:t>
      </w:r>
      <w:r w:rsidRPr="009F486F">
        <w:rPr>
          <w:sz w:val="26"/>
          <w:szCs w:val="26"/>
        </w:rPr>
        <w:t>показателем 201</w:t>
      </w:r>
      <w:r w:rsidR="009F486F" w:rsidRPr="009F486F">
        <w:rPr>
          <w:sz w:val="26"/>
          <w:szCs w:val="26"/>
        </w:rPr>
        <w:t>4</w:t>
      </w:r>
      <w:r w:rsidRPr="009F486F">
        <w:rPr>
          <w:sz w:val="26"/>
          <w:szCs w:val="26"/>
        </w:rPr>
        <w:t xml:space="preserve"> года </w:t>
      </w:r>
      <w:r w:rsidR="009F486F" w:rsidRPr="009F486F">
        <w:rPr>
          <w:sz w:val="26"/>
          <w:szCs w:val="26"/>
        </w:rPr>
        <w:t xml:space="preserve"> </w:t>
      </w:r>
      <w:r w:rsidR="00F57BCA">
        <w:rPr>
          <w:sz w:val="26"/>
          <w:szCs w:val="26"/>
        </w:rPr>
        <w:t xml:space="preserve">увеличение </w:t>
      </w:r>
      <w:r w:rsidRPr="009F486F">
        <w:rPr>
          <w:sz w:val="26"/>
          <w:szCs w:val="26"/>
        </w:rPr>
        <w:t xml:space="preserve"> составит </w:t>
      </w:r>
      <w:r w:rsidR="00D44D94" w:rsidRPr="009F486F">
        <w:rPr>
          <w:sz w:val="26"/>
          <w:szCs w:val="26"/>
        </w:rPr>
        <w:t xml:space="preserve"> </w:t>
      </w:r>
      <w:r w:rsidR="00F57BCA">
        <w:rPr>
          <w:sz w:val="26"/>
          <w:szCs w:val="26"/>
        </w:rPr>
        <w:t>19,2</w:t>
      </w:r>
      <w:r w:rsidRPr="009F486F">
        <w:rPr>
          <w:sz w:val="26"/>
          <w:szCs w:val="26"/>
        </w:rPr>
        <w:t>%.</w:t>
      </w:r>
    </w:p>
    <w:p w:rsidR="00243FD6" w:rsidRPr="007F7029" w:rsidRDefault="00555C0C" w:rsidP="00DD7E3E">
      <w:pPr>
        <w:spacing w:line="312" w:lineRule="auto"/>
        <w:ind w:firstLine="567"/>
        <w:jc w:val="both"/>
        <w:rPr>
          <w:sz w:val="26"/>
          <w:szCs w:val="26"/>
        </w:rPr>
      </w:pPr>
      <w:r w:rsidRPr="007F7029">
        <w:rPr>
          <w:sz w:val="26"/>
          <w:szCs w:val="26"/>
        </w:rPr>
        <w:lastRenderedPageBreak/>
        <w:t>Прогноз на 201</w:t>
      </w:r>
      <w:r w:rsidR="00F57BCA">
        <w:rPr>
          <w:sz w:val="26"/>
          <w:szCs w:val="26"/>
        </w:rPr>
        <w:t>6</w:t>
      </w:r>
      <w:r w:rsidR="00D64198" w:rsidRPr="007F7029">
        <w:rPr>
          <w:sz w:val="26"/>
          <w:szCs w:val="26"/>
        </w:rPr>
        <w:t xml:space="preserve"> </w:t>
      </w:r>
      <w:r w:rsidRPr="007F7029">
        <w:rPr>
          <w:sz w:val="26"/>
          <w:szCs w:val="26"/>
        </w:rPr>
        <w:t>и 201</w:t>
      </w:r>
      <w:r w:rsidR="00F57BCA">
        <w:rPr>
          <w:sz w:val="26"/>
          <w:szCs w:val="26"/>
        </w:rPr>
        <w:t>7</w:t>
      </w:r>
      <w:r w:rsidRPr="007F7029">
        <w:rPr>
          <w:sz w:val="26"/>
          <w:szCs w:val="26"/>
        </w:rPr>
        <w:t xml:space="preserve"> годы – </w:t>
      </w:r>
      <w:r w:rsidR="00F57BCA">
        <w:rPr>
          <w:sz w:val="26"/>
          <w:szCs w:val="26"/>
        </w:rPr>
        <w:t>12369</w:t>
      </w:r>
      <w:r w:rsidRPr="007F7029">
        <w:rPr>
          <w:sz w:val="26"/>
          <w:szCs w:val="26"/>
        </w:rPr>
        <w:t xml:space="preserve"> тыс. рублей и  </w:t>
      </w:r>
      <w:r w:rsidR="00F57BCA">
        <w:rPr>
          <w:sz w:val="26"/>
          <w:szCs w:val="26"/>
        </w:rPr>
        <w:t>12369</w:t>
      </w:r>
      <w:r w:rsidR="006D072B" w:rsidRPr="007F7029">
        <w:rPr>
          <w:sz w:val="26"/>
          <w:szCs w:val="26"/>
        </w:rPr>
        <w:t xml:space="preserve"> </w:t>
      </w:r>
      <w:r w:rsidRPr="007F7029">
        <w:rPr>
          <w:sz w:val="26"/>
          <w:szCs w:val="26"/>
        </w:rPr>
        <w:t>тыс. рублей, ро</w:t>
      </w:r>
      <w:proofErr w:type="gramStart"/>
      <w:r w:rsidRPr="007F7029">
        <w:rPr>
          <w:sz w:val="26"/>
          <w:szCs w:val="26"/>
        </w:rPr>
        <w:t>ст к пр</w:t>
      </w:r>
      <w:proofErr w:type="gramEnd"/>
      <w:r w:rsidRPr="007F7029">
        <w:rPr>
          <w:sz w:val="26"/>
          <w:szCs w:val="26"/>
        </w:rPr>
        <w:t xml:space="preserve">едыдущему году – </w:t>
      </w:r>
      <w:r w:rsidR="009F486F" w:rsidRPr="007F7029">
        <w:rPr>
          <w:sz w:val="26"/>
          <w:szCs w:val="26"/>
        </w:rPr>
        <w:t>1</w:t>
      </w:r>
      <w:r w:rsidR="00F57BCA">
        <w:rPr>
          <w:sz w:val="26"/>
          <w:szCs w:val="26"/>
        </w:rPr>
        <w:t>16,1</w:t>
      </w:r>
      <w:r w:rsidR="00863115" w:rsidRPr="007F7029">
        <w:rPr>
          <w:sz w:val="26"/>
          <w:szCs w:val="26"/>
        </w:rPr>
        <w:t xml:space="preserve"> % и </w:t>
      </w:r>
      <w:r w:rsidR="007F7029" w:rsidRPr="007F7029">
        <w:rPr>
          <w:sz w:val="26"/>
          <w:szCs w:val="26"/>
        </w:rPr>
        <w:t>10</w:t>
      </w:r>
      <w:r w:rsidR="00F57BCA">
        <w:rPr>
          <w:sz w:val="26"/>
          <w:szCs w:val="26"/>
        </w:rPr>
        <w:t>0</w:t>
      </w:r>
      <w:r w:rsidRPr="007F7029">
        <w:rPr>
          <w:sz w:val="26"/>
          <w:szCs w:val="26"/>
        </w:rPr>
        <w:t>% соответственно</w:t>
      </w:r>
      <w:r w:rsidR="00C21857" w:rsidRPr="007F7029">
        <w:rPr>
          <w:sz w:val="26"/>
          <w:szCs w:val="26"/>
        </w:rPr>
        <w:t>.</w:t>
      </w:r>
    </w:p>
    <w:p w:rsidR="00DD7E3E" w:rsidRPr="007F7029" w:rsidRDefault="00DD7E3E" w:rsidP="00DD7E3E">
      <w:pPr>
        <w:spacing w:line="312" w:lineRule="auto"/>
        <w:ind w:firstLine="567"/>
        <w:jc w:val="both"/>
        <w:rPr>
          <w:sz w:val="26"/>
          <w:szCs w:val="26"/>
        </w:rPr>
      </w:pPr>
      <w:r w:rsidRPr="007F7029">
        <w:rPr>
          <w:sz w:val="26"/>
          <w:szCs w:val="26"/>
        </w:rPr>
        <w:t xml:space="preserve">При условии достижения заданных макроэкономических показателей, прогноз по поступлениям данного налога на </w:t>
      </w:r>
      <w:r w:rsidR="00555C0C" w:rsidRPr="007F7029">
        <w:rPr>
          <w:sz w:val="26"/>
          <w:szCs w:val="26"/>
        </w:rPr>
        <w:t>201</w:t>
      </w:r>
      <w:r w:rsidR="007F7029" w:rsidRPr="007F7029">
        <w:rPr>
          <w:sz w:val="26"/>
          <w:szCs w:val="26"/>
        </w:rPr>
        <w:t>5</w:t>
      </w:r>
      <w:r w:rsidR="00555C0C" w:rsidRPr="007F7029">
        <w:rPr>
          <w:sz w:val="26"/>
          <w:szCs w:val="26"/>
        </w:rPr>
        <w:t xml:space="preserve"> </w:t>
      </w:r>
      <w:r w:rsidRPr="007F7029">
        <w:rPr>
          <w:sz w:val="26"/>
          <w:szCs w:val="26"/>
        </w:rPr>
        <w:t>год представляется реалистичным.</w:t>
      </w:r>
    </w:p>
    <w:p w:rsidR="00DF77DC" w:rsidRPr="007F7029" w:rsidRDefault="000A7061" w:rsidP="00B01544">
      <w:pPr>
        <w:spacing w:line="312" w:lineRule="auto"/>
        <w:ind w:firstLine="567"/>
        <w:jc w:val="both"/>
        <w:rPr>
          <w:b/>
        </w:rPr>
      </w:pPr>
      <w:r w:rsidRPr="007F7029">
        <w:rPr>
          <w:b/>
        </w:rPr>
        <w:t>3.1.</w:t>
      </w:r>
      <w:r w:rsidR="00FC2A59" w:rsidRPr="007F7029">
        <w:rPr>
          <w:b/>
        </w:rPr>
        <w:t>4</w:t>
      </w:r>
      <w:r w:rsidRPr="007F7029">
        <w:rPr>
          <w:b/>
        </w:rPr>
        <w:t xml:space="preserve"> Единый налог на вмененный доход для отдельных видов деятельности</w:t>
      </w:r>
    </w:p>
    <w:p w:rsidR="00DD7E3E" w:rsidRPr="007F7029" w:rsidRDefault="00DD7E3E" w:rsidP="00DD7E3E">
      <w:pPr>
        <w:spacing w:line="312" w:lineRule="auto"/>
        <w:ind w:firstLine="567"/>
        <w:jc w:val="both"/>
        <w:rPr>
          <w:sz w:val="26"/>
          <w:szCs w:val="26"/>
        </w:rPr>
      </w:pPr>
      <w:r w:rsidRPr="007F7029">
        <w:rPr>
          <w:sz w:val="26"/>
          <w:szCs w:val="26"/>
        </w:rPr>
        <w:t>Поступление единого налога на вмененный доход для отдельных видов деятельности, в 201</w:t>
      </w:r>
      <w:r w:rsidR="007F7029" w:rsidRPr="007F7029">
        <w:rPr>
          <w:sz w:val="26"/>
          <w:szCs w:val="26"/>
        </w:rPr>
        <w:t>5</w:t>
      </w:r>
      <w:r w:rsidRPr="007F7029">
        <w:rPr>
          <w:sz w:val="26"/>
          <w:szCs w:val="26"/>
        </w:rPr>
        <w:t xml:space="preserve"> году планируется в объеме</w:t>
      </w:r>
      <w:r w:rsidR="007F7029" w:rsidRPr="007F7029">
        <w:rPr>
          <w:sz w:val="26"/>
          <w:szCs w:val="26"/>
        </w:rPr>
        <w:t xml:space="preserve"> 1</w:t>
      </w:r>
      <w:r w:rsidR="00F57BCA">
        <w:rPr>
          <w:sz w:val="26"/>
          <w:szCs w:val="26"/>
        </w:rPr>
        <w:t>1193,14</w:t>
      </w:r>
      <w:r w:rsidRPr="007F7029">
        <w:rPr>
          <w:sz w:val="26"/>
          <w:szCs w:val="26"/>
        </w:rPr>
        <w:t xml:space="preserve"> тыс. рублей. По сравнению с ожидаемым показателем 201</w:t>
      </w:r>
      <w:r w:rsidR="007F7029" w:rsidRPr="007F7029">
        <w:rPr>
          <w:sz w:val="26"/>
          <w:szCs w:val="26"/>
        </w:rPr>
        <w:t>4</w:t>
      </w:r>
      <w:r w:rsidRPr="007F7029">
        <w:rPr>
          <w:sz w:val="26"/>
          <w:szCs w:val="26"/>
        </w:rPr>
        <w:t xml:space="preserve"> года объем  поступлении </w:t>
      </w:r>
      <w:r w:rsidR="00F57BCA">
        <w:rPr>
          <w:sz w:val="26"/>
          <w:szCs w:val="26"/>
        </w:rPr>
        <w:t xml:space="preserve">увеличится </w:t>
      </w:r>
      <w:r w:rsidR="0073027D" w:rsidRPr="007F7029">
        <w:rPr>
          <w:sz w:val="26"/>
          <w:szCs w:val="26"/>
        </w:rPr>
        <w:t xml:space="preserve"> на </w:t>
      </w:r>
      <w:r w:rsidR="00F57BCA">
        <w:rPr>
          <w:sz w:val="26"/>
          <w:szCs w:val="26"/>
        </w:rPr>
        <w:t>3193,14</w:t>
      </w:r>
      <w:r w:rsidR="007F7029">
        <w:rPr>
          <w:sz w:val="26"/>
          <w:szCs w:val="26"/>
        </w:rPr>
        <w:t xml:space="preserve"> </w:t>
      </w:r>
      <w:proofErr w:type="spellStart"/>
      <w:r w:rsidR="00C8270D" w:rsidRPr="007F7029">
        <w:rPr>
          <w:sz w:val="26"/>
          <w:szCs w:val="26"/>
        </w:rPr>
        <w:t>т</w:t>
      </w:r>
      <w:r w:rsidR="0073027D" w:rsidRPr="007F7029">
        <w:rPr>
          <w:sz w:val="26"/>
          <w:szCs w:val="26"/>
        </w:rPr>
        <w:t>ыс</w:t>
      </w:r>
      <w:proofErr w:type="gramStart"/>
      <w:r w:rsidR="0073027D" w:rsidRPr="007F7029">
        <w:rPr>
          <w:sz w:val="26"/>
          <w:szCs w:val="26"/>
        </w:rPr>
        <w:t>.р</w:t>
      </w:r>
      <w:proofErr w:type="gramEnd"/>
      <w:r w:rsidR="0073027D" w:rsidRPr="007F7029">
        <w:rPr>
          <w:sz w:val="26"/>
          <w:szCs w:val="26"/>
        </w:rPr>
        <w:t>ублей</w:t>
      </w:r>
      <w:proofErr w:type="spellEnd"/>
      <w:r w:rsidR="0073027D" w:rsidRPr="007F7029">
        <w:rPr>
          <w:sz w:val="26"/>
          <w:szCs w:val="26"/>
        </w:rPr>
        <w:t>.</w:t>
      </w:r>
    </w:p>
    <w:p w:rsidR="00DD7E3E" w:rsidRPr="007F7029" w:rsidRDefault="00DD7E3E" w:rsidP="00DD7E3E">
      <w:pPr>
        <w:spacing w:line="312" w:lineRule="auto"/>
        <w:ind w:firstLine="567"/>
        <w:jc w:val="both"/>
        <w:rPr>
          <w:b/>
        </w:rPr>
      </w:pPr>
      <w:r w:rsidRPr="007F7029">
        <w:rPr>
          <w:sz w:val="26"/>
          <w:szCs w:val="26"/>
        </w:rPr>
        <w:t>При условии достижения заданных макроэкономических показателей, прогноз по поступлениям данного налога на 201</w:t>
      </w:r>
      <w:r w:rsidR="007F7029" w:rsidRPr="007F7029">
        <w:rPr>
          <w:sz w:val="26"/>
          <w:szCs w:val="26"/>
        </w:rPr>
        <w:t>5</w:t>
      </w:r>
      <w:r w:rsidRPr="007F7029">
        <w:rPr>
          <w:sz w:val="26"/>
          <w:szCs w:val="26"/>
        </w:rPr>
        <w:t xml:space="preserve"> год представляется реалистичным.</w:t>
      </w:r>
    </w:p>
    <w:p w:rsidR="0085573A" w:rsidRPr="007F7029" w:rsidRDefault="000A7061" w:rsidP="0085573A">
      <w:pPr>
        <w:spacing w:line="312" w:lineRule="auto"/>
        <w:ind w:firstLine="567"/>
        <w:jc w:val="both"/>
        <w:rPr>
          <w:sz w:val="26"/>
          <w:szCs w:val="26"/>
        </w:rPr>
      </w:pPr>
      <w:r w:rsidRPr="007F7029">
        <w:rPr>
          <w:sz w:val="26"/>
          <w:szCs w:val="26"/>
        </w:rPr>
        <w:t>Прогноз на 201</w:t>
      </w:r>
      <w:r w:rsidR="007F7029" w:rsidRPr="007F7029">
        <w:rPr>
          <w:sz w:val="26"/>
          <w:szCs w:val="26"/>
        </w:rPr>
        <w:t>6</w:t>
      </w:r>
      <w:r w:rsidRPr="007F7029">
        <w:rPr>
          <w:sz w:val="26"/>
          <w:szCs w:val="26"/>
        </w:rPr>
        <w:t xml:space="preserve"> и 201</w:t>
      </w:r>
      <w:r w:rsidR="007F7029" w:rsidRPr="007F7029">
        <w:rPr>
          <w:sz w:val="26"/>
          <w:szCs w:val="26"/>
        </w:rPr>
        <w:t>7</w:t>
      </w:r>
      <w:r w:rsidRPr="007F7029">
        <w:rPr>
          <w:sz w:val="26"/>
          <w:szCs w:val="26"/>
        </w:rPr>
        <w:t xml:space="preserve"> годы – </w:t>
      </w:r>
      <w:r w:rsidR="00117CDF" w:rsidRPr="007F7029">
        <w:rPr>
          <w:sz w:val="26"/>
          <w:szCs w:val="26"/>
        </w:rPr>
        <w:t>1</w:t>
      </w:r>
      <w:r w:rsidR="00F57BCA">
        <w:rPr>
          <w:sz w:val="26"/>
          <w:szCs w:val="26"/>
        </w:rPr>
        <w:t>0281,04</w:t>
      </w:r>
      <w:r w:rsidRPr="007F7029">
        <w:rPr>
          <w:sz w:val="26"/>
          <w:szCs w:val="26"/>
        </w:rPr>
        <w:t xml:space="preserve"> тыс. рублей и </w:t>
      </w:r>
      <w:r w:rsidR="007F7029" w:rsidRPr="007F7029">
        <w:rPr>
          <w:sz w:val="26"/>
          <w:szCs w:val="26"/>
        </w:rPr>
        <w:t>1</w:t>
      </w:r>
      <w:r w:rsidR="00F57BCA">
        <w:rPr>
          <w:sz w:val="26"/>
          <w:szCs w:val="26"/>
        </w:rPr>
        <w:t>1313,84</w:t>
      </w:r>
      <w:r w:rsidR="00117CDF" w:rsidRPr="007F7029">
        <w:rPr>
          <w:sz w:val="26"/>
          <w:szCs w:val="26"/>
        </w:rPr>
        <w:t xml:space="preserve"> </w:t>
      </w:r>
      <w:r w:rsidRPr="007F7029">
        <w:rPr>
          <w:sz w:val="26"/>
          <w:szCs w:val="26"/>
        </w:rPr>
        <w:t xml:space="preserve">тыс. рублей, </w:t>
      </w:r>
      <w:r w:rsidR="0085573A" w:rsidRPr="007F7029">
        <w:rPr>
          <w:sz w:val="26"/>
          <w:szCs w:val="26"/>
        </w:rPr>
        <w:t xml:space="preserve">соотношение к  предыдущему году – </w:t>
      </w:r>
      <w:r w:rsidR="00F57BCA">
        <w:rPr>
          <w:sz w:val="26"/>
          <w:szCs w:val="26"/>
        </w:rPr>
        <w:t>91,9</w:t>
      </w:r>
      <w:r w:rsidR="0085573A" w:rsidRPr="007F7029">
        <w:rPr>
          <w:sz w:val="26"/>
          <w:szCs w:val="26"/>
        </w:rPr>
        <w:t xml:space="preserve">% и </w:t>
      </w:r>
      <w:r w:rsidR="00F57BCA">
        <w:rPr>
          <w:sz w:val="26"/>
          <w:szCs w:val="26"/>
        </w:rPr>
        <w:t>110</w:t>
      </w:r>
      <w:r w:rsidR="0085573A" w:rsidRPr="007F7029">
        <w:rPr>
          <w:sz w:val="26"/>
          <w:szCs w:val="26"/>
        </w:rPr>
        <w:t>% соответственно.</w:t>
      </w:r>
    </w:p>
    <w:p w:rsidR="000A7061" w:rsidRPr="0011445D" w:rsidRDefault="000A7061" w:rsidP="000A7061">
      <w:pPr>
        <w:spacing w:line="312" w:lineRule="auto"/>
        <w:ind w:firstLine="567"/>
        <w:jc w:val="both"/>
        <w:rPr>
          <w:b/>
        </w:rPr>
      </w:pPr>
      <w:r w:rsidRPr="0011445D">
        <w:rPr>
          <w:b/>
        </w:rPr>
        <w:t>3.1.</w:t>
      </w:r>
      <w:r w:rsidR="00117CDF" w:rsidRPr="0011445D">
        <w:rPr>
          <w:b/>
        </w:rPr>
        <w:t>5</w:t>
      </w:r>
      <w:r w:rsidRPr="0011445D">
        <w:rPr>
          <w:b/>
        </w:rPr>
        <w:t xml:space="preserve"> Единый </w:t>
      </w:r>
      <w:r w:rsidR="00E744E2" w:rsidRPr="0011445D">
        <w:rPr>
          <w:b/>
        </w:rPr>
        <w:t xml:space="preserve">сельскохозяйственный налог </w:t>
      </w:r>
    </w:p>
    <w:p w:rsidR="00DD7E3E" w:rsidRPr="007F7029" w:rsidRDefault="00DD7E3E" w:rsidP="00DD7E3E">
      <w:pPr>
        <w:spacing w:line="312" w:lineRule="auto"/>
        <w:ind w:firstLine="567"/>
        <w:jc w:val="both"/>
        <w:rPr>
          <w:sz w:val="26"/>
          <w:szCs w:val="26"/>
        </w:rPr>
      </w:pPr>
      <w:r w:rsidRPr="007F7029">
        <w:rPr>
          <w:sz w:val="26"/>
          <w:szCs w:val="26"/>
        </w:rPr>
        <w:t>Поступление единого сельскохозяйственного налога в 201</w:t>
      </w:r>
      <w:r w:rsidR="007F7029" w:rsidRPr="007F7029">
        <w:rPr>
          <w:sz w:val="26"/>
          <w:szCs w:val="26"/>
        </w:rPr>
        <w:t>5</w:t>
      </w:r>
      <w:r w:rsidRPr="007F7029">
        <w:rPr>
          <w:sz w:val="26"/>
          <w:szCs w:val="26"/>
        </w:rPr>
        <w:t xml:space="preserve"> году планируется в объеме </w:t>
      </w:r>
      <w:r w:rsidR="00F57BCA">
        <w:rPr>
          <w:sz w:val="26"/>
          <w:szCs w:val="26"/>
        </w:rPr>
        <w:t xml:space="preserve">595 </w:t>
      </w:r>
      <w:r w:rsidRPr="007F7029">
        <w:rPr>
          <w:sz w:val="26"/>
          <w:szCs w:val="26"/>
        </w:rPr>
        <w:t xml:space="preserve">тыс. рублей. Относительно к </w:t>
      </w:r>
      <w:r w:rsidR="0073027D" w:rsidRPr="007F7029">
        <w:rPr>
          <w:sz w:val="26"/>
          <w:szCs w:val="26"/>
        </w:rPr>
        <w:t xml:space="preserve">ожидаемому </w:t>
      </w:r>
      <w:r w:rsidRPr="007F7029">
        <w:rPr>
          <w:sz w:val="26"/>
          <w:szCs w:val="26"/>
        </w:rPr>
        <w:t>показателю 201</w:t>
      </w:r>
      <w:r w:rsidR="007F7029" w:rsidRPr="007F7029">
        <w:rPr>
          <w:sz w:val="26"/>
          <w:szCs w:val="26"/>
        </w:rPr>
        <w:t>4</w:t>
      </w:r>
      <w:r w:rsidRPr="007F7029">
        <w:rPr>
          <w:sz w:val="26"/>
          <w:szCs w:val="26"/>
        </w:rPr>
        <w:t xml:space="preserve"> года </w:t>
      </w:r>
      <w:r w:rsidR="007F7029" w:rsidRPr="007F7029">
        <w:rPr>
          <w:sz w:val="26"/>
          <w:szCs w:val="26"/>
        </w:rPr>
        <w:t xml:space="preserve">рост </w:t>
      </w:r>
      <w:r w:rsidRPr="007F7029">
        <w:rPr>
          <w:sz w:val="26"/>
          <w:szCs w:val="26"/>
        </w:rPr>
        <w:t xml:space="preserve">составит </w:t>
      </w:r>
      <w:r w:rsidR="00F57BCA">
        <w:rPr>
          <w:sz w:val="26"/>
          <w:szCs w:val="26"/>
        </w:rPr>
        <w:t>22,4</w:t>
      </w:r>
      <w:r w:rsidR="00117CDF" w:rsidRPr="007F7029">
        <w:rPr>
          <w:sz w:val="26"/>
          <w:szCs w:val="26"/>
        </w:rPr>
        <w:t>%</w:t>
      </w:r>
      <w:r w:rsidRPr="007F7029">
        <w:rPr>
          <w:sz w:val="26"/>
          <w:szCs w:val="26"/>
        </w:rPr>
        <w:t>.</w:t>
      </w:r>
      <w:r w:rsidR="0014388A" w:rsidRPr="007F7029">
        <w:rPr>
          <w:sz w:val="26"/>
          <w:szCs w:val="26"/>
        </w:rPr>
        <w:t xml:space="preserve"> </w:t>
      </w:r>
      <w:r w:rsidRPr="007F7029">
        <w:rPr>
          <w:sz w:val="26"/>
          <w:szCs w:val="26"/>
        </w:rPr>
        <w:t>При условии достижения заданных макроэкономических показателей, прогноз по поступлениям данного налога на 201</w:t>
      </w:r>
      <w:r w:rsidR="007F7029" w:rsidRPr="007F7029">
        <w:rPr>
          <w:sz w:val="26"/>
          <w:szCs w:val="26"/>
        </w:rPr>
        <w:t>5</w:t>
      </w:r>
      <w:r w:rsidRPr="007F7029">
        <w:rPr>
          <w:sz w:val="26"/>
          <w:szCs w:val="26"/>
        </w:rPr>
        <w:t xml:space="preserve"> год представляется реалистичным.</w:t>
      </w:r>
    </w:p>
    <w:p w:rsidR="0085573A" w:rsidRDefault="000A7061" w:rsidP="0085573A">
      <w:pPr>
        <w:spacing w:line="312" w:lineRule="auto"/>
        <w:ind w:firstLine="567"/>
        <w:jc w:val="both"/>
        <w:rPr>
          <w:sz w:val="26"/>
          <w:szCs w:val="26"/>
        </w:rPr>
      </w:pPr>
      <w:r w:rsidRPr="007F7029">
        <w:rPr>
          <w:sz w:val="26"/>
          <w:szCs w:val="26"/>
        </w:rPr>
        <w:t>Прогноз на 201</w:t>
      </w:r>
      <w:r w:rsidR="007F7029" w:rsidRPr="007F7029">
        <w:rPr>
          <w:sz w:val="26"/>
          <w:szCs w:val="26"/>
        </w:rPr>
        <w:t>6</w:t>
      </w:r>
      <w:r w:rsidRPr="007F7029">
        <w:rPr>
          <w:sz w:val="26"/>
          <w:szCs w:val="26"/>
        </w:rPr>
        <w:t xml:space="preserve"> и 201</w:t>
      </w:r>
      <w:r w:rsidR="007F7029" w:rsidRPr="007F7029">
        <w:rPr>
          <w:sz w:val="26"/>
          <w:szCs w:val="26"/>
        </w:rPr>
        <w:t>7</w:t>
      </w:r>
      <w:r w:rsidRPr="007F7029">
        <w:rPr>
          <w:sz w:val="26"/>
          <w:szCs w:val="26"/>
        </w:rPr>
        <w:t xml:space="preserve"> годы – </w:t>
      </w:r>
      <w:r w:rsidR="00F57BCA">
        <w:rPr>
          <w:sz w:val="26"/>
          <w:szCs w:val="26"/>
        </w:rPr>
        <w:t xml:space="preserve">684 </w:t>
      </w:r>
      <w:r w:rsidRPr="007F7029">
        <w:rPr>
          <w:sz w:val="26"/>
          <w:szCs w:val="26"/>
        </w:rPr>
        <w:t xml:space="preserve">тыс. рублей и </w:t>
      </w:r>
      <w:r w:rsidR="00F57BCA">
        <w:rPr>
          <w:sz w:val="26"/>
          <w:szCs w:val="26"/>
        </w:rPr>
        <w:t>703</w:t>
      </w:r>
      <w:r w:rsidR="003E722E" w:rsidRPr="007F7029">
        <w:rPr>
          <w:sz w:val="26"/>
          <w:szCs w:val="26"/>
        </w:rPr>
        <w:t xml:space="preserve"> </w:t>
      </w:r>
      <w:r w:rsidR="0085573A" w:rsidRPr="007F7029">
        <w:rPr>
          <w:sz w:val="26"/>
          <w:szCs w:val="26"/>
        </w:rPr>
        <w:t>тыс. рублей</w:t>
      </w:r>
      <w:proofErr w:type="gramStart"/>
      <w:r w:rsidR="0085573A" w:rsidRPr="007F7029">
        <w:rPr>
          <w:sz w:val="26"/>
          <w:szCs w:val="26"/>
        </w:rPr>
        <w:t xml:space="preserve"> ,</w:t>
      </w:r>
      <w:proofErr w:type="gramEnd"/>
      <w:r w:rsidR="0085573A" w:rsidRPr="007F7029">
        <w:rPr>
          <w:sz w:val="26"/>
          <w:szCs w:val="26"/>
        </w:rPr>
        <w:t xml:space="preserve"> соотношение к  предыдущему году – </w:t>
      </w:r>
      <w:r w:rsidR="003E722E" w:rsidRPr="007F7029">
        <w:rPr>
          <w:sz w:val="26"/>
          <w:szCs w:val="26"/>
        </w:rPr>
        <w:t>1</w:t>
      </w:r>
      <w:r w:rsidR="00F57BCA">
        <w:rPr>
          <w:sz w:val="26"/>
          <w:szCs w:val="26"/>
        </w:rPr>
        <w:t>15</w:t>
      </w:r>
      <w:r w:rsidR="0085573A" w:rsidRPr="007F7029">
        <w:rPr>
          <w:sz w:val="26"/>
          <w:szCs w:val="26"/>
        </w:rPr>
        <w:t xml:space="preserve">% и </w:t>
      </w:r>
      <w:r w:rsidR="003E722E" w:rsidRPr="007F7029">
        <w:rPr>
          <w:sz w:val="26"/>
          <w:szCs w:val="26"/>
        </w:rPr>
        <w:t>1</w:t>
      </w:r>
      <w:r w:rsidR="00F57BCA">
        <w:rPr>
          <w:sz w:val="26"/>
          <w:szCs w:val="26"/>
        </w:rPr>
        <w:t>02,8</w:t>
      </w:r>
      <w:r w:rsidR="0085573A" w:rsidRPr="007F7029">
        <w:rPr>
          <w:sz w:val="26"/>
          <w:szCs w:val="26"/>
        </w:rPr>
        <w:t>% соответственно.</w:t>
      </w:r>
    </w:p>
    <w:p w:rsidR="007C4F8F" w:rsidRPr="007C4F8F" w:rsidRDefault="007C4F8F" w:rsidP="0085573A">
      <w:pPr>
        <w:spacing w:line="312" w:lineRule="auto"/>
        <w:ind w:firstLine="567"/>
        <w:jc w:val="both"/>
        <w:rPr>
          <w:b/>
        </w:rPr>
      </w:pPr>
      <w:r w:rsidRPr="007C4F8F">
        <w:rPr>
          <w:b/>
        </w:rPr>
        <w:t>3.1.6.Налоги на имущество</w:t>
      </w:r>
    </w:p>
    <w:p w:rsidR="008F614A" w:rsidRDefault="007C4F8F" w:rsidP="007C4F8F">
      <w:pPr>
        <w:spacing w:line="312" w:lineRule="auto"/>
        <w:ind w:firstLine="567"/>
        <w:jc w:val="both"/>
        <w:rPr>
          <w:sz w:val="26"/>
          <w:szCs w:val="26"/>
        </w:rPr>
      </w:pPr>
      <w:r w:rsidRPr="007F7029">
        <w:rPr>
          <w:sz w:val="26"/>
          <w:szCs w:val="26"/>
        </w:rPr>
        <w:t xml:space="preserve">Поступление </w:t>
      </w:r>
      <w:r>
        <w:rPr>
          <w:sz w:val="26"/>
          <w:szCs w:val="26"/>
        </w:rPr>
        <w:t>налога на имущество</w:t>
      </w:r>
      <w:r w:rsidRPr="007F7029">
        <w:rPr>
          <w:sz w:val="26"/>
          <w:szCs w:val="26"/>
        </w:rPr>
        <w:t xml:space="preserve"> в 2015 году планируется в объеме </w:t>
      </w:r>
      <w:r>
        <w:rPr>
          <w:sz w:val="26"/>
          <w:szCs w:val="26"/>
        </w:rPr>
        <w:t xml:space="preserve">19800,40 </w:t>
      </w:r>
      <w:r w:rsidRPr="007F7029">
        <w:rPr>
          <w:sz w:val="26"/>
          <w:szCs w:val="26"/>
        </w:rPr>
        <w:t xml:space="preserve">тыс. рублей. Относительно к ожидаемому показателю 2014 года </w:t>
      </w:r>
      <w:r>
        <w:rPr>
          <w:sz w:val="26"/>
          <w:szCs w:val="26"/>
        </w:rPr>
        <w:t>снижение на 4,5%</w:t>
      </w:r>
      <w:r w:rsidRPr="007F7029">
        <w:rPr>
          <w:sz w:val="26"/>
          <w:szCs w:val="26"/>
        </w:rPr>
        <w:t xml:space="preserve">. </w:t>
      </w:r>
      <w:r w:rsidR="008F614A">
        <w:rPr>
          <w:sz w:val="26"/>
          <w:szCs w:val="26"/>
        </w:rPr>
        <w:t xml:space="preserve">В основу расчетов вошли исходные данные УФНС России по РА о налоговой базе за 2013 год и ожидаемой оценки налоговой базы в 2014 году. Снижение налога на имущество финансовый орган формулирует как применение предприятиями основного плательщика налога ускоренной амортизации на стоимость основных средств. </w:t>
      </w:r>
    </w:p>
    <w:p w:rsidR="007C4F8F" w:rsidRDefault="007C4F8F" w:rsidP="007C4F8F">
      <w:pPr>
        <w:spacing w:line="312" w:lineRule="auto"/>
        <w:ind w:firstLine="567"/>
        <w:jc w:val="both"/>
        <w:rPr>
          <w:sz w:val="26"/>
          <w:szCs w:val="26"/>
        </w:rPr>
      </w:pPr>
      <w:r w:rsidRPr="007F7029">
        <w:rPr>
          <w:sz w:val="26"/>
          <w:szCs w:val="26"/>
        </w:rPr>
        <w:t xml:space="preserve">Прогноз на 2016 и 2017 годы – </w:t>
      </w:r>
      <w:r w:rsidR="008F614A">
        <w:rPr>
          <w:sz w:val="26"/>
          <w:szCs w:val="26"/>
        </w:rPr>
        <w:t>19800,40</w:t>
      </w:r>
      <w:r>
        <w:rPr>
          <w:sz w:val="26"/>
          <w:szCs w:val="26"/>
        </w:rPr>
        <w:t xml:space="preserve"> </w:t>
      </w:r>
      <w:r w:rsidRPr="007F7029">
        <w:rPr>
          <w:sz w:val="26"/>
          <w:szCs w:val="26"/>
        </w:rPr>
        <w:t xml:space="preserve">тыс. рублей и </w:t>
      </w:r>
      <w:r w:rsidR="008F614A">
        <w:rPr>
          <w:sz w:val="26"/>
          <w:szCs w:val="26"/>
        </w:rPr>
        <w:t>20117,90</w:t>
      </w:r>
      <w:r w:rsidRPr="007F7029">
        <w:rPr>
          <w:sz w:val="26"/>
          <w:szCs w:val="26"/>
        </w:rPr>
        <w:t xml:space="preserve"> тыс. рублей</w:t>
      </w:r>
      <w:proofErr w:type="gramStart"/>
      <w:r w:rsidRPr="007F7029">
        <w:rPr>
          <w:sz w:val="26"/>
          <w:szCs w:val="26"/>
        </w:rPr>
        <w:t xml:space="preserve"> ,</w:t>
      </w:r>
      <w:proofErr w:type="gramEnd"/>
      <w:r w:rsidRPr="007F7029">
        <w:rPr>
          <w:sz w:val="26"/>
          <w:szCs w:val="26"/>
        </w:rPr>
        <w:t xml:space="preserve"> соотношение к  предыдущему году – 1</w:t>
      </w:r>
      <w:r w:rsidR="008F614A">
        <w:rPr>
          <w:sz w:val="26"/>
          <w:szCs w:val="26"/>
        </w:rPr>
        <w:t>00</w:t>
      </w:r>
      <w:r w:rsidRPr="007F7029">
        <w:rPr>
          <w:sz w:val="26"/>
          <w:szCs w:val="26"/>
        </w:rPr>
        <w:t>% и 1</w:t>
      </w:r>
      <w:r>
        <w:rPr>
          <w:sz w:val="26"/>
          <w:szCs w:val="26"/>
        </w:rPr>
        <w:t>0</w:t>
      </w:r>
      <w:r w:rsidR="008F614A">
        <w:rPr>
          <w:sz w:val="26"/>
          <w:szCs w:val="26"/>
        </w:rPr>
        <w:t>1,6</w:t>
      </w:r>
      <w:r w:rsidRPr="007F7029">
        <w:rPr>
          <w:sz w:val="26"/>
          <w:szCs w:val="26"/>
        </w:rPr>
        <w:t>% соответственно.</w:t>
      </w:r>
    </w:p>
    <w:p w:rsidR="00B01544" w:rsidRPr="007D5E0D" w:rsidRDefault="0085573A" w:rsidP="0085573A">
      <w:pPr>
        <w:spacing w:line="312" w:lineRule="auto"/>
        <w:jc w:val="both"/>
        <w:rPr>
          <w:b/>
        </w:rPr>
      </w:pPr>
      <w:r w:rsidRPr="00B87898">
        <w:rPr>
          <w:i/>
          <w:sz w:val="26"/>
          <w:szCs w:val="26"/>
        </w:rPr>
        <w:t xml:space="preserve">       </w:t>
      </w:r>
      <w:r w:rsidR="00B01544" w:rsidRPr="007D5E0D">
        <w:rPr>
          <w:b/>
        </w:rPr>
        <w:t>3.1.</w:t>
      </w:r>
      <w:r w:rsidR="008F614A">
        <w:rPr>
          <w:b/>
        </w:rPr>
        <w:t>7</w:t>
      </w:r>
      <w:r w:rsidR="00B01544" w:rsidRPr="007D5E0D">
        <w:rPr>
          <w:b/>
        </w:rPr>
        <w:t>. Государственная пошлина</w:t>
      </w:r>
    </w:p>
    <w:p w:rsidR="00387D2A" w:rsidRPr="007D5E0D" w:rsidRDefault="00B01544" w:rsidP="00387D2A">
      <w:pPr>
        <w:spacing w:line="312" w:lineRule="auto"/>
        <w:ind w:firstLine="567"/>
        <w:jc w:val="both"/>
        <w:rPr>
          <w:sz w:val="26"/>
          <w:szCs w:val="26"/>
        </w:rPr>
      </w:pPr>
      <w:r w:rsidRPr="007D5E0D">
        <w:rPr>
          <w:sz w:val="26"/>
          <w:szCs w:val="26"/>
        </w:rPr>
        <w:t>Поступление государственной пошлины в 20</w:t>
      </w:r>
      <w:r w:rsidR="00DD7E3E" w:rsidRPr="007D5E0D">
        <w:rPr>
          <w:sz w:val="26"/>
          <w:szCs w:val="26"/>
        </w:rPr>
        <w:t>1</w:t>
      </w:r>
      <w:r w:rsidR="007D5E0D" w:rsidRPr="007D5E0D">
        <w:rPr>
          <w:sz w:val="26"/>
          <w:szCs w:val="26"/>
        </w:rPr>
        <w:t>5</w:t>
      </w:r>
      <w:r w:rsidR="00993EA0" w:rsidRPr="007D5E0D">
        <w:rPr>
          <w:sz w:val="26"/>
          <w:szCs w:val="26"/>
        </w:rPr>
        <w:t xml:space="preserve"> </w:t>
      </w:r>
      <w:r w:rsidRPr="007D5E0D">
        <w:rPr>
          <w:sz w:val="26"/>
          <w:szCs w:val="26"/>
        </w:rPr>
        <w:t xml:space="preserve">году планируется в объеме </w:t>
      </w:r>
      <w:r w:rsidR="007D5E0D" w:rsidRPr="007D5E0D">
        <w:rPr>
          <w:sz w:val="26"/>
          <w:szCs w:val="26"/>
        </w:rPr>
        <w:t>1</w:t>
      </w:r>
      <w:r w:rsidR="008F614A">
        <w:rPr>
          <w:sz w:val="26"/>
          <w:szCs w:val="26"/>
        </w:rPr>
        <w:t>609</w:t>
      </w:r>
      <w:r w:rsidR="007D5E0D" w:rsidRPr="007D5E0D">
        <w:rPr>
          <w:sz w:val="26"/>
          <w:szCs w:val="26"/>
        </w:rPr>
        <w:t xml:space="preserve"> </w:t>
      </w:r>
      <w:r w:rsidR="00957132" w:rsidRPr="007D5E0D">
        <w:rPr>
          <w:sz w:val="26"/>
          <w:szCs w:val="26"/>
        </w:rPr>
        <w:t xml:space="preserve"> </w:t>
      </w:r>
      <w:r w:rsidRPr="007D5E0D">
        <w:rPr>
          <w:sz w:val="26"/>
          <w:szCs w:val="26"/>
        </w:rPr>
        <w:t>тыс. рублей.</w:t>
      </w:r>
      <w:r w:rsidR="00387D2A" w:rsidRPr="007D5E0D">
        <w:rPr>
          <w:sz w:val="26"/>
          <w:szCs w:val="26"/>
        </w:rPr>
        <w:t xml:space="preserve"> Основной объем </w:t>
      </w:r>
      <w:r w:rsidR="00BD730C" w:rsidRPr="007D5E0D">
        <w:rPr>
          <w:sz w:val="26"/>
          <w:szCs w:val="26"/>
        </w:rPr>
        <w:t>составят</w:t>
      </w:r>
      <w:r w:rsidR="009D22C3" w:rsidRPr="007D5E0D">
        <w:rPr>
          <w:sz w:val="26"/>
          <w:szCs w:val="26"/>
        </w:rPr>
        <w:t xml:space="preserve"> поступления</w:t>
      </w:r>
      <w:r w:rsidR="00387D2A" w:rsidRPr="007D5E0D">
        <w:rPr>
          <w:sz w:val="26"/>
          <w:szCs w:val="26"/>
        </w:rPr>
        <w:t xml:space="preserve"> </w:t>
      </w:r>
      <w:r w:rsidRPr="007D5E0D">
        <w:rPr>
          <w:sz w:val="26"/>
          <w:szCs w:val="26"/>
        </w:rPr>
        <w:t>государственн</w:t>
      </w:r>
      <w:r w:rsidR="009D22C3" w:rsidRPr="007D5E0D">
        <w:rPr>
          <w:sz w:val="26"/>
          <w:szCs w:val="26"/>
        </w:rPr>
        <w:t>ой</w:t>
      </w:r>
      <w:r w:rsidR="00387D2A" w:rsidRPr="007D5E0D">
        <w:rPr>
          <w:sz w:val="26"/>
          <w:szCs w:val="26"/>
        </w:rPr>
        <w:t xml:space="preserve"> </w:t>
      </w:r>
      <w:r w:rsidRPr="007D5E0D">
        <w:rPr>
          <w:sz w:val="26"/>
          <w:szCs w:val="26"/>
        </w:rPr>
        <w:t>пошлин</w:t>
      </w:r>
      <w:r w:rsidR="009D22C3" w:rsidRPr="007D5E0D">
        <w:rPr>
          <w:sz w:val="26"/>
          <w:szCs w:val="26"/>
        </w:rPr>
        <w:t>ы</w:t>
      </w:r>
      <w:r w:rsidRPr="007D5E0D">
        <w:rPr>
          <w:sz w:val="26"/>
          <w:szCs w:val="26"/>
        </w:rPr>
        <w:t xml:space="preserve"> </w:t>
      </w:r>
      <w:r w:rsidR="008F614A">
        <w:rPr>
          <w:sz w:val="26"/>
          <w:szCs w:val="26"/>
        </w:rPr>
        <w:t>за совершение действий, связанных с лицензированием (</w:t>
      </w:r>
      <w:proofErr w:type="gramStart"/>
      <w:r w:rsidR="008F614A">
        <w:rPr>
          <w:sz w:val="26"/>
          <w:szCs w:val="26"/>
        </w:rPr>
        <w:t>для</w:t>
      </w:r>
      <w:proofErr w:type="gramEnd"/>
      <w:r w:rsidR="008F614A">
        <w:rPr>
          <w:sz w:val="26"/>
          <w:szCs w:val="26"/>
        </w:rPr>
        <w:t xml:space="preserve"> </w:t>
      </w:r>
      <w:proofErr w:type="gramStart"/>
      <w:r w:rsidR="008F614A">
        <w:rPr>
          <w:sz w:val="26"/>
          <w:szCs w:val="26"/>
        </w:rPr>
        <w:t>реализация</w:t>
      </w:r>
      <w:proofErr w:type="gramEnd"/>
      <w:r w:rsidR="008F614A">
        <w:rPr>
          <w:sz w:val="26"/>
          <w:szCs w:val="26"/>
        </w:rPr>
        <w:t xml:space="preserve"> вино-водочных изделий); </w:t>
      </w:r>
      <w:r w:rsidR="00EF7D05" w:rsidRPr="007D5E0D">
        <w:rPr>
          <w:sz w:val="26"/>
          <w:szCs w:val="26"/>
        </w:rPr>
        <w:t>по делам</w:t>
      </w:r>
      <w:r w:rsidR="005E68CB">
        <w:rPr>
          <w:sz w:val="26"/>
          <w:szCs w:val="26"/>
        </w:rPr>
        <w:t>,</w:t>
      </w:r>
      <w:r w:rsidR="00EF7D05" w:rsidRPr="007D5E0D">
        <w:rPr>
          <w:sz w:val="26"/>
          <w:szCs w:val="26"/>
        </w:rPr>
        <w:t xml:space="preserve"> рассматриваемым в судах общей юрисдикции</w:t>
      </w:r>
      <w:r w:rsidR="005E211C" w:rsidRPr="007D5E0D">
        <w:rPr>
          <w:sz w:val="26"/>
          <w:szCs w:val="26"/>
        </w:rPr>
        <w:t xml:space="preserve">, </w:t>
      </w:r>
      <w:r w:rsidR="00EF7D05" w:rsidRPr="007D5E0D">
        <w:rPr>
          <w:sz w:val="26"/>
          <w:szCs w:val="26"/>
        </w:rPr>
        <w:t xml:space="preserve"> </w:t>
      </w:r>
      <w:r w:rsidRPr="007D5E0D">
        <w:rPr>
          <w:sz w:val="26"/>
          <w:szCs w:val="26"/>
        </w:rPr>
        <w:t xml:space="preserve">за </w:t>
      </w:r>
      <w:r w:rsidR="005E211C" w:rsidRPr="007D5E0D">
        <w:rPr>
          <w:sz w:val="26"/>
          <w:szCs w:val="26"/>
        </w:rPr>
        <w:t xml:space="preserve">государственную </w:t>
      </w:r>
      <w:r w:rsidR="00A6226F" w:rsidRPr="007D5E0D">
        <w:rPr>
          <w:sz w:val="26"/>
          <w:szCs w:val="26"/>
        </w:rPr>
        <w:t xml:space="preserve">регистрацию </w:t>
      </w:r>
      <w:r w:rsidR="005E211C" w:rsidRPr="007D5E0D">
        <w:rPr>
          <w:sz w:val="26"/>
          <w:szCs w:val="26"/>
        </w:rPr>
        <w:t xml:space="preserve">транспортных средств и иных юридически значимых действии </w:t>
      </w:r>
      <w:r w:rsidR="00812E40" w:rsidRPr="007D5E0D">
        <w:rPr>
          <w:sz w:val="26"/>
          <w:szCs w:val="26"/>
        </w:rPr>
        <w:t>в объеме</w:t>
      </w:r>
      <w:r w:rsidRPr="007D5E0D">
        <w:rPr>
          <w:sz w:val="26"/>
          <w:szCs w:val="26"/>
        </w:rPr>
        <w:t>.</w:t>
      </w:r>
    </w:p>
    <w:p w:rsidR="00FB40DD" w:rsidRPr="00B87898" w:rsidRDefault="00B01544" w:rsidP="00B01544">
      <w:pPr>
        <w:spacing w:line="312" w:lineRule="auto"/>
        <w:ind w:firstLine="567"/>
        <w:jc w:val="both"/>
        <w:rPr>
          <w:i/>
          <w:sz w:val="26"/>
          <w:szCs w:val="26"/>
        </w:rPr>
      </w:pPr>
      <w:r w:rsidRPr="007D5E0D">
        <w:rPr>
          <w:sz w:val="26"/>
          <w:szCs w:val="26"/>
        </w:rPr>
        <w:t>Прогноз на 201</w:t>
      </w:r>
      <w:r w:rsidR="007D5E0D" w:rsidRPr="007D5E0D">
        <w:rPr>
          <w:sz w:val="26"/>
          <w:szCs w:val="26"/>
        </w:rPr>
        <w:t>6</w:t>
      </w:r>
      <w:r w:rsidR="00C01144" w:rsidRPr="007D5E0D">
        <w:rPr>
          <w:sz w:val="26"/>
          <w:szCs w:val="26"/>
        </w:rPr>
        <w:t xml:space="preserve"> и </w:t>
      </w:r>
      <w:r w:rsidR="00DD7E3E" w:rsidRPr="007D5E0D">
        <w:rPr>
          <w:sz w:val="26"/>
          <w:szCs w:val="26"/>
        </w:rPr>
        <w:t>201</w:t>
      </w:r>
      <w:r w:rsidR="007D5E0D" w:rsidRPr="007D5E0D">
        <w:rPr>
          <w:sz w:val="26"/>
          <w:szCs w:val="26"/>
        </w:rPr>
        <w:t>7</w:t>
      </w:r>
      <w:r w:rsidRPr="007D5E0D">
        <w:rPr>
          <w:sz w:val="26"/>
          <w:szCs w:val="26"/>
        </w:rPr>
        <w:t xml:space="preserve"> годы – </w:t>
      </w:r>
      <w:r w:rsidR="007D5E0D" w:rsidRPr="007D5E0D">
        <w:rPr>
          <w:sz w:val="26"/>
          <w:szCs w:val="26"/>
        </w:rPr>
        <w:t>1</w:t>
      </w:r>
      <w:r w:rsidR="008F614A">
        <w:rPr>
          <w:sz w:val="26"/>
          <w:szCs w:val="26"/>
        </w:rPr>
        <w:t>809</w:t>
      </w:r>
      <w:r w:rsidR="00993EA0" w:rsidRPr="007D5E0D">
        <w:rPr>
          <w:sz w:val="26"/>
          <w:szCs w:val="26"/>
        </w:rPr>
        <w:t xml:space="preserve"> </w:t>
      </w:r>
      <w:r w:rsidRPr="007D5E0D">
        <w:rPr>
          <w:sz w:val="26"/>
          <w:szCs w:val="26"/>
        </w:rPr>
        <w:t xml:space="preserve">тыс. рублей и </w:t>
      </w:r>
      <w:r w:rsidR="008F614A">
        <w:rPr>
          <w:sz w:val="26"/>
          <w:szCs w:val="26"/>
        </w:rPr>
        <w:t>2059</w:t>
      </w:r>
      <w:r w:rsidRPr="007D5E0D">
        <w:rPr>
          <w:sz w:val="26"/>
          <w:szCs w:val="26"/>
        </w:rPr>
        <w:t xml:space="preserve"> тыс. рублей, </w:t>
      </w:r>
      <w:r w:rsidR="0085573A" w:rsidRPr="007D5E0D">
        <w:rPr>
          <w:sz w:val="26"/>
          <w:szCs w:val="26"/>
        </w:rPr>
        <w:t>соотношение к  предыдущему году – 1</w:t>
      </w:r>
      <w:r w:rsidR="008F614A">
        <w:rPr>
          <w:sz w:val="26"/>
          <w:szCs w:val="26"/>
        </w:rPr>
        <w:t>12,4</w:t>
      </w:r>
      <w:r w:rsidR="0085573A" w:rsidRPr="007D5E0D">
        <w:rPr>
          <w:sz w:val="26"/>
          <w:szCs w:val="26"/>
        </w:rPr>
        <w:t>% и 1</w:t>
      </w:r>
      <w:r w:rsidR="008F614A">
        <w:rPr>
          <w:sz w:val="26"/>
          <w:szCs w:val="26"/>
        </w:rPr>
        <w:t>13,8</w:t>
      </w:r>
      <w:r w:rsidR="0085573A" w:rsidRPr="007D5E0D">
        <w:rPr>
          <w:sz w:val="26"/>
          <w:szCs w:val="26"/>
        </w:rPr>
        <w:t>% соответственно</w:t>
      </w:r>
      <w:r w:rsidR="0085573A" w:rsidRPr="00B87898">
        <w:rPr>
          <w:i/>
          <w:sz w:val="26"/>
          <w:szCs w:val="26"/>
        </w:rPr>
        <w:t xml:space="preserve">. </w:t>
      </w:r>
    </w:p>
    <w:p w:rsidR="001160BE" w:rsidRPr="00B87898" w:rsidRDefault="001160BE" w:rsidP="00B01544">
      <w:pPr>
        <w:spacing w:line="312" w:lineRule="auto"/>
        <w:ind w:firstLine="567"/>
        <w:jc w:val="both"/>
        <w:rPr>
          <w:i/>
          <w:sz w:val="26"/>
          <w:szCs w:val="26"/>
        </w:rPr>
      </w:pPr>
    </w:p>
    <w:p w:rsidR="00B01544" w:rsidRPr="00DD1A9F" w:rsidRDefault="00B01544" w:rsidP="00003AC8">
      <w:pPr>
        <w:tabs>
          <w:tab w:val="num" w:pos="720"/>
        </w:tabs>
        <w:spacing w:line="312" w:lineRule="auto"/>
        <w:ind w:firstLine="567"/>
        <w:jc w:val="center"/>
        <w:rPr>
          <w:b/>
          <w:sz w:val="26"/>
          <w:szCs w:val="26"/>
        </w:rPr>
      </w:pPr>
      <w:r w:rsidRPr="00DD1A9F">
        <w:rPr>
          <w:b/>
          <w:sz w:val="26"/>
          <w:szCs w:val="26"/>
        </w:rPr>
        <w:lastRenderedPageBreak/>
        <w:t>3.2. Неналоговые доходы</w:t>
      </w:r>
      <w:r w:rsidR="00D7551C" w:rsidRPr="00DD1A9F">
        <w:rPr>
          <w:b/>
          <w:sz w:val="26"/>
          <w:szCs w:val="26"/>
        </w:rPr>
        <w:t xml:space="preserve"> проекта бюджета </w:t>
      </w:r>
      <w:r w:rsidR="006409E6">
        <w:rPr>
          <w:b/>
          <w:sz w:val="26"/>
          <w:szCs w:val="26"/>
        </w:rPr>
        <w:t>МО «Онгудайский район»</w:t>
      </w:r>
      <w:r w:rsidR="00694085" w:rsidRPr="00DD1A9F">
        <w:rPr>
          <w:b/>
          <w:sz w:val="26"/>
          <w:szCs w:val="26"/>
        </w:rPr>
        <w:t xml:space="preserve"> </w:t>
      </w:r>
      <w:r w:rsidR="00D7551C" w:rsidRPr="00DD1A9F">
        <w:rPr>
          <w:b/>
          <w:sz w:val="26"/>
          <w:szCs w:val="26"/>
        </w:rPr>
        <w:t xml:space="preserve">Республики </w:t>
      </w:r>
      <w:r w:rsidR="006409E6">
        <w:rPr>
          <w:b/>
          <w:sz w:val="26"/>
          <w:szCs w:val="26"/>
        </w:rPr>
        <w:t>Алтай</w:t>
      </w:r>
    </w:p>
    <w:p w:rsidR="007F0F47" w:rsidRPr="00DD1A9F" w:rsidRDefault="00DD7E3E" w:rsidP="005E5B69">
      <w:pPr>
        <w:spacing w:line="312" w:lineRule="auto"/>
        <w:ind w:firstLine="567"/>
        <w:jc w:val="both"/>
        <w:rPr>
          <w:rFonts w:ascii="Calibri" w:hAnsi="Calibri"/>
        </w:rPr>
      </w:pPr>
      <w:r w:rsidRPr="00DD1A9F">
        <w:rPr>
          <w:sz w:val="26"/>
          <w:szCs w:val="26"/>
        </w:rPr>
        <w:t>Неналоговые доходы на 201</w:t>
      </w:r>
      <w:r w:rsidR="00DD1A9F" w:rsidRPr="00DD1A9F">
        <w:rPr>
          <w:sz w:val="26"/>
          <w:szCs w:val="26"/>
        </w:rPr>
        <w:t>5</w:t>
      </w:r>
      <w:r w:rsidRPr="00DD1A9F">
        <w:rPr>
          <w:sz w:val="26"/>
          <w:szCs w:val="26"/>
        </w:rPr>
        <w:t xml:space="preserve"> год планируются в объеме </w:t>
      </w:r>
      <w:r w:rsidR="008F614A">
        <w:rPr>
          <w:sz w:val="26"/>
          <w:szCs w:val="26"/>
        </w:rPr>
        <w:t>4034,34</w:t>
      </w:r>
      <w:r w:rsidR="00B630B6" w:rsidRPr="00DD1A9F">
        <w:rPr>
          <w:sz w:val="26"/>
          <w:szCs w:val="26"/>
        </w:rPr>
        <w:t xml:space="preserve"> </w:t>
      </w:r>
      <w:r w:rsidRPr="00DD1A9F">
        <w:rPr>
          <w:sz w:val="26"/>
          <w:szCs w:val="26"/>
        </w:rPr>
        <w:t xml:space="preserve">тыс. рублей, что составит </w:t>
      </w:r>
      <w:r w:rsidR="00AB5DA4">
        <w:rPr>
          <w:sz w:val="26"/>
          <w:szCs w:val="26"/>
        </w:rPr>
        <w:t>25,8</w:t>
      </w:r>
      <w:r w:rsidR="00D05ADE" w:rsidRPr="00DD1A9F">
        <w:rPr>
          <w:sz w:val="26"/>
          <w:szCs w:val="26"/>
        </w:rPr>
        <w:t xml:space="preserve"> </w:t>
      </w:r>
      <w:r w:rsidRPr="00DD1A9F">
        <w:rPr>
          <w:sz w:val="26"/>
          <w:szCs w:val="26"/>
        </w:rPr>
        <w:t xml:space="preserve">% к </w:t>
      </w:r>
      <w:r w:rsidR="003E37A8" w:rsidRPr="00DD1A9F">
        <w:rPr>
          <w:sz w:val="26"/>
          <w:szCs w:val="26"/>
        </w:rPr>
        <w:t xml:space="preserve">ожидаемому </w:t>
      </w:r>
      <w:r w:rsidRPr="00DD1A9F">
        <w:rPr>
          <w:sz w:val="26"/>
          <w:szCs w:val="26"/>
        </w:rPr>
        <w:t xml:space="preserve"> уровню  20</w:t>
      </w:r>
      <w:r w:rsidR="00D05ADE" w:rsidRPr="00DD1A9F">
        <w:rPr>
          <w:sz w:val="26"/>
          <w:szCs w:val="26"/>
        </w:rPr>
        <w:t>1</w:t>
      </w:r>
      <w:r w:rsidR="00DD1A9F" w:rsidRPr="00DD1A9F">
        <w:rPr>
          <w:sz w:val="26"/>
          <w:szCs w:val="26"/>
        </w:rPr>
        <w:t>4</w:t>
      </w:r>
      <w:r w:rsidRPr="00DD1A9F">
        <w:rPr>
          <w:sz w:val="26"/>
          <w:szCs w:val="26"/>
        </w:rPr>
        <w:t xml:space="preserve"> года</w:t>
      </w:r>
      <w:r w:rsidR="00C0438A" w:rsidRPr="00DD1A9F">
        <w:rPr>
          <w:sz w:val="26"/>
          <w:szCs w:val="26"/>
        </w:rPr>
        <w:t xml:space="preserve"> </w:t>
      </w:r>
      <w:r w:rsidRPr="00DD1A9F">
        <w:rPr>
          <w:sz w:val="26"/>
          <w:szCs w:val="26"/>
        </w:rPr>
        <w:t xml:space="preserve">Доля  неналоговых доходов в структуре доходов бюджета района  </w:t>
      </w:r>
      <w:r w:rsidRPr="00DD1A9F">
        <w:rPr>
          <w:b/>
          <w:sz w:val="26"/>
          <w:szCs w:val="26"/>
        </w:rPr>
        <w:t xml:space="preserve">– </w:t>
      </w:r>
      <w:r w:rsidR="00D44D94" w:rsidRPr="00DD1A9F">
        <w:rPr>
          <w:sz w:val="26"/>
          <w:szCs w:val="26"/>
        </w:rPr>
        <w:t>1,</w:t>
      </w:r>
      <w:r w:rsidR="00AB5DA4">
        <w:rPr>
          <w:sz w:val="26"/>
          <w:szCs w:val="26"/>
        </w:rPr>
        <w:t>09</w:t>
      </w:r>
      <w:r w:rsidRPr="00DD1A9F">
        <w:rPr>
          <w:b/>
          <w:sz w:val="26"/>
          <w:szCs w:val="26"/>
        </w:rPr>
        <w:t xml:space="preserve"> </w:t>
      </w:r>
      <w:r w:rsidRPr="00DD1A9F">
        <w:rPr>
          <w:sz w:val="26"/>
          <w:szCs w:val="26"/>
        </w:rPr>
        <w:t>%</w:t>
      </w:r>
      <w:r w:rsidR="005E5B69" w:rsidRPr="00DD1A9F">
        <w:rPr>
          <w:sz w:val="26"/>
          <w:szCs w:val="26"/>
        </w:rPr>
        <w:t>.</w:t>
      </w:r>
      <w:r w:rsidR="007F0F47" w:rsidRPr="00DD1A9F">
        <w:rPr>
          <w:rFonts w:ascii="Calibri" w:hAnsi="Calibri"/>
        </w:rPr>
        <w:t> </w:t>
      </w:r>
    </w:p>
    <w:p w:rsidR="00DF77DC" w:rsidRPr="00DD1A9F" w:rsidRDefault="00B01544" w:rsidP="00B01544">
      <w:pPr>
        <w:spacing w:line="312" w:lineRule="auto"/>
        <w:ind w:firstLine="567"/>
        <w:jc w:val="both"/>
        <w:rPr>
          <w:sz w:val="26"/>
          <w:szCs w:val="26"/>
        </w:rPr>
      </w:pPr>
      <w:r w:rsidRPr="00DD1A9F">
        <w:rPr>
          <w:sz w:val="26"/>
          <w:szCs w:val="26"/>
        </w:rPr>
        <w:t xml:space="preserve">Динамика </w:t>
      </w:r>
      <w:r w:rsidR="00C05B37" w:rsidRPr="00DD1A9F">
        <w:rPr>
          <w:sz w:val="26"/>
          <w:szCs w:val="26"/>
        </w:rPr>
        <w:t xml:space="preserve">поступления </w:t>
      </w:r>
      <w:r w:rsidRPr="00DD1A9F">
        <w:rPr>
          <w:sz w:val="26"/>
          <w:szCs w:val="26"/>
        </w:rPr>
        <w:t>неналоговых доходов бюджета</w:t>
      </w:r>
      <w:r w:rsidR="00891FF6" w:rsidRPr="00DD1A9F">
        <w:rPr>
          <w:sz w:val="26"/>
          <w:szCs w:val="26"/>
        </w:rPr>
        <w:t xml:space="preserve"> </w:t>
      </w:r>
      <w:r w:rsidR="006409E6">
        <w:rPr>
          <w:sz w:val="26"/>
          <w:szCs w:val="26"/>
        </w:rPr>
        <w:t>МО «Онгудайский район»</w:t>
      </w:r>
      <w:r w:rsidR="00891FF6" w:rsidRPr="00DD1A9F">
        <w:rPr>
          <w:sz w:val="26"/>
          <w:szCs w:val="26"/>
        </w:rPr>
        <w:t xml:space="preserve"> </w:t>
      </w:r>
      <w:r w:rsidRPr="00DD1A9F">
        <w:rPr>
          <w:sz w:val="26"/>
          <w:szCs w:val="26"/>
        </w:rPr>
        <w:t xml:space="preserve"> Республики </w:t>
      </w:r>
      <w:r w:rsidR="006409E6">
        <w:rPr>
          <w:sz w:val="26"/>
          <w:szCs w:val="26"/>
        </w:rPr>
        <w:t>Алтай</w:t>
      </w:r>
      <w:r w:rsidR="00201C43" w:rsidRPr="00DD1A9F">
        <w:rPr>
          <w:sz w:val="26"/>
          <w:szCs w:val="26"/>
        </w:rPr>
        <w:t xml:space="preserve"> представлена на диаграмме </w:t>
      </w:r>
      <w:r w:rsidR="00AB5DA4">
        <w:rPr>
          <w:sz w:val="26"/>
          <w:szCs w:val="26"/>
        </w:rPr>
        <w:t>2</w:t>
      </w:r>
      <w:r w:rsidRPr="00DD1A9F">
        <w:rPr>
          <w:sz w:val="26"/>
          <w:szCs w:val="26"/>
        </w:rPr>
        <w:t>.</w:t>
      </w:r>
    </w:p>
    <w:p w:rsidR="00B01544" w:rsidRPr="005B2894" w:rsidRDefault="00B01544" w:rsidP="000904A0">
      <w:pPr>
        <w:spacing w:line="312" w:lineRule="auto"/>
        <w:ind w:firstLine="567"/>
        <w:jc w:val="right"/>
        <w:rPr>
          <w:sz w:val="26"/>
          <w:szCs w:val="26"/>
        </w:rPr>
      </w:pPr>
      <w:r w:rsidRPr="005B2894">
        <w:rPr>
          <w:sz w:val="26"/>
          <w:szCs w:val="26"/>
        </w:rPr>
        <w:t xml:space="preserve">Диаграмма </w:t>
      </w:r>
      <w:r w:rsidR="00AB5DA4">
        <w:rPr>
          <w:sz w:val="26"/>
          <w:szCs w:val="26"/>
        </w:rPr>
        <w:t>2</w:t>
      </w:r>
    </w:p>
    <w:p w:rsidR="00AB5DA4" w:rsidRPr="00C537A7" w:rsidRDefault="00AB5DA4" w:rsidP="00B01544">
      <w:pPr>
        <w:tabs>
          <w:tab w:val="num" w:pos="720"/>
        </w:tabs>
        <w:spacing w:line="312" w:lineRule="auto"/>
        <w:jc w:val="both"/>
        <w:rPr>
          <w:i/>
          <w:sz w:val="16"/>
          <w:szCs w:val="16"/>
        </w:rPr>
      </w:pPr>
      <w:r>
        <w:rPr>
          <w:noProof/>
          <w:sz w:val="26"/>
          <w:szCs w:val="26"/>
        </w:rPr>
        <w:drawing>
          <wp:inline distT="0" distB="0" distL="0" distR="0" wp14:anchorId="4954CB85" wp14:editId="551078B1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05B37" w:rsidRPr="00E8719B" w:rsidRDefault="00C05B37" w:rsidP="00C05B37">
      <w:pPr>
        <w:spacing w:line="312" w:lineRule="auto"/>
        <w:ind w:firstLine="567"/>
        <w:jc w:val="both"/>
        <w:rPr>
          <w:sz w:val="26"/>
          <w:szCs w:val="26"/>
        </w:rPr>
      </w:pPr>
      <w:r w:rsidRPr="00E8719B">
        <w:rPr>
          <w:sz w:val="26"/>
          <w:szCs w:val="26"/>
        </w:rPr>
        <w:t xml:space="preserve">Основной объем </w:t>
      </w:r>
      <w:r w:rsidR="005501F4" w:rsidRPr="00E8719B">
        <w:rPr>
          <w:sz w:val="26"/>
          <w:szCs w:val="26"/>
        </w:rPr>
        <w:t xml:space="preserve">поступлений данных доходов </w:t>
      </w:r>
      <w:r w:rsidRPr="00E8719B">
        <w:rPr>
          <w:sz w:val="26"/>
          <w:szCs w:val="26"/>
        </w:rPr>
        <w:t>в 20</w:t>
      </w:r>
      <w:r w:rsidR="00DD7E3E" w:rsidRPr="00E8719B">
        <w:rPr>
          <w:sz w:val="26"/>
          <w:szCs w:val="26"/>
        </w:rPr>
        <w:t>1</w:t>
      </w:r>
      <w:r w:rsidR="0011445D">
        <w:rPr>
          <w:sz w:val="26"/>
          <w:szCs w:val="26"/>
        </w:rPr>
        <w:t>5</w:t>
      </w:r>
      <w:r w:rsidRPr="00E8719B">
        <w:rPr>
          <w:sz w:val="26"/>
          <w:szCs w:val="26"/>
        </w:rPr>
        <w:t xml:space="preserve"> году составят </w:t>
      </w:r>
      <w:r w:rsidR="00B5599A" w:rsidRPr="00E8719B">
        <w:rPr>
          <w:sz w:val="26"/>
          <w:szCs w:val="26"/>
        </w:rPr>
        <w:t xml:space="preserve">платежи за пользование </w:t>
      </w:r>
      <w:r w:rsidR="007C769C" w:rsidRPr="00E8719B">
        <w:rPr>
          <w:sz w:val="26"/>
          <w:szCs w:val="26"/>
        </w:rPr>
        <w:t xml:space="preserve"> имуществом</w:t>
      </w:r>
      <w:r w:rsidR="006927B9" w:rsidRPr="00E8719B">
        <w:rPr>
          <w:sz w:val="26"/>
          <w:szCs w:val="26"/>
        </w:rPr>
        <w:t xml:space="preserve">– </w:t>
      </w:r>
      <w:r w:rsidR="00AB5DA4">
        <w:rPr>
          <w:sz w:val="26"/>
          <w:szCs w:val="26"/>
        </w:rPr>
        <w:t>171</w:t>
      </w:r>
      <w:r w:rsidR="001E7C8A">
        <w:rPr>
          <w:sz w:val="26"/>
          <w:szCs w:val="26"/>
        </w:rPr>
        <w:t>1,83</w:t>
      </w:r>
      <w:r w:rsidR="0011445D">
        <w:rPr>
          <w:sz w:val="26"/>
          <w:szCs w:val="26"/>
        </w:rPr>
        <w:t xml:space="preserve"> </w:t>
      </w:r>
      <w:r w:rsidRPr="00E8719B">
        <w:rPr>
          <w:sz w:val="26"/>
          <w:szCs w:val="26"/>
        </w:rPr>
        <w:t xml:space="preserve">тыс. рублей или </w:t>
      </w:r>
      <w:r w:rsidR="001E7C8A">
        <w:rPr>
          <w:sz w:val="26"/>
          <w:szCs w:val="26"/>
        </w:rPr>
        <w:t>42,4</w:t>
      </w:r>
      <w:r w:rsidRPr="00E8719B">
        <w:rPr>
          <w:sz w:val="26"/>
          <w:szCs w:val="26"/>
        </w:rPr>
        <w:t>% от общего об</w:t>
      </w:r>
      <w:r w:rsidR="00DD7E3E" w:rsidRPr="00E8719B">
        <w:rPr>
          <w:sz w:val="26"/>
          <w:szCs w:val="26"/>
        </w:rPr>
        <w:t>ъема неналоговых доходов (в 201</w:t>
      </w:r>
      <w:r w:rsidR="0011445D">
        <w:rPr>
          <w:sz w:val="26"/>
          <w:szCs w:val="26"/>
        </w:rPr>
        <w:t>6</w:t>
      </w:r>
      <w:r w:rsidRPr="00E8719B">
        <w:rPr>
          <w:sz w:val="26"/>
          <w:szCs w:val="26"/>
        </w:rPr>
        <w:t xml:space="preserve"> году – </w:t>
      </w:r>
      <w:r w:rsidR="001E7C8A">
        <w:rPr>
          <w:sz w:val="26"/>
          <w:szCs w:val="26"/>
        </w:rPr>
        <w:t>41,6</w:t>
      </w:r>
      <w:r w:rsidRPr="00E8719B">
        <w:rPr>
          <w:sz w:val="26"/>
          <w:szCs w:val="26"/>
        </w:rPr>
        <w:t>%, в 201</w:t>
      </w:r>
      <w:r w:rsidR="0011445D">
        <w:rPr>
          <w:sz w:val="26"/>
          <w:szCs w:val="26"/>
        </w:rPr>
        <w:t>7</w:t>
      </w:r>
      <w:r w:rsidRPr="00E8719B">
        <w:rPr>
          <w:sz w:val="26"/>
          <w:szCs w:val="26"/>
        </w:rPr>
        <w:t xml:space="preserve"> году – </w:t>
      </w:r>
      <w:r w:rsidR="001E7C8A">
        <w:rPr>
          <w:sz w:val="26"/>
          <w:szCs w:val="26"/>
        </w:rPr>
        <w:t>41,6</w:t>
      </w:r>
      <w:r w:rsidR="007C769C" w:rsidRPr="00E8719B">
        <w:rPr>
          <w:sz w:val="26"/>
          <w:szCs w:val="26"/>
        </w:rPr>
        <w:t>%</w:t>
      </w:r>
      <w:r w:rsidR="00AB5DA4">
        <w:rPr>
          <w:sz w:val="26"/>
          <w:szCs w:val="26"/>
        </w:rPr>
        <w:t>) и штрафы</w:t>
      </w:r>
      <w:r w:rsidR="001E7C8A">
        <w:rPr>
          <w:sz w:val="26"/>
          <w:szCs w:val="26"/>
        </w:rPr>
        <w:t xml:space="preserve"> – 1752,51 </w:t>
      </w:r>
      <w:proofErr w:type="spellStart"/>
      <w:r w:rsidR="001E7C8A">
        <w:rPr>
          <w:sz w:val="26"/>
          <w:szCs w:val="26"/>
        </w:rPr>
        <w:t>тыс</w:t>
      </w:r>
      <w:proofErr w:type="gramStart"/>
      <w:r w:rsidR="001E7C8A">
        <w:rPr>
          <w:sz w:val="26"/>
          <w:szCs w:val="26"/>
        </w:rPr>
        <w:t>.р</w:t>
      </w:r>
      <w:proofErr w:type="gramEnd"/>
      <w:r w:rsidR="001E7C8A">
        <w:rPr>
          <w:sz w:val="26"/>
          <w:szCs w:val="26"/>
        </w:rPr>
        <w:t>уб</w:t>
      </w:r>
      <w:proofErr w:type="spellEnd"/>
      <w:r w:rsidR="001E7C8A">
        <w:rPr>
          <w:sz w:val="26"/>
          <w:szCs w:val="26"/>
        </w:rPr>
        <w:t>. или 43,5% от общего объема неналоговых доходов.</w:t>
      </w:r>
    </w:p>
    <w:p w:rsidR="00B01544" w:rsidRPr="00E8719B" w:rsidRDefault="00B01544" w:rsidP="004F1010">
      <w:pPr>
        <w:tabs>
          <w:tab w:val="num" w:pos="720"/>
        </w:tabs>
        <w:spacing w:line="312" w:lineRule="auto"/>
        <w:ind w:firstLine="567"/>
        <w:jc w:val="center"/>
        <w:rPr>
          <w:sz w:val="26"/>
          <w:szCs w:val="26"/>
        </w:rPr>
      </w:pPr>
      <w:r w:rsidRPr="00E8719B">
        <w:rPr>
          <w:b/>
        </w:rPr>
        <w:t xml:space="preserve">3.2.1. Доходы от использования имущества, находящегося в </w:t>
      </w:r>
      <w:r w:rsidR="001D5E28" w:rsidRPr="00E8719B">
        <w:rPr>
          <w:b/>
        </w:rPr>
        <w:t xml:space="preserve">муниципальной </w:t>
      </w:r>
      <w:r w:rsidRPr="00E8719B">
        <w:rPr>
          <w:b/>
        </w:rPr>
        <w:t>собственности</w:t>
      </w:r>
      <w:r w:rsidR="0054625C" w:rsidRPr="00E8719B">
        <w:rPr>
          <w:sz w:val="26"/>
          <w:szCs w:val="26"/>
        </w:rPr>
        <w:t>.</w:t>
      </w:r>
    </w:p>
    <w:p w:rsidR="00AD3BA6" w:rsidRPr="00E8719B" w:rsidRDefault="00AD3BA6" w:rsidP="001E7C8A">
      <w:pPr>
        <w:spacing w:line="312" w:lineRule="auto"/>
        <w:ind w:firstLine="567"/>
        <w:jc w:val="both"/>
        <w:rPr>
          <w:sz w:val="26"/>
          <w:szCs w:val="26"/>
        </w:rPr>
      </w:pPr>
      <w:r w:rsidRPr="00E8719B">
        <w:rPr>
          <w:sz w:val="26"/>
          <w:szCs w:val="26"/>
        </w:rPr>
        <w:t>Поступление доходов от использования имущества, находящегося в муниципальной собственности, на 201</w:t>
      </w:r>
      <w:r w:rsidR="0011445D">
        <w:rPr>
          <w:sz w:val="26"/>
          <w:szCs w:val="26"/>
        </w:rPr>
        <w:t>5</w:t>
      </w:r>
      <w:r w:rsidRPr="00E8719B">
        <w:rPr>
          <w:sz w:val="26"/>
          <w:szCs w:val="26"/>
        </w:rPr>
        <w:t xml:space="preserve"> год планируется в объеме </w:t>
      </w:r>
      <w:r w:rsidR="001E7C8A">
        <w:rPr>
          <w:sz w:val="26"/>
          <w:szCs w:val="26"/>
        </w:rPr>
        <w:t>1711,83</w:t>
      </w:r>
      <w:r w:rsidR="0011445D">
        <w:rPr>
          <w:sz w:val="26"/>
          <w:szCs w:val="26"/>
        </w:rPr>
        <w:t xml:space="preserve"> </w:t>
      </w:r>
      <w:r w:rsidRPr="00E8719B">
        <w:rPr>
          <w:sz w:val="26"/>
          <w:szCs w:val="26"/>
        </w:rPr>
        <w:t xml:space="preserve">тыс. рублей, что составит </w:t>
      </w:r>
      <w:r w:rsidR="001E7C8A">
        <w:rPr>
          <w:sz w:val="26"/>
          <w:szCs w:val="26"/>
        </w:rPr>
        <w:t>156</w:t>
      </w:r>
      <w:r w:rsidRPr="00E8719B">
        <w:rPr>
          <w:sz w:val="26"/>
          <w:szCs w:val="26"/>
        </w:rPr>
        <w:t xml:space="preserve"> % к </w:t>
      </w:r>
      <w:r w:rsidR="00A642F9" w:rsidRPr="00E8719B">
        <w:rPr>
          <w:sz w:val="26"/>
          <w:szCs w:val="26"/>
        </w:rPr>
        <w:t xml:space="preserve">ожидаемому </w:t>
      </w:r>
      <w:r w:rsidRPr="00E8719B">
        <w:rPr>
          <w:sz w:val="26"/>
          <w:szCs w:val="26"/>
        </w:rPr>
        <w:t xml:space="preserve"> показателю 201</w:t>
      </w:r>
      <w:r w:rsidR="0011445D">
        <w:rPr>
          <w:sz w:val="26"/>
          <w:szCs w:val="26"/>
        </w:rPr>
        <w:t>4</w:t>
      </w:r>
      <w:r w:rsidRPr="00E8719B">
        <w:rPr>
          <w:sz w:val="26"/>
          <w:szCs w:val="26"/>
        </w:rPr>
        <w:t xml:space="preserve"> года. </w:t>
      </w:r>
    </w:p>
    <w:p w:rsidR="001E7C8A" w:rsidRDefault="00AD3BA6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E8719B">
        <w:rPr>
          <w:sz w:val="26"/>
          <w:szCs w:val="26"/>
        </w:rPr>
        <w:t>Доходы от использования имущества, находящегося в муниципальной собственности планируются за счет доходов, получаемые в виде арендной либо иной платы за передачу в возмездное пользование</w:t>
      </w:r>
      <w:r w:rsidR="008F3C13">
        <w:rPr>
          <w:sz w:val="26"/>
          <w:szCs w:val="26"/>
        </w:rPr>
        <w:t xml:space="preserve"> </w:t>
      </w:r>
      <w:r w:rsidRPr="00E8719B">
        <w:rPr>
          <w:sz w:val="26"/>
          <w:szCs w:val="26"/>
        </w:rPr>
        <w:t>муниципального имущества</w:t>
      </w:r>
      <w:r w:rsidR="006B4592" w:rsidRPr="00E8719B">
        <w:rPr>
          <w:sz w:val="26"/>
          <w:szCs w:val="26"/>
        </w:rPr>
        <w:t xml:space="preserve"> </w:t>
      </w:r>
      <w:r w:rsidR="003C4081" w:rsidRPr="00E8719B">
        <w:rPr>
          <w:sz w:val="26"/>
          <w:szCs w:val="26"/>
        </w:rPr>
        <w:t>и земли</w:t>
      </w:r>
      <w:r w:rsidR="00672D99">
        <w:rPr>
          <w:sz w:val="26"/>
          <w:szCs w:val="26"/>
        </w:rPr>
        <w:t>.</w:t>
      </w:r>
    </w:p>
    <w:p w:rsidR="001E7C8A" w:rsidRDefault="001E7C8A" w:rsidP="000E7B74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поступления данного дохода связано с изменениями нормативов распределения доходов между бюджетом района и бюджетами сельских поселений с 01 января 2015 г.</w:t>
      </w:r>
    </w:p>
    <w:p w:rsidR="00666D61" w:rsidRPr="00C537A7" w:rsidRDefault="00672D99" w:rsidP="000E7B74">
      <w:pPr>
        <w:spacing w:line="276" w:lineRule="auto"/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666D61" w:rsidRPr="00E8719B">
        <w:rPr>
          <w:sz w:val="26"/>
          <w:szCs w:val="26"/>
        </w:rPr>
        <w:t>Прогноз указанных доходов на 201</w:t>
      </w:r>
      <w:r w:rsidR="008F3C13">
        <w:rPr>
          <w:sz w:val="26"/>
          <w:szCs w:val="26"/>
        </w:rPr>
        <w:t>6</w:t>
      </w:r>
      <w:r w:rsidR="00666D61" w:rsidRPr="00E8719B">
        <w:rPr>
          <w:sz w:val="26"/>
          <w:szCs w:val="26"/>
        </w:rPr>
        <w:t xml:space="preserve"> и</w:t>
      </w:r>
      <w:r w:rsidR="00666D61" w:rsidRPr="00C537A7">
        <w:rPr>
          <w:i/>
          <w:sz w:val="26"/>
          <w:szCs w:val="26"/>
        </w:rPr>
        <w:t xml:space="preserve"> </w:t>
      </w:r>
      <w:r w:rsidR="00666D61" w:rsidRPr="00672D99">
        <w:rPr>
          <w:sz w:val="26"/>
          <w:szCs w:val="26"/>
        </w:rPr>
        <w:t>201</w:t>
      </w:r>
      <w:r w:rsidR="008F3C13">
        <w:rPr>
          <w:sz w:val="26"/>
          <w:szCs w:val="26"/>
        </w:rPr>
        <w:t>7</w:t>
      </w:r>
      <w:r w:rsidR="00666D61" w:rsidRPr="00672D99">
        <w:rPr>
          <w:sz w:val="26"/>
          <w:szCs w:val="26"/>
        </w:rPr>
        <w:t xml:space="preserve"> годы </w:t>
      </w:r>
      <w:r w:rsidR="001E7C8A">
        <w:rPr>
          <w:sz w:val="26"/>
          <w:szCs w:val="26"/>
        </w:rPr>
        <w:t>1711,83</w:t>
      </w:r>
      <w:r w:rsidR="00D93121">
        <w:rPr>
          <w:sz w:val="26"/>
          <w:szCs w:val="26"/>
        </w:rPr>
        <w:t xml:space="preserve"> т</w:t>
      </w:r>
      <w:r w:rsidR="00666D61" w:rsidRPr="00672D99">
        <w:rPr>
          <w:sz w:val="26"/>
          <w:szCs w:val="26"/>
        </w:rPr>
        <w:t xml:space="preserve">ыс. рублей и </w:t>
      </w:r>
      <w:r w:rsidR="001E7C8A">
        <w:rPr>
          <w:sz w:val="26"/>
          <w:szCs w:val="26"/>
        </w:rPr>
        <w:t>1711,83</w:t>
      </w:r>
      <w:r w:rsidR="00666D61" w:rsidRPr="00672D99">
        <w:rPr>
          <w:sz w:val="26"/>
          <w:szCs w:val="26"/>
        </w:rPr>
        <w:t xml:space="preserve"> тыс</w:t>
      </w:r>
      <w:r w:rsidR="00666D61" w:rsidRPr="00672D99">
        <w:rPr>
          <w:b/>
          <w:sz w:val="26"/>
          <w:szCs w:val="26"/>
        </w:rPr>
        <w:t xml:space="preserve">. </w:t>
      </w:r>
      <w:r w:rsidR="00666D61" w:rsidRPr="00672D99">
        <w:rPr>
          <w:sz w:val="26"/>
          <w:szCs w:val="26"/>
        </w:rPr>
        <w:t xml:space="preserve">рублей соответственно, соотношение к  предыдущему году – </w:t>
      </w:r>
      <w:r w:rsidR="008F3C13">
        <w:rPr>
          <w:sz w:val="26"/>
          <w:szCs w:val="26"/>
        </w:rPr>
        <w:t>10</w:t>
      </w:r>
      <w:r w:rsidR="001E7C8A">
        <w:rPr>
          <w:sz w:val="26"/>
          <w:szCs w:val="26"/>
        </w:rPr>
        <w:t>0</w:t>
      </w:r>
      <w:r w:rsidR="008F3C13">
        <w:rPr>
          <w:sz w:val="26"/>
          <w:szCs w:val="26"/>
        </w:rPr>
        <w:t>,0</w:t>
      </w:r>
      <w:r w:rsidR="00666D61" w:rsidRPr="00672D99">
        <w:rPr>
          <w:sz w:val="26"/>
          <w:szCs w:val="26"/>
        </w:rPr>
        <w:t xml:space="preserve">% и </w:t>
      </w:r>
      <w:r w:rsidR="001E7C8A">
        <w:rPr>
          <w:sz w:val="26"/>
          <w:szCs w:val="26"/>
        </w:rPr>
        <w:t>100</w:t>
      </w:r>
      <w:r w:rsidR="00666D61" w:rsidRPr="00672D99">
        <w:rPr>
          <w:sz w:val="26"/>
          <w:szCs w:val="26"/>
        </w:rPr>
        <w:t>% соответственно.</w:t>
      </w:r>
    </w:p>
    <w:p w:rsidR="00A642F9" w:rsidRPr="00E8719B" w:rsidRDefault="00A642F9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E8719B">
        <w:rPr>
          <w:sz w:val="26"/>
          <w:szCs w:val="26"/>
        </w:rPr>
        <w:t>С учетом неопределенности внешнеэкономической конъюнктуры, для сохранения устойчивости бюджетной системы</w:t>
      </w:r>
      <w:r w:rsidR="00B25592">
        <w:rPr>
          <w:sz w:val="26"/>
          <w:szCs w:val="26"/>
        </w:rPr>
        <w:t>,</w:t>
      </w:r>
      <w:r w:rsidRPr="00E8719B">
        <w:rPr>
          <w:sz w:val="26"/>
          <w:szCs w:val="26"/>
        </w:rPr>
        <w:t xml:space="preserve"> </w:t>
      </w:r>
      <w:proofErr w:type="gramStart"/>
      <w:r w:rsidRPr="00E8719B">
        <w:rPr>
          <w:sz w:val="26"/>
          <w:szCs w:val="26"/>
        </w:rPr>
        <w:t>важное значение</w:t>
      </w:r>
      <w:proofErr w:type="gramEnd"/>
      <w:r w:rsidRPr="00E8719B">
        <w:rPr>
          <w:sz w:val="26"/>
          <w:szCs w:val="26"/>
        </w:rPr>
        <w:t xml:space="preserve"> будут иметь внутренние резервы увеличения поступлений в бюджетную систему района, среди которых - повышение качества администрирования, в том числе неналоговых доходов.</w:t>
      </w:r>
    </w:p>
    <w:p w:rsidR="00A642F9" w:rsidRPr="001E7C8A" w:rsidRDefault="001E7C8A" w:rsidP="000E7B74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022CC9">
        <w:rPr>
          <w:i/>
          <w:sz w:val="26"/>
          <w:szCs w:val="26"/>
          <w:u w:val="single"/>
        </w:rPr>
        <w:t xml:space="preserve">Предлагается организовать </w:t>
      </w:r>
      <w:r w:rsidR="00A642F9" w:rsidRPr="00022CC9">
        <w:rPr>
          <w:i/>
          <w:sz w:val="26"/>
          <w:szCs w:val="26"/>
          <w:u w:val="single"/>
        </w:rPr>
        <w:t>работ</w:t>
      </w:r>
      <w:r w:rsidRPr="00022CC9">
        <w:rPr>
          <w:i/>
          <w:sz w:val="26"/>
          <w:szCs w:val="26"/>
          <w:u w:val="single"/>
        </w:rPr>
        <w:t>у</w:t>
      </w:r>
      <w:r w:rsidR="00A642F9" w:rsidRPr="00022CC9">
        <w:rPr>
          <w:i/>
          <w:sz w:val="26"/>
          <w:szCs w:val="26"/>
          <w:u w:val="single"/>
        </w:rPr>
        <w:t xml:space="preserve"> по повышению эффективности управления муниципальным имуществом, в том числе - при предоставлении его в аренду, продаже земли и объектов собственности, взыскание задолженности обеспечит дополнительные поступления в бюджет</w:t>
      </w:r>
      <w:r w:rsidR="00A642F9" w:rsidRPr="001E7C8A">
        <w:rPr>
          <w:i/>
          <w:sz w:val="26"/>
          <w:szCs w:val="26"/>
        </w:rPr>
        <w:t xml:space="preserve">. </w:t>
      </w:r>
    </w:p>
    <w:p w:rsidR="00B01544" w:rsidRDefault="00B01544" w:rsidP="000E7B74">
      <w:pPr>
        <w:tabs>
          <w:tab w:val="num" w:pos="720"/>
        </w:tabs>
        <w:spacing w:line="276" w:lineRule="auto"/>
        <w:ind w:firstLine="567"/>
        <w:jc w:val="both"/>
        <w:rPr>
          <w:b/>
        </w:rPr>
      </w:pPr>
      <w:r w:rsidRPr="00E8719B">
        <w:rPr>
          <w:b/>
        </w:rPr>
        <w:t xml:space="preserve">3.2.2. Платежи </w:t>
      </w:r>
      <w:r w:rsidR="00E8719B">
        <w:rPr>
          <w:b/>
        </w:rPr>
        <w:t xml:space="preserve">за негативное воздействие на окружающую среду </w:t>
      </w:r>
    </w:p>
    <w:p w:rsidR="006C0ABE" w:rsidRPr="00E8719B" w:rsidRDefault="006C0ABE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E8719B">
        <w:rPr>
          <w:sz w:val="26"/>
          <w:szCs w:val="26"/>
        </w:rPr>
        <w:t xml:space="preserve">Объемы платежей </w:t>
      </w:r>
      <w:r w:rsidR="00672D99" w:rsidRPr="00672D99">
        <w:t>за негативное воздействие на окружающую среду</w:t>
      </w:r>
      <w:r w:rsidR="00672D99">
        <w:rPr>
          <w:b/>
        </w:rPr>
        <w:t xml:space="preserve"> </w:t>
      </w:r>
      <w:r w:rsidRPr="00E8719B">
        <w:rPr>
          <w:sz w:val="26"/>
          <w:szCs w:val="26"/>
        </w:rPr>
        <w:t>на 201</w:t>
      </w:r>
      <w:r w:rsidR="008F3C13">
        <w:rPr>
          <w:sz w:val="26"/>
          <w:szCs w:val="26"/>
        </w:rPr>
        <w:t>5</w:t>
      </w:r>
      <w:r w:rsidRPr="00E8719B">
        <w:rPr>
          <w:sz w:val="26"/>
          <w:szCs w:val="26"/>
        </w:rPr>
        <w:t xml:space="preserve"> год планируются в сумме </w:t>
      </w:r>
      <w:r w:rsidR="00DC1E2B">
        <w:rPr>
          <w:sz w:val="26"/>
          <w:szCs w:val="26"/>
        </w:rPr>
        <w:t>170</w:t>
      </w:r>
      <w:r w:rsidRPr="00E8719B">
        <w:rPr>
          <w:sz w:val="26"/>
          <w:szCs w:val="26"/>
        </w:rPr>
        <w:t xml:space="preserve"> тыс. рублей.</w:t>
      </w:r>
    </w:p>
    <w:p w:rsidR="006C0ABE" w:rsidRPr="00E8719B" w:rsidRDefault="006C0ABE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E8719B">
        <w:rPr>
          <w:sz w:val="26"/>
          <w:szCs w:val="26"/>
        </w:rPr>
        <w:t>На 201</w:t>
      </w:r>
      <w:r w:rsidR="008F3C13">
        <w:rPr>
          <w:sz w:val="26"/>
          <w:szCs w:val="26"/>
        </w:rPr>
        <w:t>6</w:t>
      </w:r>
      <w:r w:rsidRPr="00E8719B">
        <w:rPr>
          <w:sz w:val="26"/>
          <w:szCs w:val="26"/>
        </w:rPr>
        <w:t xml:space="preserve"> и 201</w:t>
      </w:r>
      <w:r w:rsidR="008F3C13">
        <w:rPr>
          <w:sz w:val="26"/>
          <w:szCs w:val="26"/>
        </w:rPr>
        <w:t>7</w:t>
      </w:r>
      <w:r w:rsidRPr="00E8719B">
        <w:rPr>
          <w:sz w:val="26"/>
          <w:szCs w:val="26"/>
        </w:rPr>
        <w:t xml:space="preserve"> годы платежи при пользовании ресурсами прогнозируются в объеме </w:t>
      </w:r>
      <w:r w:rsidR="00DC1E2B">
        <w:rPr>
          <w:sz w:val="26"/>
          <w:szCs w:val="26"/>
        </w:rPr>
        <w:t>255</w:t>
      </w:r>
      <w:r w:rsidRPr="00E8719B">
        <w:rPr>
          <w:sz w:val="26"/>
          <w:szCs w:val="26"/>
        </w:rPr>
        <w:t xml:space="preserve"> тыс. рублей и </w:t>
      </w:r>
      <w:r w:rsidR="008F3C13">
        <w:rPr>
          <w:sz w:val="26"/>
          <w:szCs w:val="26"/>
        </w:rPr>
        <w:t>25</w:t>
      </w:r>
      <w:r w:rsidR="00DC1E2B">
        <w:rPr>
          <w:sz w:val="26"/>
          <w:szCs w:val="26"/>
        </w:rPr>
        <w:t>5</w:t>
      </w:r>
      <w:r w:rsidRPr="00E8719B">
        <w:rPr>
          <w:sz w:val="26"/>
          <w:szCs w:val="26"/>
        </w:rPr>
        <w:t xml:space="preserve"> тыс. рублей, с ростом к предыдущему году – 1</w:t>
      </w:r>
      <w:r w:rsidR="00DC1E2B">
        <w:rPr>
          <w:sz w:val="26"/>
          <w:szCs w:val="26"/>
        </w:rPr>
        <w:t>50</w:t>
      </w:r>
      <w:r w:rsidRPr="00E8719B">
        <w:rPr>
          <w:sz w:val="26"/>
          <w:szCs w:val="26"/>
        </w:rPr>
        <w:t xml:space="preserve">%и </w:t>
      </w:r>
      <w:r w:rsidR="008F3C13">
        <w:rPr>
          <w:sz w:val="26"/>
          <w:szCs w:val="26"/>
        </w:rPr>
        <w:t>100</w:t>
      </w:r>
      <w:r w:rsidRPr="00E8719B">
        <w:rPr>
          <w:sz w:val="26"/>
          <w:szCs w:val="26"/>
        </w:rPr>
        <w:t xml:space="preserve">% соответственно. </w:t>
      </w:r>
    </w:p>
    <w:p w:rsidR="00B01544" w:rsidRPr="00672D99" w:rsidRDefault="00B01544" w:rsidP="00B01544">
      <w:pPr>
        <w:tabs>
          <w:tab w:val="num" w:pos="720"/>
        </w:tabs>
        <w:spacing w:line="312" w:lineRule="auto"/>
        <w:ind w:firstLine="567"/>
        <w:jc w:val="both"/>
        <w:rPr>
          <w:b/>
        </w:rPr>
      </w:pPr>
      <w:r w:rsidRPr="00672D99">
        <w:rPr>
          <w:b/>
        </w:rPr>
        <w:t>3.2.3. Доходы от оказания платных услуг и компенсации затрат государства</w:t>
      </w:r>
    </w:p>
    <w:p w:rsidR="001820A4" w:rsidRPr="00672D99" w:rsidRDefault="00AD3BA6" w:rsidP="001820A4">
      <w:pPr>
        <w:tabs>
          <w:tab w:val="num" w:pos="720"/>
        </w:tabs>
        <w:spacing w:line="312" w:lineRule="auto"/>
        <w:ind w:firstLine="567"/>
        <w:jc w:val="both"/>
        <w:rPr>
          <w:b/>
        </w:rPr>
      </w:pPr>
      <w:r w:rsidRPr="00672D99">
        <w:rPr>
          <w:sz w:val="26"/>
          <w:szCs w:val="26"/>
        </w:rPr>
        <w:t xml:space="preserve">Поступление по указанной подгруппе доходов </w:t>
      </w:r>
      <w:r w:rsidR="001820A4" w:rsidRPr="00672D99">
        <w:rPr>
          <w:sz w:val="26"/>
          <w:szCs w:val="26"/>
        </w:rPr>
        <w:t>на 201</w:t>
      </w:r>
      <w:r w:rsidR="008F3C13">
        <w:rPr>
          <w:sz w:val="26"/>
          <w:szCs w:val="26"/>
        </w:rPr>
        <w:t>5</w:t>
      </w:r>
      <w:r w:rsidR="00E61683" w:rsidRPr="00672D99">
        <w:rPr>
          <w:sz w:val="26"/>
          <w:szCs w:val="26"/>
        </w:rPr>
        <w:t>-201</w:t>
      </w:r>
      <w:r w:rsidR="008F3C13">
        <w:rPr>
          <w:sz w:val="26"/>
          <w:szCs w:val="26"/>
        </w:rPr>
        <w:t>7</w:t>
      </w:r>
      <w:r w:rsidR="001820A4" w:rsidRPr="00672D99">
        <w:rPr>
          <w:sz w:val="26"/>
          <w:szCs w:val="26"/>
        </w:rPr>
        <w:t xml:space="preserve"> год</w:t>
      </w:r>
      <w:r w:rsidR="00E61683" w:rsidRPr="00672D99">
        <w:rPr>
          <w:sz w:val="26"/>
          <w:szCs w:val="26"/>
        </w:rPr>
        <w:t>а</w:t>
      </w:r>
      <w:r w:rsidR="001820A4" w:rsidRPr="00672D99">
        <w:rPr>
          <w:sz w:val="26"/>
          <w:szCs w:val="26"/>
        </w:rPr>
        <w:t xml:space="preserve"> </w:t>
      </w:r>
      <w:r w:rsidR="00E61683" w:rsidRPr="00672D99">
        <w:rPr>
          <w:sz w:val="26"/>
          <w:szCs w:val="26"/>
        </w:rPr>
        <w:t>не планируется.</w:t>
      </w:r>
    </w:p>
    <w:p w:rsidR="00B01544" w:rsidRDefault="00B01544" w:rsidP="00B01544">
      <w:pPr>
        <w:spacing w:line="312" w:lineRule="auto"/>
        <w:ind w:firstLine="567"/>
        <w:jc w:val="both"/>
        <w:rPr>
          <w:b/>
        </w:rPr>
      </w:pPr>
      <w:r w:rsidRPr="00AF0B11">
        <w:rPr>
          <w:b/>
        </w:rPr>
        <w:t>3.2.4. Доходы от продажи материальных и нематериальных активов</w:t>
      </w:r>
    </w:p>
    <w:p w:rsidR="00AD3BA6" w:rsidRPr="00AF0B11" w:rsidRDefault="00AD3BA6" w:rsidP="000E7B74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AF0B11">
        <w:rPr>
          <w:sz w:val="26"/>
          <w:szCs w:val="26"/>
        </w:rPr>
        <w:t>Поступление по указанной подгруппе доходов  планируется</w:t>
      </w:r>
      <w:r w:rsidR="00D84309" w:rsidRPr="00AF0B11">
        <w:rPr>
          <w:sz w:val="26"/>
          <w:szCs w:val="26"/>
        </w:rPr>
        <w:t xml:space="preserve"> на 201</w:t>
      </w:r>
      <w:r w:rsidR="008F3C13">
        <w:rPr>
          <w:sz w:val="26"/>
          <w:szCs w:val="26"/>
        </w:rPr>
        <w:t>5</w:t>
      </w:r>
      <w:r w:rsidR="00D84309" w:rsidRPr="00AF0B11">
        <w:rPr>
          <w:sz w:val="26"/>
          <w:szCs w:val="26"/>
        </w:rPr>
        <w:t xml:space="preserve"> год в объеме</w:t>
      </w:r>
      <w:r w:rsidRPr="00AF0B11">
        <w:rPr>
          <w:sz w:val="26"/>
          <w:szCs w:val="26"/>
        </w:rPr>
        <w:t xml:space="preserve"> в объеме </w:t>
      </w:r>
      <w:r w:rsidR="00DC1E2B">
        <w:rPr>
          <w:sz w:val="26"/>
          <w:szCs w:val="26"/>
        </w:rPr>
        <w:t>400</w:t>
      </w:r>
      <w:r w:rsidR="00AF0B11" w:rsidRPr="00AF0B11">
        <w:rPr>
          <w:sz w:val="26"/>
          <w:szCs w:val="26"/>
        </w:rPr>
        <w:t xml:space="preserve"> </w:t>
      </w:r>
      <w:proofErr w:type="spellStart"/>
      <w:r w:rsidRPr="00AF0B11">
        <w:rPr>
          <w:sz w:val="26"/>
          <w:szCs w:val="26"/>
        </w:rPr>
        <w:t>тыс</w:t>
      </w:r>
      <w:proofErr w:type="gramStart"/>
      <w:r w:rsidRPr="00AF0B11">
        <w:rPr>
          <w:sz w:val="26"/>
          <w:szCs w:val="26"/>
        </w:rPr>
        <w:t>.р</w:t>
      </w:r>
      <w:proofErr w:type="gramEnd"/>
      <w:r w:rsidRPr="00AF0B11">
        <w:rPr>
          <w:sz w:val="26"/>
          <w:szCs w:val="26"/>
        </w:rPr>
        <w:t>ублей</w:t>
      </w:r>
      <w:proofErr w:type="spellEnd"/>
      <w:r w:rsidRPr="00AF0B11">
        <w:rPr>
          <w:b/>
          <w:sz w:val="26"/>
          <w:szCs w:val="26"/>
        </w:rPr>
        <w:t>.</w:t>
      </w:r>
      <w:r w:rsidR="00D84309" w:rsidRPr="00AF0B11">
        <w:rPr>
          <w:sz w:val="26"/>
          <w:szCs w:val="26"/>
        </w:rPr>
        <w:t xml:space="preserve"> </w:t>
      </w:r>
      <w:r w:rsidR="00AF0B11" w:rsidRPr="00C21857">
        <w:rPr>
          <w:sz w:val="26"/>
          <w:szCs w:val="26"/>
        </w:rPr>
        <w:t>По сравнению с ожидаемым  показателем 201</w:t>
      </w:r>
      <w:r w:rsidR="008F3C13">
        <w:rPr>
          <w:sz w:val="26"/>
          <w:szCs w:val="26"/>
        </w:rPr>
        <w:t>4</w:t>
      </w:r>
      <w:r w:rsidR="00AF0B11" w:rsidRPr="00C21857">
        <w:rPr>
          <w:sz w:val="26"/>
          <w:szCs w:val="26"/>
        </w:rPr>
        <w:t xml:space="preserve"> года составляет </w:t>
      </w:r>
      <w:r w:rsidR="00DC1E2B">
        <w:rPr>
          <w:sz w:val="26"/>
          <w:szCs w:val="26"/>
        </w:rPr>
        <w:t>89,6</w:t>
      </w:r>
      <w:r w:rsidR="00AF0B11" w:rsidRPr="00C21857">
        <w:rPr>
          <w:sz w:val="26"/>
          <w:szCs w:val="26"/>
        </w:rPr>
        <w:t xml:space="preserve"> %</w:t>
      </w:r>
      <w:r w:rsidR="00AF0B11" w:rsidRPr="00C537A7">
        <w:rPr>
          <w:i/>
          <w:sz w:val="26"/>
          <w:szCs w:val="26"/>
        </w:rPr>
        <w:t xml:space="preserve">  </w:t>
      </w:r>
      <w:r w:rsidR="00D84309" w:rsidRPr="00AF0B11">
        <w:rPr>
          <w:sz w:val="26"/>
          <w:szCs w:val="26"/>
        </w:rPr>
        <w:t>Прогноз на 201</w:t>
      </w:r>
      <w:r w:rsidR="008F3C13">
        <w:rPr>
          <w:sz w:val="26"/>
          <w:szCs w:val="26"/>
        </w:rPr>
        <w:t>6</w:t>
      </w:r>
      <w:r w:rsidR="00D84309" w:rsidRPr="00AF0B11">
        <w:rPr>
          <w:sz w:val="26"/>
          <w:szCs w:val="26"/>
        </w:rPr>
        <w:t xml:space="preserve"> и </w:t>
      </w:r>
      <w:r w:rsidR="001820A4" w:rsidRPr="00AF0B11">
        <w:rPr>
          <w:sz w:val="26"/>
          <w:szCs w:val="26"/>
        </w:rPr>
        <w:t>201</w:t>
      </w:r>
      <w:r w:rsidR="008F3C13">
        <w:rPr>
          <w:sz w:val="26"/>
          <w:szCs w:val="26"/>
        </w:rPr>
        <w:t>7</w:t>
      </w:r>
      <w:r w:rsidR="00D84309" w:rsidRPr="00AF0B11">
        <w:rPr>
          <w:sz w:val="26"/>
          <w:szCs w:val="26"/>
        </w:rPr>
        <w:t xml:space="preserve"> годы – </w:t>
      </w:r>
      <w:r w:rsidR="00DC1E2B">
        <w:rPr>
          <w:sz w:val="26"/>
          <w:szCs w:val="26"/>
        </w:rPr>
        <w:t>400</w:t>
      </w:r>
      <w:r w:rsidR="001820A4" w:rsidRPr="00AF0B11">
        <w:rPr>
          <w:sz w:val="26"/>
          <w:szCs w:val="26"/>
        </w:rPr>
        <w:t xml:space="preserve"> </w:t>
      </w:r>
      <w:r w:rsidR="00D84309" w:rsidRPr="00AF0B11">
        <w:rPr>
          <w:sz w:val="26"/>
          <w:szCs w:val="26"/>
        </w:rPr>
        <w:t xml:space="preserve">тыс. рублей и </w:t>
      </w:r>
      <w:r w:rsidR="00DC1E2B">
        <w:rPr>
          <w:sz w:val="26"/>
          <w:szCs w:val="26"/>
        </w:rPr>
        <w:t>400</w:t>
      </w:r>
      <w:r w:rsidR="00D84309" w:rsidRPr="00AF0B11">
        <w:rPr>
          <w:sz w:val="26"/>
          <w:szCs w:val="26"/>
        </w:rPr>
        <w:t xml:space="preserve"> тыс. рублей, соотношение к  предыдущему году – </w:t>
      </w:r>
      <w:r w:rsidR="00AF0B11" w:rsidRPr="00AF0B11">
        <w:rPr>
          <w:sz w:val="26"/>
          <w:szCs w:val="26"/>
        </w:rPr>
        <w:t>100</w:t>
      </w:r>
      <w:r w:rsidR="00D84309" w:rsidRPr="00AF0B11">
        <w:rPr>
          <w:sz w:val="26"/>
          <w:szCs w:val="26"/>
        </w:rPr>
        <w:t xml:space="preserve">% и </w:t>
      </w:r>
      <w:r w:rsidR="00AF0B11" w:rsidRPr="00AF0B11">
        <w:rPr>
          <w:sz w:val="26"/>
          <w:szCs w:val="26"/>
        </w:rPr>
        <w:t>100</w:t>
      </w:r>
      <w:r w:rsidR="00D84309" w:rsidRPr="00AF0B11">
        <w:rPr>
          <w:sz w:val="26"/>
          <w:szCs w:val="26"/>
        </w:rPr>
        <w:t>% соответственно</w:t>
      </w:r>
      <w:r w:rsidR="002830BB" w:rsidRPr="00AF0B11">
        <w:rPr>
          <w:sz w:val="26"/>
          <w:szCs w:val="26"/>
        </w:rPr>
        <w:t>.</w:t>
      </w:r>
    </w:p>
    <w:p w:rsidR="00B01544" w:rsidRPr="00C537A7" w:rsidRDefault="00B01544" w:rsidP="000E7B74">
      <w:pPr>
        <w:spacing w:line="276" w:lineRule="auto"/>
        <w:ind w:firstLine="567"/>
        <w:jc w:val="both"/>
        <w:rPr>
          <w:i/>
          <w:sz w:val="6"/>
          <w:szCs w:val="6"/>
        </w:rPr>
      </w:pPr>
    </w:p>
    <w:p w:rsidR="00B01544" w:rsidRPr="00C21857" w:rsidRDefault="00B01544" w:rsidP="000E7B74">
      <w:pPr>
        <w:spacing w:line="276" w:lineRule="auto"/>
        <w:ind w:firstLine="567"/>
        <w:jc w:val="both"/>
        <w:rPr>
          <w:b/>
        </w:rPr>
      </w:pPr>
      <w:r w:rsidRPr="00C21857">
        <w:rPr>
          <w:b/>
        </w:rPr>
        <w:t>3.2.5. Штрафы, санкции, возмещение ущерба</w:t>
      </w:r>
    </w:p>
    <w:p w:rsidR="00AD3BA6" w:rsidRPr="00C21857" w:rsidRDefault="00AD3BA6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C21857">
        <w:rPr>
          <w:sz w:val="26"/>
          <w:szCs w:val="26"/>
        </w:rPr>
        <w:t>Поступление штрафов, санкций, возмещений ущерба в 201</w:t>
      </w:r>
      <w:r w:rsidR="00C41939">
        <w:rPr>
          <w:sz w:val="26"/>
          <w:szCs w:val="26"/>
        </w:rPr>
        <w:t>5</w:t>
      </w:r>
      <w:r w:rsidRPr="00C21857">
        <w:rPr>
          <w:sz w:val="26"/>
          <w:szCs w:val="26"/>
        </w:rPr>
        <w:t xml:space="preserve"> году ожидается в объеме </w:t>
      </w:r>
      <w:r w:rsidR="00DC1E2B">
        <w:rPr>
          <w:sz w:val="26"/>
          <w:szCs w:val="26"/>
        </w:rPr>
        <w:t>1752,51</w:t>
      </w:r>
      <w:r w:rsidR="00D84309" w:rsidRPr="00C21857">
        <w:rPr>
          <w:sz w:val="26"/>
          <w:szCs w:val="26"/>
        </w:rPr>
        <w:t xml:space="preserve"> </w:t>
      </w:r>
      <w:r w:rsidRPr="00C21857">
        <w:rPr>
          <w:sz w:val="26"/>
          <w:szCs w:val="26"/>
        </w:rPr>
        <w:t xml:space="preserve">тыс. рублей. По сравнению с </w:t>
      </w:r>
      <w:r w:rsidR="00E61683" w:rsidRPr="00C21857">
        <w:rPr>
          <w:sz w:val="26"/>
          <w:szCs w:val="26"/>
        </w:rPr>
        <w:t xml:space="preserve">ожидаемым </w:t>
      </w:r>
      <w:r w:rsidRPr="00C21857">
        <w:rPr>
          <w:sz w:val="26"/>
          <w:szCs w:val="26"/>
        </w:rPr>
        <w:t xml:space="preserve"> показателем 201</w:t>
      </w:r>
      <w:r w:rsidR="00C41939">
        <w:rPr>
          <w:sz w:val="26"/>
          <w:szCs w:val="26"/>
        </w:rPr>
        <w:t>4</w:t>
      </w:r>
      <w:r w:rsidRPr="00C21857">
        <w:rPr>
          <w:sz w:val="26"/>
          <w:szCs w:val="26"/>
        </w:rPr>
        <w:t xml:space="preserve"> года </w:t>
      </w:r>
      <w:r w:rsidR="00E61683" w:rsidRPr="00C21857">
        <w:rPr>
          <w:sz w:val="26"/>
          <w:szCs w:val="26"/>
        </w:rPr>
        <w:t xml:space="preserve">составляет </w:t>
      </w:r>
      <w:r w:rsidR="00C21857" w:rsidRPr="00C21857">
        <w:rPr>
          <w:sz w:val="26"/>
          <w:szCs w:val="26"/>
        </w:rPr>
        <w:t>10</w:t>
      </w:r>
      <w:r w:rsidR="00DC1E2B">
        <w:rPr>
          <w:sz w:val="26"/>
          <w:szCs w:val="26"/>
        </w:rPr>
        <w:t>0,4</w:t>
      </w:r>
      <w:r w:rsidR="00E61683" w:rsidRPr="00C21857">
        <w:rPr>
          <w:sz w:val="26"/>
          <w:szCs w:val="26"/>
        </w:rPr>
        <w:t xml:space="preserve"> %</w:t>
      </w:r>
      <w:r w:rsidR="0042465F" w:rsidRPr="00C21857">
        <w:rPr>
          <w:sz w:val="26"/>
          <w:szCs w:val="26"/>
        </w:rPr>
        <w:t xml:space="preserve"> </w:t>
      </w:r>
      <w:r w:rsidRPr="00C21857">
        <w:rPr>
          <w:sz w:val="26"/>
          <w:szCs w:val="26"/>
        </w:rPr>
        <w:t xml:space="preserve"> </w:t>
      </w:r>
      <w:r w:rsidR="0042465F" w:rsidRPr="00C21857">
        <w:rPr>
          <w:sz w:val="26"/>
          <w:szCs w:val="26"/>
        </w:rPr>
        <w:t>.</w:t>
      </w:r>
    </w:p>
    <w:p w:rsidR="00DF77DC" w:rsidRPr="00C21857" w:rsidRDefault="00B01544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C21857">
        <w:rPr>
          <w:sz w:val="26"/>
          <w:szCs w:val="26"/>
        </w:rPr>
        <w:t>Прогноз на 201</w:t>
      </w:r>
      <w:r w:rsidR="00DC1E2B">
        <w:rPr>
          <w:sz w:val="26"/>
          <w:szCs w:val="26"/>
        </w:rPr>
        <w:t>6</w:t>
      </w:r>
      <w:r w:rsidR="00E96A8B" w:rsidRPr="00C21857">
        <w:rPr>
          <w:sz w:val="26"/>
          <w:szCs w:val="26"/>
        </w:rPr>
        <w:t xml:space="preserve"> и </w:t>
      </w:r>
      <w:r w:rsidRPr="00C21857">
        <w:rPr>
          <w:sz w:val="26"/>
          <w:szCs w:val="26"/>
        </w:rPr>
        <w:t>201</w:t>
      </w:r>
      <w:r w:rsidR="00DC1E2B">
        <w:rPr>
          <w:sz w:val="26"/>
          <w:szCs w:val="26"/>
        </w:rPr>
        <w:t>7</w:t>
      </w:r>
      <w:r w:rsidRPr="00C21857">
        <w:rPr>
          <w:sz w:val="26"/>
          <w:szCs w:val="26"/>
        </w:rPr>
        <w:t xml:space="preserve"> годы – </w:t>
      </w:r>
      <w:r w:rsidR="00DC1E2B">
        <w:rPr>
          <w:sz w:val="26"/>
          <w:szCs w:val="26"/>
        </w:rPr>
        <w:t>1752,51</w:t>
      </w:r>
      <w:r w:rsidRPr="00C21857">
        <w:rPr>
          <w:sz w:val="26"/>
          <w:szCs w:val="26"/>
        </w:rPr>
        <w:t xml:space="preserve"> тыс. рублей и </w:t>
      </w:r>
      <w:r w:rsidR="00DC1E2B">
        <w:rPr>
          <w:sz w:val="26"/>
          <w:szCs w:val="26"/>
        </w:rPr>
        <w:t>1752,51</w:t>
      </w:r>
      <w:r w:rsidRPr="00C21857">
        <w:rPr>
          <w:sz w:val="26"/>
          <w:szCs w:val="26"/>
        </w:rPr>
        <w:t xml:space="preserve"> тыс. рублей</w:t>
      </w:r>
      <w:r w:rsidR="00E96A8B" w:rsidRPr="00C21857">
        <w:rPr>
          <w:sz w:val="26"/>
          <w:szCs w:val="26"/>
        </w:rPr>
        <w:t xml:space="preserve"> соответственно</w:t>
      </w:r>
      <w:r w:rsidRPr="00C21857">
        <w:rPr>
          <w:sz w:val="26"/>
          <w:szCs w:val="26"/>
        </w:rPr>
        <w:t>,</w:t>
      </w:r>
      <w:r w:rsidR="00A92C41" w:rsidRPr="00C21857">
        <w:rPr>
          <w:sz w:val="26"/>
          <w:szCs w:val="26"/>
        </w:rPr>
        <w:t xml:space="preserve"> соотношение к  предыдущему году </w:t>
      </w:r>
      <w:r w:rsidRPr="00C21857">
        <w:rPr>
          <w:sz w:val="26"/>
          <w:szCs w:val="26"/>
        </w:rPr>
        <w:t xml:space="preserve">– </w:t>
      </w:r>
      <w:r w:rsidR="00804095" w:rsidRPr="00C21857">
        <w:rPr>
          <w:sz w:val="26"/>
          <w:szCs w:val="26"/>
        </w:rPr>
        <w:t>100</w:t>
      </w:r>
      <w:r w:rsidR="00D84309" w:rsidRPr="00C21857">
        <w:rPr>
          <w:sz w:val="26"/>
          <w:szCs w:val="26"/>
        </w:rPr>
        <w:t>%</w:t>
      </w:r>
      <w:r w:rsidRPr="00C21857">
        <w:rPr>
          <w:sz w:val="26"/>
          <w:szCs w:val="26"/>
        </w:rPr>
        <w:t xml:space="preserve">% </w:t>
      </w:r>
      <w:r w:rsidR="0054625C" w:rsidRPr="00C21857">
        <w:rPr>
          <w:sz w:val="26"/>
          <w:szCs w:val="26"/>
        </w:rPr>
        <w:t xml:space="preserve">и </w:t>
      </w:r>
      <w:r w:rsidR="00D84309" w:rsidRPr="00C21857">
        <w:rPr>
          <w:sz w:val="26"/>
          <w:szCs w:val="26"/>
        </w:rPr>
        <w:t>1</w:t>
      </w:r>
      <w:r w:rsidR="00C21857" w:rsidRPr="00C21857">
        <w:rPr>
          <w:sz w:val="26"/>
          <w:szCs w:val="26"/>
        </w:rPr>
        <w:t>0</w:t>
      </w:r>
      <w:r w:rsidR="00804095" w:rsidRPr="00C21857">
        <w:rPr>
          <w:sz w:val="26"/>
          <w:szCs w:val="26"/>
        </w:rPr>
        <w:t>0</w:t>
      </w:r>
      <w:r w:rsidR="0054625C" w:rsidRPr="00C21857">
        <w:rPr>
          <w:sz w:val="26"/>
          <w:szCs w:val="26"/>
        </w:rPr>
        <w:t xml:space="preserve"> % соответственно</w:t>
      </w:r>
      <w:r w:rsidRPr="00C21857">
        <w:rPr>
          <w:sz w:val="26"/>
          <w:szCs w:val="26"/>
        </w:rPr>
        <w:t>.</w:t>
      </w:r>
    </w:p>
    <w:p w:rsidR="007C5D07" w:rsidRDefault="007C5D07" w:rsidP="00E97FDF">
      <w:pPr>
        <w:spacing w:line="312" w:lineRule="auto"/>
        <w:ind w:firstLine="567"/>
        <w:jc w:val="both"/>
        <w:rPr>
          <w:b/>
          <w:sz w:val="26"/>
          <w:szCs w:val="26"/>
        </w:rPr>
      </w:pPr>
    </w:p>
    <w:p w:rsidR="00DF77DC" w:rsidRDefault="00256FAA" w:rsidP="00E97FDF">
      <w:pPr>
        <w:spacing w:line="312" w:lineRule="auto"/>
        <w:ind w:firstLine="567"/>
        <w:jc w:val="both"/>
        <w:rPr>
          <w:b/>
          <w:sz w:val="26"/>
          <w:szCs w:val="26"/>
        </w:rPr>
      </w:pPr>
      <w:r w:rsidRPr="00D513F4">
        <w:rPr>
          <w:b/>
          <w:sz w:val="26"/>
          <w:szCs w:val="26"/>
        </w:rPr>
        <w:t>3.</w:t>
      </w:r>
      <w:r w:rsidR="00A037E7" w:rsidRPr="00D513F4">
        <w:rPr>
          <w:b/>
          <w:sz w:val="26"/>
          <w:szCs w:val="26"/>
        </w:rPr>
        <w:t>3</w:t>
      </w:r>
      <w:r w:rsidRPr="00D513F4">
        <w:rPr>
          <w:b/>
          <w:sz w:val="26"/>
          <w:szCs w:val="26"/>
        </w:rPr>
        <w:t xml:space="preserve">. </w:t>
      </w:r>
      <w:r w:rsidR="00122D1A" w:rsidRPr="00D513F4">
        <w:rPr>
          <w:b/>
          <w:sz w:val="26"/>
          <w:szCs w:val="26"/>
        </w:rPr>
        <w:t xml:space="preserve">Безвозмездные </w:t>
      </w:r>
      <w:r w:rsidR="00B97E41" w:rsidRPr="00D513F4">
        <w:rPr>
          <w:b/>
          <w:sz w:val="26"/>
          <w:szCs w:val="26"/>
        </w:rPr>
        <w:t>поступления</w:t>
      </w:r>
    </w:p>
    <w:p w:rsidR="005F1CB1" w:rsidRPr="00D513F4" w:rsidRDefault="00256FAA" w:rsidP="005F1CB1">
      <w:pPr>
        <w:tabs>
          <w:tab w:val="num" w:pos="720"/>
        </w:tabs>
        <w:spacing w:line="288" w:lineRule="auto"/>
        <w:ind w:firstLine="567"/>
        <w:jc w:val="both"/>
        <w:rPr>
          <w:sz w:val="26"/>
          <w:szCs w:val="26"/>
        </w:rPr>
      </w:pPr>
      <w:r w:rsidRPr="00D513F4">
        <w:rPr>
          <w:sz w:val="26"/>
          <w:szCs w:val="26"/>
        </w:rPr>
        <w:t xml:space="preserve">Согласно </w:t>
      </w:r>
      <w:r w:rsidR="00466475" w:rsidRPr="00D513F4">
        <w:rPr>
          <w:sz w:val="26"/>
          <w:szCs w:val="26"/>
        </w:rPr>
        <w:t>проекту решения</w:t>
      </w:r>
      <w:r w:rsidRPr="00D513F4">
        <w:rPr>
          <w:sz w:val="26"/>
          <w:szCs w:val="26"/>
        </w:rPr>
        <w:t xml:space="preserve"> безвозмездны</w:t>
      </w:r>
      <w:r w:rsidR="004D149A" w:rsidRPr="00D513F4">
        <w:rPr>
          <w:sz w:val="26"/>
          <w:szCs w:val="26"/>
        </w:rPr>
        <w:t>е</w:t>
      </w:r>
      <w:r w:rsidRPr="00D513F4">
        <w:rPr>
          <w:sz w:val="26"/>
          <w:szCs w:val="26"/>
        </w:rPr>
        <w:t xml:space="preserve"> поступлени</w:t>
      </w:r>
      <w:r w:rsidR="004D149A" w:rsidRPr="00D513F4">
        <w:rPr>
          <w:sz w:val="26"/>
          <w:szCs w:val="26"/>
        </w:rPr>
        <w:t>я</w:t>
      </w:r>
      <w:r w:rsidR="00597142" w:rsidRPr="00D513F4">
        <w:rPr>
          <w:sz w:val="26"/>
          <w:szCs w:val="26"/>
        </w:rPr>
        <w:t xml:space="preserve"> в </w:t>
      </w:r>
      <w:r w:rsidR="009C50C7" w:rsidRPr="00D513F4">
        <w:rPr>
          <w:sz w:val="26"/>
          <w:szCs w:val="26"/>
        </w:rPr>
        <w:t>бюджет</w:t>
      </w:r>
      <w:r w:rsidRPr="00D513F4">
        <w:rPr>
          <w:sz w:val="26"/>
          <w:szCs w:val="26"/>
        </w:rPr>
        <w:t xml:space="preserve"> </w:t>
      </w:r>
      <w:r w:rsidR="006409E6">
        <w:rPr>
          <w:sz w:val="26"/>
          <w:szCs w:val="26"/>
        </w:rPr>
        <w:t>МО «Онгудайский район»</w:t>
      </w:r>
      <w:r w:rsidR="00466475" w:rsidRPr="00D513F4">
        <w:rPr>
          <w:sz w:val="26"/>
          <w:szCs w:val="26"/>
        </w:rPr>
        <w:t xml:space="preserve"> </w:t>
      </w:r>
      <w:r w:rsidR="009C50C7" w:rsidRPr="00D513F4">
        <w:rPr>
          <w:sz w:val="26"/>
          <w:szCs w:val="26"/>
        </w:rPr>
        <w:t xml:space="preserve">Республики </w:t>
      </w:r>
      <w:r w:rsidR="006409E6">
        <w:rPr>
          <w:sz w:val="26"/>
          <w:szCs w:val="26"/>
        </w:rPr>
        <w:t>Алтай</w:t>
      </w:r>
      <w:r w:rsidR="009C50C7" w:rsidRPr="00D513F4">
        <w:rPr>
          <w:sz w:val="26"/>
          <w:szCs w:val="26"/>
        </w:rPr>
        <w:t xml:space="preserve"> </w:t>
      </w:r>
      <w:r w:rsidRPr="00D513F4">
        <w:rPr>
          <w:sz w:val="26"/>
          <w:szCs w:val="26"/>
        </w:rPr>
        <w:t>планиру</w:t>
      </w:r>
      <w:r w:rsidR="00597142" w:rsidRPr="00D513F4">
        <w:rPr>
          <w:sz w:val="26"/>
          <w:szCs w:val="26"/>
        </w:rPr>
        <w:t>е</w:t>
      </w:r>
      <w:r w:rsidR="00497987" w:rsidRPr="00D513F4">
        <w:rPr>
          <w:sz w:val="26"/>
          <w:szCs w:val="26"/>
        </w:rPr>
        <w:t>тся в 20</w:t>
      </w:r>
      <w:r w:rsidR="00AD3BA6" w:rsidRPr="00D513F4">
        <w:rPr>
          <w:sz w:val="26"/>
          <w:szCs w:val="26"/>
        </w:rPr>
        <w:t>1</w:t>
      </w:r>
      <w:r w:rsidR="007C5D07">
        <w:rPr>
          <w:sz w:val="26"/>
          <w:szCs w:val="26"/>
        </w:rPr>
        <w:t>5</w:t>
      </w:r>
      <w:r w:rsidR="00497987" w:rsidRPr="00D513F4">
        <w:rPr>
          <w:sz w:val="26"/>
          <w:szCs w:val="26"/>
        </w:rPr>
        <w:t xml:space="preserve"> году </w:t>
      </w:r>
      <w:r w:rsidR="004D149A" w:rsidRPr="00D513F4">
        <w:rPr>
          <w:sz w:val="26"/>
          <w:szCs w:val="26"/>
        </w:rPr>
        <w:t xml:space="preserve">в объеме </w:t>
      </w:r>
      <w:r w:rsidR="00DC1E2B">
        <w:rPr>
          <w:sz w:val="26"/>
          <w:szCs w:val="26"/>
        </w:rPr>
        <w:t>272590,70</w:t>
      </w:r>
      <w:r w:rsidR="00D513F4" w:rsidRPr="00D513F4">
        <w:rPr>
          <w:b/>
          <w:sz w:val="28"/>
          <w:szCs w:val="28"/>
        </w:rPr>
        <w:t xml:space="preserve"> </w:t>
      </w:r>
      <w:r w:rsidRPr="00D513F4">
        <w:rPr>
          <w:sz w:val="26"/>
          <w:szCs w:val="26"/>
        </w:rPr>
        <w:t>тыс. рублей, в 201</w:t>
      </w:r>
      <w:r w:rsidR="007C5D07">
        <w:rPr>
          <w:sz w:val="26"/>
          <w:szCs w:val="26"/>
        </w:rPr>
        <w:t>6</w:t>
      </w:r>
      <w:r w:rsidRPr="00D513F4">
        <w:rPr>
          <w:sz w:val="26"/>
          <w:szCs w:val="26"/>
        </w:rPr>
        <w:t xml:space="preserve"> году – </w:t>
      </w:r>
      <w:r w:rsidR="00DC1E2B">
        <w:rPr>
          <w:sz w:val="28"/>
          <w:szCs w:val="28"/>
        </w:rPr>
        <w:t>250395,50</w:t>
      </w:r>
      <w:r w:rsidRPr="00D513F4">
        <w:rPr>
          <w:sz w:val="26"/>
          <w:szCs w:val="26"/>
        </w:rPr>
        <w:t xml:space="preserve"> тыс. рублей, в 201</w:t>
      </w:r>
      <w:r w:rsidR="007C5D07">
        <w:rPr>
          <w:sz w:val="26"/>
          <w:szCs w:val="26"/>
        </w:rPr>
        <w:t>7</w:t>
      </w:r>
      <w:r w:rsidRPr="00D513F4">
        <w:rPr>
          <w:sz w:val="26"/>
          <w:szCs w:val="26"/>
        </w:rPr>
        <w:t xml:space="preserve"> году – </w:t>
      </w:r>
      <w:r w:rsidR="00DC1E2B">
        <w:rPr>
          <w:sz w:val="28"/>
          <w:szCs w:val="28"/>
        </w:rPr>
        <w:t>250435</w:t>
      </w:r>
      <w:r w:rsidR="00D513F4">
        <w:rPr>
          <w:b/>
          <w:sz w:val="28"/>
          <w:szCs w:val="28"/>
        </w:rPr>
        <w:t xml:space="preserve"> </w:t>
      </w:r>
      <w:r w:rsidRPr="00D513F4">
        <w:rPr>
          <w:sz w:val="26"/>
          <w:szCs w:val="26"/>
        </w:rPr>
        <w:t>тыс</w:t>
      </w:r>
      <w:r w:rsidRPr="00D513F4">
        <w:rPr>
          <w:b/>
          <w:sz w:val="26"/>
          <w:szCs w:val="26"/>
        </w:rPr>
        <w:t>.</w:t>
      </w:r>
      <w:r w:rsidRPr="00D513F4">
        <w:rPr>
          <w:sz w:val="26"/>
          <w:szCs w:val="26"/>
        </w:rPr>
        <w:t xml:space="preserve"> рублей. </w:t>
      </w:r>
      <w:r w:rsidR="005F1CB1" w:rsidRPr="00D513F4">
        <w:rPr>
          <w:sz w:val="26"/>
          <w:szCs w:val="26"/>
        </w:rPr>
        <w:t>Удельный вес безвозмездных поступлений в 20</w:t>
      </w:r>
      <w:r w:rsidR="00AD3BA6" w:rsidRPr="00D513F4">
        <w:rPr>
          <w:sz w:val="26"/>
          <w:szCs w:val="26"/>
        </w:rPr>
        <w:t>1</w:t>
      </w:r>
      <w:r w:rsidR="007C5D07">
        <w:rPr>
          <w:sz w:val="26"/>
          <w:szCs w:val="26"/>
        </w:rPr>
        <w:t>5</w:t>
      </w:r>
      <w:r w:rsidR="005F1CB1" w:rsidRPr="00D513F4">
        <w:rPr>
          <w:sz w:val="26"/>
          <w:szCs w:val="26"/>
        </w:rPr>
        <w:t>-201</w:t>
      </w:r>
      <w:r w:rsidR="007C5D07">
        <w:rPr>
          <w:sz w:val="26"/>
          <w:szCs w:val="26"/>
        </w:rPr>
        <w:t>7</w:t>
      </w:r>
      <w:r w:rsidR="005F1CB1" w:rsidRPr="00D513F4">
        <w:rPr>
          <w:sz w:val="26"/>
          <w:szCs w:val="26"/>
        </w:rPr>
        <w:t xml:space="preserve"> годах в общей сумме доходов бюджета составит соответственно по годам </w:t>
      </w:r>
      <w:r w:rsidR="00DC1E2B">
        <w:rPr>
          <w:sz w:val="26"/>
          <w:szCs w:val="26"/>
        </w:rPr>
        <w:t>74,4</w:t>
      </w:r>
      <w:r w:rsidR="005F1CB1" w:rsidRPr="00D513F4">
        <w:rPr>
          <w:sz w:val="26"/>
          <w:szCs w:val="26"/>
        </w:rPr>
        <w:t>%,</w:t>
      </w:r>
      <w:r w:rsidR="00DC1E2B">
        <w:rPr>
          <w:sz w:val="26"/>
          <w:szCs w:val="26"/>
        </w:rPr>
        <w:t>71,7</w:t>
      </w:r>
      <w:r w:rsidR="005F1CB1" w:rsidRPr="00D513F4">
        <w:rPr>
          <w:sz w:val="26"/>
          <w:szCs w:val="26"/>
        </w:rPr>
        <w:t xml:space="preserve">%, </w:t>
      </w:r>
      <w:r w:rsidR="00DC1E2B">
        <w:rPr>
          <w:sz w:val="26"/>
          <w:szCs w:val="26"/>
        </w:rPr>
        <w:t>71,2%</w:t>
      </w:r>
      <w:r w:rsidR="005F1CB1" w:rsidRPr="00D513F4">
        <w:rPr>
          <w:sz w:val="26"/>
          <w:szCs w:val="26"/>
        </w:rPr>
        <w:t>.</w:t>
      </w:r>
      <w:r w:rsidR="00D513F4">
        <w:rPr>
          <w:sz w:val="26"/>
          <w:szCs w:val="26"/>
        </w:rPr>
        <w:t xml:space="preserve"> </w:t>
      </w:r>
    </w:p>
    <w:p w:rsidR="00256FAA" w:rsidRDefault="00D00C4B" w:rsidP="00E97FDF">
      <w:pPr>
        <w:tabs>
          <w:tab w:val="num" w:pos="720"/>
        </w:tabs>
        <w:spacing w:line="312" w:lineRule="auto"/>
        <w:ind w:firstLine="567"/>
        <w:jc w:val="both"/>
        <w:rPr>
          <w:sz w:val="26"/>
          <w:szCs w:val="26"/>
        </w:rPr>
      </w:pPr>
      <w:r w:rsidRPr="00D513F4">
        <w:rPr>
          <w:sz w:val="26"/>
          <w:szCs w:val="26"/>
        </w:rPr>
        <w:t xml:space="preserve">Динамика </w:t>
      </w:r>
      <w:r w:rsidR="00256FAA" w:rsidRPr="00D513F4">
        <w:rPr>
          <w:sz w:val="26"/>
          <w:szCs w:val="26"/>
        </w:rPr>
        <w:t xml:space="preserve">безвозмездных поступлений </w:t>
      </w:r>
      <w:r w:rsidRPr="00D513F4">
        <w:rPr>
          <w:sz w:val="26"/>
          <w:szCs w:val="26"/>
        </w:rPr>
        <w:t>по годам</w:t>
      </w:r>
      <w:r w:rsidR="00497987" w:rsidRPr="00D513F4">
        <w:rPr>
          <w:rStyle w:val="a5"/>
          <w:sz w:val="26"/>
          <w:szCs w:val="26"/>
        </w:rPr>
        <w:footnoteReference w:id="1"/>
      </w:r>
      <w:r w:rsidRPr="00D513F4">
        <w:rPr>
          <w:sz w:val="26"/>
          <w:szCs w:val="26"/>
        </w:rPr>
        <w:t xml:space="preserve"> </w:t>
      </w:r>
      <w:r w:rsidR="00256FAA" w:rsidRPr="00D513F4">
        <w:rPr>
          <w:sz w:val="26"/>
          <w:szCs w:val="26"/>
        </w:rPr>
        <w:t xml:space="preserve">представлена </w:t>
      </w:r>
      <w:r w:rsidR="002B52FB" w:rsidRPr="00D513F4">
        <w:rPr>
          <w:sz w:val="26"/>
          <w:szCs w:val="26"/>
        </w:rPr>
        <w:t xml:space="preserve">таблице </w:t>
      </w:r>
      <w:r w:rsidR="00256FAA" w:rsidRPr="00D513F4">
        <w:rPr>
          <w:sz w:val="26"/>
          <w:szCs w:val="26"/>
        </w:rPr>
        <w:t xml:space="preserve"> </w:t>
      </w:r>
      <w:r w:rsidR="00310607">
        <w:rPr>
          <w:sz w:val="26"/>
          <w:szCs w:val="26"/>
        </w:rPr>
        <w:t>2</w:t>
      </w:r>
      <w:r w:rsidR="00CB05CD" w:rsidRPr="00D513F4">
        <w:rPr>
          <w:sz w:val="26"/>
          <w:szCs w:val="26"/>
        </w:rPr>
        <w:t>.</w:t>
      </w:r>
    </w:p>
    <w:p w:rsidR="00FC5057" w:rsidRPr="00D513F4" w:rsidRDefault="00FC5057" w:rsidP="00E97FDF">
      <w:pPr>
        <w:tabs>
          <w:tab w:val="num" w:pos="720"/>
        </w:tabs>
        <w:spacing w:line="312" w:lineRule="auto"/>
        <w:ind w:firstLine="567"/>
        <w:jc w:val="both"/>
        <w:rPr>
          <w:sz w:val="26"/>
          <w:szCs w:val="26"/>
        </w:rPr>
      </w:pPr>
    </w:p>
    <w:p w:rsidR="00256FAA" w:rsidRPr="00D513F4" w:rsidRDefault="002B52FB" w:rsidP="00256FAA">
      <w:pPr>
        <w:tabs>
          <w:tab w:val="num" w:pos="720"/>
        </w:tabs>
        <w:spacing w:line="312" w:lineRule="auto"/>
        <w:ind w:firstLine="567"/>
        <w:jc w:val="right"/>
        <w:rPr>
          <w:sz w:val="26"/>
          <w:szCs w:val="26"/>
        </w:rPr>
      </w:pPr>
      <w:r w:rsidRPr="00D513F4">
        <w:rPr>
          <w:sz w:val="26"/>
          <w:szCs w:val="26"/>
        </w:rPr>
        <w:lastRenderedPageBreak/>
        <w:t xml:space="preserve">Таблица </w:t>
      </w:r>
      <w:r w:rsidR="00310607">
        <w:rPr>
          <w:sz w:val="26"/>
          <w:szCs w:val="26"/>
        </w:rPr>
        <w:t>2</w:t>
      </w:r>
    </w:p>
    <w:p w:rsidR="00D26DCB" w:rsidRPr="00C537A7" w:rsidRDefault="00D26DCB" w:rsidP="00256FAA">
      <w:pPr>
        <w:tabs>
          <w:tab w:val="num" w:pos="720"/>
        </w:tabs>
        <w:spacing w:line="312" w:lineRule="auto"/>
        <w:ind w:firstLine="567"/>
        <w:jc w:val="right"/>
        <w:rPr>
          <w:i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1134"/>
        <w:gridCol w:w="1276"/>
        <w:gridCol w:w="1559"/>
      </w:tblGrid>
      <w:tr w:rsidR="009C3065" w:rsidRPr="00C3699F" w:rsidTr="009C3065">
        <w:trPr>
          <w:trHeight w:val="446"/>
        </w:trPr>
        <w:tc>
          <w:tcPr>
            <w:tcW w:w="5920" w:type="dxa"/>
          </w:tcPr>
          <w:p w:rsidR="009C3065" w:rsidRPr="00C3699F" w:rsidRDefault="009C3065" w:rsidP="00C3699F">
            <w:pPr>
              <w:tabs>
                <w:tab w:val="num" w:pos="720"/>
              </w:tabs>
              <w:spacing w:line="312" w:lineRule="auto"/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C3065" w:rsidRPr="00C3699F" w:rsidRDefault="009C3065" w:rsidP="00D1671C">
            <w:pPr>
              <w:jc w:val="center"/>
              <w:rPr>
                <w:sz w:val="22"/>
                <w:szCs w:val="22"/>
              </w:rPr>
            </w:pPr>
            <w:r w:rsidRPr="00C3699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C3699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9C3065" w:rsidRPr="00C3699F" w:rsidRDefault="009C3065" w:rsidP="00D1671C">
            <w:pPr>
              <w:jc w:val="center"/>
              <w:rPr>
                <w:sz w:val="22"/>
                <w:szCs w:val="22"/>
              </w:rPr>
            </w:pPr>
            <w:r w:rsidRPr="00C3699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C3699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9C3065" w:rsidRPr="00C3699F" w:rsidRDefault="009C3065" w:rsidP="00D1671C">
            <w:pPr>
              <w:jc w:val="center"/>
              <w:rPr>
                <w:sz w:val="22"/>
                <w:szCs w:val="22"/>
              </w:rPr>
            </w:pPr>
            <w:r w:rsidRPr="00C3699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C3699F">
              <w:rPr>
                <w:sz w:val="22"/>
                <w:szCs w:val="22"/>
              </w:rPr>
              <w:t xml:space="preserve"> год</w:t>
            </w:r>
          </w:p>
        </w:tc>
      </w:tr>
      <w:tr w:rsidR="009C3065" w:rsidRPr="00C3699F" w:rsidTr="009C3065">
        <w:tc>
          <w:tcPr>
            <w:tcW w:w="5920" w:type="dxa"/>
          </w:tcPr>
          <w:p w:rsidR="009C3065" w:rsidRPr="00C3699F" w:rsidRDefault="00FC5057" w:rsidP="00C3699F">
            <w:pPr>
              <w:tabs>
                <w:tab w:val="left" w:pos="5894"/>
              </w:tabs>
              <w:ind w:hanging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</w:tcPr>
          <w:p w:rsidR="009C3065" w:rsidRPr="00FC5057" w:rsidRDefault="00FC5057" w:rsidP="00C3699F">
            <w:pPr>
              <w:jc w:val="center"/>
              <w:rPr>
                <w:b/>
                <w:sz w:val="18"/>
                <w:szCs w:val="18"/>
              </w:rPr>
            </w:pPr>
            <w:r w:rsidRPr="00FC5057">
              <w:rPr>
                <w:b/>
                <w:sz w:val="18"/>
                <w:szCs w:val="18"/>
              </w:rPr>
              <w:t>112569,50</w:t>
            </w:r>
          </w:p>
        </w:tc>
        <w:tc>
          <w:tcPr>
            <w:tcW w:w="1276" w:type="dxa"/>
          </w:tcPr>
          <w:p w:rsidR="009C3065" w:rsidRPr="00DD6F4E" w:rsidRDefault="009C3065" w:rsidP="00C3699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C3065" w:rsidRPr="00DD6F4E" w:rsidRDefault="009C3065" w:rsidP="00C3699F">
            <w:pPr>
              <w:jc w:val="center"/>
              <w:rPr>
                <w:b/>
              </w:rPr>
            </w:pPr>
          </w:p>
        </w:tc>
      </w:tr>
      <w:tr w:rsidR="009C3065" w:rsidRPr="00C3699F" w:rsidTr="009C3065">
        <w:tc>
          <w:tcPr>
            <w:tcW w:w="5920" w:type="dxa"/>
          </w:tcPr>
          <w:p w:rsidR="009C3065" w:rsidRPr="00062ED9" w:rsidRDefault="00FC5057" w:rsidP="00FC5057">
            <w:pPr>
              <w:tabs>
                <w:tab w:val="left" w:pos="589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Дотации </w:t>
            </w:r>
            <w:r w:rsidR="009C3065" w:rsidRPr="00062ED9">
              <w:rPr>
                <w:i/>
                <w:sz w:val="18"/>
                <w:szCs w:val="18"/>
              </w:rPr>
              <w:t xml:space="preserve">  на выравнивание уровня бюджетной обеспеченности</w:t>
            </w:r>
          </w:p>
        </w:tc>
        <w:tc>
          <w:tcPr>
            <w:tcW w:w="1134" w:type="dxa"/>
          </w:tcPr>
          <w:p w:rsidR="009C3065" w:rsidRPr="009C3065" w:rsidRDefault="009C3065" w:rsidP="00C3699F">
            <w:pPr>
              <w:jc w:val="center"/>
              <w:rPr>
                <w:sz w:val="18"/>
                <w:szCs w:val="18"/>
              </w:rPr>
            </w:pPr>
            <w:r w:rsidRPr="009C3065">
              <w:rPr>
                <w:sz w:val="18"/>
                <w:szCs w:val="18"/>
              </w:rPr>
              <w:t>112569,50</w:t>
            </w:r>
          </w:p>
        </w:tc>
        <w:tc>
          <w:tcPr>
            <w:tcW w:w="1276" w:type="dxa"/>
          </w:tcPr>
          <w:p w:rsidR="009C3065" w:rsidRPr="009C3065" w:rsidRDefault="009C3065" w:rsidP="00C3699F">
            <w:pPr>
              <w:jc w:val="center"/>
              <w:rPr>
                <w:sz w:val="18"/>
                <w:szCs w:val="18"/>
              </w:rPr>
            </w:pPr>
            <w:r w:rsidRPr="009C3065">
              <w:rPr>
                <w:sz w:val="18"/>
                <w:szCs w:val="18"/>
              </w:rPr>
              <w:t>90055,60</w:t>
            </w:r>
          </w:p>
        </w:tc>
        <w:tc>
          <w:tcPr>
            <w:tcW w:w="1559" w:type="dxa"/>
          </w:tcPr>
          <w:p w:rsidR="009C3065" w:rsidRPr="009C3065" w:rsidRDefault="009C3065" w:rsidP="00C3699F">
            <w:pPr>
              <w:jc w:val="center"/>
              <w:rPr>
                <w:sz w:val="18"/>
                <w:szCs w:val="18"/>
              </w:rPr>
            </w:pPr>
            <w:r w:rsidRPr="009C3065">
              <w:rPr>
                <w:sz w:val="18"/>
                <w:szCs w:val="18"/>
              </w:rPr>
              <w:t>90055,60</w:t>
            </w:r>
          </w:p>
        </w:tc>
      </w:tr>
      <w:tr w:rsidR="009C3065" w:rsidRPr="00C3699F" w:rsidTr="009C3065">
        <w:tc>
          <w:tcPr>
            <w:tcW w:w="5920" w:type="dxa"/>
          </w:tcPr>
          <w:p w:rsidR="009C3065" w:rsidRPr="00062ED9" w:rsidRDefault="00407267" w:rsidP="00C3699F">
            <w:pPr>
              <w:tabs>
                <w:tab w:val="left" w:pos="5894"/>
              </w:tabs>
              <w:ind w:hanging="108"/>
              <w:rPr>
                <w:b/>
                <w:sz w:val="18"/>
                <w:szCs w:val="18"/>
              </w:rPr>
            </w:pPr>
            <w:r w:rsidRPr="00C3699F">
              <w:rPr>
                <w:b/>
                <w:sz w:val="20"/>
                <w:szCs w:val="20"/>
              </w:rPr>
              <w:t xml:space="preserve">Субсидии бюджетам муниципальных районов в </w:t>
            </w:r>
            <w:proofErr w:type="spellStart"/>
            <w:r w:rsidRPr="00C3699F">
              <w:rPr>
                <w:b/>
                <w:sz w:val="20"/>
                <w:szCs w:val="20"/>
              </w:rPr>
              <w:t>т</w:t>
            </w:r>
            <w:proofErr w:type="gramStart"/>
            <w:r w:rsidRPr="00C3699F">
              <w:rPr>
                <w:b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</w:tcPr>
          <w:p w:rsidR="009C3065" w:rsidRPr="00407267" w:rsidRDefault="00407267" w:rsidP="00C3699F">
            <w:pPr>
              <w:tabs>
                <w:tab w:val="left" w:pos="5894"/>
              </w:tabs>
              <w:ind w:hanging="30"/>
              <w:jc w:val="center"/>
              <w:rPr>
                <w:b/>
                <w:sz w:val="18"/>
                <w:szCs w:val="18"/>
              </w:rPr>
            </w:pPr>
            <w:r w:rsidRPr="00407267">
              <w:rPr>
                <w:b/>
                <w:sz w:val="18"/>
                <w:szCs w:val="18"/>
              </w:rPr>
              <w:t>3793,60</w:t>
            </w:r>
          </w:p>
        </w:tc>
        <w:tc>
          <w:tcPr>
            <w:tcW w:w="1276" w:type="dxa"/>
          </w:tcPr>
          <w:p w:rsidR="009C3065" w:rsidRPr="009C3065" w:rsidRDefault="009C3065" w:rsidP="00C36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C3065" w:rsidRPr="009C3065" w:rsidRDefault="009C3065" w:rsidP="00C3699F">
            <w:pPr>
              <w:jc w:val="center"/>
              <w:rPr>
                <w:sz w:val="18"/>
                <w:szCs w:val="18"/>
              </w:rPr>
            </w:pPr>
          </w:p>
        </w:tc>
      </w:tr>
      <w:tr w:rsidR="009C3065" w:rsidRPr="00C3699F" w:rsidTr="009C3065">
        <w:tc>
          <w:tcPr>
            <w:tcW w:w="5920" w:type="dxa"/>
          </w:tcPr>
          <w:p w:rsidR="009C3065" w:rsidRPr="00B25592" w:rsidRDefault="009C3065" w:rsidP="00B25592">
            <w:pPr>
              <w:tabs>
                <w:tab w:val="left" w:pos="5894"/>
              </w:tabs>
              <w:rPr>
                <w:b/>
                <w:color w:val="262626"/>
                <w:sz w:val="18"/>
                <w:szCs w:val="18"/>
              </w:rPr>
            </w:pPr>
            <w:r w:rsidRPr="00B25592">
              <w:rPr>
                <w:b/>
                <w:color w:val="262626"/>
                <w:sz w:val="18"/>
                <w:szCs w:val="18"/>
              </w:rPr>
              <w:t>Для реализации госпрограммы «Развитие образования»:</w:t>
            </w:r>
          </w:p>
        </w:tc>
        <w:tc>
          <w:tcPr>
            <w:tcW w:w="1134" w:type="dxa"/>
          </w:tcPr>
          <w:p w:rsidR="009C3065" w:rsidRPr="009C3065" w:rsidRDefault="00407267" w:rsidP="00C3699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3788,50</w:t>
            </w:r>
          </w:p>
        </w:tc>
        <w:tc>
          <w:tcPr>
            <w:tcW w:w="1276" w:type="dxa"/>
          </w:tcPr>
          <w:p w:rsidR="009C3065" w:rsidRPr="009C3065" w:rsidRDefault="009C3065" w:rsidP="00C3699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9C3065" w:rsidRPr="009C3065" w:rsidRDefault="009C3065" w:rsidP="00C3699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C3065" w:rsidRPr="00C3699F" w:rsidTr="009C3065">
        <w:tc>
          <w:tcPr>
            <w:tcW w:w="5920" w:type="dxa"/>
          </w:tcPr>
          <w:p w:rsidR="009C3065" w:rsidRPr="00062ED9" w:rsidRDefault="009C3065" w:rsidP="00B25592">
            <w:pPr>
              <w:tabs>
                <w:tab w:val="left" w:pos="5894"/>
              </w:tabs>
              <w:jc w:val="both"/>
              <w:rPr>
                <w:color w:val="262626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 xml:space="preserve">-Субсидии </w:t>
            </w:r>
            <w:r w:rsidRPr="00B25592">
              <w:rPr>
                <w:color w:val="262626"/>
                <w:sz w:val="18"/>
                <w:szCs w:val="18"/>
              </w:rPr>
              <w:t xml:space="preserve">на выплату ежемесячной надбавки к зарплате педагогическим работникам, отнесенных к категории молодых специалистов </w:t>
            </w:r>
          </w:p>
        </w:tc>
        <w:tc>
          <w:tcPr>
            <w:tcW w:w="1134" w:type="dxa"/>
          </w:tcPr>
          <w:p w:rsidR="009C3065" w:rsidRPr="009C3065" w:rsidRDefault="009C3065" w:rsidP="00C3699F">
            <w:pPr>
              <w:jc w:val="center"/>
              <w:rPr>
                <w:sz w:val="18"/>
                <w:szCs w:val="18"/>
              </w:rPr>
            </w:pPr>
            <w:r w:rsidRPr="009C3065">
              <w:rPr>
                <w:sz w:val="18"/>
                <w:szCs w:val="18"/>
              </w:rPr>
              <w:t>1419,50</w:t>
            </w:r>
          </w:p>
        </w:tc>
        <w:tc>
          <w:tcPr>
            <w:tcW w:w="1276" w:type="dxa"/>
          </w:tcPr>
          <w:p w:rsidR="009C3065" w:rsidRPr="009C3065" w:rsidRDefault="009C3065" w:rsidP="00C3699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9C3065" w:rsidRPr="009C3065" w:rsidRDefault="009C3065" w:rsidP="00C3699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C3065" w:rsidRPr="00C3699F" w:rsidTr="009C3065">
        <w:tc>
          <w:tcPr>
            <w:tcW w:w="5920" w:type="dxa"/>
          </w:tcPr>
          <w:p w:rsidR="009C3065" w:rsidRPr="00062ED9" w:rsidRDefault="009C3065" w:rsidP="009C3065">
            <w:pPr>
              <w:tabs>
                <w:tab w:val="left" w:pos="5894"/>
              </w:tabs>
              <w:jc w:val="both"/>
              <w:rPr>
                <w:color w:val="262626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 xml:space="preserve">-Субсидии </w:t>
            </w:r>
            <w:r w:rsidRPr="00B25592">
              <w:rPr>
                <w:color w:val="262626"/>
                <w:sz w:val="18"/>
                <w:szCs w:val="18"/>
              </w:rPr>
              <w:t xml:space="preserve"> на обеспечение питанием учащихся из малообеспеченных семей </w:t>
            </w:r>
          </w:p>
        </w:tc>
        <w:tc>
          <w:tcPr>
            <w:tcW w:w="1134" w:type="dxa"/>
          </w:tcPr>
          <w:p w:rsidR="009C3065" w:rsidRPr="009C3065" w:rsidRDefault="009C3065" w:rsidP="00C3699F">
            <w:pPr>
              <w:jc w:val="center"/>
              <w:rPr>
                <w:sz w:val="18"/>
                <w:szCs w:val="18"/>
              </w:rPr>
            </w:pPr>
            <w:r w:rsidRPr="009C3065">
              <w:rPr>
                <w:sz w:val="18"/>
                <w:szCs w:val="18"/>
              </w:rPr>
              <w:t>2369</w:t>
            </w:r>
          </w:p>
        </w:tc>
        <w:tc>
          <w:tcPr>
            <w:tcW w:w="1276" w:type="dxa"/>
          </w:tcPr>
          <w:p w:rsidR="009C3065" w:rsidRPr="009C3065" w:rsidRDefault="009C3065" w:rsidP="00C3699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9C3065" w:rsidRPr="009C3065" w:rsidRDefault="009C3065" w:rsidP="00C3699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C3065" w:rsidRPr="00C3699F" w:rsidTr="009C3065">
        <w:tc>
          <w:tcPr>
            <w:tcW w:w="5920" w:type="dxa"/>
          </w:tcPr>
          <w:p w:rsidR="009C3065" w:rsidRPr="00B25592" w:rsidRDefault="009C3065" w:rsidP="00B25592">
            <w:pPr>
              <w:tabs>
                <w:tab w:val="left" w:pos="5894"/>
              </w:tabs>
              <w:ind w:hanging="108"/>
              <w:jc w:val="both"/>
              <w:rPr>
                <w:b/>
                <w:sz w:val="18"/>
                <w:szCs w:val="18"/>
              </w:rPr>
            </w:pPr>
            <w:r w:rsidRPr="00B25592">
              <w:rPr>
                <w:b/>
                <w:sz w:val="18"/>
                <w:szCs w:val="18"/>
              </w:rPr>
              <w:t xml:space="preserve">Для реализации государственной программы Республики Алтай «Развитие культуры»  </w:t>
            </w:r>
          </w:p>
        </w:tc>
        <w:tc>
          <w:tcPr>
            <w:tcW w:w="1134" w:type="dxa"/>
          </w:tcPr>
          <w:p w:rsidR="009C3065" w:rsidRPr="009C3065" w:rsidRDefault="009C3065" w:rsidP="00C3699F">
            <w:pPr>
              <w:jc w:val="center"/>
              <w:rPr>
                <w:b/>
                <w:i/>
                <w:sz w:val="18"/>
                <w:szCs w:val="18"/>
              </w:rPr>
            </w:pPr>
            <w:r w:rsidRPr="009C3065">
              <w:rPr>
                <w:b/>
                <w:i/>
                <w:sz w:val="18"/>
                <w:szCs w:val="18"/>
              </w:rPr>
              <w:t>5,1</w:t>
            </w:r>
          </w:p>
        </w:tc>
        <w:tc>
          <w:tcPr>
            <w:tcW w:w="1276" w:type="dxa"/>
          </w:tcPr>
          <w:p w:rsidR="009C3065" w:rsidRPr="009C3065" w:rsidRDefault="009C3065" w:rsidP="00C3699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9C3065" w:rsidRPr="009C3065" w:rsidRDefault="009C3065" w:rsidP="00C3699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C3065" w:rsidRPr="00C3699F" w:rsidTr="009C3065">
        <w:tc>
          <w:tcPr>
            <w:tcW w:w="5920" w:type="dxa"/>
          </w:tcPr>
          <w:p w:rsidR="009C3065" w:rsidRPr="00062ED9" w:rsidRDefault="009C3065" w:rsidP="00B25592">
            <w:pPr>
              <w:tabs>
                <w:tab w:val="left" w:pos="5894"/>
              </w:tabs>
              <w:ind w:hanging="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-Субсидии на </w:t>
            </w:r>
            <w:r w:rsidRPr="00B25592">
              <w:rPr>
                <w:sz w:val="18"/>
                <w:szCs w:val="18"/>
              </w:rPr>
              <w:t xml:space="preserve"> комплектование книжных фондов библиотек муниципальных образований.</w:t>
            </w:r>
          </w:p>
        </w:tc>
        <w:tc>
          <w:tcPr>
            <w:tcW w:w="1134" w:type="dxa"/>
          </w:tcPr>
          <w:p w:rsidR="009C3065" w:rsidRPr="009C3065" w:rsidRDefault="009C3065" w:rsidP="00C3699F">
            <w:pPr>
              <w:jc w:val="center"/>
              <w:rPr>
                <w:sz w:val="18"/>
                <w:szCs w:val="18"/>
              </w:rPr>
            </w:pPr>
            <w:r w:rsidRPr="009C3065">
              <w:rPr>
                <w:sz w:val="18"/>
                <w:szCs w:val="18"/>
              </w:rPr>
              <w:t>5,1</w:t>
            </w:r>
          </w:p>
        </w:tc>
        <w:tc>
          <w:tcPr>
            <w:tcW w:w="1276" w:type="dxa"/>
          </w:tcPr>
          <w:p w:rsidR="009C3065" w:rsidRPr="009C3065" w:rsidRDefault="009C3065" w:rsidP="00C3699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9C3065" w:rsidRPr="009C3065" w:rsidRDefault="009C3065" w:rsidP="00C3699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C3065" w:rsidRPr="00C3699F" w:rsidTr="009C3065">
        <w:tc>
          <w:tcPr>
            <w:tcW w:w="5920" w:type="dxa"/>
          </w:tcPr>
          <w:p w:rsidR="009C3065" w:rsidRPr="00C3699F" w:rsidRDefault="009C3065" w:rsidP="004B7020">
            <w:pPr>
              <w:tabs>
                <w:tab w:val="left" w:pos="5894"/>
              </w:tabs>
              <w:ind w:hanging="108"/>
              <w:jc w:val="both"/>
              <w:rPr>
                <w:b/>
                <w:sz w:val="20"/>
                <w:szCs w:val="20"/>
              </w:rPr>
            </w:pPr>
            <w:r w:rsidRPr="00C3699F">
              <w:rPr>
                <w:b/>
                <w:sz w:val="20"/>
                <w:szCs w:val="20"/>
              </w:rPr>
              <w:t xml:space="preserve">Субвенции бюджетам  муниципальных районов на выполнение переданных полномочий субъектов Российской Федерации в том числе </w:t>
            </w:r>
          </w:p>
        </w:tc>
        <w:tc>
          <w:tcPr>
            <w:tcW w:w="1134" w:type="dxa"/>
          </w:tcPr>
          <w:p w:rsidR="009C3065" w:rsidRPr="009C3065" w:rsidRDefault="009C3065" w:rsidP="00C3699F">
            <w:pPr>
              <w:jc w:val="center"/>
              <w:rPr>
                <w:b/>
                <w:sz w:val="18"/>
                <w:szCs w:val="18"/>
              </w:rPr>
            </w:pPr>
            <w:r w:rsidRPr="009C3065">
              <w:rPr>
                <w:b/>
                <w:sz w:val="18"/>
                <w:szCs w:val="18"/>
              </w:rPr>
              <w:t>156137,60</w:t>
            </w:r>
          </w:p>
        </w:tc>
        <w:tc>
          <w:tcPr>
            <w:tcW w:w="1276" w:type="dxa"/>
          </w:tcPr>
          <w:p w:rsidR="009C3065" w:rsidRPr="009C3065" w:rsidRDefault="009C3065" w:rsidP="00C3699F">
            <w:pPr>
              <w:jc w:val="center"/>
              <w:rPr>
                <w:b/>
                <w:sz w:val="18"/>
                <w:szCs w:val="18"/>
              </w:rPr>
            </w:pPr>
            <w:r w:rsidRPr="009C3065">
              <w:rPr>
                <w:b/>
                <w:sz w:val="18"/>
                <w:szCs w:val="18"/>
              </w:rPr>
              <w:t>156456,30</w:t>
            </w:r>
          </w:p>
        </w:tc>
        <w:tc>
          <w:tcPr>
            <w:tcW w:w="1559" w:type="dxa"/>
          </w:tcPr>
          <w:p w:rsidR="009C3065" w:rsidRPr="009C3065" w:rsidRDefault="009C3065" w:rsidP="00C3699F">
            <w:pPr>
              <w:jc w:val="center"/>
              <w:rPr>
                <w:b/>
                <w:sz w:val="18"/>
                <w:szCs w:val="18"/>
              </w:rPr>
            </w:pPr>
            <w:r w:rsidRPr="009C3065">
              <w:rPr>
                <w:b/>
                <w:sz w:val="18"/>
                <w:szCs w:val="18"/>
              </w:rPr>
              <w:t>156495,80</w:t>
            </w:r>
          </w:p>
        </w:tc>
      </w:tr>
      <w:tr w:rsidR="009C3065" w:rsidRPr="00C3699F" w:rsidTr="009C3065">
        <w:trPr>
          <w:trHeight w:val="465"/>
        </w:trPr>
        <w:tc>
          <w:tcPr>
            <w:tcW w:w="5920" w:type="dxa"/>
          </w:tcPr>
          <w:p w:rsidR="009C3065" w:rsidRPr="00B25592" w:rsidRDefault="009C3065" w:rsidP="00B25592">
            <w:pPr>
              <w:tabs>
                <w:tab w:val="left" w:pos="5894"/>
              </w:tabs>
              <w:jc w:val="both"/>
              <w:rPr>
                <w:b/>
                <w:sz w:val="18"/>
                <w:szCs w:val="18"/>
              </w:rPr>
            </w:pPr>
            <w:r w:rsidRPr="00B25592">
              <w:rPr>
                <w:b/>
                <w:sz w:val="18"/>
                <w:szCs w:val="18"/>
              </w:rPr>
              <w:t>на реализацию  государственных полномочий Республики Алтай и Российской Федерации, в том числе ежегодно       на реализацию государственных программ:</w:t>
            </w:r>
          </w:p>
        </w:tc>
        <w:tc>
          <w:tcPr>
            <w:tcW w:w="1134" w:type="dxa"/>
          </w:tcPr>
          <w:p w:rsidR="009C3065" w:rsidRPr="009C3065" w:rsidRDefault="00407267" w:rsidP="00C36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154914,30</w:t>
            </w:r>
          </w:p>
        </w:tc>
        <w:tc>
          <w:tcPr>
            <w:tcW w:w="1276" w:type="dxa"/>
          </w:tcPr>
          <w:p w:rsidR="009C3065" w:rsidRPr="009C3065" w:rsidRDefault="009C3065" w:rsidP="00C36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C3065" w:rsidRPr="009C3065" w:rsidRDefault="009C3065" w:rsidP="00C3699F">
            <w:pPr>
              <w:jc w:val="center"/>
              <w:rPr>
                <w:sz w:val="18"/>
                <w:szCs w:val="18"/>
              </w:rPr>
            </w:pPr>
          </w:p>
        </w:tc>
      </w:tr>
      <w:tr w:rsidR="009C3065" w:rsidRPr="00C3699F" w:rsidTr="009C3065">
        <w:trPr>
          <w:trHeight w:val="348"/>
        </w:trPr>
        <w:tc>
          <w:tcPr>
            <w:tcW w:w="5920" w:type="dxa"/>
          </w:tcPr>
          <w:p w:rsidR="009C3065" w:rsidRPr="00062ED9" w:rsidRDefault="00407267" w:rsidP="00D9200C">
            <w:pPr>
              <w:pStyle w:val="ConsPlusTitle"/>
              <w:jc w:val="center"/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>--</w:t>
            </w:r>
            <w:r w:rsidR="009C3065" w:rsidRPr="00D9200C"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 xml:space="preserve"> «Управление государственными финансами и государственным имуществом» </w:t>
            </w:r>
          </w:p>
        </w:tc>
        <w:tc>
          <w:tcPr>
            <w:tcW w:w="1134" w:type="dxa"/>
          </w:tcPr>
          <w:p w:rsidR="009C3065" w:rsidRPr="009C3065" w:rsidRDefault="009C3065" w:rsidP="00C3699F">
            <w:pPr>
              <w:jc w:val="center"/>
              <w:rPr>
                <w:sz w:val="18"/>
                <w:szCs w:val="18"/>
              </w:rPr>
            </w:pPr>
            <w:r w:rsidRPr="009C3065">
              <w:rPr>
                <w:sz w:val="18"/>
                <w:szCs w:val="18"/>
              </w:rPr>
              <w:t>5649,90</w:t>
            </w:r>
          </w:p>
        </w:tc>
        <w:tc>
          <w:tcPr>
            <w:tcW w:w="1276" w:type="dxa"/>
          </w:tcPr>
          <w:p w:rsidR="009C3065" w:rsidRPr="009C3065" w:rsidRDefault="009C3065" w:rsidP="00C36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C3065" w:rsidRPr="009C3065" w:rsidRDefault="009C3065" w:rsidP="00C3699F">
            <w:pPr>
              <w:jc w:val="center"/>
              <w:rPr>
                <w:sz w:val="18"/>
                <w:szCs w:val="18"/>
              </w:rPr>
            </w:pPr>
          </w:p>
        </w:tc>
      </w:tr>
      <w:tr w:rsidR="009C3065" w:rsidRPr="00C3699F" w:rsidTr="009C3065">
        <w:tc>
          <w:tcPr>
            <w:tcW w:w="5920" w:type="dxa"/>
          </w:tcPr>
          <w:p w:rsidR="009C3065" w:rsidRPr="00D9200C" w:rsidRDefault="00407267" w:rsidP="00D9200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>--</w:t>
            </w:r>
            <w:r w:rsidR="009C3065" w:rsidRPr="00D9200C"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>«Развитие жилищно-коммунальн</w:t>
            </w:r>
            <w:r w:rsidR="009C3065"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>ого и транспортного комплекса»</w:t>
            </w:r>
          </w:p>
          <w:p w:rsidR="009C3065" w:rsidRPr="00062ED9" w:rsidRDefault="009C3065" w:rsidP="00D920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9C3065" w:rsidRPr="009C3065" w:rsidRDefault="009C3065" w:rsidP="004C4DE2">
            <w:pPr>
              <w:jc w:val="center"/>
              <w:rPr>
                <w:sz w:val="18"/>
                <w:szCs w:val="18"/>
              </w:rPr>
            </w:pPr>
            <w:r w:rsidRPr="009C3065">
              <w:rPr>
                <w:sz w:val="18"/>
                <w:szCs w:val="18"/>
              </w:rPr>
              <w:t>21,80</w:t>
            </w:r>
          </w:p>
        </w:tc>
        <w:tc>
          <w:tcPr>
            <w:tcW w:w="1276" w:type="dxa"/>
          </w:tcPr>
          <w:p w:rsidR="009C3065" w:rsidRPr="009C3065" w:rsidRDefault="009C3065" w:rsidP="00DD6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C3065" w:rsidRPr="009C3065" w:rsidRDefault="009C3065" w:rsidP="00C3699F">
            <w:pPr>
              <w:jc w:val="center"/>
              <w:rPr>
                <w:sz w:val="18"/>
                <w:szCs w:val="18"/>
              </w:rPr>
            </w:pPr>
          </w:p>
        </w:tc>
      </w:tr>
      <w:tr w:rsidR="009C3065" w:rsidRPr="00C3699F" w:rsidTr="009C3065">
        <w:tc>
          <w:tcPr>
            <w:tcW w:w="5920" w:type="dxa"/>
          </w:tcPr>
          <w:p w:rsidR="009C3065" w:rsidRPr="00062ED9" w:rsidRDefault="00407267" w:rsidP="004B70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>--</w:t>
            </w:r>
            <w:r w:rsidR="009C3065" w:rsidRPr="00D9200C"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 xml:space="preserve"> «Развитие образования» </w:t>
            </w:r>
          </w:p>
        </w:tc>
        <w:tc>
          <w:tcPr>
            <w:tcW w:w="1134" w:type="dxa"/>
          </w:tcPr>
          <w:p w:rsidR="009C3065" w:rsidRPr="009C3065" w:rsidRDefault="009C3065" w:rsidP="00C3699F">
            <w:pPr>
              <w:jc w:val="center"/>
              <w:rPr>
                <w:sz w:val="18"/>
                <w:szCs w:val="18"/>
              </w:rPr>
            </w:pPr>
            <w:r w:rsidRPr="009C3065">
              <w:rPr>
                <w:sz w:val="18"/>
                <w:szCs w:val="18"/>
              </w:rPr>
              <w:t>146260,20</w:t>
            </w:r>
          </w:p>
        </w:tc>
        <w:tc>
          <w:tcPr>
            <w:tcW w:w="1276" w:type="dxa"/>
          </w:tcPr>
          <w:p w:rsidR="009C3065" w:rsidRPr="009C3065" w:rsidRDefault="009C3065" w:rsidP="00C36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C3065" w:rsidRPr="009C3065" w:rsidRDefault="009C3065" w:rsidP="00C3699F">
            <w:pPr>
              <w:jc w:val="center"/>
              <w:rPr>
                <w:sz w:val="18"/>
                <w:szCs w:val="18"/>
              </w:rPr>
            </w:pPr>
          </w:p>
        </w:tc>
      </w:tr>
      <w:tr w:rsidR="009C3065" w:rsidRPr="00C3699F" w:rsidTr="009C3065">
        <w:tc>
          <w:tcPr>
            <w:tcW w:w="5920" w:type="dxa"/>
          </w:tcPr>
          <w:p w:rsidR="009C3065" w:rsidRPr="00062ED9" w:rsidRDefault="00407267" w:rsidP="00407267">
            <w:pPr>
              <w:pStyle w:val="ConsPlusTitle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>--</w:t>
            </w:r>
            <w:r w:rsidR="009C3065" w:rsidRPr="00D9200C"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 xml:space="preserve"> «Развитие культуры » </w:t>
            </w:r>
          </w:p>
        </w:tc>
        <w:tc>
          <w:tcPr>
            <w:tcW w:w="1134" w:type="dxa"/>
          </w:tcPr>
          <w:p w:rsidR="009C3065" w:rsidRPr="009C3065" w:rsidRDefault="009C3065" w:rsidP="00C3699F">
            <w:pPr>
              <w:jc w:val="center"/>
              <w:rPr>
                <w:sz w:val="18"/>
                <w:szCs w:val="18"/>
              </w:rPr>
            </w:pPr>
            <w:r w:rsidRPr="009C3065">
              <w:rPr>
                <w:sz w:val="18"/>
                <w:szCs w:val="18"/>
              </w:rPr>
              <w:t>634,60</w:t>
            </w:r>
          </w:p>
        </w:tc>
        <w:tc>
          <w:tcPr>
            <w:tcW w:w="1276" w:type="dxa"/>
          </w:tcPr>
          <w:p w:rsidR="009C3065" w:rsidRPr="009C3065" w:rsidRDefault="009C3065" w:rsidP="00C36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C3065" w:rsidRPr="009C3065" w:rsidRDefault="009C3065" w:rsidP="00C3699F">
            <w:pPr>
              <w:jc w:val="center"/>
              <w:rPr>
                <w:sz w:val="18"/>
                <w:szCs w:val="18"/>
              </w:rPr>
            </w:pPr>
          </w:p>
        </w:tc>
      </w:tr>
      <w:tr w:rsidR="009C3065" w:rsidRPr="00C3699F" w:rsidTr="009C3065">
        <w:tc>
          <w:tcPr>
            <w:tcW w:w="5920" w:type="dxa"/>
          </w:tcPr>
          <w:p w:rsidR="009C3065" w:rsidRPr="00062ED9" w:rsidRDefault="009C3065" w:rsidP="004B702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D9200C"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 xml:space="preserve"> </w:t>
            </w:r>
            <w:r w:rsidR="00407267"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>--</w:t>
            </w:r>
            <w:r w:rsidRPr="00D9200C"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 xml:space="preserve">«Экономическая политика» </w:t>
            </w:r>
          </w:p>
        </w:tc>
        <w:tc>
          <w:tcPr>
            <w:tcW w:w="1134" w:type="dxa"/>
          </w:tcPr>
          <w:p w:rsidR="009C3065" w:rsidRPr="009C3065" w:rsidRDefault="009C3065" w:rsidP="00C36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C3065" w:rsidRPr="009C3065" w:rsidRDefault="009C3065" w:rsidP="00C36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C3065" w:rsidRPr="009C3065" w:rsidRDefault="009C3065" w:rsidP="00C3699F">
            <w:pPr>
              <w:jc w:val="center"/>
              <w:rPr>
                <w:sz w:val="18"/>
                <w:szCs w:val="18"/>
              </w:rPr>
            </w:pPr>
            <w:r w:rsidRPr="009C3065">
              <w:rPr>
                <w:sz w:val="18"/>
                <w:szCs w:val="18"/>
              </w:rPr>
              <w:t>7,6</w:t>
            </w:r>
          </w:p>
        </w:tc>
      </w:tr>
      <w:tr w:rsidR="009C3065" w:rsidRPr="00C3699F" w:rsidTr="009C3065">
        <w:tc>
          <w:tcPr>
            <w:tcW w:w="5920" w:type="dxa"/>
          </w:tcPr>
          <w:p w:rsidR="009C3065" w:rsidRPr="00D9200C" w:rsidRDefault="00407267" w:rsidP="00D6539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>--</w:t>
            </w:r>
            <w:r w:rsidR="009C3065" w:rsidRPr="00D9200C"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 xml:space="preserve"> «Развитие сельского хозяйства и регулирование рынков сельскохозяйственной прод</w:t>
            </w:r>
            <w:r w:rsidR="009C3065"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>укции, сырья и продовольствия»</w:t>
            </w:r>
          </w:p>
          <w:p w:rsidR="009C3065" w:rsidRPr="00062ED9" w:rsidRDefault="009C3065" w:rsidP="00D6539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9C3065" w:rsidRPr="009C3065" w:rsidRDefault="009C3065" w:rsidP="00C3699F">
            <w:pPr>
              <w:jc w:val="center"/>
              <w:rPr>
                <w:sz w:val="18"/>
                <w:szCs w:val="18"/>
              </w:rPr>
            </w:pPr>
            <w:r w:rsidRPr="009C3065">
              <w:rPr>
                <w:sz w:val="18"/>
                <w:szCs w:val="18"/>
              </w:rPr>
              <w:t>715,80</w:t>
            </w:r>
          </w:p>
        </w:tc>
        <w:tc>
          <w:tcPr>
            <w:tcW w:w="1276" w:type="dxa"/>
          </w:tcPr>
          <w:p w:rsidR="009C3065" w:rsidRPr="009C3065" w:rsidRDefault="009C3065" w:rsidP="00C36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C3065" w:rsidRPr="009C3065" w:rsidRDefault="009C3065" w:rsidP="00C3699F">
            <w:pPr>
              <w:jc w:val="center"/>
              <w:rPr>
                <w:sz w:val="18"/>
                <w:szCs w:val="18"/>
              </w:rPr>
            </w:pPr>
          </w:p>
        </w:tc>
      </w:tr>
      <w:tr w:rsidR="009C3065" w:rsidRPr="00C3699F" w:rsidTr="009C3065">
        <w:tc>
          <w:tcPr>
            <w:tcW w:w="5920" w:type="dxa"/>
          </w:tcPr>
          <w:p w:rsidR="009C3065" w:rsidRPr="00062ED9" w:rsidRDefault="00407267" w:rsidP="00D6539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>--</w:t>
            </w:r>
            <w:r w:rsidR="009C3065" w:rsidRPr="00D9200C"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 xml:space="preserve"> «Обеспечение социальной защищенности и занятости населения»  </w:t>
            </w:r>
          </w:p>
        </w:tc>
        <w:tc>
          <w:tcPr>
            <w:tcW w:w="1134" w:type="dxa"/>
          </w:tcPr>
          <w:p w:rsidR="009C3065" w:rsidRPr="009C3065" w:rsidRDefault="009C3065" w:rsidP="00C3699F">
            <w:pPr>
              <w:jc w:val="center"/>
              <w:rPr>
                <w:sz w:val="18"/>
                <w:szCs w:val="18"/>
              </w:rPr>
            </w:pPr>
            <w:r w:rsidRPr="009C3065">
              <w:rPr>
                <w:sz w:val="18"/>
                <w:szCs w:val="18"/>
              </w:rPr>
              <w:t>1632</w:t>
            </w:r>
          </w:p>
        </w:tc>
        <w:tc>
          <w:tcPr>
            <w:tcW w:w="1276" w:type="dxa"/>
          </w:tcPr>
          <w:p w:rsidR="009C3065" w:rsidRPr="009C3065" w:rsidRDefault="009C3065" w:rsidP="00C3699F">
            <w:pPr>
              <w:jc w:val="center"/>
              <w:rPr>
                <w:sz w:val="18"/>
                <w:szCs w:val="18"/>
              </w:rPr>
            </w:pPr>
            <w:r w:rsidRPr="009C3065">
              <w:rPr>
                <w:sz w:val="18"/>
                <w:szCs w:val="18"/>
              </w:rPr>
              <w:t>1919</w:t>
            </w:r>
          </w:p>
        </w:tc>
        <w:tc>
          <w:tcPr>
            <w:tcW w:w="1559" w:type="dxa"/>
          </w:tcPr>
          <w:p w:rsidR="009C3065" w:rsidRPr="009C3065" w:rsidRDefault="009C3065" w:rsidP="00C3699F">
            <w:pPr>
              <w:jc w:val="center"/>
              <w:rPr>
                <w:sz w:val="18"/>
                <w:szCs w:val="18"/>
              </w:rPr>
            </w:pPr>
            <w:r w:rsidRPr="009C3065">
              <w:rPr>
                <w:sz w:val="18"/>
                <w:szCs w:val="18"/>
              </w:rPr>
              <w:t>1919</w:t>
            </w:r>
          </w:p>
        </w:tc>
      </w:tr>
      <w:tr w:rsidR="009C3065" w:rsidRPr="00C3699F" w:rsidTr="009C3065">
        <w:tc>
          <w:tcPr>
            <w:tcW w:w="5920" w:type="dxa"/>
          </w:tcPr>
          <w:p w:rsidR="009C3065" w:rsidRPr="00062ED9" w:rsidRDefault="009C3065" w:rsidP="004072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D9200C"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 xml:space="preserve">Для осуществления  уведомительной регистрации территориальных соглашений и коллективных договоров </w:t>
            </w:r>
          </w:p>
        </w:tc>
        <w:tc>
          <w:tcPr>
            <w:tcW w:w="1134" w:type="dxa"/>
          </w:tcPr>
          <w:p w:rsidR="009C3065" w:rsidRPr="009C3065" w:rsidRDefault="009C3065" w:rsidP="00C3699F">
            <w:pPr>
              <w:jc w:val="center"/>
              <w:rPr>
                <w:sz w:val="18"/>
                <w:szCs w:val="18"/>
              </w:rPr>
            </w:pPr>
            <w:r w:rsidRPr="009C3065">
              <w:rPr>
                <w:sz w:val="18"/>
                <w:szCs w:val="18"/>
              </w:rPr>
              <w:t>53,0</w:t>
            </w:r>
          </w:p>
        </w:tc>
        <w:tc>
          <w:tcPr>
            <w:tcW w:w="1276" w:type="dxa"/>
          </w:tcPr>
          <w:p w:rsidR="009C3065" w:rsidRPr="009C3065" w:rsidRDefault="009C3065" w:rsidP="00C36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C3065" w:rsidRPr="009C3065" w:rsidRDefault="009C3065" w:rsidP="00C3699F">
            <w:pPr>
              <w:jc w:val="center"/>
              <w:rPr>
                <w:sz w:val="18"/>
                <w:szCs w:val="18"/>
              </w:rPr>
            </w:pPr>
          </w:p>
        </w:tc>
      </w:tr>
      <w:tr w:rsidR="00407267" w:rsidRPr="00C3699F" w:rsidTr="00FC5057">
        <w:trPr>
          <w:trHeight w:val="256"/>
        </w:trPr>
        <w:tc>
          <w:tcPr>
            <w:tcW w:w="5920" w:type="dxa"/>
          </w:tcPr>
          <w:p w:rsidR="00407267" w:rsidRPr="00062ED9" w:rsidRDefault="00407267" w:rsidP="004B7020">
            <w:pPr>
              <w:jc w:val="both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 xml:space="preserve">Обеспечение жильем отдельных категорий граждан-ветеранов </w:t>
            </w:r>
            <w:proofErr w:type="spellStart"/>
            <w:r>
              <w:rPr>
                <w:bCs/>
                <w:i/>
                <w:sz w:val="18"/>
                <w:szCs w:val="18"/>
              </w:rPr>
              <w:t>ВОв</w:t>
            </w:r>
            <w:proofErr w:type="spellEnd"/>
          </w:p>
        </w:tc>
        <w:tc>
          <w:tcPr>
            <w:tcW w:w="1134" w:type="dxa"/>
          </w:tcPr>
          <w:p w:rsidR="00407267" w:rsidRPr="009C3065" w:rsidRDefault="00407267" w:rsidP="00C36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609,20</w:t>
            </w:r>
          </w:p>
        </w:tc>
        <w:tc>
          <w:tcPr>
            <w:tcW w:w="1276" w:type="dxa"/>
          </w:tcPr>
          <w:p w:rsidR="00407267" w:rsidRPr="009C3065" w:rsidRDefault="00407267" w:rsidP="00C36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639,70</w:t>
            </w:r>
          </w:p>
        </w:tc>
        <w:tc>
          <w:tcPr>
            <w:tcW w:w="1559" w:type="dxa"/>
          </w:tcPr>
          <w:p w:rsidR="00407267" w:rsidRPr="009C3065" w:rsidRDefault="00407267" w:rsidP="00C36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671,60</w:t>
            </w:r>
          </w:p>
        </w:tc>
      </w:tr>
      <w:tr w:rsidR="009C3065" w:rsidRPr="00C3699F" w:rsidTr="00FC5057">
        <w:trPr>
          <w:trHeight w:val="1252"/>
        </w:trPr>
        <w:tc>
          <w:tcPr>
            <w:tcW w:w="5920" w:type="dxa"/>
          </w:tcPr>
          <w:p w:rsidR="009C3065" w:rsidRPr="00062ED9" w:rsidRDefault="009C3065" w:rsidP="004B7020">
            <w:pPr>
              <w:jc w:val="both"/>
              <w:rPr>
                <w:bCs/>
                <w:i/>
                <w:sz w:val="18"/>
                <w:szCs w:val="18"/>
              </w:rPr>
            </w:pPr>
            <w:r w:rsidRPr="00062ED9">
              <w:rPr>
                <w:bCs/>
                <w:i/>
                <w:sz w:val="18"/>
                <w:szCs w:val="18"/>
              </w:rPr>
              <w:t>Субвенции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  <w:r w:rsidRPr="00062ED9">
              <w:rPr>
                <w:bCs/>
                <w:i/>
                <w:sz w:val="18"/>
                <w:szCs w:val="18"/>
              </w:rPr>
              <w:t xml:space="preserve">бюджетам муниципальных районов на реализацию государственных полномочий 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  <w:r w:rsidRPr="00062ED9">
              <w:rPr>
                <w:bCs/>
                <w:i/>
                <w:sz w:val="18"/>
                <w:szCs w:val="18"/>
              </w:rPr>
              <w:t xml:space="preserve">по расчету и предоставлению субвенций бюджетам </w:t>
            </w:r>
          </w:p>
          <w:p w:rsidR="009C3065" w:rsidRPr="00062ED9" w:rsidRDefault="009C3065" w:rsidP="004B7020">
            <w:pPr>
              <w:jc w:val="both"/>
              <w:rPr>
                <w:i/>
                <w:sz w:val="18"/>
                <w:szCs w:val="18"/>
              </w:rPr>
            </w:pPr>
            <w:r w:rsidRPr="00062ED9">
              <w:rPr>
                <w:bCs/>
                <w:i/>
                <w:sz w:val="18"/>
                <w:szCs w:val="18"/>
              </w:rPr>
              <w:t>поселений, входящих в состав муниципального района, на реализацию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  <w:r w:rsidRPr="00062ED9">
              <w:rPr>
                <w:bCs/>
                <w:i/>
                <w:sz w:val="18"/>
                <w:szCs w:val="18"/>
              </w:rPr>
              <w:t xml:space="preserve">полномочий по </w:t>
            </w:r>
            <w:r>
              <w:rPr>
                <w:bCs/>
                <w:i/>
                <w:sz w:val="18"/>
                <w:szCs w:val="18"/>
              </w:rPr>
              <w:t>о</w:t>
            </w:r>
            <w:r w:rsidRPr="00062ED9">
              <w:rPr>
                <w:bCs/>
                <w:i/>
                <w:sz w:val="18"/>
                <w:szCs w:val="18"/>
              </w:rPr>
              <w:t>существлению первичного воинского учета на территориях</w:t>
            </w:r>
            <w:r>
              <w:rPr>
                <w:bCs/>
                <w:i/>
                <w:sz w:val="18"/>
                <w:szCs w:val="18"/>
              </w:rPr>
              <w:t xml:space="preserve">, </w:t>
            </w:r>
            <w:r w:rsidRPr="00062ED9">
              <w:rPr>
                <w:bCs/>
                <w:i/>
                <w:sz w:val="18"/>
                <w:szCs w:val="18"/>
              </w:rPr>
              <w:t>на которых отсутствуют военные комиссариаты</w:t>
            </w:r>
          </w:p>
        </w:tc>
        <w:tc>
          <w:tcPr>
            <w:tcW w:w="1134" w:type="dxa"/>
          </w:tcPr>
          <w:p w:rsidR="009C3065" w:rsidRPr="009C3065" w:rsidRDefault="009C3065" w:rsidP="00C3699F">
            <w:pPr>
              <w:jc w:val="center"/>
              <w:rPr>
                <w:sz w:val="18"/>
                <w:szCs w:val="18"/>
              </w:rPr>
            </w:pPr>
            <w:r w:rsidRPr="009C3065">
              <w:rPr>
                <w:sz w:val="18"/>
                <w:szCs w:val="18"/>
              </w:rPr>
              <w:t>561,1</w:t>
            </w:r>
          </w:p>
        </w:tc>
        <w:tc>
          <w:tcPr>
            <w:tcW w:w="1276" w:type="dxa"/>
          </w:tcPr>
          <w:p w:rsidR="009C3065" w:rsidRPr="009C3065" w:rsidRDefault="009C3065" w:rsidP="00C3699F">
            <w:pPr>
              <w:jc w:val="center"/>
              <w:rPr>
                <w:sz w:val="18"/>
                <w:szCs w:val="18"/>
              </w:rPr>
            </w:pPr>
            <w:r w:rsidRPr="009C3065">
              <w:rPr>
                <w:sz w:val="18"/>
                <w:szCs w:val="18"/>
              </w:rPr>
              <w:t>562,3</w:t>
            </w:r>
          </w:p>
        </w:tc>
        <w:tc>
          <w:tcPr>
            <w:tcW w:w="1559" w:type="dxa"/>
          </w:tcPr>
          <w:p w:rsidR="009C3065" w:rsidRPr="009C3065" w:rsidRDefault="009C3065" w:rsidP="00C3699F">
            <w:pPr>
              <w:jc w:val="center"/>
              <w:rPr>
                <w:sz w:val="18"/>
                <w:szCs w:val="18"/>
              </w:rPr>
            </w:pPr>
            <w:r w:rsidRPr="009C3065">
              <w:rPr>
                <w:sz w:val="18"/>
                <w:szCs w:val="18"/>
              </w:rPr>
              <w:t>562,3</w:t>
            </w:r>
          </w:p>
        </w:tc>
      </w:tr>
      <w:tr w:rsidR="009C3065" w:rsidRPr="00C3699F" w:rsidTr="009C3065">
        <w:tc>
          <w:tcPr>
            <w:tcW w:w="5920" w:type="dxa"/>
          </w:tcPr>
          <w:p w:rsidR="009C3065" w:rsidRPr="00C3699F" w:rsidRDefault="009C3065" w:rsidP="00C3699F">
            <w:pPr>
              <w:tabs>
                <w:tab w:val="left" w:pos="5894"/>
              </w:tabs>
              <w:rPr>
                <w:sz w:val="20"/>
                <w:szCs w:val="20"/>
              </w:rPr>
            </w:pPr>
            <w:r w:rsidRPr="00C369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9C3065" w:rsidRPr="009C3065" w:rsidRDefault="009C3065" w:rsidP="00C3699F">
            <w:pPr>
              <w:tabs>
                <w:tab w:val="left" w:pos="5894"/>
              </w:tabs>
              <w:jc w:val="center"/>
              <w:rPr>
                <w:b/>
                <w:sz w:val="18"/>
                <w:szCs w:val="18"/>
              </w:rPr>
            </w:pPr>
            <w:r w:rsidRPr="009C3065"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1276" w:type="dxa"/>
          </w:tcPr>
          <w:p w:rsidR="009C3065" w:rsidRPr="009C3065" w:rsidRDefault="009C3065" w:rsidP="00C3699F">
            <w:pPr>
              <w:tabs>
                <w:tab w:val="left" w:pos="5894"/>
              </w:tabs>
              <w:ind w:hanging="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C3065" w:rsidRPr="009C3065" w:rsidRDefault="009C3065" w:rsidP="00C3699F">
            <w:pPr>
              <w:tabs>
                <w:tab w:val="left" w:pos="5894"/>
              </w:tabs>
              <w:ind w:hanging="30"/>
              <w:jc w:val="center"/>
              <w:rPr>
                <w:b/>
                <w:sz w:val="18"/>
                <w:szCs w:val="18"/>
              </w:rPr>
            </w:pPr>
          </w:p>
        </w:tc>
      </w:tr>
      <w:tr w:rsidR="009C3065" w:rsidRPr="00C3699F" w:rsidTr="009C3065">
        <w:tc>
          <w:tcPr>
            <w:tcW w:w="5920" w:type="dxa"/>
          </w:tcPr>
          <w:p w:rsidR="009C3065" w:rsidRPr="00062ED9" w:rsidRDefault="009C3065" w:rsidP="00062ED9">
            <w:pPr>
              <w:tabs>
                <w:tab w:val="left" w:pos="5894"/>
              </w:tabs>
              <w:ind w:hanging="108"/>
              <w:rPr>
                <w:i/>
                <w:sz w:val="18"/>
                <w:szCs w:val="18"/>
              </w:rPr>
            </w:pPr>
            <w:r w:rsidRPr="00062ED9">
              <w:rPr>
                <w:i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9C3065" w:rsidRPr="009C3065" w:rsidRDefault="009C3065" w:rsidP="00C3699F">
            <w:pPr>
              <w:tabs>
                <w:tab w:val="left" w:pos="5894"/>
              </w:tabs>
              <w:jc w:val="center"/>
              <w:rPr>
                <w:sz w:val="18"/>
                <w:szCs w:val="18"/>
              </w:rPr>
            </w:pPr>
            <w:r w:rsidRPr="009C3065">
              <w:rPr>
                <w:sz w:val="18"/>
                <w:szCs w:val="18"/>
              </w:rPr>
              <w:t>90,0</w:t>
            </w:r>
          </w:p>
        </w:tc>
        <w:tc>
          <w:tcPr>
            <w:tcW w:w="1276" w:type="dxa"/>
          </w:tcPr>
          <w:p w:rsidR="009C3065" w:rsidRPr="009C3065" w:rsidRDefault="009C3065" w:rsidP="00C3699F">
            <w:pPr>
              <w:tabs>
                <w:tab w:val="left" w:pos="5894"/>
              </w:tabs>
              <w:ind w:hanging="3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C3065" w:rsidRPr="009C3065" w:rsidRDefault="009C3065" w:rsidP="00C3699F">
            <w:pPr>
              <w:tabs>
                <w:tab w:val="left" w:pos="5894"/>
              </w:tabs>
              <w:ind w:hanging="30"/>
              <w:jc w:val="center"/>
              <w:rPr>
                <w:sz w:val="18"/>
                <w:szCs w:val="18"/>
              </w:rPr>
            </w:pPr>
          </w:p>
        </w:tc>
      </w:tr>
      <w:tr w:rsidR="009C3065" w:rsidRPr="00C3699F" w:rsidTr="009C3065">
        <w:tc>
          <w:tcPr>
            <w:tcW w:w="5920" w:type="dxa"/>
          </w:tcPr>
          <w:p w:rsidR="009C3065" w:rsidRPr="00C3699F" w:rsidRDefault="009C3065" w:rsidP="004D3E6F">
            <w:pPr>
              <w:rPr>
                <w:b/>
                <w:sz w:val="28"/>
                <w:szCs w:val="28"/>
              </w:rPr>
            </w:pPr>
            <w:r w:rsidRPr="00C3699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9C3065" w:rsidRPr="009C3065" w:rsidRDefault="00FC5057" w:rsidP="00C3699F">
            <w:pPr>
              <w:tabs>
                <w:tab w:val="left" w:pos="5894"/>
              </w:tabs>
              <w:ind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272590,70</w:t>
            </w:r>
          </w:p>
        </w:tc>
        <w:tc>
          <w:tcPr>
            <w:tcW w:w="1276" w:type="dxa"/>
          </w:tcPr>
          <w:p w:rsidR="009C3065" w:rsidRPr="009C3065" w:rsidRDefault="00FC5057" w:rsidP="00C3699F">
            <w:pPr>
              <w:tabs>
                <w:tab w:val="left" w:pos="5894"/>
              </w:tabs>
              <w:ind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250395,50</w:t>
            </w:r>
          </w:p>
        </w:tc>
        <w:tc>
          <w:tcPr>
            <w:tcW w:w="1559" w:type="dxa"/>
          </w:tcPr>
          <w:p w:rsidR="009C3065" w:rsidRPr="009C3065" w:rsidRDefault="00FC5057" w:rsidP="00C3699F">
            <w:pPr>
              <w:tabs>
                <w:tab w:val="left" w:pos="5894"/>
              </w:tabs>
              <w:ind w:hanging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250435,00</w:t>
            </w:r>
          </w:p>
        </w:tc>
      </w:tr>
    </w:tbl>
    <w:p w:rsidR="00D26DCB" w:rsidRPr="00C537A7" w:rsidRDefault="00D26DCB" w:rsidP="00256FAA">
      <w:pPr>
        <w:tabs>
          <w:tab w:val="num" w:pos="720"/>
        </w:tabs>
        <w:spacing w:line="312" w:lineRule="auto"/>
        <w:ind w:firstLine="567"/>
        <w:jc w:val="right"/>
        <w:rPr>
          <w:i/>
          <w:sz w:val="26"/>
          <w:szCs w:val="26"/>
        </w:rPr>
      </w:pPr>
    </w:p>
    <w:p w:rsidR="00AD3BA6" w:rsidRPr="00CF3995" w:rsidRDefault="00AD3BA6" w:rsidP="000E7B74">
      <w:pPr>
        <w:tabs>
          <w:tab w:val="num" w:pos="720"/>
        </w:tabs>
        <w:spacing w:line="276" w:lineRule="auto"/>
        <w:ind w:firstLine="567"/>
        <w:jc w:val="both"/>
        <w:rPr>
          <w:sz w:val="26"/>
          <w:szCs w:val="26"/>
        </w:rPr>
      </w:pPr>
      <w:bookmarkStart w:id="7" w:name="_Toc211681038"/>
      <w:r w:rsidRPr="00CF3995">
        <w:rPr>
          <w:sz w:val="26"/>
          <w:szCs w:val="26"/>
        </w:rPr>
        <w:t>Объем безвозмездных поступлений в бюджет района в 201</w:t>
      </w:r>
      <w:r w:rsidR="00D93121">
        <w:rPr>
          <w:sz w:val="26"/>
          <w:szCs w:val="26"/>
        </w:rPr>
        <w:t>5</w:t>
      </w:r>
      <w:r w:rsidRPr="00CF3995">
        <w:rPr>
          <w:sz w:val="26"/>
          <w:szCs w:val="26"/>
        </w:rPr>
        <w:t xml:space="preserve"> году</w:t>
      </w:r>
      <w:r w:rsidR="0062078B">
        <w:rPr>
          <w:sz w:val="26"/>
          <w:szCs w:val="26"/>
        </w:rPr>
        <w:t xml:space="preserve">(272590,70 </w:t>
      </w:r>
      <w:proofErr w:type="spellStart"/>
      <w:r w:rsidR="0062078B">
        <w:rPr>
          <w:sz w:val="26"/>
          <w:szCs w:val="26"/>
        </w:rPr>
        <w:t>т.р</w:t>
      </w:r>
      <w:proofErr w:type="spellEnd"/>
      <w:r w:rsidR="0062078B">
        <w:rPr>
          <w:sz w:val="26"/>
          <w:szCs w:val="26"/>
        </w:rPr>
        <w:t>.)</w:t>
      </w:r>
      <w:r w:rsidRPr="00CF3995">
        <w:rPr>
          <w:sz w:val="26"/>
          <w:szCs w:val="26"/>
        </w:rPr>
        <w:t xml:space="preserve"> планируется </w:t>
      </w:r>
      <w:r w:rsidR="00D93121">
        <w:rPr>
          <w:sz w:val="26"/>
          <w:szCs w:val="26"/>
        </w:rPr>
        <w:t xml:space="preserve">ниже </w:t>
      </w:r>
      <w:r w:rsidR="00D7069E">
        <w:rPr>
          <w:sz w:val="26"/>
          <w:szCs w:val="26"/>
        </w:rPr>
        <w:t xml:space="preserve">уточненного </w:t>
      </w:r>
      <w:r w:rsidR="00CD6A8F" w:rsidRPr="00CF3995">
        <w:rPr>
          <w:sz w:val="26"/>
          <w:szCs w:val="26"/>
        </w:rPr>
        <w:t xml:space="preserve">планового </w:t>
      </w:r>
      <w:r w:rsidR="00227C21" w:rsidRPr="00CF3995">
        <w:rPr>
          <w:sz w:val="26"/>
          <w:szCs w:val="26"/>
        </w:rPr>
        <w:t xml:space="preserve"> показателя на 201</w:t>
      </w:r>
      <w:r w:rsidR="00D93121">
        <w:rPr>
          <w:sz w:val="26"/>
          <w:szCs w:val="26"/>
        </w:rPr>
        <w:t>4</w:t>
      </w:r>
      <w:r w:rsidRPr="00CF3995">
        <w:rPr>
          <w:sz w:val="26"/>
          <w:szCs w:val="26"/>
        </w:rPr>
        <w:t xml:space="preserve"> год</w:t>
      </w:r>
      <w:r w:rsidR="0062078B">
        <w:rPr>
          <w:sz w:val="26"/>
          <w:szCs w:val="26"/>
        </w:rPr>
        <w:t xml:space="preserve">(389217,79 </w:t>
      </w:r>
      <w:proofErr w:type="spellStart"/>
      <w:r w:rsidR="0062078B">
        <w:rPr>
          <w:sz w:val="26"/>
          <w:szCs w:val="26"/>
        </w:rPr>
        <w:t>т.р</w:t>
      </w:r>
      <w:proofErr w:type="spellEnd"/>
      <w:r w:rsidR="0062078B">
        <w:rPr>
          <w:sz w:val="26"/>
          <w:szCs w:val="26"/>
        </w:rPr>
        <w:t>.)</w:t>
      </w:r>
      <w:r w:rsidRPr="00CF3995">
        <w:rPr>
          <w:sz w:val="26"/>
          <w:szCs w:val="26"/>
        </w:rPr>
        <w:t xml:space="preserve"> на </w:t>
      </w:r>
      <w:r w:rsidR="0062078B">
        <w:rPr>
          <w:sz w:val="26"/>
          <w:szCs w:val="26"/>
        </w:rPr>
        <w:t>116627,09</w:t>
      </w:r>
      <w:r w:rsidRPr="00CF3995">
        <w:rPr>
          <w:sz w:val="26"/>
          <w:szCs w:val="26"/>
        </w:rPr>
        <w:t xml:space="preserve">тыс. рублей или на </w:t>
      </w:r>
      <w:r w:rsidR="0062078B">
        <w:rPr>
          <w:sz w:val="26"/>
          <w:szCs w:val="26"/>
        </w:rPr>
        <w:t>30</w:t>
      </w:r>
      <w:r w:rsidRPr="00CF3995">
        <w:rPr>
          <w:sz w:val="26"/>
          <w:szCs w:val="26"/>
        </w:rPr>
        <w:t>% .</w:t>
      </w:r>
    </w:p>
    <w:p w:rsidR="00AD3BA6" w:rsidRDefault="00AD3BA6" w:rsidP="000E7B74">
      <w:pPr>
        <w:tabs>
          <w:tab w:val="num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CF3995">
        <w:rPr>
          <w:sz w:val="26"/>
          <w:szCs w:val="26"/>
        </w:rPr>
        <w:t xml:space="preserve">Объемы средств по видам субсидий, субвенций и иных межбюджетных трансфертов из бюджета Республики </w:t>
      </w:r>
      <w:r w:rsidR="006409E6">
        <w:rPr>
          <w:sz w:val="26"/>
          <w:szCs w:val="26"/>
        </w:rPr>
        <w:t>Алтай</w:t>
      </w:r>
      <w:proofErr w:type="gramStart"/>
      <w:r w:rsidRPr="00CF3995">
        <w:rPr>
          <w:sz w:val="26"/>
          <w:szCs w:val="26"/>
        </w:rPr>
        <w:t xml:space="preserve"> ,</w:t>
      </w:r>
      <w:proofErr w:type="gramEnd"/>
      <w:r w:rsidRPr="00CF3995">
        <w:rPr>
          <w:sz w:val="26"/>
          <w:szCs w:val="26"/>
        </w:rPr>
        <w:t xml:space="preserve"> планируются в соответствии с объемами, предусмотренными в проекте закона «О бюджете Республики </w:t>
      </w:r>
      <w:r w:rsidR="006409E6">
        <w:rPr>
          <w:sz w:val="26"/>
          <w:szCs w:val="26"/>
        </w:rPr>
        <w:t>Алтай</w:t>
      </w:r>
      <w:r w:rsidRPr="00CF3995">
        <w:rPr>
          <w:sz w:val="26"/>
          <w:szCs w:val="26"/>
        </w:rPr>
        <w:t xml:space="preserve"> на 201</w:t>
      </w:r>
      <w:r w:rsidR="00E95555">
        <w:rPr>
          <w:sz w:val="26"/>
          <w:szCs w:val="26"/>
        </w:rPr>
        <w:t>5</w:t>
      </w:r>
      <w:r w:rsidRPr="00CF3995">
        <w:rPr>
          <w:sz w:val="26"/>
          <w:szCs w:val="26"/>
        </w:rPr>
        <w:t xml:space="preserve"> год</w:t>
      </w:r>
      <w:r w:rsidR="0062078B">
        <w:rPr>
          <w:sz w:val="26"/>
          <w:szCs w:val="26"/>
        </w:rPr>
        <w:t xml:space="preserve"> и на плановый 2016-2017гг»</w:t>
      </w:r>
      <w:r w:rsidRPr="00CF3995">
        <w:rPr>
          <w:sz w:val="26"/>
          <w:szCs w:val="26"/>
        </w:rPr>
        <w:t>»</w:t>
      </w:r>
      <w:r w:rsidR="005A144C">
        <w:rPr>
          <w:sz w:val="26"/>
          <w:szCs w:val="26"/>
        </w:rPr>
        <w:t>.</w:t>
      </w:r>
    </w:p>
    <w:p w:rsidR="0062078B" w:rsidRPr="00957CD9" w:rsidRDefault="0062078B" w:rsidP="0062078B">
      <w:pPr>
        <w:ind w:firstLine="567"/>
        <w:jc w:val="both"/>
        <w:rPr>
          <w:sz w:val="26"/>
          <w:szCs w:val="26"/>
        </w:rPr>
      </w:pPr>
      <w:r w:rsidRPr="00957CD9">
        <w:rPr>
          <w:sz w:val="26"/>
          <w:szCs w:val="26"/>
        </w:rPr>
        <w:t>Из них:</w:t>
      </w:r>
    </w:p>
    <w:p w:rsidR="00170CB3" w:rsidRPr="00957CD9" w:rsidRDefault="0062078B" w:rsidP="00170CB3">
      <w:pPr>
        <w:ind w:firstLine="567"/>
        <w:jc w:val="both"/>
        <w:rPr>
          <w:sz w:val="26"/>
          <w:szCs w:val="26"/>
        </w:rPr>
      </w:pPr>
      <w:r w:rsidRPr="0062078B">
        <w:rPr>
          <w:i/>
          <w:sz w:val="26"/>
          <w:szCs w:val="26"/>
        </w:rPr>
        <w:lastRenderedPageBreak/>
        <w:t xml:space="preserve">-дотация на выравнивание бюджетной обеспеченности – </w:t>
      </w:r>
      <w:r w:rsidRPr="00957CD9">
        <w:rPr>
          <w:i/>
          <w:sz w:val="26"/>
          <w:szCs w:val="26"/>
        </w:rPr>
        <w:t>112569,5</w:t>
      </w:r>
      <w:r w:rsidR="00170CB3" w:rsidRPr="00957CD9">
        <w:rPr>
          <w:i/>
          <w:sz w:val="26"/>
          <w:szCs w:val="26"/>
        </w:rPr>
        <w:t xml:space="preserve">0 </w:t>
      </w:r>
      <w:proofErr w:type="spellStart"/>
      <w:r w:rsidR="00170CB3" w:rsidRPr="00957CD9">
        <w:rPr>
          <w:i/>
          <w:sz w:val="26"/>
          <w:szCs w:val="26"/>
        </w:rPr>
        <w:t>тыс</w:t>
      </w:r>
      <w:proofErr w:type="gramStart"/>
      <w:r w:rsidR="00170CB3" w:rsidRPr="00957CD9">
        <w:rPr>
          <w:i/>
          <w:sz w:val="26"/>
          <w:szCs w:val="26"/>
        </w:rPr>
        <w:t>.р</w:t>
      </w:r>
      <w:proofErr w:type="gramEnd"/>
      <w:r w:rsidR="00170CB3" w:rsidRPr="00957CD9">
        <w:rPr>
          <w:i/>
          <w:sz w:val="26"/>
          <w:szCs w:val="26"/>
        </w:rPr>
        <w:t>уб</w:t>
      </w:r>
      <w:proofErr w:type="spellEnd"/>
      <w:r w:rsidR="00170CB3" w:rsidRPr="00957CD9">
        <w:rPr>
          <w:sz w:val="26"/>
          <w:szCs w:val="26"/>
        </w:rPr>
        <w:t xml:space="preserve">., что выше по сравнению с планом на 2014 год на 23996,4 </w:t>
      </w:r>
      <w:proofErr w:type="spellStart"/>
      <w:r w:rsidR="00170CB3" w:rsidRPr="00957CD9">
        <w:rPr>
          <w:sz w:val="26"/>
          <w:szCs w:val="26"/>
        </w:rPr>
        <w:t>тыс.руб</w:t>
      </w:r>
      <w:proofErr w:type="spellEnd"/>
      <w:r w:rsidR="00170CB3" w:rsidRPr="00957CD9">
        <w:rPr>
          <w:sz w:val="26"/>
          <w:szCs w:val="26"/>
        </w:rPr>
        <w:t>. или на 27,1%. На 2016, 2017  годы  размер дотации  предусмотрен в сумме 90055,60  тыс. рублей ежегодно, или 80% от уровня 2015 года.</w:t>
      </w:r>
    </w:p>
    <w:p w:rsidR="00170CB3" w:rsidRPr="00957CD9" w:rsidRDefault="0062078B" w:rsidP="00170CB3">
      <w:pPr>
        <w:ind w:firstLine="567"/>
        <w:jc w:val="both"/>
        <w:rPr>
          <w:sz w:val="26"/>
          <w:szCs w:val="26"/>
        </w:rPr>
      </w:pPr>
      <w:r w:rsidRPr="0062078B">
        <w:rPr>
          <w:i/>
          <w:sz w:val="26"/>
          <w:szCs w:val="26"/>
        </w:rPr>
        <w:t xml:space="preserve">-субсидии из республиканского бюджета </w:t>
      </w:r>
      <w:r w:rsidR="00170CB3" w:rsidRPr="00957CD9">
        <w:rPr>
          <w:i/>
          <w:sz w:val="26"/>
          <w:szCs w:val="26"/>
        </w:rPr>
        <w:t>на 2015 года  предусмотрены в сумме 3793,6 тыс. рублей</w:t>
      </w:r>
      <w:r w:rsidR="00170CB3" w:rsidRPr="00957CD9">
        <w:rPr>
          <w:sz w:val="26"/>
          <w:szCs w:val="26"/>
        </w:rPr>
        <w:t xml:space="preserve">. Данные средства направят </w:t>
      </w:r>
      <w:proofErr w:type="gramStart"/>
      <w:r w:rsidR="00170CB3" w:rsidRPr="00957CD9">
        <w:rPr>
          <w:sz w:val="26"/>
          <w:szCs w:val="26"/>
        </w:rPr>
        <w:t>на</w:t>
      </w:r>
      <w:proofErr w:type="gramEnd"/>
      <w:r w:rsidR="00170CB3" w:rsidRPr="00957CD9">
        <w:rPr>
          <w:sz w:val="26"/>
          <w:szCs w:val="26"/>
        </w:rPr>
        <w:t>:</w:t>
      </w:r>
    </w:p>
    <w:p w:rsidR="00C87933" w:rsidRPr="00957CD9" w:rsidRDefault="00170CB3" w:rsidP="00170CB3">
      <w:pPr>
        <w:ind w:firstLine="567"/>
        <w:jc w:val="both"/>
        <w:rPr>
          <w:sz w:val="26"/>
          <w:szCs w:val="26"/>
        </w:rPr>
      </w:pPr>
      <w:r w:rsidRPr="00957CD9">
        <w:rPr>
          <w:sz w:val="26"/>
          <w:szCs w:val="26"/>
        </w:rPr>
        <w:t xml:space="preserve">-  </w:t>
      </w:r>
      <w:r w:rsidRPr="0062078B">
        <w:rPr>
          <w:sz w:val="26"/>
          <w:szCs w:val="26"/>
        </w:rPr>
        <w:t>реализацию госпрограммы «Развитие образования»</w:t>
      </w:r>
      <w:r w:rsidRPr="00957CD9">
        <w:rPr>
          <w:sz w:val="26"/>
          <w:szCs w:val="26"/>
        </w:rPr>
        <w:t xml:space="preserve"> - 3788,50 </w:t>
      </w:r>
      <w:proofErr w:type="spellStart"/>
      <w:r w:rsidRPr="00957CD9">
        <w:rPr>
          <w:sz w:val="26"/>
          <w:szCs w:val="26"/>
        </w:rPr>
        <w:t>тыс</w:t>
      </w:r>
      <w:proofErr w:type="gramStart"/>
      <w:r w:rsidRPr="00957CD9">
        <w:rPr>
          <w:sz w:val="26"/>
          <w:szCs w:val="26"/>
        </w:rPr>
        <w:t>.р</w:t>
      </w:r>
      <w:proofErr w:type="gramEnd"/>
      <w:r w:rsidRPr="00957CD9">
        <w:rPr>
          <w:sz w:val="26"/>
          <w:szCs w:val="26"/>
        </w:rPr>
        <w:t>уб</w:t>
      </w:r>
      <w:proofErr w:type="spellEnd"/>
      <w:r w:rsidRPr="00957CD9">
        <w:rPr>
          <w:sz w:val="26"/>
          <w:szCs w:val="26"/>
        </w:rPr>
        <w:t xml:space="preserve">., </w:t>
      </w:r>
      <w:proofErr w:type="spellStart"/>
      <w:r w:rsidRPr="00957CD9">
        <w:rPr>
          <w:sz w:val="26"/>
          <w:szCs w:val="26"/>
        </w:rPr>
        <w:t>в.т.ч.на</w:t>
      </w:r>
      <w:proofErr w:type="spellEnd"/>
      <w:r w:rsidRPr="00957CD9">
        <w:rPr>
          <w:sz w:val="26"/>
          <w:szCs w:val="26"/>
        </w:rPr>
        <w:t xml:space="preserve"> выплату ежемесячной надбавки к зарплате </w:t>
      </w:r>
      <w:proofErr w:type="spellStart"/>
      <w:r w:rsidRPr="00957CD9">
        <w:rPr>
          <w:sz w:val="26"/>
          <w:szCs w:val="26"/>
        </w:rPr>
        <w:t>педработникам</w:t>
      </w:r>
      <w:proofErr w:type="spellEnd"/>
      <w:r w:rsidR="00C87933" w:rsidRPr="00957CD9">
        <w:rPr>
          <w:sz w:val="26"/>
          <w:szCs w:val="26"/>
        </w:rPr>
        <w:t xml:space="preserve">, отнесенным к </w:t>
      </w:r>
      <w:proofErr w:type="spellStart"/>
      <w:r w:rsidR="00C87933" w:rsidRPr="00957CD9">
        <w:rPr>
          <w:sz w:val="26"/>
          <w:szCs w:val="26"/>
        </w:rPr>
        <w:t>катергории</w:t>
      </w:r>
      <w:proofErr w:type="spellEnd"/>
      <w:r w:rsidR="00C87933" w:rsidRPr="00957CD9">
        <w:rPr>
          <w:sz w:val="26"/>
          <w:szCs w:val="26"/>
        </w:rPr>
        <w:t xml:space="preserve"> молодых специалистов- 1419,50 </w:t>
      </w:r>
      <w:proofErr w:type="spellStart"/>
      <w:r w:rsidR="00C87933" w:rsidRPr="00957CD9">
        <w:rPr>
          <w:sz w:val="26"/>
          <w:szCs w:val="26"/>
        </w:rPr>
        <w:t>тыс.руб</w:t>
      </w:r>
      <w:proofErr w:type="spellEnd"/>
      <w:r w:rsidR="00C87933" w:rsidRPr="00957CD9">
        <w:rPr>
          <w:sz w:val="26"/>
          <w:szCs w:val="26"/>
        </w:rPr>
        <w:t xml:space="preserve">.; на обеспечение питанием учащихся из малообеспеченных семей -2369 </w:t>
      </w:r>
      <w:proofErr w:type="spellStart"/>
      <w:r w:rsidR="00C87933" w:rsidRPr="00957CD9">
        <w:rPr>
          <w:sz w:val="26"/>
          <w:szCs w:val="26"/>
        </w:rPr>
        <w:t>тыс.руб</w:t>
      </w:r>
      <w:proofErr w:type="spellEnd"/>
      <w:r w:rsidR="00C87933" w:rsidRPr="00957CD9">
        <w:rPr>
          <w:sz w:val="26"/>
          <w:szCs w:val="26"/>
        </w:rPr>
        <w:t>.</w:t>
      </w:r>
    </w:p>
    <w:p w:rsidR="00C87933" w:rsidRPr="00957CD9" w:rsidRDefault="00C87933" w:rsidP="00170CB3">
      <w:pPr>
        <w:ind w:firstLine="567"/>
        <w:jc w:val="both"/>
        <w:rPr>
          <w:sz w:val="26"/>
          <w:szCs w:val="26"/>
        </w:rPr>
      </w:pPr>
      <w:r w:rsidRPr="00957CD9">
        <w:rPr>
          <w:sz w:val="26"/>
          <w:szCs w:val="26"/>
        </w:rPr>
        <w:t xml:space="preserve">- реализацию госпрограммы «Развитие культуры» - 5,1 </w:t>
      </w:r>
      <w:proofErr w:type="spellStart"/>
      <w:r w:rsidRPr="00957CD9">
        <w:rPr>
          <w:sz w:val="26"/>
          <w:szCs w:val="26"/>
        </w:rPr>
        <w:t>тыс</w:t>
      </w:r>
      <w:proofErr w:type="gramStart"/>
      <w:r w:rsidRPr="00957CD9">
        <w:rPr>
          <w:sz w:val="26"/>
          <w:szCs w:val="26"/>
        </w:rPr>
        <w:t>.р</w:t>
      </w:r>
      <w:proofErr w:type="gramEnd"/>
      <w:r w:rsidRPr="00957CD9">
        <w:rPr>
          <w:sz w:val="26"/>
          <w:szCs w:val="26"/>
        </w:rPr>
        <w:t>уб</w:t>
      </w:r>
      <w:proofErr w:type="spellEnd"/>
      <w:r w:rsidRPr="00957CD9">
        <w:rPr>
          <w:sz w:val="26"/>
          <w:szCs w:val="26"/>
        </w:rPr>
        <w:t>. на комплектование книжных фондов библиотек муниципальных образований.</w:t>
      </w:r>
    </w:p>
    <w:p w:rsidR="00C87933" w:rsidRPr="00957CD9" w:rsidRDefault="0062078B" w:rsidP="00C87933">
      <w:pPr>
        <w:ind w:firstLine="567"/>
        <w:jc w:val="both"/>
        <w:rPr>
          <w:sz w:val="26"/>
          <w:szCs w:val="26"/>
        </w:rPr>
      </w:pPr>
      <w:r w:rsidRPr="0062078B">
        <w:rPr>
          <w:i/>
          <w:sz w:val="26"/>
          <w:szCs w:val="26"/>
        </w:rPr>
        <w:t>-субвенции из республиканского бюджета – 1</w:t>
      </w:r>
      <w:r w:rsidR="00C87933" w:rsidRPr="00957CD9">
        <w:rPr>
          <w:i/>
          <w:sz w:val="26"/>
          <w:szCs w:val="26"/>
        </w:rPr>
        <w:t>56137,60</w:t>
      </w:r>
      <w:r w:rsidRPr="0062078B">
        <w:rPr>
          <w:i/>
          <w:sz w:val="26"/>
          <w:szCs w:val="26"/>
        </w:rPr>
        <w:t xml:space="preserve"> </w:t>
      </w:r>
      <w:proofErr w:type="spellStart"/>
      <w:r w:rsidRPr="0062078B">
        <w:rPr>
          <w:i/>
          <w:sz w:val="26"/>
          <w:szCs w:val="26"/>
        </w:rPr>
        <w:t>тыс</w:t>
      </w:r>
      <w:proofErr w:type="gramStart"/>
      <w:r w:rsidRPr="0062078B">
        <w:rPr>
          <w:i/>
          <w:sz w:val="26"/>
          <w:szCs w:val="26"/>
        </w:rPr>
        <w:t>.р</w:t>
      </w:r>
      <w:proofErr w:type="gramEnd"/>
      <w:r w:rsidRPr="0062078B">
        <w:rPr>
          <w:i/>
          <w:sz w:val="26"/>
          <w:szCs w:val="26"/>
        </w:rPr>
        <w:t>уб</w:t>
      </w:r>
      <w:proofErr w:type="spellEnd"/>
      <w:r w:rsidR="00C87933" w:rsidRPr="00957CD9">
        <w:rPr>
          <w:sz w:val="26"/>
          <w:szCs w:val="26"/>
        </w:rPr>
        <w:t xml:space="preserve">. На плановый период 2016-2017 гг-156456,30 </w:t>
      </w:r>
      <w:proofErr w:type="spellStart"/>
      <w:r w:rsidR="00C87933" w:rsidRPr="00957CD9">
        <w:rPr>
          <w:sz w:val="26"/>
          <w:szCs w:val="26"/>
        </w:rPr>
        <w:t>тыс.руб</w:t>
      </w:r>
      <w:proofErr w:type="spellEnd"/>
      <w:r w:rsidR="00C87933" w:rsidRPr="00957CD9">
        <w:rPr>
          <w:sz w:val="26"/>
          <w:szCs w:val="26"/>
        </w:rPr>
        <w:t xml:space="preserve">. и 156495,80 </w:t>
      </w:r>
      <w:proofErr w:type="spellStart"/>
      <w:r w:rsidR="00C87933" w:rsidRPr="00957CD9">
        <w:rPr>
          <w:sz w:val="26"/>
          <w:szCs w:val="26"/>
        </w:rPr>
        <w:t>тыс.руб</w:t>
      </w:r>
      <w:proofErr w:type="spellEnd"/>
      <w:r w:rsidR="00C87933" w:rsidRPr="00957CD9">
        <w:rPr>
          <w:sz w:val="26"/>
          <w:szCs w:val="26"/>
        </w:rPr>
        <w:t>. соответственно на реализацию переданных муниципальным образованиям  государственных полномочий.</w:t>
      </w:r>
    </w:p>
    <w:p w:rsidR="0062078B" w:rsidRPr="0062078B" w:rsidRDefault="0062078B" w:rsidP="0062078B">
      <w:pPr>
        <w:ind w:firstLine="567"/>
        <w:jc w:val="both"/>
        <w:rPr>
          <w:sz w:val="26"/>
          <w:szCs w:val="26"/>
        </w:rPr>
      </w:pPr>
      <w:r w:rsidRPr="0062078B">
        <w:rPr>
          <w:i/>
          <w:sz w:val="26"/>
          <w:szCs w:val="26"/>
        </w:rPr>
        <w:t xml:space="preserve">-иные межбюджетные трансферты – 90 </w:t>
      </w:r>
      <w:proofErr w:type="spellStart"/>
      <w:r w:rsidRPr="0062078B">
        <w:rPr>
          <w:i/>
          <w:sz w:val="26"/>
          <w:szCs w:val="26"/>
        </w:rPr>
        <w:t>тыс</w:t>
      </w:r>
      <w:proofErr w:type="gramStart"/>
      <w:r w:rsidRPr="0062078B">
        <w:rPr>
          <w:i/>
          <w:sz w:val="26"/>
          <w:szCs w:val="26"/>
        </w:rPr>
        <w:t>.р</w:t>
      </w:r>
      <w:proofErr w:type="gramEnd"/>
      <w:r w:rsidRPr="0062078B">
        <w:rPr>
          <w:i/>
          <w:sz w:val="26"/>
          <w:szCs w:val="26"/>
        </w:rPr>
        <w:t>уб</w:t>
      </w:r>
      <w:proofErr w:type="spellEnd"/>
      <w:r w:rsidR="00C87933" w:rsidRPr="00957CD9">
        <w:rPr>
          <w:sz w:val="26"/>
          <w:szCs w:val="26"/>
        </w:rPr>
        <w:t>. – поступление из бюджетов сельских поселений на осуществление части полномочий по решению вопросов местного значения.</w:t>
      </w:r>
    </w:p>
    <w:p w:rsidR="00AD3BA6" w:rsidRDefault="00AD3BA6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6874E2">
        <w:rPr>
          <w:sz w:val="26"/>
          <w:szCs w:val="26"/>
        </w:rPr>
        <w:t xml:space="preserve">Таким образом, представленные в проекте объемы поступлений  рассчитаны на основе Прогноза социально-экономического развития </w:t>
      </w:r>
      <w:r w:rsidR="006409E6">
        <w:rPr>
          <w:sz w:val="26"/>
          <w:szCs w:val="26"/>
        </w:rPr>
        <w:t>МО «Онгудайский район»</w:t>
      </w:r>
      <w:r w:rsidRPr="00C537A7">
        <w:rPr>
          <w:i/>
          <w:sz w:val="26"/>
          <w:szCs w:val="26"/>
        </w:rPr>
        <w:t xml:space="preserve"> </w:t>
      </w:r>
      <w:r w:rsidRPr="006874E2">
        <w:rPr>
          <w:sz w:val="26"/>
          <w:szCs w:val="26"/>
        </w:rPr>
        <w:t xml:space="preserve">Республики </w:t>
      </w:r>
      <w:r w:rsidR="006409E6">
        <w:rPr>
          <w:sz w:val="26"/>
          <w:szCs w:val="26"/>
        </w:rPr>
        <w:t>Алтай</w:t>
      </w:r>
      <w:r w:rsidRPr="006874E2">
        <w:rPr>
          <w:sz w:val="26"/>
          <w:szCs w:val="26"/>
        </w:rPr>
        <w:t xml:space="preserve"> на 201</w:t>
      </w:r>
      <w:r w:rsidR="00F53C80">
        <w:rPr>
          <w:sz w:val="26"/>
          <w:szCs w:val="26"/>
        </w:rPr>
        <w:t>5</w:t>
      </w:r>
      <w:r w:rsidR="006874E2" w:rsidRPr="006874E2">
        <w:rPr>
          <w:sz w:val="26"/>
          <w:szCs w:val="26"/>
        </w:rPr>
        <w:t xml:space="preserve"> </w:t>
      </w:r>
      <w:r w:rsidRPr="006874E2">
        <w:rPr>
          <w:sz w:val="26"/>
          <w:szCs w:val="26"/>
        </w:rPr>
        <w:t xml:space="preserve">год </w:t>
      </w:r>
      <w:r w:rsidR="00873914" w:rsidRPr="006874E2">
        <w:rPr>
          <w:sz w:val="26"/>
          <w:szCs w:val="26"/>
        </w:rPr>
        <w:t>и 201</w:t>
      </w:r>
      <w:r w:rsidR="00F53C80">
        <w:rPr>
          <w:sz w:val="26"/>
          <w:szCs w:val="26"/>
        </w:rPr>
        <w:t>6</w:t>
      </w:r>
      <w:r w:rsidR="00873914" w:rsidRPr="006874E2">
        <w:rPr>
          <w:sz w:val="26"/>
          <w:szCs w:val="26"/>
        </w:rPr>
        <w:t>-201</w:t>
      </w:r>
      <w:r w:rsidR="00F53C80">
        <w:rPr>
          <w:sz w:val="26"/>
          <w:szCs w:val="26"/>
        </w:rPr>
        <w:t>7</w:t>
      </w:r>
      <w:r w:rsidR="00873914" w:rsidRPr="006874E2">
        <w:rPr>
          <w:sz w:val="26"/>
          <w:szCs w:val="26"/>
        </w:rPr>
        <w:t xml:space="preserve"> годы,</w:t>
      </w:r>
      <w:r w:rsidRPr="006874E2">
        <w:rPr>
          <w:sz w:val="26"/>
          <w:szCs w:val="26"/>
        </w:rPr>
        <w:t xml:space="preserve"> при условии достижения заложенных макроэкономических показателей предложенный прогноз поступлений доходов является достижимым. </w:t>
      </w:r>
    </w:p>
    <w:p w:rsidR="00B30793" w:rsidRPr="00183ED8" w:rsidRDefault="00B30793" w:rsidP="00022CC9">
      <w:pPr>
        <w:tabs>
          <w:tab w:val="num" w:pos="720"/>
        </w:tabs>
        <w:spacing w:line="288" w:lineRule="auto"/>
        <w:ind w:firstLine="567"/>
        <w:rPr>
          <w:b/>
          <w:sz w:val="28"/>
          <w:szCs w:val="28"/>
        </w:rPr>
      </w:pPr>
      <w:r w:rsidRPr="00183ED8">
        <w:rPr>
          <w:b/>
          <w:bCs/>
          <w:sz w:val="28"/>
          <w:szCs w:val="28"/>
        </w:rPr>
        <w:t xml:space="preserve">4. Расходы проекта бюджета </w:t>
      </w:r>
      <w:r w:rsidR="00022CC9">
        <w:rPr>
          <w:b/>
          <w:bCs/>
          <w:sz w:val="28"/>
          <w:szCs w:val="28"/>
        </w:rPr>
        <w:t xml:space="preserve"> </w:t>
      </w:r>
      <w:r w:rsidR="006409E6">
        <w:rPr>
          <w:b/>
          <w:sz w:val="28"/>
          <w:szCs w:val="28"/>
        </w:rPr>
        <w:t>МО «Онгудайский район»</w:t>
      </w:r>
      <w:bookmarkEnd w:id="7"/>
    </w:p>
    <w:p w:rsidR="00C26BAC" w:rsidRPr="00B822C3" w:rsidRDefault="00B30793" w:rsidP="000E7B74">
      <w:pPr>
        <w:spacing w:line="276" w:lineRule="auto"/>
        <w:ind w:firstLine="567"/>
        <w:rPr>
          <w:b/>
        </w:rPr>
      </w:pPr>
      <w:r w:rsidRPr="00B822C3">
        <w:rPr>
          <w:b/>
        </w:rPr>
        <w:t>4.1. Общая характеристика</w:t>
      </w:r>
    </w:p>
    <w:p w:rsidR="00495285" w:rsidRDefault="00C26BAC" w:rsidP="000E7B74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Cs/>
          <w:sz w:val="26"/>
          <w:szCs w:val="26"/>
        </w:rPr>
      </w:pPr>
      <w:r w:rsidRPr="00C26BAC">
        <w:rPr>
          <w:sz w:val="26"/>
          <w:szCs w:val="26"/>
        </w:rPr>
        <w:t>Особенностью проекта  расходной части  бюджета на 201</w:t>
      </w:r>
      <w:r w:rsidR="00F53C80">
        <w:rPr>
          <w:sz w:val="26"/>
          <w:szCs w:val="26"/>
        </w:rPr>
        <w:t>5</w:t>
      </w:r>
      <w:r w:rsidRPr="00C26BAC">
        <w:rPr>
          <w:sz w:val="26"/>
          <w:szCs w:val="26"/>
        </w:rPr>
        <w:t xml:space="preserve"> год и плановый 201</w:t>
      </w:r>
      <w:r w:rsidR="004A581F">
        <w:rPr>
          <w:sz w:val="26"/>
          <w:szCs w:val="26"/>
        </w:rPr>
        <w:t>6</w:t>
      </w:r>
      <w:r w:rsidRPr="00C26BAC">
        <w:rPr>
          <w:sz w:val="26"/>
          <w:szCs w:val="26"/>
        </w:rPr>
        <w:t>-201</w:t>
      </w:r>
      <w:r w:rsidR="004A581F">
        <w:rPr>
          <w:sz w:val="26"/>
          <w:szCs w:val="26"/>
        </w:rPr>
        <w:t>7</w:t>
      </w:r>
      <w:r w:rsidR="00957CD9">
        <w:rPr>
          <w:sz w:val="26"/>
          <w:szCs w:val="26"/>
        </w:rPr>
        <w:t xml:space="preserve"> года</w:t>
      </w:r>
      <w:r w:rsidRPr="00C26BAC">
        <w:rPr>
          <w:sz w:val="26"/>
          <w:szCs w:val="26"/>
        </w:rPr>
        <w:t xml:space="preserve">, является </w:t>
      </w:r>
      <w:r w:rsidR="00495285">
        <w:rPr>
          <w:bCs/>
          <w:iCs/>
          <w:sz w:val="26"/>
          <w:szCs w:val="26"/>
        </w:rPr>
        <w:t>программная</w:t>
      </w:r>
      <w:r w:rsidR="00495285" w:rsidRPr="00495285">
        <w:rPr>
          <w:bCs/>
          <w:iCs/>
          <w:sz w:val="26"/>
          <w:szCs w:val="26"/>
        </w:rPr>
        <w:t xml:space="preserve"> структур</w:t>
      </w:r>
      <w:r w:rsidR="00495285">
        <w:rPr>
          <w:bCs/>
          <w:iCs/>
          <w:sz w:val="26"/>
          <w:szCs w:val="26"/>
        </w:rPr>
        <w:t>а</w:t>
      </w:r>
      <w:r w:rsidR="00495285" w:rsidRPr="00495285">
        <w:rPr>
          <w:bCs/>
          <w:iCs/>
          <w:sz w:val="26"/>
          <w:szCs w:val="26"/>
        </w:rPr>
        <w:t xml:space="preserve"> местных бюджетов, при которой основой построения классификации расходов явля</w:t>
      </w:r>
      <w:r w:rsidR="00495285">
        <w:rPr>
          <w:bCs/>
          <w:iCs/>
          <w:sz w:val="26"/>
          <w:szCs w:val="26"/>
        </w:rPr>
        <w:t>ют</w:t>
      </w:r>
      <w:r w:rsidR="00495285" w:rsidRPr="00495285">
        <w:rPr>
          <w:bCs/>
          <w:iCs/>
          <w:sz w:val="26"/>
          <w:szCs w:val="26"/>
        </w:rPr>
        <w:t>ся муниципальные программы.</w:t>
      </w:r>
    </w:p>
    <w:p w:rsidR="00DF77DC" w:rsidRPr="00B822C3" w:rsidRDefault="00B30793" w:rsidP="000E7B74">
      <w:pPr>
        <w:spacing w:line="276" w:lineRule="auto"/>
        <w:ind w:firstLine="567"/>
        <w:jc w:val="both"/>
        <w:rPr>
          <w:sz w:val="6"/>
          <w:szCs w:val="6"/>
        </w:rPr>
      </w:pPr>
      <w:r w:rsidRPr="00B822C3">
        <w:rPr>
          <w:sz w:val="26"/>
          <w:szCs w:val="26"/>
        </w:rPr>
        <w:t xml:space="preserve">Общий объем расходов бюджета </w:t>
      </w:r>
      <w:r w:rsidR="00326FD3" w:rsidRPr="00B822C3">
        <w:rPr>
          <w:sz w:val="26"/>
          <w:szCs w:val="26"/>
        </w:rPr>
        <w:t xml:space="preserve">района </w:t>
      </w:r>
      <w:r w:rsidRPr="00B822C3">
        <w:rPr>
          <w:sz w:val="26"/>
          <w:szCs w:val="26"/>
        </w:rPr>
        <w:t>на 20</w:t>
      </w:r>
      <w:r w:rsidR="00BD1B83" w:rsidRPr="00B822C3">
        <w:rPr>
          <w:sz w:val="26"/>
          <w:szCs w:val="26"/>
        </w:rPr>
        <w:t>1</w:t>
      </w:r>
      <w:r w:rsidR="00957CD9">
        <w:rPr>
          <w:sz w:val="26"/>
          <w:szCs w:val="26"/>
        </w:rPr>
        <w:t>5</w:t>
      </w:r>
      <w:r w:rsidRPr="00B822C3">
        <w:rPr>
          <w:sz w:val="26"/>
          <w:szCs w:val="26"/>
        </w:rPr>
        <w:t xml:space="preserve"> год предусмотрен в сумме</w:t>
      </w:r>
      <w:r w:rsidR="00B822C3" w:rsidRPr="00B822C3">
        <w:rPr>
          <w:sz w:val="26"/>
          <w:szCs w:val="26"/>
        </w:rPr>
        <w:t xml:space="preserve"> </w:t>
      </w:r>
      <w:r w:rsidR="00957CD9">
        <w:rPr>
          <w:sz w:val="26"/>
          <w:szCs w:val="26"/>
        </w:rPr>
        <w:t>369131,70</w:t>
      </w:r>
      <w:r w:rsidRPr="00B822C3">
        <w:rPr>
          <w:sz w:val="26"/>
          <w:szCs w:val="26"/>
        </w:rPr>
        <w:t xml:space="preserve"> тыс. рублей, что на  </w:t>
      </w:r>
      <w:r w:rsidR="00957CD9">
        <w:rPr>
          <w:sz w:val="26"/>
          <w:szCs w:val="26"/>
        </w:rPr>
        <w:t>25,4</w:t>
      </w:r>
      <w:r w:rsidR="00257ED6" w:rsidRPr="00B822C3">
        <w:rPr>
          <w:sz w:val="26"/>
          <w:szCs w:val="26"/>
        </w:rPr>
        <w:t>%</w:t>
      </w:r>
      <w:r w:rsidRPr="00B822C3">
        <w:rPr>
          <w:sz w:val="26"/>
          <w:szCs w:val="26"/>
        </w:rPr>
        <w:t xml:space="preserve"> </w:t>
      </w:r>
      <w:r w:rsidR="004A581F">
        <w:rPr>
          <w:sz w:val="26"/>
          <w:szCs w:val="26"/>
        </w:rPr>
        <w:t>ниж</w:t>
      </w:r>
      <w:r w:rsidR="00B822C3" w:rsidRPr="00B822C3">
        <w:rPr>
          <w:sz w:val="26"/>
          <w:szCs w:val="26"/>
        </w:rPr>
        <w:t xml:space="preserve">е </w:t>
      </w:r>
      <w:r w:rsidRPr="00B822C3">
        <w:rPr>
          <w:sz w:val="26"/>
          <w:szCs w:val="26"/>
        </w:rPr>
        <w:t>уровня расходов</w:t>
      </w:r>
      <w:proofErr w:type="gramStart"/>
      <w:r w:rsidR="00B62AE0" w:rsidRPr="00B822C3">
        <w:rPr>
          <w:sz w:val="26"/>
          <w:szCs w:val="26"/>
        </w:rPr>
        <w:t xml:space="preserve"> </w:t>
      </w:r>
      <w:r w:rsidRPr="00B822C3">
        <w:rPr>
          <w:sz w:val="26"/>
          <w:szCs w:val="26"/>
        </w:rPr>
        <w:t>,</w:t>
      </w:r>
      <w:proofErr w:type="gramEnd"/>
      <w:r w:rsidR="00B62AE0" w:rsidRPr="00B822C3">
        <w:rPr>
          <w:sz w:val="26"/>
          <w:szCs w:val="26"/>
        </w:rPr>
        <w:t xml:space="preserve"> </w:t>
      </w:r>
      <w:r w:rsidR="004A581F">
        <w:rPr>
          <w:sz w:val="26"/>
          <w:szCs w:val="26"/>
        </w:rPr>
        <w:t>ожидаемого</w:t>
      </w:r>
      <w:r w:rsidR="00B62AE0" w:rsidRPr="00B822C3">
        <w:rPr>
          <w:sz w:val="26"/>
          <w:szCs w:val="26"/>
        </w:rPr>
        <w:t xml:space="preserve"> </w:t>
      </w:r>
      <w:r w:rsidR="004A581F">
        <w:rPr>
          <w:sz w:val="26"/>
          <w:szCs w:val="26"/>
        </w:rPr>
        <w:t xml:space="preserve">исполнения за </w:t>
      </w:r>
      <w:r w:rsidR="00B62AE0" w:rsidRPr="00B822C3">
        <w:rPr>
          <w:sz w:val="26"/>
          <w:szCs w:val="26"/>
        </w:rPr>
        <w:t xml:space="preserve"> </w:t>
      </w:r>
      <w:r w:rsidRPr="00B822C3">
        <w:rPr>
          <w:sz w:val="26"/>
          <w:szCs w:val="26"/>
        </w:rPr>
        <w:t>20</w:t>
      </w:r>
      <w:r w:rsidR="00BD1B83" w:rsidRPr="00B822C3">
        <w:rPr>
          <w:sz w:val="26"/>
          <w:szCs w:val="26"/>
        </w:rPr>
        <w:t>1</w:t>
      </w:r>
      <w:r w:rsidR="004A581F">
        <w:rPr>
          <w:sz w:val="26"/>
          <w:szCs w:val="26"/>
        </w:rPr>
        <w:t>4</w:t>
      </w:r>
      <w:r w:rsidRPr="00B822C3">
        <w:rPr>
          <w:sz w:val="26"/>
          <w:szCs w:val="26"/>
        </w:rPr>
        <w:t xml:space="preserve"> год</w:t>
      </w:r>
      <w:r w:rsidR="00257ED6" w:rsidRPr="00B822C3">
        <w:rPr>
          <w:sz w:val="28"/>
          <w:szCs w:val="28"/>
        </w:rPr>
        <w:t>.</w:t>
      </w:r>
    </w:p>
    <w:p w:rsidR="00B30793" w:rsidRPr="00C26BAC" w:rsidRDefault="00B30793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C26BAC">
        <w:rPr>
          <w:sz w:val="26"/>
          <w:szCs w:val="26"/>
        </w:rPr>
        <w:t xml:space="preserve">Расходы бюджета </w:t>
      </w:r>
      <w:r w:rsidR="006409E6">
        <w:rPr>
          <w:sz w:val="26"/>
          <w:szCs w:val="26"/>
        </w:rPr>
        <w:t>МО «Онгудайский район»</w:t>
      </w:r>
      <w:r w:rsidR="00BF1E16" w:rsidRPr="00C26BAC">
        <w:rPr>
          <w:sz w:val="26"/>
          <w:szCs w:val="26"/>
        </w:rPr>
        <w:t xml:space="preserve"> </w:t>
      </w:r>
      <w:r w:rsidR="00BD1B83" w:rsidRPr="00C26BAC">
        <w:rPr>
          <w:sz w:val="26"/>
          <w:szCs w:val="26"/>
        </w:rPr>
        <w:t>на 201</w:t>
      </w:r>
      <w:r w:rsidR="004A581F">
        <w:rPr>
          <w:sz w:val="26"/>
          <w:szCs w:val="26"/>
        </w:rPr>
        <w:t>6</w:t>
      </w:r>
      <w:r w:rsidRPr="00C26BAC">
        <w:rPr>
          <w:sz w:val="26"/>
          <w:szCs w:val="26"/>
        </w:rPr>
        <w:t xml:space="preserve"> и 201</w:t>
      </w:r>
      <w:r w:rsidR="004A581F">
        <w:rPr>
          <w:sz w:val="26"/>
          <w:szCs w:val="26"/>
        </w:rPr>
        <w:t>7</w:t>
      </w:r>
      <w:r w:rsidRPr="00C26BAC">
        <w:rPr>
          <w:sz w:val="26"/>
          <w:szCs w:val="26"/>
        </w:rPr>
        <w:t xml:space="preserve"> годы запланированы в суммах </w:t>
      </w:r>
      <w:r w:rsidR="00957CD9">
        <w:rPr>
          <w:sz w:val="27"/>
          <w:szCs w:val="27"/>
        </w:rPr>
        <w:t>349437,18</w:t>
      </w:r>
      <w:r w:rsidR="00314F8D" w:rsidRPr="00C26BAC">
        <w:rPr>
          <w:sz w:val="27"/>
          <w:szCs w:val="27"/>
        </w:rPr>
        <w:t xml:space="preserve"> </w:t>
      </w:r>
      <w:r w:rsidRPr="00C26BAC">
        <w:rPr>
          <w:sz w:val="26"/>
          <w:szCs w:val="26"/>
        </w:rPr>
        <w:t>тыс. рублей</w:t>
      </w:r>
      <w:r w:rsidR="00257ED6" w:rsidRPr="00C26BAC">
        <w:rPr>
          <w:sz w:val="26"/>
          <w:szCs w:val="26"/>
        </w:rPr>
        <w:t xml:space="preserve"> и </w:t>
      </w:r>
      <w:r w:rsidRPr="00C26BAC">
        <w:rPr>
          <w:sz w:val="26"/>
          <w:szCs w:val="26"/>
        </w:rPr>
        <w:t xml:space="preserve"> </w:t>
      </w:r>
      <w:r w:rsidR="00957CD9">
        <w:rPr>
          <w:sz w:val="26"/>
          <w:szCs w:val="26"/>
        </w:rPr>
        <w:t>351773,38</w:t>
      </w:r>
      <w:r w:rsidR="00314F8D" w:rsidRPr="00C26BAC">
        <w:rPr>
          <w:sz w:val="27"/>
          <w:szCs w:val="27"/>
        </w:rPr>
        <w:t xml:space="preserve"> </w:t>
      </w:r>
      <w:r w:rsidRPr="00C26BAC">
        <w:rPr>
          <w:sz w:val="26"/>
          <w:szCs w:val="26"/>
        </w:rPr>
        <w:t>тыс. рублей соответственно.</w:t>
      </w:r>
    </w:p>
    <w:p w:rsidR="003C3CA8" w:rsidRPr="000A5119" w:rsidRDefault="000A5119" w:rsidP="000E7B74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0A5119">
        <w:t xml:space="preserve">Планируется </w:t>
      </w:r>
      <w:r w:rsidR="00B5742B" w:rsidRPr="000A5119">
        <w:rPr>
          <w:sz w:val="26"/>
          <w:szCs w:val="26"/>
          <w:lang w:eastAsia="en-US"/>
        </w:rPr>
        <w:t xml:space="preserve">с 1 октября 2015 </w:t>
      </w:r>
      <w:r w:rsidRPr="000A5119">
        <w:rPr>
          <w:sz w:val="26"/>
          <w:szCs w:val="26"/>
          <w:lang w:eastAsia="en-US"/>
        </w:rPr>
        <w:t>г.</w:t>
      </w:r>
      <w:r w:rsidR="004B7020">
        <w:rPr>
          <w:sz w:val="26"/>
          <w:szCs w:val="26"/>
          <w:lang w:eastAsia="en-US"/>
        </w:rPr>
        <w:t xml:space="preserve"> </w:t>
      </w:r>
      <w:r w:rsidRPr="000A5119">
        <w:rPr>
          <w:sz w:val="26"/>
          <w:szCs w:val="26"/>
          <w:lang w:eastAsia="en-US"/>
        </w:rPr>
        <w:t>повышение заработной платы учителям</w:t>
      </w:r>
      <w:r w:rsidR="00B5742B" w:rsidRPr="000A5119">
        <w:rPr>
          <w:sz w:val="26"/>
          <w:szCs w:val="26"/>
          <w:lang w:eastAsia="en-US"/>
        </w:rPr>
        <w:t xml:space="preserve"> на 5,5% и 5,5%</w:t>
      </w:r>
      <w:r w:rsidRPr="000A5119">
        <w:rPr>
          <w:sz w:val="26"/>
          <w:szCs w:val="26"/>
          <w:lang w:eastAsia="en-US"/>
        </w:rPr>
        <w:t xml:space="preserve">, и </w:t>
      </w:r>
      <w:r w:rsidR="00B5742B" w:rsidRPr="000A5119">
        <w:rPr>
          <w:sz w:val="26"/>
          <w:szCs w:val="26"/>
          <w:lang w:eastAsia="en-US"/>
        </w:rPr>
        <w:t>отдельным категориям работн</w:t>
      </w:r>
      <w:r w:rsidRPr="000A5119">
        <w:rPr>
          <w:sz w:val="26"/>
          <w:szCs w:val="26"/>
          <w:lang w:eastAsia="en-US"/>
        </w:rPr>
        <w:t>иков</w:t>
      </w:r>
      <w:r w:rsidR="00B5742B" w:rsidRPr="000A5119">
        <w:rPr>
          <w:sz w:val="26"/>
          <w:szCs w:val="26"/>
          <w:lang w:eastAsia="en-US"/>
        </w:rPr>
        <w:t xml:space="preserve"> культуры и доп</w:t>
      </w:r>
      <w:r w:rsidRPr="000A5119">
        <w:rPr>
          <w:sz w:val="26"/>
          <w:szCs w:val="26"/>
          <w:lang w:eastAsia="en-US"/>
        </w:rPr>
        <w:t xml:space="preserve">олнительного </w:t>
      </w:r>
      <w:r w:rsidR="00B5742B" w:rsidRPr="000A5119">
        <w:rPr>
          <w:sz w:val="26"/>
          <w:szCs w:val="26"/>
          <w:lang w:eastAsia="en-US"/>
        </w:rPr>
        <w:t xml:space="preserve"> образования с 1 января</w:t>
      </w:r>
      <w:r w:rsidRPr="000A5119">
        <w:rPr>
          <w:sz w:val="26"/>
          <w:szCs w:val="26"/>
          <w:lang w:eastAsia="en-US"/>
        </w:rPr>
        <w:t>.</w:t>
      </w:r>
    </w:p>
    <w:p w:rsidR="00C14E59" w:rsidRPr="00F837D0" w:rsidRDefault="00C14E59" w:rsidP="000E7B74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Проектом определен общий о</w:t>
      </w:r>
      <w:r w:rsidR="00957CD9">
        <w:rPr>
          <w:sz w:val="26"/>
          <w:szCs w:val="26"/>
        </w:rPr>
        <w:t>бъем условно утверждаемых расход</w:t>
      </w:r>
      <w:r>
        <w:rPr>
          <w:sz w:val="26"/>
          <w:szCs w:val="26"/>
        </w:rPr>
        <w:t xml:space="preserve">ов </w:t>
      </w:r>
      <w:r w:rsidR="00957CD9">
        <w:rPr>
          <w:sz w:val="26"/>
          <w:szCs w:val="26"/>
        </w:rPr>
        <w:t xml:space="preserve">(ст.184.1БК РФ) </w:t>
      </w:r>
      <w:r>
        <w:rPr>
          <w:sz w:val="26"/>
          <w:szCs w:val="26"/>
        </w:rPr>
        <w:t xml:space="preserve">на 2016 год в объеме </w:t>
      </w:r>
      <w:r w:rsidR="00957CD9">
        <w:rPr>
          <w:sz w:val="26"/>
          <w:szCs w:val="26"/>
        </w:rPr>
        <w:t>4729,68</w:t>
      </w:r>
      <w:r>
        <w:rPr>
          <w:sz w:val="26"/>
          <w:szCs w:val="26"/>
        </w:rPr>
        <w:t xml:space="preserve"> тыс. рублей, на 2017 год – </w:t>
      </w:r>
      <w:r w:rsidR="00957CD9">
        <w:rPr>
          <w:sz w:val="26"/>
          <w:szCs w:val="26"/>
        </w:rPr>
        <w:t>9574,20</w:t>
      </w:r>
      <w:r>
        <w:rPr>
          <w:sz w:val="26"/>
          <w:szCs w:val="26"/>
        </w:rPr>
        <w:t xml:space="preserve"> тыс. рублей.</w:t>
      </w:r>
    </w:p>
    <w:p w:rsidR="00B30793" w:rsidRPr="00F837D0" w:rsidRDefault="00B30793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F837D0">
        <w:rPr>
          <w:sz w:val="26"/>
          <w:szCs w:val="26"/>
        </w:rPr>
        <w:t xml:space="preserve">Структура расходов бюджета </w:t>
      </w:r>
      <w:r w:rsidR="006409E6">
        <w:rPr>
          <w:sz w:val="26"/>
          <w:szCs w:val="26"/>
        </w:rPr>
        <w:t>МО «Онгудайский район»</w:t>
      </w:r>
      <w:r w:rsidR="004F38B8" w:rsidRPr="00F837D0">
        <w:rPr>
          <w:sz w:val="26"/>
          <w:szCs w:val="26"/>
        </w:rPr>
        <w:t xml:space="preserve"> </w:t>
      </w:r>
      <w:r w:rsidR="00891233" w:rsidRPr="00F837D0">
        <w:rPr>
          <w:sz w:val="26"/>
          <w:szCs w:val="26"/>
        </w:rPr>
        <w:t xml:space="preserve">Республики </w:t>
      </w:r>
      <w:r w:rsidR="006409E6">
        <w:rPr>
          <w:sz w:val="26"/>
          <w:szCs w:val="26"/>
        </w:rPr>
        <w:t>Алтай</w:t>
      </w:r>
      <w:r w:rsidR="00891233" w:rsidRPr="00F837D0">
        <w:rPr>
          <w:sz w:val="26"/>
          <w:szCs w:val="26"/>
        </w:rPr>
        <w:t xml:space="preserve"> на 201</w:t>
      </w:r>
      <w:r w:rsidR="00C14E59">
        <w:rPr>
          <w:sz w:val="26"/>
          <w:szCs w:val="26"/>
        </w:rPr>
        <w:t>5</w:t>
      </w:r>
      <w:r w:rsidRPr="00F837D0">
        <w:rPr>
          <w:sz w:val="26"/>
          <w:szCs w:val="26"/>
        </w:rPr>
        <w:t xml:space="preserve"> год и на плановый период 201</w:t>
      </w:r>
      <w:r w:rsidR="00C14E59">
        <w:rPr>
          <w:sz w:val="26"/>
          <w:szCs w:val="26"/>
        </w:rPr>
        <w:t>6</w:t>
      </w:r>
      <w:r w:rsidRPr="00F837D0">
        <w:rPr>
          <w:sz w:val="26"/>
          <w:szCs w:val="26"/>
        </w:rPr>
        <w:t xml:space="preserve"> и 201</w:t>
      </w:r>
      <w:r w:rsidR="00C14E59">
        <w:rPr>
          <w:sz w:val="26"/>
          <w:szCs w:val="26"/>
        </w:rPr>
        <w:t>7</w:t>
      </w:r>
      <w:r w:rsidRPr="00F837D0">
        <w:rPr>
          <w:sz w:val="26"/>
          <w:szCs w:val="26"/>
        </w:rPr>
        <w:t xml:space="preserve"> годов, сгруппированн</w:t>
      </w:r>
      <w:r w:rsidR="00E43EE9" w:rsidRPr="00F837D0">
        <w:rPr>
          <w:sz w:val="26"/>
          <w:szCs w:val="26"/>
        </w:rPr>
        <w:t>ых</w:t>
      </w:r>
      <w:r w:rsidRPr="00F837D0">
        <w:rPr>
          <w:sz w:val="26"/>
          <w:szCs w:val="26"/>
        </w:rPr>
        <w:t xml:space="preserve"> по основным направлениям расходов, представлена на </w:t>
      </w:r>
      <w:r w:rsidR="00957CD9">
        <w:rPr>
          <w:sz w:val="26"/>
          <w:szCs w:val="26"/>
        </w:rPr>
        <w:t>диаграмме 3</w:t>
      </w:r>
      <w:r w:rsidRPr="00F837D0">
        <w:rPr>
          <w:sz w:val="26"/>
          <w:szCs w:val="26"/>
        </w:rPr>
        <w:t>.</w:t>
      </w:r>
    </w:p>
    <w:p w:rsidR="00B30793" w:rsidRPr="00F837D0" w:rsidRDefault="00B30793" w:rsidP="00B30793">
      <w:pPr>
        <w:spacing w:line="312" w:lineRule="auto"/>
        <w:ind w:firstLine="709"/>
        <w:jc w:val="right"/>
        <w:rPr>
          <w:sz w:val="26"/>
          <w:szCs w:val="26"/>
        </w:rPr>
      </w:pPr>
      <w:r w:rsidRPr="00F837D0">
        <w:rPr>
          <w:sz w:val="26"/>
          <w:szCs w:val="26"/>
        </w:rPr>
        <w:t xml:space="preserve">Диаграмма </w:t>
      </w:r>
      <w:r w:rsidR="00957CD9">
        <w:rPr>
          <w:sz w:val="26"/>
          <w:szCs w:val="26"/>
        </w:rPr>
        <w:t>3</w:t>
      </w:r>
    </w:p>
    <w:p w:rsidR="00B30793" w:rsidRPr="00C537A7" w:rsidRDefault="00B30793" w:rsidP="00B30793">
      <w:pPr>
        <w:spacing w:line="288" w:lineRule="auto"/>
        <w:jc w:val="both"/>
        <w:rPr>
          <w:i/>
          <w:sz w:val="10"/>
          <w:szCs w:val="10"/>
        </w:rPr>
      </w:pPr>
    </w:p>
    <w:p w:rsidR="00B30793" w:rsidRPr="00515C60" w:rsidRDefault="00B30793" w:rsidP="00B30793">
      <w:pPr>
        <w:spacing w:line="288" w:lineRule="auto"/>
        <w:jc w:val="center"/>
        <w:rPr>
          <w:szCs w:val="6"/>
        </w:rPr>
      </w:pPr>
    </w:p>
    <w:p w:rsidR="00EB0787" w:rsidRPr="00C537A7" w:rsidRDefault="005A28C4" w:rsidP="00B30793">
      <w:pPr>
        <w:spacing w:line="312" w:lineRule="auto"/>
        <w:ind w:firstLine="567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5486400" cy="4589253"/>
            <wp:effectExtent l="0" t="0" r="19050" b="2095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30793" w:rsidRPr="00815AB7" w:rsidRDefault="00B30793" w:rsidP="009D48B9">
      <w:pPr>
        <w:spacing w:line="276" w:lineRule="auto"/>
        <w:ind w:firstLine="567"/>
        <w:jc w:val="both"/>
        <w:rPr>
          <w:sz w:val="26"/>
          <w:szCs w:val="26"/>
        </w:rPr>
      </w:pPr>
      <w:r w:rsidRPr="00815AB7">
        <w:rPr>
          <w:sz w:val="26"/>
          <w:szCs w:val="26"/>
        </w:rPr>
        <w:t xml:space="preserve">Расходы бюджета </w:t>
      </w:r>
      <w:r w:rsidR="00EB0787" w:rsidRPr="00815AB7">
        <w:rPr>
          <w:sz w:val="26"/>
          <w:szCs w:val="26"/>
        </w:rPr>
        <w:t>района</w:t>
      </w:r>
      <w:r w:rsidRPr="00815AB7">
        <w:rPr>
          <w:sz w:val="26"/>
          <w:szCs w:val="26"/>
        </w:rPr>
        <w:t xml:space="preserve"> по разделам «Образование», «Культура, кинематография, средства массовой информации», «Здравоохранение, физическая культура и спорт», «Социальная политика» на 20</w:t>
      </w:r>
      <w:r w:rsidR="00EF4F3E" w:rsidRPr="00815AB7">
        <w:rPr>
          <w:sz w:val="26"/>
          <w:szCs w:val="26"/>
        </w:rPr>
        <w:t>1</w:t>
      </w:r>
      <w:r w:rsidR="009F0621">
        <w:rPr>
          <w:sz w:val="26"/>
          <w:szCs w:val="26"/>
        </w:rPr>
        <w:t>5</w:t>
      </w:r>
      <w:r w:rsidRPr="00815AB7">
        <w:rPr>
          <w:sz w:val="26"/>
          <w:szCs w:val="26"/>
        </w:rPr>
        <w:t xml:space="preserve"> год предусматриваются в общем объеме </w:t>
      </w:r>
      <w:r w:rsidR="009D48B9">
        <w:rPr>
          <w:sz w:val="26"/>
          <w:szCs w:val="26"/>
        </w:rPr>
        <w:t xml:space="preserve">294503,76 </w:t>
      </w:r>
      <w:r w:rsidRPr="00815AB7">
        <w:rPr>
          <w:sz w:val="26"/>
          <w:szCs w:val="26"/>
        </w:rPr>
        <w:t xml:space="preserve">тыс. рублей, что на </w:t>
      </w:r>
      <w:r w:rsidR="009D48B9">
        <w:rPr>
          <w:sz w:val="26"/>
          <w:szCs w:val="26"/>
        </w:rPr>
        <w:t>23</w:t>
      </w:r>
      <w:r w:rsidRPr="00815AB7">
        <w:rPr>
          <w:sz w:val="26"/>
          <w:szCs w:val="26"/>
        </w:rPr>
        <w:t xml:space="preserve">% </w:t>
      </w:r>
      <w:r w:rsidR="009F0621">
        <w:rPr>
          <w:sz w:val="26"/>
          <w:szCs w:val="26"/>
        </w:rPr>
        <w:t xml:space="preserve">ниже </w:t>
      </w:r>
      <w:r w:rsidRPr="00815AB7">
        <w:rPr>
          <w:sz w:val="26"/>
          <w:szCs w:val="26"/>
        </w:rPr>
        <w:t xml:space="preserve"> по сравнению с уровнем </w:t>
      </w:r>
      <w:r w:rsidR="00A83810" w:rsidRPr="00815AB7">
        <w:rPr>
          <w:sz w:val="26"/>
          <w:szCs w:val="26"/>
        </w:rPr>
        <w:t xml:space="preserve">аналогичных расходов, утвержденных </w:t>
      </w:r>
      <w:r w:rsidRPr="00815AB7">
        <w:rPr>
          <w:sz w:val="26"/>
          <w:szCs w:val="26"/>
        </w:rPr>
        <w:t>на 20</w:t>
      </w:r>
      <w:r w:rsidR="00EF4F3E" w:rsidRPr="00815AB7">
        <w:rPr>
          <w:sz w:val="26"/>
          <w:szCs w:val="26"/>
        </w:rPr>
        <w:t>1</w:t>
      </w:r>
      <w:r w:rsidR="009F0621">
        <w:rPr>
          <w:sz w:val="26"/>
          <w:szCs w:val="26"/>
        </w:rPr>
        <w:t>4</w:t>
      </w:r>
      <w:r w:rsidRPr="00815AB7">
        <w:rPr>
          <w:sz w:val="26"/>
          <w:szCs w:val="26"/>
        </w:rPr>
        <w:t xml:space="preserve"> год. Суммарная доля расходов, направляемых на указанные разделы, в 20</w:t>
      </w:r>
      <w:r w:rsidR="00EF4F3E" w:rsidRPr="00815AB7">
        <w:rPr>
          <w:sz w:val="26"/>
          <w:szCs w:val="26"/>
        </w:rPr>
        <w:t>1</w:t>
      </w:r>
      <w:r w:rsidR="009F0621">
        <w:rPr>
          <w:sz w:val="26"/>
          <w:szCs w:val="26"/>
        </w:rPr>
        <w:t>5</w:t>
      </w:r>
      <w:r w:rsidRPr="00815AB7">
        <w:rPr>
          <w:sz w:val="26"/>
          <w:szCs w:val="26"/>
        </w:rPr>
        <w:t xml:space="preserve"> году в общем объеме расходов бюджета </w:t>
      </w:r>
      <w:r w:rsidR="00EB0787" w:rsidRPr="00815AB7">
        <w:rPr>
          <w:sz w:val="26"/>
          <w:szCs w:val="26"/>
        </w:rPr>
        <w:t xml:space="preserve">района </w:t>
      </w:r>
      <w:r w:rsidRPr="00815AB7">
        <w:rPr>
          <w:sz w:val="26"/>
          <w:szCs w:val="26"/>
        </w:rPr>
        <w:t xml:space="preserve"> составит </w:t>
      </w:r>
      <w:r w:rsidR="00815AB7" w:rsidRPr="00815AB7">
        <w:rPr>
          <w:sz w:val="26"/>
          <w:szCs w:val="26"/>
        </w:rPr>
        <w:t>8</w:t>
      </w:r>
      <w:r w:rsidR="009D48B9">
        <w:rPr>
          <w:sz w:val="26"/>
          <w:szCs w:val="26"/>
        </w:rPr>
        <w:t>0</w:t>
      </w:r>
      <w:r w:rsidRPr="00815AB7">
        <w:rPr>
          <w:sz w:val="26"/>
          <w:szCs w:val="26"/>
        </w:rPr>
        <w:t>% (в 20</w:t>
      </w:r>
      <w:r w:rsidR="00EF4F3E" w:rsidRPr="00815AB7">
        <w:rPr>
          <w:sz w:val="26"/>
          <w:szCs w:val="26"/>
        </w:rPr>
        <w:t>1</w:t>
      </w:r>
      <w:r w:rsidR="009F0621">
        <w:rPr>
          <w:sz w:val="26"/>
          <w:szCs w:val="26"/>
        </w:rPr>
        <w:t>4</w:t>
      </w:r>
      <w:r w:rsidRPr="00815AB7">
        <w:rPr>
          <w:sz w:val="26"/>
          <w:szCs w:val="26"/>
        </w:rPr>
        <w:t xml:space="preserve"> году – </w:t>
      </w:r>
      <w:r w:rsidR="009D48B9">
        <w:rPr>
          <w:sz w:val="26"/>
          <w:szCs w:val="26"/>
        </w:rPr>
        <w:t>77</w:t>
      </w:r>
      <w:r w:rsidRPr="00815AB7">
        <w:rPr>
          <w:sz w:val="26"/>
          <w:szCs w:val="26"/>
        </w:rPr>
        <w:t>%).</w:t>
      </w:r>
    </w:p>
    <w:p w:rsidR="00B30793" w:rsidRPr="00815AB7" w:rsidRDefault="00B30793" w:rsidP="000E7B74">
      <w:pPr>
        <w:spacing w:line="276" w:lineRule="auto"/>
        <w:ind w:firstLine="567"/>
        <w:jc w:val="both"/>
      </w:pPr>
      <w:r w:rsidRPr="00815AB7">
        <w:rPr>
          <w:sz w:val="26"/>
          <w:szCs w:val="26"/>
        </w:rPr>
        <w:t>Доля расходов по указанным разделам в 201</w:t>
      </w:r>
      <w:r w:rsidR="00183ED8">
        <w:rPr>
          <w:sz w:val="26"/>
          <w:szCs w:val="26"/>
        </w:rPr>
        <w:t>6</w:t>
      </w:r>
      <w:r w:rsidRPr="00815AB7">
        <w:rPr>
          <w:sz w:val="26"/>
          <w:szCs w:val="26"/>
        </w:rPr>
        <w:t xml:space="preserve"> году составит </w:t>
      </w:r>
      <w:r w:rsidR="009D48B9">
        <w:rPr>
          <w:sz w:val="26"/>
          <w:szCs w:val="26"/>
        </w:rPr>
        <w:t>79</w:t>
      </w:r>
      <w:r w:rsidRPr="00815AB7">
        <w:rPr>
          <w:sz w:val="26"/>
          <w:szCs w:val="26"/>
        </w:rPr>
        <w:t xml:space="preserve">% от общего объема расходов бюджета </w:t>
      </w:r>
      <w:r w:rsidR="006409E6">
        <w:rPr>
          <w:sz w:val="26"/>
          <w:szCs w:val="26"/>
        </w:rPr>
        <w:t>МО «Онгудайский район»</w:t>
      </w:r>
      <w:proofErr w:type="gramStart"/>
      <w:r w:rsidR="00EB0787" w:rsidRPr="00815AB7">
        <w:rPr>
          <w:sz w:val="26"/>
          <w:szCs w:val="26"/>
        </w:rPr>
        <w:t xml:space="preserve"> </w:t>
      </w:r>
      <w:r w:rsidR="00EF4F3E" w:rsidRPr="00815AB7">
        <w:rPr>
          <w:sz w:val="26"/>
          <w:szCs w:val="26"/>
        </w:rPr>
        <w:t>,</w:t>
      </w:r>
      <w:proofErr w:type="gramEnd"/>
      <w:r w:rsidR="00EF4F3E" w:rsidRPr="00815AB7">
        <w:rPr>
          <w:sz w:val="26"/>
          <w:szCs w:val="26"/>
        </w:rPr>
        <w:t xml:space="preserve"> в 201</w:t>
      </w:r>
      <w:r w:rsidR="009F0621">
        <w:rPr>
          <w:sz w:val="26"/>
          <w:szCs w:val="26"/>
        </w:rPr>
        <w:t>7</w:t>
      </w:r>
      <w:r w:rsidRPr="00815AB7">
        <w:rPr>
          <w:sz w:val="26"/>
          <w:szCs w:val="26"/>
        </w:rPr>
        <w:t xml:space="preserve"> году – </w:t>
      </w:r>
      <w:r w:rsidR="009D48B9">
        <w:rPr>
          <w:sz w:val="26"/>
          <w:szCs w:val="26"/>
        </w:rPr>
        <w:t>77,8</w:t>
      </w:r>
      <w:r w:rsidRPr="00815AB7">
        <w:rPr>
          <w:sz w:val="26"/>
          <w:szCs w:val="26"/>
        </w:rPr>
        <w:t>%.</w:t>
      </w:r>
    </w:p>
    <w:p w:rsidR="006B1E73" w:rsidRPr="00A1404A" w:rsidRDefault="00B30793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A1404A">
        <w:rPr>
          <w:b/>
        </w:rPr>
        <w:t>4.2. </w:t>
      </w:r>
      <w:r w:rsidR="006B1E73" w:rsidRPr="00A1404A">
        <w:rPr>
          <w:b/>
        </w:rPr>
        <w:t xml:space="preserve">Распределение бюджетных ассигнований по разделам классификации расходов бюджета </w:t>
      </w:r>
      <w:r w:rsidR="006409E6">
        <w:rPr>
          <w:b/>
        </w:rPr>
        <w:t>МО «Онгудайский район»</w:t>
      </w:r>
      <w:r w:rsidR="006B1E73" w:rsidRPr="00A1404A">
        <w:rPr>
          <w:b/>
        </w:rPr>
        <w:t xml:space="preserve"> Республики </w:t>
      </w:r>
      <w:r w:rsidR="006409E6">
        <w:rPr>
          <w:b/>
        </w:rPr>
        <w:t>Алтай</w:t>
      </w:r>
      <w:r w:rsidR="006B1E73" w:rsidRPr="00A1404A">
        <w:rPr>
          <w:b/>
        </w:rPr>
        <w:t>.</w:t>
      </w:r>
    </w:p>
    <w:p w:rsidR="00B30793" w:rsidRPr="00A1404A" w:rsidRDefault="00B30793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A1404A">
        <w:rPr>
          <w:sz w:val="26"/>
          <w:szCs w:val="26"/>
        </w:rPr>
        <w:t xml:space="preserve">Анализ расходов проекта бюджета </w:t>
      </w:r>
      <w:r w:rsidR="006409E6">
        <w:rPr>
          <w:sz w:val="26"/>
          <w:szCs w:val="26"/>
        </w:rPr>
        <w:t>МО «Онгудайский район»</w:t>
      </w:r>
      <w:r w:rsidR="00CC4574" w:rsidRPr="00A1404A">
        <w:rPr>
          <w:sz w:val="26"/>
          <w:szCs w:val="26"/>
        </w:rPr>
        <w:t xml:space="preserve"> Республики </w:t>
      </w:r>
      <w:r w:rsidR="006409E6">
        <w:rPr>
          <w:sz w:val="26"/>
          <w:szCs w:val="26"/>
        </w:rPr>
        <w:t>Алтай</w:t>
      </w:r>
      <w:r w:rsidR="00CC4574" w:rsidRPr="00A1404A">
        <w:rPr>
          <w:sz w:val="26"/>
          <w:szCs w:val="26"/>
        </w:rPr>
        <w:t xml:space="preserve"> </w:t>
      </w:r>
      <w:r w:rsidR="00353C8D" w:rsidRPr="00A1404A">
        <w:rPr>
          <w:sz w:val="26"/>
          <w:szCs w:val="26"/>
        </w:rPr>
        <w:t>на 201</w:t>
      </w:r>
      <w:r w:rsidR="009F0621">
        <w:rPr>
          <w:sz w:val="26"/>
          <w:szCs w:val="26"/>
        </w:rPr>
        <w:t>5</w:t>
      </w:r>
      <w:r w:rsidRPr="00A1404A">
        <w:rPr>
          <w:sz w:val="26"/>
          <w:szCs w:val="26"/>
        </w:rPr>
        <w:t xml:space="preserve"> год и на плановый период 201</w:t>
      </w:r>
      <w:r w:rsidR="009F0621">
        <w:rPr>
          <w:sz w:val="26"/>
          <w:szCs w:val="26"/>
        </w:rPr>
        <w:t>6</w:t>
      </w:r>
      <w:r w:rsidRPr="00A1404A">
        <w:rPr>
          <w:sz w:val="26"/>
          <w:szCs w:val="26"/>
        </w:rPr>
        <w:t xml:space="preserve"> и 201</w:t>
      </w:r>
      <w:r w:rsidR="009F0621">
        <w:rPr>
          <w:sz w:val="26"/>
          <w:szCs w:val="26"/>
        </w:rPr>
        <w:t>7</w:t>
      </w:r>
      <w:r w:rsidRPr="00A1404A">
        <w:rPr>
          <w:sz w:val="26"/>
          <w:szCs w:val="26"/>
        </w:rPr>
        <w:t xml:space="preserve"> годов в разрезе разделов и подразделов классификации расходов бюджетов показывает, что структура расходов бюджета </w:t>
      </w:r>
      <w:r w:rsidR="00CC4574" w:rsidRPr="00A1404A">
        <w:rPr>
          <w:sz w:val="26"/>
          <w:szCs w:val="26"/>
        </w:rPr>
        <w:t xml:space="preserve">района </w:t>
      </w:r>
      <w:r w:rsidRPr="00A1404A">
        <w:rPr>
          <w:sz w:val="26"/>
          <w:szCs w:val="26"/>
        </w:rPr>
        <w:t xml:space="preserve"> в плановом периоде </w:t>
      </w:r>
      <w:r w:rsidR="00515C60">
        <w:rPr>
          <w:sz w:val="26"/>
          <w:szCs w:val="26"/>
        </w:rPr>
        <w:t xml:space="preserve"> на социальную сферу  у</w:t>
      </w:r>
      <w:r w:rsidR="003D10F0">
        <w:rPr>
          <w:sz w:val="26"/>
          <w:szCs w:val="26"/>
        </w:rPr>
        <w:t>меньшается, так же как и по другим разделам</w:t>
      </w:r>
      <w:r w:rsidR="006B0560">
        <w:rPr>
          <w:sz w:val="26"/>
          <w:szCs w:val="26"/>
        </w:rPr>
        <w:t>.</w:t>
      </w:r>
    </w:p>
    <w:p w:rsidR="00DF77DC" w:rsidRPr="00A1404A" w:rsidRDefault="00B30793" w:rsidP="000E7B74">
      <w:pPr>
        <w:pStyle w:val="14pt"/>
        <w:spacing w:line="276" w:lineRule="auto"/>
        <w:ind w:firstLine="567"/>
        <w:rPr>
          <w:b/>
          <w:sz w:val="24"/>
          <w:szCs w:val="24"/>
        </w:rPr>
      </w:pPr>
      <w:r w:rsidRPr="00A1404A">
        <w:rPr>
          <w:b/>
          <w:sz w:val="24"/>
          <w:szCs w:val="24"/>
        </w:rPr>
        <w:t>4.2.1. Расходы по разделу «Общегосударственные вопросы»</w:t>
      </w:r>
    </w:p>
    <w:p w:rsidR="00B30793" w:rsidRPr="00D1267B" w:rsidRDefault="00B30793" w:rsidP="000E7B74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D1267B">
        <w:rPr>
          <w:sz w:val="26"/>
          <w:szCs w:val="26"/>
        </w:rPr>
        <w:t xml:space="preserve">Расходы бюджета </w:t>
      </w:r>
      <w:r w:rsidR="00CC4574" w:rsidRPr="00D1267B">
        <w:rPr>
          <w:sz w:val="26"/>
          <w:szCs w:val="26"/>
        </w:rPr>
        <w:t>района</w:t>
      </w:r>
      <w:r w:rsidRPr="00D1267B">
        <w:rPr>
          <w:sz w:val="26"/>
          <w:szCs w:val="26"/>
        </w:rPr>
        <w:t xml:space="preserve"> </w:t>
      </w:r>
      <w:r w:rsidR="00833E74" w:rsidRPr="00D1267B">
        <w:rPr>
          <w:bCs/>
          <w:sz w:val="26"/>
          <w:szCs w:val="26"/>
        </w:rPr>
        <w:t>по данному разделу на 201</w:t>
      </w:r>
      <w:r w:rsidR="009F0621">
        <w:rPr>
          <w:bCs/>
          <w:sz w:val="26"/>
          <w:szCs w:val="26"/>
        </w:rPr>
        <w:t>5</w:t>
      </w:r>
      <w:r w:rsidRPr="00D1267B">
        <w:rPr>
          <w:bCs/>
          <w:sz w:val="26"/>
          <w:szCs w:val="26"/>
        </w:rPr>
        <w:t xml:space="preserve"> год </w:t>
      </w:r>
      <w:r w:rsidRPr="00D1267B">
        <w:rPr>
          <w:sz w:val="26"/>
          <w:szCs w:val="26"/>
        </w:rPr>
        <w:t xml:space="preserve">предусмотрены в размере </w:t>
      </w:r>
      <w:r w:rsidR="006B0560" w:rsidRPr="00D1267B">
        <w:rPr>
          <w:sz w:val="26"/>
          <w:szCs w:val="26"/>
        </w:rPr>
        <w:t>43</w:t>
      </w:r>
      <w:r w:rsidR="009F0621">
        <w:rPr>
          <w:sz w:val="26"/>
          <w:szCs w:val="26"/>
        </w:rPr>
        <w:t>512,96</w:t>
      </w:r>
      <w:r w:rsidR="002309FC" w:rsidRPr="00D1267B">
        <w:rPr>
          <w:b/>
          <w:sz w:val="26"/>
          <w:szCs w:val="26"/>
        </w:rPr>
        <w:t xml:space="preserve"> </w:t>
      </w:r>
      <w:r w:rsidRPr="00D1267B">
        <w:rPr>
          <w:bCs/>
          <w:sz w:val="26"/>
          <w:szCs w:val="26"/>
        </w:rPr>
        <w:t>тыс. рублей</w:t>
      </w:r>
      <w:r w:rsidRPr="00D1267B">
        <w:rPr>
          <w:sz w:val="26"/>
          <w:szCs w:val="26"/>
        </w:rPr>
        <w:t xml:space="preserve">, что </w:t>
      </w:r>
      <w:r w:rsidR="006B0560" w:rsidRPr="00D1267B">
        <w:rPr>
          <w:sz w:val="26"/>
          <w:szCs w:val="26"/>
        </w:rPr>
        <w:t xml:space="preserve">ниже </w:t>
      </w:r>
      <w:r w:rsidR="00BD1C2D" w:rsidRPr="00D1267B">
        <w:rPr>
          <w:sz w:val="26"/>
          <w:szCs w:val="26"/>
        </w:rPr>
        <w:t xml:space="preserve">  уровня расходов, утвержденных  на 201</w:t>
      </w:r>
      <w:r w:rsidR="009F0621">
        <w:rPr>
          <w:sz w:val="26"/>
          <w:szCs w:val="26"/>
        </w:rPr>
        <w:t>4</w:t>
      </w:r>
      <w:r w:rsidR="00BD1C2D" w:rsidRPr="00D1267B">
        <w:rPr>
          <w:sz w:val="26"/>
          <w:szCs w:val="26"/>
        </w:rPr>
        <w:t xml:space="preserve"> год</w:t>
      </w:r>
      <w:r w:rsidR="002309FC" w:rsidRPr="00D1267B">
        <w:rPr>
          <w:sz w:val="26"/>
          <w:szCs w:val="26"/>
        </w:rPr>
        <w:t xml:space="preserve"> с учетом изменений</w:t>
      </w:r>
      <w:r w:rsidR="00BD1C2D" w:rsidRPr="00D1267B">
        <w:rPr>
          <w:sz w:val="26"/>
          <w:szCs w:val="26"/>
        </w:rPr>
        <w:t xml:space="preserve">, на </w:t>
      </w:r>
      <w:r w:rsidR="009F0621">
        <w:rPr>
          <w:sz w:val="26"/>
          <w:szCs w:val="26"/>
        </w:rPr>
        <w:t>6429,04</w:t>
      </w:r>
      <w:r w:rsidR="00BD1C2D" w:rsidRPr="00D1267B">
        <w:rPr>
          <w:sz w:val="26"/>
          <w:szCs w:val="26"/>
        </w:rPr>
        <w:t xml:space="preserve"> тыс. рублей или на </w:t>
      </w:r>
      <w:r w:rsidR="009F0621">
        <w:rPr>
          <w:sz w:val="26"/>
          <w:szCs w:val="26"/>
        </w:rPr>
        <w:t>12,9</w:t>
      </w:r>
      <w:r w:rsidR="002309FC" w:rsidRPr="00D1267B">
        <w:rPr>
          <w:sz w:val="26"/>
          <w:szCs w:val="26"/>
        </w:rPr>
        <w:t xml:space="preserve">%  </w:t>
      </w:r>
    </w:p>
    <w:p w:rsidR="00CC4574" w:rsidRPr="00D1267B" w:rsidRDefault="00B30793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D1267B">
        <w:rPr>
          <w:bCs/>
          <w:sz w:val="26"/>
          <w:szCs w:val="26"/>
        </w:rPr>
        <w:lastRenderedPageBreak/>
        <w:t xml:space="preserve">Распределение </w:t>
      </w:r>
      <w:r w:rsidRPr="00D1267B">
        <w:rPr>
          <w:sz w:val="26"/>
          <w:szCs w:val="26"/>
        </w:rPr>
        <w:t>бюджетных ассигнований</w:t>
      </w:r>
      <w:r w:rsidRPr="00D1267B">
        <w:rPr>
          <w:bCs/>
          <w:sz w:val="26"/>
          <w:szCs w:val="26"/>
        </w:rPr>
        <w:t xml:space="preserve"> по разделу «Общегосударственные вопросы» в разрезе подразделов </w:t>
      </w:r>
      <w:r w:rsidRPr="00D1267B">
        <w:rPr>
          <w:sz w:val="26"/>
          <w:szCs w:val="26"/>
        </w:rPr>
        <w:t xml:space="preserve">классификации расходов </w:t>
      </w:r>
      <w:r w:rsidR="008318D9" w:rsidRPr="00D1267B">
        <w:rPr>
          <w:sz w:val="26"/>
          <w:szCs w:val="26"/>
        </w:rPr>
        <w:t xml:space="preserve">бюджета </w:t>
      </w:r>
      <w:r w:rsidR="006409E6">
        <w:rPr>
          <w:sz w:val="26"/>
          <w:szCs w:val="26"/>
        </w:rPr>
        <w:t>МО «Онгудайский район»</w:t>
      </w:r>
      <w:r w:rsidR="008318D9" w:rsidRPr="00D1267B">
        <w:rPr>
          <w:sz w:val="26"/>
          <w:szCs w:val="26"/>
        </w:rPr>
        <w:t xml:space="preserve"> Республики </w:t>
      </w:r>
      <w:r w:rsidR="006409E6">
        <w:rPr>
          <w:sz w:val="26"/>
          <w:szCs w:val="26"/>
        </w:rPr>
        <w:t>Алтай</w:t>
      </w:r>
      <w:r w:rsidR="008318D9" w:rsidRPr="00D1267B">
        <w:rPr>
          <w:sz w:val="26"/>
          <w:szCs w:val="26"/>
        </w:rPr>
        <w:t xml:space="preserve"> </w:t>
      </w:r>
      <w:r w:rsidRPr="00D1267B">
        <w:rPr>
          <w:sz w:val="26"/>
          <w:szCs w:val="26"/>
        </w:rPr>
        <w:t>на 20</w:t>
      </w:r>
      <w:r w:rsidR="00833E74" w:rsidRPr="00D1267B">
        <w:rPr>
          <w:sz w:val="26"/>
          <w:szCs w:val="26"/>
        </w:rPr>
        <w:t>1</w:t>
      </w:r>
      <w:r w:rsidR="009F0621">
        <w:rPr>
          <w:sz w:val="26"/>
          <w:szCs w:val="26"/>
        </w:rPr>
        <w:t>5</w:t>
      </w:r>
      <w:r w:rsidRPr="00D1267B">
        <w:rPr>
          <w:sz w:val="26"/>
          <w:szCs w:val="26"/>
        </w:rPr>
        <w:t xml:space="preserve"> год и на плановый период 201</w:t>
      </w:r>
      <w:r w:rsidR="009F0621">
        <w:rPr>
          <w:sz w:val="26"/>
          <w:szCs w:val="26"/>
        </w:rPr>
        <w:t>6</w:t>
      </w:r>
      <w:r w:rsidRPr="00D1267B">
        <w:rPr>
          <w:sz w:val="26"/>
          <w:szCs w:val="26"/>
        </w:rPr>
        <w:t xml:space="preserve"> и 201</w:t>
      </w:r>
      <w:r w:rsidR="009F0621">
        <w:rPr>
          <w:sz w:val="26"/>
          <w:szCs w:val="26"/>
        </w:rPr>
        <w:t>7</w:t>
      </w:r>
      <w:r w:rsidRPr="00D1267B">
        <w:rPr>
          <w:sz w:val="26"/>
          <w:szCs w:val="26"/>
        </w:rPr>
        <w:t xml:space="preserve"> годов представлено в таблице </w:t>
      </w:r>
      <w:r w:rsidR="00310607">
        <w:rPr>
          <w:sz w:val="26"/>
          <w:szCs w:val="26"/>
        </w:rPr>
        <w:t>3</w:t>
      </w:r>
      <w:r w:rsidRPr="00D1267B">
        <w:rPr>
          <w:sz w:val="26"/>
          <w:szCs w:val="26"/>
        </w:rPr>
        <w:t>.</w:t>
      </w:r>
    </w:p>
    <w:p w:rsidR="00B30793" w:rsidRPr="00D1267B" w:rsidRDefault="00B30793" w:rsidP="000E7B74">
      <w:pPr>
        <w:spacing w:line="276" w:lineRule="auto"/>
        <w:ind w:firstLine="567"/>
        <w:jc w:val="right"/>
        <w:rPr>
          <w:bCs/>
          <w:sz w:val="26"/>
          <w:szCs w:val="26"/>
        </w:rPr>
      </w:pPr>
      <w:r w:rsidRPr="00D1267B">
        <w:rPr>
          <w:sz w:val="26"/>
          <w:szCs w:val="26"/>
        </w:rPr>
        <w:t xml:space="preserve">Таблица </w:t>
      </w:r>
      <w:r w:rsidR="00310607">
        <w:rPr>
          <w:sz w:val="26"/>
          <w:szCs w:val="26"/>
        </w:rPr>
        <w:t>3</w:t>
      </w:r>
    </w:p>
    <w:p w:rsidR="00B30793" w:rsidRPr="00C537A7" w:rsidRDefault="00B30793" w:rsidP="000E7B74">
      <w:pPr>
        <w:spacing w:line="276" w:lineRule="auto"/>
        <w:ind w:firstLine="567"/>
        <w:jc w:val="both"/>
        <w:rPr>
          <w:bCs/>
          <w:i/>
          <w:sz w:val="10"/>
          <w:szCs w:val="10"/>
        </w:rPr>
      </w:pPr>
    </w:p>
    <w:tbl>
      <w:tblPr>
        <w:tblW w:w="9951" w:type="dxa"/>
        <w:tblInd w:w="57" w:type="dxa"/>
        <w:tblLook w:val="0000" w:firstRow="0" w:lastRow="0" w:firstColumn="0" w:lastColumn="0" w:noHBand="0" w:noVBand="0"/>
      </w:tblPr>
      <w:tblGrid>
        <w:gridCol w:w="2361"/>
        <w:gridCol w:w="396"/>
        <w:gridCol w:w="396"/>
        <w:gridCol w:w="1068"/>
        <w:gridCol w:w="1080"/>
        <w:gridCol w:w="1239"/>
        <w:gridCol w:w="1071"/>
        <w:gridCol w:w="720"/>
        <w:gridCol w:w="686"/>
        <w:gridCol w:w="934"/>
      </w:tblGrid>
      <w:tr w:rsidR="00B30793" w:rsidRPr="00C537A7" w:rsidTr="00D1267B">
        <w:trPr>
          <w:trHeight w:val="411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D1267B" w:rsidRDefault="00B30793" w:rsidP="00AA7669">
            <w:pPr>
              <w:ind w:right="-108"/>
              <w:jc w:val="center"/>
              <w:rPr>
                <w:sz w:val="18"/>
                <w:szCs w:val="18"/>
              </w:rPr>
            </w:pPr>
            <w:r w:rsidRPr="00D1267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D1267B" w:rsidRDefault="00B30793" w:rsidP="00AA7669">
            <w:pPr>
              <w:ind w:left="-108" w:right="-62"/>
              <w:jc w:val="center"/>
              <w:rPr>
                <w:sz w:val="18"/>
                <w:szCs w:val="18"/>
              </w:rPr>
            </w:pPr>
            <w:proofErr w:type="spellStart"/>
            <w:r w:rsidRPr="00D1267B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D1267B" w:rsidRDefault="00B30793" w:rsidP="00AA7669">
            <w:pPr>
              <w:ind w:right="-110"/>
              <w:rPr>
                <w:sz w:val="18"/>
                <w:szCs w:val="18"/>
              </w:rPr>
            </w:pPr>
            <w:proofErr w:type="spellStart"/>
            <w:proofErr w:type="gramStart"/>
            <w:r w:rsidRPr="00D1267B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D1267B" w:rsidRDefault="00B30793" w:rsidP="00AA7669">
            <w:pPr>
              <w:ind w:right="-70"/>
              <w:jc w:val="center"/>
              <w:rPr>
                <w:sz w:val="18"/>
                <w:szCs w:val="18"/>
              </w:rPr>
            </w:pPr>
            <w:r w:rsidRPr="00D1267B">
              <w:rPr>
                <w:sz w:val="18"/>
                <w:szCs w:val="18"/>
              </w:rPr>
              <w:t>бюджет на 20</w:t>
            </w:r>
            <w:r w:rsidR="00833E74" w:rsidRPr="00D1267B">
              <w:rPr>
                <w:sz w:val="18"/>
                <w:szCs w:val="18"/>
              </w:rPr>
              <w:t>1</w:t>
            </w:r>
            <w:r w:rsidR="00021EEE">
              <w:rPr>
                <w:sz w:val="18"/>
                <w:szCs w:val="18"/>
              </w:rPr>
              <w:t>4</w:t>
            </w:r>
            <w:r w:rsidRPr="00D1267B">
              <w:rPr>
                <w:sz w:val="18"/>
                <w:szCs w:val="18"/>
              </w:rPr>
              <w:t xml:space="preserve"> год, </w:t>
            </w:r>
          </w:p>
          <w:p w:rsidR="00B30793" w:rsidRPr="00D1267B" w:rsidRDefault="00B30793" w:rsidP="00840A28">
            <w:pPr>
              <w:ind w:right="-70"/>
              <w:jc w:val="center"/>
              <w:rPr>
                <w:sz w:val="18"/>
                <w:szCs w:val="18"/>
              </w:rPr>
            </w:pPr>
            <w:r w:rsidRPr="00D1267B">
              <w:rPr>
                <w:sz w:val="18"/>
                <w:szCs w:val="18"/>
              </w:rPr>
              <w:t>тыс. руб.</w:t>
            </w:r>
            <w:r w:rsidR="00CC6AD8" w:rsidRPr="00D126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D1267B" w:rsidRDefault="00CC4574" w:rsidP="00AA7669">
            <w:pPr>
              <w:jc w:val="center"/>
              <w:rPr>
                <w:sz w:val="18"/>
                <w:szCs w:val="18"/>
              </w:rPr>
            </w:pPr>
            <w:r w:rsidRPr="00D1267B">
              <w:rPr>
                <w:sz w:val="18"/>
                <w:szCs w:val="18"/>
              </w:rPr>
              <w:t>П</w:t>
            </w:r>
            <w:r w:rsidR="00B30793" w:rsidRPr="00D1267B">
              <w:rPr>
                <w:sz w:val="18"/>
                <w:szCs w:val="18"/>
              </w:rPr>
              <w:t>роект</w:t>
            </w:r>
            <w:r w:rsidRPr="00D1267B">
              <w:rPr>
                <w:sz w:val="18"/>
                <w:szCs w:val="18"/>
              </w:rPr>
              <w:t xml:space="preserve"> бюджета</w:t>
            </w:r>
          </w:p>
          <w:p w:rsidR="00B30793" w:rsidRPr="00D1267B" w:rsidRDefault="00B30793" w:rsidP="00AA7669">
            <w:pPr>
              <w:jc w:val="center"/>
              <w:rPr>
                <w:sz w:val="18"/>
                <w:szCs w:val="18"/>
              </w:rPr>
            </w:pPr>
            <w:r w:rsidRPr="00D1267B">
              <w:rPr>
                <w:sz w:val="18"/>
                <w:szCs w:val="18"/>
              </w:rPr>
              <w:t>тыс. руб.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D1267B" w:rsidRDefault="00B30793" w:rsidP="00AA7669">
            <w:pPr>
              <w:jc w:val="center"/>
              <w:rPr>
                <w:sz w:val="18"/>
                <w:szCs w:val="18"/>
              </w:rPr>
            </w:pPr>
            <w:r w:rsidRPr="00D1267B">
              <w:rPr>
                <w:sz w:val="18"/>
                <w:szCs w:val="18"/>
              </w:rPr>
              <w:t xml:space="preserve">Темп роста (снижения) расходов, </w:t>
            </w:r>
            <w:proofErr w:type="gramStart"/>
            <w:r w:rsidRPr="00D1267B">
              <w:rPr>
                <w:sz w:val="18"/>
                <w:szCs w:val="18"/>
              </w:rPr>
              <w:t>в</w:t>
            </w:r>
            <w:proofErr w:type="gramEnd"/>
            <w:r w:rsidRPr="00D1267B">
              <w:rPr>
                <w:sz w:val="18"/>
                <w:szCs w:val="18"/>
              </w:rPr>
              <w:t xml:space="preserve"> % </w:t>
            </w:r>
            <w:proofErr w:type="gramStart"/>
            <w:r w:rsidRPr="00D1267B">
              <w:rPr>
                <w:sz w:val="18"/>
                <w:szCs w:val="18"/>
              </w:rPr>
              <w:t>к</w:t>
            </w:r>
            <w:proofErr w:type="gramEnd"/>
            <w:r w:rsidRPr="00D1267B">
              <w:rPr>
                <w:sz w:val="18"/>
                <w:szCs w:val="18"/>
              </w:rPr>
              <w:t xml:space="preserve"> предыдущему году</w:t>
            </w:r>
          </w:p>
        </w:tc>
      </w:tr>
      <w:tr w:rsidR="00B30793" w:rsidRPr="00C537A7" w:rsidTr="00D1267B">
        <w:trPr>
          <w:trHeight w:val="240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D1267B" w:rsidRDefault="00B30793" w:rsidP="00AA766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D1267B" w:rsidRDefault="00B30793" w:rsidP="00AA7669">
            <w:pPr>
              <w:ind w:left="-108" w:right="-62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D1267B" w:rsidRDefault="00B30793" w:rsidP="00AA7669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D1267B" w:rsidRDefault="00B30793" w:rsidP="00AA7669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3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D1267B" w:rsidRDefault="00B30793" w:rsidP="00AA7669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D1267B" w:rsidRDefault="00B30793" w:rsidP="00AA7669">
            <w:pPr>
              <w:rPr>
                <w:sz w:val="18"/>
                <w:szCs w:val="18"/>
              </w:rPr>
            </w:pPr>
          </w:p>
        </w:tc>
      </w:tr>
      <w:tr w:rsidR="00D1267B" w:rsidRPr="00C537A7" w:rsidTr="00D1267B">
        <w:trPr>
          <w:trHeight w:val="225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67B" w:rsidRPr="00D1267B" w:rsidRDefault="00D1267B" w:rsidP="00AA766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67B" w:rsidRPr="00D1267B" w:rsidRDefault="00D1267B" w:rsidP="00AA7669">
            <w:pPr>
              <w:ind w:left="-108" w:right="-62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67B" w:rsidRPr="00D1267B" w:rsidRDefault="00D1267B" w:rsidP="00AA7669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67B" w:rsidRPr="00D1267B" w:rsidRDefault="00D1267B" w:rsidP="00AA7669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67B" w:rsidRPr="00D1267B" w:rsidRDefault="00D1267B" w:rsidP="009F0621">
            <w:pPr>
              <w:ind w:left="-12" w:right="-108"/>
              <w:jc w:val="center"/>
              <w:rPr>
                <w:sz w:val="18"/>
                <w:szCs w:val="18"/>
              </w:rPr>
            </w:pPr>
            <w:r w:rsidRPr="00D1267B">
              <w:rPr>
                <w:sz w:val="18"/>
                <w:szCs w:val="18"/>
              </w:rPr>
              <w:t>201</w:t>
            </w:r>
            <w:r w:rsidR="009F0621">
              <w:rPr>
                <w:sz w:val="18"/>
                <w:szCs w:val="18"/>
              </w:rPr>
              <w:t>5</w:t>
            </w:r>
            <w:r w:rsidRPr="00D1267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67B" w:rsidRPr="00D1267B" w:rsidRDefault="00D1267B" w:rsidP="009F0621">
            <w:pPr>
              <w:ind w:right="-129" w:hanging="12"/>
              <w:jc w:val="center"/>
              <w:rPr>
                <w:sz w:val="18"/>
                <w:szCs w:val="18"/>
              </w:rPr>
            </w:pPr>
            <w:r w:rsidRPr="00D1267B">
              <w:rPr>
                <w:sz w:val="18"/>
                <w:szCs w:val="18"/>
              </w:rPr>
              <w:t>201</w:t>
            </w:r>
            <w:r w:rsidR="009F0621">
              <w:rPr>
                <w:sz w:val="18"/>
                <w:szCs w:val="18"/>
              </w:rPr>
              <w:t>6</w:t>
            </w:r>
            <w:r w:rsidRPr="00D1267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67B" w:rsidRPr="00D1267B" w:rsidRDefault="00D1267B" w:rsidP="009F0621">
            <w:pPr>
              <w:jc w:val="center"/>
              <w:rPr>
                <w:sz w:val="18"/>
                <w:szCs w:val="18"/>
              </w:rPr>
            </w:pPr>
            <w:r w:rsidRPr="00D1267B">
              <w:rPr>
                <w:sz w:val="18"/>
                <w:szCs w:val="18"/>
              </w:rPr>
              <w:t>201</w:t>
            </w:r>
            <w:r w:rsidR="009F0621">
              <w:rPr>
                <w:sz w:val="18"/>
                <w:szCs w:val="18"/>
              </w:rPr>
              <w:t>7</w:t>
            </w:r>
            <w:r w:rsidRPr="00D1267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67B" w:rsidRPr="00D1267B" w:rsidRDefault="00D1267B" w:rsidP="00840A28">
            <w:pPr>
              <w:ind w:left="-12" w:right="-108"/>
              <w:jc w:val="center"/>
              <w:rPr>
                <w:sz w:val="18"/>
                <w:szCs w:val="18"/>
              </w:rPr>
            </w:pPr>
            <w:r w:rsidRPr="00D1267B">
              <w:rPr>
                <w:sz w:val="18"/>
                <w:szCs w:val="18"/>
              </w:rPr>
              <w:t>201</w:t>
            </w:r>
            <w:r w:rsidR="00840A28">
              <w:rPr>
                <w:sz w:val="18"/>
                <w:szCs w:val="18"/>
              </w:rPr>
              <w:t>5</w:t>
            </w:r>
            <w:r w:rsidRPr="00D1267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67B" w:rsidRPr="00D1267B" w:rsidRDefault="00D1267B" w:rsidP="00840A28">
            <w:pPr>
              <w:ind w:right="-129" w:hanging="12"/>
              <w:jc w:val="center"/>
              <w:rPr>
                <w:sz w:val="18"/>
                <w:szCs w:val="18"/>
              </w:rPr>
            </w:pPr>
            <w:r w:rsidRPr="00D1267B">
              <w:rPr>
                <w:sz w:val="18"/>
                <w:szCs w:val="18"/>
              </w:rPr>
              <w:t>201</w:t>
            </w:r>
            <w:r w:rsidR="00840A28">
              <w:rPr>
                <w:sz w:val="18"/>
                <w:szCs w:val="18"/>
              </w:rPr>
              <w:t>6</w:t>
            </w:r>
            <w:r w:rsidRPr="00D1267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67B" w:rsidRPr="00D1267B" w:rsidRDefault="00840A28" w:rsidP="00C02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="00D1267B" w:rsidRPr="00D1267B">
              <w:rPr>
                <w:sz w:val="18"/>
                <w:szCs w:val="18"/>
              </w:rPr>
              <w:t xml:space="preserve"> г.</w:t>
            </w:r>
          </w:p>
        </w:tc>
      </w:tr>
      <w:tr w:rsidR="00B30793" w:rsidRPr="00C537A7" w:rsidTr="00D1267B">
        <w:trPr>
          <w:trHeight w:val="225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D1267B" w:rsidRDefault="00B30793" w:rsidP="00AA766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D1267B" w:rsidRDefault="00B30793" w:rsidP="00AA7669">
            <w:pPr>
              <w:ind w:left="-108" w:right="-62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D1267B" w:rsidRDefault="00B30793" w:rsidP="00AA7669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D1267B" w:rsidRDefault="00B30793" w:rsidP="00AA7669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C537A7" w:rsidRDefault="00B30793" w:rsidP="00AA7669">
            <w:pPr>
              <w:ind w:left="-12" w:right="-108"/>
              <w:rPr>
                <w:i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C537A7" w:rsidRDefault="00B30793" w:rsidP="00AA7669">
            <w:pPr>
              <w:ind w:right="-129" w:hanging="12"/>
              <w:rPr>
                <w:i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C537A7" w:rsidRDefault="00B30793" w:rsidP="00AA7669">
            <w:pPr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C537A7" w:rsidRDefault="00B30793" w:rsidP="00AA7669">
            <w:pPr>
              <w:rPr>
                <w:i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C537A7" w:rsidRDefault="00B30793" w:rsidP="00AA7669">
            <w:pPr>
              <w:rPr>
                <w:i/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C537A7" w:rsidRDefault="00B30793" w:rsidP="00AA7669">
            <w:pPr>
              <w:rPr>
                <w:i/>
                <w:sz w:val="18"/>
                <w:szCs w:val="18"/>
              </w:rPr>
            </w:pPr>
          </w:p>
        </w:tc>
      </w:tr>
      <w:tr w:rsidR="00021EEE" w:rsidRPr="00C537A7" w:rsidTr="00021EEE">
        <w:trPr>
          <w:trHeight w:val="128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EEE" w:rsidRPr="00D1267B" w:rsidRDefault="00021EEE" w:rsidP="00AA7669">
            <w:pPr>
              <w:ind w:right="-108"/>
              <w:rPr>
                <w:sz w:val="18"/>
                <w:szCs w:val="18"/>
              </w:rPr>
            </w:pPr>
            <w:r w:rsidRPr="00D1267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EEE" w:rsidRPr="00D1267B" w:rsidRDefault="00021EEE" w:rsidP="00AA7669">
            <w:pPr>
              <w:ind w:left="-108" w:right="-62"/>
              <w:jc w:val="center"/>
              <w:rPr>
                <w:sz w:val="18"/>
                <w:szCs w:val="18"/>
              </w:rPr>
            </w:pPr>
            <w:r w:rsidRPr="00D1267B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EEE" w:rsidRPr="00D1267B" w:rsidRDefault="00021EEE" w:rsidP="00AA7669">
            <w:pPr>
              <w:jc w:val="center"/>
              <w:rPr>
                <w:sz w:val="18"/>
                <w:szCs w:val="18"/>
              </w:rPr>
            </w:pPr>
            <w:r w:rsidRPr="00D1267B">
              <w:rPr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EEE" w:rsidRPr="00000B98" w:rsidRDefault="00DA7939" w:rsidP="003C3CA8">
            <w:pPr>
              <w:ind w:left="-1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31071,53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EEE" w:rsidRPr="00000B98" w:rsidRDefault="00DA7939" w:rsidP="00EF7F62">
            <w:pPr>
              <w:ind w:left="-1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33040,39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EEE" w:rsidRPr="00DA7939" w:rsidRDefault="00DA7939" w:rsidP="00021EEE">
            <w:pPr>
              <w:spacing w:after="140"/>
              <w:ind w:left="-648"/>
              <w:jc w:val="right"/>
              <w:rPr>
                <w:sz w:val="18"/>
                <w:szCs w:val="18"/>
              </w:rPr>
            </w:pPr>
            <w:r w:rsidRPr="00DA7939">
              <w:rPr>
                <w:sz w:val="18"/>
                <w:szCs w:val="18"/>
              </w:rPr>
              <w:t>33040,39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EEE" w:rsidRPr="00DA7939" w:rsidRDefault="00DA7939" w:rsidP="00021EEE">
            <w:pPr>
              <w:spacing w:after="140"/>
              <w:ind w:left="-648"/>
              <w:jc w:val="right"/>
              <w:rPr>
                <w:sz w:val="18"/>
                <w:szCs w:val="18"/>
              </w:rPr>
            </w:pPr>
            <w:r w:rsidRPr="00DA7939">
              <w:rPr>
                <w:sz w:val="18"/>
                <w:szCs w:val="18"/>
              </w:rPr>
              <w:t>33047,99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EEE" w:rsidRPr="00857915" w:rsidRDefault="00DA7939" w:rsidP="00AA7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EEE" w:rsidRPr="00857915" w:rsidRDefault="00DA7939" w:rsidP="00AA7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EEE" w:rsidRPr="00857915" w:rsidRDefault="008C6F13" w:rsidP="00AA7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21EEE" w:rsidRPr="00C537A7" w:rsidTr="00021EEE">
        <w:trPr>
          <w:trHeight w:val="242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EEE" w:rsidRPr="00D1267B" w:rsidRDefault="00021EEE" w:rsidP="00AA7669">
            <w:pPr>
              <w:ind w:right="-108"/>
              <w:rPr>
                <w:sz w:val="18"/>
                <w:szCs w:val="18"/>
              </w:rPr>
            </w:pPr>
            <w:r w:rsidRPr="00D1267B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EEE" w:rsidRPr="00D1267B" w:rsidRDefault="00021EEE" w:rsidP="00AA7669">
            <w:pPr>
              <w:ind w:left="-108" w:right="-62"/>
              <w:jc w:val="center"/>
              <w:rPr>
                <w:sz w:val="18"/>
                <w:szCs w:val="18"/>
              </w:rPr>
            </w:pPr>
            <w:r w:rsidRPr="00D1267B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EEE" w:rsidRPr="00D1267B" w:rsidRDefault="00021EEE" w:rsidP="00AA7669">
            <w:pPr>
              <w:jc w:val="center"/>
              <w:rPr>
                <w:sz w:val="18"/>
                <w:szCs w:val="18"/>
              </w:rPr>
            </w:pPr>
            <w:r w:rsidRPr="00D1267B">
              <w:rPr>
                <w:sz w:val="18"/>
                <w:szCs w:val="18"/>
              </w:rPr>
              <w:t>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EEE" w:rsidRPr="00000B98" w:rsidRDefault="00DA7939" w:rsidP="003C3CA8">
            <w:pPr>
              <w:ind w:left="-1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EE" w:rsidRPr="00000B98" w:rsidRDefault="00DA7939" w:rsidP="00EF7F62">
            <w:pPr>
              <w:ind w:left="-1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1371,02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EE" w:rsidRPr="00DA7939" w:rsidRDefault="00DA7939" w:rsidP="00021EEE">
            <w:pPr>
              <w:spacing w:after="140"/>
              <w:ind w:left="-648"/>
              <w:jc w:val="right"/>
              <w:rPr>
                <w:sz w:val="18"/>
                <w:szCs w:val="18"/>
              </w:rPr>
            </w:pPr>
            <w:r w:rsidRPr="00DA7939">
              <w:rPr>
                <w:sz w:val="18"/>
                <w:szCs w:val="18"/>
              </w:rPr>
              <w:t>1371,02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EE" w:rsidRPr="00DA7939" w:rsidRDefault="00DA7939" w:rsidP="00021EEE">
            <w:pPr>
              <w:spacing w:after="140"/>
              <w:ind w:left="-648"/>
              <w:jc w:val="right"/>
              <w:rPr>
                <w:sz w:val="18"/>
                <w:szCs w:val="18"/>
              </w:rPr>
            </w:pPr>
            <w:r w:rsidRPr="00DA7939">
              <w:rPr>
                <w:sz w:val="18"/>
                <w:szCs w:val="18"/>
              </w:rPr>
              <w:t>1371,02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EEE" w:rsidRPr="00857915" w:rsidRDefault="008C6F13" w:rsidP="00AA7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EEE" w:rsidRPr="00857915" w:rsidRDefault="008C6F13" w:rsidP="00AA7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EEE" w:rsidRPr="00857915" w:rsidRDefault="008C6F13" w:rsidP="00AA7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B10B1" w:rsidRPr="00C537A7" w:rsidTr="00CB10B1">
        <w:trPr>
          <w:trHeight w:val="514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B1" w:rsidRPr="00D1267B" w:rsidRDefault="00CB10B1" w:rsidP="00AA7669">
            <w:pPr>
              <w:ind w:right="-108"/>
              <w:rPr>
                <w:sz w:val="18"/>
                <w:szCs w:val="18"/>
              </w:rPr>
            </w:pPr>
            <w:r w:rsidRPr="00D1267B">
              <w:rPr>
                <w:sz w:val="18"/>
                <w:szCs w:val="18"/>
              </w:rPr>
              <w:t xml:space="preserve">Функционирование законодательных (представительных) органов муниципальных </w:t>
            </w:r>
            <w:proofErr w:type="gramStart"/>
            <w:r w:rsidRPr="00D1267B">
              <w:rPr>
                <w:sz w:val="18"/>
                <w:szCs w:val="18"/>
              </w:rPr>
              <w:t>образовании</w:t>
            </w:r>
            <w:proofErr w:type="gram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B1" w:rsidRPr="00D1267B" w:rsidRDefault="00CB10B1" w:rsidP="00AA7669">
            <w:pPr>
              <w:ind w:left="-108" w:right="-62"/>
              <w:jc w:val="center"/>
              <w:rPr>
                <w:sz w:val="18"/>
                <w:szCs w:val="18"/>
              </w:rPr>
            </w:pPr>
            <w:r w:rsidRPr="00D1267B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B1" w:rsidRPr="00D1267B" w:rsidRDefault="00CB10B1" w:rsidP="00AA7669">
            <w:pPr>
              <w:jc w:val="center"/>
              <w:rPr>
                <w:sz w:val="18"/>
                <w:szCs w:val="18"/>
              </w:rPr>
            </w:pPr>
            <w:r w:rsidRPr="00D1267B">
              <w:rPr>
                <w:sz w:val="18"/>
                <w:szCs w:val="18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B1" w:rsidRPr="00000B98" w:rsidRDefault="00DA7939" w:rsidP="003C3CA8">
            <w:pPr>
              <w:ind w:left="-1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1402,65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0B1" w:rsidRPr="00000B98" w:rsidRDefault="00DA7939" w:rsidP="00021EEE">
            <w:pPr>
              <w:ind w:left="-1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1450,98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0B1" w:rsidRPr="00DA7939" w:rsidRDefault="00DA7939" w:rsidP="00E24D29">
            <w:pPr>
              <w:spacing w:after="140"/>
              <w:ind w:left="-648"/>
              <w:jc w:val="right"/>
              <w:rPr>
                <w:sz w:val="18"/>
                <w:szCs w:val="18"/>
              </w:rPr>
            </w:pPr>
            <w:r w:rsidRPr="00DA7939">
              <w:rPr>
                <w:sz w:val="18"/>
                <w:szCs w:val="18"/>
              </w:rPr>
              <w:t>1450,98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0B1" w:rsidRPr="00DA7939" w:rsidRDefault="00DA7939" w:rsidP="00CB10B1">
            <w:pPr>
              <w:spacing w:after="140"/>
              <w:ind w:left="-648"/>
              <w:jc w:val="right"/>
              <w:rPr>
                <w:sz w:val="18"/>
                <w:szCs w:val="18"/>
              </w:rPr>
            </w:pPr>
            <w:r w:rsidRPr="00DA7939">
              <w:rPr>
                <w:sz w:val="18"/>
                <w:szCs w:val="18"/>
              </w:rPr>
              <w:t>1450,98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B1" w:rsidRPr="00857915" w:rsidRDefault="008C6F13" w:rsidP="00AA7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B1" w:rsidRPr="00857915" w:rsidRDefault="008C6F13" w:rsidP="00AA7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B1" w:rsidRPr="00857915" w:rsidRDefault="008C6F13" w:rsidP="00AA7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B10B1" w:rsidRPr="00C537A7" w:rsidTr="00CB10B1">
        <w:trPr>
          <w:trHeight w:val="228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B1" w:rsidRPr="00D1267B" w:rsidRDefault="00CB10B1" w:rsidP="00AA7669">
            <w:pPr>
              <w:ind w:right="-108"/>
              <w:rPr>
                <w:sz w:val="18"/>
                <w:szCs w:val="18"/>
              </w:rPr>
            </w:pPr>
            <w:r w:rsidRPr="00D1267B">
              <w:rPr>
                <w:sz w:val="18"/>
                <w:szCs w:val="18"/>
              </w:rPr>
              <w:t>Функционирование исполнительных органов местных администрации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B1" w:rsidRPr="00D1267B" w:rsidRDefault="00CB10B1" w:rsidP="00AA7669">
            <w:pPr>
              <w:ind w:left="-108" w:right="-62"/>
              <w:jc w:val="center"/>
              <w:rPr>
                <w:sz w:val="18"/>
                <w:szCs w:val="18"/>
              </w:rPr>
            </w:pPr>
            <w:r w:rsidRPr="00D1267B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B1" w:rsidRPr="00D1267B" w:rsidRDefault="00CB10B1" w:rsidP="00AA7669">
            <w:pPr>
              <w:jc w:val="center"/>
              <w:rPr>
                <w:sz w:val="18"/>
                <w:szCs w:val="18"/>
              </w:rPr>
            </w:pPr>
            <w:r w:rsidRPr="00D1267B">
              <w:rPr>
                <w:sz w:val="18"/>
                <w:szCs w:val="18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B1" w:rsidRPr="00000B98" w:rsidRDefault="00DA7939" w:rsidP="003C3CA8">
            <w:pPr>
              <w:ind w:left="-1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14961,61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0B1" w:rsidRPr="00000B98" w:rsidRDefault="00DA7939" w:rsidP="00EF7F62">
            <w:pPr>
              <w:ind w:left="-1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24324,56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0B1" w:rsidRPr="00DA7939" w:rsidRDefault="00DA7939" w:rsidP="00CB10B1">
            <w:pPr>
              <w:spacing w:after="140"/>
              <w:ind w:left="-648"/>
              <w:jc w:val="right"/>
              <w:rPr>
                <w:sz w:val="18"/>
                <w:szCs w:val="18"/>
              </w:rPr>
            </w:pPr>
            <w:r w:rsidRPr="00DA7939">
              <w:rPr>
                <w:sz w:val="18"/>
                <w:szCs w:val="18"/>
              </w:rPr>
              <w:t>24324,56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0B1" w:rsidRPr="00DA7939" w:rsidRDefault="00DA7939" w:rsidP="00CB10B1">
            <w:pPr>
              <w:jc w:val="center"/>
              <w:rPr>
                <w:sz w:val="18"/>
                <w:szCs w:val="18"/>
              </w:rPr>
            </w:pPr>
            <w:r w:rsidRPr="00DA7939">
              <w:rPr>
                <w:sz w:val="18"/>
                <w:szCs w:val="18"/>
              </w:rPr>
              <w:t>24324,56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B1" w:rsidRPr="00857915" w:rsidRDefault="008C6F13" w:rsidP="00AA7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B1" w:rsidRPr="00857915" w:rsidRDefault="008C6F13" w:rsidP="00AA7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B1" w:rsidRPr="00857915" w:rsidRDefault="008C6F13" w:rsidP="00AA7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611A2" w:rsidRPr="00C537A7" w:rsidTr="00C611A2">
        <w:trPr>
          <w:trHeight w:val="634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A2" w:rsidRPr="00D1267B" w:rsidRDefault="00C611A2" w:rsidP="00AA7669">
            <w:pPr>
              <w:ind w:right="-108"/>
              <w:rPr>
                <w:sz w:val="18"/>
                <w:szCs w:val="18"/>
              </w:rPr>
            </w:pPr>
            <w:r w:rsidRPr="00D1267B">
              <w:rPr>
                <w:sz w:val="18"/>
                <w:szCs w:val="18"/>
              </w:rPr>
              <w:t>Обеспечение деятельности финансовых, налоговых и  органов финансового (финансово-бюджетного) надзора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A2" w:rsidRPr="00D1267B" w:rsidRDefault="00C611A2" w:rsidP="00AA7669">
            <w:pPr>
              <w:ind w:left="-108" w:right="-62"/>
              <w:jc w:val="center"/>
              <w:rPr>
                <w:sz w:val="18"/>
                <w:szCs w:val="18"/>
              </w:rPr>
            </w:pPr>
            <w:r w:rsidRPr="00D1267B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A2" w:rsidRPr="00D1267B" w:rsidRDefault="00C611A2" w:rsidP="00AA7669">
            <w:pPr>
              <w:jc w:val="center"/>
              <w:rPr>
                <w:sz w:val="18"/>
                <w:szCs w:val="18"/>
              </w:rPr>
            </w:pPr>
            <w:r w:rsidRPr="00D1267B">
              <w:rPr>
                <w:sz w:val="18"/>
                <w:szCs w:val="18"/>
              </w:rPr>
              <w:t>06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A2" w:rsidRPr="00000B98" w:rsidRDefault="00DA7939" w:rsidP="004176BD">
            <w:pPr>
              <w:ind w:left="-1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4421,93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A2" w:rsidRPr="00000B98" w:rsidRDefault="00DA7939" w:rsidP="00EF7F62">
            <w:pPr>
              <w:ind w:left="-1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4623,33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A2" w:rsidRPr="00DA7939" w:rsidRDefault="00DA7939" w:rsidP="00C611A2">
            <w:pPr>
              <w:spacing w:after="140"/>
              <w:ind w:left="-648"/>
              <w:jc w:val="right"/>
              <w:rPr>
                <w:sz w:val="18"/>
                <w:szCs w:val="18"/>
              </w:rPr>
            </w:pPr>
            <w:r w:rsidRPr="00DA7939">
              <w:rPr>
                <w:sz w:val="18"/>
                <w:szCs w:val="18"/>
              </w:rPr>
              <w:t>4623,33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A2" w:rsidRPr="00DA7939" w:rsidRDefault="00DA7939" w:rsidP="00C611A2">
            <w:pPr>
              <w:spacing w:after="140"/>
              <w:ind w:left="-648"/>
              <w:jc w:val="right"/>
              <w:rPr>
                <w:sz w:val="18"/>
                <w:szCs w:val="18"/>
              </w:rPr>
            </w:pPr>
            <w:r w:rsidRPr="00DA7939">
              <w:rPr>
                <w:sz w:val="18"/>
                <w:szCs w:val="18"/>
              </w:rPr>
              <w:t>4623,3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A2" w:rsidRPr="00857915" w:rsidRDefault="008C6F13" w:rsidP="00AA7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A2" w:rsidRPr="00857915" w:rsidRDefault="008C6F13" w:rsidP="00AA7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A2" w:rsidRPr="00857915" w:rsidRDefault="008C6F13" w:rsidP="00AA7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611A2" w:rsidRPr="00C537A7" w:rsidTr="00C611A2">
        <w:trPr>
          <w:trHeight w:val="366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A2" w:rsidRPr="00D1267B" w:rsidRDefault="00C611A2" w:rsidP="00EF7F62">
            <w:pPr>
              <w:ind w:left="-108" w:right="-62"/>
              <w:rPr>
                <w:sz w:val="18"/>
                <w:szCs w:val="18"/>
              </w:rPr>
            </w:pPr>
            <w:r w:rsidRPr="00D1267B">
              <w:rPr>
                <w:sz w:val="20"/>
                <w:szCs w:val="20"/>
              </w:rPr>
              <w:t xml:space="preserve">   Резервный фонд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A2" w:rsidRPr="00D1267B" w:rsidRDefault="00C611A2" w:rsidP="001745E3">
            <w:pPr>
              <w:jc w:val="center"/>
              <w:rPr>
                <w:sz w:val="18"/>
                <w:szCs w:val="18"/>
              </w:rPr>
            </w:pPr>
            <w:r w:rsidRPr="00D1267B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A2" w:rsidRPr="00D1267B" w:rsidRDefault="00C611A2" w:rsidP="00C474B2">
            <w:pPr>
              <w:jc w:val="center"/>
              <w:rPr>
                <w:sz w:val="18"/>
                <w:szCs w:val="18"/>
              </w:rPr>
            </w:pPr>
            <w:r w:rsidRPr="00D1267B">
              <w:rPr>
                <w:sz w:val="18"/>
                <w:szCs w:val="18"/>
              </w:rPr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A2" w:rsidRPr="00000B98" w:rsidRDefault="00DA7939" w:rsidP="003C3CA8">
            <w:pPr>
              <w:ind w:left="-1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A2" w:rsidRPr="00000B98" w:rsidRDefault="00DA7939" w:rsidP="00EF7F62">
            <w:pPr>
              <w:ind w:left="-1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A2" w:rsidRPr="00DA7939" w:rsidRDefault="00DA7939" w:rsidP="00C611A2">
            <w:pPr>
              <w:spacing w:after="140"/>
              <w:ind w:left="-648"/>
              <w:jc w:val="right"/>
              <w:rPr>
                <w:sz w:val="18"/>
                <w:szCs w:val="18"/>
              </w:rPr>
            </w:pPr>
            <w:r w:rsidRPr="00DA7939">
              <w:rPr>
                <w:sz w:val="18"/>
                <w:szCs w:val="18"/>
              </w:rPr>
              <w:t>369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A2" w:rsidRPr="00DA7939" w:rsidRDefault="00DA7939" w:rsidP="00C611A2">
            <w:pPr>
              <w:spacing w:after="140"/>
              <w:ind w:left="-648"/>
              <w:jc w:val="right"/>
              <w:rPr>
                <w:sz w:val="18"/>
                <w:szCs w:val="18"/>
              </w:rPr>
            </w:pPr>
            <w:r w:rsidRPr="00DA7939">
              <w:rPr>
                <w:sz w:val="18"/>
                <w:szCs w:val="18"/>
              </w:rPr>
              <w:t>369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A2" w:rsidRPr="00857915" w:rsidRDefault="008C6F13" w:rsidP="00AA7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A2" w:rsidRPr="00857915" w:rsidRDefault="008C6F13" w:rsidP="00AA7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A2" w:rsidRPr="00857915" w:rsidRDefault="008C6F13" w:rsidP="00AA7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611A2" w:rsidRPr="00C537A7" w:rsidTr="00C611A2">
        <w:trPr>
          <w:trHeight w:val="128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A2" w:rsidRPr="00D1267B" w:rsidRDefault="00C611A2" w:rsidP="00C474B2">
            <w:pPr>
              <w:ind w:right="-108"/>
              <w:rPr>
                <w:sz w:val="18"/>
                <w:szCs w:val="18"/>
              </w:rPr>
            </w:pPr>
            <w:r w:rsidRPr="00D1267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A2" w:rsidRPr="00D1267B" w:rsidRDefault="00C611A2" w:rsidP="00C474B2">
            <w:pPr>
              <w:ind w:left="-108" w:right="-62"/>
              <w:jc w:val="center"/>
              <w:rPr>
                <w:sz w:val="18"/>
                <w:szCs w:val="18"/>
              </w:rPr>
            </w:pPr>
            <w:r w:rsidRPr="00D1267B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A2" w:rsidRPr="00D1267B" w:rsidRDefault="00C611A2" w:rsidP="00C474B2">
            <w:pPr>
              <w:jc w:val="center"/>
              <w:rPr>
                <w:sz w:val="18"/>
                <w:szCs w:val="18"/>
              </w:rPr>
            </w:pPr>
            <w:r w:rsidRPr="00D1267B">
              <w:rPr>
                <w:sz w:val="18"/>
                <w:szCs w:val="18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A2" w:rsidRPr="00000B98" w:rsidRDefault="00DA7939" w:rsidP="00DA7939">
            <w:pPr>
              <w:ind w:left="-1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10285,34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A2" w:rsidRPr="00000B98" w:rsidRDefault="00DA7939" w:rsidP="00EF7F62">
            <w:pPr>
              <w:ind w:left="-1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901,50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A2" w:rsidRPr="00DA7939" w:rsidRDefault="00DA7939" w:rsidP="00C611A2">
            <w:pPr>
              <w:spacing w:after="140"/>
              <w:ind w:left="-648"/>
              <w:jc w:val="right"/>
              <w:rPr>
                <w:sz w:val="18"/>
                <w:szCs w:val="18"/>
              </w:rPr>
            </w:pPr>
            <w:r w:rsidRPr="00DA7939">
              <w:rPr>
                <w:sz w:val="18"/>
                <w:szCs w:val="18"/>
              </w:rPr>
              <w:t>901,50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A2" w:rsidRPr="00DA7939" w:rsidRDefault="00DA7939" w:rsidP="00C611A2">
            <w:pPr>
              <w:spacing w:after="140"/>
              <w:ind w:left="-648"/>
              <w:jc w:val="right"/>
              <w:rPr>
                <w:sz w:val="18"/>
                <w:szCs w:val="18"/>
              </w:rPr>
            </w:pPr>
            <w:r w:rsidRPr="00DA7939">
              <w:rPr>
                <w:sz w:val="18"/>
                <w:szCs w:val="18"/>
              </w:rPr>
              <w:t>909,10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A2" w:rsidRPr="00857915" w:rsidRDefault="008C6F13" w:rsidP="00AA7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A2" w:rsidRPr="00857915" w:rsidRDefault="008C6F13" w:rsidP="00AA7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A2" w:rsidRPr="00857915" w:rsidRDefault="008C6F13" w:rsidP="00AA7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B30793" w:rsidRPr="00C537A7" w:rsidRDefault="00B30793" w:rsidP="00B30793">
      <w:pPr>
        <w:spacing w:line="312" w:lineRule="auto"/>
        <w:ind w:firstLine="567"/>
        <w:jc w:val="both"/>
        <w:rPr>
          <w:bCs/>
          <w:i/>
          <w:sz w:val="10"/>
          <w:szCs w:val="10"/>
        </w:rPr>
      </w:pPr>
    </w:p>
    <w:p w:rsidR="00B30793" w:rsidRPr="00C537A7" w:rsidRDefault="00B30793" w:rsidP="00B30793">
      <w:pPr>
        <w:spacing w:line="312" w:lineRule="auto"/>
        <w:ind w:firstLine="567"/>
        <w:jc w:val="both"/>
        <w:rPr>
          <w:bCs/>
          <w:i/>
          <w:sz w:val="10"/>
          <w:szCs w:val="10"/>
        </w:rPr>
      </w:pPr>
    </w:p>
    <w:p w:rsidR="007826D9" w:rsidRDefault="00465081" w:rsidP="000E7B74">
      <w:pPr>
        <w:pStyle w:val="a9"/>
        <w:widowControl w:val="0"/>
        <w:spacing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На реализацию программных мероприятий</w:t>
      </w:r>
      <w:r w:rsidRPr="00D126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предусмотрено 27349,52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>.,</w:t>
      </w:r>
      <w:r w:rsidR="007826D9">
        <w:rPr>
          <w:sz w:val="26"/>
          <w:szCs w:val="26"/>
        </w:rPr>
        <w:t xml:space="preserve"> или 82,8</w:t>
      </w:r>
      <w:r w:rsidR="00CF5144">
        <w:rPr>
          <w:sz w:val="26"/>
          <w:szCs w:val="26"/>
        </w:rPr>
        <w:t xml:space="preserve">% от всех расходов раздела. </w:t>
      </w:r>
    </w:p>
    <w:p w:rsidR="000F356D" w:rsidRPr="00D1267B" w:rsidRDefault="000F356D" w:rsidP="000E7B74">
      <w:pPr>
        <w:pStyle w:val="a9"/>
        <w:widowControl w:val="0"/>
        <w:spacing w:line="276" w:lineRule="auto"/>
        <w:ind w:firstLine="567"/>
        <w:rPr>
          <w:bCs/>
          <w:sz w:val="26"/>
          <w:szCs w:val="26"/>
        </w:rPr>
      </w:pPr>
      <w:r w:rsidRPr="00D1267B">
        <w:rPr>
          <w:sz w:val="26"/>
          <w:szCs w:val="26"/>
        </w:rPr>
        <w:t>Расходы  по всем подразделам в 201</w:t>
      </w:r>
      <w:r w:rsidR="00C83C96">
        <w:rPr>
          <w:sz w:val="26"/>
          <w:szCs w:val="26"/>
        </w:rPr>
        <w:t>5</w:t>
      </w:r>
      <w:r w:rsidR="00EF7F62" w:rsidRPr="00D1267B">
        <w:rPr>
          <w:sz w:val="26"/>
          <w:szCs w:val="26"/>
        </w:rPr>
        <w:t xml:space="preserve"> </w:t>
      </w:r>
      <w:r w:rsidRPr="00D1267B">
        <w:rPr>
          <w:sz w:val="26"/>
          <w:szCs w:val="26"/>
        </w:rPr>
        <w:t xml:space="preserve">году </w:t>
      </w:r>
      <w:r w:rsidR="003C3CA8">
        <w:rPr>
          <w:sz w:val="26"/>
          <w:szCs w:val="26"/>
        </w:rPr>
        <w:t xml:space="preserve"> у</w:t>
      </w:r>
      <w:r w:rsidR="007826D9">
        <w:rPr>
          <w:sz w:val="26"/>
          <w:szCs w:val="26"/>
        </w:rPr>
        <w:t xml:space="preserve">величиваются </w:t>
      </w:r>
      <w:r w:rsidR="00EF7F62" w:rsidRPr="00D1267B">
        <w:rPr>
          <w:sz w:val="26"/>
          <w:szCs w:val="26"/>
        </w:rPr>
        <w:t xml:space="preserve"> по сравнению с 201</w:t>
      </w:r>
      <w:r w:rsidR="00C83C96">
        <w:rPr>
          <w:sz w:val="26"/>
          <w:szCs w:val="26"/>
        </w:rPr>
        <w:t>4</w:t>
      </w:r>
      <w:r w:rsidRPr="00D1267B">
        <w:rPr>
          <w:sz w:val="26"/>
          <w:szCs w:val="26"/>
        </w:rPr>
        <w:t xml:space="preserve"> годом</w:t>
      </w:r>
      <w:r w:rsidR="007826D9">
        <w:rPr>
          <w:sz w:val="26"/>
          <w:szCs w:val="26"/>
        </w:rPr>
        <w:t xml:space="preserve"> на 6,3%.</w:t>
      </w:r>
    </w:p>
    <w:p w:rsidR="00E23422" w:rsidRPr="00DD39E4" w:rsidRDefault="00E23422" w:rsidP="000E7B74">
      <w:pPr>
        <w:pStyle w:val="14pt"/>
        <w:spacing w:line="276" w:lineRule="auto"/>
        <w:ind w:firstLine="567"/>
        <w:rPr>
          <w:sz w:val="26"/>
          <w:szCs w:val="26"/>
        </w:rPr>
      </w:pPr>
      <w:r w:rsidRPr="00DD39E4">
        <w:rPr>
          <w:b/>
          <w:sz w:val="24"/>
          <w:szCs w:val="24"/>
        </w:rPr>
        <w:t>4.2.2. Расходы по разделу «Национальная оборона</w:t>
      </w:r>
      <w:r w:rsidRPr="00DD39E4">
        <w:rPr>
          <w:sz w:val="26"/>
          <w:szCs w:val="26"/>
        </w:rPr>
        <w:t>»</w:t>
      </w:r>
    </w:p>
    <w:p w:rsidR="00E23422" w:rsidRPr="00DD39E4" w:rsidRDefault="00E23422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DD39E4">
        <w:rPr>
          <w:sz w:val="26"/>
          <w:szCs w:val="26"/>
        </w:rPr>
        <w:t>Расходы бюджета района по данному разделу на 201</w:t>
      </w:r>
      <w:r w:rsidR="00DD39E4" w:rsidRPr="00DD39E4">
        <w:rPr>
          <w:sz w:val="26"/>
          <w:szCs w:val="26"/>
        </w:rPr>
        <w:t>5</w:t>
      </w:r>
      <w:r w:rsidRPr="00DD39E4">
        <w:rPr>
          <w:sz w:val="26"/>
          <w:szCs w:val="26"/>
        </w:rPr>
        <w:t xml:space="preserve"> год предусмотрены в размере </w:t>
      </w:r>
      <w:r w:rsidR="007826D9">
        <w:rPr>
          <w:sz w:val="26"/>
          <w:szCs w:val="26"/>
        </w:rPr>
        <w:t>561,1</w:t>
      </w:r>
      <w:r w:rsidRPr="00DD39E4">
        <w:rPr>
          <w:sz w:val="26"/>
          <w:szCs w:val="26"/>
        </w:rPr>
        <w:t xml:space="preserve"> тыс. рублей, что на  </w:t>
      </w:r>
      <w:r w:rsidR="007826D9">
        <w:rPr>
          <w:sz w:val="26"/>
          <w:szCs w:val="26"/>
        </w:rPr>
        <w:t>11,2</w:t>
      </w:r>
      <w:r w:rsidRPr="00DD39E4">
        <w:rPr>
          <w:sz w:val="26"/>
          <w:szCs w:val="26"/>
        </w:rPr>
        <w:t xml:space="preserve">% </w:t>
      </w:r>
      <w:r w:rsidR="008F1930" w:rsidRPr="00DD39E4">
        <w:rPr>
          <w:sz w:val="26"/>
          <w:szCs w:val="26"/>
        </w:rPr>
        <w:t>выше</w:t>
      </w:r>
      <w:r w:rsidRPr="00DD39E4">
        <w:rPr>
          <w:sz w:val="26"/>
          <w:szCs w:val="26"/>
        </w:rPr>
        <w:t xml:space="preserve"> уровня расходов, утвержденных на 201</w:t>
      </w:r>
      <w:r w:rsidR="00A57C22">
        <w:rPr>
          <w:sz w:val="26"/>
          <w:szCs w:val="26"/>
        </w:rPr>
        <w:t>4</w:t>
      </w:r>
      <w:r w:rsidRPr="00DD39E4">
        <w:rPr>
          <w:sz w:val="26"/>
          <w:szCs w:val="26"/>
        </w:rPr>
        <w:t xml:space="preserve"> год. </w:t>
      </w:r>
    </w:p>
    <w:p w:rsidR="00E23422" w:rsidRDefault="00E23422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DD39E4">
        <w:rPr>
          <w:sz w:val="26"/>
          <w:szCs w:val="26"/>
        </w:rPr>
        <w:t xml:space="preserve">Распределение бюджетных ассигнований по разделу «Национальная оборона» классификации расходов бюджета </w:t>
      </w:r>
      <w:r w:rsidR="006409E6">
        <w:rPr>
          <w:sz w:val="26"/>
          <w:szCs w:val="26"/>
        </w:rPr>
        <w:t>МО «Онгудайский район»</w:t>
      </w:r>
      <w:r w:rsidRPr="00DD39E4">
        <w:rPr>
          <w:sz w:val="26"/>
          <w:szCs w:val="26"/>
        </w:rPr>
        <w:t xml:space="preserve"> Республики </w:t>
      </w:r>
      <w:r w:rsidR="006409E6">
        <w:rPr>
          <w:sz w:val="26"/>
          <w:szCs w:val="26"/>
        </w:rPr>
        <w:t>Алтай</w:t>
      </w:r>
      <w:r w:rsidRPr="00DD39E4">
        <w:rPr>
          <w:sz w:val="26"/>
          <w:szCs w:val="26"/>
        </w:rPr>
        <w:t xml:space="preserve"> на 201</w:t>
      </w:r>
      <w:r w:rsidR="00A57C22">
        <w:rPr>
          <w:sz w:val="26"/>
          <w:szCs w:val="26"/>
        </w:rPr>
        <w:t>5</w:t>
      </w:r>
      <w:r w:rsidRPr="00DD39E4">
        <w:rPr>
          <w:sz w:val="26"/>
          <w:szCs w:val="26"/>
        </w:rPr>
        <w:t>-201</w:t>
      </w:r>
      <w:r w:rsidR="00A57C22">
        <w:rPr>
          <w:sz w:val="26"/>
          <w:szCs w:val="26"/>
        </w:rPr>
        <w:t>7</w:t>
      </w:r>
      <w:r w:rsidRPr="00DD39E4">
        <w:rPr>
          <w:sz w:val="26"/>
          <w:szCs w:val="26"/>
        </w:rPr>
        <w:t xml:space="preserve"> годы представлено в таблице </w:t>
      </w:r>
      <w:r w:rsidR="00310607" w:rsidRPr="00DD39E4">
        <w:rPr>
          <w:sz w:val="26"/>
          <w:szCs w:val="26"/>
        </w:rPr>
        <w:t>4</w:t>
      </w:r>
      <w:r w:rsidRPr="00DD39E4">
        <w:rPr>
          <w:sz w:val="26"/>
          <w:szCs w:val="26"/>
        </w:rPr>
        <w:t>.</w:t>
      </w:r>
    </w:p>
    <w:p w:rsidR="007826D9" w:rsidRPr="00DD39E4" w:rsidRDefault="007826D9" w:rsidP="000E7B74">
      <w:pPr>
        <w:spacing w:line="276" w:lineRule="auto"/>
        <w:ind w:firstLine="567"/>
        <w:jc w:val="both"/>
        <w:rPr>
          <w:sz w:val="26"/>
          <w:szCs w:val="26"/>
        </w:rPr>
      </w:pPr>
    </w:p>
    <w:p w:rsidR="007C70BA" w:rsidRPr="005E5D01" w:rsidRDefault="007C70BA" w:rsidP="002452F7">
      <w:pPr>
        <w:spacing w:line="312" w:lineRule="auto"/>
        <w:ind w:firstLine="567"/>
        <w:jc w:val="right"/>
        <w:rPr>
          <w:sz w:val="26"/>
          <w:szCs w:val="26"/>
        </w:rPr>
      </w:pPr>
      <w:r w:rsidRPr="005E5D01">
        <w:rPr>
          <w:sz w:val="26"/>
          <w:szCs w:val="26"/>
        </w:rPr>
        <w:t xml:space="preserve">Таблица </w:t>
      </w:r>
      <w:r w:rsidR="00310607">
        <w:rPr>
          <w:sz w:val="26"/>
          <w:szCs w:val="26"/>
        </w:rPr>
        <w:t>4</w:t>
      </w:r>
    </w:p>
    <w:tbl>
      <w:tblPr>
        <w:tblW w:w="991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2705"/>
        <w:gridCol w:w="360"/>
        <w:gridCol w:w="360"/>
        <w:gridCol w:w="1080"/>
        <w:gridCol w:w="1080"/>
        <w:gridCol w:w="1080"/>
        <w:gridCol w:w="1080"/>
        <w:gridCol w:w="720"/>
        <w:gridCol w:w="720"/>
        <w:gridCol w:w="725"/>
      </w:tblGrid>
      <w:tr w:rsidR="007C70BA" w:rsidRPr="00C537A7" w:rsidTr="00943FEB">
        <w:trPr>
          <w:trHeight w:val="238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BA" w:rsidRPr="005E5D01" w:rsidRDefault="007C70BA" w:rsidP="00943FEB">
            <w:pPr>
              <w:jc w:val="center"/>
              <w:rPr>
                <w:sz w:val="19"/>
                <w:szCs w:val="19"/>
              </w:rPr>
            </w:pPr>
            <w:r w:rsidRPr="005E5D01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BA" w:rsidRPr="005E5D01" w:rsidRDefault="007C70BA" w:rsidP="00943FEB">
            <w:pPr>
              <w:ind w:left="-108" w:right="-108"/>
              <w:jc w:val="center"/>
              <w:rPr>
                <w:sz w:val="19"/>
                <w:szCs w:val="19"/>
              </w:rPr>
            </w:pPr>
            <w:proofErr w:type="spellStart"/>
            <w:r w:rsidRPr="005E5D01">
              <w:rPr>
                <w:sz w:val="19"/>
                <w:szCs w:val="19"/>
              </w:rPr>
              <w:t>Рз</w:t>
            </w:r>
            <w:proofErr w:type="spellEnd"/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BA" w:rsidRPr="005E5D01" w:rsidRDefault="007C70BA" w:rsidP="00943FEB">
            <w:pPr>
              <w:ind w:left="-108" w:right="-108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5E5D01">
              <w:rPr>
                <w:sz w:val="19"/>
                <w:szCs w:val="19"/>
              </w:rPr>
              <w:t>Пр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BA" w:rsidRPr="005E5D01" w:rsidRDefault="007C70BA" w:rsidP="00DD39E4">
            <w:pPr>
              <w:ind w:left="-108" w:right="-122"/>
              <w:jc w:val="center"/>
              <w:rPr>
                <w:sz w:val="19"/>
                <w:szCs w:val="19"/>
              </w:rPr>
            </w:pPr>
            <w:r w:rsidRPr="005E5D01">
              <w:rPr>
                <w:sz w:val="19"/>
                <w:szCs w:val="19"/>
              </w:rPr>
              <w:t>бюджет на 201</w:t>
            </w:r>
            <w:r w:rsidR="00DD39E4">
              <w:rPr>
                <w:sz w:val="19"/>
                <w:szCs w:val="19"/>
              </w:rPr>
              <w:t>4</w:t>
            </w:r>
            <w:r w:rsidRPr="005E5D01">
              <w:rPr>
                <w:sz w:val="19"/>
                <w:szCs w:val="19"/>
              </w:rPr>
              <w:t xml:space="preserve"> год, тыс. руб.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BA" w:rsidRPr="005E5D01" w:rsidRDefault="007C70BA" w:rsidP="00943FEB">
            <w:pPr>
              <w:ind w:right="-108"/>
              <w:jc w:val="center"/>
              <w:rPr>
                <w:sz w:val="19"/>
                <w:szCs w:val="19"/>
              </w:rPr>
            </w:pPr>
            <w:r w:rsidRPr="005E5D01">
              <w:rPr>
                <w:sz w:val="19"/>
                <w:szCs w:val="19"/>
              </w:rPr>
              <w:t xml:space="preserve">Проект бюджета </w:t>
            </w:r>
          </w:p>
          <w:p w:rsidR="007C70BA" w:rsidRPr="005E5D01" w:rsidRDefault="007C70BA" w:rsidP="00943FEB">
            <w:pPr>
              <w:jc w:val="center"/>
              <w:rPr>
                <w:sz w:val="19"/>
                <w:szCs w:val="19"/>
              </w:rPr>
            </w:pPr>
            <w:r w:rsidRPr="005E5D01">
              <w:rPr>
                <w:sz w:val="19"/>
                <w:szCs w:val="19"/>
              </w:rPr>
              <w:t>тыс. руб.</w:t>
            </w:r>
          </w:p>
        </w:tc>
        <w:tc>
          <w:tcPr>
            <w:tcW w:w="21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BA" w:rsidRPr="005E5D01" w:rsidRDefault="007C70BA" w:rsidP="007826D9">
            <w:pPr>
              <w:jc w:val="center"/>
              <w:rPr>
                <w:sz w:val="19"/>
                <w:szCs w:val="19"/>
              </w:rPr>
            </w:pPr>
            <w:r w:rsidRPr="005E5D01">
              <w:rPr>
                <w:sz w:val="19"/>
                <w:szCs w:val="19"/>
              </w:rPr>
              <w:t xml:space="preserve">Темп роста (снижения) расходов, </w:t>
            </w:r>
            <w:proofErr w:type="gramStart"/>
            <w:r w:rsidRPr="005E5D01">
              <w:rPr>
                <w:sz w:val="19"/>
                <w:szCs w:val="19"/>
              </w:rPr>
              <w:t>в</w:t>
            </w:r>
            <w:proofErr w:type="gramEnd"/>
            <w:r w:rsidRPr="005E5D01">
              <w:rPr>
                <w:sz w:val="19"/>
                <w:szCs w:val="19"/>
              </w:rPr>
              <w:t xml:space="preserve"> % </w:t>
            </w:r>
            <w:proofErr w:type="gramStart"/>
            <w:r w:rsidRPr="005E5D01">
              <w:rPr>
                <w:sz w:val="19"/>
                <w:szCs w:val="19"/>
              </w:rPr>
              <w:t>к</w:t>
            </w:r>
            <w:proofErr w:type="gramEnd"/>
            <w:r w:rsidRPr="005E5D01">
              <w:rPr>
                <w:sz w:val="19"/>
                <w:szCs w:val="19"/>
              </w:rPr>
              <w:t xml:space="preserve"> предыдущему году</w:t>
            </w:r>
          </w:p>
        </w:tc>
      </w:tr>
      <w:tr w:rsidR="007C70BA" w:rsidRPr="00C537A7" w:rsidTr="00943FEB">
        <w:trPr>
          <w:trHeight w:val="240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BA" w:rsidRPr="005E5D01" w:rsidRDefault="007C70BA" w:rsidP="00943FEB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BA" w:rsidRPr="005E5D01" w:rsidRDefault="007C70BA" w:rsidP="00943FEB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BA" w:rsidRPr="005E5D01" w:rsidRDefault="007C70BA" w:rsidP="00943FEB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BA" w:rsidRPr="005E5D01" w:rsidRDefault="007C70BA" w:rsidP="00943FEB">
            <w:pPr>
              <w:ind w:left="-108" w:right="-122"/>
              <w:rPr>
                <w:sz w:val="19"/>
                <w:szCs w:val="19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BA" w:rsidRPr="005E5D01" w:rsidRDefault="007C70BA" w:rsidP="00943FEB">
            <w:pPr>
              <w:rPr>
                <w:sz w:val="19"/>
                <w:szCs w:val="19"/>
              </w:rPr>
            </w:pPr>
          </w:p>
        </w:tc>
        <w:tc>
          <w:tcPr>
            <w:tcW w:w="21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BA" w:rsidRPr="005E5D01" w:rsidRDefault="007C70BA" w:rsidP="00943FEB">
            <w:pPr>
              <w:rPr>
                <w:sz w:val="19"/>
                <w:szCs w:val="19"/>
              </w:rPr>
            </w:pPr>
          </w:p>
        </w:tc>
      </w:tr>
      <w:tr w:rsidR="00DD39E4" w:rsidRPr="00C537A7" w:rsidTr="00943FEB">
        <w:trPr>
          <w:trHeight w:val="225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E4" w:rsidRPr="005E5D01" w:rsidRDefault="00DD39E4" w:rsidP="00943FEB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E4" w:rsidRPr="005E5D01" w:rsidRDefault="00DD39E4" w:rsidP="00943FEB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E4" w:rsidRPr="005E5D01" w:rsidRDefault="00DD39E4" w:rsidP="00943FEB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E4" w:rsidRPr="005E5D01" w:rsidRDefault="00DD39E4" w:rsidP="00943FEB">
            <w:pPr>
              <w:ind w:left="-108" w:right="-122"/>
              <w:rPr>
                <w:sz w:val="19"/>
                <w:szCs w:val="19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E4" w:rsidRPr="005E5D01" w:rsidRDefault="00DD39E4" w:rsidP="00DD39E4">
            <w:pPr>
              <w:ind w:left="-12" w:right="-108"/>
              <w:jc w:val="center"/>
              <w:rPr>
                <w:sz w:val="18"/>
                <w:szCs w:val="18"/>
              </w:rPr>
            </w:pPr>
            <w:r w:rsidRPr="005E5D0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5E5D0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E4" w:rsidRPr="005E5D01" w:rsidRDefault="00DD39E4" w:rsidP="00DD39E4">
            <w:pPr>
              <w:ind w:right="-129" w:hanging="12"/>
              <w:jc w:val="center"/>
              <w:rPr>
                <w:sz w:val="18"/>
                <w:szCs w:val="18"/>
              </w:rPr>
            </w:pPr>
            <w:r w:rsidRPr="005E5D0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5E5D0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E4" w:rsidRPr="005E5D01" w:rsidRDefault="00DD39E4" w:rsidP="00DD39E4">
            <w:pPr>
              <w:jc w:val="center"/>
              <w:rPr>
                <w:sz w:val="18"/>
                <w:szCs w:val="18"/>
              </w:rPr>
            </w:pPr>
            <w:r w:rsidRPr="005E5D0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5E5D0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E4" w:rsidRPr="005E5D01" w:rsidRDefault="00DD39E4" w:rsidP="003C3CA8">
            <w:pPr>
              <w:ind w:left="-12" w:right="-108"/>
              <w:jc w:val="center"/>
              <w:rPr>
                <w:sz w:val="18"/>
                <w:szCs w:val="18"/>
              </w:rPr>
            </w:pPr>
            <w:r w:rsidRPr="005E5D0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5E5D0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E4" w:rsidRPr="005E5D01" w:rsidRDefault="00DD39E4" w:rsidP="003C3CA8">
            <w:pPr>
              <w:ind w:right="-129" w:hanging="12"/>
              <w:jc w:val="center"/>
              <w:rPr>
                <w:sz w:val="18"/>
                <w:szCs w:val="18"/>
              </w:rPr>
            </w:pPr>
            <w:r w:rsidRPr="005E5D0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5E5D0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E4" w:rsidRPr="005E5D01" w:rsidRDefault="00DD39E4" w:rsidP="003C3CA8">
            <w:pPr>
              <w:jc w:val="center"/>
              <w:rPr>
                <w:sz w:val="18"/>
                <w:szCs w:val="18"/>
              </w:rPr>
            </w:pPr>
            <w:r w:rsidRPr="005E5D0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5E5D01">
              <w:rPr>
                <w:sz w:val="18"/>
                <w:szCs w:val="18"/>
              </w:rPr>
              <w:t xml:space="preserve"> г.</w:t>
            </w:r>
          </w:p>
        </w:tc>
      </w:tr>
      <w:tr w:rsidR="007C70BA" w:rsidRPr="00C537A7" w:rsidTr="00943FEB">
        <w:trPr>
          <w:trHeight w:val="225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BA" w:rsidRPr="005E5D01" w:rsidRDefault="007C70BA" w:rsidP="00943FEB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BA" w:rsidRPr="005E5D01" w:rsidRDefault="007C70BA" w:rsidP="00943FEB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BA" w:rsidRPr="005E5D01" w:rsidRDefault="007C70BA" w:rsidP="00943FEB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BA" w:rsidRPr="005E5D01" w:rsidRDefault="007C70BA" w:rsidP="00943FEB">
            <w:pPr>
              <w:ind w:left="-108" w:right="-122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BA" w:rsidRPr="005E5D01" w:rsidRDefault="007C70BA" w:rsidP="00943FEB">
            <w:pPr>
              <w:ind w:left="-108" w:right="-106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BA" w:rsidRPr="005E5D01" w:rsidRDefault="007C70BA" w:rsidP="00943FEB">
            <w:pPr>
              <w:ind w:left="-108" w:right="-106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BA" w:rsidRPr="005E5D01" w:rsidRDefault="007C70BA" w:rsidP="00943FEB">
            <w:pPr>
              <w:ind w:left="-108" w:right="-103"/>
              <w:rPr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BA" w:rsidRPr="005E5D01" w:rsidRDefault="007C70BA" w:rsidP="00943FEB">
            <w:pPr>
              <w:ind w:left="-108" w:right="-103"/>
              <w:rPr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BA" w:rsidRPr="005E5D01" w:rsidRDefault="007C70BA" w:rsidP="00943FEB">
            <w:pPr>
              <w:ind w:left="-108"/>
              <w:rPr>
                <w:sz w:val="19"/>
                <w:szCs w:val="19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BA" w:rsidRPr="005E5D01" w:rsidRDefault="007C70BA" w:rsidP="00943FEB">
            <w:pPr>
              <w:ind w:left="-108"/>
              <w:rPr>
                <w:sz w:val="19"/>
                <w:szCs w:val="19"/>
              </w:rPr>
            </w:pPr>
          </w:p>
        </w:tc>
      </w:tr>
      <w:tr w:rsidR="007C70BA" w:rsidRPr="00C537A7" w:rsidTr="00943FEB">
        <w:trPr>
          <w:trHeight w:val="48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BA" w:rsidRPr="005E5D01" w:rsidRDefault="007C70BA" w:rsidP="00943FEB">
            <w:pPr>
              <w:rPr>
                <w:sz w:val="19"/>
                <w:szCs w:val="19"/>
              </w:rPr>
            </w:pPr>
            <w:r w:rsidRPr="005E5D0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BA" w:rsidRPr="005E5D01" w:rsidRDefault="007C70BA" w:rsidP="00943FEB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E5D01">
              <w:rPr>
                <w:sz w:val="19"/>
                <w:szCs w:val="19"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BA" w:rsidRPr="005E5D01" w:rsidRDefault="007C70BA" w:rsidP="00943FEB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E5D01">
              <w:rPr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BA" w:rsidRPr="005E5D01" w:rsidRDefault="007826D9" w:rsidP="007826D9">
            <w:pPr>
              <w:ind w:left="-108" w:right="-12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504,4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BA" w:rsidRPr="005E5D01" w:rsidRDefault="007826D9" w:rsidP="00943FEB">
            <w:pPr>
              <w:ind w:left="-108" w:right="-10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561,1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BA" w:rsidRPr="005E5D01" w:rsidRDefault="007826D9" w:rsidP="00943FEB">
            <w:pPr>
              <w:ind w:left="-108" w:right="-10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562,3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BA" w:rsidRPr="005E5D01" w:rsidRDefault="007826D9" w:rsidP="00943FEB">
            <w:pPr>
              <w:ind w:left="-108" w:right="-10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562,3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BA" w:rsidRPr="005E5D01" w:rsidRDefault="007826D9" w:rsidP="00943FEB">
            <w:pPr>
              <w:ind w:left="-108" w:right="-10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111,2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BA" w:rsidRPr="005E5D01" w:rsidRDefault="007826D9" w:rsidP="00943FEB">
            <w:pPr>
              <w:ind w:lef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BA" w:rsidRPr="005E5D01" w:rsidRDefault="007826D9" w:rsidP="00943FEB">
            <w:pPr>
              <w:ind w:lef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</w:tr>
      <w:tr w:rsidR="005E5D01" w:rsidRPr="00C537A7" w:rsidTr="00943FEB">
        <w:trPr>
          <w:trHeight w:val="24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01" w:rsidRPr="005E5D01" w:rsidRDefault="005E5D01" w:rsidP="00943FEB">
            <w:pPr>
              <w:rPr>
                <w:sz w:val="19"/>
                <w:szCs w:val="19"/>
              </w:rPr>
            </w:pPr>
            <w:r w:rsidRPr="005E5D01">
              <w:rPr>
                <w:sz w:val="20"/>
                <w:szCs w:val="20"/>
              </w:rPr>
              <w:t>Мобилизационная вневойсковая подготовка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01" w:rsidRPr="005E5D01" w:rsidRDefault="005E5D01" w:rsidP="00943FEB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E5D01">
              <w:rPr>
                <w:sz w:val="19"/>
                <w:szCs w:val="19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01" w:rsidRPr="005E5D01" w:rsidRDefault="005E5D01" w:rsidP="00943FEB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E5D01">
              <w:rPr>
                <w:sz w:val="19"/>
                <w:szCs w:val="19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D01" w:rsidRPr="005E5D01" w:rsidRDefault="007826D9" w:rsidP="00C0225F">
            <w:pPr>
              <w:ind w:left="-108" w:right="-12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D01" w:rsidRPr="005E5D01" w:rsidRDefault="007826D9" w:rsidP="00C0225F">
            <w:pPr>
              <w:ind w:left="-108" w:right="-10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D01" w:rsidRPr="005E5D01" w:rsidRDefault="007826D9" w:rsidP="00C0225F">
            <w:pPr>
              <w:ind w:left="-108" w:right="-10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D01" w:rsidRPr="005E5D01" w:rsidRDefault="007826D9" w:rsidP="00C0225F">
            <w:pPr>
              <w:ind w:left="-108" w:right="-10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562,3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01" w:rsidRPr="005E5D01" w:rsidRDefault="007826D9" w:rsidP="00C0225F">
            <w:pPr>
              <w:ind w:left="-108" w:right="-10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01" w:rsidRPr="005E5D01" w:rsidRDefault="007826D9" w:rsidP="00C0225F">
            <w:pPr>
              <w:ind w:lef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01" w:rsidRPr="005E5D01" w:rsidRDefault="007826D9" w:rsidP="00C0225F">
            <w:pPr>
              <w:ind w:lef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</w:tr>
    </w:tbl>
    <w:p w:rsidR="007C70BA" w:rsidRPr="00C537A7" w:rsidRDefault="007C70BA" w:rsidP="007C70BA">
      <w:pPr>
        <w:pStyle w:val="14pt"/>
        <w:spacing w:line="312" w:lineRule="auto"/>
        <w:ind w:firstLine="567"/>
        <w:rPr>
          <w:b/>
          <w:i/>
          <w:sz w:val="24"/>
          <w:szCs w:val="24"/>
        </w:rPr>
      </w:pPr>
    </w:p>
    <w:p w:rsidR="007826D9" w:rsidRPr="007826D9" w:rsidRDefault="007826D9" w:rsidP="007826D9">
      <w:pPr>
        <w:spacing w:line="276" w:lineRule="auto"/>
        <w:ind w:firstLine="567"/>
        <w:jc w:val="both"/>
        <w:rPr>
          <w:sz w:val="26"/>
          <w:szCs w:val="26"/>
        </w:rPr>
      </w:pPr>
      <w:r w:rsidRPr="007826D9">
        <w:rPr>
          <w:sz w:val="26"/>
          <w:szCs w:val="26"/>
        </w:rPr>
        <w:t xml:space="preserve">На реализацию </w:t>
      </w:r>
      <w:r>
        <w:rPr>
          <w:sz w:val="26"/>
          <w:szCs w:val="26"/>
        </w:rPr>
        <w:t>не</w:t>
      </w:r>
      <w:r w:rsidRPr="007826D9">
        <w:rPr>
          <w:sz w:val="26"/>
          <w:szCs w:val="26"/>
        </w:rPr>
        <w:t xml:space="preserve">программных мероприятий  предусмотрено </w:t>
      </w:r>
      <w:r w:rsidR="00CF5144">
        <w:rPr>
          <w:sz w:val="26"/>
          <w:szCs w:val="26"/>
        </w:rPr>
        <w:t>561,1</w:t>
      </w:r>
      <w:r w:rsidRPr="007826D9">
        <w:rPr>
          <w:sz w:val="26"/>
          <w:szCs w:val="26"/>
        </w:rPr>
        <w:t xml:space="preserve"> </w:t>
      </w:r>
      <w:proofErr w:type="spellStart"/>
      <w:r w:rsidRPr="007826D9">
        <w:rPr>
          <w:sz w:val="26"/>
          <w:szCs w:val="26"/>
        </w:rPr>
        <w:t>тыс</w:t>
      </w:r>
      <w:proofErr w:type="gramStart"/>
      <w:r w:rsidRPr="007826D9">
        <w:rPr>
          <w:sz w:val="26"/>
          <w:szCs w:val="26"/>
        </w:rPr>
        <w:t>.р</w:t>
      </w:r>
      <w:proofErr w:type="gramEnd"/>
      <w:r w:rsidRPr="007826D9">
        <w:rPr>
          <w:sz w:val="26"/>
          <w:szCs w:val="26"/>
        </w:rPr>
        <w:t>уб</w:t>
      </w:r>
      <w:proofErr w:type="spellEnd"/>
      <w:r w:rsidRPr="007826D9">
        <w:rPr>
          <w:sz w:val="26"/>
          <w:szCs w:val="26"/>
        </w:rPr>
        <w:t xml:space="preserve">., или </w:t>
      </w:r>
      <w:r w:rsidR="00CF5144">
        <w:rPr>
          <w:sz w:val="26"/>
          <w:szCs w:val="26"/>
        </w:rPr>
        <w:t>100</w:t>
      </w:r>
      <w:r w:rsidRPr="007826D9">
        <w:rPr>
          <w:sz w:val="26"/>
          <w:szCs w:val="26"/>
        </w:rPr>
        <w:t>%</w:t>
      </w:r>
      <w:r w:rsidR="00CF5144">
        <w:rPr>
          <w:sz w:val="26"/>
          <w:szCs w:val="26"/>
        </w:rPr>
        <w:t xml:space="preserve"> всех расходов раздела</w:t>
      </w:r>
      <w:r w:rsidRPr="007826D9">
        <w:rPr>
          <w:sz w:val="26"/>
          <w:szCs w:val="26"/>
        </w:rPr>
        <w:t xml:space="preserve">. </w:t>
      </w:r>
    </w:p>
    <w:p w:rsidR="007826D9" w:rsidRPr="007826D9" w:rsidRDefault="007826D9" w:rsidP="007826D9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7826D9">
        <w:rPr>
          <w:sz w:val="26"/>
          <w:szCs w:val="26"/>
        </w:rPr>
        <w:t xml:space="preserve">Расходы  по всем подразделам в 2015 году  увеличиваются  по сравнению с 2014 годом на </w:t>
      </w:r>
      <w:r w:rsidR="00CF5144">
        <w:rPr>
          <w:sz w:val="26"/>
          <w:szCs w:val="26"/>
        </w:rPr>
        <w:t>11,2</w:t>
      </w:r>
      <w:r w:rsidRPr="007826D9">
        <w:rPr>
          <w:sz w:val="26"/>
          <w:szCs w:val="26"/>
        </w:rPr>
        <w:t>%.</w:t>
      </w:r>
    </w:p>
    <w:p w:rsidR="00B30793" w:rsidRPr="008668B7" w:rsidRDefault="00E23422" w:rsidP="000E7B74">
      <w:pPr>
        <w:pStyle w:val="14pt"/>
        <w:spacing w:line="276" w:lineRule="auto"/>
        <w:ind w:firstLine="567"/>
        <w:rPr>
          <w:sz w:val="26"/>
          <w:szCs w:val="26"/>
        </w:rPr>
      </w:pPr>
      <w:r w:rsidRPr="00C537A7">
        <w:rPr>
          <w:i/>
          <w:sz w:val="26"/>
          <w:szCs w:val="26"/>
        </w:rPr>
        <w:t xml:space="preserve"> </w:t>
      </w:r>
      <w:r w:rsidR="00B30793" w:rsidRPr="008668B7">
        <w:rPr>
          <w:b/>
          <w:sz w:val="24"/>
          <w:szCs w:val="24"/>
        </w:rPr>
        <w:t>4.2.</w:t>
      </w:r>
      <w:r w:rsidR="00024999" w:rsidRPr="008668B7">
        <w:rPr>
          <w:b/>
          <w:sz w:val="24"/>
          <w:szCs w:val="24"/>
        </w:rPr>
        <w:t>3</w:t>
      </w:r>
      <w:r w:rsidR="00B30793" w:rsidRPr="008668B7">
        <w:rPr>
          <w:b/>
          <w:sz w:val="24"/>
          <w:szCs w:val="24"/>
        </w:rPr>
        <w:t xml:space="preserve">. Расходы по разделу </w:t>
      </w:r>
      <w:r w:rsidR="007418D8">
        <w:rPr>
          <w:b/>
          <w:sz w:val="24"/>
          <w:szCs w:val="24"/>
        </w:rPr>
        <w:t xml:space="preserve">0300 </w:t>
      </w:r>
      <w:r w:rsidR="00B30793" w:rsidRPr="008668B7">
        <w:rPr>
          <w:b/>
          <w:sz w:val="24"/>
          <w:szCs w:val="24"/>
        </w:rPr>
        <w:t>«Национальная безопасность и правоохранительная деятельность</w:t>
      </w:r>
      <w:r w:rsidR="00B30793" w:rsidRPr="008668B7">
        <w:rPr>
          <w:sz w:val="26"/>
          <w:szCs w:val="26"/>
        </w:rPr>
        <w:t>»</w:t>
      </w:r>
    </w:p>
    <w:p w:rsidR="008668B7" w:rsidRDefault="008668B7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DD39E4">
        <w:rPr>
          <w:sz w:val="26"/>
          <w:szCs w:val="26"/>
        </w:rPr>
        <w:t xml:space="preserve">Расходы бюджета района по данному разделу на 2015 год предусмотрены в размере </w:t>
      </w:r>
      <w:r w:rsidR="00CF5144">
        <w:rPr>
          <w:sz w:val="26"/>
          <w:szCs w:val="26"/>
        </w:rPr>
        <w:t>844,03</w:t>
      </w:r>
      <w:r w:rsidRPr="00DD39E4">
        <w:rPr>
          <w:sz w:val="26"/>
          <w:szCs w:val="26"/>
        </w:rPr>
        <w:t xml:space="preserve"> тыс. рублей, что на </w:t>
      </w:r>
      <w:r w:rsidR="00CF5144">
        <w:rPr>
          <w:sz w:val="26"/>
          <w:szCs w:val="26"/>
        </w:rPr>
        <w:t>53,7</w:t>
      </w:r>
      <w:r w:rsidRPr="00DD39E4">
        <w:rPr>
          <w:sz w:val="26"/>
          <w:szCs w:val="26"/>
        </w:rPr>
        <w:t xml:space="preserve">% </w:t>
      </w:r>
      <w:r>
        <w:rPr>
          <w:sz w:val="26"/>
          <w:szCs w:val="26"/>
        </w:rPr>
        <w:t>ниже</w:t>
      </w:r>
      <w:r w:rsidRPr="00DD39E4">
        <w:rPr>
          <w:sz w:val="26"/>
          <w:szCs w:val="26"/>
        </w:rPr>
        <w:t xml:space="preserve"> уровня расходов, утвержденных на 201</w:t>
      </w:r>
      <w:r>
        <w:rPr>
          <w:sz w:val="26"/>
          <w:szCs w:val="26"/>
        </w:rPr>
        <w:t>4</w:t>
      </w:r>
      <w:r w:rsidRPr="00DD39E4">
        <w:rPr>
          <w:sz w:val="26"/>
          <w:szCs w:val="26"/>
        </w:rPr>
        <w:t xml:space="preserve"> год. </w:t>
      </w:r>
      <w:r>
        <w:rPr>
          <w:sz w:val="26"/>
          <w:szCs w:val="26"/>
        </w:rPr>
        <w:t xml:space="preserve">Снижение расходов  обусловлено, что в 2014 году  </w:t>
      </w:r>
      <w:r w:rsidR="00183ED8">
        <w:rPr>
          <w:sz w:val="26"/>
          <w:szCs w:val="26"/>
        </w:rPr>
        <w:t xml:space="preserve">были </w:t>
      </w:r>
      <w:r>
        <w:rPr>
          <w:sz w:val="26"/>
          <w:szCs w:val="26"/>
        </w:rPr>
        <w:t>предусмотрены расходы на  ликвидацию последствии ЧС.</w:t>
      </w:r>
    </w:p>
    <w:p w:rsidR="008668B7" w:rsidRDefault="008668B7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DD39E4">
        <w:rPr>
          <w:sz w:val="26"/>
          <w:szCs w:val="26"/>
        </w:rPr>
        <w:t xml:space="preserve">Распределение бюджетных ассигнований по разделу «Национальная оборона» классификации расходов бюджета </w:t>
      </w:r>
      <w:r w:rsidR="006409E6">
        <w:rPr>
          <w:sz w:val="26"/>
          <w:szCs w:val="26"/>
        </w:rPr>
        <w:t>МО «Онгудайский район»</w:t>
      </w:r>
      <w:r w:rsidRPr="00DD39E4">
        <w:rPr>
          <w:sz w:val="26"/>
          <w:szCs w:val="26"/>
        </w:rPr>
        <w:t xml:space="preserve"> Республики </w:t>
      </w:r>
      <w:r w:rsidR="006409E6">
        <w:rPr>
          <w:sz w:val="26"/>
          <w:szCs w:val="26"/>
        </w:rPr>
        <w:t>Алтай</w:t>
      </w:r>
      <w:r w:rsidRPr="00DD39E4">
        <w:rPr>
          <w:sz w:val="26"/>
          <w:szCs w:val="26"/>
        </w:rPr>
        <w:t xml:space="preserve"> на 201</w:t>
      </w:r>
      <w:r>
        <w:rPr>
          <w:sz w:val="26"/>
          <w:szCs w:val="26"/>
        </w:rPr>
        <w:t>5</w:t>
      </w:r>
      <w:r w:rsidRPr="00DD39E4">
        <w:rPr>
          <w:sz w:val="26"/>
          <w:szCs w:val="26"/>
        </w:rPr>
        <w:t>-201</w:t>
      </w:r>
      <w:r>
        <w:rPr>
          <w:sz w:val="26"/>
          <w:szCs w:val="26"/>
        </w:rPr>
        <w:t>7</w:t>
      </w:r>
      <w:r w:rsidRPr="00DD39E4">
        <w:rPr>
          <w:sz w:val="26"/>
          <w:szCs w:val="26"/>
        </w:rPr>
        <w:t xml:space="preserve"> годы представлено в таблице </w:t>
      </w:r>
      <w:r>
        <w:rPr>
          <w:sz w:val="26"/>
          <w:szCs w:val="26"/>
        </w:rPr>
        <w:t>5</w:t>
      </w:r>
    </w:p>
    <w:p w:rsidR="00B30793" w:rsidRDefault="00B30793" w:rsidP="008668B7">
      <w:pPr>
        <w:spacing w:line="312" w:lineRule="auto"/>
        <w:ind w:firstLine="567"/>
        <w:jc w:val="right"/>
        <w:rPr>
          <w:sz w:val="26"/>
          <w:szCs w:val="26"/>
        </w:rPr>
      </w:pPr>
      <w:r w:rsidRPr="005E5D01">
        <w:rPr>
          <w:sz w:val="26"/>
          <w:szCs w:val="26"/>
        </w:rPr>
        <w:t>Таблица</w:t>
      </w:r>
      <w:r w:rsidR="00024999" w:rsidRPr="005E5D01">
        <w:rPr>
          <w:sz w:val="26"/>
          <w:szCs w:val="26"/>
        </w:rPr>
        <w:t xml:space="preserve"> </w:t>
      </w:r>
      <w:r w:rsidR="00310607">
        <w:rPr>
          <w:sz w:val="26"/>
          <w:szCs w:val="26"/>
        </w:rPr>
        <w:t>5</w:t>
      </w:r>
    </w:p>
    <w:tbl>
      <w:tblPr>
        <w:tblW w:w="991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2705"/>
        <w:gridCol w:w="360"/>
        <w:gridCol w:w="360"/>
        <w:gridCol w:w="1080"/>
        <w:gridCol w:w="1080"/>
        <w:gridCol w:w="1080"/>
        <w:gridCol w:w="1080"/>
        <w:gridCol w:w="720"/>
        <w:gridCol w:w="720"/>
        <w:gridCol w:w="725"/>
      </w:tblGrid>
      <w:tr w:rsidR="00B30793" w:rsidRPr="00C537A7">
        <w:trPr>
          <w:trHeight w:val="238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5E5D01" w:rsidRDefault="00B30793" w:rsidP="00AA7669">
            <w:pPr>
              <w:jc w:val="center"/>
              <w:rPr>
                <w:sz w:val="19"/>
                <w:szCs w:val="19"/>
              </w:rPr>
            </w:pPr>
            <w:r w:rsidRPr="005E5D01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5E5D01" w:rsidRDefault="00B30793" w:rsidP="00AA7669">
            <w:pPr>
              <w:ind w:left="-108" w:right="-108"/>
              <w:jc w:val="center"/>
              <w:rPr>
                <w:sz w:val="19"/>
                <w:szCs w:val="19"/>
              </w:rPr>
            </w:pPr>
            <w:proofErr w:type="spellStart"/>
            <w:r w:rsidRPr="005E5D01">
              <w:rPr>
                <w:sz w:val="19"/>
                <w:szCs w:val="19"/>
              </w:rPr>
              <w:t>Рз</w:t>
            </w:r>
            <w:proofErr w:type="spellEnd"/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5E5D01" w:rsidRDefault="00B30793" w:rsidP="00AA7669">
            <w:pPr>
              <w:ind w:left="-108" w:right="-108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5E5D01">
              <w:rPr>
                <w:sz w:val="19"/>
                <w:szCs w:val="19"/>
              </w:rPr>
              <w:t>Пр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5E5D01" w:rsidRDefault="002C4CCC" w:rsidP="00A57C22">
            <w:pPr>
              <w:ind w:left="-108" w:right="-122"/>
              <w:jc w:val="center"/>
              <w:rPr>
                <w:sz w:val="19"/>
                <w:szCs w:val="19"/>
              </w:rPr>
            </w:pPr>
            <w:r w:rsidRPr="005E5D01">
              <w:rPr>
                <w:sz w:val="19"/>
                <w:szCs w:val="19"/>
              </w:rPr>
              <w:t>бюджет</w:t>
            </w:r>
            <w:r w:rsidR="00B30793" w:rsidRPr="005E5D01">
              <w:rPr>
                <w:sz w:val="19"/>
                <w:szCs w:val="19"/>
              </w:rPr>
              <w:t xml:space="preserve"> на 20</w:t>
            </w:r>
            <w:r w:rsidR="00301260" w:rsidRPr="005E5D01">
              <w:rPr>
                <w:sz w:val="19"/>
                <w:szCs w:val="19"/>
              </w:rPr>
              <w:t>1</w:t>
            </w:r>
            <w:r w:rsidR="00A57C22">
              <w:rPr>
                <w:sz w:val="19"/>
                <w:szCs w:val="19"/>
              </w:rPr>
              <w:t>4</w:t>
            </w:r>
            <w:r w:rsidR="00B30793" w:rsidRPr="005E5D01">
              <w:rPr>
                <w:sz w:val="19"/>
                <w:szCs w:val="19"/>
              </w:rPr>
              <w:t xml:space="preserve"> год, тыс. руб.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CC" w:rsidRPr="005E5D01" w:rsidRDefault="002C4CCC" w:rsidP="002C4CCC">
            <w:pPr>
              <w:ind w:right="-108"/>
              <w:jc w:val="center"/>
              <w:rPr>
                <w:sz w:val="19"/>
                <w:szCs w:val="19"/>
              </w:rPr>
            </w:pPr>
            <w:r w:rsidRPr="005E5D01">
              <w:rPr>
                <w:sz w:val="19"/>
                <w:szCs w:val="19"/>
              </w:rPr>
              <w:t xml:space="preserve">Проект бюджета </w:t>
            </w:r>
          </w:p>
          <w:p w:rsidR="00B30793" w:rsidRPr="005E5D01" w:rsidRDefault="002C4CCC" w:rsidP="002C4CCC">
            <w:pPr>
              <w:jc w:val="center"/>
              <w:rPr>
                <w:sz w:val="19"/>
                <w:szCs w:val="19"/>
              </w:rPr>
            </w:pPr>
            <w:r w:rsidRPr="005E5D01">
              <w:rPr>
                <w:sz w:val="19"/>
                <w:szCs w:val="19"/>
              </w:rPr>
              <w:t>тыс. руб.</w:t>
            </w:r>
          </w:p>
        </w:tc>
        <w:tc>
          <w:tcPr>
            <w:tcW w:w="21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5E5D01" w:rsidRDefault="00B30793" w:rsidP="00AA7669">
            <w:pPr>
              <w:jc w:val="center"/>
              <w:rPr>
                <w:sz w:val="19"/>
                <w:szCs w:val="19"/>
              </w:rPr>
            </w:pPr>
            <w:r w:rsidRPr="005E5D01">
              <w:rPr>
                <w:sz w:val="19"/>
                <w:szCs w:val="19"/>
              </w:rPr>
              <w:t xml:space="preserve">Темп прироста (снижения) расходов, </w:t>
            </w:r>
            <w:proofErr w:type="gramStart"/>
            <w:r w:rsidRPr="005E5D01">
              <w:rPr>
                <w:sz w:val="19"/>
                <w:szCs w:val="19"/>
              </w:rPr>
              <w:t>в</w:t>
            </w:r>
            <w:proofErr w:type="gramEnd"/>
            <w:r w:rsidRPr="005E5D01">
              <w:rPr>
                <w:sz w:val="19"/>
                <w:szCs w:val="19"/>
              </w:rPr>
              <w:t xml:space="preserve"> % </w:t>
            </w:r>
            <w:proofErr w:type="gramStart"/>
            <w:r w:rsidRPr="005E5D01">
              <w:rPr>
                <w:sz w:val="19"/>
                <w:szCs w:val="19"/>
              </w:rPr>
              <w:t>к</w:t>
            </w:r>
            <w:proofErr w:type="gramEnd"/>
            <w:r w:rsidRPr="005E5D01">
              <w:rPr>
                <w:sz w:val="19"/>
                <w:szCs w:val="19"/>
              </w:rPr>
              <w:t xml:space="preserve"> предыдущему году</w:t>
            </w:r>
          </w:p>
        </w:tc>
      </w:tr>
      <w:tr w:rsidR="00B30793" w:rsidRPr="00C537A7">
        <w:trPr>
          <w:trHeight w:val="240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5E5D01" w:rsidRDefault="00B30793" w:rsidP="00AA7669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5E5D01" w:rsidRDefault="00B30793" w:rsidP="00AA7669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5E5D01" w:rsidRDefault="00B30793" w:rsidP="00AA7669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5E5D01" w:rsidRDefault="00B30793" w:rsidP="00AA7669">
            <w:pPr>
              <w:ind w:left="-108" w:right="-122"/>
              <w:rPr>
                <w:sz w:val="19"/>
                <w:szCs w:val="19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5E5D01" w:rsidRDefault="00B30793" w:rsidP="00AA7669">
            <w:pPr>
              <w:rPr>
                <w:sz w:val="19"/>
                <w:szCs w:val="19"/>
              </w:rPr>
            </w:pPr>
          </w:p>
        </w:tc>
        <w:tc>
          <w:tcPr>
            <w:tcW w:w="21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5E5D01" w:rsidRDefault="00B30793" w:rsidP="00AA7669">
            <w:pPr>
              <w:rPr>
                <w:sz w:val="19"/>
                <w:szCs w:val="19"/>
              </w:rPr>
            </w:pPr>
          </w:p>
        </w:tc>
      </w:tr>
      <w:tr w:rsidR="00A57C22" w:rsidRPr="00C537A7">
        <w:trPr>
          <w:trHeight w:val="225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22" w:rsidRPr="005E5D01" w:rsidRDefault="00A57C22" w:rsidP="00AA7669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22" w:rsidRPr="005E5D01" w:rsidRDefault="00A57C22" w:rsidP="00AA7669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22" w:rsidRPr="005E5D01" w:rsidRDefault="00A57C22" w:rsidP="00AA7669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22" w:rsidRPr="005E5D01" w:rsidRDefault="00A57C22" w:rsidP="00AA7669">
            <w:pPr>
              <w:ind w:left="-108" w:right="-122"/>
              <w:rPr>
                <w:sz w:val="19"/>
                <w:szCs w:val="19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22" w:rsidRPr="005E5D01" w:rsidRDefault="00A57C22" w:rsidP="003C3CA8">
            <w:pPr>
              <w:ind w:left="-12" w:right="-108"/>
              <w:jc w:val="center"/>
              <w:rPr>
                <w:sz w:val="18"/>
                <w:szCs w:val="18"/>
              </w:rPr>
            </w:pPr>
            <w:r w:rsidRPr="005E5D0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5E5D0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22" w:rsidRPr="005E5D01" w:rsidRDefault="00A57C22" w:rsidP="003C3CA8">
            <w:pPr>
              <w:ind w:right="-129" w:hanging="12"/>
              <w:jc w:val="center"/>
              <w:rPr>
                <w:sz w:val="18"/>
                <w:szCs w:val="18"/>
              </w:rPr>
            </w:pPr>
            <w:r w:rsidRPr="005E5D0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5E5D0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22" w:rsidRPr="005E5D01" w:rsidRDefault="00A57C22" w:rsidP="003C3CA8">
            <w:pPr>
              <w:jc w:val="center"/>
              <w:rPr>
                <w:sz w:val="18"/>
                <w:szCs w:val="18"/>
              </w:rPr>
            </w:pPr>
            <w:r w:rsidRPr="005E5D0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5E5D0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22" w:rsidRPr="005E5D01" w:rsidRDefault="00A57C22" w:rsidP="003C3CA8">
            <w:pPr>
              <w:ind w:left="-12" w:right="-108"/>
              <w:jc w:val="center"/>
              <w:rPr>
                <w:sz w:val="18"/>
                <w:szCs w:val="18"/>
              </w:rPr>
            </w:pPr>
            <w:r w:rsidRPr="005E5D0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5E5D0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22" w:rsidRPr="005E5D01" w:rsidRDefault="00A57C22" w:rsidP="003C3CA8">
            <w:pPr>
              <w:ind w:right="-129" w:hanging="12"/>
              <w:jc w:val="center"/>
              <w:rPr>
                <w:sz w:val="18"/>
                <w:szCs w:val="18"/>
              </w:rPr>
            </w:pPr>
            <w:r w:rsidRPr="005E5D0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5E5D0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22" w:rsidRPr="005E5D01" w:rsidRDefault="00A57C22" w:rsidP="003C3CA8">
            <w:pPr>
              <w:jc w:val="center"/>
              <w:rPr>
                <w:sz w:val="18"/>
                <w:szCs w:val="18"/>
              </w:rPr>
            </w:pPr>
            <w:r w:rsidRPr="005E5D0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5E5D01">
              <w:rPr>
                <w:sz w:val="18"/>
                <w:szCs w:val="18"/>
              </w:rPr>
              <w:t xml:space="preserve"> г.</w:t>
            </w:r>
          </w:p>
        </w:tc>
      </w:tr>
      <w:tr w:rsidR="00B30793" w:rsidRPr="00C537A7">
        <w:trPr>
          <w:trHeight w:val="225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5E5D01" w:rsidRDefault="00B30793" w:rsidP="00AA7669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5E5D01" w:rsidRDefault="00B30793" w:rsidP="00AA7669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5E5D01" w:rsidRDefault="00B30793" w:rsidP="00AA7669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5E5D01" w:rsidRDefault="00B30793" w:rsidP="00AA7669">
            <w:pPr>
              <w:ind w:left="-108" w:right="-122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5E5D01" w:rsidRDefault="00B30793" w:rsidP="00AA7669">
            <w:pPr>
              <w:ind w:left="-108" w:right="-106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5E5D01" w:rsidRDefault="00B30793" w:rsidP="00AA7669">
            <w:pPr>
              <w:ind w:left="-108" w:right="-106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5E5D01" w:rsidRDefault="00B30793" w:rsidP="00AA7669">
            <w:pPr>
              <w:ind w:left="-108" w:right="-103"/>
              <w:rPr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5E5D01" w:rsidRDefault="00B30793" w:rsidP="00AA7669">
            <w:pPr>
              <w:ind w:left="-108" w:right="-103"/>
              <w:rPr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5E5D01" w:rsidRDefault="00B30793" w:rsidP="00AA7669">
            <w:pPr>
              <w:ind w:left="-108"/>
              <w:rPr>
                <w:sz w:val="19"/>
                <w:szCs w:val="19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5E5D01" w:rsidRDefault="00B30793" w:rsidP="00AA7669">
            <w:pPr>
              <w:ind w:left="-108"/>
              <w:rPr>
                <w:sz w:val="19"/>
                <w:szCs w:val="19"/>
              </w:rPr>
            </w:pPr>
          </w:p>
        </w:tc>
      </w:tr>
      <w:tr w:rsidR="00C434D7" w:rsidRPr="00C537A7" w:rsidTr="007418D8">
        <w:trPr>
          <w:trHeight w:val="48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7" w:rsidRPr="005E5D01" w:rsidRDefault="00C434D7" w:rsidP="00AA7669">
            <w:pPr>
              <w:rPr>
                <w:sz w:val="19"/>
                <w:szCs w:val="19"/>
              </w:rPr>
            </w:pPr>
            <w:r w:rsidRPr="005E5D01">
              <w:rPr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7" w:rsidRPr="005E5D01" w:rsidRDefault="00C434D7" w:rsidP="00AA766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E5D01">
              <w:rPr>
                <w:sz w:val="19"/>
                <w:szCs w:val="19"/>
              </w:rPr>
              <w:t>03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7" w:rsidRPr="005E5D01" w:rsidRDefault="00C434D7" w:rsidP="00AA766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E5D01">
              <w:rPr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7" w:rsidRPr="005E5D01" w:rsidRDefault="007418D8" w:rsidP="007418D8">
            <w:pPr>
              <w:ind w:left="-108" w:righ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1823,31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7" w:rsidRPr="005E5D01" w:rsidRDefault="007418D8" w:rsidP="007418D8">
            <w:pPr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844,03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7" w:rsidRPr="005E5D01" w:rsidRDefault="007418D8" w:rsidP="00741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844,03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7" w:rsidRPr="005E5D01" w:rsidRDefault="007418D8" w:rsidP="00741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844,03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7" w:rsidRPr="005E5D01" w:rsidRDefault="007418D8" w:rsidP="007418D8">
            <w:pPr>
              <w:ind w:left="-108" w:right="-10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7" w:rsidRPr="005E5D01" w:rsidRDefault="007418D8" w:rsidP="007418D8">
            <w:pPr>
              <w:ind w:lef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D7" w:rsidRPr="005E5D01" w:rsidRDefault="007418D8" w:rsidP="007418D8">
            <w:pPr>
              <w:ind w:lef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</w:tr>
      <w:tr w:rsidR="00CF5144" w:rsidRPr="00C537A7" w:rsidTr="007418D8">
        <w:trPr>
          <w:trHeight w:val="24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44" w:rsidRPr="005E5D01" w:rsidRDefault="00CF5144" w:rsidP="00AA76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Защита населения и территории от </w:t>
            </w:r>
            <w:proofErr w:type="spellStart"/>
            <w:r>
              <w:rPr>
                <w:sz w:val="19"/>
                <w:szCs w:val="19"/>
              </w:rPr>
              <w:t>последств</w:t>
            </w:r>
            <w:proofErr w:type="gramStart"/>
            <w:r>
              <w:rPr>
                <w:sz w:val="19"/>
                <w:szCs w:val="19"/>
              </w:rPr>
              <w:t>.Ч</w:t>
            </w:r>
            <w:proofErr w:type="gramEnd"/>
            <w:r>
              <w:rPr>
                <w:sz w:val="19"/>
                <w:szCs w:val="19"/>
              </w:rPr>
              <w:t>С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44" w:rsidRPr="005E5D01" w:rsidRDefault="00CF5144" w:rsidP="00AA766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44" w:rsidRPr="005E5D01" w:rsidRDefault="00CF5144" w:rsidP="00AA766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44" w:rsidRDefault="007418D8" w:rsidP="007418D8">
            <w:pPr>
              <w:ind w:left="-108" w:right="-12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1738,31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44" w:rsidRDefault="007418D8" w:rsidP="007418D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659,03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44" w:rsidRDefault="007418D8" w:rsidP="00741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44" w:rsidRDefault="007418D8" w:rsidP="007418D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659,03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44" w:rsidRDefault="007418D8" w:rsidP="007418D8">
            <w:pPr>
              <w:ind w:left="-108" w:right="-10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44" w:rsidRDefault="007418D8" w:rsidP="007418D8">
            <w:pPr>
              <w:ind w:lef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44" w:rsidRDefault="007418D8" w:rsidP="007418D8">
            <w:pPr>
              <w:ind w:lef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</w:tr>
      <w:tr w:rsidR="005E5D01" w:rsidRPr="00C537A7" w:rsidTr="007418D8">
        <w:trPr>
          <w:trHeight w:val="24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01" w:rsidRPr="005E5D01" w:rsidRDefault="007418D8" w:rsidP="00AA76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Другие вопросы в </w:t>
            </w:r>
            <w:proofErr w:type="spellStart"/>
            <w:r>
              <w:rPr>
                <w:sz w:val="19"/>
                <w:szCs w:val="19"/>
              </w:rPr>
              <w:t>обл</w:t>
            </w:r>
            <w:proofErr w:type="gramStart"/>
            <w:r>
              <w:rPr>
                <w:sz w:val="19"/>
                <w:szCs w:val="19"/>
              </w:rPr>
              <w:t>.н</w:t>
            </w:r>
            <w:proofErr w:type="gramEnd"/>
            <w:r>
              <w:rPr>
                <w:sz w:val="19"/>
                <w:szCs w:val="19"/>
              </w:rPr>
              <w:t>ац.безопасности</w:t>
            </w:r>
            <w:proofErr w:type="spellEnd"/>
            <w:r w:rsidR="005E5D01" w:rsidRPr="005E5D01">
              <w:rPr>
                <w:sz w:val="19"/>
                <w:szCs w:val="19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01" w:rsidRPr="005E5D01" w:rsidRDefault="005E5D01" w:rsidP="00AA766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5E5D01">
              <w:rPr>
                <w:sz w:val="19"/>
                <w:szCs w:val="19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01" w:rsidRPr="005E5D01" w:rsidRDefault="007418D8" w:rsidP="007418D8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D01" w:rsidRPr="005E5D01" w:rsidRDefault="007418D8" w:rsidP="007418D8">
            <w:pPr>
              <w:ind w:left="-108" w:right="-12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D01" w:rsidRPr="005E5D01" w:rsidRDefault="007418D8" w:rsidP="007418D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D01" w:rsidRPr="005E5D01" w:rsidRDefault="007418D8" w:rsidP="00741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D01" w:rsidRPr="005E5D01" w:rsidRDefault="007418D8" w:rsidP="007418D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01" w:rsidRPr="005E5D01" w:rsidRDefault="007418D8" w:rsidP="007418D8">
            <w:pPr>
              <w:ind w:left="-108" w:right="-10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217,65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01" w:rsidRPr="005E5D01" w:rsidRDefault="007418D8" w:rsidP="007418D8">
            <w:pPr>
              <w:ind w:lef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01" w:rsidRPr="005E5D01" w:rsidRDefault="007418D8" w:rsidP="007418D8">
            <w:pPr>
              <w:ind w:lef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</w:tr>
    </w:tbl>
    <w:p w:rsidR="007418D8" w:rsidRPr="007826D9" w:rsidRDefault="007418D8" w:rsidP="007418D8">
      <w:pPr>
        <w:spacing w:line="276" w:lineRule="auto"/>
        <w:ind w:firstLine="567"/>
        <w:jc w:val="both"/>
        <w:rPr>
          <w:sz w:val="26"/>
          <w:szCs w:val="26"/>
        </w:rPr>
      </w:pPr>
      <w:r w:rsidRPr="007826D9">
        <w:rPr>
          <w:sz w:val="26"/>
          <w:szCs w:val="26"/>
        </w:rPr>
        <w:t xml:space="preserve">На реализацию программных мероприятий  предусмотрено </w:t>
      </w:r>
      <w:r>
        <w:rPr>
          <w:sz w:val="26"/>
          <w:szCs w:val="26"/>
        </w:rPr>
        <w:t>844,03</w:t>
      </w:r>
      <w:r w:rsidRPr="007826D9">
        <w:rPr>
          <w:sz w:val="26"/>
          <w:szCs w:val="26"/>
        </w:rPr>
        <w:t xml:space="preserve"> </w:t>
      </w:r>
      <w:proofErr w:type="spellStart"/>
      <w:r w:rsidRPr="007826D9">
        <w:rPr>
          <w:sz w:val="26"/>
          <w:szCs w:val="26"/>
        </w:rPr>
        <w:t>тыс</w:t>
      </w:r>
      <w:proofErr w:type="gramStart"/>
      <w:r w:rsidRPr="007826D9">
        <w:rPr>
          <w:sz w:val="26"/>
          <w:szCs w:val="26"/>
        </w:rPr>
        <w:t>.р</w:t>
      </w:r>
      <w:proofErr w:type="gramEnd"/>
      <w:r w:rsidRPr="007826D9">
        <w:rPr>
          <w:sz w:val="26"/>
          <w:szCs w:val="26"/>
        </w:rPr>
        <w:t>уб</w:t>
      </w:r>
      <w:proofErr w:type="spellEnd"/>
      <w:r w:rsidRPr="007826D9">
        <w:rPr>
          <w:sz w:val="26"/>
          <w:szCs w:val="26"/>
        </w:rPr>
        <w:t xml:space="preserve">., или </w:t>
      </w:r>
      <w:r>
        <w:rPr>
          <w:sz w:val="26"/>
          <w:szCs w:val="26"/>
        </w:rPr>
        <w:t>100</w:t>
      </w:r>
      <w:r w:rsidRPr="007826D9">
        <w:rPr>
          <w:sz w:val="26"/>
          <w:szCs w:val="26"/>
        </w:rPr>
        <w:t>%</w:t>
      </w:r>
      <w:r>
        <w:rPr>
          <w:sz w:val="26"/>
          <w:szCs w:val="26"/>
        </w:rPr>
        <w:t xml:space="preserve"> всех расходов раздела</w:t>
      </w:r>
      <w:r w:rsidRPr="007826D9">
        <w:rPr>
          <w:sz w:val="26"/>
          <w:szCs w:val="26"/>
        </w:rPr>
        <w:t xml:space="preserve">. </w:t>
      </w:r>
    </w:p>
    <w:p w:rsidR="007418D8" w:rsidRDefault="007418D8" w:rsidP="007418D8">
      <w:pPr>
        <w:spacing w:line="276" w:lineRule="auto"/>
        <w:ind w:firstLine="567"/>
        <w:jc w:val="both"/>
        <w:rPr>
          <w:sz w:val="26"/>
          <w:szCs w:val="26"/>
        </w:rPr>
      </w:pPr>
      <w:r w:rsidRPr="007826D9">
        <w:rPr>
          <w:sz w:val="26"/>
          <w:szCs w:val="26"/>
        </w:rPr>
        <w:t xml:space="preserve">Расходы  по всем подразделам в 2015 году  </w:t>
      </w:r>
      <w:r>
        <w:rPr>
          <w:sz w:val="26"/>
          <w:szCs w:val="26"/>
        </w:rPr>
        <w:t xml:space="preserve">снижаются </w:t>
      </w:r>
      <w:r w:rsidRPr="007826D9">
        <w:rPr>
          <w:sz w:val="26"/>
          <w:szCs w:val="26"/>
        </w:rPr>
        <w:t xml:space="preserve"> по сравнению с 2014 годом на </w:t>
      </w:r>
      <w:r>
        <w:rPr>
          <w:sz w:val="26"/>
          <w:szCs w:val="26"/>
        </w:rPr>
        <w:t>53,7</w:t>
      </w:r>
      <w:r w:rsidRPr="007826D9">
        <w:rPr>
          <w:sz w:val="26"/>
          <w:szCs w:val="26"/>
        </w:rPr>
        <w:t>%.</w:t>
      </w:r>
      <w:r w:rsidRPr="007418D8">
        <w:rPr>
          <w:sz w:val="26"/>
          <w:szCs w:val="26"/>
        </w:rPr>
        <w:t xml:space="preserve"> </w:t>
      </w:r>
    </w:p>
    <w:p w:rsidR="007418D8" w:rsidRPr="007826D9" w:rsidRDefault="007418D8" w:rsidP="007418D8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AC3522">
        <w:rPr>
          <w:sz w:val="26"/>
          <w:szCs w:val="26"/>
        </w:rPr>
        <w:t>На 2016-2017 годы ассигнования по разделу «</w:t>
      </w:r>
      <w:r w:rsidRPr="007418D8">
        <w:rPr>
          <w:sz w:val="26"/>
          <w:szCs w:val="26"/>
        </w:rPr>
        <w:t>Национальная безопасность и правоохранительная деятельность</w:t>
      </w:r>
      <w:r w:rsidRPr="00AC3522">
        <w:rPr>
          <w:sz w:val="26"/>
          <w:szCs w:val="26"/>
        </w:rPr>
        <w:t xml:space="preserve">» </w:t>
      </w:r>
      <w:r>
        <w:rPr>
          <w:sz w:val="26"/>
          <w:szCs w:val="26"/>
        </w:rPr>
        <w:t>п</w:t>
      </w:r>
      <w:r w:rsidRPr="00AC3522">
        <w:rPr>
          <w:sz w:val="26"/>
          <w:szCs w:val="26"/>
        </w:rPr>
        <w:t xml:space="preserve">редусмотрены </w:t>
      </w:r>
      <w:r>
        <w:rPr>
          <w:sz w:val="26"/>
          <w:szCs w:val="26"/>
        </w:rPr>
        <w:t>на уровне 2015 года.</w:t>
      </w:r>
    </w:p>
    <w:p w:rsidR="00301260" w:rsidRPr="00AC3522" w:rsidRDefault="00024999" w:rsidP="000E7B74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AC3522">
        <w:rPr>
          <w:b/>
          <w:sz w:val="26"/>
          <w:szCs w:val="26"/>
        </w:rPr>
        <w:t>4.2.4</w:t>
      </w:r>
      <w:r w:rsidR="00301260" w:rsidRPr="00AC3522">
        <w:rPr>
          <w:b/>
          <w:sz w:val="26"/>
          <w:szCs w:val="26"/>
        </w:rPr>
        <w:t xml:space="preserve"> Расходы по разделу «Национальная экономика»</w:t>
      </w:r>
    </w:p>
    <w:p w:rsidR="007418D8" w:rsidRDefault="00C434D7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AC3522">
        <w:rPr>
          <w:sz w:val="26"/>
          <w:szCs w:val="26"/>
        </w:rPr>
        <w:t>Расходы бюджета района по данному разделу на 201</w:t>
      </w:r>
      <w:r w:rsidR="008668B7" w:rsidRPr="00AC3522">
        <w:rPr>
          <w:sz w:val="26"/>
          <w:szCs w:val="26"/>
        </w:rPr>
        <w:t>5</w:t>
      </w:r>
      <w:r w:rsidRPr="00AC3522">
        <w:rPr>
          <w:sz w:val="26"/>
          <w:szCs w:val="26"/>
        </w:rPr>
        <w:t xml:space="preserve"> год предусмотрены в размере </w:t>
      </w:r>
      <w:r w:rsidR="007418D8">
        <w:rPr>
          <w:sz w:val="26"/>
          <w:szCs w:val="26"/>
        </w:rPr>
        <w:t>6881,99</w:t>
      </w:r>
      <w:r w:rsidRPr="00AC3522">
        <w:rPr>
          <w:sz w:val="26"/>
          <w:szCs w:val="26"/>
        </w:rPr>
        <w:t xml:space="preserve"> тыс. рублей, что </w:t>
      </w:r>
      <w:r w:rsidR="007418D8">
        <w:rPr>
          <w:sz w:val="26"/>
          <w:szCs w:val="26"/>
        </w:rPr>
        <w:t xml:space="preserve">в 5 раз </w:t>
      </w:r>
      <w:r w:rsidRPr="00AC3522">
        <w:rPr>
          <w:sz w:val="26"/>
          <w:szCs w:val="26"/>
        </w:rPr>
        <w:t xml:space="preserve"> </w:t>
      </w:r>
      <w:r w:rsidR="00183ED8">
        <w:rPr>
          <w:sz w:val="26"/>
          <w:szCs w:val="26"/>
        </w:rPr>
        <w:t>ниже</w:t>
      </w:r>
      <w:r w:rsidRPr="00AC3522">
        <w:rPr>
          <w:sz w:val="26"/>
          <w:szCs w:val="26"/>
        </w:rPr>
        <w:t xml:space="preserve"> уровня расходов, утвержденных на 201</w:t>
      </w:r>
      <w:r w:rsidR="008668B7" w:rsidRPr="00AC3522">
        <w:rPr>
          <w:sz w:val="26"/>
          <w:szCs w:val="26"/>
        </w:rPr>
        <w:t>4</w:t>
      </w:r>
      <w:r w:rsidRPr="00AC3522">
        <w:rPr>
          <w:sz w:val="26"/>
          <w:szCs w:val="26"/>
        </w:rPr>
        <w:t xml:space="preserve"> год. </w:t>
      </w:r>
      <w:r w:rsidR="0040105C" w:rsidRPr="00AC3522">
        <w:rPr>
          <w:sz w:val="26"/>
          <w:szCs w:val="26"/>
        </w:rPr>
        <w:t>Расходы бюджета района на 201</w:t>
      </w:r>
      <w:r w:rsidR="008668B7" w:rsidRPr="00AC3522">
        <w:rPr>
          <w:sz w:val="26"/>
          <w:szCs w:val="26"/>
        </w:rPr>
        <w:t>6</w:t>
      </w:r>
      <w:r w:rsidR="00823834" w:rsidRPr="00AC3522">
        <w:rPr>
          <w:sz w:val="26"/>
          <w:szCs w:val="26"/>
        </w:rPr>
        <w:t>-201</w:t>
      </w:r>
      <w:r w:rsidR="008668B7" w:rsidRPr="00AC3522">
        <w:rPr>
          <w:sz w:val="26"/>
          <w:szCs w:val="26"/>
        </w:rPr>
        <w:t>7</w:t>
      </w:r>
      <w:r w:rsidR="00823834" w:rsidRPr="00AC3522">
        <w:rPr>
          <w:sz w:val="26"/>
          <w:szCs w:val="26"/>
        </w:rPr>
        <w:t xml:space="preserve"> годы предусмотрены в размере </w:t>
      </w:r>
      <w:r w:rsidR="007418D8">
        <w:rPr>
          <w:sz w:val="26"/>
          <w:szCs w:val="26"/>
        </w:rPr>
        <w:t>7415,19</w:t>
      </w:r>
      <w:r w:rsidR="00823834" w:rsidRPr="00AC3522">
        <w:rPr>
          <w:sz w:val="26"/>
          <w:szCs w:val="26"/>
        </w:rPr>
        <w:t xml:space="preserve"> тыс. рублей</w:t>
      </w:r>
      <w:r w:rsidR="007418D8">
        <w:rPr>
          <w:sz w:val="26"/>
          <w:szCs w:val="26"/>
        </w:rPr>
        <w:t xml:space="preserve"> и 7382,59 </w:t>
      </w:r>
      <w:proofErr w:type="spellStart"/>
      <w:r w:rsidR="007418D8">
        <w:rPr>
          <w:sz w:val="26"/>
          <w:szCs w:val="26"/>
        </w:rPr>
        <w:t>тыс</w:t>
      </w:r>
      <w:proofErr w:type="gramStart"/>
      <w:r w:rsidR="007418D8">
        <w:rPr>
          <w:sz w:val="26"/>
          <w:szCs w:val="26"/>
        </w:rPr>
        <w:t>.р</w:t>
      </w:r>
      <w:proofErr w:type="gramEnd"/>
      <w:r w:rsidR="007418D8">
        <w:rPr>
          <w:sz w:val="26"/>
          <w:szCs w:val="26"/>
        </w:rPr>
        <w:t>ублей</w:t>
      </w:r>
      <w:proofErr w:type="spellEnd"/>
      <w:r w:rsidR="007418D8">
        <w:rPr>
          <w:sz w:val="26"/>
          <w:szCs w:val="26"/>
        </w:rPr>
        <w:t xml:space="preserve"> </w:t>
      </w:r>
      <w:r w:rsidR="00823834" w:rsidRPr="00AC3522">
        <w:rPr>
          <w:sz w:val="26"/>
          <w:szCs w:val="26"/>
        </w:rPr>
        <w:t xml:space="preserve"> соответственно.</w:t>
      </w:r>
      <w:r w:rsidR="007418D8">
        <w:rPr>
          <w:sz w:val="26"/>
          <w:szCs w:val="26"/>
        </w:rPr>
        <w:t xml:space="preserve"> </w:t>
      </w:r>
    </w:p>
    <w:p w:rsidR="00C434D7" w:rsidRPr="00AC3522" w:rsidRDefault="00C434D7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AC3522">
        <w:rPr>
          <w:sz w:val="26"/>
          <w:szCs w:val="26"/>
        </w:rPr>
        <w:t xml:space="preserve">Распределение бюджетных ассигнований по разделу «Национальная </w:t>
      </w:r>
      <w:r w:rsidR="000311A8" w:rsidRPr="00AC3522">
        <w:rPr>
          <w:sz w:val="26"/>
          <w:szCs w:val="26"/>
        </w:rPr>
        <w:t>экономика</w:t>
      </w:r>
      <w:r w:rsidRPr="00AC3522">
        <w:rPr>
          <w:sz w:val="26"/>
          <w:szCs w:val="26"/>
        </w:rPr>
        <w:t xml:space="preserve">» классификации расходов бюджета </w:t>
      </w:r>
      <w:r w:rsidR="006409E6">
        <w:rPr>
          <w:sz w:val="26"/>
          <w:szCs w:val="26"/>
        </w:rPr>
        <w:t>МО «Онгудайский район»</w:t>
      </w:r>
      <w:r w:rsidRPr="00AC3522">
        <w:rPr>
          <w:sz w:val="26"/>
          <w:szCs w:val="26"/>
        </w:rPr>
        <w:t xml:space="preserve"> Республики </w:t>
      </w:r>
      <w:r w:rsidR="006409E6">
        <w:rPr>
          <w:sz w:val="26"/>
          <w:szCs w:val="26"/>
        </w:rPr>
        <w:t>Алтай</w:t>
      </w:r>
      <w:r w:rsidRPr="00AC3522">
        <w:rPr>
          <w:sz w:val="26"/>
          <w:szCs w:val="26"/>
        </w:rPr>
        <w:t xml:space="preserve"> на 201</w:t>
      </w:r>
      <w:r w:rsidR="00AC3522" w:rsidRPr="00AC3522">
        <w:rPr>
          <w:sz w:val="26"/>
          <w:szCs w:val="26"/>
        </w:rPr>
        <w:t>5</w:t>
      </w:r>
      <w:r w:rsidRPr="00AC3522">
        <w:rPr>
          <w:sz w:val="26"/>
          <w:szCs w:val="26"/>
        </w:rPr>
        <w:t>-201</w:t>
      </w:r>
      <w:r w:rsidR="00AC3522" w:rsidRPr="00AC3522">
        <w:rPr>
          <w:sz w:val="26"/>
          <w:szCs w:val="26"/>
        </w:rPr>
        <w:t>7</w:t>
      </w:r>
      <w:r w:rsidRPr="00AC3522">
        <w:rPr>
          <w:sz w:val="26"/>
          <w:szCs w:val="26"/>
        </w:rPr>
        <w:t xml:space="preserve"> годы представлено в таблице </w:t>
      </w:r>
      <w:r w:rsidR="00310607" w:rsidRPr="00AC3522">
        <w:rPr>
          <w:sz w:val="26"/>
          <w:szCs w:val="26"/>
        </w:rPr>
        <w:t>6</w:t>
      </w:r>
      <w:r w:rsidRPr="00AC3522">
        <w:rPr>
          <w:sz w:val="26"/>
          <w:szCs w:val="26"/>
        </w:rPr>
        <w:t>.</w:t>
      </w:r>
    </w:p>
    <w:p w:rsidR="007C70BA" w:rsidRPr="0040105C" w:rsidRDefault="007C70BA" w:rsidP="002452F7">
      <w:pPr>
        <w:spacing w:line="312" w:lineRule="auto"/>
        <w:ind w:firstLine="567"/>
        <w:jc w:val="right"/>
        <w:rPr>
          <w:sz w:val="26"/>
          <w:szCs w:val="26"/>
        </w:rPr>
      </w:pPr>
      <w:r w:rsidRPr="0040105C">
        <w:rPr>
          <w:sz w:val="26"/>
          <w:szCs w:val="26"/>
        </w:rPr>
        <w:t xml:space="preserve">Таблица </w:t>
      </w:r>
      <w:r w:rsidR="00310607">
        <w:rPr>
          <w:sz w:val="26"/>
          <w:szCs w:val="26"/>
        </w:rPr>
        <w:t>6</w:t>
      </w:r>
    </w:p>
    <w:tbl>
      <w:tblPr>
        <w:tblW w:w="9910" w:type="dxa"/>
        <w:jc w:val="center"/>
        <w:tblInd w:w="103" w:type="dxa"/>
        <w:tblLayout w:type="fixed"/>
        <w:tblLook w:val="0000" w:firstRow="0" w:lastRow="0" w:firstColumn="0" w:lastColumn="0" w:noHBand="0" w:noVBand="0"/>
      </w:tblPr>
      <w:tblGrid>
        <w:gridCol w:w="2705"/>
        <w:gridCol w:w="360"/>
        <w:gridCol w:w="360"/>
        <w:gridCol w:w="1080"/>
        <w:gridCol w:w="1080"/>
        <w:gridCol w:w="1080"/>
        <w:gridCol w:w="1080"/>
        <w:gridCol w:w="720"/>
        <w:gridCol w:w="720"/>
        <w:gridCol w:w="725"/>
      </w:tblGrid>
      <w:tr w:rsidR="00AC3522" w:rsidRPr="000311A8" w:rsidTr="000311A8">
        <w:trPr>
          <w:trHeight w:val="238"/>
          <w:jc w:val="center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22" w:rsidRPr="005E5D01" w:rsidRDefault="00AC3522" w:rsidP="003C3CA8">
            <w:pPr>
              <w:jc w:val="center"/>
              <w:rPr>
                <w:sz w:val="19"/>
                <w:szCs w:val="19"/>
              </w:rPr>
            </w:pPr>
            <w:r w:rsidRPr="005E5D01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22" w:rsidRPr="005E5D01" w:rsidRDefault="00AC3522" w:rsidP="003C3CA8">
            <w:pPr>
              <w:ind w:left="-108" w:right="-108"/>
              <w:jc w:val="center"/>
              <w:rPr>
                <w:sz w:val="19"/>
                <w:szCs w:val="19"/>
              </w:rPr>
            </w:pPr>
            <w:proofErr w:type="spellStart"/>
            <w:r w:rsidRPr="005E5D01">
              <w:rPr>
                <w:sz w:val="19"/>
                <w:szCs w:val="19"/>
              </w:rPr>
              <w:t>Рз</w:t>
            </w:r>
            <w:proofErr w:type="spellEnd"/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22" w:rsidRPr="005E5D01" w:rsidRDefault="00AC3522" w:rsidP="003C3CA8">
            <w:pPr>
              <w:ind w:left="-108" w:right="-108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5E5D01">
              <w:rPr>
                <w:sz w:val="19"/>
                <w:szCs w:val="19"/>
              </w:rPr>
              <w:t>Пр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22" w:rsidRPr="005E5D01" w:rsidRDefault="00AC3522" w:rsidP="003C3CA8">
            <w:pPr>
              <w:ind w:left="-108" w:right="-122"/>
              <w:jc w:val="center"/>
              <w:rPr>
                <w:sz w:val="19"/>
                <w:szCs w:val="19"/>
              </w:rPr>
            </w:pPr>
            <w:r w:rsidRPr="005E5D01">
              <w:rPr>
                <w:sz w:val="19"/>
                <w:szCs w:val="19"/>
              </w:rPr>
              <w:t>бюджет на 201</w:t>
            </w:r>
            <w:r>
              <w:rPr>
                <w:sz w:val="19"/>
                <w:szCs w:val="19"/>
              </w:rPr>
              <w:t>4</w:t>
            </w:r>
            <w:r w:rsidRPr="005E5D01">
              <w:rPr>
                <w:sz w:val="19"/>
                <w:szCs w:val="19"/>
              </w:rPr>
              <w:t xml:space="preserve"> год, тыс. руб.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22" w:rsidRPr="005E5D01" w:rsidRDefault="00AC3522" w:rsidP="003C3CA8">
            <w:pPr>
              <w:ind w:right="-108"/>
              <w:jc w:val="center"/>
              <w:rPr>
                <w:sz w:val="19"/>
                <w:szCs w:val="19"/>
              </w:rPr>
            </w:pPr>
            <w:r w:rsidRPr="005E5D01">
              <w:rPr>
                <w:sz w:val="19"/>
                <w:szCs w:val="19"/>
              </w:rPr>
              <w:t xml:space="preserve">Проект бюджета </w:t>
            </w:r>
          </w:p>
          <w:p w:rsidR="00AC3522" w:rsidRPr="005E5D01" w:rsidRDefault="00AC3522" w:rsidP="003C3CA8">
            <w:pPr>
              <w:jc w:val="center"/>
              <w:rPr>
                <w:sz w:val="19"/>
                <w:szCs w:val="19"/>
              </w:rPr>
            </w:pPr>
            <w:r w:rsidRPr="005E5D01">
              <w:rPr>
                <w:sz w:val="19"/>
                <w:szCs w:val="19"/>
              </w:rPr>
              <w:t>тыс. руб.</w:t>
            </w:r>
          </w:p>
        </w:tc>
        <w:tc>
          <w:tcPr>
            <w:tcW w:w="21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22" w:rsidRPr="005E5D01" w:rsidRDefault="00AC3522" w:rsidP="007418D8">
            <w:pPr>
              <w:jc w:val="center"/>
              <w:rPr>
                <w:sz w:val="19"/>
                <w:szCs w:val="19"/>
              </w:rPr>
            </w:pPr>
            <w:r w:rsidRPr="005E5D01">
              <w:rPr>
                <w:sz w:val="19"/>
                <w:szCs w:val="19"/>
              </w:rPr>
              <w:t xml:space="preserve">Темп роста (снижения) расходов, </w:t>
            </w:r>
            <w:proofErr w:type="gramStart"/>
            <w:r w:rsidRPr="005E5D01">
              <w:rPr>
                <w:sz w:val="19"/>
                <w:szCs w:val="19"/>
              </w:rPr>
              <w:t>в</w:t>
            </w:r>
            <w:proofErr w:type="gramEnd"/>
            <w:r w:rsidRPr="005E5D01">
              <w:rPr>
                <w:sz w:val="19"/>
                <w:szCs w:val="19"/>
              </w:rPr>
              <w:t xml:space="preserve"> % </w:t>
            </w:r>
            <w:proofErr w:type="gramStart"/>
            <w:r w:rsidRPr="005E5D01">
              <w:rPr>
                <w:sz w:val="19"/>
                <w:szCs w:val="19"/>
              </w:rPr>
              <w:t>к</w:t>
            </w:r>
            <w:proofErr w:type="gramEnd"/>
            <w:r w:rsidRPr="005E5D01">
              <w:rPr>
                <w:sz w:val="19"/>
                <w:szCs w:val="19"/>
              </w:rPr>
              <w:t xml:space="preserve"> предыдущему году</w:t>
            </w:r>
          </w:p>
        </w:tc>
      </w:tr>
      <w:tr w:rsidR="00AC3522" w:rsidRPr="000311A8" w:rsidTr="000311A8">
        <w:trPr>
          <w:trHeight w:val="240"/>
          <w:jc w:val="center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22" w:rsidRPr="000311A8" w:rsidRDefault="00AC3522" w:rsidP="00943FEB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22" w:rsidRPr="000311A8" w:rsidRDefault="00AC3522" w:rsidP="00943FEB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22" w:rsidRPr="000311A8" w:rsidRDefault="00AC3522" w:rsidP="00943FEB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22" w:rsidRPr="000311A8" w:rsidRDefault="00AC3522" w:rsidP="00943FEB">
            <w:pPr>
              <w:ind w:left="-108" w:right="-122"/>
              <w:rPr>
                <w:sz w:val="19"/>
                <w:szCs w:val="19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22" w:rsidRPr="000311A8" w:rsidRDefault="00AC3522" w:rsidP="00943FEB">
            <w:pPr>
              <w:rPr>
                <w:sz w:val="19"/>
                <w:szCs w:val="19"/>
              </w:rPr>
            </w:pPr>
          </w:p>
        </w:tc>
        <w:tc>
          <w:tcPr>
            <w:tcW w:w="21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22" w:rsidRPr="000311A8" w:rsidRDefault="00AC3522" w:rsidP="00943FEB">
            <w:pPr>
              <w:rPr>
                <w:sz w:val="19"/>
                <w:szCs w:val="19"/>
              </w:rPr>
            </w:pPr>
          </w:p>
        </w:tc>
      </w:tr>
      <w:tr w:rsidR="00AC3522" w:rsidRPr="000311A8" w:rsidTr="000311A8">
        <w:trPr>
          <w:trHeight w:val="225"/>
          <w:jc w:val="center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22" w:rsidRPr="000311A8" w:rsidRDefault="00AC3522" w:rsidP="00943FEB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22" w:rsidRPr="000311A8" w:rsidRDefault="00AC3522" w:rsidP="00943FEB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22" w:rsidRPr="000311A8" w:rsidRDefault="00AC3522" w:rsidP="00943FEB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22" w:rsidRPr="000311A8" w:rsidRDefault="00AC3522" w:rsidP="00943FEB">
            <w:pPr>
              <w:ind w:left="-108" w:right="-122"/>
              <w:rPr>
                <w:sz w:val="19"/>
                <w:szCs w:val="19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22" w:rsidRPr="000311A8" w:rsidRDefault="00AC3522" w:rsidP="00943FEB">
            <w:pPr>
              <w:ind w:left="-12" w:right="-108"/>
              <w:jc w:val="center"/>
              <w:rPr>
                <w:sz w:val="18"/>
                <w:szCs w:val="18"/>
              </w:rPr>
            </w:pPr>
            <w:r w:rsidRPr="005E5D0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5E5D0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22" w:rsidRPr="000311A8" w:rsidRDefault="00AC3522" w:rsidP="00943FEB">
            <w:pPr>
              <w:ind w:right="-129" w:hanging="12"/>
              <w:jc w:val="center"/>
              <w:rPr>
                <w:sz w:val="18"/>
                <w:szCs w:val="18"/>
              </w:rPr>
            </w:pPr>
            <w:r w:rsidRPr="005E5D0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5E5D0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22" w:rsidRPr="005E5D01" w:rsidRDefault="00AC3522" w:rsidP="003C3CA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 г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22" w:rsidRPr="000311A8" w:rsidRDefault="00AC3522" w:rsidP="003C3CA8">
            <w:pPr>
              <w:ind w:left="-12" w:right="-108"/>
              <w:jc w:val="center"/>
              <w:rPr>
                <w:sz w:val="18"/>
                <w:szCs w:val="18"/>
              </w:rPr>
            </w:pPr>
            <w:r w:rsidRPr="005E5D0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5E5D0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22" w:rsidRPr="000311A8" w:rsidRDefault="00AC3522" w:rsidP="003C3CA8">
            <w:pPr>
              <w:ind w:right="-129" w:hanging="12"/>
              <w:jc w:val="center"/>
              <w:rPr>
                <w:sz w:val="18"/>
                <w:szCs w:val="18"/>
              </w:rPr>
            </w:pPr>
            <w:r w:rsidRPr="005E5D0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5E5D0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22" w:rsidRPr="005E5D01" w:rsidRDefault="00AC3522" w:rsidP="003C3CA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 г</w:t>
            </w:r>
          </w:p>
        </w:tc>
      </w:tr>
      <w:tr w:rsidR="007C70BA" w:rsidRPr="000311A8" w:rsidTr="000311A8">
        <w:trPr>
          <w:trHeight w:val="225"/>
          <w:jc w:val="center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BA" w:rsidRPr="000311A8" w:rsidRDefault="007C70BA" w:rsidP="00943FEB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BA" w:rsidRPr="000311A8" w:rsidRDefault="007C70BA" w:rsidP="00943FEB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BA" w:rsidRPr="000311A8" w:rsidRDefault="007C70BA" w:rsidP="00943FEB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BA" w:rsidRPr="000311A8" w:rsidRDefault="007C70BA" w:rsidP="00943FEB">
            <w:pPr>
              <w:ind w:left="-108" w:right="-122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BA" w:rsidRPr="000311A8" w:rsidRDefault="007C70BA" w:rsidP="00943FEB">
            <w:pPr>
              <w:ind w:left="-108" w:right="-106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BA" w:rsidRPr="000311A8" w:rsidRDefault="007C70BA" w:rsidP="00943FEB">
            <w:pPr>
              <w:ind w:left="-108" w:right="-106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BA" w:rsidRPr="000311A8" w:rsidRDefault="007C70BA" w:rsidP="00943FEB">
            <w:pPr>
              <w:ind w:left="-108" w:right="-103"/>
              <w:rPr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BA" w:rsidRPr="000311A8" w:rsidRDefault="007C70BA" w:rsidP="00943FEB">
            <w:pPr>
              <w:ind w:left="-108" w:right="-103"/>
              <w:rPr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BA" w:rsidRPr="000311A8" w:rsidRDefault="007C70BA" w:rsidP="00943FEB">
            <w:pPr>
              <w:ind w:left="-108"/>
              <w:rPr>
                <w:sz w:val="19"/>
                <w:szCs w:val="19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BA" w:rsidRPr="000311A8" w:rsidRDefault="007C70BA" w:rsidP="00943FEB">
            <w:pPr>
              <w:ind w:left="-108"/>
              <w:rPr>
                <w:sz w:val="19"/>
                <w:szCs w:val="19"/>
              </w:rPr>
            </w:pPr>
          </w:p>
        </w:tc>
      </w:tr>
      <w:tr w:rsidR="00AC3522" w:rsidRPr="000311A8" w:rsidTr="00AC3522">
        <w:trPr>
          <w:trHeight w:val="480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22" w:rsidRPr="000311A8" w:rsidRDefault="00AC3522" w:rsidP="00943FEB">
            <w:pPr>
              <w:rPr>
                <w:sz w:val="19"/>
                <w:szCs w:val="19"/>
              </w:rPr>
            </w:pPr>
            <w:r w:rsidRPr="000311A8">
              <w:rPr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22" w:rsidRPr="000311A8" w:rsidRDefault="00AC3522" w:rsidP="00943FEB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0311A8">
              <w:rPr>
                <w:sz w:val="19"/>
                <w:szCs w:val="19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22" w:rsidRPr="000311A8" w:rsidRDefault="00AC3522" w:rsidP="00943FEB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0311A8">
              <w:rPr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22" w:rsidRPr="000311A8" w:rsidRDefault="007418D8" w:rsidP="00943FEB">
            <w:pPr>
              <w:ind w:left="-108" w:right="-12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34800,34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22" w:rsidRPr="000311A8" w:rsidRDefault="007418D8" w:rsidP="00943FEB">
            <w:pPr>
              <w:ind w:left="-108" w:right="-10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6881,99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22" w:rsidRPr="00AD4D2C" w:rsidRDefault="00AD4D2C" w:rsidP="00AD4D2C">
            <w:pPr>
              <w:ind w:left="-108" w:right="-106"/>
              <w:jc w:val="center"/>
              <w:rPr>
                <w:sz w:val="19"/>
                <w:szCs w:val="19"/>
              </w:rPr>
            </w:pPr>
            <w:r w:rsidRPr="00AD4D2C">
              <w:rPr>
                <w:sz w:val="19"/>
                <w:szCs w:val="19"/>
              </w:rPr>
              <w:t>7415,19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22" w:rsidRPr="00AD4D2C" w:rsidRDefault="00AD4D2C" w:rsidP="00AD4D2C">
            <w:pPr>
              <w:ind w:left="-108" w:right="-106"/>
              <w:jc w:val="center"/>
              <w:rPr>
                <w:sz w:val="19"/>
                <w:szCs w:val="19"/>
              </w:rPr>
            </w:pPr>
            <w:r w:rsidRPr="00AD4D2C">
              <w:rPr>
                <w:sz w:val="19"/>
                <w:szCs w:val="19"/>
              </w:rPr>
              <w:t>7382,59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22" w:rsidRPr="000311A8" w:rsidRDefault="00AD4D2C" w:rsidP="00943FEB">
            <w:pPr>
              <w:ind w:left="-108" w:right="-10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22" w:rsidRPr="000311A8" w:rsidRDefault="00AD4D2C" w:rsidP="00943FEB">
            <w:pPr>
              <w:ind w:lef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107,7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22" w:rsidRPr="000311A8" w:rsidRDefault="00AD4D2C" w:rsidP="00943FEB">
            <w:pPr>
              <w:ind w:lef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99,6</w:t>
            </w:r>
          </w:p>
        </w:tc>
      </w:tr>
      <w:tr w:rsidR="00AC3522" w:rsidRPr="000311A8" w:rsidTr="003C3CA8">
        <w:trPr>
          <w:trHeight w:val="240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22" w:rsidRPr="000311A8" w:rsidRDefault="007418D8" w:rsidP="00943FE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Сельское хозяйство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22" w:rsidRPr="000311A8" w:rsidRDefault="00AC3522" w:rsidP="00943FEB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0311A8">
              <w:rPr>
                <w:sz w:val="19"/>
                <w:szCs w:val="19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22" w:rsidRPr="000311A8" w:rsidRDefault="00AC3522" w:rsidP="00943FEB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0311A8">
              <w:rPr>
                <w:sz w:val="19"/>
                <w:szCs w:val="19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522" w:rsidRPr="000311A8" w:rsidRDefault="007418D8" w:rsidP="00943FEB">
            <w:pPr>
              <w:ind w:left="-108" w:right="-12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522" w:rsidRPr="000311A8" w:rsidRDefault="007418D8" w:rsidP="00943FEB">
            <w:pPr>
              <w:ind w:left="-108" w:right="-10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1065,80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522" w:rsidRPr="00AD4D2C" w:rsidRDefault="00AD4D2C" w:rsidP="00AD4D2C">
            <w:pPr>
              <w:ind w:left="-108" w:right="-106"/>
              <w:jc w:val="center"/>
              <w:rPr>
                <w:sz w:val="19"/>
                <w:szCs w:val="19"/>
              </w:rPr>
            </w:pPr>
            <w:r w:rsidRPr="00AD4D2C">
              <w:rPr>
                <w:sz w:val="19"/>
                <w:szCs w:val="19"/>
              </w:rPr>
              <w:t>1065,80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522" w:rsidRPr="00AD4D2C" w:rsidRDefault="00AD4D2C" w:rsidP="00AD4D2C">
            <w:pPr>
              <w:ind w:left="-108" w:right="-106"/>
              <w:jc w:val="center"/>
              <w:rPr>
                <w:sz w:val="19"/>
                <w:szCs w:val="19"/>
              </w:rPr>
            </w:pPr>
            <w:r w:rsidRPr="00AD4D2C">
              <w:rPr>
                <w:sz w:val="19"/>
                <w:szCs w:val="19"/>
              </w:rPr>
              <w:t>1065,80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22" w:rsidRPr="000311A8" w:rsidRDefault="00AD4D2C" w:rsidP="00943FEB">
            <w:pPr>
              <w:ind w:left="-108" w:right="-10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22" w:rsidRPr="000311A8" w:rsidRDefault="00AD4D2C" w:rsidP="00943FEB">
            <w:pPr>
              <w:ind w:lef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22" w:rsidRPr="000311A8" w:rsidRDefault="00AD4D2C" w:rsidP="00943FEB">
            <w:pPr>
              <w:ind w:lef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</w:tr>
      <w:tr w:rsidR="000311A8" w:rsidRPr="000311A8" w:rsidTr="003C3CA8">
        <w:trPr>
          <w:trHeight w:val="240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A8" w:rsidRPr="000311A8" w:rsidRDefault="007418D8" w:rsidP="00943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A8" w:rsidRPr="000311A8" w:rsidRDefault="000311A8" w:rsidP="00943FEB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0311A8">
              <w:rPr>
                <w:sz w:val="19"/>
                <w:szCs w:val="19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A8" w:rsidRPr="000311A8" w:rsidRDefault="000311A8" w:rsidP="00943FEB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0311A8">
              <w:rPr>
                <w:sz w:val="19"/>
                <w:szCs w:val="19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1A8" w:rsidRPr="000311A8" w:rsidRDefault="007418D8" w:rsidP="00943FEB">
            <w:pPr>
              <w:ind w:left="-108" w:right="-12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30079,81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1A8" w:rsidRPr="000311A8" w:rsidRDefault="007418D8" w:rsidP="00943FEB">
            <w:pPr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2843,70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1A8" w:rsidRPr="00AD4D2C" w:rsidRDefault="00AD4D2C" w:rsidP="00AD4D2C">
            <w:pPr>
              <w:ind w:left="-108" w:right="-106"/>
              <w:jc w:val="center"/>
              <w:rPr>
                <w:sz w:val="19"/>
                <w:szCs w:val="19"/>
              </w:rPr>
            </w:pPr>
            <w:r w:rsidRPr="00AD4D2C">
              <w:rPr>
                <w:sz w:val="19"/>
                <w:szCs w:val="19"/>
              </w:rPr>
              <w:t>3576,90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1A8" w:rsidRPr="00AD4D2C" w:rsidRDefault="00AD4D2C" w:rsidP="00AD4D2C">
            <w:pPr>
              <w:ind w:left="-108" w:right="-106"/>
              <w:jc w:val="center"/>
              <w:rPr>
                <w:sz w:val="19"/>
                <w:szCs w:val="19"/>
              </w:rPr>
            </w:pPr>
            <w:r w:rsidRPr="00AD4D2C">
              <w:rPr>
                <w:sz w:val="19"/>
                <w:szCs w:val="19"/>
              </w:rPr>
              <w:t>3544,30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A8" w:rsidRPr="000311A8" w:rsidRDefault="00AD4D2C" w:rsidP="00943FEB">
            <w:pPr>
              <w:ind w:left="-108" w:right="-10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A8" w:rsidRPr="000311A8" w:rsidRDefault="00AD4D2C" w:rsidP="00943FEB">
            <w:pPr>
              <w:ind w:lef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125,8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A8" w:rsidRPr="000311A8" w:rsidRDefault="00AD4D2C" w:rsidP="00943FEB">
            <w:pPr>
              <w:ind w:lef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99,1</w:t>
            </w:r>
          </w:p>
        </w:tc>
      </w:tr>
      <w:tr w:rsidR="007418D8" w:rsidRPr="000311A8" w:rsidTr="003C3CA8">
        <w:trPr>
          <w:trHeight w:val="240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D8" w:rsidRPr="000311A8" w:rsidRDefault="007418D8" w:rsidP="00943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вопросы в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к-ки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D8" w:rsidRPr="000311A8" w:rsidRDefault="007418D8" w:rsidP="00943FEB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D8" w:rsidRPr="000311A8" w:rsidRDefault="007418D8" w:rsidP="00943FEB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8D8" w:rsidRPr="000311A8" w:rsidRDefault="007418D8" w:rsidP="00943FEB">
            <w:pPr>
              <w:ind w:left="-108" w:right="-12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4070,52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8D8" w:rsidRPr="000311A8" w:rsidRDefault="007418D8" w:rsidP="00943FEB">
            <w:pPr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2972,49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8D8" w:rsidRPr="00AD4D2C" w:rsidRDefault="00AD4D2C" w:rsidP="00AD4D2C">
            <w:pPr>
              <w:ind w:left="-108" w:right="-106"/>
              <w:jc w:val="center"/>
              <w:rPr>
                <w:sz w:val="19"/>
                <w:szCs w:val="19"/>
              </w:rPr>
            </w:pPr>
            <w:r w:rsidRPr="00AD4D2C">
              <w:rPr>
                <w:sz w:val="19"/>
                <w:szCs w:val="19"/>
              </w:rPr>
              <w:t>2772,49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8D8" w:rsidRPr="00AD4D2C" w:rsidRDefault="00AD4D2C" w:rsidP="00AD4D2C">
            <w:pPr>
              <w:ind w:left="-108" w:right="-106"/>
              <w:jc w:val="center"/>
              <w:rPr>
                <w:sz w:val="19"/>
                <w:szCs w:val="19"/>
              </w:rPr>
            </w:pPr>
            <w:r w:rsidRPr="00AD4D2C">
              <w:rPr>
                <w:sz w:val="19"/>
                <w:szCs w:val="19"/>
              </w:rPr>
              <w:t>2772,49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D8" w:rsidRPr="000311A8" w:rsidRDefault="00AD4D2C" w:rsidP="00943FEB">
            <w:pPr>
              <w:ind w:left="-108" w:right="-10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D8" w:rsidRPr="000311A8" w:rsidRDefault="00AD4D2C" w:rsidP="00943FEB">
            <w:pPr>
              <w:ind w:lef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93,3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D8" w:rsidRPr="000311A8" w:rsidRDefault="00AD4D2C" w:rsidP="00943FEB">
            <w:pPr>
              <w:ind w:lef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</w:tr>
    </w:tbl>
    <w:p w:rsidR="00AD4D2C" w:rsidRPr="00AD4D2C" w:rsidRDefault="00C434D7" w:rsidP="00AD4D2C">
      <w:pPr>
        <w:spacing w:line="276" w:lineRule="auto"/>
        <w:ind w:firstLine="567"/>
        <w:jc w:val="both"/>
        <w:rPr>
          <w:sz w:val="26"/>
          <w:szCs w:val="26"/>
        </w:rPr>
      </w:pPr>
      <w:r w:rsidRPr="00AD4D2C">
        <w:rPr>
          <w:sz w:val="26"/>
          <w:szCs w:val="26"/>
          <w:u w:val="single"/>
        </w:rPr>
        <w:t xml:space="preserve"> </w:t>
      </w:r>
      <w:r w:rsidR="00AD4D2C" w:rsidRPr="00AD4D2C">
        <w:rPr>
          <w:sz w:val="26"/>
          <w:szCs w:val="26"/>
          <w:u w:val="single"/>
        </w:rPr>
        <w:t>Сельское хозяйство</w:t>
      </w:r>
      <w:r w:rsidR="00AD4D2C">
        <w:rPr>
          <w:sz w:val="26"/>
          <w:szCs w:val="26"/>
        </w:rPr>
        <w:t xml:space="preserve">: </w:t>
      </w:r>
      <w:r w:rsidR="00AD4D2C" w:rsidRPr="00AD4D2C">
        <w:rPr>
          <w:sz w:val="26"/>
          <w:szCs w:val="26"/>
        </w:rPr>
        <w:t xml:space="preserve">На реализацию программных мероприятий  предусмотрено </w:t>
      </w:r>
      <w:r w:rsidR="00AD4D2C">
        <w:rPr>
          <w:sz w:val="26"/>
          <w:szCs w:val="26"/>
        </w:rPr>
        <w:t>350</w:t>
      </w:r>
      <w:r w:rsidR="00AD4D2C" w:rsidRPr="00AD4D2C">
        <w:rPr>
          <w:sz w:val="26"/>
          <w:szCs w:val="26"/>
        </w:rPr>
        <w:t xml:space="preserve"> </w:t>
      </w:r>
      <w:proofErr w:type="spellStart"/>
      <w:r w:rsidR="00AD4D2C" w:rsidRPr="00AD4D2C">
        <w:rPr>
          <w:sz w:val="26"/>
          <w:szCs w:val="26"/>
        </w:rPr>
        <w:t>тыс</w:t>
      </w:r>
      <w:proofErr w:type="gramStart"/>
      <w:r w:rsidR="00AD4D2C" w:rsidRPr="00AD4D2C">
        <w:rPr>
          <w:sz w:val="26"/>
          <w:szCs w:val="26"/>
        </w:rPr>
        <w:t>.р</w:t>
      </w:r>
      <w:proofErr w:type="gramEnd"/>
      <w:r w:rsidR="00AD4D2C" w:rsidRPr="00AD4D2C">
        <w:rPr>
          <w:sz w:val="26"/>
          <w:szCs w:val="26"/>
        </w:rPr>
        <w:t>уб</w:t>
      </w:r>
      <w:proofErr w:type="spellEnd"/>
      <w:r w:rsidR="00AD4D2C" w:rsidRPr="00AD4D2C">
        <w:rPr>
          <w:sz w:val="26"/>
          <w:szCs w:val="26"/>
        </w:rPr>
        <w:t xml:space="preserve">., или </w:t>
      </w:r>
      <w:r w:rsidR="00AD4D2C">
        <w:rPr>
          <w:sz w:val="26"/>
          <w:szCs w:val="26"/>
        </w:rPr>
        <w:t>32,8</w:t>
      </w:r>
      <w:r w:rsidR="00AD4D2C" w:rsidRPr="00AD4D2C">
        <w:rPr>
          <w:sz w:val="26"/>
          <w:szCs w:val="26"/>
        </w:rPr>
        <w:t xml:space="preserve">% всех расходов </w:t>
      </w:r>
      <w:r w:rsidR="00AD4D2C">
        <w:rPr>
          <w:sz w:val="26"/>
          <w:szCs w:val="26"/>
        </w:rPr>
        <w:t>подраздела</w:t>
      </w:r>
      <w:r w:rsidR="00AD4D2C" w:rsidRPr="00AD4D2C">
        <w:rPr>
          <w:sz w:val="26"/>
          <w:szCs w:val="26"/>
        </w:rPr>
        <w:t xml:space="preserve">. </w:t>
      </w:r>
    </w:p>
    <w:p w:rsidR="00AD4D2C" w:rsidRDefault="00AD4D2C" w:rsidP="00AD4D2C">
      <w:pPr>
        <w:spacing w:line="276" w:lineRule="auto"/>
        <w:ind w:firstLine="567"/>
        <w:jc w:val="both"/>
        <w:rPr>
          <w:sz w:val="26"/>
          <w:szCs w:val="26"/>
        </w:rPr>
      </w:pPr>
      <w:r w:rsidRPr="00AD4D2C">
        <w:rPr>
          <w:sz w:val="26"/>
          <w:szCs w:val="26"/>
        </w:rPr>
        <w:t>Расходы  подраздел</w:t>
      </w:r>
      <w:r>
        <w:rPr>
          <w:sz w:val="26"/>
          <w:szCs w:val="26"/>
        </w:rPr>
        <w:t>у</w:t>
      </w:r>
      <w:r w:rsidRPr="00AD4D2C">
        <w:rPr>
          <w:sz w:val="26"/>
          <w:szCs w:val="26"/>
        </w:rPr>
        <w:t xml:space="preserve"> в 2015 году  </w:t>
      </w:r>
      <w:r>
        <w:rPr>
          <w:sz w:val="26"/>
          <w:szCs w:val="26"/>
        </w:rPr>
        <w:t xml:space="preserve">увеличены </w:t>
      </w:r>
      <w:r w:rsidRPr="00AD4D2C">
        <w:rPr>
          <w:sz w:val="26"/>
          <w:szCs w:val="26"/>
        </w:rPr>
        <w:t xml:space="preserve">по сравнению с 2014 годом на </w:t>
      </w:r>
      <w:r>
        <w:rPr>
          <w:sz w:val="26"/>
          <w:szCs w:val="26"/>
        </w:rPr>
        <w:t>164</w:t>
      </w:r>
      <w:r w:rsidRPr="00AD4D2C">
        <w:rPr>
          <w:sz w:val="26"/>
          <w:szCs w:val="26"/>
        </w:rPr>
        <w:t xml:space="preserve">%.На 2016-2017 годы ассигнования по </w:t>
      </w:r>
      <w:r>
        <w:rPr>
          <w:sz w:val="26"/>
          <w:szCs w:val="26"/>
        </w:rPr>
        <w:t>под</w:t>
      </w:r>
      <w:r w:rsidRPr="00AD4D2C">
        <w:rPr>
          <w:sz w:val="26"/>
          <w:szCs w:val="26"/>
        </w:rPr>
        <w:t>разделу предусмотрены на уровне 2015 года.</w:t>
      </w:r>
    </w:p>
    <w:p w:rsidR="00AD4D2C" w:rsidRPr="00AD4D2C" w:rsidRDefault="00AD4D2C" w:rsidP="00AD4D2C">
      <w:pPr>
        <w:spacing w:line="276" w:lineRule="auto"/>
        <w:ind w:firstLine="567"/>
        <w:jc w:val="both"/>
        <w:rPr>
          <w:sz w:val="26"/>
          <w:szCs w:val="26"/>
        </w:rPr>
      </w:pPr>
      <w:r w:rsidRPr="00AD4D2C">
        <w:rPr>
          <w:sz w:val="26"/>
          <w:szCs w:val="26"/>
          <w:u w:val="single"/>
        </w:rPr>
        <w:t>Дорожное хозяйство</w:t>
      </w:r>
      <w:r>
        <w:rPr>
          <w:sz w:val="26"/>
          <w:szCs w:val="26"/>
        </w:rPr>
        <w:t>:</w:t>
      </w:r>
      <w:r w:rsidRPr="00AD4D2C">
        <w:rPr>
          <w:sz w:val="26"/>
          <w:szCs w:val="26"/>
        </w:rPr>
        <w:t xml:space="preserve"> На реализацию программных мероприятий  предусмотрено </w:t>
      </w:r>
      <w:r>
        <w:rPr>
          <w:sz w:val="26"/>
          <w:szCs w:val="26"/>
        </w:rPr>
        <w:t>2843,70</w:t>
      </w:r>
      <w:r w:rsidRPr="00AD4D2C">
        <w:rPr>
          <w:sz w:val="26"/>
          <w:szCs w:val="26"/>
        </w:rPr>
        <w:t xml:space="preserve"> </w:t>
      </w:r>
      <w:proofErr w:type="spellStart"/>
      <w:r w:rsidRPr="00AD4D2C">
        <w:rPr>
          <w:sz w:val="26"/>
          <w:szCs w:val="26"/>
        </w:rPr>
        <w:t>тыс</w:t>
      </w:r>
      <w:proofErr w:type="gramStart"/>
      <w:r w:rsidRPr="00AD4D2C">
        <w:rPr>
          <w:sz w:val="26"/>
          <w:szCs w:val="26"/>
        </w:rPr>
        <w:t>.р</w:t>
      </w:r>
      <w:proofErr w:type="gramEnd"/>
      <w:r w:rsidRPr="00AD4D2C">
        <w:rPr>
          <w:sz w:val="26"/>
          <w:szCs w:val="26"/>
        </w:rPr>
        <w:t>уб</w:t>
      </w:r>
      <w:proofErr w:type="spellEnd"/>
      <w:r w:rsidRPr="00AD4D2C">
        <w:rPr>
          <w:sz w:val="26"/>
          <w:szCs w:val="26"/>
        </w:rPr>
        <w:t xml:space="preserve">., или </w:t>
      </w:r>
      <w:r>
        <w:rPr>
          <w:sz w:val="26"/>
          <w:szCs w:val="26"/>
        </w:rPr>
        <w:t>100</w:t>
      </w:r>
      <w:r w:rsidRPr="00AD4D2C">
        <w:rPr>
          <w:sz w:val="26"/>
          <w:szCs w:val="26"/>
        </w:rPr>
        <w:t xml:space="preserve">% всех расходов </w:t>
      </w:r>
      <w:r>
        <w:rPr>
          <w:sz w:val="26"/>
          <w:szCs w:val="26"/>
        </w:rPr>
        <w:t>подраздела</w:t>
      </w:r>
      <w:r w:rsidRPr="00AD4D2C">
        <w:rPr>
          <w:sz w:val="26"/>
          <w:szCs w:val="26"/>
        </w:rPr>
        <w:t xml:space="preserve">. </w:t>
      </w:r>
    </w:p>
    <w:p w:rsidR="00AD4D2C" w:rsidRDefault="00AD4D2C" w:rsidP="00AD4D2C">
      <w:pPr>
        <w:spacing w:line="276" w:lineRule="auto"/>
        <w:ind w:firstLine="567"/>
        <w:jc w:val="both"/>
        <w:rPr>
          <w:sz w:val="26"/>
          <w:szCs w:val="26"/>
        </w:rPr>
      </w:pPr>
      <w:r w:rsidRPr="00AD4D2C">
        <w:rPr>
          <w:sz w:val="26"/>
          <w:szCs w:val="26"/>
        </w:rPr>
        <w:t>Расходы  подраздел</w:t>
      </w:r>
      <w:r>
        <w:rPr>
          <w:sz w:val="26"/>
          <w:szCs w:val="26"/>
        </w:rPr>
        <w:t>у</w:t>
      </w:r>
      <w:r w:rsidRPr="00AD4D2C">
        <w:rPr>
          <w:sz w:val="26"/>
          <w:szCs w:val="26"/>
        </w:rPr>
        <w:t xml:space="preserve"> в 2015 году  </w:t>
      </w:r>
      <w:r>
        <w:rPr>
          <w:sz w:val="26"/>
          <w:szCs w:val="26"/>
        </w:rPr>
        <w:t xml:space="preserve">снижены </w:t>
      </w:r>
      <w:r w:rsidRPr="00AD4D2C">
        <w:rPr>
          <w:sz w:val="26"/>
          <w:szCs w:val="26"/>
        </w:rPr>
        <w:t xml:space="preserve">по сравнению с 2014 годом </w:t>
      </w:r>
      <w:r>
        <w:rPr>
          <w:sz w:val="26"/>
          <w:szCs w:val="26"/>
        </w:rPr>
        <w:t>в 10,6 раз.</w:t>
      </w:r>
    </w:p>
    <w:p w:rsidR="005D0657" w:rsidRDefault="005D0657" w:rsidP="00AD4D2C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2014 году проводился ремонт дорог, мостовых переходов в сельских поселениях в связи с ликвидацией последствий ЧС (паводка). </w:t>
      </w:r>
    </w:p>
    <w:p w:rsidR="00AD4D2C" w:rsidRDefault="00AD4D2C" w:rsidP="00AD4D2C">
      <w:pPr>
        <w:spacing w:line="276" w:lineRule="auto"/>
        <w:ind w:firstLine="567"/>
        <w:jc w:val="both"/>
        <w:rPr>
          <w:sz w:val="26"/>
          <w:szCs w:val="26"/>
        </w:rPr>
      </w:pPr>
      <w:r w:rsidRPr="00AD4D2C">
        <w:rPr>
          <w:sz w:val="26"/>
          <w:szCs w:val="26"/>
        </w:rPr>
        <w:t xml:space="preserve">На 2016-2017 годы ассигнования по </w:t>
      </w:r>
      <w:r>
        <w:rPr>
          <w:sz w:val="26"/>
          <w:szCs w:val="26"/>
        </w:rPr>
        <w:t>под</w:t>
      </w:r>
      <w:r w:rsidRPr="00AD4D2C">
        <w:rPr>
          <w:sz w:val="26"/>
          <w:szCs w:val="26"/>
        </w:rPr>
        <w:t xml:space="preserve">разделу предусмотрены </w:t>
      </w:r>
      <w:r w:rsidR="005D0657">
        <w:rPr>
          <w:sz w:val="26"/>
          <w:szCs w:val="26"/>
        </w:rPr>
        <w:t xml:space="preserve">в размере 3576,90 </w:t>
      </w:r>
      <w:proofErr w:type="spellStart"/>
      <w:r w:rsidR="005D0657">
        <w:rPr>
          <w:sz w:val="26"/>
          <w:szCs w:val="26"/>
        </w:rPr>
        <w:t>тыс</w:t>
      </w:r>
      <w:proofErr w:type="gramStart"/>
      <w:r w:rsidR="005D0657">
        <w:rPr>
          <w:sz w:val="26"/>
          <w:szCs w:val="26"/>
        </w:rPr>
        <w:t>.р</w:t>
      </w:r>
      <w:proofErr w:type="gramEnd"/>
      <w:r w:rsidR="005D0657">
        <w:rPr>
          <w:sz w:val="26"/>
          <w:szCs w:val="26"/>
        </w:rPr>
        <w:t>уб</w:t>
      </w:r>
      <w:proofErr w:type="spellEnd"/>
      <w:r w:rsidR="005D0657">
        <w:rPr>
          <w:sz w:val="26"/>
          <w:szCs w:val="26"/>
        </w:rPr>
        <w:t xml:space="preserve">., 3544,30 </w:t>
      </w:r>
      <w:proofErr w:type="spellStart"/>
      <w:r w:rsidR="005D0657">
        <w:rPr>
          <w:sz w:val="26"/>
          <w:szCs w:val="26"/>
        </w:rPr>
        <w:t>тыс.руб</w:t>
      </w:r>
      <w:proofErr w:type="spellEnd"/>
      <w:r w:rsidR="005D0657">
        <w:rPr>
          <w:sz w:val="26"/>
          <w:szCs w:val="26"/>
        </w:rPr>
        <w:t>.</w:t>
      </w:r>
    </w:p>
    <w:p w:rsidR="005D0657" w:rsidRPr="00AD4D2C" w:rsidRDefault="005D0657" w:rsidP="005D0657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Другие вопросы в области </w:t>
      </w:r>
      <w:proofErr w:type="spellStart"/>
      <w:r>
        <w:rPr>
          <w:sz w:val="26"/>
          <w:szCs w:val="26"/>
          <w:u w:val="single"/>
        </w:rPr>
        <w:t>нац</w:t>
      </w:r>
      <w:proofErr w:type="gramStart"/>
      <w:r>
        <w:rPr>
          <w:sz w:val="26"/>
          <w:szCs w:val="26"/>
          <w:u w:val="single"/>
        </w:rPr>
        <w:t>.э</w:t>
      </w:r>
      <w:proofErr w:type="gramEnd"/>
      <w:r>
        <w:rPr>
          <w:sz w:val="26"/>
          <w:szCs w:val="26"/>
          <w:u w:val="single"/>
        </w:rPr>
        <w:t>кономики</w:t>
      </w:r>
      <w:proofErr w:type="spellEnd"/>
      <w:r>
        <w:rPr>
          <w:sz w:val="26"/>
          <w:szCs w:val="26"/>
        </w:rPr>
        <w:t xml:space="preserve">: </w:t>
      </w:r>
      <w:r w:rsidRPr="00AD4D2C">
        <w:rPr>
          <w:sz w:val="26"/>
          <w:szCs w:val="26"/>
        </w:rPr>
        <w:t xml:space="preserve">На реализацию программных мероприятий  предусмотрено </w:t>
      </w:r>
      <w:r w:rsidR="000E6342">
        <w:rPr>
          <w:sz w:val="26"/>
          <w:szCs w:val="26"/>
        </w:rPr>
        <w:t>1656</w:t>
      </w:r>
      <w:r w:rsidRPr="00AD4D2C">
        <w:rPr>
          <w:sz w:val="26"/>
          <w:szCs w:val="26"/>
        </w:rPr>
        <w:t xml:space="preserve"> </w:t>
      </w:r>
      <w:proofErr w:type="spellStart"/>
      <w:r w:rsidRPr="00AD4D2C">
        <w:rPr>
          <w:sz w:val="26"/>
          <w:szCs w:val="26"/>
        </w:rPr>
        <w:t>тыс</w:t>
      </w:r>
      <w:proofErr w:type="gramStart"/>
      <w:r w:rsidRPr="00AD4D2C">
        <w:rPr>
          <w:sz w:val="26"/>
          <w:szCs w:val="26"/>
        </w:rPr>
        <w:t>.р</w:t>
      </w:r>
      <w:proofErr w:type="gramEnd"/>
      <w:r w:rsidRPr="00AD4D2C">
        <w:rPr>
          <w:sz w:val="26"/>
          <w:szCs w:val="26"/>
        </w:rPr>
        <w:t>уб</w:t>
      </w:r>
      <w:proofErr w:type="spellEnd"/>
      <w:r w:rsidRPr="00AD4D2C">
        <w:rPr>
          <w:sz w:val="26"/>
          <w:szCs w:val="26"/>
        </w:rPr>
        <w:t xml:space="preserve">., или </w:t>
      </w:r>
      <w:r w:rsidR="000E6342">
        <w:rPr>
          <w:sz w:val="26"/>
          <w:szCs w:val="26"/>
        </w:rPr>
        <w:t>55,7</w:t>
      </w:r>
      <w:r w:rsidRPr="00AD4D2C">
        <w:rPr>
          <w:sz w:val="26"/>
          <w:szCs w:val="26"/>
        </w:rPr>
        <w:t xml:space="preserve">% всех расходов </w:t>
      </w:r>
      <w:r>
        <w:rPr>
          <w:sz w:val="26"/>
          <w:szCs w:val="26"/>
        </w:rPr>
        <w:t>подраздела</w:t>
      </w:r>
      <w:r w:rsidRPr="00AD4D2C">
        <w:rPr>
          <w:sz w:val="26"/>
          <w:szCs w:val="26"/>
        </w:rPr>
        <w:t xml:space="preserve">. </w:t>
      </w:r>
    </w:p>
    <w:p w:rsidR="005D0657" w:rsidRDefault="005D0657" w:rsidP="005D0657">
      <w:pPr>
        <w:spacing w:line="276" w:lineRule="auto"/>
        <w:ind w:firstLine="567"/>
        <w:jc w:val="both"/>
        <w:rPr>
          <w:sz w:val="26"/>
          <w:szCs w:val="26"/>
        </w:rPr>
      </w:pPr>
      <w:r w:rsidRPr="00AD4D2C">
        <w:rPr>
          <w:sz w:val="26"/>
          <w:szCs w:val="26"/>
        </w:rPr>
        <w:t>Расходы  подраздел</w:t>
      </w:r>
      <w:r>
        <w:rPr>
          <w:sz w:val="26"/>
          <w:szCs w:val="26"/>
        </w:rPr>
        <w:t>у</w:t>
      </w:r>
      <w:r w:rsidRPr="00AD4D2C">
        <w:rPr>
          <w:sz w:val="26"/>
          <w:szCs w:val="26"/>
        </w:rPr>
        <w:t xml:space="preserve"> в 2015 году  </w:t>
      </w:r>
      <w:r>
        <w:rPr>
          <w:sz w:val="26"/>
          <w:szCs w:val="26"/>
        </w:rPr>
        <w:t>у</w:t>
      </w:r>
      <w:r w:rsidR="000E6342">
        <w:rPr>
          <w:sz w:val="26"/>
          <w:szCs w:val="26"/>
        </w:rPr>
        <w:t xml:space="preserve">меньшены </w:t>
      </w:r>
      <w:r w:rsidRPr="00AD4D2C">
        <w:rPr>
          <w:sz w:val="26"/>
          <w:szCs w:val="26"/>
        </w:rPr>
        <w:t xml:space="preserve">по сравнению с 2014 годом на </w:t>
      </w:r>
      <w:r w:rsidR="000E6342">
        <w:rPr>
          <w:sz w:val="26"/>
          <w:szCs w:val="26"/>
        </w:rPr>
        <w:t>27</w:t>
      </w:r>
      <w:r w:rsidRPr="00AD4D2C">
        <w:rPr>
          <w:sz w:val="26"/>
          <w:szCs w:val="26"/>
        </w:rPr>
        <w:t xml:space="preserve">%.На 2016-2017 годы ассигнования по </w:t>
      </w:r>
      <w:r>
        <w:rPr>
          <w:sz w:val="26"/>
          <w:szCs w:val="26"/>
        </w:rPr>
        <w:t>под</w:t>
      </w:r>
      <w:r w:rsidRPr="00AD4D2C">
        <w:rPr>
          <w:sz w:val="26"/>
          <w:szCs w:val="26"/>
        </w:rPr>
        <w:t>разделу предусмотрены на уровне 2015 года.</w:t>
      </w:r>
    </w:p>
    <w:p w:rsidR="00B30793" w:rsidRPr="009A094C" w:rsidRDefault="00B30793" w:rsidP="000E7B74">
      <w:pPr>
        <w:pStyle w:val="14pt"/>
        <w:spacing w:line="276" w:lineRule="auto"/>
        <w:ind w:firstLine="567"/>
        <w:jc w:val="left"/>
        <w:rPr>
          <w:b/>
          <w:sz w:val="24"/>
          <w:szCs w:val="24"/>
        </w:rPr>
      </w:pPr>
      <w:r w:rsidRPr="009A094C">
        <w:rPr>
          <w:b/>
          <w:sz w:val="24"/>
          <w:szCs w:val="24"/>
        </w:rPr>
        <w:t>4.2.</w:t>
      </w:r>
      <w:r w:rsidR="00024999" w:rsidRPr="009A094C">
        <w:rPr>
          <w:b/>
          <w:sz w:val="24"/>
          <w:szCs w:val="24"/>
        </w:rPr>
        <w:t>5</w:t>
      </w:r>
      <w:r w:rsidRPr="009A094C">
        <w:rPr>
          <w:b/>
          <w:sz w:val="24"/>
          <w:szCs w:val="24"/>
        </w:rPr>
        <w:t>. Расходы по разделу «Жилищно-коммунальное хозяйство»</w:t>
      </w:r>
    </w:p>
    <w:p w:rsidR="00156B56" w:rsidRPr="00AC3522" w:rsidRDefault="00B30793" w:rsidP="000E7B74">
      <w:pPr>
        <w:pStyle w:val="14pt"/>
        <w:spacing w:line="276" w:lineRule="auto"/>
        <w:ind w:firstLine="567"/>
        <w:rPr>
          <w:sz w:val="26"/>
          <w:szCs w:val="26"/>
        </w:rPr>
      </w:pPr>
      <w:r w:rsidRPr="00AC3522">
        <w:rPr>
          <w:sz w:val="26"/>
          <w:szCs w:val="26"/>
        </w:rPr>
        <w:t xml:space="preserve">Расходы бюджета </w:t>
      </w:r>
      <w:r w:rsidR="002406FA" w:rsidRPr="00AC3522">
        <w:rPr>
          <w:sz w:val="26"/>
          <w:szCs w:val="26"/>
        </w:rPr>
        <w:t>района</w:t>
      </w:r>
      <w:r w:rsidRPr="00AC3522">
        <w:rPr>
          <w:sz w:val="26"/>
          <w:szCs w:val="26"/>
        </w:rPr>
        <w:t xml:space="preserve"> по данному разделу на 20</w:t>
      </w:r>
      <w:r w:rsidR="00301260" w:rsidRPr="00AC3522">
        <w:rPr>
          <w:sz w:val="26"/>
          <w:szCs w:val="26"/>
        </w:rPr>
        <w:t>1</w:t>
      </w:r>
      <w:r w:rsidR="00AC3522" w:rsidRPr="00AC3522">
        <w:rPr>
          <w:sz w:val="26"/>
          <w:szCs w:val="26"/>
        </w:rPr>
        <w:t>5</w:t>
      </w:r>
      <w:r w:rsidRPr="00AC3522">
        <w:rPr>
          <w:sz w:val="26"/>
          <w:szCs w:val="26"/>
        </w:rPr>
        <w:t xml:space="preserve"> год предусмотрены в размере </w:t>
      </w:r>
      <w:r w:rsidR="000E6342">
        <w:rPr>
          <w:sz w:val="26"/>
          <w:szCs w:val="26"/>
        </w:rPr>
        <w:t>10025,06</w:t>
      </w:r>
      <w:r w:rsidRPr="00AC3522">
        <w:rPr>
          <w:sz w:val="26"/>
          <w:szCs w:val="26"/>
        </w:rPr>
        <w:t xml:space="preserve"> тыс. рублей</w:t>
      </w:r>
      <w:r w:rsidR="000E6342">
        <w:rPr>
          <w:sz w:val="26"/>
          <w:szCs w:val="26"/>
        </w:rPr>
        <w:t>,</w:t>
      </w:r>
      <w:r w:rsidR="004B3FEC" w:rsidRPr="00AC3522">
        <w:rPr>
          <w:sz w:val="26"/>
          <w:szCs w:val="26"/>
        </w:rPr>
        <w:t xml:space="preserve"> </w:t>
      </w:r>
      <w:r w:rsidR="00156B56" w:rsidRPr="00AC3522">
        <w:rPr>
          <w:sz w:val="26"/>
          <w:szCs w:val="26"/>
        </w:rPr>
        <w:t xml:space="preserve">что </w:t>
      </w:r>
      <w:r w:rsidR="000E6342">
        <w:rPr>
          <w:sz w:val="26"/>
          <w:szCs w:val="26"/>
        </w:rPr>
        <w:t xml:space="preserve">ниже </w:t>
      </w:r>
      <w:r w:rsidR="00156B56" w:rsidRPr="00AC3522">
        <w:rPr>
          <w:sz w:val="26"/>
          <w:szCs w:val="26"/>
        </w:rPr>
        <w:t>расходов, утвержденных</w:t>
      </w:r>
      <w:r w:rsidR="00024999" w:rsidRPr="00AC3522">
        <w:rPr>
          <w:sz w:val="26"/>
          <w:szCs w:val="26"/>
        </w:rPr>
        <w:t xml:space="preserve"> </w:t>
      </w:r>
      <w:r w:rsidR="00156B56" w:rsidRPr="00AC3522">
        <w:rPr>
          <w:sz w:val="26"/>
          <w:szCs w:val="26"/>
        </w:rPr>
        <w:t xml:space="preserve"> на 201</w:t>
      </w:r>
      <w:r w:rsidR="00AC3522" w:rsidRPr="00AC3522">
        <w:rPr>
          <w:sz w:val="26"/>
          <w:szCs w:val="26"/>
        </w:rPr>
        <w:t>4</w:t>
      </w:r>
      <w:r w:rsidR="00156B56" w:rsidRPr="00AC3522">
        <w:rPr>
          <w:sz w:val="26"/>
          <w:szCs w:val="26"/>
        </w:rPr>
        <w:t xml:space="preserve"> год</w:t>
      </w:r>
      <w:r w:rsidR="000E6342">
        <w:rPr>
          <w:sz w:val="26"/>
          <w:szCs w:val="26"/>
        </w:rPr>
        <w:t xml:space="preserve"> на 58,1%</w:t>
      </w:r>
      <w:r w:rsidR="002F0FDC" w:rsidRPr="00AC3522">
        <w:rPr>
          <w:sz w:val="26"/>
          <w:szCs w:val="26"/>
        </w:rPr>
        <w:t>.</w:t>
      </w:r>
    </w:p>
    <w:p w:rsidR="00CA7059" w:rsidRDefault="004B3FEC" w:rsidP="000E7B74">
      <w:pPr>
        <w:pStyle w:val="14pt"/>
        <w:spacing w:line="276" w:lineRule="auto"/>
        <w:ind w:firstLine="567"/>
        <w:rPr>
          <w:sz w:val="26"/>
          <w:szCs w:val="26"/>
        </w:rPr>
      </w:pPr>
      <w:r w:rsidRPr="00AC3522">
        <w:rPr>
          <w:sz w:val="26"/>
          <w:szCs w:val="26"/>
        </w:rPr>
        <w:t>На 20</w:t>
      </w:r>
      <w:r w:rsidR="00301260" w:rsidRPr="00AC3522">
        <w:rPr>
          <w:sz w:val="26"/>
          <w:szCs w:val="26"/>
        </w:rPr>
        <w:t>1</w:t>
      </w:r>
      <w:r w:rsidR="00AC3522" w:rsidRPr="00AC3522">
        <w:rPr>
          <w:sz w:val="26"/>
          <w:szCs w:val="26"/>
        </w:rPr>
        <w:t>6</w:t>
      </w:r>
      <w:r w:rsidRPr="00AC3522">
        <w:rPr>
          <w:sz w:val="26"/>
          <w:szCs w:val="26"/>
        </w:rPr>
        <w:t>-201</w:t>
      </w:r>
      <w:r w:rsidR="00AC3522" w:rsidRPr="00AC3522">
        <w:rPr>
          <w:sz w:val="26"/>
          <w:szCs w:val="26"/>
        </w:rPr>
        <w:t>7</w:t>
      </w:r>
      <w:r w:rsidRPr="00AC3522">
        <w:rPr>
          <w:sz w:val="26"/>
          <w:szCs w:val="26"/>
        </w:rPr>
        <w:t xml:space="preserve"> годы</w:t>
      </w:r>
      <w:r w:rsidR="00B30793" w:rsidRPr="00AC3522">
        <w:rPr>
          <w:sz w:val="26"/>
          <w:szCs w:val="26"/>
        </w:rPr>
        <w:t xml:space="preserve"> ассигновани</w:t>
      </w:r>
      <w:r w:rsidRPr="00AC3522">
        <w:rPr>
          <w:sz w:val="26"/>
          <w:szCs w:val="26"/>
        </w:rPr>
        <w:t>я</w:t>
      </w:r>
      <w:r w:rsidR="00B30793" w:rsidRPr="00AC3522">
        <w:rPr>
          <w:sz w:val="26"/>
          <w:szCs w:val="26"/>
        </w:rPr>
        <w:t xml:space="preserve"> по разделу «Жилищно-коммунальное хозяйство» </w:t>
      </w:r>
      <w:r w:rsidRPr="00AC3522">
        <w:rPr>
          <w:sz w:val="26"/>
          <w:szCs w:val="26"/>
        </w:rPr>
        <w:t xml:space="preserve"> преду</w:t>
      </w:r>
      <w:r w:rsidR="00F869F5" w:rsidRPr="00AC3522">
        <w:rPr>
          <w:sz w:val="26"/>
          <w:szCs w:val="26"/>
        </w:rPr>
        <w:t xml:space="preserve">смотрены </w:t>
      </w:r>
      <w:r w:rsidR="004654A0" w:rsidRPr="00AC3522">
        <w:rPr>
          <w:sz w:val="26"/>
          <w:szCs w:val="26"/>
        </w:rPr>
        <w:t xml:space="preserve">в </w:t>
      </w:r>
      <w:r w:rsidR="00F869F5" w:rsidRPr="00AC3522">
        <w:rPr>
          <w:sz w:val="26"/>
          <w:szCs w:val="26"/>
        </w:rPr>
        <w:t>объем</w:t>
      </w:r>
      <w:r w:rsidR="004654A0" w:rsidRPr="00AC3522">
        <w:rPr>
          <w:sz w:val="26"/>
          <w:szCs w:val="26"/>
        </w:rPr>
        <w:t>е</w:t>
      </w:r>
      <w:r w:rsidR="00CC750A">
        <w:rPr>
          <w:sz w:val="26"/>
          <w:szCs w:val="26"/>
        </w:rPr>
        <w:t xml:space="preserve"> 958,20</w:t>
      </w:r>
      <w:r w:rsidR="00EB64C5" w:rsidRPr="00AC3522">
        <w:rPr>
          <w:sz w:val="26"/>
          <w:szCs w:val="26"/>
        </w:rPr>
        <w:t>6</w:t>
      </w:r>
      <w:r w:rsidR="004654A0" w:rsidRPr="00AC3522">
        <w:rPr>
          <w:sz w:val="26"/>
          <w:szCs w:val="26"/>
        </w:rPr>
        <w:t xml:space="preserve"> </w:t>
      </w:r>
      <w:proofErr w:type="spellStart"/>
      <w:r w:rsidR="004654A0" w:rsidRPr="00AC3522">
        <w:rPr>
          <w:sz w:val="26"/>
          <w:szCs w:val="26"/>
        </w:rPr>
        <w:t>тыс</w:t>
      </w:r>
      <w:proofErr w:type="gramStart"/>
      <w:r w:rsidR="004654A0" w:rsidRPr="00AC3522">
        <w:rPr>
          <w:sz w:val="26"/>
          <w:szCs w:val="26"/>
        </w:rPr>
        <w:t>.р</w:t>
      </w:r>
      <w:proofErr w:type="gramEnd"/>
      <w:r w:rsidR="004654A0" w:rsidRPr="00AC3522">
        <w:rPr>
          <w:sz w:val="26"/>
          <w:szCs w:val="26"/>
        </w:rPr>
        <w:t>ублей</w:t>
      </w:r>
      <w:proofErr w:type="spellEnd"/>
      <w:r w:rsidR="004654A0" w:rsidRPr="00AC3522">
        <w:rPr>
          <w:sz w:val="26"/>
          <w:szCs w:val="26"/>
        </w:rPr>
        <w:t xml:space="preserve"> соответственно.</w:t>
      </w:r>
    </w:p>
    <w:p w:rsidR="00CE2297" w:rsidRDefault="00CE2297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AC3522">
        <w:rPr>
          <w:sz w:val="26"/>
          <w:szCs w:val="26"/>
        </w:rPr>
        <w:t xml:space="preserve">Распределение бюджетных ассигнований по разделу «Национальная экономика» классификации расходов бюджета </w:t>
      </w:r>
      <w:r w:rsidR="006409E6">
        <w:rPr>
          <w:sz w:val="26"/>
          <w:szCs w:val="26"/>
        </w:rPr>
        <w:t>МО «Онгудайский район»</w:t>
      </w:r>
      <w:r w:rsidRPr="00AC3522">
        <w:rPr>
          <w:sz w:val="26"/>
          <w:szCs w:val="26"/>
        </w:rPr>
        <w:t xml:space="preserve"> Республики </w:t>
      </w:r>
      <w:r w:rsidR="006409E6">
        <w:rPr>
          <w:sz w:val="26"/>
          <w:szCs w:val="26"/>
        </w:rPr>
        <w:t>Алтай</w:t>
      </w:r>
      <w:r w:rsidRPr="00AC3522">
        <w:rPr>
          <w:sz w:val="26"/>
          <w:szCs w:val="26"/>
        </w:rPr>
        <w:t xml:space="preserve"> на 2015-2017 годы представлено в таблице </w:t>
      </w:r>
      <w:r>
        <w:rPr>
          <w:sz w:val="26"/>
          <w:szCs w:val="26"/>
        </w:rPr>
        <w:t>7</w:t>
      </w:r>
      <w:r w:rsidRPr="00AC3522">
        <w:rPr>
          <w:sz w:val="26"/>
          <w:szCs w:val="26"/>
        </w:rPr>
        <w:t>.</w:t>
      </w:r>
    </w:p>
    <w:p w:rsidR="00CE2297" w:rsidRPr="00AC3522" w:rsidRDefault="00CE2297" w:rsidP="00CE2297">
      <w:pPr>
        <w:pStyle w:val="14pt"/>
        <w:spacing w:line="312" w:lineRule="auto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Таблица</w:t>
      </w:r>
      <w:proofErr w:type="gramStart"/>
      <w:r>
        <w:rPr>
          <w:sz w:val="26"/>
          <w:szCs w:val="26"/>
        </w:rPr>
        <w:t>7</w:t>
      </w:r>
      <w:proofErr w:type="gramEnd"/>
    </w:p>
    <w:tbl>
      <w:tblPr>
        <w:tblW w:w="9910" w:type="dxa"/>
        <w:jc w:val="center"/>
        <w:tblInd w:w="103" w:type="dxa"/>
        <w:tblLayout w:type="fixed"/>
        <w:tblLook w:val="0000" w:firstRow="0" w:lastRow="0" w:firstColumn="0" w:lastColumn="0" w:noHBand="0" w:noVBand="0"/>
      </w:tblPr>
      <w:tblGrid>
        <w:gridCol w:w="2705"/>
        <w:gridCol w:w="360"/>
        <w:gridCol w:w="360"/>
        <w:gridCol w:w="1080"/>
        <w:gridCol w:w="1080"/>
        <w:gridCol w:w="1080"/>
        <w:gridCol w:w="1080"/>
        <w:gridCol w:w="720"/>
        <w:gridCol w:w="720"/>
        <w:gridCol w:w="725"/>
      </w:tblGrid>
      <w:tr w:rsidR="009A094C" w:rsidRPr="005E5D01" w:rsidTr="003C3CA8">
        <w:trPr>
          <w:trHeight w:val="238"/>
          <w:jc w:val="center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4C" w:rsidRPr="005E5D01" w:rsidRDefault="009A094C" w:rsidP="003C3CA8">
            <w:pPr>
              <w:jc w:val="center"/>
              <w:rPr>
                <w:sz w:val="19"/>
                <w:szCs w:val="19"/>
              </w:rPr>
            </w:pPr>
            <w:r w:rsidRPr="005E5D01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4C" w:rsidRPr="005E5D01" w:rsidRDefault="009A094C" w:rsidP="003C3CA8">
            <w:pPr>
              <w:ind w:left="-108" w:right="-108"/>
              <w:jc w:val="center"/>
              <w:rPr>
                <w:sz w:val="19"/>
                <w:szCs w:val="19"/>
              </w:rPr>
            </w:pPr>
            <w:proofErr w:type="spellStart"/>
            <w:r w:rsidRPr="005E5D01">
              <w:rPr>
                <w:sz w:val="19"/>
                <w:szCs w:val="19"/>
              </w:rPr>
              <w:t>Рз</w:t>
            </w:r>
            <w:proofErr w:type="spellEnd"/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4C" w:rsidRPr="005E5D01" w:rsidRDefault="009A094C" w:rsidP="003C3CA8">
            <w:pPr>
              <w:ind w:left="-108" w:right="-108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5E5D01">
              <w:rPr>
                <w:sz w:val="19"/>
                <w:szCs w:val="19"/>
              </w:rPr>
              <w:t>Пр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4C" w:rsidRPr="005E5D01" w:rsidRDefault="009A094C" w:rsidP="003C3CA8">
            <w:pPr>
              <w:ind w:left="-108" w:right="-122"/>
              <w:jc w:val="center"/>
              <w:rPr>
                <w:sz w:val="19"/>
                <w:szCs w:val="19"/>
              </w:rPr>
            </w:pPr>
            <w:r w:rsidRPr="005E5D01">
              <w:rPr>
                <w:sz w:val="19"/>
                <w:szCs w:val="19"/>
              </w:rPr>
              <w:t>бюджет на 201</w:t>
            </w:r>
            <w:r>
              <w:rPr>
                <w:sz w:val="19"/>
                <w:szCs w:val="19"/>
              </w:rPr>
              <w:t>4</w:t>
            </w:r>
            <w:r w:rsidRPr="005E5D01">
              <w:rPr>
                <w:sz w:val="19"/>
                <w:szCs w:val="19"/>
              </w:rPr>
              <w:t xml:space="preserve"> год, тыс. руб.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4C" w:rsidRPr="005E5D01" w:rsidRDefault="009A094C" w:rsidP="003C3CA8">
            <w:pPr>
              <w:ind w:right="-108"/>
              <w:jc w:val="center"/>
              <w:rPr>
                <w:sz w:val="19"/>
                <w:szCs w:val="19"/>
              </w:rPr>
            </w:pPr>
            <w:r w:rsidRPr="005E5D01">
              <w:rPr>
                <w:sz w:val="19"/>
                <w:szCs w:val="19"/>
              </w:rPr>
              <w:t xml:space="preserve">Проект бюджета </w:t>
            </w:r>
          </w:p>
          <w:p w:rsidR="009A094C" w:rsidRPr="005E5D01" w:rsidRDefault="009A094C" w:rsidP="003C3CA8">
            <w:pPr>
              <w:jc w:val="center"/>
              <w:rPr>
                <w:sz w:val="19"/>
                <w:szCs w:val="19"/>
              </w:rPr>
            </w:pPr>
            <w:r w:rsidRPr="005E5D01">
              <w:rPr>
                <w:sz w:val="19"/>
                <w:szCs w:val="19"/>
              </w:rPr>
              <w:t>тыс. руб.</w:t>
            </w:r>
          </w:p>
        </w:tc>
        <w:tc>
          <w:tcPr>
            <w:tcW w:w="21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4C" w:rsidRPr="005E5D01" w:rsidRDefault="009A094C" w:rsidP="003C3CA8">
            <w:pPr>
              <w:jc w:val="center"/>
              <w:rPr>
                <w:sz w:val="19"/>
                <w:szCs w:val="19"/>
              </w:rPr>
            </w:pPr>
            <w:r w:rsidRPr="005E5D01">
              <w:rPr>
                <w:sz w:val="19"/>
                <w:szCs w:val="19"/>
              </w:rPr>
              <w:t xml:space="preserve">Темп прироста (снижения) расходов, </w:t>
            </w:r>
            <w:proofErr w:type="gramStart"/>
            <w:r w:rsidRPr="005E5D01">
              <w:rPr>
                <w:sz w:val="19"/>
                <w:szCs w:val="19"/>
              </w:rPr>
              <w:t>в</w:t>
            </w:r>
            <w:proofErr w:type="gramEnd"/>
            <w:r w:rsidRPr="005E5D01">
              <w:rPr>
                <w:sz w:val="19"/>
                <w:szCs w:val="19"/>
              </w:rPr>
              <w:t xml:space="preserve"> % </w:t>
            </w:r>
            <w:proofErr w:type="gramStart"/>
            <w:r w:rsidRPr="005E5D01">
              <w:rPr>
                <w:sz w:val="19"/>
                <w:szCs w:val="19"/>
              </w:rPr>
              <w:t>к</w:t>
            </w:r>
            <w:proofErr w:type="gramEnd"/>
            <w:r w:rsidRPr="005E5D01">
              <w:rPr>
                <w:sz w:val="19"/>
                <w:szCs w:val="19"/>
              </w:rPr>
              <w:t xml:space="preserve"> предыдущему году</w:t>
            </w:r>
          </w:p>
        </w:tc>
      </w:tr>
      <w:tr w:rsidR="009A094C" w:rsidRPr="000311A8" w:rsidTr="003C3CA8">
        <w:trPr>
          <w:trHeight w:val="240"/>
          <w:jc w:val="center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4C" w:rsidRPr="000311A8" w:rsidRDefault="009A094C" w:rsidP="003C3CA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4C" w:rsidRPr="000311A8" w:rsidRDefault="009A094C" w:rsidP="003C3CA8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4C" w:rsidRPr="000311A8" w:rsidRDefault="009A094C" w:rsidP="003C3CA8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4C" w:rsidRPr="000311A8" w:rsidRDefault="009A094C" w:rsidP="003C3CA8">
            <w:pPr>
              <w:ind w:left="-108" w:right="-122"/>
              <w:rPr>
                <w:sz w:val="19"/>
                <w:szCs w:val="19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4C" w:rsidRPr="000311A8" w:rsidRDefault="009A094C" w:rsidP="003C3CA8">
            <w:pPr>
              <w:rPr>
                <w:sz w:val="19"/>
                <w:szCs w:val="19"/>
              </w:rPr>
            </w:pPr>
          </w:p>
        </w:tc>
        <w:tc>
          <w:tcPr>
            <w:tcW w:w="21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4C" w:rsidRPr="000311A8" w:rsidRDefault="009A094C" w:rsidP="003C3CA8">
            <w:pPr>
              <w:rPr>
                <w:sz w:val="19"/>
                <w:szCs w:val="19"/>
              </w:rPr>
            </w:pPr>
          </w:p>
        </w:tc>
      </w:tr>
      <w:tr w:rsidR="009A094C" w:rsidRPr="005E5D01" w:rsidTr="003C3CA8">
        <w:trPr>
          <w:trHeight w:val="225"/>
          <w:jc w:val="center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4C" w:rsidRPr="000311A8" w:rsidRDefault="009A094C" w:rsidP="003C3CA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4C" w:rsidRPr="000311A8" w:rsidRDefault="009A094C" w:rsidP="003C3CA8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4C" w:rsidRPr="000311A8" w:rsidRDefault="009A094C" w:rsidP="003C3CA8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4C" w:rsidRPr="000311A8" w:rsidRDefault="009A094C" w:rsidP="003C3CA8">
            <w:pPr>
              <w:ind w:left="-108" w:right="-122"/>
              <w:rPr>
                <w:sz w:val="19"/>
                <w:szCs w:val="19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4C" w:rsidRPr="000311A8" w:rsidRDefault="009A094C" w:rsidP="003C3CA8">
            <w:pPr>
              <w:ind w:left="-12" w:right="-108"/>
              <w:jc w:val="center"/>
              <w:rPr>
                <w:sz w:val="18"/>
                <w:szCs w:val="18"/>
              </w:rPr>
            </w:pPr>
            <w:r w:rsidRPr="005E5D0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5E5D0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4C" w:rsidRPr="000311A8" w:rsidRDefault="009A094C" w:rsidP="003C3CA8">
            <w:pPr>
              <w:ind w:right="-129" w:hanging="12"/>
              <w:jc w:val="center"/>
              <w:rPr>
                <w:sz w:val="18"/>
                <w:szCs w:val="18"/>
              </w:rPr>
            </w:pPr>
            <w:r w:rsidRPr="005E5D0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5E5D0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4C" w:rsidRPr="005E5D01" w:rsidRDefault="009A094C" w:rsidP="003C3CA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 г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4C" w:rsidRPr="000311A8" w:rsidRDefault="009A094C" w:rsidP="003C3CA8">
            <w:pPr>
              <w:ind w:left="-12" w:right="-108"/>
              <w:jc w:val="center"/>
              <w:rPr>
                <w:sz w:val="18"/>
                <w:szCs w:val="18"/>
              </w:rPr>
            </w:pPr>
            <w:r w:rsidRPr="005E5D0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5E5D0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4C" w:rsidRPr="000311A8" w:rsidRDefault="009A094C" w:rsidP="003C3CA8">
            <w:pPr>
              <w:ind w:right="-129" w:hanging="12"/>
              <w:jc w:val="center"/>
              <w:rPr>
                <w:sz w:val="18"/>
                <w:szCs w:val="18"/>
              </w:rPr>
            </w:pPr>
            <w:r w:rsidRPr="005E5D0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5E5D0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4C" w:rsidRPr="005E5D01" w:rsidRDefault="009A094C" w:rsidP="003C3CA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 г</w:t>
            </w:r>
          </w:p>
        </w:tc>
      </w:tr>
      <w:tr w:rsidR="009A094C" w:rsidRPr="000311A8" w:rsidTr="003C3CA8">
        <w:trPr>
          <w:trHeight w:val="225"/>
          <w:jc w:val="center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4C" w:rsidRPr="000311A8" w:rsidRDefault="009A094C" w:rsidP="003C3CA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4C" w:rsidRPr="000311A8" w:rsidRDefault="009A094C" w:rsidP="003C3CA8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4C" w:rsidRPr="000311A8" w:rsidRDefault="009A094C" w:rsidP="003C3CA8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4C" w:rsidRPr="000311A8" w:rsidRDefault="009A094C" w:rsidP="003C3CA8">
            <w:pPr>
              <w:ind w:left="-108" w:right="-122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4C" w:rsidRPr="000311A8" w:rsidRDefault="009A094C" w:rsidP="003C3CA8">
            <w:pPr>
              <w:ind w:left="-108" w:right="-106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4C" w:rsidRPr="000311A8" w:rsidRDefault="009A094C" w:rsidP="003C3CA8">
            <w:pPr>
              <w:ind w:left="-108" w:right="-106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4C" w:rsidRPr="000311A8" w:rsidRDefault="009A094C" w:rsidP="003C3CA8">
            <w:pPr>
              <w:ind w:left="-108" w:right="-103"/>
              <w:rPr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4C" w:rsidRPr="000311A8" w:rsidRDefault="009A094C" w:rsidP="003C3CA8">
            <w:pPr>
              <w:ind w:left="-108" w:right="-103"/>
              <w:rPr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4C" w:rsidRPr="000311A8" w:rsidRDefault="009A094C" w:rsidP="003C3CA8">
            <w:pPr>
              <w:ind w:left="-108"/>
              <w:rPr>
                <w:sz w:val="19"/>
                <w:szCs w:val="19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4C" w:rsidRPr="000311A8" w:rsidRDefault="009A094C" w:rsidP="003C3CA8">
            <w:pPr>
              <w:ind w:left="-108"/>
              <w:rPr>
                <w:sz w:val="19"/>
                <w:szCs w:val="19"/>
              </w:rPr>
            </w:pPr>
          </w:p>
        </w:tc>
      </w:tr>
      <w:tr w:rsidR="009A094C" w:rsidRPr="000311A8" w:rsidTr="00CC750A">
        <w:trPr>
          <w:trHeight w:val="480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4C" w:rsidRPr="000311A8" w:rsidRDefault="009A094C" w:rsidP="003C3CA8">
            <w:pPr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4C" w:rsidRPr="000311A8" w:rsidRDefault="009A094C" w:rsidP="003C3CA8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4C" w:rsidRPr="000311A8" w:rsidRDefault="009A094C" w:rsidP="003C3CA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0311A8">
              <w:rPr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4C" w:rsidRPr="000311A8" w:rsidRDefault="00CC750A" w:rsidP="003C3CA8">
            <w:pPr>
              <w:ind w:left="-108" w:right="-12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10025,06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4C" w:rsidRPr="000311A8" w:rsidRDefault="00CC750A" w:rsidP="003C3CA8">
            <w:pPr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4C" w:rsidRPr="00CC750A" w:rsidRDefault="00CC750A" w:rsidP="00CC750A">
            <w:pPr>
              <w:ind w:left="-108" w:right="-122"/>
              <w:jc w:val="center"/>
              <w:rPr>
                <w:sz w:val="19"/>
                <w:szCs w:val="19"/>
              </w:rPr>
            </w:pPr>
            <w:r w:rsidRPr="00CC750A">
              <w:rPr>
                <w:sz w:val="19"/>
                <w:szCs w:val="19"/>
              </w:rPr>
              <w:t>958,20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4C" w:rsidRPr="00CC750A" w:rsidRDefault="00CC750A" w:rsidP="00CC750A">
            <w:pPr>
              <w:ind w:left="-108" w:right="-122"/>
              <w:jc w:val="center"/>
              <w:rPr>
                <w:sz w:val="19"/>
                <w:szCs w:val="19"/>
              </w:rPr>
            </w:pPr>
            <w:r w:rsidRPr="00CC750A">
              <w:rPr>
                <w:sz w:val="19"/>
                <w:szCs w:val="19"/>
              </w:rPr>
              <w:t>958,20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4C" w:rsidRPr="000311A8" w:rsidRDefault="00CC750A" w:rsidP="009A094C">
            <w:pPr>
              <w:ind w:left="-108" w:right="-10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4C" w:rsidRPr="000311A8" w:rsidRDefault="00CC750A" w:rsidP="003C3CA8">
            <w:pPr>
              <w:ind w:lef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22,8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4C" w:rsidRPr="000311A8" w:rsidRDefault="00CC750A" w:rsidP="003C3CA8">
            <w:pPr>
              <w:ind w:lef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</w:tr>
      <w:tr w:rsidR="009A094C" w:rsidRPr="000311A8" w:rsidTr="00CC750A">
        <w:trPr>
          <w:trHeight w:val="240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4C" w:rsidRPr="000311A8" w:rsidRDefault="00CC750A" w:rsidP="00CC750A">
            <w:pPr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Жилищное  хозяйство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4C" w:rsidRPr="000311A8" w:rsidRDefault="009A094C" w:rsidP="009A094C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0311A8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4C" w:rsidRPr="000311A8" w:rsidRDefault="009A094C" w:rsidP="003C3CA8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94C" w:rsidRPr="000311A8" w:rsidRDefault="00CC750A" w:rsidP="003C3CA8">
            <w:pPr>
              <w:ind w:left="-108" w:right="-12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94C" w:rsidRPr="000311A8" w:rsidRDefault="00CC750A" w:rsidP="003C3CA8">
            <w:pPr>
              <w:ind w:left="-108" w:right="-10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94C" w:rsidRPr="00CC750A" w:rsidRDefault="00CC750A" w:rsidP="00CC750A">
            <w:pPr>
              <w:ind w:left="-108" w:right="-122"/>
              <w:jc w:val="center"/>
              <w:rPr>
                <w:sz w:val="19"/>
                <w:szCs w:val="19"/>
              </w:rPr>
            </w:pPr>
            <w:r w:rsidRPr="00CC750A">
              <w:rPr>
                <w:sz w:val="19"/>
                <w:szCs w:val="19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94C" w:rsidRPr="00CC750A" w:rsidRDefault="00CC750A" w:rsidP="00CC750A">
            <w:pPr>
              <w:ind w:left="-108" w:right="-122"/>
              <w:jc w:val="center"/>
              <w:rPr>
                <w:sz w:val="19"/>
                <w:szCs w:val="19"/>
              </w:rPr>
            </w:pPr>
            <w:r w:rsidRPr="00CC750A">
              <w:rPr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4C" w:rsidRPr="000311A8" w:rsidRDefault="00CC750A" w:rsidP="009A094C">
            <w:pPr>
              <w:ind w:left="-108" w:right="-10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4C" w:rsidRPr="000311A8" w:rsidRDefault="00CC750A" w:rsidP="003C3CA8">
            <w:pPr>
              <w:ind w:lef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4C" w:rsidRPr="000311A8" w:rsidRDefault="00CC750A" w:rsidP="003C3CA8">
            <w:pPr>
              <w:ind w:lef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9A094C" w:rsidRPr="000311A8" w:rsidTr="00CC750A">
        <w:trPr>
          <w:trHeight w:val="240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4C" w:rsidRPr="000311A8" w:rsidRDefault="00CC750A" w:rsidP="003C3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4C" w:rsidRPr="000311A8" w:rsidRDefault="009A094C" w:rsidP="00CC750A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0311A8">
              <w:rPr>
                <w:sz w:val="19"/>
                <w:szCs w:val="19"/>
              </w:rPr>
              <w:t>0</w:t>
            </w:r>
            <w:r w:rsidR="00CC750A">
              <w:rPr>
                <w:sz w:val="19"/>
                <w:szCs w:val="19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4C" w:rsidRPr="000311A8" w:rsidRDefault="009A094C" w:rsidP="00CC750A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0311A8">
              <w:rPr>
                <w:sz w:val="19"/>
                <w:szCs w:val="19"/>
              </w:rPr>
              <w:t>0</w:t>
            </w:r>
            <w:r w:rsidR="00CC750A">
              <w:rPr>
                <w:sz w:val="19"/>
                <w:szCs w:val="19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94C" w:rsidRPr="000311A8" w:rsidRDefault="00CC750A" w:rsidP="003C3CA8">
            <w:pPr>
              <w:ind w:left="-108" w:right="-12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7559,26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94C" w:rsidRPr="000311A8" w:rsidRDefault="00CC750A" w:rsidP="00CC750A">
            <w:pPr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973,20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94C" w:rsidRPr="00CC750A" w:rsidRDefault="00CC750A" w:rsidP="00CC750A">
            <w:pPr>
              <w:ind w:left="-108" w:right="-122"/>
              <w:jc w:val="center"/>
              <w:rPr>
                <w:sz w:val="19"/>
                <w:szCs w:val="19"/>
              </w:rPr>
            </w:pPr>
            <w:r w:rsidRPr="00CC750A">
              <w:rPr>
                <w:sz w:val="19"/>
                <w:szCs w:val="19"/>
              </w:rPr>
              <w:t>421,20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94C" w:rsidRPr="00CC750A" w:rsidRDefault="00CC750A" w:rsidP="00CC750A">
            <w:pPr>
              <w:ind w:left="-108" w:right="-122"/>
              <w:jc w:val="center"/>
              <w:rPr>
                <w:sz w:val="19"/>
                <w:szCs w:val="19"/>
              </w:rPr>
            </w:pPr>
            <w:r w:rsidRPr="00CC750A">
              <w:rPr>
                <w:sz w:val="19"/>
                <w:szCs w:val="19"/>
              </w:rPr>
              <w:t>421,20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4C" w:rsidRPr="000311A8" w:rsidRDefault="00414EE3" w:rsidP="00414EE3">
            <w:pPr>
              <w:ind w:left="-108" w:right="-10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4C" w:rsidRPr="000311A8" w:rsidRDefault="00414EE3" w:rsidP="00414EE3">
            <w:pPr>
              <w:ind w:lef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43,3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4C" w:rsidRPr="000311A8" w:rsidRDefault="00414EE3" w:rsidP="003C3CA8">
            <w:pPr>
              <w:ind w:lef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9A094C" w:rsidRPr="000311A8">
              <w:rPr>
                <w:sz w:val="19"/>
                <w:szCs w:val="19"/>
              </w:rPr>
              <w:t>0</w:t>
            </w:r>
          </w:p>
        </w:tc>
      </w:tr>
      <w:tr w:rsidR="00CC750A" w:rsidRPr="000311A8" w:rsidTr="00CC750A">
        <w:trPr>
          <w:trHeight w:val="240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0A" w:rsidRPr="009A094C" w:rsidRDefault="00CC750A" w:rsidP="003C3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0A" w:rsidRPr="000311A8" w:rsidRDefault="00CC750A" w:rsidP="003C3CA8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0A" w:rsidRPr="000311A8" w:rsidRDefault="00CC750A" w:rsidP="003C3CA8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0A" w:rsidRDefault="00CC750A" w:rsidP="003C3CA8">
            <w:pPr>
              <w:ind w:left="-108" w:right="-12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965,80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0A" w:rsidRDefault="00CC750A" w:rsidP="003C3CA8">
            <w:pPr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3227,50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0A" w:rsidRPr="00CC750A" w:rsidRDefault="00CC750A" w:rsidP="00CC750A">
            <w:pPr>
              <w:ind w:left="-108" w:right="-122"/>
              <w:jc w:val="center"/>
              <w:rPr>
                <w:sz w:val="19"/>
                <w:szCs w:val="19"/>
              </w:rPr>
            </w:pPr>
            <w:r w:rsidRPr="00CC750A">
              <w:rPr>
                <w:sz w:val="19"/>
                <w:szCs w:val="19"/>
              </w:rPr>
              <w:t>537,00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0A" w:rsidRPr="00CC750A" w:rsidRDefault="00CC750A" w:rsidP="00CC750A">
            <w:pPr>
              <w:ind w:left="-108" w:right="-122"/>
              <w:jc w:val="center"/>
              <w:rPr>
                <w:sz w:val="19"/>
                <w:szCs w:val="19"/>
              </w:rPr>
            </w:pPr>
            <w:r w:rsidRPr="00CC750A">
              <w:rPr>
                <w:sz w:val="19"/>
                <w:szCs w:val="19"/>
              </w:rPr>
              <w:t>537,00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0A" w:rsidRDefault="00CC750A" w:rsidP="003C3CA8">
            <w:pPr>
              <w:ind w:left="-108" w:right="-10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334,2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0A" w:rsidRPr="000311A8" w:rsidRDefault="00CC750A" w:rsidP="003C3CA8">
            <w:pPr>
              <w:ind w:lef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16,6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0A" w:rsidRPr="000311A8" w:rsidRDefault="00CC750A" w:rsidP="003C3CA8">
            <w:pPr>
              <w:ind w:lef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</w:tr>
    </w:tbl>
    <w:p w:rsidR="0064044C" w:rsidRDefault="0064044C" w:rsidP="0064044C">
      <w:pPr>
        <w:spacing w:line="312" w:lineRule="auto"/>
        <w:ind w:firstLine="567"/>
        <w:jc w:val="both"/>
        <w:rPr>
          <w:sz w:val="26"/>
          <w:szCs w:val="26"/>
        </w:rPr>
      </w:pPr>
    </w:p>
    <w:p w:rsidR="00E4659B" w:rsidRPr="00AD4D2C" w:rsidRDefault="00E4659B" w:rsidP="00E4659B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Коммунальное </w:t>
      </w:r>
      <w:r w:rsidRPr="00AD4D2C">
        <w:rPr>
          <w:sz w:val="26"/>
          <w:szCs w:val="26"/>
          <w:u w:val="single"/>
        </w:rPr>
        <w:t>хозяйство</w:t>
      </w:r>
      <w:r>
        <w:rPr>
          <w:sz w:val="26"/>
          <w:szCs w:val="26"/>
        </w:rPr>
        <w:t xml:space="preserve">: </w:t>
      </w:r>
      <w:r w:rsidRPr="00AD4D2C">
        <w:rPr>
          <w:sz w:val="26"/>
          <w:szCs w:val="26"/>
        </w:rPr>
        <w:t xml:space="preserve">На реализацию программных мероприятий  предусмотрено </w:t>
      </w:r>
      <w:r>
        <w:rPr>
          <w:sz w:val="26"/>
          <w:szCs w:val="26"/>
        </w:rPr>
        <w:t>952</w:t>
      </w:r>
      <w:r w:rsidRPr="00AD4D2C">
        <w:rPr>
          <w:sz w:val="26"/>
          <w:szCs w:val="26"/>
        </w:rPr>
        <w:t xml:space="preserve"> </w:t>
      </w:r>
      <w:proofErr w:type="spellStart"/>
      <w:r w:rsidRPr="00AD4D2C">
        <w:rPr>
          <w:sz w:val="26"/>
          <w:szCs w:val="26"/>
        </w:rPr>
        <w:t>тыс</w:t>
      </w:r>
      <w:proofErr w:type="gramStart"/>
      <w:r w:rsidRPr="00AD4D2C">
        <w:rPr>
          <w:sz w:val="26"/>
          <w:szCs w:val="26"/>
        </w:rPr>
        <w:t>.р</w:t>
      </w:r>
      <w:proofErr w:type="gramEnd"/>
      <w:r w:rsidRPr="00AD4D2C">
        <w:rPr>
          <w:sz w:val="26"/>
          <w:szCs w:val="26"/>
        </w:rPr>
        <w:t>уб</w:t>
      </w:r>
      <w:proofErr w:type="spellEnd"/>
      <w:r w:rsidRPr="00AD4D2C">
        <w:rPr>
          <w:sz w:val="26"/>
          <w:szCs w:val="26"/>
        </w:rPr>
        <w:t xml:space="preserve">., или </w:t>
      </w:r>
      <w:r>
        <w:rPr>
          <w:sz w:val="26"/>
          <w:szCs w:val="26"/>
        </w:rPr>
        <w:t>97,8</w:t>
      </w:r>
      <w:r w:rsidRPr="00AD4D2C">
        <w:rPr>
          <w:sz w:val="26"/>
          <w:szCs w:val="26"/>
        </w:rPr>
        <w:t xml:space="preserve">% всех расходов </w:t>
      </w:r>
      <w:r>
        <w:rPr>
          <w:sz w:val="26"/>
          <w:szCs w:val="26"/>
        </w:rPr>
        <w:t>подраздела</w:t>
      </w:r>
      <w:r w:rsidRPr="00AD4D2C">
        <w:rPr>
          <w:sz w:val="26"/>
          <w:szCs w:val="26"/>
        </w:rPr>
        <w:t xml:space="preserve">. </w:t>
      </w:r>
    </w:p>
    <w:p w:rsidR="00E4659B" w:rsidRDefault="00E4659B" w:rsidP="00E4659B">
      <w:pPr>
        <w:spacing w:line="276" w:lineRule="auto"/>
        <w:ind w:firstLine="567"/>
        <w:jc w:val="both"/>
        <w:rPr>
          <w:sz w:val="26"/>
          <w:szCs w:val="26"/>
        </w:rPr>
      </w:pPr>
      <w:r w:rsidRPr="00AD4D2C">
        <w:rPr>
          <w:sz w:val="26"/>
          <w:szCs w:val="26"/>
        </w:rPr>
        <w:lastRenderedPageBreak/>
        <w:t xml:space="preserve">Расходы  </w:t>
      </w:r>
      <w:r>
        <w:rPr>
          <w:sz w:val="26"/>
          <w:szCs w:val="26"/>
        </w:rPr>
        <w:t xml:space="preserve">по </w:t>
      </w:r>
      <w:r w:rsidRPr="00AD4D2C">
        <w:rPr>
          <w:sz w:val="26"/>
          <w:szCs w:val="26"/>
        </w:rPr>
        <w:t>подраздел</w:t>
      </w:r>
      <w:r>
        <w:rPr>
          <w:sz w:val="26"/>
          <w:szCs w:val="26"/>
        </w:rPr>
        <w:t>у</w:t>
      </w:r>
      <w:r w:rsidRPr="00AD4D2C">
        <w:rPr>
          <w:sz w:val="26"/>
          <w:szCs w:val="26"/>
        </w:rPr>
        <w:t xml:space="preserve"> в 2015 году  </w:t>
      </w:r>
      <w:r>
        <w:rPr>
          <w:sz w:val="26"/>
          <w:szCs w:val="26"/>
        </w:rPr>
        <w:t xml:space="preserve">снижены  </w:t>
      </w:r>
      <w:r w:rsidRPr="00AD4D2C">
        <w:rPr>
          <w:sz w:val="26"/>
          <w:szCs w:val="26"/>
        </w:rPr>
        <w:t xml:space="preserve">по сравнению с 2014 годом на </w:t>
      </w:r>
      <w:r>
        <w:rPr>
          <w:sz w:val="26"/>
          <w:szCs w:val="26"/>
        </w:rPr>
        <w:t>87</w:t>
      </w:r>
      <w:r w:rsidRPr="00AD4D2C">
        <w:rPr>
          <w:sz w:val="26"/>
          <w:szCs w:val="26"/>
        </w:rPr>
        <w:t xml:space="preserve">%.На 2016-2017 годы ассигнования по </w:t>
      </w:r>
      <w:r>
        <w:rPr>
          <w:sz w:val="26"/>
          <w:szCs w:val="26"/>
        </w:rPr>
        <w:t>под</w:t>
      </w:r>
      <w:r w:rsidRPr="00AD4D2C">
        <w:rPr>
          <w:sz w:val="26"/>
          <w:szCs w:val="26"/>
        </w:rPr>
        <w:t>разделу предусмотрены на уровне 2015 года.</w:t>
      </w:r>
    </w:p>
    <w:p w:rsidR="00E4659B" w:rsidRPr="00AD4D2C" w:rsidRDefault="00E4659B" w:rsidP="00E4659B">
      <w:pPr>
        <w:spacing w:line="276" w:lineRule="auto"/>
        <w:ind w:firstLine="567"/>
        <w:jc w:val="both"/>
        <w:rPr>
          <w:sz w:val="26"/>
          <w:szCs w:val="26"/>
        </w:rPr>
      </w:pPr>
      <w:r w:rsidRPr="00E4659B">
        <w:rPr>
          <w:sz w:val="26"/>
          <w:szCs w:val="26"/>
          <w:u w:val="single"/>
        </w:rPr>
        <w:t>Благоустройств</w:t>
      </w:r>
      <w:r>
        <w:rPr>
          <w:sz w:val="26"/>
          <w:szCs w:val="26"/>
        </w:rPr>
        <w:t>о:</w:t>
      </w:r>
      <w:r w:rsidRPr="00E4659B">
        <w:rPr>
          <w:sz w:val="26"/>
          <w:szCs w:val="26"/>
        </w:rPr>
        <w:t xml:space="preserve"> </w:t>
      </w:r>
      <w:r w:rsidRPr="00AD4D2C">
        <w:rPr>
          <w:sz w:val="26"/>
          <w:szCs w:val="26"/>
        </w:rPr>
        <w:t xml:space="preserve">На реализацию программных мероприятий  предусмотрено </w:t>
      </w:r>
      <w:r>
        <w:rPr>
          <w:sz w:val="26"/>
          <w:szCs w:val="26"/>
        </w:rPr>
        <w:t>3227,50</w:t>
      </w:r>
      <w:r w:rsidRPr="00AD4D2C">
        <w:rPr>
          <w:sz w:val="26"/>
          <w:szCs w:val="26"/>
        </w:rPr>
        <w:t xml:space="preserve"> </w:t>
      </w:r>
      <w:proofErr w:type="spellStart"/>
      <w:r w:rsidRPr="00AD4D2C">
        <w:rPr>
          <w:sz w:val="26"/>
          <w:szCs w:val="26"/>
        </w:rPr>
        <w:t>тыс</w:t>
      </w:r>
      <w:proofErr w:type="gramStart"/>
      <w:r w:rsidRPr="00AD4D2C">
        <w:rPr>
          <w:sz w:val="26"/>
          <w:szCs w:val="26"/>
        </w:rPr>
        <w:t>.р</w:t>
      </w:r>
      <w:proofErr w:type="gramEnd"/>
      <w:r w:rsidRPr="00AD4D2C">
        <w:rPr>
          <w:sz w:val="26"/>
          <w:szCs w:val="26"/>
        </w:rPr>
        <w:t>уб</w:t>
      </w:r>
      <w:proofErr w:type="spellEnd"/>
      <w:r w:rsidRPr="00AD4D2C">
        <w:rPr>
          <w:sz w:val="26"/>
          <w:szCs w:val="26"/>
        </w:rPr>
        <w:t xml:space="preserve">., или </w:t>
      </w:r>
      <w:r>
        <w:rPr>
          <w:sz w:val="26"/>
          <w:szCs w:val="26"/>
        </w:rPr>
        <w:t>100</w:t>
      </w:r>
      <w:r w:rsidRPr="00AD4D2C">
        <w:rPr>
          <w:sz w:val="26"/>
          <w:szCs w:val="26"/>
        </w:rPr>
        <w:t xml:space="preserve">% всех расходов </w:t>
      </w:r>
      <w:r>
        <w:rPr>
          <w:sz w:val="26"/>
          <w:szCs w:val="26"/>
        </w:rPr>
        <w:t>подраздела</w:t>
      </w:r>
      <w:r w:rsidRPr="00AD4D2C">
        <w:rPr>
          <w:sz w:val="26"/>
          <w:szCs w:val="26"/>
        </w:rPr>
        <w:t xml:space="preserve">. </w:t>
      </w:r>
    </w:p>
    <w:p w:rsidR="00E4659B" w:rsidRDefault="00E4659B" w:rsidP="00E4659B">
      <w:pPr>
        <w:spacing w:line="276" w:lineRule="auto"/>
        <w:ind w:firstLine="567"/>
        <w:jc w:val="both"/>
        <w:rPr>
          <w:sz w:val="26"/>
          <w:szCs w:val="26"/>
        </w:rPr>
      </w:pPr>
      <w:r w:rsidRPr="00AD4D2C">
        <w:rPr>
          <w:sz w:val="26"/>
          <w:szCs w:val="26"/>
        </w:rPr>
        <w:t xml:space="preserve">Расходы  </w:t>
      </w:r>
      <w:r>
        <w:rPr>
          <w:sz w:val="26"/>
          <w:szCs w:val="26"/>
        </w:rPr>
        <w:t xml:space="preserve">по </w:t>
      </w:r>
      <w:r w:rsidRPr="00414EE3">
        <w:rPr>
          <w:sz w:val="26"/>
          <w:szCs w:val="26"/>
        </w:rPr>
        <w:t xml:space="preserve">подразделу в 2015 году  увеличены  по сравнению с 2014 годом на </w:t>
      </w:r>
      <w:r w:rsidR="00414EE3">
        <w:rPr>
          <w:sz w:val="26"/>
          <w:szCs w:val="26"/>
        </w:rPr>
        <w:t>334</w:t>
      </w:r>
      <w:r w:rsidRPr="00414EE3">
        <w:rPr>
          <w:sz w:val="26"/>
          <w:szCs w:val="26"/>
        </w:rPr>
        <w:t>%</w:t>
      </w:r>
      <w:r w:rsidR="00414EE3">
        <w:rPr>
          <w:sz w:val="26"/>
          <w:szCs w:val="26"/>
        </w:rPr>
        <w:t xml:space="preserve"> и будут направлены </w:t>
      </w:r>
      <w:r w:rsidR="00414EE3" w:rsidRPr="00414EE3">
        <w:rPr>
          <w:sz w:val="26"/>
          <w:szCs w:val="26"/>
        </w:rPr>
        <w:t xml:space="preserve">на обеспечение </w:t>
      </w:r>
      <w:proofErr w:type="spellStart"/>
      <w:r w:rsidR="00414EE3" w:rsidRPr="00414EE3">
        <w:rPr>
          <w:sz w:val="26"/>
          <w:szCs w:val="26"/>
        </w:rPr>
        <w:t>софинансирования</w:t>
      </w:r>
      <w:proofErr w:type="spellEnd"/>
      <w:r w:rsidR="00414EE3" w:rsidRPr="00414EE3">
        <w:rPr>
          <w:sz w:val="26"/>
          <w:szCs w:val="26"/>
        </w:rPr>
        <w:t xml:space="preserve"> мероприятий по подготовке к отопительному периоду</w:t>
      </w:r>
      <w:r w:rsidR="00414EE3">
        <w:rPr>
          <w:sz w:val="26"/>
          <w:szCs w:val="26"/>
        </w:rPr>
        <w:t>.</w:t>
      </w:r>
    </w:p>
    <w:p w:rsidR="00E4659B" w:rsidRDefault="00E4659B" w:rsidP="00E4659B">
      <w:pPr>
        <w:spacing w:line="276" w:lineRule="auto"/>
        <w:ind w:firstLine="567"/>
        <w:jc w:val="both"/>
        <w:rPr>
          <w:sz w:val="26"/>
          <w:szCs w:val="26"/>
        </w:rPr>
      </w:pPr>
      <w:r w:rsidRPr="00AD4D2C">
        <w:rPr>
          <w:sz w:val="26"/>
          <w:szCs w:val="26"/>
        </w:rPr>
        <w:t xml:space="preserve">На 2016-2017 годы ассигнования по </w:t>
      </w:r>
      <w:r>
        <w:rPr>
          <w:sz w:val="26"/>
          <w:szCs w:val="26"/>
        </w:rPr>
        <w:t>под</w:t>
      </w:r>
      <w:r w:rsidRPr="00AD4D2C">
        <w:rPr>
          <w:sz w:val="26"/>
          <w:szCs w:val="26"/>
        </w:rPr>
        <w:t xml:space="preserve">разделу предусмотрены </w:t>
      </w:r>
      <w:r w:rsidR="00414EE3">
        <w:rPr>
          <w:sz w:val="26"/>
          <w:szCs w:val="26"/>
        </w:rPr>
        <w:t xml:space="preserve">в сумме 537 </w:t>
      </w:r>
      <w:proofErr w:type="spellStart"/>
      <w:r w:rsidR="00414EE3">
        <w:rPr>
          <w:sz w:val="26"/>
          <w:szCs w:val="26"/>
        </w:rPr>
        <w:t>тыс</w:t>
      </w:r>
      <w:proofErr w:type="gramStart"/>
      <w:r w:rsidR="00414EE3">
        <w:rPr>
          <w:sz w:val="26"/>
          <w:szCs w:val="26"/>
        </w:rPr>
        <w:t>.р</w:t>
      </w:r>
      <w:proofErr w:type="gramEnd"/>
      <w:r w:rsidR="00414EE3">
        <w:rPr>
          <w:sz w:val="26"/>
          <w:szCs w:val="26"/>
        </w:rPr>
        <w:t>ублей</w:t>
      </w:r>
      <w:proofErr w:type="spellEnd"/>
      <w:r w:rsidR="00414EE3">
        <w:rPr>
          <w:sz w:val="26"/>
          <w:szCs w:val="26"/>
        </w:rPr>
        <w:t xml:space="preserve"> ежегодно.</w:t>
      </w:r>
    </w:p>
    <w:p w:rsidR="004D33EA" w:rsidRPr="0065056F" w:rsidRDefault="004654A0" w:rsidP="000E7B74">
      <w:pPr>
        <w:pStyle w:val="14pt"/>
        <w:spacing w:line="276" w:lineRule="auto"/>
        <w:ind w:firstLine="567"/>
        <w:rPr>
          <w:b/>
          <w:sz w:val="26"/>
          <w:szCs w:val="26"/>
        </w:rPr>
      </w:pPr>
      <w:r w:rsidRPr="0065056F">
        <w:rPr>
          <w:b/>
          <w:sz w:val="26"/>
          <w:szCs w:val="26"/>
        </w:rPr>
        <w:t xml:space="preserve">4.2.6. </w:t>
      </w:r>
      <w:r w:rsidR="0064044C" w:rsidRPr="0065056F">
        <w:rPr>
          <w:b/>
          <w:sz w:val="26"/>
          <w:szCs w:val="26"/>
        </w:rPr>
        <w:t>Расходы по  разделу «</w:t>
      </w:r>
      <w:r w:rsidRPr="0065056F">
        <w:rPr>
          <w:b/>
          <w:sz w:val="26"/>
          <w:szCs w:val="26"/>
        </w:rPr>
        <w:t>Охрана окружающей сред</w:t>
      </w:r>
      <w:r w:rsidR="00327A81">
        <w:rPr>
          <w:b/>
          <w:sz w:val="26"/>
          <w:szCs w:val="26"/>
        </w:rPr>
        <w:t>ы</w:t>
      </w:r>
      <w:r w:rsidR="0064044C" w:rsidRPr="0065056F">
        <w:rPr>
          <w:b/>
          <w:sz w:val="26"/>
          <w:szCs w:val="26"/>
        </w:rPr>
        <w:t>»</w:t>
      </w:r>
      <w:r w:rsidRPr="0065056F">
        <w:rPr>
          <w:b/>
          <w:sz w:val="26"/>
          <w:szCs w:val="26"/>
        </w:rPr>
        <w:t xml:space="preserve"> </w:t>
      </w:r>
    </w:p>
    <w:p w:rsidR="00EB64C5" w:rsidRPr="0065056F" w:rsidRDefault="004654A0" w:rsidP="000E7B74">
      <w:pPr>
        <w:pStyle w:val="14pt"/>
        <w:spacing w:line="276" w:lineRule="auto"/>
        <w:ind w:firstLine="567"/>
        <w:rPr>
          <w:sz w:val="26"/>
          <w:szCs w:val="26"/>
        </w:rPr>
      </w:pPr>
      <w:r w:rsidRPr="0065056F">
        <w:rPr>
          <w:sz w:val="26"/>
          <w:szCs w:val="26"/>
        </w:rPr>
        <w:t>Расходы бюджета района по данному разделу на 201</w:t>
      </w:r>
      <w:r w:rsidR="00CE2297">
        <w:rPr>
          <w:sz w:val="26"/>
          <w:szCs w:val="26"/>
        </w:rPr>
        <w:t>5</w:t>
      </w:r>
      <w:r w:rsidR="00EB64C5" w:rsidRPr="0065056F">
        <w:rPr>
          <w:sz w:val="26"/>
          <w:szCs w:val="26"/>
        </w:rPr>
        <w:t xml:space="preserve"> </w:t>
      </w:r>
      <w:r w:rsidRPr="0065056F">
        <w:rPr>
          <w:sz w:val="26"/>
          <w:szCs w:val="26"/>
        </w:rPr>
        <w:t xml:space="preserve">год предусмотрены в размере </w:t>
      </w:r>
      <w:r w:rsidR="00E4659B">
        <w:rPr>
          <w:sz w:val="26"/>
          <w:szCs w:val="26"/>
        </w:rPr>
        <w:t>570</w:t>
      </w:r>
      <w:r w:rsidR="002F0FA1">
        <w:rPr>
          <w:sz w:val="26"/>
          <w:szCs w:val="26"/>
        </w:rPr>
        <w:t xml:space="preserve"> </w:t>
      </w:r>
      <w:r w:rsidRPr="0065056F">
        <w:rPr>
          <w:sz w:val="26"/>
          <w:szCs w:val="26"/>
        </w:rPr>
        <w:t>тыс. рублей</w:t>
      </w:r>
      <w:proofErr w:type="gramStart"/>
      <w:r w:rsidRPr="0065056F">
        <w:rPr>
          <w:sz w:val="26"/>
          <w:szCs w:val="26"/>
        </w:rPr>
        <w:t xml:space="preserve"> </w:t>
      </w:r>
      <w:r w:rsidR="00EB64C5" w:rsidRPr="0065056F">
        <w:rPr>
          <w:sz w:val="26"/>
          <w:szCs w:val="26"/>
        </w:rPr>
        <w:t>.</w:t>
      </w:r>
      <w:proofErr w:type="gramEnd"/>
    </w:p>
    <w:p w:rsidR="00414EE3" w:rsidRDefault="00EB64C5" w:rsidP="000E7B74">
      <w:pPr>
        <w:pStyle w:val="14pt"/>
        <w:spacing w:line="276" w:lineRule="auto"/>
        <w:ind w:firstLine="567"/>
        <w:rPr>
          <w:sz w:val="26"/>
          <w:szCs w:val="26"/>
        </w:rPr>
      </w:pPr>
      <w:r w:rsidRPr="0065056F">
        <w:rPr>
          <w:sz w:val="26"/>
          <w:szCs w:val="26"/>
        </w:rPr>
        <w:t>Расходы бюджета района по данному разделу на 201</w:t>
      </w:r>
      <w:r w:rsidR="00CE2297">
        <w:rPr>
          <w:sz w:val="26"/>
          <w:szCs w:val="26"/>
        </w:rPr>
        <w:t>6</w:t>
      </w:r>
      <w:r w:rsidRPr="0065056F">
        <w:rPr>
          <w:sz w:val="26"/>
          <w:szCs w:val="26"/>
        </w:rPr>
        <w:t>-201</w:t>
      </w:r>
      <w:r w:rsidR="00CE2297">
        <w:rPr>
          <w:sz w:val="26"/>
          <w:szCs w:val="26"/>
        </w:rPr>
        <w:t>7</w:t>
      </w:r>
      <w:r w:rsidRPr="0065056F">
        <w:rPr>
          <w:sz w:val="26"/>
          <w:szCs w:val="26"/>
        </w:rPr>
        <w:t xml:space="preserve">  год</w:t>
      </w:r>
      <w:r w:rsidR="00414EE3">
        <w:rPr>
          <w:sz w:val="26"/>
          <w:szCs w:val="26"/>
        </w:rPr>
        <w:t xml:space="preserve">ы </w:t>
      </w:r>
      <w:r w:rsidRPr="0065056F">
        <w:rPr>
          <w:sz w:val="26"/>
          <w:szCs w:val="26"/>
        </w:rPr>
        <w:t xml:space="preserve"> </w:t>
      </w:r>
      <w:r w:rsidR="00414EE3">
        <w:rPr>
          <w:sz w:val="26"/>
          <w:szCs w:val="26"/>
        </w:rPr>
        <w:t xml:space="preserve">не </w:t>
      </w:r>
      <w:r w:rsidRPr="0065056F">
        <w:rPr>
          <w:sz w:val="26"/>
          <w:szCs w:val="26"/>
        </w:rPr>
        <w:t>предусмотрены</w:t>
      </w:r>
      <w:r w:rsidR="00414EE3">
        <w:rPr>
          <w:sz w:val="26"/>
          <w:szCs w:val="26"/>
        </w:rPr>
        <w:t>.</w:t>
      </w:r>
    </w:p>
    <w:p w:rsidR="00B30793" w:rsidRPr="0065056F" w:rsidRDefault="00011A14" w:rsidP="000E7B74">
      <w:pPr>
        <w:pStyle w:val="14pt"/>
        <w:spacing w:line="276" w:lineRule="auto"/>
        <w:ind w:firstLine="567"/>
        <w:jc w:val="left"/>
        <w:rPr>
          <w:b/>
          <w:sz w:val="26"/>
          <w:szCs w:val="26"/>
        </w:rPr>
      </w:pPr>
      <w:r w:rsidRPr="0065056F">
        <w:rPr>
          <w:b/>
          <w:sz w:val="24"/>
          <w:szCs w:val="24"/>
        </w:rPr>
        <w:t>4</w:t>
      </w:r>
      <w:r w:rsidRPr="0065056F">
        <w:rPr>
          <w:b/>
          <w:sz w:val="26"/>
          <w:szCs w:val="26"/>
        </w:rPr>
        <w:t>.2.</w:t>
      </w:r>
      <w:r w:rsidR="004654A0" w:rsidRPr="0065056F">
        <w:rPr>
          <w:b/>
          <w:sz w:val="26"/>
          <w:szCs w:val="26"/>
        </w:rPr>
        <w:t>7</w:t>
      </w:r>
      <w:r w:rsidR="00B30793" w:rsidRPr="0065056F">
        <w:rPr>
          <w:b/>
          <w:sz w:val="26"/>
          <w:szCs w:val="26"/>
        </w:rPr>
        <w:t>. Расходы по разделу «Образование»</w:t>
      </w:r>
    </w:p>
    <w:p w:rsidR="00B30793" w:rsidRPr="0065056F" w:rsidRDefault="00B30793" w:rsidP="000E7B74">
      <w:pPr>
        <w:pStyle w:val="14pt"/>
        <w:spacing w:line="276" w:lineRule="auto"/>
        <w:ind w:firstLine="567"/>
        <w:rPr>
          <w:sz w:val="26"/>
          <w:szCs w:val="26"/>
        </w:rPr>
      </w:pPr>
      <w:r w:rsidRPr="0065056F">
        <w:rPr>
          <w:sz w:val="26"/>
          <w:szCs w:val="26"/>
        </w:rPr>
        <w:t xml:space="preserve">Расходы бюджета </w:t>
      </w:r>
      <w:r w:rsidR="006409E6">
        <w:rPr>
          <w:sz w:val="26"/>
          <w:szCs w:val="26"/>
        </w:rPr>
        <w:t>МО «Онгудайский район»</w:t>
      </w:r>
      <w:r w:rsidR="00733D4B" w:rsidRPr="0065056F">
        <w:rPr>
          <w:sz w:val="26"/>
          <w:szCs w:val="26"/>
        </w:rPr>
        <w:t xml:space="preserve"> Республики </w:t>
      </w:r>
      <w:r w:rsidR="006409E6">
        <w:rPr>
          <w:sz w:val="26"/>
          <w:szCs w:val="26"/>
        </w:rPr>
        <w:t>Алтай</w:t>
      </w:r>
      <w:r w:rsidRPr="0065056F">
        <w:rPr>
          <w:sz w:val="26"/>
          <w:szCs w:val="26"/>
        </w:rPr>
        <w:t xml:space="preserve"> по данному разделу на 20</w:t>
      </w:r>
      <w:r w:rsidR="00301260" w:rsidRPr="0065056F">
        <w:rPr>
          <w:sz w:val="26"/>
          <w:szCs w:val="26"/>
        </w:rPr>
        <w:t>1</w:t>
      </w:r>
      <w:r w:rsidR="002F0FA1">
        <w:rPr>
          <w:sz w:val="26"/>
          <w:szCs w:val="26"/>
        </w:rPr>
        <w:t>5</w:t>
      </w:r>
      <w:r w:rsidRPr="0065056F">
        <w:rPr>
          <w:sz w:val="26"/>
          <w:szCs w:val="26"/>
        </w:rPr>
        <w:t xml:space="preserve"> год предусмотрены в размере </w:t>
      </w:r>
      <w:r w:rsidR="00A8371A">
        <w:rPr>
          <w:sz w:val="26"/>
          <w:szCs w:val="26"/>
        </w:rPr>
        <w:t xml:space="preserve"> 266998,73</w:t>
      </w:r>
      <w:r w:rsidR="00EB64C5" w:rsidRPr="0065056F">
        <w:rPr>
          <w:b/>
          <w:sz w:val="20"/>
          <w:szCs w:val="20"/>
        </w:rPr>
        <w:t xml:space="preserve"> </w:t>
      </w:r>
      <w:r w:rsidRPr="0065056F">
        <w:rPr>
          <w:sz w:val="26"/>
          <w:szCs w:val="26"/>
        </w:rPr>
        <w:t xml:space="preserve">тыс. рублей, что </w:t>
      </w:r>
      <w:r w:rsidR="00A8371A">
        <w:rPr>
          <w:sz w:val="26"/>
          <w:szCs w:val="26"/>
        </w:rPr>
        <w:t xml:space="preserve">ниже ожидаемых </w:t>
      </w:r>
      <w:r w:rsidRPr="0065056F">
        <w:rPr>
          <w:sz w:val="26"/>
          <w:szCs w:val="26"/>
        </w:rPr>
        <w:t xml:space="preserve"> расходов, утвержденных на 20</w:t>
      </w:r>
      <w:r w:rsidR="00301260" w:rsidRPr="0065056F">
        <w:rPr>
          <w:sz w:val="26"/>
          <w:szCs w:val="26"/>
        </w:rPr>
        <w:t>1</w:t>
      </w:r>
      <w:r w:rsidR="002F0FA1">
        <w:rPr>
          <w:sz w:val="26"/>
          <w:szCs w:val="26"/>
        </w:rPr>
        <w:t>4</w:t>
      </w:r>
      <w:r w:rsidRPr="0065056F">
        <w:rPr>
          <w:sz w:val="26"/>
          <w:szCs w:val="26"/>
        </w:rPr>
        <w:t xml:space="preserve"> го</w:t>
      </w:r>
      <w:r w:rsidR="00414EE3">
        <w:rPr>
          <w:sz w:val="26"/>
          <w:szCs w:val="26"/>
        </w:rPr>
        <w:t>д</w:t>
      </w:r>
      <w:r w:rsidRPr="0065056F">
        <w:rPr>
          <w:sz w:val="26"/>
          <w:szCs w:val="26"/>
        </w:rPr>
        <w:t xml:space="preserve"> на </w:t>
      </w:r>
      <w:r w:rsidR="00A8371A">
        <w:rPr>
          <w:sz w:val="26"/>
          <w:szCs w:val="26"/>
        </w:rPr>
        <w:t>19,5</w:t>
      </w:r>
      <w:r w:rsidRPr="0065056F">
        <w:rPr>
          <w:sz w:val="26"/>
          <w:szCs w:val="26"/>
        </w:rPr>
        <w:t>%.</w:t>
      </w:r>
    </w:p>
    <w:p w:rsidR="004D33EA" w:rsidRDefault="00B30793" w:rsidP="000E7B74">
      <w:pPr>
        <w:pStyle w:val="14pt"/>
        <w:spacing w:line="276" w:lineRule="auto"/>
        <w:ind w:firstLine="567"/>
        <w:rPr>
          <w:sz w:val="26"/>
          <w:szCs w:val="26"/>
        </w:rPr>
      </w:pPr>
      <w:r w:rsidRPr="0065056F">
        <w:rPr>
          <w:sz w:val="26"/>
          <w:szCs w:val="26"/>
        </w:rPr>
        <w:t xml:space="preserve">Распределение бюджетных ассигнований по разделу «Образование» в разрезе подразделов классификации расходов бюджета </w:t>
      </w:r>
      <w:r w:rsidR="006409E6">
        <w:rPr>
          <w:sz w:val="26"/>
          <w:szCs w:val="26"/>
        </w:rPr>
        <w:t>МО «Онгудайский район»</w:t>
      </w:r>
      <w:r w:rsidR="00733D4B" w:rsidRPr="0065056F">
        <w:rPr>
          <w:sz w:val="26"/>
          <w:szCs w:val="26"/>
        </w:rPr>
        <w:t xml:space="preserve"> </w:t>
      </w:r>
      <w:r w:rsidRPr="0065056F">
        <w:rPr>
          <w:sz w:val="26"/>
          <w:szCs w:val="26"/>
        </w:rPr>
        <w:t xml:space="preserve">Республики </w:t>
      </w:r>
      <w:r w:rsidR="006409E6">
        <w:rPr>
          <w:sz w:val="26"/>
          <w:szCs w:val="26"/>
        </w:rPr>
        <w:t>Алтай</w:t>
      </w:r>
      <w:r w:rsidRPr="0065056F">
        <w:rPr>
          <w:sz w:val="26"/>
          <w:szCs w:val="26"/>
        </w:rPr>
        <w:t xml:space="preserve"> на 20</w:t>
      </w:r>
      <w:r w:rsidR="00301260" w:rsidRPr="0065056F">
        <w:rPr>
          <w:sz w:val="26"/>
          <w:szCs w:val="26"/>
        </w:rPr>
        <w:t>1</w:t>
      </w:r>
      <w:r w:rsidR="002F0FA1">
        <w:rPr>
          <w:sz w:val="26"/>
          <w:szCs w:val="26"/>
        </w:rPr>
        <w:t>5</w:t>
      </w:r>
      <w:r w:rsidRPr="0065056F">
        <w:rPr>
          <w:sz w:val="26"/>
          <w:szCs w:val="26"/>
        </w:rPr>
        <w:t>-201</w:t>
      </w:r>
      <w:r w:rsidR="002F0FA1">
        <w:rPr>
          <w:sz w:val="26"/>
          <w:szCs w:val="26"/>
        </w:rPr>
        <w:t>7</w:t>
      </w:r>
      <w:r w:rsidRPr="0065056F">
        <w:rPr>
          <w:sz w:val="26"/>
          <w:szCs w:val="26"/>
        </w:rPr>
        <w:t xml:space="preserve"> годы представлено в таблице </w:t>
      </w:r>
      <w:r w:rsidR="002F0FA1">
        <w:rPr>
          <w:sz w:val="26"/>
          <w:szCs w:val="26"/>
        </w:rPr>
        <w:t>8</w:t>
      </w:r>
      <w:r w:rsidR="002452F7" w:rsidRPr="0065056F">
        <w:rPr>
          <w:sz w:val="26"/>
          <w:szCs w:val="26"/>
        </w:rPr>
        <w:t>.</w:t>
      </w:r>
    </w:p>
    <w:p w:rsidR="00B30793" w:rsidRPr="0065056F" w:rsidRDefault="00B30793" w:rsidP="00B30793">
      <w:pPr>
        <w:pStyle w:val="14pt"/>
        <w:spacing w:line="312" w:lineRule="auto"/>
        <w:ind w:firstLine="567"/>
        <w:jc w:val="right"/>
        <w:rPr>
          <w:sz w:val="26"/>
          <w:szCs w:val="26"/>
        </w:rPr>
      </w:pPr>
      <w:r w:rsidRPr="0065056F">
        <w:rPr>
          <w:sz w:val="26"/>
          <w:szCs w:val="26"/>
        </w:rPr>
        <w:t xml:space="preserve">Таблица </w:t>
      </w:r>
      <w:r w:rsidR="002F0FA1">
        <w:rPr>
          <w:sz w:val="26"/>
          <w:szCs w:val="26"/>
        </w:rPr>
        <w:t>8</w:t>
      </w:r>
    </w:p>
    <w:tbl>
      <w:tblPr>
        <w:tblW w:w="991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2343"/>
        <w:gridCol w:w="541"/>
        <w:gridCol w:w="358"/>
        <w:gridCol w:w="1083"/>
        <w:gridCol w:w="1077"/>
        <w:gridCol w:w="1260"/>
        <w:gridCol w:w="1080"/>
        <w:gridCol w:w="723"/>
        <w:gridCol w:w="726"/>
        <w:gridCol w:w="723"/>
      </w:tblGrid>
      <w:tr w:rsidR="003D3017" w:rsidRPr="00C537A7" w:rsidTr="00281BF9">
        <w:trPr>
          <w:trHeight w:val="542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17" w:rsidRPr="005E5D01" w:rsidRDefault="003D3017" w:rsidP="003C3CA8">
            <w:pPr>
              <w:jc w:val="center"/>
              <w:rPr>
                <w:sz w:val="19"/>
                <w:szCs w:val="19"/>
              </w:rPr>
            </w:pPr>
            <w:r w:rsidRPr="005E5D01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17" w:rsidRPr="005E5D01" w:rsidRDefault="003D3017" w:rsidP="003C3CA8">
            <w:pPr>
              <w:ind w:left="-108" w:right="-108"/>
              <w:jc w:val="center"/>
              <w:rPr>
                <w:sz w:val="19"/>
                <w:szCs w:val="19"/>
              </w:rPr>
            </w:pPr>
            <w:proofErr w:type="spellStart"/>
            <w:r w:rsidRPr="005E5D01">
              <w:rPr>
                <w:sz w:val="19"/>
                <w:szCs w:val="19"/>
              </w:rPr>
              <w:t>Рз</w:t>
            </w:r>
            <w:proofErr w:type="spellEnd"/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17" w:rsidRPr="005E5D01" w:rsidRDefault="003D3017" w:rsidP="003C3CA8">
            <w:pPr>
              <w:ind w:left="-108" w:right="-108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5E5D01">
              <w:rPr>
                <w:sz w:val="19"/>
                <w:szCs w:val="19"/>
              </w:rPr>
              <w:t>Пр</w:t>
            </w:r>
            <w:proofErr w:type="spellEnd"/>
            <w:proofErr w:type="gramEnd"/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17" w:rsidRPr="005E5D01" w:rsidRDefault="003D3017" w:rsidP="003C3CA8">
            <w:pPr>
              <w:ind w:left="-108" w:right="-122"/>
              <w:jc w:val="center"/>
              <w:rPr>
                <w:sz w:val="19"/>
                <w:szCs w:val="19"/>
              </w:rPr>
            </w:pPr>
            <w:r w:rsidRPr="005E5D01">
              <w:rPr>
                <w:sz w:val="19"/>
                <w:szCs w:val="19"/>
              </w:rPr>
              <w:t>бюджет на 201</w:t>
            </w:r>
            <w:r>
              <w:rPr>
                <w:sz w:val="19"/>
                <w:szCs w:val="19"/>
              </w:rPr>
              <w:t>4</w:t>
            </w:r>
            <w:r w:rsidRPr="005E5D01">
              <w:rPr>
                <w:sz w:val="19"/>
                <w:szCs w:val="19"/>
              </w:rPr>
              <w:t xml:space="preserve"> год, тыс. руб.</w:t>
            </w:r>
          </w:p>
        </w:tc>
        <w:tc>
          <w:tcPr>
            <w:tcW w:w="3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17" w:rsidRPr="005E5D01" w:rsidRDefault="003D3017" w:rsidP="003C3CA8">
            <w:pPr>
              <w:ind w:right="-108"/>
              <w:jc w:val="center"/>
              <w:rPr>
                <w:sz w:val="19"/>
                <w:szCs w:val="19"/>
              </w:rPr>
            </w:pPr>
            <w:r w:rsidRPr="005E5D01">
              <w:rPr>
                <w:sz w:val="19"/>
                <w:szCs w:val="19"/>
              </w:rPr>
              <w:t xml:space="preserve">Проект бюджета </w:t>
            </w:r>
          </w:p>
          <w:p w:rsidR="003D3017" w:rsidRPr="005E5D01" w:rsidRDefault="003D3017" w:rsidP="003C3CA8">
            <w:pPr>
              <w:jc w:val="center"/>
              <w:rPr>
                <w:sz w:val="19"/>
                <w:szCs w:val="19"/>
              </w:rPr>
            </w:pPr>
            <w:r w:rsidRPr="005E5D01">
              <w:rPr>
                <w:sz w:val="19"/>
                <w:szCs w:val="19"/>
              </w:rPr>
              <w:t>тыс. руб.</w:t>
            </w:r>
          </w:p>
        </w:tc>
        <w:tc>
          <w:tcPr>
            <w:tcW w:w="21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17" w:rsidRPr="005E5D01" w:rsidRDefault="003D3017" w:rsidP="00F91FD7">
            <w:pPr>
              <w:jc w:val="center"/>
              <w:rPr>
                <w:sz w:val="19"/>
                <w:szCs w:val="19"/>
              </w:rPr>
            </w:pPr>
            <w:r w:rsidRPr="005E5D01">
              <w:rPr>
                <w:sz w:val="19"/>
                <w:szCs w:val="19"/>
              </w:rPr>
              <w:t xml:space="preserve">Темп роста (снижения) расходов, </w:t>
            </w:r>
            <w:proofErr w:type="gramStart"/>
            <w:r w:rsidRPr="005E5D01">
              <w:rPr>
                <w:sz w:val="19"/>
                <w:szCs w:val="19"/>
              </w:rPr>
              <w:t>в</w:t>
            </w:r>
            <w:proofErr w:type="gramEnd"/>
            <w:r w:rsidRPr="005E5D01">
              <w:rPr>
                <w:sz w:val="19"/>
                <w:szCs w:val="19"/>
              </w:rPr>
              <w:t xml:space="preserve"> % </w:t>
            </w:r>
            <w:proofErr w:type="gramStart"/>
            <w:r w:rsidRPr="005E5D01">
              <w:rPr>
                <w:sz w:val="19"/>
                <w:szCs w:val="19"/>
              </w:rPr>
              <w:t>к</w:t>
            </w:r>
            <w:proofErr w:type="gramEnd"/>
            <w:r w:rsidRPr="005E5D01">
              <w:rPr>
                <w:sz w:val="19"/>
                <w:szCs w:val="19"/>
              </w:rPr>
              <w:t xml:space="preserve"> предыдущему году</w:t>
            </w:r>
          </w:p>
        </w:tc>
      </w:tr>
      <w:tr w:rsidR="003D3017" w:rsidRPr="00C537A7" w:rsidTr="00281BF9">
        <w:trPr>
          <w:trHeight w:val="225"/>
        </w:trPr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17" w:rsidRPr="00C537A7" w:rsidRDefault="003D3017" w:rsidP="00AA7669">
            <w:pPr>
              <w:ind w:right="-108"/>
              <w:rPr>
                <w:i/>
                <w:sz w:val="19"/>
                <w:szCs w:val="19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17" w:rsidRPr="00C537A7" w:rsidRDefault="003D3017" w:rsidP="00AA7669">
            <w:pPr>
              <w:rPr>
                <w:i/>
                <w:sz w:val="19"/>
                <w:szCs w:val="19"/>
              </w:rPr>
            </w:pPr>
          </w:p>
        </w:tc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17" w:rsidRPr="00C537A7" w:rsidRDefault="003D3017" w:rsidP="00AA7669">
            <w:pPr>
              <w:ind w:left="-110" w:right="-109"/>
              <w:rPr>
                <w:i/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17" w:rsidRPr="00C537A7" w:rsidRDefault="003D3017" w:rsidP="00AA7669">
            <w:pPr>
              <w:ind w:left="-108" w:right="-105"/>
              <w:rPr>
                <w:i/>
                <w:sz w:val="19"/>
                <w:szCs w:val="19"/>
              </w:rPr>
            </w:pPr>
          </w:p>
        </w:tc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17" w:rsidRPr="00C537A7" w:rsidRDefault="003D3017" w:rsidP="00AA7669">
            <w:pPr>
              <w:rPr>
                <w:i/>
                <w:sz w:val="19"/>
                <w:szCs w:val="19"/>
              </w:rPr>
            </w:pPr>
          </w:p>
        </w:tc>
        <w:tc>
          <w:tcPr>
            <w:tcW w:w="21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17" w:rsidRPr="00C537A7" w:rsidRDefault="003D3017" w:rsidP="00AA7669">
            <w:pPr>
              <w:rPr>
                <w:i/>
                <w:sz w:val="19"/>
                <w:szCs w:val="19"/>
              </w:rPr>
            </w:pPr>
          </w:p>
        </w:tc>
      </w:tr>
      <w:tr w:rsidR="003D3017" w:rsidRPr="00C537A7" w:rsidTr="00281BF9">
        <w:trPr>
          <w:trHeight w:val="225"/>
        </w:trPr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17" w:rsidRPr="00C537A7" w:rsidRDefault="003D3017" w:rsidP="00AA7669">
            <w:pPr>
              <w:ind w:right="-108"/>
              <w:rPr>
                <w:i/>
                <w:sz w:val="19"/>
                <w:szCs w:val="19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17" w:rsidRPr="00C537A7" w:rsidRDefault="003D3017" w:rsidP="00AA7669">
            <w:pPr>
              <w:rPr>
                <w:i/>
                <w:sz w:val="19"/>
                <w:szCs w:val="19"/>
              </w:rPr>
            </w:pPr>
          </w:p>
        </w:tc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17" w:rsidRPr="00C537A7" w:rsidRDefault="003D3017" w:rsidP="00AA7669">
            <w:pPr>
              <w:ind w:left="-110" w:right="-109"/>
              <w:rPr>
                <w:i/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17" w:rsidRPr="00C537A7" w:rsidRDefault="003D3017" w:rsidP="00AA7669">
            <w:pPr>
              <w:ind w:left="-108" w:right="-105"/>
              <w:rPr>
                <w:i/>
                <w:sz w:val="19"/>
                <w:szCs w:val="19"/>
              </w:rPr>
            </w:pP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17" w:rsidRPr="00C537A7" w:rsidRDefault="003D3017" w:rsidP="005A4018">
            <w:pPr>
              <w:ind w:left="-12" w:right="-108"/>
              <w:jc w:val="center"/>
              <w:rPr>
                <w:i/>
                <w:sz w:val="18"/>
                <w:szCs w:val="18"/>
              </w:rPr>
            </w:pPr>
            <w:r w:rsidRPr="005E5D0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5E5D0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17" w:rsidRPr="00C537A7" w:rsidRDefault="003D3017" w:rsidP="005A4018">
            <w:pPr>
              <w:ind w:right="-129" w:hanging="12"/>
              <w:jc w:val="center"/>
              <w:rPr>
                <w:i/>
                <w:sz w:val="18"/>
                <w:szCs w:val="18"/>
              </w:rPr>
            </w:pPr>
            <w:r w:rsidRPr="005E5D0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5E5D0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17" w:rsidRPr="000311A8" w:rsidRDefault="003D3017" w:rsidP="003C3CA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 г.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17" w:rsidRPr="00C537A7" w:rsidRDefault="003D3017" w:rsidP="003C3CA8">
            <w:pPr>
              <w:ind w:left="-12" w:right="-108"/>
              <w:jc w:val="center"/>
              <w:rPr>
                <w:i/>
                <w:sz w:val="18"/>
                <w:szCs w:val="18"/>
              </w:rPr>
            </w:pPr>
            <w:r w:rsidRPr="005E5D0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5E5D0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17" w:rsidRPr="00C537A7" w:rsidRDefault="003D3017" w:rsidP="003C3CA8">
            <w:pPr>
              <w:ind w:right="-129" w:hanging="12"/>
              <w:jc w:val="center"/>
              <w:rPr>
                <w:i/>
                <w:sz w:val="18"/>
                <w:szCs w:val="18"/>
              </w:rPr>
            </w:pPr>
            <w:r w:rsidRPr="005E5D0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5E5D0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17" w:rsidRPr="000311A8" w:rsidRDefault="003D3017" w:rsidP="003C3CA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 г.</w:t>
            </w:r>
          </w:p>
        </w:tc>
      </w:tr>
      <w:tr w:rsidR="00B30793" w:rsidRPr="00C537A7" w:rsidTr="00281BF9">
        <w:trPr>
          <w:trHeight w:val="447"/>
        </w:trPr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C537A7" w:rsidRDefault="00B30793" w:rsidP="00AA7669">
            <w:pPr>
              <w:ind w:right="-108"/>
              <w:rPr>
                <w:i/>
                <w:sz w:val="19"/>
                <w:szCs w:val="19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C537A7" w:rsidRDefault="00B30793" w:rsidP="00AA7669">
            <w:pPr>
              <w:rPr>
                <w:i/>
                <w:sz w:val="19"/>
                <w:szCs w:val="19"/>
              </w:rPr>
            </w:pPr>
          </w:p>
        </w:tc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C537A7" w:rsidRDefault="00B30793" w:rsidP="00AA7669">
            <w:pPr>
              <w:ind w:left="-110" w:right="-109"/>
              <w:rPr>
                <w:i/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C537A7" w:rsidRDefault="00B30793" w:rsidP="00AA7669">
            <w:pPr>
              <w:ind w:left="-108" w:right="-105"/>
              <w:rPr>
                <w:i/>
                <w:sz w:val="19"/>
                <w:szCs w:val="19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C537A7" w:rsidRDefault="00B30793" w:rsidP="00AA7669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C537A7" w:rsidRDefault="00B30793" w:rsidP="00AA7669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C537A7" w:rsidRDefault="00B30793" w:rsidP="00AA7669">
            <w:pPr>
              <w:rPr>
                <w:i/>
                <w:sz w:val="19"/>
                <w:szCs w:val="19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C537A7" w:rsidRDefault="00B30793" w:rsidP="00AA7669">
            <w:pPr>
              <w:rPr>
                <w:i/>
                <w:sz w:val="19"/>
                <w:szCs w:val="19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C537A7" w:rsidRDefault="00B30793" w:rsidP="00AA7669">
            <w:pPr>
              <w:rPr>
                <w:i/>
                <w:sz w:val="19"/>
                <w:szCs w:val="19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C537A7" w:rsidRDefault="00B30793" w:rsidP="00AA7669">
            <w:pPr>
              <w:rPr>
                <w:i/>
                <w:sz w:val="19"/>
                <w:szCs w:val="19"/>
              </w:rPr>
            </w:pPr>
          </w:p>
        </w:tc>
      </w:tr>
      <w:tr w:rsidR="0017668C" w:rsidRPr="00C537A7" w:rsidTr="0017668C">
        <w:trPr>
          <w:trHeight w:val="403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C" w:rsidRPr="0065056F" w:rsidRDefault="0017668C" w:rsidP="00AA7669">
            <w:pPr>
              <w:ind w:right="-108"/>
              <w:rPr>
                <w:sz w:val="20"/>
                <w:szCs w:val="20"/>
              </w:rPr>
            </w:pPr>
            <w:r w:rsidRPr="0065056F">
              <w:rPr>
                <w:sz w:val="20"/>
                <w:szCs w:val="20"/>
              </w:rPr>
              <w:t>Образование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C" w:rsidRPr="0065056F" w:rsidRDefault="0017668C" w:rsidP="00AA7669">
            <w:pPr>
              <w:jc w:val="center"/>
              <w:rPr>
                <w:sz w:val="20"/>
                <w:szCs w:val="20"/>
              </w:rPr>
            </w:pPr>
            <w:r w:rsidRPr="0065056F">
              <w:rPr>
                <w:sz w:val="20"/>
                <w:szCs w:val="20"/>
              </w:rPr>
              <w:t>07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C" w:rsidRPr="0065056F" w:rsidRDefault="0017668C" w:rsidP="00AA7669">
            <w:pPr>
              <w:ind w:left="-110" w:right="-109"/>
              <w:jc w:val="center"/>
              <w:rPr>
                <w:sz w:val="20"/>
                <w:szCs w:val="20"/>
              </w:rPr>
            </w:pPr>
            <w:r w:rsidRPr="0065056F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C" w:rsidRPr="0065056F" w:rsidRDefault="0017668C" w:rsidP="00C0225F">
            <w:pPr>
              <w:jc w:val="center"/>
              <w:rPr>
                <w:sz w:val="20"/>
                <w:szCs w:val="20"/>
              </w:rPr>
            </w:pPr>
          </w:p>
          <w:p w:rsidR="0017668C" w:rsidRPr="0065056F" w:rsidRDefault="00F91FD7" w:rsidP="00C0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331798,40</w:t>
            </w:r>
          </w:p>
          <w:p w:rsidR="0017668C" w:rsidRPr="0065056F" w:rsidRDefault="0017668C" w:rsidP="00C02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C" w:rsidRPr="0017668C" w:rsidRDefault="00F91FD7" w:rsidP="0017668C">
            <w:pPr>
              <w:spacing w:after="140"/>
              <w:ind w:left="-7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266998,73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C" w:rsidRPr="0017668C" w:rsidRDefault="00F91FD7" w:rsidP="0017668C">
            <w:pPr>
              <w:spacing w:after="140"/>
              <w:ind w:left="-648" w:right="-108" w:firstLine="6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249188,13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C" w:rsidRPr="0017668C" w:rsidRDefault="00F91FD7" w:rsidP="0017668C">
            <w:pPr>
              <w:spacing w:after="140"/>
              <w:ind w:left="-64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246672,95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C" w:rsidRPr="0065056F" w:rsidRDefault="00F91FD7" w:rsidP="00AA7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C" w:rsidRPr="0065056F" w:rsidRDefault="00F91FD7" w:rsidP="00AA7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C" w:rsidRPr="0065056F" w:rsidRDefault="00F91FD7" w:rsidP="00AA7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17668C" w:rsidRPr="00C537A7" w:rsidTr="0017668C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C" w:rsidRPr="0065056F" w:rsidRDefault="0017668C" w:rsidP="00AA7669">
            <w:pPr>
              <w:ind w:right="-108"/>
              <w:rPr>
                <w:sz w:val="20"/>
                <w:szCs w:val="20"/>
              </w:rPr>
            </w:pPr>
            <w:r w:rsidRPr="0065056F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C" w:rsidRPr="0065056F" w:rsidRDefault="0017668C" w:rsidP="00AA7669">
            <w:pPr>
              <w:jc w:val="center"/>
              <w:rPr>
                <w:sz w:val="20"/>
                <w:szCs w:val="20"/>
              </w:rPr>
            </w:pPr>
            <w:r w:rsidRPr="0065056F">
              <w:rPr>
                <w:sz w:val="20"/>
                <w:szCs w:val="20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C" w:rsidRPr="0065056F" w:rsidRDefault="0017668C" w:rsidP="00AA7669">
            <w:pPr>
              <w:ind w:left="-110" w:right="-109"/>
              <w:jc w:val="center"/>
              <w:rPr>
                <w:sz w:val="20"/>
                <w:szCs w:val="20"/>
              </w:rPr>
            </w:pPr>
            <w:r w:rsidRPr="0065056F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C" w:rsidRPr="0065056F" w:rsidRDefault="00F91FD7" w:rsidP="005A401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60042,99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C" w:rsidRPr="0017668C" w:rsidRDefault="00F91FD7" w:rsidP="0017668C">
            <w:pPr>
              <w:spacing w:after="140"/>
              <w:ind w:left="-7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17164,08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68C" w:rsidRPr="0017668C" w:rsidRDefault="00F91FD7" w:rsidP="0017668C">
            <w:pPr>
              <w:spacing w:after="140"/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17164,08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68C" w:rsidRPr="0017668C" w:rsidRDefault="00F91FD7" w:rsidP="0017668C">
            <w:pPr>
              <w:spacing w:after="140"/>
              <w:ind w:left="-64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15164,08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C" w:rsidRPr="0065056F" w:rsidRDefault="00F91FD7" w:rsidP="00AA7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C" w:rsidRPr="0065056F" w:rsidRDefault="00F91FD7" w:rsidP="00AA7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C" w:rsidRPr="0065056F" w:rsidRDefault="00F91FD7" w:rsidP="00AA7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</w:tr>
      <w:tr w:rsidR="0017668C" w:rsidRPr="00C537A7" w:rsidTr="0017668C">
        <w:trPr>
          <w:trHeight w:val="2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C" w:rsidRPr="0065056F" w:rsidRDefault="0017668C" w:rsidP="00AA7669">
            <w:pPr>
              <w:ind w:right="-108"/>
              <w:rPr>
                <w:sz w:val="20"/>
                <w:szCs w:val="20"/>
              </w:rPr>
            </w:pPr>
            <w:r w:rsidRPr="0065056F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C" w:rsidRPr="0065056F" w:rsidRDefault="0017668C" w:rsidP="00AA7669">
            <w:pPr>
              <w:jc w:val="center"/>
              <w:rPr>
                <w:sz w:val="20"/>
                <w:szCs w:val="20"/>
              </w:rPr>
            </w:pPr>
            <w:r w:rsidRPr="0065056F">
              <w:rPr>
                <w:sz w:val="20"/>
                <w:szCs w:val="20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C" w:rsidRPr="0065056F" w:rsidRDefault="0017668C" w:rsidP="00AA7669">
            <w:pPr>
              <w:ind w:left="-110" w:right="-109"/>
              <w:jc w:val="center"/>
              <w:rPr>
                <w:sz w:val="20"/>
                <w:szCs w:val="20"/>
              </w:rPr>
            </w:pPr>
            <w:r w:rsidRPr="0065056F">
              <w:rPr>
                <w:sz w:val="20"/>
                <w:szCs w:val="20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C" w:rsidRPr="0065056F" w:rsidRDefault="00F91FD7" w:rsidP="005A401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262904,86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C" w:rsidRPr="0017668C" w:rsidRDefault="00F91FD7" w:rsidP="0017668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237503,72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68C" w:rsidRPr="0017668C" w:rsidRDefault="00F91FD7" w:rsidP="0017668C">
            <w:pPr>
              <w:spacing w:after="140"/>
              <w:ind w:left="-648" w:right="-108" w:firstLine="6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219406,12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68C" w:rsidRPr="0017668C" w:rsidRDefault="00F91FD7" w:rsidP="0017668C">
            <w:pPr>
              <w:spacing w:after="140"/>
              <w:ind w:left="-64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218890,94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C" w:rsidRPr="0065056F" w:rsidRDefault="00F91FD7" w:rsidP="00AA7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C" w:rsidRPr="0065056F" w:rsidRDefault="00F91FD7" w:rsidP="00AA7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C" w:rsidRPr="0065056F" w:rsidRDefault="00F91FD7" w:rsidP="00AA7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B260AC" w:rsidRPr="00C537A7" w:rsidTr="0017668C">
        <w:trPr>
          <w:trHeight w:val="48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AC" w:rsidRPr="0065056F" w:rsidRDefault="00B260AC" w:rsidP="00AA7669">
            <w:pPr>
              <w:ind w:right="-108"/>
              <w:rPr>
                <w:sz w:val="20"/>
                <w:szCs w:val="20"/>
              </w:rPr>
            </w:pPr>
            <w:r w:rsidRPr="0065056F">
              <w:rPr>
                <w:sz w:val="20"/>
                <w:szCs w:val="20"/>
              </w:rPr>
              <w:t>Профессиональная подготовка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AC" w:rsidRPr="0065056F" w:rsidRDefault="00B260AC" w:rsidP="00AA7669">
            <w:pPr>
              <w:jc w:val="center"/>
              <w:rPr>
                <w:sz w:val="20"/>
                <w:szCs w:val="20"/>
              </w:rPr>
            </w:pPr>
            <w:r w:rsidRPr="0065056F">
              <w:rPr>
                <w:sz w:val="20"/>
                <w:szCs w:val="20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AC" w:rsidRPr="0065056F" w:rsidRDefault="00B260AC" w:rsidP="00AA7669">
            <w:pPr>
              <w:ind w:left="-110" w:right="-109"/>
              <w:jc w:val="center"/>
              <w:rPr>
                <w:sz w:val="20"/>
                <w:szCs w:val="20"/>
              </w:rPr>
            </w:pPr>
            <w:r w:rsidRPr="0065056F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AC" w:rsidRPr="0065056F" w:rsidRDefault="00F91FD7" w:rsidP="005A401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AC" w:rsidRPr="0017668C" w:rsidRDefault="00F91FD7" w:rsidP="0017668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AC" w:rsidRPr="0017668C" w:rsidRDefault="00F91FD7" w:rsidP="0017668C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AC" w:rsidRPr="0017668C" w:rsidRDefault="00F91FD7" w:rsidP="00164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AC" w:rsidRPr="0065056F" w:rsidRDefault="00F91FD7" w:rsidP="00AA7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AC" w:rsidRPr="0065056F" w:rsidRDefault="00F91FD7" w:rsidP="00AA7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AC" w:rsidRPr="0065056F" w:rsidRDefault="00F91FD7" w:rsidP="00AA7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7668C" w:rsidRPr="00C537A7" w:rsidTr="0017668C">
        <w:trPr>
          <w:trHeight w:val="48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C" w:rsidRPr="0065056F" w:rsidRDefault="0017668C" w:rsidP="00AA7669">
            <w:pPr>
              <w:ind w:right="-108"/>
              <w:rPr>
                <w:sz w:val="20"/>
                <w:szCs w:val="20"/>
              </w:rPr>
            </w:pPr>
            <w:r w:rsidRPr="0065056F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C" w:rsidRPr="0065056F" w:rsidRDefault="0017668C" w:rsidP="00AA7669">
            <w:pPr>
              <w:jc w:val="center"/>
              <w:rPr>
                <w:sz w:val="20"/>
                <w:szCs w:val="20"/>
              </w:rPr>
            </w:pPr>
            <w:r w:rsidRPr="0065056F">
              <w:rPr>
                <w:sz w:val="20"/>
                <w:szCs w:val="20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C" w:rsidRPr="0065056F" w:rsidRDefault="0017668C" w:rsidP="00AA7669">
            <w:pPr>
              <w:ind w:left="-110" w:right="-109"/>
              <w:jc w:val="center"/>
              <w:rPr>
                <w:sz w:val="20"/>
                <w:szCs w:val="20"/>
              </w:rPr>
            </w:pPr>
            <w:r w:rsidRPr="0065056F">
              <w:rPr>
                <w:sz w:val="20"/>
                <w:szCs w:val="20"/>
              </w:rPr>
              <w:t>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C" w:rsidRPr="0065056F" w:rsidRDefault="00F91FD7" w:rsidP="005A401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3737,15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C" w:rsidRPr="0017668C" w:rsidRDefault="00F91FD7" w:rsidP="0017668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C" w:rsidRPr="0017668C" w:rsidRDefault="00F91FD7" w:rsidP="0017668C">
            <w:pPr>
              <w:spacing w:after="140"/>
              <w:ind w:left="-648" w:right="-108" w:firstLine="6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3389,95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C" w:rsidRPr="0017668C" w:rsidRDefault="00F91FD7" w:rsidP="0017668C">
            <w:pPr>
              <w:spacing w:after="140"/>
              <w:ind w:left="-64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3389,95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C" w:rsidRPr="0065056F" w:rsidRDefault="00A8371A" w:rsidP="00AA7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C" w:rsidRPr="0065056F" w:rsidRDefault="00A8371A" w:rsidP="00AA7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C" w:rsidRPr="0065056F" w:rsidRDefault="00A8371A" w:rsidP="00AA7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7668C" w:rsidRPr="00C537A7" w:rsidTr="0017668C">
        <w:trPr>
          <w:trHeight w:val="48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C" w:rsidRPr="0065056F" w:rsidRDefault="0017668C" w:rsidP="00AA7669">
            <w:pPr>
              <w:ind w:right="-108"/>
              <w:rPr>
                <w:sz w:val="20"/>
                <w:szCs w:val="20"/>
              </w:rPr>
            </w:pPr>
            <w:r w:rsidRPr="0065056F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C" w:rsidRPr="0065056F" w:rsidRDefault="0017668C" w:rsidP="00AA7669">
            <w:pPr>
              <w:jc w:val="center"/>
              <w:rPr>
                <w:sz w:val="20"/>
                <w:szCs w:val="20"/>
              </w:rPr>
            </w:pPr>
            <w:r w:rsidRPr="0065056F">
              <w:rPr>
                <w:sz w:val="20"/>
                <w:szCs w:val="20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C" w:rsidRPr="0065056F" w:rsidRDefault="0017668C" w:rsidP="00AA7669">
            <w:pPr>
              <w:ind w:left="-110" w:right="-109"/>
              <w:jc w:val="center"/>
              <w:rPr>
                <w:sz w:val="20"/>
                <w:szCs w:val="20"/>
              </w:rPr>
            </w:pPr>
            <w:r w:rsidRPr="0065056F">
              <w:rPr>
                <w:sz w:val="20"/>
                <w:szCs w:val="20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C" w:rsidRPr="0065056F" w:rsidRDefault="00F91FD7" w:rsidP="003D301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9013,40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68C" w:rsidRPr="0017668C" w:rsidRDefault="00F91FD7" w:rsidP="0017668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8297,98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68C" w:rsidRPr="0017668C" w:rsidRDefault="00F91FD7" w:rsidP="0017668C">
            <w:pPr>
              <w:spacing w:after="140"/>
              <w:ind w:left="-648" w:right="-108" w:firstLine="6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8297,98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68C" w:rsidRPr="0017668C" w:rsidRDefault="00F91FD7" w:rsidP="0017668C">
            <w:pPr>
              <w:spacing w:after="140"/>
              <w:ind w:left="-64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8297,98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C" w:rsidRPr="0065056F" w:rsidRDefault="00A8371A" w:rsidP="00AA7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C" w:rsidRPr="0065056F" w:rsidRDefault="00A8371A" w:rsidP="00AA7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8C" w:rsidRPr="0065056F" w:rsidRDefault="00A8371A" w:rsidP="00AA7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B30793" w:rsidRPr="00C537A7" w:rsidRDefault="00B30793" w:rsidP="00B30793">
      <w:pPr>
        <w:pStyle w:val="14pt"/>
        <w:spacing w:line="312" w:lineRule="auto"/>
        <w:ind w:firstLine="567"/>
        <w:rPr>
          <w:i/>
        </w:rPr>
      </w:pPr>
    </w:p>
    <w:p w:rsidR="00B30793" w:rsidRPr="00615486" w:rsidRDefault="00A8371A" w:rsidP="000E7B74">
      <w:pPr>
        <w:pStyle w:val="14pt"/>
        <w:spacing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Р</w:t>
      </w:r>
      <w:r w:rsidR="00B30793" w:rsidRPr="00615486">
        <w:rPr>
          <w:sz w:val="26"/>
          <w:szCs w:val="26"/>
        </w:rPr>
        <w:t>асход</w:t>
      </w:r>
      <w:r>
        <w:rPr>
          <w:sz w:val="26"/>
          <w:szCs w:val="26"/>
        </w:rPr>
        <w:t>ы</w:t>
      </w:r>
      <w:r w:rsidR="00B30793" w:rsidRPr="00615486">
        <w:rPr>
          <w:sz w:val="26"/>
          <w:szCs w:val="26"/>
        </w:rPr>
        <w:t xml:space="preserve"> бюджета </w:t>
      </w:r>
      <w:r w:rsidR="00BB0936" w:rsidRPr="00615486">
        <w:rPr>
          <w:sz w:val="26"/>
          <w:szCs w:val="26"/>
        </w:rPr>
        <w:t xml:space="preserve">района </w:t>
      </w:r>
      <w:r w:rsidR="00B30793" w:rsidRPr="00615486">
        <w:rPr>
          <w:sz w:val="26"/>
          <w:szCs w:val="26"/>
        </w:rPr>
        <w:t>по разделу «Образование» в 201</w:t>
      </w:r>
      <w:r>
        <w:rPr>
          <w:sz w:val="26"/>
          <w:szCs w:val="26"/>
        </w:rPr>
        <w:t>7</w:t>
      </w:r>
      <w:r w:rsidR="00B30793" w:rsidRPr="00615486">
        <w:rPr>
          <w:sz w:val="26"/>
          <w:szCs w:val="26"/>
        </w:rPr>
        <w:t xml:space="preserve"> году по сравнению с </w:t>
      </w:r>
      <w:r>
        <w:rPr>
          <w:sz w:val="26"/>
          <w:szCs w:val="26"/>
        </w:rPr>
        <w:t xml:space="preserve">2015 годом </w:t>
      </w:r>
      <w:r w:rsidR="00B30793" w:rsidRPr="00615486">
        <w:rPr>
          <w:sz w:val="26"/>
          <w:szCs w:val="26"/>
        </w:rPr>
        <w:t xml:space="preserve">составит </w:t>
      </w:r>
      <w:r w:rsidR="0002222E" w:rsidRPr="006154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92,4%. </w:t>
      </w:r>
      <w:r w:rsidR="006B7EFB" w:rsidRPr="00615486">
        <w:rPr>
          <w:sz w:val="26"/>
          <w:szCs w:val="26"/>
        </w:rPr>
        <w:t xml:space="preserve"> </w:t>
      </w:r>
    </w:p>
    <w:p w:rsidR="00B30793" w:rsidRPr="00615486" w:rsidRDefault="00B30793" w:rsidP="000E7B74">
      <w:pPr>
        <w:pStyle w:val="a9"/>
        <w:spacing w:line="276" w:lineRule="auto"/>
        <w:ind w:firstLine="567"/>
        <w:rPr>
          <w:sz w:val="10"/>
          <w:szCs w:val="10"/>
        </w:rPr>
      </w:pPr>
    </w:p>
    <w:p w:rsidR="00B30793" w:rsidRPr="00615486" w:rsidRDefault="00B30793" w:rsidP="000E7B74">
      <w:pPr>
        <w:pStyle w:val="a9"/>
        <w:spacing w:line="276" w:lineRule="auto"/>
        <w:ind w:firstLine="567"/>
        <w:rPr>
          <w:sz w:val="26"/>
          <w:szCs w:val="26"/>
        </w:rPr>
      </w:pPr>
      <w:r w:rsidRPr="00615486">
        <w:rPr>
          <w:sz w:val="26"/>
          <w:szCs w:val="26"/>
        </w:rPr>
        <w:t xml:space="preserve">Наибольший удельный вес в общем объеме расходов раздела составят подразделы </w:t>
      </w:r>
      <w:r w:rsidR="007114DB" w:rsidRPr="00615486">
        <w:rPr>
          <w:sz w:val="26"/>
          <w:szCs w:val="26"/>
        </w:rPr>
        <w:t xml:space="preserve">«Общее образование»- </w:t>
      </w:r>
      <w:r w:rsidR="00A8371A">
        <w:rPr>
          <w:sz w:val="26"/>
          <w:szCs w:val="26"/>
        </w:rPr>
        <w:t>89</w:t>
      </w:r>
      <w:r w:rsidR="007114DB" w:rsidRPr="00615486">
        <w:rPr>
          <w:sz w:val="26"/>
          <w:szCs w:val="26"/>
        </w:rPr>
        <w:t>%</w:t>
      </w:r>
      <w:r w:rsidR="007114DB" w:rsidRPr="00615486">
        <w:rPr>
          <w:b/>
          <w:sz w:val="26"/>
          <w:szCs w:val="26"/>
        </w:rPr>
        <w:t>,</w:t>
      </w:r>
      <w:r w:rsidR="007114DB" w:rsidRPr="00615486">
        <w:rPr>
          <w:sz w:val="26"/>
          <w:szCs w:val="26"/>
        </w:rPr>
        <w:t xml:space="preserve"> « Д</w:t>
      </w:r>
      <w:r w:rsidR="00BF6381" w:rsidRPr="00615486">
        <w:rPr>
          <w:sz w:val="26"/>
          <w:szCs w:val="26"/>
        </w:rPr>
        <w:t xml:space="preserve">ошкольное образование»- </w:t>
      </w:r>
      <w:r w:rsidR="00A8371A">
        <w:rPr>
          <w:sz w:val="26"/>
          <w:szCs w:val="26"/>
        </w:rPr>
        <w:t>6,4</w:t>
      </w:r>
      <w:r w:rsidR="00BF6381" w:rsidRPr="00615486">
        <w:rPr>
          <w:sz w:val="26"/>
          <w:szCs w:val="26"/>
        </w:rPr>
        <w:t>%</w:t>
      </w:r>
      <w:r w:rsidR="00A8371A">
        <w:rPr>
          <w:sz w:val="26"/>
          <w:szCs w:val="26"/>
        </w:rPr>
        <w:t>.</w:t>
      </w:r>
      <w:r w:rsidR="007114DB" w:rsidRPr="00615486">
        <w:rPr>
          <w:sz w:val="26"/>
          <w:szCs w:val="26"/>
        </w:rPr>
        <w:t xml:space="preserve"> </w:t>
      </w:r>
    </w:p>
    <w:p w:rsidR="00B30793" w:rsidRPr="007806F8" w:rsidRDefault="00B30793" w:rsidP="000E7B74">
      <w:pPr>
        <w:pStyle w:val="a9"/>
        <w:widowControl w:val="0"/>
        <w:spacing w:line="276" w:lineRule="auto"/>
        <w:ind w:firstLine="567"/>
        <w:rPr>
          <w:i/>
          <w:sz w:val="6"/>
          <w:szCs w:val="6"/>
        </w:rPr>
      </w:pPr>
    </w:p>
    <w:p w:rsidR="009615C7" w:rsidRPr="00414EE3" w:rsidRDefault="00A8371A" w:rsidP="009615C7">
      <w:pPr>
        <w:pStyle w:val="a9"/>
        <w:spacing w:line="276" w:lineRule="auto"/>
        <w:ind w:firstLine="567"/>
        <w:rPr>
          <w:sz w:val="26"/>
          <w:szCs w:val="26"/>
          <w:u w:val="single"/>
        </w:rPr>
      </w:pPr>
      <w:r w:rsidRPr="00414EE3">
        <w:rPr>
          <w:sz w:val="26"/>
          <w:szCs w:val="26"/>
          <w:u w:val="single"/>
        </w:rPr>
        <w:lastRenderedPageBreak/>
        <w:t>Дошкольное образование</w:t>
      </w:r>
    </w:p>
    <w:p w:rsidR="009615C7" w:rsidRDefault="009615C7" w:rsidP="009615C7">
      <w:pPr>
        <w:pStyle w:val="a9"/>
        <w:spacing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На программную  часть направлены 17164,08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, или </w:t>
      </w:r>
      <w:r w:rsidR="00CA45AE">
        <w:rPr>
          <w:sz w:val="26"/>
          <w:szCs w:val="26"/>
        </w:rPr>
        <w:t>100</w:t>
      </w:r>
      <w:r>
        <w:rPr>
          <w:sz w:val="26"/>
          <w:szCs w:val="26"/>
        </w:rPr>
        <w:t>% расходов по разделу 070</w:t>
      </w:r>
      <w:r w:rsidR="00CA45AE">
        <w:rPr>
          <w:sz w:val="26"/>
          <w:szCs w:val="26"/>
        </w:rPr>
        <w:t>1</w:t>
      </w:r>
      <w:r>
        <w:rPr>
          <w:sz w:val="26"/>
          <w:szCs w:val="26"/>
        </w:rPr>
        <w:t>.</w:t>
      </w:r>
    </w:p>
    <w:p w:rsidR="009615C7" w:rsidRPr="009615C7" w:rsidRDefault="009615C7" w:rsidP="009615C7">
      <w:pPr>
        <w:pStyle w:val="a9"/>
        <w:spacing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Учтены</w:t>
      </w:r>
      <w:r w:rsidRPr="009615C7">
        <w:rPr>
          <w:sz w:val="26"/>
          <w:szCs w:val="26"/>
        </w:rPr>
        <w:t xml:space="preserve"> субсидии на выполнение муниципального задания в части выплат заработной платы прочему персоналу </w:t>
      </w:r>
      <w:r w:rsidR="00CA45AE">
        <w:rPr>
          <w:sz w:val="26"/>
          <w:szCs w:val="26"/>
        </w:rPr>
        <w:t xml:space="preserve">дошкольных </w:t>
      </w:r>
      <w:r w:rsidRPr="009615C7">
        <w:rPr>
          <w:sz w:val="26"/>
          <w:szCs w:val="26"/>
        </w:rPr>
        <w:t xml:space="preserve"> образовательных </w:t>
      </w:r>
      <w:r w:rsidR="00CA45AE">
        <w:rPr>
          <w:sz w:val="26"/>
          <w:szCs w:val="26"/>
        </w:rPr>
        <w:t>учреждений</w:t>
      </w:r>
      <w:r w:rsidRPr="009615C7">
        <w:rPr>
          <w:sz w:val="26"/>
          <w:szCs w:val="26"/>
        </w:rPr>
        <w:t xml:space="preserve"> в рамках ВЦП "Развитие доступного дошкольного образования в муниципальном образовании "Онгудайский район" на 2013-2015 гг." и проведение работ по коммунальному обслуживанию зданий  детских садов.</w:t>
      </w:r>
    </w:p>
    <w:p w:rsidR="00A8371A" w:rsidRDefault="009615C7" w:rsidP="009615C7">
      <w:pPr>
        <w:pStyle w:val="a9"/>
        <w:spacing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По сравнению с 2014 годом снизились расходы на 71,4%. Т.к. в 2014 году проводился</w:t>
      </w:r>
      <w:r w:rsidR="00014F83">
        <w:rPr>
          <w:sz w:val="26"/>
          <w:szCs w:val="26"/>
        </w:rPr>
        <w:t xml:space="preserve"> капитальный ремонт зданий детских садов.</w:t>
      </w:r>
      <w:r w:rsidR="00414EE3">
        <w:rPr>
          <w:sz w:val="26"/>
          <w:szCs w:val="26"/>
        </w:rPr>
        <w:t xml:space="preserve"> </w:t>
      </w:r>
      <w:r w:rsidR="00014F83">
        <w:rPr>
          <w:sz w:val="26"/>
          <w:szCs w:val="26"/>
        </w:rPr>
        <w:t xml:space="preserve">В 2015 году запланировано увеличение заработной платы </w:t>
      </w:r>
      <w:proofErr w:type="gramStart"/>
      <w:r w:rsidR="00014F83">
        <w:rPr>
          <w:sz w:val="26"/>
          <w:szCs w:val="26"/>
        </w:rPr>
        <w:t>на</w:t>
      </w:r>
      <w:proofErr w:type="gramEnd"/>
      <w:r w:rsidR="00014F83">
        <w:rPr>
          <w:sz w:val="26"/>
          <w:szCs w:val="26"/>
        </w:rPr>
        <w:t xml:space="preserve"> _%.</w:t>
      </w:r>
      <w:r>
        <w:rPr>
          <w:sz w:val="26"/>
          <w:szCs w:val="26"/>
        </w:rPr>
        <w:t xml:space="preserve"> </w:t>
      </w:r>
    </w:p>
    <w:p w:rsidR="00CA45AE" w:rsidRPr="00414EE3" w:rsidRDefault="00014F83" w:rsidP="000E7B74">
      <w:pPr>
        <w:pStyle w:val="a9"/>
        <w:spacing w:line="276" w:lineRule="auto"/>
        <w:ind w:firstLine="567"/>
        <w:rPr>
          <w:sz w:val="26"/>
          <w:szCs w:val="26"/>
          <w:u w:val="single"/>
        </w:rPr>
      </w:pPr>
      <w:r w:rsidRPr="00414EE3">
        <w:rPr>
          <w:sz w:val="26"/>
          <w:szCs w:val="26"/>
          <w:u w:val="single"/>
        </w:rPr>
        <w:t>Общее образование</w:t>
      </w:r>
      <w:r w:rsidR="00CA45AE" w:rsidRPr="00414EE3">
        <w:rPr>
          <w:sz w:val="26"/>
          <w:szCs w:val="26"/>
          <w:u w:val="single"/>
        </w:rPr>
        <w:t xml:space="preserve"> </w:t>
      </w:r>
    </w:p>
    <w:p w:rsidR="00A8371A" w:rsidRDefault="00CA45AE" w:rsidP="000E7B74">
      <w:pPr>
        <w:pStyle w:val="a9"/>
        <w:spacing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На программную  часть планируют направить 89460,42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>, или 33,5% расходов по разделу 0702</w:t>
      </w:r>
      <w:r w:rsidR="00414EE3">
        <w:rPr>
          <w:sz w:val="26"/>
          <w:szCs w:val="26"/>
        </w:rPr>
        <w:t>.</w:t>
      </w:r>
    </w:p>
    <w:p w:rsidR="00607D26" w:rsidRDefault="00CA45AE" w:rsidP="00CA45AE">
      <w:pPr>
        <w:pStyle w:val="a9"/>
        <w:spacing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Учтены</w:t>
      </w:r>
      <w:r w:rsidRPr="009615C7">
        <w:rPr>
          <w:sz w:val="26"/>
          <w:szCs w:val="26"/>
        </w:rPr>
        <w:t xml:space="preserve"> субсидии на выполнение муниципального задания в части выплат заработной платы прочему персоналу  образовательных организаций в рамках ВЦП "Развитие доступного дошкольного образования в муниципальном образовании "Онгудайский район" на 2013-2015 гг."</w:t>
      </w:r>
      <w:r w:rsidR="00607D26">
        <w:rPr>
          <w:sz w:val="26"/>
          <w:szCs w:val="26"/>
        </w:rPr>
        <w:t>.</w:t>
      </w:r>
    </w:p>
    <w:p w:rsidR="00607D26" w:rsidRDefault="00607D26" w:rsidP="00CE111C">
      <w:pPr>
        <w:pStyle w:val="14pt"/>
        <w:spacing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Предусмотрено финансирование:</w:t>
      </w:r>
    </w:p>
    <w:p w:rsidR="00CA45AE" w:rsidRDefault="00607D26" w:rsidP="00CE111C">
      <w:pPr>
        <w:pStyle w:val="14pt"/>
        <w:spacing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Детской школы искусств – 4441,01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 xml:space="preserve">.(2016г.,2017 г.-4441,01 </w:t>
      </w:r>
      <w:proofErr w:type="spellStart"/>
      <w:r>
        <w:rPr>
          <w:sz w:val="26"/>
          <w:szCs w:val="26"/>
        </w:rPr>
        <w:t>т.р</w:t>
      </w:r>
      <w:proofErr w:type="spellEnd"/>
      <w:r>
        <w:rPr>
          <w:sz w:val="26"/>
          <w:szCs w:val="26"/>
        </w:rPr>
        <w:t>., т.е. без изменений);</w:t>
      </w:r>
      <w:r w:rsidR="00CA45AE" w:rsidRPr="009615C7">
        <w:rPr>
          <w:sz w:val="26"/>
          <w:szCs w:val="26"/>
        </w:rPr>
        <w:t xml:space="preserve"> </w:t>
      </w:r>
    </w:p>
    <w:p w:rsidR="00607D26" w:rsidRDefault="00607D26" w:rsidP="00CE111C">
      <w:pPr>
        <w:pStyle w:val="14pt"/>
        <w:spacing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-ДЮСШ – 10220,34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>.(2016-17гг на уровне 2015 года);</w:t>
      </w:r>
    </w:p>
    <w:p w:rsidR="00607D26" w:rsidRDefault="00607D26" w:rsidP="00CE111C">
      <w:pPr>
        <w:pStyle w:val="14pt"/>
        <w:spacing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-ДЦТ- 5331,58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>(2016-2017гг. 5248,58 руб. ежегодно)</w:t>
      </w:r>
    </w:p>
    <w:p w:rsidR="00607D26" w:rsidRDefault="00CA45AE" w:rsidP="00CE111C">
      <w:pPr>
        <w:pStyle w:val="14pt"/>
        <w:spacing w:line="276" w:lineRule="auto"/>
        <w:ind w:firstLine="567"/>
        <w:rPr>
          <w:sz w:val="26"/>
          <w:szCs w:val="26"/>
        </w:rPr>
      </w:pPr>
      <w:r w:rsidRPr="009615C7">
        <w:rPr>
          <w:sz w:val="26"/>
          <w:szCs w:val="26"/>
        </w:rPr>
        <w:t xml:space="preserve"> </w:t>
      </w:r>
      <w:r w:rsidR="00607D26">
        <w:rPr>
          <w:sz w:val="26"/>
          <w:szCs w:val="26"/>
        </w:rPr>
        <w:t xml:space="preserve">-на организацию питания в ОДК – 5081 </w:t>
      </w:r>
      <w:proofErr w:type="spellStart"/>
      <w:r w:rsidR="00607D26">
        <w:rPr>
          <w:sz w:val="26"/>
          <w:szCs w:val="26"/>
        </w:rPr>
        <w:t>тыс</w:t>
      </w:r>
      <w:proofErr w:type="gramStart"/>
      <w:r w:rsidR="00607D26">
        <w:rPr>
          <w:sz w:val="26"/>
          <w:szCs w:val="26"/>
        </w:rPr>
        <w:t>.р</w:t>
      </w:r>
      <w:proofErr w:type="gramEnd"/>
      <w:r w:rsidR="00607D26">
        <w:rPr>
          <w:sz w:val="26"/>
          <w:szCs w:val="26"/>
        </w:rPr>
        <w:t>уб</w:t>
      </w:r>
      <w:proofErr w:type="spellEnd"/>
      <w:r w:rsidR="00607D26">
        <w:rPr>
          <w:sz w:val="26"/>
          <w:szCs w:val="26"/>
        </w:rPr>
        <w:t>.(2016-2017гг на уровне 2015 г)</w:t>
      </w:r>
    </w:p>
    <w:p w:rsidR="00607D26" w:rsidRDefault="00607D26" w:rsidP="00CE111C">
      <w:pPr>
        <w:pStyle w:val="14pt"/>
        <w:spacing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-на улучшение условий и охраны труда – 970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>(2016-2017гг на уровне 2015 г).</w:t>
      </w:r>
    </w:p>
    <w:p w:rsidR="00CA45AE" w:rsidRDefault="00607D26" w:rsidP="00CE111C">
      <w:pPr>
        <w:pStyle w:val="14pt"/>
        <w:spacing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П</w:t>
      </w:r>
      <w:r w:rsidR="00CA45AE" w:rsidRPr="009615C7">
        <w:rPr>
          <w:sz w:val="26"/>
          <w:szCs w:val="26"/>
        </w:rPr>
        <w:t xml:space="preserve">роведение </w:t>
      </w:r>
      <w:r w:rsidR="00CA45AE">
        <w:rPr>
          <w:sz w:val="26"/>
          <w:szCs w:val="26"/>
        </w:rPr>
        <w:t>капремонта по объектам:</w:t>
      </w:r>
    </w:p>
    <w:p w:rsidR="00607D26" w:rsidRDefault="00607D26" w:rsidP="00CE111C">
      <w:pPr>
        <w:pStyle w:val="14pt"/>
        <w:spacing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-п</w:t>
      </w:r>
      <w:r w:rsidRPr="00607D26">
        <w:rPr>
          <w:sz w:val="26"/>
          <w:szCs w:val="26"/>
        </w:rPr>
        <w:t xml:space="preserve">о ВЦП "Устойчивое развитие сельских территорий муниципального образования "Онгудайский район" на период 2013-2015 годы" на 2015год- 1400,00 </w:t>
      </w:r>
      <w:proofErr w:type="spellStart"/>
      <w:r w:rsidRPr="00607D26">
        <w:rPr>
          <w:sz w:val="26"/>
          <w:szCs w:val="26"/>
        </w:rPr>
        <w:t>тыс</w:t>
      </w:r>
      <w:proofErr w:type="gramStart"/>
      <w:r w:rsidRPr="00607D26">
        <w:rPr>
          <w:sz w:val="26"/>
          <w:szCs w:val="26"/>
        </w:rPr>
        <w:t>.р</w:t>
      </w:r>
      <w:proofErr w:type="gramEnd"/>
      <w:r w:rsidRPr="00607D26"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>:</w:t>
      </w:r>
    </w:p>
    <w:p w:rsidR="00607D26" w:rsidRDefault="00607D26" w:rsidP="00CE111C">
      <w:pPr>
        <w:pStyle w:val="14pt"/>
        <w:spacing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-Полная средняя школа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.И</w:t>
      </w:r>
      <w:proofErr w:type="gramEnd"/>
      <w:r>
        <w:rPr>
          <w:sz w:val="26"/>
          <w:szCs w:val="26"/>
        </w:rPr>
        <w:t>ня</w:t>
      </w:r>
      <w:proofErr w:type="spellEnd"/>
      <w:r>
        <w:rPr>
          <w:sz w:val="26"/>
          <w:szCs w:val="26"/>
        </w:rPr>
        <w:t xml:space="preserve"> – 200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</w:t>
      </w:r>
    </w:p>
    <w:p w:rsidR="00607D26" w:rsidRPr="009615C7" w:rsidRDefault="00607D26" w:rsidP="00CE111C">
      <w:pPr>
        <w:pStyle w:val="14pt"/>
        <w:spacing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-МОУ «</w:t>
      </w:r>
      <w:proofErr w:type="spellStart"/>
      <w:r>
        <w:rPr>
          <w:sz w:val="26"/>
          <w:szCs w:val="26"/>
        </w:rPr>
        <w:t>Еловская</w:t>
      </w:r>
      <w:proofErr w:type="spellEnd"/>
      <w:r>
        <w:rPr>
          <w:sz w:val="26"/>
          <w:szCs w:val="26"/>
        </w:rPr>
        <w:t xml:space="preserve"> СОШ» - 1200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>.</w:t>
      </w:r>
    </w:p>
    <w:p w:rsidR="00CA45AE" w:rsidRDefault="00607D26" w:rsidP="00CE111C">
      <w:pPr>
        <w:pStyle w:val="14pt"/>
        <w:spacing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Одной из главных причин снижения </w:t>
      </w:r>
      <w:r w:rsidR="00CA45AE">
        <w:rPr>
          <w:sz w:val="26"/>
          <w:szCs w:val="26"/>
        </w:rPr>
        <w:t>расходов по разделу «</w:t>
      </w:r>
      <w:r>
        <w:rPr>
          <w:sz w:val="26"/>
          <w:szCs w:val="26"/>
        </w:rPr>
        <w:t xml:space="preserve">Образование» является </w:t>
      </w:r>
      <w:r w:rsidR="00A9033D">
        <w:rPr>
          <w:sz w:val="26"/>
          <w:szCs w:val="26"/>
        </w:rPr>
        <w:t>уменьшение дотаций бюджету района в 2016-2017годы.</w:t>
      </w:r>
    </w:p>
    <w:p w:rsidR="00CA45AE" w:rsidRPr="00A9033D" w:rsidRDefault="00CA45AE" w:rsidP="00CE111C">
      <w:pPr>
        <w:pStyle w:val="14pt"/>
        <w:spacing w:line="276" w:lineRule="auto"/>
        <w:ind w:firstLine="567"/>
        <w:rPr>
          <w:sz w:val="26"/>
          <w:szCs w:val="26"/>
          <w:u w:val="single"/>
        </w:rPr>
      </w:pPr>
      <w:r w:rsidRPr="00A9033D">
        <w:rPr>
          <w:sz w:val="26"/>
          <w:szCs w:val="26"/>
          <w:u w:val="single"/>
        </w:rPr>
        <w:t>Профессиональная подготовка</w:t>
      </w:r>
    </w:p>
    <w:p w:rsidR="00CA45AE" w:rsidRDefault="00CA45AE" w:rsidP="00CE111C">
      <w:pPr>
        <w:pStyle w:val="14pt"/>
        <w:spacing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На программную  часть планируют направить 800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, или 100% расходов по разделу 0705. </w:t>
      </w:r>
      <w:r w:rsidR="006D0113">
        <w:rPr>
          <w:sz w:val="26"/>
          <w:szCs w:val="26"/>
        </w:rPr>
        <w:t>ВЦП «Развитие доступного общего образования»</w:t>
      </w:r>
    </w:p>
    <w:p w:rsidR="00CA45AE" w:rsidRPr="001E46FD" w:rsidRDefault="006D0113" w:rsidP="00CE111C">
      <w:pPr>
        <w:pStyle w:val="14pt"/>
        <w:spacing w:line="276" w:lineRule="auto"/>
        <w:ind w:firstLine="567"/>
        <w:rPr>
          <w:sz w:val="26"/>
          <w:szCs w:val="26"/>
          <w:u w:val="single"/>
        </w:rPr>
      </w:pPr>
      <w:r w:rsidRPr="001E46FD">
        <w:rPr>
          <w:sz w:val="26"/>
          <w:szCs w:val="26"/>
          <w:u w:val="single"/>
        </w:rPr>
        <w:t>Молодежная политика и оздоровление детей</w:t>
      </w:r>
    </w:p>
    <w:p w:rsidR="006D0113" w:rsidRDefault="006D0113" w:rsidP="00CE111C">
      <w:pPr>
        <w:pStyle w:val="14pt"/>
        <w:spacing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На программные мероприятия  планируют направить 1470,95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, или 45,5% расходов по </w:t>
      </w:r>
      <w:r w:rsidR="00CE111C">
        <w:rPr>
          <w:sz w:val="26"/>
          <w:szCs w:val="26"/>
        </w:rPr>
        <w:t>под</w:t>
      </w:r>
      <w:r>
        <w:rPr>
          <w:sz w:val="26"/>
          <w:szCs w:val="26"/>
        </w:rPr>
        <w:t>разделу 0707.</w:t>
      </w:r>
      <w:r w:rsidR="00CE111C">
        <w:rPr>
          <w:sz w:val="26"/>
          <w:szCs w:val="26"/>
        </w:rPr>
        <w:t>Средства будут направлены на организацию отдыха, оздоровления и занятости детей.</w:t>
      </w:r>
    </w:p>
    <w:p w:rsidR="006D0113" w:rsidRDefault="006D0113" w:rsidP="00CE111C">
      <w:pPr>
        <w:pStyle w:val="14pt"/>
        <w:spacing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>Непрограммные мероприятия:</w:t>
      </w:r>
      <w:r w:rsidR="00CE111C">
        <w:rPr>
          <w:sz w:val="26"/>
          <w:szCs w:val="26"/>
        </w:rPr>
        <w:t xml:space="preserve"> Субвенции на оздоровление детей школьного возраста до 15 лет в рамках госпрограммы «Обеспечение социальной защищенности и занятости населения»</w:t>
      </w:r>
    </w:p>
    <w:p w:rsidR="006D0113" w:rsidRPr="00CE111C" w:rsidRDefault="006D0113" w:rsidP="00CE111C">
      <w:pPr>
        <w:pStyle w:val="14pt"/>
        <w:spacing w:line="276" w:lineRule="auto"/>
        <w:ind w:firstLine="567"/>
        <w:rPr>
          <w:sz w:val="26"/>
          <w:szCs w:val="26"/>
          <w:u w:val="single"/>
        </w:rPr>
      </w:pPr>
      <w:r w:rsidRPr="00CE111C">
        <w:rPr>
          <w:sz w:val="26"/>
          <w:szCs w:val="26"/>
          <w:u w:val="single"/>
        </w:rPr>
        <w:t>Другие вопросы в области образования</w:t>
      </w:r>
    </w:p>
    <w:p w:rsidR="006D0113" w:rsidRDefault="006D0113" w:rsidP="00CE111C">
      <w:pPr>
        <w:pStyle w:val="14pt"/>
        <w:spacing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На программные мероприятия  планируют направить </w:t>
      </w:r>
      <w:r w:rsidR="00A039FC">
        <w:rPr>
          <w:sz w:val="26"/>
          <w:szCs w:val="26"/>
        </w:rPr>
        <w:t>8297,98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, или </w:t>
      </w:r>
      <w:r w:rsidR="00A039FC">
        <w:rPr>
          <w:sz w:val="26"/>
          <w:szCs w:val="26"/>
        </w:rPr>
        <w:t>100</w:t>
      </w:r>
      <w:r>
        <w:rPr>
          <w:sz w:val="26"/>
          <w:szCs w:val="26"/>
        </w:rPr>
        <w:t xml:space="preserve">% расходов по </w:t>
      </w:r>
      <w:r w:rsidR="00CE111C">
        <w:rPr>
          <w:sz w:val="26"/>
          <w:szCs w:val="26"/>
        </w:rPr>
        <w:t>под</w:t>
      </w:r>
      <w:r>
        <w:rPr>
          <w:sz w:val="26"/>
          <w:szCs w:val="26"/>
        </w:rPr>
        <w:t>разделу 070</w:t>
      </w:r>
      <w:r w:rsidR="00A039FC">
        <w:rPr>
          <w:sz w:val="26"/>
          <w:szCs w:val="26"/>
        </w:rPr>
        <w:t>9</w:t>
      </w:r>
      <w:r w:rsidR="00CE111C">
        <w:rPr>
          <w:sz w:val="26"/>
          <w:szCs w:val="26"/>
        </w:rPr>
        <w:t>. Расходы в 2015 году снизятся на 7,9%.</w:t>
      </w:r>
      <w:r w:rsidR="00CE111C" w:rsidRPr="00CE111C">
        <w:rPr>
          <w:sz w:val="26"/>
          <w:szCs w:val="26"/>
        </w:rPr>
        <w:t xml:space="preserve"> </w:t>
      </w:r>
      <w:r w:rsidR="00CE111C" w:rsidRPr="00AD4D2C">
        <w:rPr>
          <w:sz w:val="26"/>
          <w:szCs w:val="26"/>
        </w:rPr>
        <w:t xml:space="preserve">На 2016-2017 годы ассигнования по </w:t>
      </w:r>
      <w:r w:rsidR="00CE111C">
        <w:rPr>
          <w:sz w:val="26"/>
          <w:szCs w:val="26"/>
        </w:rPr>
        <w:t>под</w:t>
      </w:r>
      <w:r w:rsidR="00CE111C" w:rsidRPr="00AD4D2C">
        <w:rPr>
          <w:sz w:val="26"/>
          <w:szCs w:val="26"/>
        </w:rPr>
        <w:t>разделу предусмотрены</w:t>
      </w:r>
      <w:r w:rsidR="00CE111C">
        <w:rPr>
          <w:sz w:val="26"/>
          <w:szCs w:val="26"/>
        </w:rPr>
        <w:t xml:space="preserve"> на уровне 2015 года.</w:t>
      </w:r>
    </w:p>
    <w:p w:rsidR="00B30793" w:rsidRPr="00183ED8" w:rsidRDefault="00924544" w:rsidP="00883AB5">
      <w:pPr>
        <w:pStyle w:val="14pt"/>
        <w:spacing w:line="276" w:lineRule="auto"/>
        <w:ind w:firstLine="0"/>
        <w:jc w:val="left"/>
        <w:rPr>
          <w:sz w:val="26"/>
          <w:szCs w:val="26"/>
        </w:rPr>
      </w:pPr>
      <w:r w:rsidRPr="00183ED8">
        <w:rPr>
          <w:b/>
          <w:sz w:val="24"/>
          <w:szCs w:val="24"/>
        </w:rPr>
        <w:t>4.2.8</w:t>
      </w:r>
      <w:r w:rsidR="00B30793" w:rsidRPr="00183ED8">
        <w:rPr>
          <w:b/>
          <w:sz w:val="24"/>
          <w:szCs w:val="24"/>
        </w:rPr>
        <w:t xml:space="preserve">. Расходы по разделу </w:t>
      </w:r>
      <w:r w:rsidR="001E46FD">
        <w:rPr>
          <w:b/>
          <w:sz w:val="24"/>
          <w:szCs w:val="24"/>
        </w:rPr>
        <w:t>0800  «Культура</w:t>
      </w:r>
      <w:r w:rsidR="00B30793" w:rsidRPr="00183ED8">
        <w:rPr>
          <w:sz w:val="26"/>
          <w:szCs w:val="26"/>
        </w:rPr>
        <w:t>»</w:t>
      </w:r>
    </w:p>
    <w:p w:rsidR="00B30793" w:rsidRPr="00183ED8" w:rsidRDefault="00B30793" w:rsidP="000E7B74">
      <w:pPr>
        <w:pStyle w:val="14pt"/>
        <w:spacing w:line="276" w:lineRule="auto"/>
        <w:ind w:firstLine="567"/>
        <w:rPr>
          <w:b/>
          <w:sz w:val="26"/>
          <w:szCs w:val="26"/>
        </w:rPr>
      </w:pPr>
      <w:r w:rsidRPr="00183ED8">
        <w:rPr>
          <w:sz w:val="26"/>
          <w:szCs w:val="26"/>
        </w:rPr>
        <w:t xml:space="preserve">Расходы бюджета </w:t>
      </w:r>
      <w:r w:rsidR="0043401F" w:rsidRPr="00183ED8">
        <w:rPr>
          <w:sz w:val="26"/>
          <w:szCs w:val="26"/>
        </w:rPr>
        <w:t>района</w:t>
      </w:r>
      <w:r w:rsidRPr="00183ED8">
        <w:rPr>
          <w:sz w:val="26"/>
          <w:szCs w:val="26"/>
        </w:rPr>
        <w:t xml:space="preserve"> по данному разделу на 20</w:t>
      </w:r>
      <w:r w:rsidR="006B7EFB" w:rsidRPr="00183ED8">
        <w:rPr>
          <w:sz w:val="26"/>
          <w:szCs w:val="26"/>
        </w:rPr>
        <w:t>1</w:t>
      </w:r>
      <w:r w:rsidR="006626C1" w:rsidRPr="00183ED8">
        <w:rPr>
          <w:sz w:val="26"/>
          <w:szCs w:val="26"/>
        </w:rPr>
        <w:t>5</w:t>
      </w:r>
      <w:r w:rsidRPr="00183ED8">
        <w:rPr>
          <w:sz w:val="26"/>
          <w:szCs w:val="26"/>
        </w:rPr>
        <w:t xml:space="preserve"> год предусмотрены в объеме </w:t>
      </w:r>
      <w:r w:rsidR="001E46FD">
        <w:rPr>
          <w:sz w:val="26"/>
          <w:szCs w:val="26"/>
        </w:rPr>
        <w:t>20448,93</w:t>
      </w:r>
      <w:r w:rsidR="00FD787E" w:rsidRPr="00183ED8">
        <w:rPr>
          <w:sz w:val="26"/>
          <w:szCs w:val="26"/>
        </w:rPr>
        <w:t xml:space="preserve"> </w:t>
      </w:r>
      <w:r w:rsidRPr="00183ED8">
        <w:rPr>
          <w:sz w:val="26"/>
          <w:szCs w:val="26"/>
        </w:rPr>
        <w:t xml:space="preserve">тыс. рублей, что </w:t>
      </w:r>
      <w:r w:rsidR="001E46FD">
        <w:rPr>
          <w:sz w:val="26"/>
          <w:szCs w:val="26"/>
        </w:rPr>
        <w:t xml:space="preserve">выше </w:t>
      </w:r>
      <w:r w:rsidRPr="00183ED8">
        <w:rPr>
          <w:sz w:val="26"/>
          <w:szCs w:val="26"/>
        </w:rPr>
        <w:t>уровня расходов 20</w:t>
      </w:r>
      <w:r w:rsidR="006B7EFB" w:rsidRPr="00183ED8">
        <w:rPr>
          <w:sz w:val="26"/>
          <w:szCs w:val="26"/>
        </w:rPr>
        <w:t>1</w:t>
      </w:r>
      <w:r w:rsidR="00183ED8" w:rsidRPr="00183ED8">
        <w:rPr>
          <w:sz w:val="26"/>
          <w:szCs w:val="26"/>
        </w:rPr>
        <w:t>4</w:t>
      </w:r>
      <w:r w:rsidRPr="00183ED8">
        <w:rPr>
          <w:sz w:val="26"/>
          <w:szCs w:val="26"/>
        </w:rPr>
        <w:t xml:space="preserve"> года на </w:t>
      </w:r>
      <w:r w:rsidR="001E46FD">
        <w:rPr>
          <w:sz w:val="26"/>
          <w:szCs w:val="26"/>
        </w:rPr>
        <w:t>6,4</w:t>
      </w:r>
      <w:r w:rsidRPr="00183ED8">
        <w:rPr>
          <w:sz w:val="26"/>
          <w:szCs w:val="26"/>
        </w:rPr>
        <w:t>%.</w:t>
      </w:r>
    </w:p>
    <w:p w:rsidR="00476A65" w:rsidRPr="00183ED8" w:rsidRDefault="00B30793" w:rsidP="000E7B74">
      <w:pPr>
        <w:pStyle w:val="14pt"/>
        <w:spacing w:line="276" w:lineRule="auto"/>
        <w:ind w:firstLine="567"/>
        <w:rPr>
          <w:sz w:val="26"/>
          <w:szCs w:val="26"/>
        </w:rPr>
      </w:pPr>
      <w:r w:rsidRPr="00183ED8">
        <w:rPr>
          <w:sz w:val="26"/>
          <w:szCs w:val="26"/>
        </w:rPr>
        <w:t xml:space="preserve">Распределение бюджетных ассигнований по разделу «Культура, кинематография, средства массовой информации» в разрезе подразделов классификации расходов </w:t>
      </w:r>
      <w:r w:rsidR="008318D9" w:rsidRPr="00183ED8">
        <w:rPr>
          <w:sz w:val="26"/>
          <w:szCs w:val="26"/>
        </w:rPr>
        <w:t xml:space="preserve"> бюджета </w:t>
      </w:r>
      <w:r w:rsidR="006409E6">
        <w:rPr>
          <w:sz w:val="26"/>
          <w:szCs w:val="26"/>
        </w:rPr>
        <w:t>МО «Онгудайский район»</w:t>
      </w:r>
      <w:r w:rsidR="008318D9" w:rsidRPr="00183ED8">
        <w:rPr>
          <w:sz w:val="26"/>
          <w:szCs w:val="26"/>
        </w:rPr>
        <w:t xml:space="preserve"> Республики </w:t>
      </w:r>
      <w:r w:rsidR="006409E6">
        <w:rPr>
          <w:sz w:val="26"/>
          <w:szCs w:val="26"/>
        </w:rPr>
        <w:t>Алтай</w:t>
      </w:r>
      <w:r w:rsidR="008318D9" w:rsidRPr="00183ED8">
        <w:rPr>
          <w:sz w:val="26"/>
          <w:szCs w:val="26"/>
        </w:rPr>
        <w:t xml:space="preserve"> </w:t>
      </w:r>
      <w:r w:rsidRPr="00183ED8">
        <w:rPr>
          <w:sz w:val="26"/>
          <w:szCs w:val="26"/>
        </w:rPr>
        <w:t>на 20</w:t>
      </w:r>
      <w:r w:rsidR="006B7EFB" w:rsidRPr="00183ED8">
        <w:rPr>
          <w:sz w:val="26"/>
          <w:szCs w:val="26"/>
        </w:rPr>
        <w:t>1</w:t>
      </w:r>
      <w:r w:rsidR="00183ED8">
        <w:rPr>
          <w:sz w:val="26"/>
          <w:szCs w:val="26"/>
        </w:rPr>
        <w:t>4</w:t>
      </w:r>
      <w:r w:rsidRPr="00183ED8">
        <w:rPr>
          <w:sz w:val="26"/>
          <w:szCs w:val="26"/>
        </w:rPr>
        <w:t>-201</w:t>
      </w:r>
      <w:r w:rsidR="00183ED8">
        <w:rPr>
          <w:sz w:val="26"/>
          <w:szCs w:val="26"/>
        </w:rPr>
        <w:t>7</w:t>
      </w:r>
      <w:r w:rsidRPr="00183ED8">
        <w:rPr>
          <w:sz w:val="26"/>
          <w:szCs w:val="26"/>
        </w:rPr>
        <w:t xml:space="preserve"> годы представлено в таблице </w:t>
      </w:r>
      <w:r w:rsidR="00082695" w:rsidRPr="00183ED8">
        <w:rPr>
          <w:sz w:val="26"/>
          <w:szCs w:val="26"/>
        </w:rPr>
        <w:t>9</w:t>
      </w:r>
      <w:r w:rsidR="002452F7" w:rsidRPr="00183ED8">
        <w:rPr>
          <w:sz w:val="26"/>
          <w:szCs w:val="26"/>
        </w:rPr>
        <w:t>.</w:t>
      </w:r>
    </w:p>
    <w:p w:rsidR="00B30793" w:rsidRPr="00C0225F" w:rsidRDefault="00B30793" w:rsidP="000E7B74">
      <w:pPr>
        <w:pStyle w:val="14pt"/>
        <w:spacing w:line="276" w:lineRule="auto"/>
        <w:ind w:firstLine="567"/>
        <w:jc w:val="right"/>
        <w:rPr>
          <w:sz w:val="26"/>
          <w:szCs w:val="26"/>
        </w:rPr>
      </w:pPr>
      <w:r w:rsidRPr="00C0225F">
        <w:rPr>
          <w:sz w:val="26"/>
          <w:szCs w:val="26"/>
        </w:rPr>
        <w:t xml:space="preserve">Таблица </w:t>
      </w:r>
      <w:r w:rsidR="00082695">
        <w:rPr>
          <w:sz w:val="26"/>
          <w:szCs w:val="26"/>
        </w:rPr>
        <w:t>9</w:t>
      </w:r>
    </w:p>
    <w:tbl>
      <w:tblPr>
        <w:tblW w:w="993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2705"/>
        <w:gridCol w:w="371"/>
        <w:gridCol w:w="375"/>
        <w:gridCol w:w="1065"/>
        <w:gridCol w:w="1065"/>
        <w:gridCol w:w="1080"/>
        <w:gridCol w:w="1083"/>
        <w:gridCol w:w="723"/>
        <w:gridCol w:w="723"/>
        <w:gridCol w:w="744"/>
      </w:tblGrid>
      <w:tr w:rsidR="00082695" w:rsidRPr="001460ED">
        <w:trPr>
          <w:trHeight w:val="542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95" w:rsidRPr="005E5D01" w:rsidRDefault="00082695" w:rsidP="003C3CA8">
            <w:pPr>
              <w:jc w:val="center"/>
              <w:rPr>
                <w:sz w:val="19"/>
                <w:szCs w:val="19"/>
              </w:rPr>
            </w:pPr>
            <w:r w:rsidRPr="005E5D01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95" w:rsidRPr="005E5D01" w:rsidRDefault="00082695" w:rsidP="003C3CA8">
            <w:pPr>
              <w:ind w:left="-108" w:right="-108"/>
              <w:jc w:val="center"/>
              <w:rPr>
                <w:sz w:val="19"/>
                <w:szCs w:val="19"/>
              </w:rPr>
            </w:pPr>
            <w:proofErr w:type="spellStart"/>
            <w:r w:rsidRPr="005E5D01">
              <w:rPr>
                <w:sz w:val="19"/>
                <w:szCs w:val="19"/>
              </w:rPr>
              <w:t>Рз</w:t>
            </w:r>
            <w:proofErr w:type="spellEnd"/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95" w:rsidRPr="005E5D01" w:rsidRDefault="00082695" w:rsidP="003C3CA8">
            <w:pPr>
              <w:ind w:left="-108" w:right="-108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5E5D01">
              <w:rPr>
                <w:sz w:val="19"/>
                <w:szCs w:val="19"/>
              </w:rPr>
              <w:t>Пр</w:t>
            </w:r>
            <w:proofErr w:type="spellEnd"/>
            <w:proofErr w:type="gram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95" w:rsidRPr="005E5D01" w:rsidRDefault="00082695" w:rsidP="003C3CA8">
            <w:pPr>
              <w:ind w:left="-108" w:right="-122"/>
              <w:jc w:val="center"/>
              <w:rPr>
                <w:sz w:val="19"/>
                <w:szCs w:val="19"/>
              </w:rPr>
            </w:pPr>
            <w:r w:rsidRPr="005E5D01">
              <w:rPr>
                <w:sz w:val="19"/>
                <w:szCs w:val="19"/>
              </w:rPr>
              <w:t>бюджет на 201</w:t>
            </w:r>
            <w:r>
              <w:rPr>
                <w:sz w:val="19"/>
                <w:szCs w:val="19"/>
              </w:rPr>
              <w:t>4</w:t>
            </w:r>
            <w:r w:rsidRPr="005E5D01">
              <w:rPr>
                <w:sz w:val="19"/>
                <w:szCs w:val="19"/>
              </w:rPr>
              <w:t xml:space="preserve"> год, тыс. руб.</w:t>
            </w:r>
          </w:p>
        </w:tc>
        <w:tc>
          <w:tcPr>
            <w:tcW w:w="32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95" w:rsidRPr="005E5D01" w:rsidRDefault="00082695" w:rsidP="003C3CA8">
            <w:pPr>
              <w:ind w:right="-108"/>
              <w:jc w:val="center"/>
              <w:rPr>
                <w:sz w:val="19"/>
                <w:szCs w:val="19"/>
              </w:rPr>
            </w:pPr>
            <w:r w:rsidRPr="005E5D01">
              <w:rPr>
                <w:sz w:val="19"/>
                <w:szCs w:val="19"/>
              </w:rPr>
              <w:t xml:space="preserve">Проект бюджета </w:t>
            </w:r>
          </w:p>
          <w:p w:rsidR="00082695" w:rsidRPr="005E5D01" w:rsidRDefault="00082695" w:rsidP="003C3CA8">
            <w:pPr>
              <w:jc w:val="center"/>
              <w:rPr>
                <w:sz w:val="19"/>
                <w:szCs w:val="19"/>
              </w:rPr>
            </w:pPr>
            <w:r w:rsidRPr="005E5D01">
              <w:rPr>
                <w:sz w:val="19"/>
                <w:szCs w:val="19"/>
              </w:rPr>
              <w:t>тыс. руб.</w:t>
            </w:r>
          </w:p>
        </w:tc>
        <w:tc>
          <w:tcPr>
            <w:tcW w:w="2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95" w:rsidRPr="005E5D01" w:rsidRDefault="00082695" w:rsidP="003C3CA8">
            <w:pPr>
              <w:jc w:val="center"/>
              <w:rPr>
                <w:sz w:val="19"/>
                <w:szCs w:val="19"/>
              </w:rPr>
            </w:pPr>
            <w:r w:rsidRPr="005E5D01">
              <w:rPr>
                <w:sz w:val="19"/>
                <w:szCs w:val="19"/>
              </w:rPr>
              <w:t xml:space="preserve">Темп прироста (снижения) расходов, </w:t>
            </w:r>
            <w:proofErr w:type="gramStart"/>
            <w:r w:rsidRPr="005E5D01">
              <w:rPr>
                <w:sz w:val="19"/>
                <w:szCs w:val="19"/>
              </w:rPr>
              <w:t>в</w:t>
            </w:r>
            <w:proofErr w:type="gramEnd"/>
            <w:r w:rsidRPr="005E5D01">
              <w:rPr>
                <w:sz w:val="19"/>
                <w:szCs w:val="19"/>
              </w:rPr>
              <w:t xml:space="preserve"> % </w:t>
            </w:r>
            <w:proofErr w:type="gramStart"/>
            <w:r w:rsidRPr="005E5D01">
              <w:rPr>
                <w:sz w:val="19"/>
                <w:szCs w:val="19"/>
              </w:rPr>
              <w:t>к</w:t>
            </w:r>
            <w:proofErr w:type="gramEnd"/>
            <w:r w:rsidRPr="005E5D01">
              <w:rPr>
                <w:sz w:val="19"/>
                <w:szCs w:val="19"/>
              </w:rPr>
              <w:t xml:space="preserve"> предыдущему году</w:t>
            </w:r>
          </w:p>
        </w:tc>
      </w:tr>
      <w:tr w:rsidR="00082695" w:rsidRPr="001460ED">
        <w:trPr>
          <w:trHeight w:val="225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95" w:rsidRPr="001460ED" w:rsidRDefault="00082695" w:rsidP="00AA7669">
            <w:pPr>
              <w:ind w:left="-103" w:right="-120"/>
              <w:rPr>
                <w:sz w:val="19"/>
                <w:szCs w:val="19"/>
              </w:rPr>
            </w:pPr>
          </w:p>
        </w:tc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95" w:rsidRPr="001460ED" w:rsidRDefault="00082695" w:rsidP="00AA7669">
            <w:pPr>
              <w:ind w:right="-123"/>
              <w:rPr>
                <w:sz w:val="19"/>
                <w:szCs w:val="19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95" w:rsidRPr="001460ED" w:rsidRDefault="00082695" w:rsidP="00AA766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95" w:rsidRPr="001460ED" w:rsidRDefault="00082695" w:rsidP="00AA7669">
            <w:pPr>
              <w:ind w:left="-123" w:right="-93"/>
              <w:rPr>
                <w:sz w:val="19"/>
                <w:szCs w:val="19"/>
              </w:rPr>
            </w:pPr>
          </w:p>
        </w:tc>
        <w:tc>
          <w:tcPr>
            <w:tcW w:w="32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95" w:rsidRPr="001460ED" w:rsidRDefault="00082695" w:rsidP="00AA7669">
            <w:pPr>
              <w:rPr>
                <w:sz w:val="19"/>
                <w:szCs w:val="19"/>
              </w:rPr>
            </w:pPr>
          </w:p>
        </w:tc>
        <w:tc>
          <w:tcPr>
            <w:tcW w:w="2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95" w:rsidRPr="001460ED" w:rsidRDefault="00082695" w:rsidP="00AA7669">
            <w:pPr>
              <w:rPr>
                <w:sz w:val="19"/>
                <w:szCs w:val="19"/>
              </w:rPr>
            </w:pPr>
          </w:p>
        </w:tc>
      </w:tr>
      <w:tr w:rsidR="00082695" w:rsidRPr="001460ED">
        <w:trPr>
          <w:trHeight w:val="300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95" w:rsidRPr="001460ED" w:rsidRDefault="00082695" w:rsidP="00AA7669">
            <w:pPr>
              <w:ind w:left="-103" w:right="-120"/>
              <w:rPr>
                <w:sz w:val="19"/>
                <w:szCs w:val="19"/>
              </w:rPr>
            </w:pPr>
          </w:p>
        </w:tc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95" w:rsidRPr="001460ED" w:rsidRDefault="00082695" w:rsidP="00AA7669">
            <w:pPr>
              <w:ind w:right="-123"/>
              <w:rPr>
                <w:sz w:val="19"/>
                <w:szCs w:val="19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95" w:rsidRPr="001460ED" w:rsidRDefault="00082695" w:rsidP="00AA766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95" w:rsidRPr="001460ED" w:rsidRDefault="00082695" w:rsidP="00AA7669">
            <w:pPr>
              <w:ind w:left="-123" w:right="-93"/>
              <w:rPr>
                <w:sz w:val="19"/>
                <w:szCs w:val="19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95" w:rsidRPr="001460ED" w:rsidRDefault="00082695" w:rsidP="005A4018">
            <w:pPr>
              <w:ind w:left="-12" w:right="-108"/>
              <w:jc w:val="center"/>
              <w:rPr>
                <w:sz w:val="18"/>
                <w:szCs w:val="18"/>
              </w:rPr>
            </w:pPr>
            <w:r w:rsidRPr="005E5D0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5E5D0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95" w:rsidRPr="001460ED" w:rsidRDefault="00082695" w:rsidP="005A4018">
            <w:pPr>
              <w:ind w:right="-129" w:hanging="12"/>
              <w:jc w:val="center"/>
              <w:rPr>
                <w:sz w:val="18"/>
                <w:szCs w:val="18"/>
              </w:rPr>
            </w:pPr>
            <w:r w:rsidRPr="005E5D0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5E5D0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95" w:rsidRPr="00082695" w:rsidRDefault="00082695" w:rsidP="003C3CA8">
            <w:pPr>
              <w:ind w:right="-108"/>
              <w:rPr>
                <w:sz w:val="19"/>
                <w:szCs w:val="19"/>
              </w:rPr>
            </w:pPr>
            <w:r w:rsidRPr="00082695">
              <w:rPr>
                <w:sz w:val="19"/>
                <w:szCs w:val="19"/>
              </w:rPr>
              <w:t>2017г.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95" w:rsidRPr="001460ED" w:rsidRDefault="00082695" w:rsidP="003C3CA8">
            <w:pPr>
              <w:ind w:left="-12" w:right="-108"/>
              <w:jc w:val="center"/>
              <w:rPr>
                <w:sz w:val="18"/>
                <w:szCs w:val="18"/>
              </w:rPr>
            </w:pPr>
            <w:r w:rsidRPr="005E5D0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5E5D0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95" w:rsidRPr="001460ED" w:rsidRDefault="00082695" w:rsidP="003C3CA8">
            <w:pPr>
              <w:ind w:right="-129" w:hanging="12"/>
              <w:jc w:val="center"/>
              <w:rPr>
                <w:sz w:val="18"/>
                <w:szCs w:val="18"/>
              </w:rPr>
            </w:pPr>
            <w:r w:rsidRPr="005E5D0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5E5D0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95" w:rsidRPr="00082695" w:rsidRDefault="00082695" w:rsidP="003C3CA8">
            <w:pPr>
              <w:ind w:right="-108"/>
              <w:rPr>
                <w:sz w:val="19"/>
                <w:szCs w:val="19"/>
              </w:rPr>
            </w:pPr>
            <w:r w:rsidRPr="00082695">
              <w:rPr>
                <w:sz w:val="19"/>
                <w:szCs w:val="19"/>
              </w:rPr>
              <w:t>2017г.</w:t>
            </w:r>
          </w:p>
        </w:tc>
      </w:tr>
      <w:tr w:rsidR="00B30793" w:rsidRPr="001460ED">
        <w:trPr>
          <w:trHeight w:val="225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1460ED" w:rsidRDefault="00B30793" w:rsidP="00AA7669">
            <w:pPr>
              <w:ind w:left="-103" w:right="-120"/>
              <w:rPr>
                <w:sz w:val="19"/>
                <w:szCs w:val="19"/>
              </w:rPr>
            </w:pPr>
          </w:p>
        </w:tc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1460ED" w:rsidRDefault="00B30793" w:rsidP="00AA7669">
            <w:pPr>
              <w:ind w:right="-123"/>
              <w:rPr>
                <w:sz w:val="19"/>
                <w:szCs w:val="19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1460ED" w:rsidRDefault="00B30793" w:rsidP="00AA766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1460ED" w:rsidRDefault="00B30793" w:rsidP="00AA7669">
            <w:pPr>
              <w:ind w:left="-123" w:right="-93"/>
              <w:rPr>
                <w:sz w:val="19"/>
                <w:szCs w:val="19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1460ED" w:rsidRDefault="00B30793" w:rsidP="00AA7669">
            <w:pPr>
              <w:ind w:left="-123" w:right="-90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1460ED" w:rsidRDefault="00B30793" w:rsidP="00AA7669">
            <w:pPr>
              <w:ind w:left="-108" w:right="-105"/>
              <w:rPr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1460ED" w:rsidRDefault="00B30793" w:rsidP="00AA766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1460ED" w:rsidRDefault="00B30793" w:rsidP="00AA7669">
            <w:pPr>
              <w:ind w:left="-87" w:right="-132"/>
              <w:rPr>
                <w:sz w:val="19"/>
                <w:szCs w:val="19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1460ED" w:rsidRDefault="00B30793" w:rsidP="00AA7669">
            <w:pPr>
              <w:ind w:left="-84" w:right="-129"/>
              <w:rPr>
                <w:sz w:val="19"/>
                <w:szCs w:val="19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1460ED" w:rsidRDefault="00B30793" w:rsidP="00AA7669">
            <w:pPr>
              <w:ind w:left="-87" w:right="-129"/>
              <w:rPr>
                <w:sz w:val="19"/>
                <w:szCs w:val="19"/>
              </w:rPr>
            </w:pPr>
          </w:p>
        </w:tc>
      </w:tr>
      <w:tr w:rsidR="006626C1" w:rsidRPr="001460ED" w:rsidTr="00091A0B">
        <w:trPr>
          <w:trHeight w:val="48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1" w:rsidRPr="001460ED" w:rsidRDefault="006626C1" w:rsidP="00AF2B84">
            <w:pPr>
              <w:ind w:right="-108"/>
              <w:rPr>
                <w:sz w:val="19"/>
                <w:szCs w:val="19"/>
              </w:rPr>
            </w:pPr>
            <w:r w:rsidRPr="001460ED">
              <w:rPr>
                <w:sz w:val="19"/>
                <w:szCs w:val="19"/>
              </w:rPr>
              <w:t>Культура, кинематография, средства массовой информации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1" w:rsidRPr="001460ED" w:rsidRDefault="006626C1" w:rsidP="00AA7669">
            <w:pPr>
              <w:ind w:left="-96" w:right="-123"/>
              <w:jc w:val="center"/>
              <w:rPr>
                <w:sz w:val="19"/>
                <w:szCs w:val="19"/>
              </w:rPr>
            </w:pPr>
            <w:r w:rsidRPr="001460ED">
              <w:rPr>
                <w:sz w:val="19"/>
                <w:szCs w:val="19"/>
              </w:rPr>
              <w:t>08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1" w:rsidRPr="001460ED" w:rsidRDefault="006626C1" w:rsidP="00AA7669">
            <w:pPr>
              <w:ind w:left="-96" w:right="-108"/>
              <w:jc w:val="center"/>
              <w:rPr>
                <w:sz w:val="19"/>
                <w:szCs w:val="19"/>
              </w:rPr>
            </w:pPr>
            <w:r w:rsidRPr="001460ED">
              <w:rPr>
                <w:sz w:val="19"/>
                <w:szCs w:val="19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1" w:rsidRPr="001460ED" w:rsidRDefault="001E46FD" w:rsidP="005A4018">
            <w:pPr>
              <w:ind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19222,51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1" w:rsidRPr="00091A0B" w:rsidRDefault="001E46FD" w:rsidP="00091A0B">
            <w:pPr>
              <w:ind w:right="-108"/>
              <w:jc w:val="center"/>
              <w:rPr>
                <w:sz w:val="19"/>
                <w:szCs w:val="19"/>
              </w:rPr>
            </w:pPr>
            <w:r w:rsidRPr="00091A0B">
              <w:rPr>
                <w:sz w:val="19"/>
                <w:szCs w:val="19"/>
              </w:rPr>
              <w:t>20448,93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1" w:rsidRPr="00091A0B" w:rsidRDefault="00091A0B" w:rsidP="00091A0B">
            <w:pPr>
              <w:spacing w:after="140"/>
              <w:ind w:right="-108"/>
              <w:jc w:val="center"/>
              <w:rPr>
                <w:sz w:val="19"/>
                <w:szCs w:val="19"/>
              </w:rPr>
            </w:pPr>
            <w:r w:rsidRPr="00091A0B">
              <w:rPr>
                <w:sz w:val="19"/>
                <w:szCs w:val="19"/>
              </w:rPr>
              <w:t>20448,93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1" w:rsidRPr="00091A0B" w:rsidRDefault="00091A0B" w:rsidP="00091A0B">
            <w:pPr>
              <w:spacing w:after="140"/>
              <w:ind w:right="-108"/>
              <w:jc w:val="center"/>
              <w:rPr>
                <w:sz w:val="19"/>
                <w:szCs w:val="19"/>
              </w:rPr>
            </w:pPr>
            <w:r w:rsidRPr="00091A0B">
              <w:rPr>
                <w:sz w:val="19"/>
                <w:szCs w:val="19"/>
              </w:rPr>
              <w:t>20448,93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1" w:rsidRPr="001460ED" w:rsidRDefault="001E46FD" w:rsidP="006626C1">
            <w:pPr>
              <w:ind w:left="-87" w:right="-13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106,4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1" w:rsidRPr="001460ED" w:rsidRDefault="00091A0B" w:rsidP="00AA7669">
            <w:pPr>
              <w:ind w:left="-84" w:right="-12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1" w:rsidRPr="001460ED" w:rsidRDefault="00091A0B" w:rsidP="00AA7669">
            <w:pPr>
              <w:ind w:left="-87" w:right="-12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</w:tr>
      <w:tr w:rsidR="006626C1" w:rsidRPr="001460ED" w:rsidTr="00091A0B">
        <w:trPr>
          <w:trHeight w:val="24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1" w:rsidRPr="001460ED" w:rsidRDefault="006626C1" w:rsidP="00AF2B84">
            <w:pPr>
              <w:ind w:right="-108"/>
              <w:rPr>
                <w:sz w:val="19"/>
                <w:szCs w:val="19"/>
              </w:rPr>
            </w:pPr>
            <w:r w:rsidRPr="001460ED">
              <w:rPr>
                <w:sz w:val="19"/>
                <w:szCs w:val="19"/>
              </w:rPr>
              <w:t>Культура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1" w:rsidRPr="001460ED" w:rsidRDefault="006626C1" w:rsidP="00AA7669">
            <w:pPr>
              <w:ind w:left="-96" w:right="-123"/>
              <w:jc w:val="center"/>
              <w:rPr>
                <w:sz w:val="19"/>
                <w:szCs w:val="19"/>
              </w:rPr>
            </w:pPr>
            <w:r w:rsidRPr="001460ED">
              <w:rPr>
                <w:sz w:val="19"/>
                <w:szCs w:val="19"/>
              </w:rPr>
              <w:t>08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1" w:rsidRPr="001460ED" w:rsidRDefault="006626C1" w:rsidP="00AA7669">
            <w:pPr>
              <w:ind w:left="-96" w:right="-108"/>
              <w:jc w:val="center"/>
              <w:rPr>
                <w:sz w:val="19"/>
                <w:szCs w:val="19"/>
              </w:rPr>
            </w:pPr>
            <w:r w:rsidRPr="001460ED">
              <w:rPr>
                <w:sz w:val="19"/>
                <w:szCs w:val="19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1" w:rsidRPr="001460ED" w:rsidRDefault="001E46FD" w:rsidP="005A4018">
            <w:pPr>
              <w:ind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16475,34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1" w:rsidRPr="00091A0B" w:rsidRDefault="001E46FD" w:rsidP="00091A0B">
            <w:pPr>
              <w:ind w:right="-108"/>
              <w:jc w:val="center"/>
              <w:rPr>
                <w:sz w:val="19"/>
                <w:szCs w:val="19"/>
              </w:rPr>
            </w:pPr>
            <w:r w:rsidRPr="00091A0B">
              <w:rPr>
                <w:sz w:val="19"/>
                <w:szCs w:val="19"/>
              </w:rPr>
              <w:t>18546,85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1" w:rsidRPr="00091A0B" w:rsidRDefault="00091A0B" w:rsidP="00091A0B">
            <w:pPr>
              <w:spacing w:after="140"/>
              <w:ind w:right="-108"/>
              <w:jc w:val="center"/>
              <w:rPr>
                <w:sz w:val="19"/>
                <w:szCs w:val="19"/>
              </w:rPr>
            </w:pPr>
            <w:r w:rsidRPr="00091A0B">
              <w:rPr>
                <w:sz w:val="19"/>
                <w:szCs w:val="19"/>
              </w:rPr>
              <w:t>18546,85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1" w:rsidRPr="00091A0B" w:rsidRDefault="00091A0B" w:rsidP="00091A0B">
            <w:pPr>
              <w:spacing w:after="140"/>
              <w:ind w:right="-108"/>
              <w:jc w:val="center"/>
              <w:rPr>
                <w:sz w:val="19"/>
                <w:szCs w:val="19"/>
              </w:rPr>
            </w:pPr>
            <w:r w:rsidRPr="00091A0B">
              <w:rPr>
                <w:sz w:val="19"/>
                <w:szCs w:val="19"/>
              </w:rPr>
              <w:t>18546,85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1" w:rsidRPr="001460ED" w:rsidRDefault="00091A0B" w:rsidP="00AA7669">
            <w:pPr>
              <w:ind w:left="-87" w:right="-13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112,6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1" w:rsidRPr="001460ED" w:rsidRDefault="00091A0B" w:rsidP="00AA7669">
            <w:pPr>
              <w:ind w:left="-84" w:right="-12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1" w:rsidRPr="001460ED" w:rsidRDefault="00091A0B" w:rsidP="00AA7669">
            <w:pPr>
              <w:ind w:left="-87" w:right="-12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</w:tr>
      <w:tr w:rsidR="006626C1" w:rsidRPr="001460ED" w:rsidTr="00091A0B">
        <w:trPr>
          <w:trHeight w:val="24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1" w:rsidRPr="001460ED" w:rsidRDefault="001E46FD" w:rsidP="00AF2B84">
            <w:pPr>
              <w:ind w:righ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Периодическая печать и издательства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1" w:rsidRPr="001460ED" w:rsidRDefault="006626C1" w:rsidP="00AA7669">
            <w:pPr>
              <w:ind w:left="-96" w:right="-123"/>
              <w:jc w:val="center"/>
              <w:rPr>
                <w:sz w:val="19"/>
                <w:szCs w:val="19"/>
              </w:rPr>
            </w:pPr>
            <w:r w:rsidRPr="001460ED">
              <w:rPr>
                <w:sz w:val="19"/>
                <w:szCs w:val="19"/>
              </w:rPr>
              <w:t>08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1" w:rsidRPr="001460ED" w:rsidRDefault="006626C1" w:rsidP="001E46FD">
            <w:pPr>
              <w:ind w:left="-96" w:right="-108"/>
              <w:jc w:val="center"/>
              <w:rPr>
                <w:sz w:val="19"/>
                <w:szCs w:val="19"/>
              </w:rPr>
            </w:pPr>
            <w:r w:rsidRPr="001460ED">
              <w:rPr>
                <w:sz w:val="19"/>
                <w:szCs w:val="19"/>
              </w:rPr>
              <w:t>0</w:t>
            </w:r>
            <w:r w:rsidR="001E46FD">
              <w:rPr>
                <w:sz w:val="19"/>
                <w:szCs w:val="19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1" w:rsidRPr="001460ED" w:rsidRDefault="001E46FD" w:rsidP="005A4018">
            <w:pPr>
              <w:ind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2747,17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1" w:rsidRPr="001460ED" w:rsidRDefault="001E46FD" w:rsidP="00091A0B">
            <w:pPr>
              <w:ind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1902,08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1" w:rsidRPr="00091A0B" w:rsidRDefault="00091A0B" w:rsidP="00091A0B">
            <w:pPr>
              <w:spacing w:after="140"/>
              <w:ind w:right="-108"/>
              <w:rPr>
                <w:sz w:val="19"/>
                <w:szCs w:val="19"/>
              </w:rPr>
            </w:pPr>
            <w:r w:rsidRPr="00091A0B">
              <w:rPr>
                <w:sz w:val="19"/>
                <w:szCs w:val="19"/>
              </w:rPr>
              <w:t>1902,08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1" w:rsidRPr="00091A0B" w:rsidRDefault="00091A0B" w:rsidP="00091A0B">
            <w:pPr>
              <w:spacing w:after="140"/>
              <w:ind w:right="-108"/>
              <w:jc w:val="center"/>
              <w:rPr>
                <w:sz w:val="19"/>
                <w:szCs w:val="19"/>
              </w:rPr>
            </w:pPr>
            <w:r w:rsidRPr="00091A0B">
              <w:rPr>
                <w:sz w:val="19"/>
                <w:szCs w:val="19"/>
              </w:rPr>
              <w:t>1902,08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1" w:rsidRPr="001460ED" w:rsidRDefault="00091A0B" w:rsidP="00AA7669">
            <w:pPr>
              <w:ind w:left="-87" w:right="-13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1" w:rsidRPr="001460ED" w:rsidRDefault="00091A0B" w:rsidP="00AA7669">
            <w:pPr>
              <w:ind w:left="-84" w:right="-12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C1" w:rsidRPr="001460ED" w:rsidRDefault="00091A0B" w:rsidP="00AA7669">
            <w:pPr>
              <w:ind w:left="-87" w:right="-12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</w:tr>
    </w:tbl>
    <w:p w:rsidR="00B30793" w:rsidRPr="001460ED" w:rsidRDefault="00B30793" w:rsidP="00B30793">
      <w:pPr>
        <w:pStyle w:val="14pt"/>
        <w:spacing w:line="312" w:lineRule="auto"/>
        <w:ind w:firstLine="567"/>
      </w:pPr>
    </w:p>
    <w:p w:rsidR="00091A0B" w:rsidRPr="00AD4D2C" w:rsidRDefault="00091A0B" w:rsidP="00091A0B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D4D2C">
        <w:rPr>
          <w:sz w:val="26"/>
          <w:szCs w:val="26"/>
        </w:rPr>
        <w:t xml:space="preserve">На реализацию программных мероприятий  предусмотрено </w:t>
      </w:r>
      <w:r>
        <w:rPr>
          <w:sz w:val="26"/>
          <w:szCs w:val="26"/>
        </w:rPr>
        <w:t>2</w:t>
      </w:r>
      <w:r w:rsidR="00E64DF5">
        <w:rPr>
          <w:sz w:val="26"/>
          <w:szCs w:val="26"/>
        </w:rPr>
        <w:t>0248,93</w:t>
      </w:r>
      <w:r w:rsidRPr="00AD4D2C">
        <w:rPr>
          <w:sz w:val="26"/>
          <w:szCs w:val="26"/>
        </w:rPr>
        <w:t xml:space="preserve"> </w:t>
      </w:r>
      <w:proofErr w:type="spellStart"/>
      <w:r w:rsidRPr="00AD4D2C">
        <w:rPr>
          <w:sz w:val="26"/>
          <w:szCs w:val="26"/>
        </w:rPr>
        <w:t>тыс</w:t>
      </w:r>
      <w:proofErr w:type="gramStart"/>
      <w:r w:rsidRPr="00AD4D2C">
        <w:rPr>
          <w:sz w:val="26"/>
          <w:szCs w:val="26"/>
        </w:rPr>
        <w:t>.р</w:t>
      </w:r>
      <w:proofErr w:type="gramEnd"/>
      <w:r w:rsidRPr="00AD4D2C">
        <w:rPr>
          <w:sz w:val="26"/>
          <w:szCs w:val="26"/>
        </w:rPr>
        <w:t>уб</w:t>
      </w:r>
      <w:proofErr w:type="spellEnd"/>
      <w:r w:rsidRPr="00AD4D2C">
        <w:rPr>
          <w:sz w:val="26"/>
          <w:szCs w:val="26"/>
        </w:rPr>
        <w:t xml:space="preserve">., или </w:t>
      </w:r>
      <w:r w:rsidR="00E64DF5">
        <w:rPr>
          <w:sz w:val="26"/>
          <w:szCs w:val="26"/>
        </w:rPr>
        <w:t>99</w:t>
      </w:r>
      <w:r w:rsidRPr="00AD4D2C">
        <w:rPr>
          <w:sz w:val="26"/>
          <w:szCs w:val="26"/>
        </w:rPr>
        <w:t xml:space="preserve">% всех расходов </w:t>
      </w:r>
      <w:r>
        <w:rPr>
          <w:sz w:val="26"/>
          <w:szCs w:val="26"/>
        </w:rPr>
        <w:t>подраздела</w:t>
      </w:r>
      <w:r w:rsidRPr="00AD4D2C">
        <w:rPr>
          <w:sz w:val="26"/>
          <w:szCs w:val="26"/>
        </w:rPr>
        <w:t xml:space="preserve">. </w:t>
      </w:r>
    </w:p>
    <w:p w:rsidR="00091A0B" w:rsidRDefault="00091A0B" w:rsidP="00091A0B">
      <w:pPr>
        <w:spacing w:line="276" w:lineRule="auto"/>
        <w:ind w:firstLine="567"/>
        <w:jc w:val="both"/>
        <w:rPr>
          <w:sz w:val="26"/>
          <w:szCs w:val="26"/>
        </w:rPr>
      </w:pPr>
      <w:r w:rsidRPr="00AD4D2C">
        <w:rPr>
          <w:sz w:val="26"/>
          <w:szCs w:val="26"/>
        </w:rPr>
        <w:t>Расходы  подраздел</w:t>
      </w:r>
      <w:r>
        <w:rPr>
          <w:sz w:val="26"/>
          <w:szCs w:val="26"/>
        </w:rPr>
        <w:t>у</w:t>
      </w:r>
      <w:r w:rsidRPr="00AD4D2C">
        <w:rPr>
          <w:sz w:val="26"/>
          <w:szCs w:val="26"/>
        </w:rPr>
        <w:t xml:space="preserve"> в 2015 году  </w:t>
      </w:r>
      <w:r>
        <w:rPr>
          <w:sz w:val="26"/>
          <w:szCs w:val="26"/>
        </w:rPr>
        <w:t xml:space="preserve">увеличены </w:t>
      </w:r>
      <w:r w:rsidRPr="00AD4D2C">
        <w:rPr>
          <w:sz w:val="26"/>
          <w:szCs w:val="26"/>
        </w:rPr>
        <w:t xml:space="preserve">по сравнению с 2014 годом на </w:t>
      </w:r>
      <w:r>
        <w:rPr>
          <w:sz w:val="26"/>
          <w:szCs w:val="26"/>
        </w:rPr>
        <w:t>6</w:t>
      </w:r>
      <w:r w:rsidR="00E64DF5">
        <w:rPr>
          <w:sz w:val="26"/>
          <w:szCs w:val="26"/>
        </w:rPr>
        <w:t>,</w:t>
      </w:r>
      <w:r>
        <w:rPr>
          <w:sz w:val="26"/>
          <w:szCs w:val="26"/>
        </w:rPr>
        <w:t>4</w:t>
      </w:r>
      <w:r w:rsidRPr="00AD4D2C">
        <w:rPr>
          <w:sz w:val="26"/>
          <w:szCs w:val="26"/>
        </w:rPr>
        <w:t xml:space="preserve">%.На 2016-2017 годы ассигнования по </w:t>
      </w:r>
      <w:r>
        <w:rPr>
          <w:sz w:val="26"/>
          <w:szCs w:val="26"/>
        </w:rPr>
        <w:t>под</w:t>
      </w:r>
      <w:r w:rsidRPr="00AD4D2C">
        <w:rPr>
          <w:sz w:val="26"/>
          <w:szCs w:val="26"/>
        </w:rPr>
        <w:t>разделу предусмотрены на уровне 2015 года.</w:t>
      </w:r>
    </w:p>
    <w:p w:rsidR="00E64DF5" w:rsidRPr="00D37F1B" w:rsidRDefault="00B30793" w:rsidP="00E64DF5">
      <w:pPr>
        <w:pStyle w:val="14pt"/>
        <w:spacing w:line="276" w:lineRule="auto"/>
        <w:ind w:firstLine="567"/>
        <w:rPr>
          <w:b/>
          <w:sz w:val="24"/>
          <w:szCs w:val="24"/>
        </w:rPr>
      </w:pPr>
      <w:r w:rsidRPr="00D37F1B">
        <w:rPr>
          <w:b/>
          <w:sz w:val="24"/>
          <w:szCs w:val="24"/>
        </w:rPr>
        <w:t>4.2.</w:t>
      </w:r>
      <w:r w:rsidR="00FE3DD7" w:rsidRPr="00D37F1B">
        <w:rPr>
          <w:b/>
          <w:sz w:val="24"/>
          <w:szCs w:val="24"/>
        </w:rPr>
        <w:t>9</w:t>
      </w:r>
      <w:r w:rsidRPr="00D37F1B">
        <w:rPr>
          <w:b/>
          <w:sz w:val="24"/>
          <w:szCs w:val="24"/>
        </w:rPr>
        <w:t>. Расходы по разделу</w:t>
      </w:r>
      <w:r w:rsidR="00E64DF5">
        <w:rPr>
          <w:b/>
          <w:sz w:val="24"/>
          <w:szCs w:val="24"/>
        </w:rPr>
        <w:t xml:space="preserve"> 0900</w:t>
      </w:r>
      <w:r w:rsidRPr="00D37F1B">
        <w:rPr>
          <w:b/>
          <w:sz w:val="24"/>
          <w:szCs w:val="24"/>
        </w:rPr>
        <w:t xml:space="preserve"> «Здравоохранение»</w:t>
      </w:r>
    </w:p>
    <w:p w:rsidR="00E64DF5" w:rsidRDefault="0093183B" w:rsidP="00E64DF5">
      <w:pPr>
        <w:spacing w:line="276" w:lineRule="auto"/>
        <w:ind w:firstLine="709"/>
        <w:jc w:val="both"/>
        <w:rPr>
          <w:sz w:val="26"/>
          <w:szCs w:val="26"/>
        </w:rPr>
      </w:pPr>
      <w:r w:rsidRPr="00183ED8">
        <w:rPr>
          <w:sz w:val="26"/>
          <w:szCs w:val="26"/>
        </w:rPr>
        <w:t>Расходы бюджета района по данному разделу на 201</w:t>
      </w:r>
      <w:r w:rsidR="00183ED8" w:rsidRPr="00183ED8">
        <w:rPr>
          <w:sz w:val="26"/>
          <w:szCs w:val="26"/>
        </w:rPr>
        <w:t>5</w:t>
      </w:r>
      <w:r w:rsidRPr="00183ED8">
        <w:rPr>
          <w:sz w:val="26"/>
          <w:szCs w:val="26"/>
        </w:rPr>
        <w:t xml:space="preserve"> год предусмотрены в объеме </w:t>
      </w:r>
      <w:r w:rsidR="001460ED" w:rsidRPr="00183ED8">
        <w:rPr>
          <w:sz w:val="26"/>
          <w:szCs w:val="26"/>
        </w:rPr>
        <w:t>4</w:t>
      </w:r>
      <w:r w:rsidR="00E64DF5">
        <w:rPr>
          <w:sz w:val="26"/>
          <w:szCs w:val="26"/>
        </w:rPr>
        <w:t>75</w:t>
      </w:r>
      <w:r w:rsidRPr="00183ED8">
        <w:rPr>
          <w:sz w:val="26"/>
          <w:szCs w:val="26"/>
        </w:rPr>
        <w:t xml:space="preserve"> тыс. рублей,</w:t>
      </w:r>
      <w:r w:rsidR="00943FEB" w:rsidRPr="00183ED8">
        <w:rPr>
          <w:sz w:val="26"/>
          <w:szCs w:val="26"/>
        </w:rPr>
        <w:t xml:space="preserve"> что </w:t>
      </w:r>
      <w:r w:rsidR="00E64DF5">
        <w:rPr>
          <w:sz w:val="26"/>
          <w:szCs w:val="26"/>
        </w:rPr>
        <w:t>ниже уровня 2014 года на 14%.</w:t>
      </w:r>
    </w:p>
    <w:p w:rsidR="00E64DF5" w:rsidRPr="00AE2901" w:rsidRDefault="00E64DF5" w:rsidP="00E64DF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93183B" w:rsidRPr="00183ED8">
        <w:rPr>
          <w:sz w:val="26"/>
          <w:szCs w:val="26"/>
        </w:rPr>
        <w:t>юджетны</w:t>
      </w:r>
      <w:r>
        <w:rPr>
          <w:sz w:val="26"/>
          <w:szCs w:val="26"/>
        </w:rPr>
        <w:t>е</w:t>
      </w:r>
      <w:r w:rsidR="0093183B" w:rsidRPr="00183ED8">
        <w:rPr>
          <w:sz w:val="26"/>
          <w:szCs w:val="26"/>
        </w:rPr>
        <w:t xml:space="preserve"> ассигновани</w:t>
      </w:r>
      <w:r>
        <w:rPr>
          <w:sz w:val="26"/>
          <w:szCs w:val="26"/>
        </w:rPr>
        <w:t>я</w:t>
      </w:r>
      <w:r w:rsidR="0093183B" w:rsidRPr="00183ED8">
        <w:rPr>
          <w:sz w:val="26"/>
          <w:szCs w:val="26"/>
        </w:rPr>
        <w:t xml:space="preserve"> по разделу «</w:t>
      </w:r>
      <w:r w:rsidR="00943FEB" w:rsidRPr="00183ED8">
        <w:rPr>
          <w:sz w:val="26"/>
          <w:szCs w:val="26"/>
        </w:rPr>
        <w:t>Здравоохранение»</w:t>
      </w:r>
      <w:r>
        <w:rPr>
          <w:sz w:val="26"/>
          <w:szCs w:val="26"/>
        </w:rPr>
        <w:t xml:space="preserve"> планируется направить на реализацию </w:t>
      </w:r>
      <w:r w:rsidRPr="00E64DF5">
        <w:rPr>
          <w:sz w:val="26"/>
          <w:szCs w:val="26"/>
        </w:rPr>
        <w:t>ВЦП  "Оказание дополнительных мер социальной поддержки отдельным категориям  граждан муниципального образования "Онгудайский район" на 2013-2015 гг</w:t>
      </w:r>
      <w:r>
        <w:rPr>
          <w:sz w:val="26"/>
          <w:szCs w:val="26"/>
        </w:rPr>
        <w:t>.</w:t>
      </w:r>
      <w:r w:rsidRPr="00E64DF5">
        <w:rPr>
          <w:sz w:val="26"/>
          <w:szCs w:val="26"/>
        </w:rPr>
        <w:t>» по профилактике</w:t>
      </w:r>
      <w:r w:rsidR="00AE2901">
        <w:rPr>
          <w:sz w:val="26"/>
          <w:szCs w:val="26"/>
        </w:rPr>
        <w:t xml:space="preserve"> туберкулеза – 100 </w:t>
      </w:r>
      <w:proofErr w:type="spellStart"/>
      <w:r w:rsidR="00AE2901">
        <w:rPr>
          <w:sz w:val="26"/>
          <w:szCs w:val="26"/>
        </w:rPr>
        <w:t>т.р</w:t>
      </w:r>
      <w:proofErr w:type="spellEnd"/>
      <w:r w:rsidR="00AE2901">
        <w:rPr>
          <w:sz w:val="26"/>
          <w:szCs w:val="26"/>
        </w:rPr>
        <w:t xml:space="preserve">., на </w:t>
      </w:r>
      <w:r w:rsidR="00AE2901" w:rsidRPr="00AE2901">
        <w:rPr>
          <w:sz w:val="26"/>
          <w:szCs w:val="26"/>
        </w:rPr>
        <w:t>содержание социальных коек -375т.р</w:t>
      </w:r>
      <w:r w:rsidR="00AE2901">
        <w:rPr>
          <w:sz w:val="26"/>
          <w:szCs w:val="26"/>
        </w:rPr>
        <w:t>.</w:t>
      </w:r>
    </w:p>
    <w:p w:rsidR="00E64DF5" w:rsidRPr="00E64DF5" w:rsidRDefault="00E64DF5" w:rsidP="00E64DF5">
      <w:pPr>
        <w:spacing w:line="276" w:lineRule="auto"/>
        <w:jc w:val="both"/>
        <w:rPr>
          <w:sz w:val="26"/>
          <w:szCs w:val="26"/>
        </w:rPr>
      </w:pPr>
      <w:r w:rsidRPr="00E64DF5">
        <w:rPr>
          <w:sz w:val="26"/>
          <w:szCs w:val="26"/>
        </w:rPr>
        <w:t>Расходы  по подразделу на 2016-2017 годы предусмотрены на уровне 2015 года.</w:t>
      </w:r>
    </w:p>
    <w:p w:rsidR="00B30793" w:rsidRPr="00E64DF5" w:rsidRDefault="00B30793" w:rsidP="00883AB5">
      <w:pPr>
        <w:pStyle w:val="14pt"/>
        <w:spacing w:line="276" w:lineRule="auto"/>
        <w:jc w:val="left"/>
        <w:rPr>
          <w:b/>
          <w:sz w:val="24"/>
          <w:szCs w:val="24"/>
        </w:rPr>
      </w:pPr>
      <w:r w:rsidRPr="00E64DF5">
        <w:rPr>
          <w:b/>
          <w:sz w:val="24"/>
          <w:szCs w:val="24"/>
        </w:rPr>
        <w:t>4.2.</w:t>
      </w:r>
      <w:r w:rsidR="00FE3DD7" w:rsidRPr="00E64DF5">
        <w:rPr>
          <w:b/>
          <w:sz w:val="24"/>
          <w:szCs w:val="24"/>
        </w:rPr>
        <w:t>10</w:t>
      </w:r>
      <w:r w:rsidRPr="00E64DF5">
        <w:rPr>
          <w:b/>
          <w:sz w:val="24"/>
          <w:szCs w:val="24"/>
        </w:rPr>
        <w:t>. Расходы по разделу</w:t>
      </w:r>
      <w:r w:rsidR="00E64DF5" w:rsidRPr="00E64DF5">
        <w:rPr>
          <w:b/>
          <w:sz w:val="24"/>
          <w:szCs w:val="24"/>
        </w:rPr>
        <w:t xml:space="preserve"> 1000</w:t>
      </w:r>
      <w:r w:rsidRPr="00E64DF5">
        <w:rPr>
          <w:b/>
          <w:sz w:val="24"/>
          <w:szCs w:val="24"/>
        </w:rPr>
        <w:t xml:space="preserve"> «Социальная политика»</w:t>
      </w:r>
    </w:p>
    <w:p w:rsidR="00B30793" w:rsidRDefault="00B30793" w:rsidP="000E7B74">
      <w:pPr>
        <w:pStyle w:val="14pt"/>
        <w:spacing w:line="276" w:lineRule="auto"/>
        <w:ind w:firstLine="567"/>
        <w:rPr>
          <w:sz w:val="26"/>
          <w:szCs w:val="26"/>
        </w:rPr>
      </w:pPr>
      <w:proofErr w:type="gramStart"/>
      <w:r w:rsidRPr="00234FEC">
        <w:rPr>
          <w:sz w:val="26"/>
          <w:szCs w:val="26"/>
        </w:rPr>
        <w:t>Расходы бюджета р</w:t>
      </w:r>
      <w:r w:rsidR="00315A03" w:rsidRPr="00234FEC">
        <w:rPr>
          <w:sz w:val="26"/>
          <w:szCs w:val="26"/>
        </w:rPr>
        <w:t>айона</w:t>
      </w:r>
      <w:r w:rsidRPr="00234FEC">
        <w:rPr>
          <w:sz w:val="26"/>
          <w:szCs w:val="26"/>
        </w:rPr>
        <w:t xml:space="preserve"> по данному разделу на 20</w:t>
      </w:r>
      <w:r w:rsidR="00AE5B37" w:rsidRPr="00234FEC">
        <w:rPr>
          <w:sz w:val="26"/>
          <w:szCs w:val="26"/>
        </w:rPr>
        <w:t>1</w:t>
      </w:r>
      <w:r w:rsidR="00183ED8" w:rsidRPr="00234FEC">
        <w:rPr>
          <w:sz w:val="26"/>
          <w:szCs w:val="26"/>
        </w:rPr>
        <w:t>5</w:t>
      </w:r>
      <w:r w:rsidRPr="00234FEC">
        <w:rPr>
          <w:sz w:val="26"/>
          <w:szCs w:val="26"/>
        </w:rPr>
        <w:t xml:space="preserve"> год предусмотрены в размере </w:t>
      </w:r>
      <w:r w:rsidR="008B41C4">
        <w:rPr>
          <w:sz w:val="26"/>
          <w:szCs w:val="26"/>
        </w:rPr>
        <w:t>4454,29</w:t>
      </w:r>
      <w:r w:rsidRPr="00234FEC">
        <w:rPr>
          <w:sz w:val="26"/>
          <w:szCs w:val="26"/>
        </w:rPr>
        <w:t xml:space="preserve"> тыс. рублей, что </w:t>
      </w:r>
      <w:r w:rsidR="003912D0" w:rsidRPr="00234FEC">
        <w:rPr>
          <w:sz w:val="26"/>
          <w:szCs w:val="26"/>
        </w:rPr>
        <w:t>ниже</w:t>
      </w:r>
      <w:r w:rsidRPr="00234FEC">
        <w:rPr>
          <w:sz w:val="26"/>
          <w:szCs w:val="26"/>
        </w:rPr>
        <w:t xml:space="preserve"> уров</w:t>
      </w:r>
      <w:r w:rsidR="00AE5B37" w:rsidRPr="00234FEC">
        <w:rPr>
          <w:sz w:val="26"/>
          <w:szCs w:val="26"/>
        </w:rPr>
        <w:t>ня расходов, утвержденных на 201</w:t>
      </w:r>
      <w:r w:rsidR="00234FEC" w:rsidRPr="00234FEC">
        <w:rPr>
          <w:sz w:val="26"/>
          <w:szCs w:val="26"/>
        </w:rPr>
        <w:t>4</w:t>
      </w:r>
      <w:r w:rsidRPr="00234FEC">
        <w:rPr>
          <w:sz w:val="26"/>
          <w:szCs w:val="26"/>
        </w:rPr>
        <w:t xml:space="preserve"> год</w:t>
      </w:r>
      <w:r w:rsidR="002B5056" w:rsidRPr="00234FEC">
        <w:rPr>
          <w:sz w:val="26"/>
          <w:szCs w:val="26"/>
        </w:rPr>
        <w:t xml:space="preserve">  с учетом уточнени</w:t>
      </w:r>
      <w:r w:rsidR="002D5B25">
        <w:rPr>
          <w:sz w:val="26"/>
          <w:szCs w:val="26"/>
        </w:rPr>
        <w:t>й</w:t>
      </w:r>
      <w:r w:rsidRPr="00234FEC">
        <w:rPr>
          <w:sz w:val="26"/>
          <w:szCs w:val="26"/>
        </w:rPr>
        <w:t xml:space="preserve"> на </w:t>
      </w:r>
      <w:r w:rsidR="00234FEC" w:rsidRPr="00234FEC">
        <w:rPr>
          <w:sz w:val="26"/>
          <w:szCs w:val="26"/>
        </w:rPr>
        <w:t>7</w:t>
      </w:r>
      <w:r w:rsidR="002D5B25">
        <w:rPr>
          <w:sz w:val="26"/>
          <w:szCs w:val="26"/>
        </w:rPr>
        <w:t>4</w:t>
      </w:r>
      <w:r w:rsidRPr="00234FEC">
        <w:rPr>
          <w:sz w:val="26"/>
          <w:szCs w:val="26"/>
        </w:rPr>
        <w:t>%.</w:t>
      </w:r>
      <w:r w:rsidR="002B5056" w:rsidRPr="00234FEC">
        <w:rPr>
          <w:sz w:val="26"/>
          <w:szCs w:val="26"/>
        </w:rPr>
        <w:t xml:space="preserve"> </w:t>
      </w:r>
      <w:r w:rsidRPr="00234FEC">
        <w:rPr>
          <w:sz w:val="26"/>
          <w:szCs w:val="26"/>
        </w:rPr>
        <w:t xml:space="preserve">Распределение бюджетных ассигнований по разделу </w:t>
      </w:r>
      <w:r w:rsidRPr="00234FEC">
        <w:rPr>
          <w:sz w:val="26"/>
          <w:szCs w:val="26"/>
        </w:rPr>
        <w:lastRenderedPageBreak/>
        <w:t xml:space="preserve">«Социальная политика» в разрезе подразделов классификации расходов бюджета </w:t>
      </w:r>
      <w:r w:rsidR="006409E6">
        <w:rPr>
          <w:sz w:val="26"/>
          <w:szCs w:val="26"/>
        </w:rPr>
        <w:t>МО «Онгудайский район»</w:t>
      </w:r>
      <w:r w:rsidR="008318D9" w:rsidRPr="00234FEC">
        <w:rPr>
          <w:sz w:val="26"/>
          <w:szCs w:val="26"/>
        </w:rPr>
        <w:t xml:space="preserve"> </w:t>
      </w:r>
      <w:r w:rsidRPr="00234FEC">
        <w:rPr>
          <w:sz w:val="26"/>
          <w:szCs w:val="26"/>
        </w:rPr>
        <w:t>Респу</w:t>
      </w:r>
      <w:r w:rsidR="00AE5B37" w:rsidRPr="00234FEC">
        <w:rPr>
          <w:sz w:val="26"/>
          <w:szCs w:val="26"/>
        </w:rPr>
        <w:t xml:space="preserve">блики </w:t>
      </w:r>
      <w:r w:rsidR="006409E6">
        <w:rPr>
          <w:sz w:val="26"/>
          <w:szCs w:val="26"/>
        </w:rPr>
        <w:t>Алтай</w:t>
      </w:r>
      <w:r w:rsidR="00AE5B37" w:rsidRPr="00234FEC">
        <w:rPr>
          <w:sz w:val="26"/>
          <w:szCs w:val="26"/>
        </w:rPr>
        <w:t xml:space="preserve"> на 201</w:t>
      </w:r>
      <w:r w:rsidR="00234FEC" w:rsidRPr="00234FEC">
        <w:rPr>
          <w:sz w:val="26"/>
          <w:szCs w:val="26"/>
        </w:rPr>
        <w:t>5</w:t>
      </w:r>
      <w:r w:rsidRPr="00234FEC">
        <w:rPr>
          <w:sz w:val="26"/>
          <w:szCs w:val="26"/>
        </w:rPr>
        <w:t>-201</w:t>
      </w:r>
      <w:r w:rsidR="00234FEC" w:rsidRPr="00234FEC">
        <w:rPr>
          <w:sz w:val="26"/>
          <w:szCs w:val="26"/>
        </w:rPr>
        <w:t>7</w:t>
      </w:r>
      <w:r w:rsidRPr="00234FEC">
        <w:rPr>
          <w:sz w:val="26"/>
          <w:szCs w:val="26"/>
        </w:rPr>
        <w:t xml:space="preserve"> годы представлено в таблице </w:t>
      </w:r>
      <w:r w:rsidR="00310607" w:rsidRPr="00234FEC">
        <w:rPr>
          <w:sz w:val="26"/>
          <w:szCs w:val="26"/>
        </w:rPr>
        <w:t>1</w:t>
      </w:r>
      <w:r w:rsidR="00883AB5">
        <w:rPr>
          <w:sz w:val="26"/>
          <w:szCs w:val="26"/>
        </w:rPr>
        <w:t>0</w:t>
      </w:r>
      <w:r w:rsidR="003E78A7" w:rsidRPr="00234FEC">
        <w:rPr>
          <w:sz w:val="26"/>
          <w:szCs w:val="26"/>
        </w:rPr>
        <w:t>.</w:t>
      </w:r>
      <w:proofErr w:type="gramEnd"/>
    </w:p>
    <w:p w:rsidR="00B30793" w:rsidRPr="008440E4" w:rsidRDefault="00B30793" w:rsidP="00B30793">
      <w:pPr>
        <w:pStyle w:val="14pt"/>
        <w:spacing w:line="312" w:lineRule="auto"/>
        <w:ind w:firstLine="567"/>
        <w:jc w:val="right"/>
        <w:rPr>
          <w:sz w:val="26"/>
          <w:szCs w:val="26"/>
        </w:rPr>
      </w:pPr>
      <w:r w:rsidRPr="008440E4">
        <w:rPr>
          <w:sz w:val="26"/>
          <w:szCs w:val="26"/>
        </w:rPr>
        <w:t xml:space="preserve">Таблица </w:t>
      </w:r>
      <w:r w:rsidR="00310607">
        <w:rPr>
          <w:sz w:val="26"/>
          <w:szCs w:val="26"/>
        </w:rPr>
        <w:t>1</w:t>
      </w:r>
      <w:r w:rsidR="00883AB5">
        <w:rPr>
          <w:sz w:val="26"/>
          <w:szCs w:val="26"/>
        </w:rPr>
        <w:t>0</w:t>
      </w:r>
    </w:p>
    <w:tbl>
      <w:tblPr>
        <w:tblW w:w="1008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2519"/>
        <w:gridCol w:w="363"/>
        <w:gridCol w:w="360"/>
        <w:gridCol w:w="1080"/>
        <w:gridCol w:w="1080"/>
        <w:gridCol w:w="1260"/>
        <w:gridCol w:w="1260"/>
        <w:gridCol w:w="723"/>
        <w:gridCol w:w="720"/>
        <w:gridCol w:w="720"/>
      </w:tblGrid>
      <w:tr w:rsidR="00F42D4D" w:rsidRPr="008440E4">
        <w:trPr>
          <w:trHeight w:val="225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D4D" w:rsidRPr="008440E4" w:rsidRDefault="00F42D4D" w:rsidP="00AA7669">
            <w:pPr>
              <w:ind w:right="-112"/>
              <w:jc w:val="center"/>
              <w:rPr>
                <w:sz w:val="19"/>
                <w:szCs w:val="19"/>
              </w:rPr>
            </w:pPr>
            <w:r w:rsidRPr="008440E4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D4D" w:rsidRPr="008440E4" w:rsidRDefault="00F42D4D" w:rsidP="00AA7669">
            <w:pPr>
              <w:ind w:left="-104" w:right="-114"/>
              <w:jc w:val="center"/>
              <w:rPr>
                <w:sz w:val="19"/>
                <w:szCs w:val="19"/>
              </w:rPr>
            </w:pPr>
            <w:proofErr w:type="spellStart"/>
            <w:r w:rsidRPr="008440E4">
              <w:rPr>
                <w:sz w:val="19"/>
                <w:szCs w:val="19"/>
              </w:rPr>
              <w:t>Рз</w:t>
            </w:r>
            <w:proofErr w:type="spellEnd"/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D4D" w:rsidRPr="008440E4" w:rsidRDefault="00F42D4D" w:rsidP="00AA7669">
            <w:pPr>
              <w:ind w:left="-108" w:right="-108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8440E4">
              <w:rPr>
                <w:sz w:val="19"/>
                <w:szCs w:val="19"/>
              </w:rPr>
              <w:t>Пр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D4D" w:rsidRPr="008440E4" w:rsidRDefault="00F42D4D" w:rsidP="001745E3">
            <w:pPr>
              <w:ind w:left="-108" w:right="-122"/>
              <w:jc w:val="center"/>
              <w:rPr>
                <w:sz w:val="19"/>
                <w:szCs w:val="19"/>
              </w:rPr>
            </w:pPr>
            <w:r w:rsidRPr="008440E4">
              <w:rPr>
                <w:sz w:val="19"/>
                <w:szCs w:val="19"/>
              </w:rPr>
              <w:t>бюджет на 201</w:t>
            </w:r>
            <w:r w:rsidR="00176B6C">
              <w:rPr>
                <w:sz w:val="19"/>
                <w:szCs w:val="19"/>
              </w:rPr>
              <w:t>4</w:t>
            </w:r>
            <w:r w:rsidRPr="008440E4">
              <w:rPr>
                <w:sz w:val="19"/>
                <w:szCs w:val="19"/>
              </w:rPr>
              <w:t xml:space="preserve"> год, тыс. руб.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D4D" w:rsidRPr="008440E4" w:rsidRDefault="00F42D4D" w:rsidP="001745E3">
            <w:pPr>
              <w:ind w:right="-108"/>
              <w:jc w:val="center"/>
              <w:rPr>
                <w:sz w:val="19"/>
                <w:szCs w:val="19"/>
              </w:rPr>
            </w:pPr>
            <w:r w:rsidRPr="008440E4">
              <w:rPr>
                <w:sz w:val="19"/>
                <w:szCs w:val="19"/>
              </w:rPr>
              <w:t xml:space="preserve">Проект бюджета </w:t>
            </w:r>
          </w:p>
          <w:p w:rsidR="00F42D4D" w:rsidRPr="008440E4" w:rsidRDefault="00F42D4D" w:rsidP="001745E3">
            <w:pPr>
              <w:jc w:val="center"/>
              <w:rPr>
                <w:sz w:val="19"/>
                <w:szCs w:val="19"/>
              </w:rPr>
            </w:pPr>
            <w:r w:rsidRPr="008440E4">
              <w:rPr>
                <w:sz w:val="19"/>
                <w:szCs w:val="19"/>
              </w:rPr>
              <w:t>тыс. руб.</w:t>
            </w:r>
          </w:p>
        </w:tc>
        <w:tc>
          <w:tcPr>
            <w:tcW w:w="2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D4D" w:rsidRPr="008440E4" w:rsidRDefault="00F42D4D" w:rsidP="002D5B25">
            <w:pPr>
              <w:jc w:val="center"/>
              <w:rPr>
                <w:sz w:val="19"/>
                <w:szCs w:val="19"/>
              </w:rPr>
            </w:pPr>
            <w:r w:rsidRPr="008440E4">
              <w:rPr>
                <w:sz w:val="19"/>
                <w:szCs w:val="19"/>
              </w:rPr>
              <w:t xml:space="preserve">Темп роста (снижения) расходов, </w:t>
            </w:r>
            <w:proofErr w:type="gramStart"/>
            <w:r w:rsidRPr="008440E4">
              <w:rPr>
                <w:sz w:val="19"/>
                <w:szCs w:val="19"/>
              </w:rPr>
              <w:t>в</w:t>
            </w:r>
            <w:proofErr w:type="gramEnd"/>
            <w:r w:rsidRPr="008440E4">
              <w:rPr>
                <w:sz w:val="19"/>
                <w:szCs w:val="19"/>
              </w:rPr>
              <w:t xml:space="preserve"> % </w:t>
            </w:r>
            <w:proofErr w:type="gramStart"/>
            <w:r w:rsidRPr="008440E4">
              <w:rPr>
                <w:sz w:val="19"/>
                <w:szCs w:val="19"/>
              </w:rPr>
              <w:t>к</w:t>
            </w:r>
            <w:proofErr w:type="gramEnd"/>
            <w:r w:rsidRPr="008440E4">
              <w:rPr>
                <w:sz w:val="19"/>
                <w:szCs w:val="19"/>
              </w:rPr>
              <w:t xml:space="preserve"> предыдущему году</w:t>
            </w:r>
          </w:p>
        </w:tc>
      </w:tr>
      <w:tr w:rsidR="00F42D4D" w:rsidRPr="008440E4">
        <w:trPr>
          <w:trHeight w:val="240"/>
        </w:trPr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D4D" w:rsidRPr="008440E4" w:rsidRDefault="00F42D4D" w:rsidP="00AA7669">
            <w:pPr>
              <w:ind w:right="-112"/>
              <w:rPr>
                <w:sz w:val="19"/>
                <w:szCs w:val="19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D4D" w:rsidRPr="008440E4" w:rsidRDefault="00F42D4D" w:rsidP="00AA7669">
            <w:pPr>
              <w:ind w:left="-104" w:right="-114"/>
              <w:rPr>
                <w:sz w:val="19"/>
                <w:szCs w:val="19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D4D" w:rsidRPr="008440E4" w:rsidRDefault="00F42D4D" w:rsidP="00AA7669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D4D" w:rsidRPr="008440E4" w:rsidRDefault="00F42D4D" w:rsidP="00AA7669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D4D" w:rsidRPr="008440E4" w:rsidRDefault="00F42D4D" w:rsidP="00AA7669">
            <w:pPr>
              <w:rPr>
                <w:sz w:val="19"/>
                <w:szCs w:val="19"/>
              </w:rPr>
            </w:pPr>
          </w:p>
        </w:tc>
        <w:tc>
          <w:tcPr>
            <w:tcW w:w="2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D4D" w:rsidRPr="008440E4" w:rsidRDefault="00F42D4D" w:rsidP="00AA7669">
            <w:pPr>
              <w:rPr>
                <w:sz w:val="19"/>
                <w:szCs w:val="19"/>
              </w:rPr>
            </w:pPr>
          </w:p>
        </w:tc>
      </w:tr>
      <w:tr w:rsidR="00F42D4D" w:rsidRPr="008440E4">
        <w:trPr>
          <w:trHeight w:val="225"/>
        </w:trPr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D4D" w:rsidRPr="008440E4" w:rsidRDefault="00F42D4D" w:rsidP="00AA7669">
            <w:pPr>
              <w:ind w:right="-112"/>
              <w:rPr>
                <w:sz w:val="19"/>
                <w:szCs w:val="19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D4D" w:rsidRPr="008440E4" w:rsidRDefault="00F42D4D" w:rsidP="00AA7669">
            <w:pPr>
              <w:ind w:left="-104" w:right="-114"/>
              <w:rPr>
                <w:sz w:val="19"/>
                <w:szCs w:val="19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D4D" w:rsidRPr="008440E4" w:rsidRDefault="00F42D4D" w:rsidP="00AA7669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D4D" w:rsidRPr="008440E4" w:rsidRDefault="00F42D4D" w:rsidP="00AA7669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D4D" w:rsidRPr="008440E4" w:rsidRDefault="00F42D4D" w:rsidP="00176B6C">
            <w:pPr>
              <w:ind w:left="-12" w:right="-108"/>
              <w:jc w:val="center"/>
              <w:rPr>
                <w:sz w:val="18"/>
                <w:szCs w:val="18"/>
              </w:rPr>
            </w:pPr>
            <w:r w:rsidRPr="008440E4">
              <w:rPr>
                <w:sz w:val="18"/>
                <w:szCs w:val="18"/>
              </w:rPr>
              <w:t>201</w:t>
            </w:r>
            <w:r w:rsidR="00176B6C">
              <w:rPr>
                <w:sz w:val="18"/>
                <w:szCs w:val="18"/>
              </w:rPr>
              <w:t>5</w:t>
            </w:r>
            <w:r w:rsidRPr="008440E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D4D" w:rsidRPr="008440E4" w:rsidRDefault="00F42D4D" w:rsidP="005A4018">
            <w:pPr>
              <w:ind w:right="-129" w:hanging="12"/>
              <w:jc w:val="center"/>
              <w:rPr>
                <w:sz w:val="18"/>
                <w:szCs w:val="18"/>
              </w:rPr>
            </w:pPr>
            <w:r w:rsidRPr="008440E4">
              <w:rPr>
                <w:sz w:val="18"/>
                <w:szCs w:val="18"/>
              </w:rPr>
              <w:t>201</w:t>
            </w:r>
            <w:r w:rsidR="00176B6C">
              <w:rPr>
                <w:sz w:val="18"/>
                <w:szCs w:val="18"/>
              </w:rPr>
              <w:t>6</w:t>
            </w:r>
            <w:r w:rsidRPr="008440E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D4D" w:rsidRPr="008440E4" w:rsidRDefault="00F42D4D" w:rsidP="001745E3">
            <w:pPr>
              <w:ind w:left="-123" w:right="-93"/>
              <w:rPr>
                <w:sz w:val="19"/>
                <w:szCs w:val="19"/>
              </w:rPr>
            </w:pPr>
            <w:r w:rsidRPr="008440E4">
              <w:rPr>
                <w:sz w:val="19"/>
                <w:szCs w:val="19"/>
              </w:rPr>
              <w:t xml:space="preserve">    201</w:t>
            </w:r>
            <w:r w:rsidR="00176B6C">
              <w:rPr>
                <w:sz w:val="19"/>
                <w:szCs w:val="19"/>
              </w:rPr>
              <w:t>7</w:t>
            </w:r>
            <w:r w:rsidRPr="008440E4">
              <w:rPr>
                <w:sz w:val="19"/>
                <w:szCs w:val="19"/>
              </w:rPr>
              <w:t xml:space="preserve"> г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D4D" w:rsidRPr="008440E4" w:rsidRDefault="00F42D4D" w:rsidP="00176B6C">
            <w:pPr>
              <w:ind w:left="-12" w:right="-108"/>
              <w:jc w:val="center"/>
              <w:rPr>
                <w:sz w:val="18"/>
                <w:szCs w:val="18"/>
              </w:rPr>
            </w:pPr>
            <w:r w:rsidRPr="008440E4">
              <w:rPr>
                <w:sz w:val="18"/>
                <w:szCs w:val="18"/>
              </w:rPr>
              <w:t>201</w:t>
            </w:r>
            <w:r w:rsidR="00176B6C">
              <w:rPr>
                <w:sz w:val="18"/>
                <w:szCs w:val="18"/>
              </w:rPr>
              <w:t>5</w:t>
            </w:r>
            <w:r w:rsidRPr="008440E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D4D" w:rsidRPr="008440E4" w:rsidRDefault="00F42D4D" w:rsidP="00176B6C">
            <w:pPr>
              <w:ind w:right="-129" w:hanging="12"/>
              <w:jc w:val="center"/>
              <w:rPr>
                <w:sz w:val="18"/>
                <w:szCs w:val="18"/>
              </w:rPr>
            </w:pPr>
            <w:r w:rsidRPr="008440E4">
              <w:rPr>
                <w:sz w:val="18"/>
                <w:szCs w:val="18"/>
              </w:rPr>
              <w:t>201</w:t>
            </w:r>
            <w:r w:rsidR="00176B6C">
              <w:rPr>
                <w:sz w:val="18"/>
                <w:szCs w:val="18"/>
              </w:rPr>
              <w:t>6</w:t>
            </w:r>
            <w:r w:rsidRPr="008440E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D4D" w:rsidRPr="008440E4" w:rsidRDefault="00F42D4D" w:rsidP="00176B6C">
            <w:pPr>
              <w:ind w:left="-123" w:right="-93"/>
              <w:rPr>
                <w:sz w:val="19"/>
                <w:szCs w:val="19"/>
              </w:rPr>
            </w:pPr>
            <w:r w:rsidRPr="008440E4">
              <w:rPr>
                <w:sz w:val="19"/>
                <w:szCs w:val="19"/>
              </w:rPr>
              <w:t xml:space="preserve">  201</w:t>
            </w:r>
            <w:r w:rsidR="00176B6C">
              <w:rPr>
                <w:sz w:val="19"/>
                <w:szCs w:val="19"/>
              </w:rPr>
              <w:t>7</w:t>
            </w:r>
            <w:r w:rsidRPr="008440E4">
              <w:rPr>
                <w:sz w:val="19"/>
                <w:szCs w:val="19"/>
              </w:rPr>
              <w:t xml:space="preserve"> г</w:t>
            </w:r>
          </w:p>
        </w:tc>
      </w:tr>
      <w:tr w:rsidR="00B30793" w:rsidRPr="008440E4">
        <w:trPr>
          <w:trHeight w:val="280"/>
        </w:trPr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8440E4" w:rsidRDefault="00B30793" w:rsidP="00AA7669">
            <w:pPr>
              <w:ind w:right="-112"/>
              <w:rPr>
                <w:sz w:val="19"/>
                <w:szCs w:val="19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8440E4" w:rsidRDefault="00B30793" w:rsidP="00AA7669">
            <w:pPr>
              <w:ind w:left="-104" w:right="-114"/>
              <w:rPr>
                <w:sz w:val="19"/>
                <w:szCs w:val="19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8440E4" w:rsidRDefault="00B30793" w:rsidP="00AA7669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8440E4" w:rsidRDefault="00B30793" w:rsidP="00AA7669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8440E4" w:rsidRDefault="00B30793" w:rsidP="00AA7669">
            <w:pPr>
              <w:ind w:left="-108" w:right="-102"/>
              <w:rPr>
                <w:sz w:val="19"/>
                <w:szCs w:val="19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8440E4" w:rsidRDefault="00B30793" w:rsidP="00AA7669">
            <w:pPr>
              <w:ind w:left="-102" w:right="-105" w:hanging="3"/>
              <w:rPr>
                <w:sz w:val="19"/>
                <w:szCs w:val="19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8440E4" w:rsidRDefault="00B30793" w:rsidP="00AA7669">
            <w:pPr>
              <w:ind w:left="-102" w:right="-105" w:hanging="102"/>
              <w:rPr>
                <w:sz w:val="19"/>
                <w:szCs w:val="19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8440E4" w:rsidRDefault="00B30793" w:rsidP="00AA7669">
            <w:pPr>
              <w:ind w:right="-111"/>
              <w:rPr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8440E4" w:rsidRDefault="00B30793" w:rsidP="00AA7669">
            <w:pPr>
              <w:ind w:left="-105" w:right="-108"/>
              <w:rPr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8440E4" w:rsidRDefault="00B30793" w:rsidP="00AA7669">
            <w:pPr>
              <w:ind w:left="-108" w:right="-108"/>
              <w:rPr>
                <w:sz w:val="19"/>
                <w:szCs w:val="19"/>
              </w:rPr>
            </w:pPr>
          </w:p>
        </w:tc>
      </w:tr>
      <w:tr w:rsidR="00B30793" w:rsidRPr="008440E4">
        <w:trPr>
          <w:trHeight w:val="24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8440E4" w:rsidRDefault="00B30793" w:rsidP="00AA7669">
            <w:pPr>
              <w:ind w:right="-112"/>
              <w:rPr>
                <w:sz w:val="19"/>
                <w:szCs w:val="19"/>
              </w:rPr>
            </w:pPr>
            <w:r w:rsidRPr="008440E4">
              <w:rPr>
                <w:sz w:val="19"/>
                <w:szCs w:val="19"/>
              </w:rPr>
              <w:t>Социальная политика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8440E4" w:rsidRDefault="00B30793" w:rsidP="00AA7669">
            <w:pPr>
              <w:ind w:left="-104" w:right="-114"/>
              <w:jc w:val="center"/>
              <w:rPr>
                <w:sz w:val="19"/>
                <w:szCs w:val="19"/>
              </w:rPr>
            </w:pPr>
            <w:r w:rsidRPr="008440E4">
              <w:rPr>
                <w:sz w:val="19"/>
                <w:szCs w:val="19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8440E4" w:rsidRDefault="00B30793" w:rsidP="00AA766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8440E4">
              <w:rPr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8440E4" w:rsidRDefault="00176B6C" w:rsidP="00AA766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38368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8440E4" w:rsidRDefault="00176B6C" w:rsidP="00AA7669">
            <w:pPr>
              <w:ind w:left="-108" w:right="-10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11549,5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8440E4" w:rsidRDefault="00176B6C" w:rsidP="00AA7669">
            <w:pPr>
              <w:ind w:hanging="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11763,6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8440E4" w:rsidRDefault="00176B6C" w:rsidP="00AA7669">
            <w:pPr>
              <w:ind w:left="-102" w:right="-105" w:hanging="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11977,4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8440E4" w:rsidRDefault="002D5B25" w:rsidP="00176B6C">
            <w:pPr>
              <w:ind w:right="-11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8440E4" w:rsidRDefault="002D5B25" w:rsidP="00AA7669">
            <w:pPr>
              <w:ind w:left="-105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101,8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8440E4" w:rsidRDefault="002D5B25" w:rsidP="00AA766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101,8</w:t>
            </w:r>
          </w:p>
        </w:tc>
      </w:tr>
      <w:tr w:rsidR="00B30793" w:rsidRPr="008440E4">
        <w:trPr>
          <w:trHeight w:val="240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8440E4" w:rsidRDefault="00B30793" w:rsidP="00AA7669">
            <w:pPr>
              <w:ind w:right="-112"/>
              <w:rPr>
                <w:sz w:val="19"/>
                <w:szCs w:val="19"/>
              </w:rPr>
            </w:pPr>
            <w:r w:rsidRPr="008440E4">
              <w:rPr>
                <w:sz w:val="19"/>
                <w:szCs w:val="19"/>
              </w:rPr>
              <w:t>Пенсионное обеспечение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8440E4" w:rsidRDefault="00B30793" w:rsidP="00AA7669">
            <w:pPr>
              <w:ind w:left="-104" w:right="-114"/>
              <w:jc w:val="center"/>
              <w:rPr>
                <w:sz w:val="19"/>
                <w:szCs w:val="19"/>
              </w:rPr>
            </w:pPr>
            <w:r w:rsidRPr="008440E4">
              <w:rPr>
                <w:sz w:val="19"/>
                <w:szCs w:val="19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8440E4" w:rsidRDefault="00B30793" w:rsidP="00AA766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8440E4">
              <w:rPr>
                <w:sz w:val="19"/>
                <w:szCs w:val="19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8440E4" w:rsidRDefault="002D5B25" w:rsidP="002D5B25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8440E4" w:rsidRDefault="002D5B25" w:rsidP="00FE3403">
            <w:pPr>
              <w:ind w:left="-108" w:right="-10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196,69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8440E4" w:rsidRDefault="002D5B25" w:rsidP="002D5B25">
            <w:pPr>
              <w:ind w:hanging="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196,69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8440E4" w:rsidRDefault="002D5B25" w:rsidP="002D5B25">
            <w:pPr>
              <w:ind w:left="-102" w:right="-105" w:hanging="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196,69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8440E4" w:rsidRDefault="002D5B25" w:rsidP="00AA7669">
            <w:pPr>
              <w:ind w:right="-11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8440E4" w:rsidRDefault="002D5B25" w:rsidP="00AA7669">
            <w:pPr>
              <w:ind w:left="-105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93" w:rsidRPr="008440E4" w:rsidRDefault="002D5B25" w:rsidP="00AA766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</w:tr>
      <w:tr w:rsidR="002B5056" w:rsidRPr="008440E4" w:rsidTr="00FE3403">
        <w:trPr>
          <w:trHeight w:val="240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56" w:rsidRPr="008440E4" w:rsidRDefault="002B5056" w:rsidP="00AA7669">
            <w:pPr>
              <w:ind w:right="-112"/>
              <w:rPr>
                <w:sz w:val="19"/>
                <w:szCs w:val="19"/>
              </w:rPr>
            </w:pPr>
            <w:r w:rsidRPr="008440E4">
              <w:rPr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56" w:rsidRPr="008440E4" w:rsidRDefault="002B5056" w:rsidP="00AA7669">
            <w:pPr>
              <w:ind w:left="-104" w:right="-114"/>
              <w:jc w:val="center"/>
              <w:rPr>
                <w:sz w:val="19"/>
                <w:szCs w:val="19"/>
              </w:rPr>
            </w:pPr>
            <w:r w:rsidRPr="008440E4">
              <w:rPr>
                <w:sz w:val="19"/>
                <w:szCs w:val="19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56" w:rsidRPr="008440E4" w:rsidRDefault="002B5056" w:rsidP="00AA7669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8440E4">
              <w:rPr>
                <w:sz w:val="19"/>
                <w:szCs w:val="19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56" w:rsidRPr="008440E4" w:rsidRDefault="002D5B25" w:rsidP="00AA766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3981,06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56" w:rsidRPr="008440E4" w:rsidRDefault="002D5B25" w:rsidP="00AA7669">
            <w:pPr>
              <w:ind w:left="-108" w:right="-10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1329,20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56" w:rsidRPr="008440E4" w:rsidRDefault="002D5B25" w:rsidP="00EA3CC5">
            <w:pPr>
              <w:ind w:hanging="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1359,70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56" w:rsidRPr="008440E4" w:rsidRDefault="002D5B25" w:rsidP="00EA3CC5">
            <w:pPr>
              <w:ind w:left="-102" w:right="-105" w:hanging="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1391,60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56" w:rsidRPr="008440E4" w:rsidRDefault="002D5B25" w:rsidP="00234FEC">
            <w:pPr>
              <w:ind w:right="-11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56" w:rsidRPr="008440E4" w:rsidRDefault="002D5B25" w:rsidP="00AA7669">
            <w:pPr>
              <w:ind w:left="-105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102,3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56" w:rsidRPr="008440E4" w:rsidRDefault="002D5B25" w:rsidP="00AA766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102,3</w:t>
            </w:r>
          </w:p>
        </w:tc>
      </w:tr>
      <w:tr w:rsidR="0043661C" w:rsidRPr="008440E4" w:rsidTr="00FE3403">
        <w:trPr>
          <w:trHeight w:val="24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1C" w:rsidRPr="00176B6C" w:rsidRDefault="0043661C" w:rsidP="00AA7669">
            <w:pPr>
              <w:ind w:right="-112"/>
              <w:rPr>
                <w:sz w:val="19"/>
                <w:szCs w:val="19"/>
              </w:rPr>
            </w:pPr>
            <w:r w:rsidRPr="0043661C">
              <w:rPr>
                <w:sz w:val="19"/>
                <w:szCs w:val="19"/>
              </w:rPr>
              <w:t>Охрана семьи и детства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1C" w:rsidRPr="008440E4" w:rsidRDefault="0043661C" w:rsidP="00AA7669">
            <w:pPr>
              <w:ind w:left="-104" w:right="-11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1C" w:rsidRPr="008440E4" w:rsidRDefault="0043661C" w:rsidP="00176B6C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1C" w:rsidRDefault="002D5B25" w:rsidP="002D5B25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13099,30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1C" w:rsidRPr="008440E4" w:rsidRDefault="002D5B25" w:rsidP="00AA7669">
            <w:pPr>
              <w:ind w:left="-108" w:right="-10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2005,40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1C" w:rsidRPr="008440E4" w:rsidRDefault="002D5B25" w:rsidP="00EA3CC5">
            <w:pPr>
              <w:ind w:hanging="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2005,40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1C" w:rsidRPr="008440E4" w:rsidRDefault="002D5B25" w:rsidP="00EA3CC5">
            <w:pPr>
              <w:ind w:left="-102" w:right="-105" w:hanging="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2005,40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1C" w:rsidRPr="008440E4" w:rsidRDefault="002D5B25" w:rsidP="00AA7669">
            <w:pPr>
              <w:ind w:right="-11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1C" w:rsidRPr="008440E4" w:rsidRDefault="002D5B25" w:rsidP="00AA7669">
            <w:pPr>
              <w:ind w:left="-105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1C" w:rsidRPr="008440E4" w:rsidRDefault="002D5B25" w:rsidP="00AA766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</w:tr>
      <w:tr w:rsidR="002D5B25" w:rsidRPr="008440E4" w:rsidTr="00FE3403">
        <w:trPr>
          <w:trHeight w:val="24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25" w:rsidRPr="0043661C" w:rsidRDefault="002D5B25" w:rsidP="00AA7669">
            <w:pPr>
              <w:ind w:right="-11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Другие вопросы в области социальной политики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25" w:rsidRDefault="002D5B25" w:rsidP="00AA7669">
            <w:pPr>
              <w:ind w:left="-104" w:right="-11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25" w:rsidRDefault="002D5B25" w:rsidP="00176B6C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25" w:rsidRDefault="002D5B25" w:rsidP="002D5B25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25" w:rsidRPr="008440E4" w:rsidRDefault="002D5B25" w:rsidP="00AA7669">
            <w:pPr>
              <w:ind w:left="-108" w:right="-10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25" w:rsidRPr="008440E4" w:rsidRDefault="002D5B25" w:rsidP="00EA3CC5">
            <w:pPr>
              <w:ind w:hanging="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25" w:rsidRPr="008440E4" w:rsidRDefault="002D5B25" w:rsidP="00EA3CC5">
            <w:pPr>
              <w:ind w:left="-102" w:right="-105" w:hanging="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25" w:rsidRPr="008440E4" w:rsidRDefault="002D5B25" w:rsidP="00AA7669">
            <w:pPr>
              <w:ind w:right="-11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419,5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25" w:rsidRPr="008440E4" w:rsidRDefault="002D5B25" w:rsidP="00AA7669">
            <w:pPr>
              <w:ind w:left="-105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25" w:rsidRPr="008440E4" w:rsidRDefault="002D5B25" w:rsidP="00AA7669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</w:tr>
    </w:tbl>
    <w:p w:rsidR="00590BD3" w:rsidRPr="008440E4" w:rsidRDefault="00590BD3" w:rsidP="00DC5EB7">
      <w:pPr>
        <w:spacing w:line="312" w:lineRule="auto"/>
        <w:ind w:firstLine="709"/>
        <w:jc w:val="both"/>
        <w:rPr>
          <w:sz w:val="26"/>
          <w:szCs w:val="26"/>
        </w:rPr>
      </w:pPr>
    </w:p>
    <w:p w:rsidR="00115F12" w:rsidRPr="00115F12" w:rsidRDefault="00115F12" w:rsidP="00115F12">
      <w:pPr>
        <w:spacing w:line="276" w:lineRule="auto"/>
        <w:ind w:firstLine="567"/>
        <w:jc w:val="both"/>
        <w:rPr>
          <w:sz w:val="26"/>
          <w:szCs w:val="26"/>
        </w:rPr>
      </w:pPr>
      <w:r w:rsidRPr="00115F12">
        <w:rPr>
          <w:sz w:val="26"/>
          <w:szCs w:val="26"/>
        </w:rPr>
        <w:t xml:space="preserve">На реализацию программных мероприятий  предусмотрено </w:t>
      </w:r>
      <w:r>
        <w:rPr>
          <w:sz w:val="26"/>
          <w:szCs w:val="26"/>
        </w:rPr>
        <w:t>840</w:t>
      </w:r>
      <w:r w:rsidRPr="00115F12">
        <w:rPr>
          <w:sz w:val="26"/>
          <w:szCs w:val="26"/>
        </w:rPr>
        <w:t xml:space="preserve"> </w:t>
      </w:r>
      <w:proofErr w:type="spellStart"/>
      <w:r w:rsidRPr="00115F12">
        <w:rPr>
          <w:sz w:val="26"/>
          <w:szCs w:val="26"/>
        </w:rPr>
        <w:t>тыс</w:t>
      </w:r>
      <w:proofErr w:type="gramStart"/>
      <w:r w:rsidRPr="00115F12">
        <w:rPr>
          <w:sz w:val="26"/>
          <w:szCs w:val="26"/>
        </w:rPr>
        <w:t>.р</w:t>
      </w:r>
      <w:proofErr w:type="gramEnd"/>
      <w:r w:rsidRPr="00115F12">
        <w:rPr>
          <w:sz w:val="26"/>
          <w:szCs w:val="26"/>
        </w:rPr>
        <w:t>уб</w:t>
      </w:r>
      <w:proofErr w:type="spellEnd"/>
      <w:r w:rsidRPr="00115F12">
        <w:rPr>
          <w:sz w:val="26"/>
          <w:szCs w:val="26"/>
        </w:rPr>
        <w:t xml:space="preserve">., или </w:t>
      </w:r>
      <w:r>
        <w:rPr>
          <w:sz w:val="26"/>
          <w:szCs w:val="26"/>
        </w:rPr>
        <w:t>7,3</w:t>
      </w:r>
      <w:r w:rsidRPr="00115F12">
        <w:rPr>
          <w:sz w:val="26"/>
          <w:szCs w:val="26"/>
        </w:rPr>
        <w:t xml:space="preserve">% всех расходов раздела. </w:t>
      </w:r>
    </w:p>
    <w:p w:rsidR="00115F12" w:rsidRDefault="00115F12" w:rsidP="00115F12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115F12">
        <w:rPr>
          <w:sz w:val="26"/>
          <w:szCs w:val="26"/>
        </w:rPr>
        <w:t xml:space="preserve">Расходы  подразделу в 2015 году  </w:t>
      </w:r>
      <w:r>
        <w:rPr>
          <w:sz w:val="26"/>
          <w:szCs w:val="26"/>
        </w:rPr>
        <w:t>уменьшены</w:t>
      </w:r>
      <w:r w:rsidRPr="00115F12">
        <w:rPr>
          <w:sz w:val="26"/>
          <w:szCs w:val="26"/>
        </w:rPr>
        <w:t xml:space="preserve"> по сравнению с 2014 годом на </w:t>
      </w:r>
      <w:r>
        <w:rPr>
          <w:sz w:val="26"/>
          <w:szCs w:val="26"/>
        </w:rPr>
        <w:t>26</w:t>
      </w:r>
      <w:r w:rsidRPr="00115F12">
        <w:rPr>
          <w:sz w:val="26"/>
          <w:szCs w:val="26"/>
        </w:rPr>
        <w:t>%.На 2016-2017 годы ассигнования по подразделу предусмотрены на уровне 2015 года</w:t>
      </w:r>
      <w:r>
        <w:rPr>
          <w:sz w:val="26"/>
          <w:szCs w:val="26"/>
        </w:rPr>
        <w:t>.</w:t>
      </w:r>
      <w:r w:rsidRPr="00115F12">
        <w:rPr>
          <w:b/>
          <w:sz w:val="26"/>
          <w:szCs w:val="26"/>
        </w:rPr>
        <w:t xml:space="preserve"> </w:t>
      </w:r>
    </w:p>
    <w:p w:rsidR="00115F12" w:rsidRPr="00E64DF5" w:rsidRDefault="00115F12" w:rsidP="00115F12">
      <w:pPr>
        <w:pStyle w:val="14pt"/>
        <w:spacing w:line="276" w:lineRule="auto"/>
        <w:ind w:firstLine="0"/>
        <w:jc w:val="center"/>
        <w:rPr>
          <w:b/>
          <w:sz w:val="24"/>
          <w:szCs w:val="24"/>
        </w:rPr>
      </w:pPr>
      <w:r w:rsidRPr="00E64DF5">
        <w:rPr>
          <w:b/>
          <w:sz w:val="24"/>
          <w:szCs w:val="24"/>
        </w:rPr>
        <w:t>4.2.1</w:t>
      </w:r>
      <w:r>
        <w:rPr>
          <w:b/>
          <w:sz w:val="24"/>
          <w:szCs w:val="24"/>
        </w:rPr>
        <w:t>1</w:t>
      </w:r>
      <w:r w:rsidRPr="00E64DF5">
        <w:rPr>
          <w:b/>
          <w:sz w:val="24"/>
          <w:szCs w:val="24"/>
        </w:rPr>
        <w:t>. Расходы по разделу 1</w:t>
      </w:r>
      <w:r>
        <w:rPr>
          <w:b/>
          <w:sz w:val="24"/>
          <w:szCs w:val="24"/>
        </w:rPr>
        <w:t>1</w:t>
      </w:r>
      <w:r w:rsidRPr="00E64DF5">
        <w:rPr>
          <w:b/>
          <w:sz w:val="24"/>
          <w:szCs w:val="24"/>
        </w:rPr>
        <w:t>00 «</w:t>
      </w:r>
      <w:r>
        <w:rPr>
          <w:b/>
          <w:sz w:val="24"/>
          <w:szCs w:val="24"/>
        </w:rPr>
        <w:t>Физическая культура и спорт</w:t>
      </w:r>
      <w:r w:rsidRPr="00E64DF5">
        <w:rPr>
          <w:b/>
          <w:sz w:val="24"/>
          <w:szCs w:val="24"/>
        </w:rPr>
        <w:t>»</w:t>
      </w:r>
    </w:p>
    <w:p w:rsidR="00115F12" w:rsidRDefault="00115F12" w:rsidP="00115F12">
      <w:pPr>
        <w:pStyle w:val="14pt"/>
        <w:spacing w:line="276" w:lineRule="auto"/>
        <w:ind w:firstLine="567"/>
        <w:rPr>
          <w:sz w:val="26"/>
          <w:szCs w:val="26"/>
        </w:rPr>
      </w:pPr>
      <w:r w:rsidRPr="00234FEC">
        <w:rPr>
          <w:sz w:val="26"/>
          <w:szCs w:val="26"/>
        </w:rPr>
        <w:t xml:space="preserve">Расходы бюджета района по данному разделу на 2015 год предусмотрены в размере </w:t>
      </w:r>
      <w:r>
        <w:rPr>
          <w:sz w:val="26"/>
          <w:szCs w:val="26"/>
        </w:rPr>
        <w:t>607,50</w:t>
      </w:r>
      <w:r w:rsidRPr="00234FEC">
        <w:rPr>
          <w:sz w:val="26"/>
          <w:szCs w:val="26"/>
        </w:rPr>
        <w:t xml:space="preserve"> тыс. рублей, что ниже уровня расходов, утвержденных на 2014 год  с учетом уточнени</w:t>
      </w:r>
      <w:r>
        <w:rPr>
          <w:sz w:val="26"/>
          <w:szCs w:val="26"/>
        </w:rPr>
        <w:t>й</w:t>
      </w:r>
      <w:r w:rsidRPr="00234FEC">
        <w:rPr>
          <w:sz w:val="26"/>
          <w:szCs w:val="26"/>
        </w:rPr>
        <w:t xml:space="preserve"> на </w:t>
      </w:r>
      <w:r>
        <w:rPr>
          <w:sz w:val="26"/>
          <w:szCs w:val="26"/>
        </w:rPr>
        <w:t>46</w:t>
      </w:r>
      <w:r w:rsidRPr="00234FEC">
        <w:rPr>
          <w:sz w:val="26"/>
          <w:szCs w:val="26"/>
        </w:rPr>
        <w:t xml:space="preserve">%. </w:t>
      </w:r>
    </w:p>
    <w:p w:rsidR="00115F12" w:rsidRDefault="00115F12" w:rsidP="00115F12">
      <w:pPr>
        <w:pStyle w:val="14pt"/>
        <w:spacing w:line="276" w:lineRule="auto"/>
        <w:ind w:firstLine="567"/>
        <w:rPr>
          <w:sz w:val="26"/>
          <w:szCs w:val="26"/>
        </w:rPr>
      </w:pPr>
      <w:r w:rsidRPr="00234FEC">
        <w:rPr>
          <w:sz w:val="26"/>
          <w:szCs w:val="26"/>
        </w:rPr>
        <w:t>Распределение бюджетных ассигнований по разделу «</w:t>
      </w:r>
      <w:r w:rsidRPr="00115F12">
        <w:rPr>
          <w:sz w:val="26"/>
          <w:szCs w:val="26"/>
        </w:rPr>
        <w:t>Физическая культура и спорт</w:t>
      </w:r>
      <w:r w:rsidRPr="00234FEC">
        <w:rPr>
          <w:sz w:val="26"/>
          <w:szCs w:val="26"/>
        </w:rPr>
        <w:t xml:space="preserve">» в разрезе подразделов классификации расходов бюджета </w:t>
      </w:r>
      <w:r>
        <w:rPr>
          <w:sz w:val="26"/>
          <w:szCs w:val="26"/>
        </w:rPr>
        <w:t>МО «Онгудайский район»</w:t>
      </w:r>
      <w:r w:rsidRPr="00234FEC">
        <w:rPr>
          <w:sz w:val="26"/>
          <w:szCs w:val="26"/>
        </w:rPr>
        <w:t xml:space="preserve"> Республики </w:t>
      </w:r>
      <w:r>
        <w:rPr>
          <w:sz w:val="26"/>
          <w:szCs w:val="26"/>
        </w:rPr>
        <w:t>Алтай</w:t>
      </w:r>
      <w:r w:rsidRPr="00234FEC">
        <w:rPr>
          <w:sz w:val="26"/>
          <w:szCs w:val="26"/>
        </w:rPr>
        <w:t xml:space="preserve"> на 2015-2017 годы представлено в таблице 11.</w:t>
      </w:r>
    </w:p>
    <w:p w:rsidR="00115F12" w:rsidRPr="008440E4" w:rsidRDefault="00115F12" w:rsidP="00115F12">
      <w:pPr>
        <w:pStyle w:val="14pt"/>
        <w:spacing w:line="312" w:lineRule="auto"/>
        <w:ind w:firstLine="567"/>
        <w:jc w:val="right"/>
        <w:rPr>
          <w:sz w:val="26"/>
          <w:szCs w:val="26"/>
        </w:rPr>
      </w:pPr>
      <w:r w:rsidRPr="008440E4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11</w:t>
      </w:r>
    </w:p>
    <w:tbl>
      <w:tblPr>
        <w:tblW w:w="1008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2519"/>
        <w:gridCol w:w="363"/>
        <w:gridCol w:w="360"/>
        <w:gridCol w:w="1080"/>
        <w:gridCol w:w="1080"/>
        <w:gridCol w:w="1260"/>
        <w:gridCol w:w="1260"/>
        <w:gridCol w:w="723"/>
        <w:gridCol w:w="720"/>
        <w:gridCol w:w="720"/>
      </w:tblGrid>
      <w:tr w:rsidR="00115F12" w:rsidRPr="008440E4" w:rsidTr="00FD4870">
        <w:trPr>
          <w:trHeight w:val="225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2" w:rsidRPr="008440E4" w:rsidRDefault="00115F12" w:rsidP="00FD4870">
            <w:pPr>
              <w:ind w:right="-112"/>
              <w:jc w:val="center"/>
              <w:rPr>
                <w:sz w:val="19"/>
                <w:szCs w:val="19"/>
              </w:rPr>
            </w:pPr>
            <w:r w:rsidRPr="008440E4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2" w:rsidRPr="008440E4" w:rsidRDefault="00115F12" w:rsidP="00FD4870">
            <w:pPr>
              <w:ind w:left="-104" w:right="-114"/>
              <w:jc w:val="center"/>
              <w:rPr>
                <w:sz w:val="19"/>
                <w:szCs w:val="19"/>
              </w:rPr>
            </w:pPr>
            <w:proofErr w:type="spellStart"/>
            <w:r w:rsidRPr="008440E4">
              <w:rPr>
                <w:sz w:val="19"/>
                <w:szCs w:val="19"/>
              </w:rPr>
              <w:t>Рз</w:t>
            </w:r>
            <w:proofErr w:type="spellEnd"/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2" w:rsidRPr="008440E4" w:rsidRDefault="00115F12" w:rsidP="00FD4870">
            <w:pPr>
              <w:ind w:left="-108" w:right="-108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8440E4">
              <w:rPr>
                <w:sz w:val="19"/>
                <w:szCs w:val="19"/>
              </w:rPr>
              <w:t>Пр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2" w:rsidRPr="008440E4" w:rsidRDefault="00115F12" w:rsidP="00FD4870">
            <w:pPr>
              <w:ind w:left="-108" w:right="-122"/>
              <w:jc w:val="center"/>
              <w:rPr>
                <w:sz w:val="19"/>
                <w:szCs w:val="19"/>
              </w:rPr>
            </w:pPr>
            <w:r w:rsidRPr="008440E4">
              <w:rPr>
                <w:sz w:val="19"/>
                <w:szCs w:val="19"/>
              </w:rPr>
              <w:t>бюджет на 201</w:t>
            </w:r>
            <w:r>
              <w:rPr>
                <w:sz w:val="19"/>
                <w:szCs w:val="19"/>
              </w:rPr>
              <w:t>4</w:t>
            </w:r>
            <w:r w:rsidRPr="008440E4">
              <w:rPr>
                <w:sz w:val="19"/>
                <w:szCs w:val="19"/>
              </w:rPr>
              <w:t xml:space="preserve"> год, тыс. руб.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2" w:rsidRPr="008440E4" w:rsidRDefault="00115F12" w:rsidP="00FD4870">
            <w:pPr>
              <w:ind w:right="-108"/>
              <w:jc w:val="center"/>
              <w:rPr>
                <w:sz w:val="19"/>
                <w:szCs w:val="19"/>
              </w:rPr>
            </w:pPr>
            <w:r w:rsidRPr="008440E4">
              <w:rPr>
                <w:sz w:val="19"/>
                <w:szCs w:val="19"/>
              </w:rPr>
              <w:t xml:space="preserve">Проект бюджета </w:t>
            </w:r>
          </w:p>
          <w:p w:rsidR="00115F12" w:rsidRPr="008440E4" w:rsidRDefault="00115F12" w:rsidP="00FD4870">
            <w:pPr>
              <w:jc w:val="center"/>
              <w:rPr>
                <w:sz w:val="19"/>
                <w:szCs w:val="19"/>
              </w:rPr>
            </w:pPr>
            <w:r w:rsidRPr="008440E4">
              <w:rPr>
                <w:sz w:val="19"/>
                <w:szCs w:val="19"/>
              </w:rPr>
              <w:t>тыс. руб.</w:t>
            </w:r>
          </w:p>
        </w:tc>
        <w:tc>
          <w:tcPr>
            <w:tcW w:w="2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2" w:rsidRPr="008440E4" w:rsidRDefault="00115F12" w:rsidP="00FD4870">
            <w:pPr>
              <w:jc w:val="center"/>
              <w:rPr>
                <w:sz w:val="19"/>
                <w:szCs w:val="19"/>
              </w:rPr>
            </w:pPr>
            <w:r w:rsidRPr="008440E4">
              <w:rPr>
                <w:sz w:val="19"/>
                <w:szCs w:val="19"/>
              </w:rPr>
              <w:t xml:space="preserve">Темп роста (снижения) расходов, </w:t>
            </w:r>
            <w:proofErr w:type="gramStart"/>
            <w:r w:rsidRPr="008440E4">
              <w:rPr>
                <w:sz w:val="19"/>
                <w:szCs w:val="19"/>
              </w:rPr>
              <w:t>в</w:t>
            </w:r>
            <w:proofErr w:type="gramEnd"/>
            <w:r w:rsidRPr="008440E4">
              <w:rPr>
                <w:sz w:val="19"/>
                <w:szCs w:val="19"/>
              </w:rPr>
              <w:t xml:space="preserve"> % </w:t>
            </w:r>
            <w:proofErr w:type="gramStart"/>
            <w:r w:rsidRPr="008440E4">
              <w:rPr>
                <w:sz w:val="19"/>
                <w:szCs w:val="19"/>
              </w:rPr>
              <w:t>к</w:t>
            </w:r>
            <w:proofErr w:type="gramEnd"/>
            <w:r w:rsidRPr="008440E4">
              <w:rPr>
                <w:sz w:val="19"/>
                <w:szCs w:val="19"/>
              </w:rPr>
              <w:t xml:space="preserve"> предыдущему году</w:t>
            </w:r>
          </w:p>
        </w:tc>
      </w:tr>
      <w:tr w:rsidR="00115F12" w:rsidRPr="008440E4" w:rsidTr="00FD4870">
        <w:trPr>
          <w:trHeight w:val="240"/>
        </w:trPr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2" w:rsidRPr="008440E4" w:rsidRDefault="00115F12" w:rsidP="00FD4870">
            <w:pPr>
              <w:ind w:right="-112"/>
              <w:rPr>
                <w:sz w:val="19"/>
                <w:szCs w:val="19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2" w:rsidRPr="008440E4" w:rsidRDefault="00115F12" w:rsidP="00FD4870">
            <w:pPr>
              <w:ind w:left="-104" w:right="-114"/>
              <w:rPr>
                <w:sz w:val="19"/>
                <w:szCs w:val="19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2" w:rsidRPr="008440E4" w:rsidRDefault="00115F12" w:rsidP="00FD4870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2" w:rsidRPr="008440E4" w:rsidRDefault="00115F12" w:rsidP="00FD4870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2" w:rsidRPr="008440E4" w:rsidRDefault="00115F12" w:rsidP="00FD4870">
            <w:pPr>
              <w:rPr>
                <w:sz w:val="19"/>
                <w:szCs w:val="19"/>
              </w:rPr>
            </w:pPr>
          </w:p>
        </w:tc>
        <w:tc>
          <w:tcPr>
            <w:tcW w:w="2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2" w:rsidRPr="008440E4" w:rsidRDefault="00115F12" w:rsidP="00FD4870">
            <w:pPr>
              <w:rPr>
                <w:sz w:val="19"/>
                <w:szCs w:val="19"/>
              </w:rPr>
            </w:pPr>
          </w:p>
        </w:tc>
      </w:tr>
      <w:tr w:rsidR="00115F12" w:rsidRPr="008440E4" w:rsidTr="00FD4870">
        <w:trPr>
          <w:trHeight w:val="225"/>
        </w:trPr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2" w:rsidRPr="008440E4" w:rsidRDefault="00115F12" w:rsidP="00FD4870">
            <w:pPr>
              <w:ind w:right="-112"/>
              <w:rPr>
                <w:sz w:val="19"/>
                <w:szCs w:val="19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2" w:rsidRPr="008440E4" w:rsidRDefault="00115F12" w:rsidP="00FD4870">
            <w:pPr>
              <w:ind w:left="-104" w:right="-114"/>
              <w:rPr>
                <w:sz w:val="19"/>
                <w:szCs w:val="19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2" w:rsidRPr="008440E4" w:rsidRDefault="00115F12" w:rsidP="00FD4870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2" w:rsidRPr="008440E4" w:rsidRDefault="00115F12" w:rsidP="00FD4870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2" w:rsidRPr="008440E4" w:rsidRDefault="00115F12" w:rsidP="00FD4870">
            <w:pPr>
              <w:ind w:left="-12" w:right="-108"/>
              <w:jc w:val="center"/>
              <w:rPr>
                <w:sz w:val="18"/>
                <w:szCs w:val="18"/>
              </w:rPr>
            </w:pPr>
            <w:r w:rsidRPr="008440E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8440E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2" w:rsidRPr="008440E4" w:rsidRDefault="00115F12" w:rsidP="00FD4870">
            <w:pPr>
              <w:ind w:right="-129" w:hanging="12"/>
              <w:jc w:val="center"/>
              <w:rPr>
                <w:sz w:val="18"/>
                <w:szCs w:val="18"/>
              </w:rPr>
            </w:pPr>
            <w:r w:rsidRPr="008440E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8440E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2" w:rsidRPr="008440E4" w:rsidRDefault="00115F12" w:rsidP="00FD4870">
            <w:pPr>
              <w:ind w:left="-123" w:right="-93"/>
              <w:rPr>
                <w:sz w:val="19"/>
                <w:szCs w:val="19"/>
              </w:rPr>
            </w:pPr>
            <w:r w:rsidRPr="008440E4">
              <w:rPr>
                <w:sz w:val="19"/>
                <w:szCs w:val="19"/>
              </w:rPr>
              <w:t xml:space="preserve">    201</w:t>
            </w:r>
            <w:r>
              <w:rPr>
                <w:sz w:val="19"/>
                <w:szCs w:val="19"/>
              </w:rPr>
              <w:t>7</w:t>
            </w:r>
            <w:r w:rsidRPr="008440E4">
              <w:rPr>
                <w:sz w:val="19"/>
                <w:szCs w:val="19"/>
              </w:rPr>
              <w:t xml:space="preserve"> г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2" w:rsidRPr="008440E4" w:rsidRDefault="00115F12" w:rsidP="00FD4870">
            <w:pPr>
              <w:ind w:left="-12" w:right="-108"/>
              <w:jc w:val="center"/>
              <w:rPr>
                <w:sz w:val="18"/>
                <w:szCs w:val="18"/>
              </w:rPr>
            </w:pPr>
            <w:r w:rsidRPr="008440E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8440E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2" w:rsidRPr="008440E4" w:rsidRDefault="00115F12" w:rsidP="00FD4870">
            <w:pPr>
              <w:ind w:right="-129" w:hanging="12"/>
              <w:jc w:val="center"/>
              <w:rPr>
                <w:sz w:val="18"/>
                <w:szCs w:val="18"/>
              </w:rPr>
            </w:pPr>
            <w:r w:rsidRPr="008440E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8440E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2" w:rsidRPr="008440E4" w:rsidRDefault="00115F12" w:rsidP="00FD4870">
            <w:pPr>
              <w:ind w:left="-123" w:right="-93"/>
              <w:rPr>
                <w:sz w:val="19"/>
                <w:szCs w:val="19"/>
              </w:rPr>
            </w:pPr>
            <w:r w:rsidRPr="008440E4">
              <w:rPr>
                <w:sz w:val="19"/>
                <w:szCs w:val="19"/>
              </w:rPr>
              <w:t xml:space="preserve">  201</w:t>
            </w:r>
            <w:r>
              <w:rPr>
                <w:sz w:val="19"/>
                <w:szCs w:val="19"/>
              </w:rPr>
              <w:t>7</w:t>
            </w:r>
            <w:r w:rsidRPr="008440E4">
              <w:rPr>
                <w:sz w:val="19"/>
                <w:szCs w:val="19"/>
              </w:rPr>
              <w:t xml:space="preserve"> г</w:t>
            </w:r>
          </w:p>
        </w:tc>
      </w:tr>
      <w:tr w:rsidR="00115F12" w:rsidRPr="008440E4" w:rsidTr="00FD4870">
        <w:trPr>
          <w:trHeight w:val="280"/>
        </w:trPr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2" w:rsidRPr="008440E4" w:rsidRDefault="00115F12" w:rsidP="00FD4870">
            <w:pPr>
              <w:ind w:right="-112"/>
              <w:rPr>
                <w:sz w:val="19"/>
                <w:szCs w:val="19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2" w:rsidRPr="008440E4" w:rsidRDefault="00115F12" w:rsidP="00FD4870">
            <w:pPr>
              <w:ind w:left="-104" w:right="-114"/>
              <w:rPr>
                <w:sz w:val="19"/>
                <w:szCs w:val="19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2" w:rsidRPr="008440E4" w:rsidRDefault="00115F12" w:rsidP="00FD4870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2" w:rsidRPr="008440E4" w:rsidRDefault="00115F12" w:rsidP="00FD4870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2" w:rsidRPr="008440E4" w:rsidRDefault="00115F12" w:rsidP="00FD4870">
            <w:pPr>
              <w:ind w:left="-108" w:right="-102"/>
              <w:rPr>
                <w:sz w:val="19"/>
                <w:szCs w:val="19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2" w:rsidRPr="008440E4" w:rsidRDefault="00115F12" w:rsidP="00FD4870">
            <w:pPr>
              <w:ind w:left="-102" w:right="-105" w:hanging="3"/>
              <w:rPr>
                <w:sz w:val="19"/>
                <w:szCs w:val="19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2" w:rsidRPr="008440E4" w:rsidRDefault="00115F12" w:rsidP="00FD4870">
            <w:pPr>
              <w:ind w:left="-102" w:right="-105" w:hanging="102"/>
              <w:rPr>
                <w:sz w:val="19"/>
                <w:szCs w:val="19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2" w:rsidRPr="008440E4" w:rsidRDefault="00115F12" w:rsidP="00FD4870">
            <w:pPr>
              <w:ind w:right="-111"/>
              <w:rPr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2" w:rsidRPr="008440E4" w:rsidRDefault="00115F12" w:rsidP="00FD4870">
            <w:pPr>
              <w:ind w:left="-105" w:right="-108"/>
              <w:rPr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2" w:rsidRPr="008440E4" w:rsidRDefault="00115F12" w:rsidP="00FD4870">
            <w:pPr>
              <w:ind w:left="-108" w:right="-108"/>
              <w:rPr>
                <w:sz w:val="19"/>
                <w:szCs w:val="19"/>
              </w:rPr>
            </w:pPr>
          </w:p>
        </w:tc>
      </w:tr>
      <w:tr w:rsidR="00115F12" w:rsidRPr="008440E4" w:rsidTr="00FD4870">
        <w:trPr>
          <w:trHeight w:val="24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2" w:rsidRPr="008440E4" w:rsidRDefault="00115F12" w:rsidP="00FD4870">
            <w:pPr>
              <w:ind w:right="-11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2" w:rsidRPr="008440E4" w:rsidRDefault="00115F12" w:rsidP="00115F12">
            <w:pPr>
              <w:ind w:left="-104" w:right="-114"/>
              <w:jc w:val="center"/>
              <w:rPr>
                <w:sz w:val="19"/>
                <w:szCs w:val="19"/>
              </w:rPr>
            </w:pPr>
            <w:r w:rsidRPr="008440E4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2" w:rsidRPr="008440E4" w:rsidRDefault="00115F12" w:rsidP="00FD4870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8440E4">
              <w:rPr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2" w:rsidRPr="008440E4" w:rsidRDefault="00115F12" w:rsidP="00FD4870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1127,04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2" w:rsidRPr="008440E4" w:rsidRDefault="00115F12" w:rsidP="00FD4870">
            <w:pPr>
              <w:ind w:left="-108" w:right="-10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607,50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2" w:rsidRPr="008440E4" w:rsidRDefault="00115F12" w:rsidP="00FD4870">
            <w:pPr>
              <w:ind w:hanging="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607,50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2" w:rsidRPr="008440E4" w:rsidRDefault="00115F12" w:rsidP="00FD4870">
            <w:pPr>
              <w:ind w:left="-102" w:right="-105" w:hanging="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607,50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2" w:rsidRPr="008440E4" w:rsidRDefault="00115F12" w:rsidP="00FD4870">
            <w:pPr>
              <w:ind w:right="-11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2" w:rsidRPr="008440E4" w:rsidRDefault="00115F12" w:rsidP="00FD4870">
            <w:pPr>
              <w:ind w:left="-105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2" w:rsidRPr="008440E4" w:rsidRDefault="00115F12" w:rsidP="00FD4870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</w:tr>
      <w:tr w:rsidR="00115F12" w:rsidRPr="008440E4" w:rsidTr="00FD4870">
        <w:trPr>
          <w:trHeight w:val="240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2" w:rsidRPr="008440E4" w:rsidRDefault="00115F12" w:rsidP="00115F12">
            <w:pPr>
              <w:ind w:right="-112"/>
              <w:rPr>
                <w:sz w:val="19"/>
                <w:szCs w:val="19"/>
              </w:rPr>
            </w:pPr>
            <w:r w:rsidRPr="00115F12">
              <w:rPr>
                <w:sz w:val="19"/>
                <w:szCs w:val="19"/>
              </w:rPr>
              <w:t xml:space="preserve">Физическая культура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2" w:rsidRPr="008440E4" w:rsidRDefault="00115F12" w:rsidP="00115F12">
            <w:pPr>
              <w:ind w:left="-104" w:right="-114"/>
              <w:jc w:val="center"/>
              <w:rPr>
                <w:sz w:val="19"/>
                <w:szCs w:val="19"/>
              </w:rPr>
            </w:pPr>
            <w:r w:rsidRPr="008440E4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2" w:rsidRPr="008440E4" w:rsidRDefault="00115F12" w:rsidP="00FD4870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8440E4">
              <w:rPr>
                <w:sz w:val="19"/>
                <w:szCs w:val="19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2" w:rsidRPr="008440E4" w:rsidRDefault="00115F12" w:rsidP="00FD4870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1127,04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2" w:rsidRPr="008440E4" w:rsidRDefault="00115F12" w:rsidP="00FD4870">
            <w:pPr>
              <w:ind w:left="-108" w:right="-10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2" w:rsidRPr="008440E4" w:rsidRDefault="00115F12" w:rsidP="00FD4870">
            <w:pPr>
              <w:ind w:hanging="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2" w:rsidRPr="008440E4" w:rsidRDefault="00115F12" w:rsidP="00FD4870">
            <w:pPr>
              <w:ind w:left="-102" w:right="-105" w:hanging="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607,50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2" w:rsidRPr="008440E4" w:rsidRDefault="00115F12" w:rsidP="00FD4870">
            <w:pPr>
              <w:ind w:right="-11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2" w:rsidRPr="008440E4" w:rsidRDefault="00115F12" w:rsidP="00FD4870">
            <w:pPr>
              <w:ind w:left="-105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2" w:rsidRPr="008440E4" w:rsidRDefault="00115F12" w:rsidP="00FD4870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</w:tr>
    </w:tbl>
    <w:p w:rsidR="00115F12" w:rsidRPr="008440E4" w:rsidRDefault="00115F12" w:rsidP="00115F12">
      <w:pPr>
        <w:spacing w:line="312" w:lineRule="auto"/>
        <w:ind w:firstLine="709"/>
        <w:jc w:val="both"/>
        <w:rPr>
          <w:sz w:val="26"/>
          <w:szCs w:val="26"/>
        </w:rPr>
      </w:pPr>
    </w:p>
    <w:p w:rsidR="00115F12" w:rsidRPr="00115F12" w:rsidRDefault="00115F12" w:rsidP="00115F12">
      <w:pPr>
        <w:spacing w:line="276" w:lineRule="auto"/>
        <w:ind w:firstLine="567"/>
        <w:jc w:val="both"/>
        <w:rPr>
          <w:sz w:val="26"/>
          <w:szCs w:val="26"/>
        </w:rPr>
      </w:pPr>
      <w:r w:rsidRPr="00115F12">
        <w:rPr>
          <w:sz w:val="26"/>
          <w:szCs w:val="26"/>
        </w:rPr>
        <w:t xml:space="preserve">На реализацию программных мероприятий  предусмотрено </w:t>
      </w:r>
      <w:r>
        <w:rPr>
          <w:sz w:val="26"/>
          <w:szCs w:val="26"/>
        </w:rPr>
        <w:t xml:space="preserve">607,50 </w:t>
      </w:r>
      <w:proofErr w:type="spellStart"/>
      <w:r w:rsidRPr="00115F12">
        <w:rPr>
          <w:sz w:val="26"/>
          <w:szCs w:val="26"/>
        </w:rPr>
        <w:t>тыс</w:t>
      </w:r>
      <w:proofErr w:type="gramStart"/>
      <w:r w:rsidRPr="00115F12">
        <w:rPr>
          <w:sz w:val="26"/>
          <w:szCs w:val="26"/>
        </w:rPr>
        <w:t>.р</w:t>
      </w:r>
      <w:proofErr w:type="gramEnd"/>
      <w:r w:rsidRPr="00115F12">
        <w:rPr>
          <w:sz w:val="26"/>
          <w:szCs w:val="26"/>
        </w:rPr>
        <w:t>уб</w:t>
      </w:r>
      <w:proofErr w:type="spellEnd"/>
      <w:r w:rsidRPr="00115F12">
        <w:rPr>
          <w:sz w:val="26"/>
          <w:szCs w:val="26"/>
        </w:rPr>
        <w:t xml:space="preserve">., или </w:t>
      </w:r>
      <w:r>
        <w:rPr>
          <w:sz w:val="26"/>
          <w:szCs w:val="26"/>
        </w:rPr>
        <w:t>100</w:t>
      </w:r>
      <w:r w:rsidRPr="00115F12">
        <w:rPr>
          <w:sz w:val="26"/>
          <w:szCs w:val="26"/>
        </w:rPr>
        <w:t xml:space="preserve">% всех расходов раздела. </w:t>
      </w:r>
    </w:p>
    <w:p w:rsidR="00115F12" w:rsidRDefault="00115F12" w:rsidP="00115F12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115F12">
        <w:rPr>
          <w:sz w:val="26"/>
          <w:szCs w:val="26"/>
        </w:rPr>
        <w:t xml:space="preserve">Расходы  подразделу в 2015 году  </w:t>
      </w:r>
      <w:r>
        <w:rPr>
          <w:sz w:val="26"/>
          <w:szCs w:val="26"/>
        </w:rPr>
        <w:t>уменьшены</w:t>
      </w:r>
      <w:r w:rsidRPr="00115F12">
        <w:rPr>
          <w:sz w:val="26"/>
          <w:szCs w:val="26"/>
        </w:rPr>
        <w:t xml:space="preserve"> по сравнению с 2014 годом на </w:t>
      </w:r>
      <w:r>
        <w:rPr>
          <w:sz w:val="26"/>
          <w:szCs w:val="26"/>
        </w:rPr>
        <w:t>46</w:t>
      </w:r>
      <w:r w:rsidRPr="00115F12">
        <w:rPr>
          <w:sz w:val="26"/>
          <w:szCs w:val="26"/>
        </w:rPr>
        <w:t>%.</w:t>
      </w:r>
      <w:r>
        <w:rPr>
          <w:sz w:val="26"/>
          <w:szCs w:val="26"/>
        </w:rPr>
        <w:t xml:space="preserve"> </w:t>
      </w:r>
      <w:r w:rsidRPr="00115F12">
        <w:rPr>
          <w:sz w:val="26"/>
          <w:szCs w:val="26"/>
        </w:rPr>
        <w:t>На 2016-2017 годы ассигнования по подразделу предусмотрены на уровне 2015 года</w:t>
      </w:r>
      <w:r w:rsidRPr="00115F12">
        <w:rPr>
          <w:b/>
          <w:sz w:val="26"/>
          <w:szCs w:val="26"/>
        </w:rPr>
        <w:t xml:space="preserve"> </w:t>
      </w:r>
    </w:p>
    <w:p w:rsidR="00115F12" w:rsidRDefault="00115F12" w:rsidP="00115F12">
      <w:pPr>
        <w:spacing w:line="276" w:lineRule="auto"/>
        <w:ind w:firstLine="567"/>
        <w:jc w:val="both"/>
        <w:rPr>
          <w:b/>
        </w:rPr>
      </w:pPr>
    </w:p>
    <w:p w:rsidR="003213A8" w:rsidRPr="008440E4" w:rsidRDefault="003213A8" w:rsidP="00115F12">
      <w:pPr>
        <w:spacing w:line="276" w:lineRule="auto"/>
        <w:ind w:firstLine="567"/>
        <w:jc w:val="both"/>
        <w:rPr>
          <w:b/>
        </w:rPr>
      </w:pPr>
      <w:r w:rsidRPr="008440E4">
        <w:rPr>
          <w:b/>
        </w:rPr>
        <w:t>4.2.1</w:t>
      </w:r>
      <w:r w:rsidR="00115F12">
        <w:rPr>
          <w:b/>
        </w:rPr>
        <w:t>2</w:t>
      </w:r>
      <w:r w:rsidRPr="008440E4">
        <w:rPr>
          <w:b/>
        </w:rPr>
        <w:t xml:space="preserve">. Расходы по разделу </w:t>
      </w:r>
      <w:r w:rsidR="00FC5057">
        <w:rPr>
          <w:b/>
        </w:rPr>
        <w:t>1200</w:t>
      </w:r>
      <w:r w:rsidRPr="008440E4">
        <w:rPr>
          <w:b/>
        </w:rPr>
        <w:t>«Средства массовой информации»</w:t>
      </w:r>
    </w:p>
    <w:p w:rsidR="006D171A" w:rsidRPr="008440E4" w:rsidRDefault="003213A8" w:rsidP="000E7B74">
      <w:pPr>
        <w:pStyle w:val="a9"/>
        <w:spacing w:line="276" w:lineRule="auto"/>
        <w:ind w:firstLine="567"/>
        <w:rPr>
          <w:sz w:val="26"/>
          <w:szCs w:val="26"/>
        </w:rPr>
      </w:pPr>
      <w:r w:rsidRPr="008440E4">
        <w:rPr>
          <w:sz w:val="26"/>
          <w:szCs w:val="26"/>
        </w:rPr>
        <w:t>Расходы бюджета района по данному разделу на 201</w:t>
      </w:r>
      <w:r w:rsidR="00234FEC">
        <w:rPr>
          <w:sz w:val="26"/>
          <w:szCs w:val="26"/>
        </w:rPr>
        <w:t>5</w:t>
      </w:r>
      <w:r w:rsidRPr="008440E4">
        <w:rPr>
          <w:sz w:val="26"/>
          <w:szCs w:val="26"/>
        </w:rPr>
        <w:t xml:space="preserve"> год предусмотрены в размере </w:t>
      </w:r>
      <w:r w:rsidR="00264844">
        <w:rPr>
          <w:sz w:val="26"/>
          <w:szCs w:val="26"/>
        </w:rPr>
        <w:t>1519,04</w:t>
      </w:r>
      <w:r w:rsidR="008440E4">
        <w:rPr>
          <w:sz w:val="26"/>
          <w:szCs w:val="26"/>
        </w:rPr>
        <w:t xml:space="preserve"> </w:t>
      </w:r>
      <w:r w:rsidRPr="008440E4">
        <w:rPr>
          <w:sz w:val="26"/>
          <w:szCs w:val="26"/>
        </w:rPr>
        <w:t xml:space="preserve">тыс. рублей, что </w:t>
      </w:r>
      <w:r w:rsidR="008440E4">
        <w:rPr>
          <w:sz w:val="26"/>
          <w:szCs w:val="26"/>
        </w:rPr>
        <w:t>выше</w:t>
      </w:r>
      <w:r w:rsidRPr="008440E4">
        <w:rPr>
          <w:sz w:val="26"/>
          <w:szCs w:val="26"/>
        </w:rPr>
        <w:t xml:space="preserve"> уровн</w:t>
      </w:r>
      <w:r w:rsidR="008B6683" w:rsidRPr="008440E4">
        <w:rPr>
          <w:sz w:val="26"/>
          <w:szCs w:val="26"/>
        </w:rPr>
        <w:t>я расходов, утвержденных на 201</w:t>
      </w:r>
      <w:r w:rsidR="005B4CA5">
        <w:rPr>
          <w:sz w:val="26"/>
          <w:szCs w:val="26"/>
        </w:rPr>
        <w:t>4</w:t>
      </w:r>
      <w:r w:rsidRPr="008440E4">
        <w:rPr>
          <w:sz w:val="26"/>
          <w:szCs w:val="26"/>
        </w:rPr>
        <w:t xml:space="preserve"> год, на </w:t>
      </w:r>
      <w:r w:rsidR="00264844">
        <w:rPr>
          <w:sz w:val="26"/>
          <w:szCs w:val="26"/>
        </w:rPr>
        <w:t>17%</w:t>
      </w:r>
      <w:r w:rsidRPr="008440E4">
        <w:rPr>
          <w:sz w:val="26"/>
          <w:szCs w:val="26"/>
        </w:rPr>
        <w:t xml:space="preserve"> </w:t>
      </w:r>
      <w:r w:rsidR="008440E4">
        <w:rPr>
          <w:sz w:val="26"/>
          <w:szCs w:val="26"/>
        </w:rPr>
        <w:t>.</w:t>
      </w:r>
    </w:p>
    <w:p w:rsidR="003213A8" w:rsidRPr="008440E4" w:rsidRDefault="003213A8" w:rsidP="000E7B74">
      <w:pPr>
        <w:pStyle w:val="14pt"/>
        <w:spacing w:line="276" w:lineRule="auto"/>
        <w:ind w:firstLine="567"/>
        <w:rPr>
          <w:sz w:val="26"/>
          <w:szCs w:val="26"/>
        </w:rPr>
      </w:pPr>
      <w:r w:rsidRPr="008440E4">
        <w:rPr>
          <w:sz w:val="26"/>
          <w:szCs w:val="26"/>
        </w:rPr>
        <w:lastRenderedPageBreak/>
        <w:t>Распределение бюджетных ассигнований по разделу «</w:t>
      </w:r>
      <w:r w:rsidR="00264844" w:rsidRPr="00264844">
        <w:rPr>
          <w:sz w:val="26"/>
          <w:szCs w:val="26"/>
        </w:rPr>
        <w:t>Средства массовой информации</w:t>
      </w:r>
      <w:r w:rsidRPr="008440E4">
        <w:rPr>
          <w:sz w:val="26"/>
          <w:szCs w:val="26"/>
        </w:rPr>
        <w:t xml:space="preserve">» в разрезе подразделов классификации расходов бюджета </w:t>
      </w:r>
      <w:r w:rsidR="006409E6">
        <w:rPr>
          <w:sz w:val="26"/>
          <w:szCs w:val="26"/>
        </w:rPr>
        <w:t>МО «Онгудайский район»</w:t>
      </w:r>
      <w:r w:rsidRPr="008440E4">
        <w:rPr>
          <w:sz w:val="26"/>
          <w:szCs w:val="26"/>
        </w:rPr>
        <w:t xml:space="preserve"> Республики </w:t>
      </w:r>
      <w:r w:rsidR="006409E6">
        <w:rPr>
          <w:sz w:val="26"/>
          <w:szCs w:val="26"/>
        </w:rPr>
        <w:t>Алтай</w:t>
      </w:r>
      <w:r w:rsidRPr="008440E4">
        <w:rPr>
          <w:sz w:val="26"/>
          <w:szCs w:val="26"/>
        </w:rPr>
        <w:t xml:space="preserve"> на 201</w:t>
      </w:r>
      <w:r w:rsidR="005B4CA5">
        <w:rPr>
          <w:sz w:val="26"/>
          <w:szCs w:val="26"/>
        </w:rPr>
        <w:t>5</w:t>
      </w:r>
      <w:r w:rsidRPr="008440E4">
        <w:rPr>
          <w:sz w:val="26"/>
          <w:szCs w:val="26"/>
        </w:rPr>
        <w:t>-201</w:t>
      </w:r>
      <w:r w:rsidR="005B4CA5">
        <w:rPr>
          <w:sz w:val="26"/>
          <w:szCs w:val="26"/>
        </w:rPr>
        <w:t>7</w:t>
      </w:r>
      <w:r w:rsidRPr="008440E4">
        <w:rPr>
          <w:sz w:val="26"/>
          <w:szCs w:val="26"/>
        </w:rPr>
        <w:t xml:space="preserve"> годы представлено в таблице </w:t>
      </w:r>
      <w:r w:rsidR="008B6683" w:rsidRPr="008440E4">
        <w:rPr>
          <w:sz w:val="26"/>
          <w:szCs w:val="26"/>
        </w:rPr>
        <w:t>1</w:t>
      </w:r>
      <w:r w:rsidR="005B4CA5">
        <w:rPr>
          <w:sz w:val="26"/>
          <w:szCs w:val="26"/>
        </w:rPr>
        <w:t>2</w:t>
      </w:r>
      <w:r w:rsidRPr="008440E4">
        <w:rPr>
          <w:sz w:val="26"/>
          <w:szCs w:val="26"/>
        </w:rPr>
        <w:t>.</w:t>
      </w:r>
    </w:p>
    <w:p w:rsidR="003213A8" w:rsidRPr="008440E4" w:rsidRDefault="003213A8" w:rsidP="000E7B74">
      <w:pPr>
        <w:pStyle w:val="14pt"/>
        <w:spacing w:line="276" w:lineRule="auto"/>
        <w:ind w:firstLine="567"/>
        <w:jc w:val="right"/>
        <w:rPr>
          <w:sz w:val="26"/>
          <w:szCs w:val="26"/>
        </w:rPr>
      </w:pPr>
      <w:r w:rsidRPr="008440E4">
        <w:rPr>
          <w:sz w:val="26"/>
          <w:szCs w:val="26"/>
        </w:rPr>
        <w:t xml:space="preserve">Таблица </w:t>
      </w:r>
      <w:r w:rsidR="008B6683" w:rsidRPr="008440E4">
        <w:rPr>
          <w:sz w:val="26"/>
          <w:szCs w:val="26"/>
        </w:rPr>
        <w:t>1</w:t>
      </w:r>
      <w:r w:rsidR="005B4CA5">
        <w:rPr>
          <w:sz w:val="26"/>
          <w:szCs w:val="26"/>
        </w:rPr>
        <w:t>2</w:t>
      </w:r>
    </w:p>
    <w:tbl>
      <w:tblPr>
        <w:tblW w:w="1008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2519"/>
        <w:gridCol w:w="363"/>
        <w:gridCol w:w="360"/>
        <w:gridCol w:w="1080"/>
        <w:gridCol w:w="1080"/>
        <w:gridCol w:w="1260"/>
        <w:gridCol w:w="1260"/>
        <w:gridCol w:w="723"/>
        <w:gridCol w:w="720"/>
        <w:gridCol w:w="720"/>
      </w:tblGrid>
      <w:tr w:rsidR="003213A8" w:rsidRPr="008440E4" w:rsidTr="00445251">
        <w:trPr>
          <w:trHeight w:val="225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A8" w:rsidRPr="008440E4" w:rsidRDefault="003213A8" w:rsidP="00445251">
            <w:pPr>
              <w:ind w:right="-112"/>
              <w:jc w:val="center"/>
              <w:rPr>
                <w:sz w:val="19"/>
                <w:szCs w:val="19"/>
              </w:rPr>
            </w:pPr>
            <w:r w:rsidRPr="008440E4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A8" w:rsidRPr="008440E4" w:rsidRDefault="003213A8" w:rsidP="00445251">
            <w:pPr>
              <w:ind w:left="-104" w:right="-114"/>
              <w:jc w:val="center"/>
              <w:rPr>
                <w:sz w:val="19"/>
                <w:szCs w:val="19"/>
              </w:rPr>
            </w:pPr>
            <w:proofErr w:type="spellStart"/>
            <w:r w:rsidRPr="008440E4">
              <w:rPr>
                <w:sz w:val="19"/>
                <w:szCs w:val="19"/>
              </w:rPr>
              <w:t>Рз</w:t>
            </w:r>
            <w:proofErr w:type="spellEnd"/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A8" w:rsidRPr="008440E4" w:rsidRDefault="003213A8" w:rsidP="00445251">
            <w:pPr>
              <w:ind w:left="-108" w:right="-108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8440E4">
              <w:rPr>
                <w:sz w:val="19"/>
                <w:szCs w:val="19"/>
              </w:rPr>
              <w:t>Пр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A8" w:rsidRPr="008440E4" w:rsidRDefault="003213A8" w:rsidP="005B4CA5">
            <w:pPr>
              <w:ind w:left="-108" w:right="-122"/>
              <w:jc w:val="center"/>
              <w:rPr>
                <w:sz w:val="19"/>
                <w:szCs w:val="19"/>
              </w:rPr>
            </w:pPr>
            <w:r w:rsidRPr="008440E4">
              <w:rPr>
                <w:sz w:val="19"/>
                <w:szCs w:val="19"/>
              </w:rPr>
              <w:t>бюджет на 201</w:t>
            </w:r>
            <w:r w:rsidR="005B4CA5">
              <w:rPr>
                <w:sz w:val="19"/>
                <w:szCs w:val="19"/>
              </w:rPr>
              <w:t>4</w:t>
            </w:r>
            <w:r w:rsidRPr="008440E4">
              <w:rPr>
                <w:sz w:val="19"/>
                <w:szCs w:val="19"/>
              </w:rPr>
              <w:t xml:space="preserve"> год, тыс. руб.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A8" w:rsidRPr="008440E4" w:rsidRDefault="003213A8" w:rsidP="00445251">
            <w:pPr>
              <w:ind w:right="-108"/>
              <w:jc w:val="center"/>
              <w:rPr>
                <w:sz w:val="19"/>
                <w:szCs w:val="19"/>
              </w:rPr>
            </w:pPr>
            <w:r w:rsidRPr="008440E4">
              <w:rPr>
                <w:sz w:val="19"/>
                <w:szCs w:val="19"/>
              </w:rPr>
              <w:t xml:space="preserve">Проект бюджета </w:t>
            </w:r>
          </w:p>
          <w:p w:rsidR="003213A8" w:rsidRPr="008440E4" w:rsidRDefault="003213A8" w:rsidP="00445251">
            <w:pPr>
              <w:jc w:val="center"/>
              <w:rPr>
                <w:sz w:val="19"/>
                <w:szCs w:val="19"/>
              </w:rPr>
            </w:pPr>
            <w:r w:rsidRPr="008440E4">
              <w:rPr>
                <w:sz w:val="19"/>
                <w:szCs w:val="19"/>
              </w:rPr>
              <w:t>тыс. руб.</w:t>
            </w:r>
          </w:p>
        </w:tc>
        <w:tc>
          <w:tcPr>
            <w:tcW w:w="2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A8" w:rsidRPr="008440E4" w:rsidRDefault="003213A8" w:rsidP="00445251">
            <w:pPr>
              <w:jc w:val="center"/>
              <w:rPr>
                <w:sz w:val="19"/>
                <w:szCs w:val="19"/>
              </w:rPr>
            </w:pPr>
            <w:r w:rsidRPr="008440E4">
              <w:rPr>
                <w:sz w:val="19"/>
                <w:szCs w:val="19"/>
              </w:rPr>
              <w:t xml:space="preserve">Темп прироста (снижения) расходов, </w:t>
            </w:r>
            <w:proofErr w:type="gramStart"/>
            <w:r w:rsidRPr="008440E4">
              <w:rPr>
                <w:sz w:val="19"/>
                <w:szCs w:val="19"/>
              </w:rPr>
              <w:t>в</w:t>
            </w:r>
            <w:proofErr w:type="gramEnd"/>
            <w:r w:rsidRPr="008440E4">
              <w:rPr>
                <w:sz w:val="19"/>
                <w:szCs w:val="19"/>
              </w:rPr>
              <w:t xml:space="preserve"> % </w:t>
            </w:r>
            <w:proofErr w:type="gramStart"/>
            <w:r w:rsidRPr="008440E4">
              <w:rPr>
                <w:sz w:val="19"/>
                <w:szCs w:val="19"/>
              </w:rPr>
              <w:t>к</w:t>
            </w:r>
            <w:proofErr w:type="gramEnd"/>
            <w:r w:rsidRPr="008440E4">
              <w:rPr>
                <w:sz w:val="19"/>
                <w:szCs w:val="19"/>
              </w:rPr>
              <w:t xml:space="preserve"> предыдущему году</w:t>
            </w:r>
          </w:p>
        </w:tc>
      </w:tr>
      <w:tr w:rsidR="003213A8" w:rsidRPr="008440E4" w:rsidTr="00445251">
        <w:trPr>
          <w:trHeight w:val="240"/>
        </w:trPr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A8" w:rsidRPr="008440E4" w:rsidRDefault="003213A8" w:rsidP="00445251">
            <w:pPr>
              <w:ind w:right="-112"/>
              <w:rPr>
                <w:sz w:val="19"/>
                <w:szCs w:val="19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A8" w:rsidRPr="008440E4" w:rsidRDefault="003213A8" w:rsidP="00445251">
            <w:pPr>
              <w:ind w:left="-104" w:right="-114"/>
              <w:rPr>
                <w:sz w:val="19"/>
                <w:szCs w:val="19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A8" w:rsidRPr="008440E4" w:rsidRDefault="003213A8" w:rsidP="00445251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A8" w:rsidRPr="008440E4" w:rsidRDefault="003213A8" w:rsidP="00445251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A8" w:rsidRPr="008440E4" w:rsidRDefault="003213A8" w:rsidP="00445251">
            <w:pPr>
              <w:rPr>
                <w:sz w:val="19"/>
                <w:szCs w:val="19"/>
              </w:rPr>
            </w:pPr>
          </w:p>
        </w:tc>
        <w:tc>
          <w:tcPr>
            <w:tcW w:w="2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A8" w:rsidRPr="008440E4" w:rsidRDefault="003213A8" w:rsidP="00445251">
            <w:pPr>
              <w:rPr>
                <w:sz w:val="19"/>
                <w:szCs w:val="19"/>
              </w:rPr>
            </w:pPr>
          </w:p>
        </w:tc>
      </w:tr>
      <w:tr w:rsidR="003213A8" w:rsidRPr="008440E4" w:rsidTr="00445251">
        <w:trPr>
          <w:trHeight w:val="225"/>
        </w:trPr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A8" w:rsidRPr="008440E4" w:rsidRDefault="003213A8" w:rsidP="00445251">
            <w:pPr>
              <w:ind w:right="-112"/>
              <w:rPr>
                <w:sz w:val="19"/>
                <w:szCs w:val="19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A8" w:rsidRPr="008440E4" w:rsidRDefault="003213A8" w:rsidP="00445251">
            <w:pPr>
              <w:ind w:left="-104" w:right="-114"/>
              <w:rPr>
                <w:sz w:val="19"/>
                <w:szCs w:val="19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A8" w:rsidRPr="008440E4" w:rsidRDefault="003213A8" w:rsidP="00445251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A8" w:rsidRPr="008440E4" w:rsidRDefault="003213A8" w:rsidP="00445251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A8" w:rsidRPr="008440E4" w:rsidRDefault="005B4CA5" w:rsidP="00445251">
            <w:pPr>
              <w:ind w:left="-1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  <w:r w:rsidR="003213A8" w:rsidRPr="008440E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A8" w:rsidRPr="008440E4" w:rsidRDefault="003213A8" w:rsidP="005B4CA5">
            <w:pPr>
              <w:ind w:right="-129" w:hanging="12"/>
              <w:jc w:val="center"/>
              <w:rPr>
                <w:sz w:val="18"/>
                <w:szCs w:val="18"/>
              </w:rPr>
            </w:pPr>
            <w:r w:rsidRPr="008440E4">
              <w:rPr>
                <w:sz w:val="18"/>
                <w:szCs w:val="18"/>
              </w:rPr>
              <w:t>201</w:t>
            </w:r>
            <w:r w:rsidR="005B4CA5">
              <w:rPr>
                <w:sz w:val="18"/>
                <w:szCs w:val="18"/>
              </w:rPr>
              <w:t>6</w:t>
            </w:r>
            <w:r w:rsidRPr="008440E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A8" w:rsidRPr="008440E4" w:rsidRDefault="003213A8" w:rsidP="005B4CA5">
            <w:pPr>
              <w:ind w:left="-123" w:right="-93"/>
              <w:rPr>
                <w:sz w:val="19"/>
                <w:szCs w:val="19"/>
              </w:rPr>
            </w:pPr>
            <w:r w:rsidRPr="008440E4">
              <w:rPr>
                <w:sz w:val="19"/>
                <w:szCs w:val="19"/>
              </w:rPr>
              <w:t xml:space="preserve">    201</w:t>
            </w:r>
            <w:r w:rsidR="005B4CA5">
              <w:rPr>
                <w:sz w:val="19"/>
                <w:szCs w:val="19"/>
              </w:rPr>
              <w:t>6</w:t>
            </w:r>
            <w:r w:rsidRPr="008440E4">
              <w:rPr>
                <w:sz w:val="19"/>
                <w:szCs w:val="19"/>
              </w:rPr>
              <w:t xml:space="preserve"> г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A8" w:rsidRPr="008440E4" w:rsidRDefault="003213A8" w:rsidP="005B4CA5">
            <w:pPr>
              <w:ind w:left="-12" w:right="-108"/>
              <w:jc w:val="center"/>
              <w:rPr>
                <w:sz w:val="18"/>
                <w:szCs w:val="18"/>
              </w:rPr>
            </w:pPr>
            <w:r w:rsidRPr="008440E4">
              <w:rPr>
                <w:sz w:val="18"/>
                <w:szCs w:val="18"/>
              </w:rPr>
              <w:t>201</w:t>
            </w:r>
            <w:r w:rsidR="005B4CA5">
              <w:rPr>
                <w:sz w:val="18"/>
                <w:szCs w:val="18"/>
              </w:rPr>
              <w:t>5</w:t>
            </w:r>
            <w:r w:rsidRPr="008440E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A8" w:rsidRPr="008440E4" w:rsidRDefault="003213A8" w:rsidP="005B4CA5">
            <w:pPr>
              <w:ind w:right="-129" w:hanging="12"/>
              <w:jc w:val="center"/>
              <w:rPr>
                <w:sz w:val="18"/>
                <w:szCs w:val="18"/>
              </w:rPr>
            </w:pPr>
            <w:r w:rsidRPr="008440E4">
              <w:rPr>
                <w:sz w:val="18"/>
                <w:szCs w:val="18"/>
              </w:rPr>
              <w:t>201</w:t>
            </w:r>
            <w:r w:rsidR="005B4CA5">
              <w:rPr>
                <w:sz w:val="18"/>
                <w:szCs w:val="18"/>
              </w:rPr>
              <w:t>6</w:t>
            </w:r>
            <w:r w:rsidRPr="008440E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A8" w:rsidRPr="008440E4" w:rsidRDefault="003213A8" w:rsidP="005B4CA5">
            <w:pPr>
              <w:ind w:left="-123" w:right="-93"/>
              <w:rPr>
                <w:sz w:val="19"/>
                <w:szCs w:val="19"/>
              </w:rPr>
            </w:pPr>
            <w:r w:rsidRPr="008440E4">
              <w:rPr>
                <w:sz w:val="19"/>
                <w:szCs w:val="19"/>
              </w:rPr>
              <w:t xml:space="preserve">  201</w:t>
            </w:r>
            <w:r w:rsidR="005B4CA5">
              <w:rPr>
                <w:sz w:val="19"/>
                <w:szCs w:val="19"/>
              </w:rPr>
              <w:t>7</w:t>
            </w:r>
            <w:r w:rsidRPr="008440E4">
              <w:rPr>
                <w:sz w:val="19"/>
                <w:szCs w:val="19"/>
              </w:rPr>
              <w:t xml:space="preserve"> г</w:t>
            </w:r>
          </w:p>
        </w:tc>
      </w:tr>
      <w:tr w:rsidR="003213A8" w:rsidRPr="008440E4" w:rsidTr="00445251">
        <w:trPr>
          <w:trHeight w:val="280"/>
        </w:trPr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A8" w:rsidRPr="008440E4" w:rsidRDefault="003213A8" w:rsidP="00445251">
            <w:pPr>
              <w:ind w:right="-112"/>
              <w:rPr>
                <w:sz w:val="19"/>
                <w:szCs w:val="19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A8" w:rsidRPr="008440E4" w:rsidRDefault="003213A8" w:rsidP="00445251">
            <w:pPr>
              <w:ind w:left="-104" w:right="-114"/>
              <w:rPr>
                <w:sz w:val="19"/>
                <w:szCs w:val="19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A8" w:rsidRPr="008440E4" w:rsidRDefault="003213A8" w:rsidP="00445251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A8" w:rsidRPr="008440E4" w:rsidRDefault="003213A8" w:rsidP="00445251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A8" w:rsidRPr="008440E4" w:rsidRDefault="003213A8" w:rsidP="00445251">
            <w:pPr>
              <w:ind w:left="-108" w:right="-102"/>
              <w:rPr>
                <w:sz w:val="19"/>
                <w:szCs w:val="19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A8" w:rsidRPr="008440E4" w:rsidRDefault="003213A8" w:rsidP="00445251">
            <w:pPr>
              <w:ind w:left="-102" w:right="-105" w:hanging="3"/>
              <w:rPr>
                <w:sz w:val="19"/>
                <w:szCs w:val="19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A8" w:rsidRPr="008440E4" w:rsidRDefault="003213A8" w:rsidP="00445251">
            <w:pPr>
              <w:ind w:left="-102" w:right="-105" w:hanging="102"/>
              <w:rPr>
                <w:sz w:val="19"/>
                <w:szCs w:val="19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A8" w:rsidRPr="008440E4" w:rsidRDefault="003213A8" w:rsidP="00445251">
            <w:pPr>
              <w:ind w:right="-111"/>
              <w:rPr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A8" w:rsidRPr="008440E4" w:rsidRDefault="003213A8" w:rsidP="00445251">
            <w:pPr>
              <w:ind w:left="-105" w:right="-108"/>
              <w:rPr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A8" w:rsidRPr="008440E4" w:rsidRDefault="003213A8" w:rsidP="00445251">
            <w:pPr>
              <w:ind w:left="-108" w:right="-108"/>
              <w:rPr>
                <w:sz w:val="19"/>
                <w:szCs w:val="19"/>
              </w:rPr>
            </w:pPr>
          </w:p>
        </w:tc>
      </w:tr>
      <w:tr w:rsidR="00264844" w:rsidRPr="008440E4" w:rsidTr="00FD4870">
        <w:trPr>
          <w:trHeight w:val="24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44" w:rsidRPr="008440E4" w:rsidRDefault="00264844" w:rsidP="00445251">
            <w:pPr>
              <w:ind w:right="-112"/>
              <w:rPr>
                <w:sz w:val="19"/>
                <w:szCs w:val="19"/>
              </w:rPr>
            </w:pPr>
            <w:r w:rsidRPr="008440E4">
              <w:rPr>
                <w:sz w:val="19"/>
                <w:szCs w:val="19"/>
              </w:rPr>
              <w:t>Средства массовой информации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44" w:rsidRPr="008440E4" w:rsidRDefault="00264844" w:rsidP="00264844">
            <w:pPr>
              <w:ind w:left="-104" w:right="-114"/>
              <w:jc w:val="center"/>
              <w:rPr>
                <w:sz w:val="19"/>
                <w:szCs w:val="19"/>
              </w:rPr>
            </w:pPr>
            <w:r w:rsidRPr="008440E4">
              <w:rPr>
                <w:sz w:val="19"/>
                <w:szCs w:val="19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44" w:rsidRPr="008440E4" w:rsidRDefault="00264844" w:rsidP="0044525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  <w:r w:rsidRPr="008440E4">
              <w:rPr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44" w:rsidRPr="008440E4" w:rsidRDefault="00264844" w:rsidP="0044525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1293,35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44" w:rsidRPr="008440E4" w:rsidRDefault="00264844" w:rsidP="00445251">
            <w:pPr>
              <w:ind w:left="-108" w:right="-10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1519,04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44" w:rsidRDefault="00264844">
            <w:r w:rsidRPr="009135F2">
              <w:rPr>
                <w:sz w:val="19"/>
                <w:szCs w:val="19"/>
              </w:rPr>
              <w:t>1519,04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44" w:rsidRDefault="00264844">
            <w:r w:rsidRPr="009135F2">
              <w:rPr>
                <w:sz w:val="19"/>
                <w:szCs w:val="19"/>
              </w:rPr>
              <w:t>1519,04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44" w:rsidRPr="008440E4" w:rsidRDefault="00264844" w:rsidP="00445251">
            <w:pPr>
              <w:ind w:right="-11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44" w:rsidRPr="008440E4" w:rsidRDefault="00264844" w:rsidP="00445251">
            <w:pPr>
              <w:ind w:left="-105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Pr="008440E4">
              <w:rPr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44" w:rsidRPr="008440E4" w:rsidRDefault="00264844" w:rsidP="0044525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Pr="008440E4">
              <w:rPr>
                <w:sz w:val="19"/>
                <w:szCs w:val="19"/>
              </w:rPr>
              <w:t>0</w:t>
            </w:r>
          </w:p>
        </w:tc>
      </w:tr>
      <w:tr w:rsidR="00264844" w:rsidRPr="008440E4" w:rsidTr="00FD4870">
        <w:trPr>
          <w:trHeight w:val="240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44" w:rsidRPr="008440E4" w:rsidRDefault="00264844" w:rsidP="00445251">
            <w:pPr>
              <w:ind w:right="-11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Периодическая печать и издательства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44" w:rsidRPr="008440E4" w:rsidRDefault="00264844" w:rsidP="00445251">
            <w:pPr>
              <w:ind w:left="-104" w:right="-11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44" w:rsidRPr="008440E4" w:rsidRDefault="00264844" w:rsidP="0026484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8440E4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44" w:rsidRPr="008440E4" w:rsidRDefault="00264844" w:rsidP="00E9676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1293,35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44" w:rsidRPr="008440E4" w:rsidRDefault="00264844" w:rsidP="00E96761">
            <w:pPr>
              <w:ind w:left="-108" w:right="-10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1519,04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44" w:rsidRDefault="00264844">
            <w:r w:rsidRPr="009135F2">
              <w:rPr>
                <w:sz w:val="19"/>
                <w:szCs w:val="19"/>
              </w:rPr>
              <w:t>1519,04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44" w:rsidRDefault="00264844">
            <w:r w:rsidRPr="009135F2">
              <w:rPr>
                <w:sz w:val="19"/>
                <w:szCs w:val="19"/>
              </w:rPr>
              <w:t>1519,04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44" w:rsidRPr="008440E4" w:rsidRDefault="00264844" w:rsidP="00445251">
            <w:pPr>
              <w:ind w:right="-11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44" w:rsidRPr="008440E4" w:rsidRDefault="00264844" w:rsidP="00445251">
            <w:pPr>
              <w:ind w:left="-105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Pr="008440E4">
              <w:rPr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44" w:rsidRPr="008440E4" w:rsidRDefault="00264844" w:rsidP="0044525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Pr="008440E4">
              <w:rPr>
                <w:sz w:val="19"/>
                <w:szCs w:val="19"/>
              </w:rPr>
              <w:t>0</w:t>
            </w:r>
          </w:p>
        </w:tc>
      </w:tr>
    </w:tbl>
    <w:p w:rsidR="003213A8" w:rsidRPr="008440E4" w:rsidRDefault="003213A8" w:rsidP="00862826">
      <w:pPr>
        <w:spacing w:line="312" w:lineRule="auto"/>
        <w:ind w:firstLine="567"/>
        <w:jc w:val="both"/>
        <w:rPr>
          <w:sz w:val="26"/>
          <w:szCs w:val="26"/>
        </w:rPr>
      </w:pPr>
    </w:p>
    <w:p w:rsidR="00264844" w:rsidRPr="00264844" w:rsidRDefault="00264844" w:rsidP="00264844">
      <w:pPr>
        <w:spacing w:line="276" w:lineRule="auto"/>
        <w:ind w:firstLine="567"/>
        <w:jc w:val="both"/>
        <w:rPr>
          <w:sz w:val="26"/>
          <w:szCs w:val="26"/>
        </w:rPr>
      </w:pPr>
      <w:r w:rsidRPr="00264844">
        <w:rPr>
          <w:sz w:val="26"/>
          <w:szCs w:val="26"/>
        </w:rPr>
        <w:t xml:space="preserve">На реализацию программных мероприятий  предусмотрено </w:t>
      </w:r>
      <w:r>
        <w:rPr>
          <w:sz w:val="26"/>
          <w:szCs w:val="26"/>
        </w:rPr>
        <w:t>1519,04</w:t>
      </w:r>
      <w:r w:rsidRPr="00264844">
        <w:rPr>
          <w:sz w:val="26"/>
          <w:szCs w:val="26"/>
        </w:rPr>
        <w:t xml:space="preserve"> </w:t>
      </w:r>
      <w:proofErr w:type="spellStart"/>
      <w:r w:rsidRPr="00264844">
        <w:rPr>
          <w:sz w:val="26"/>
          <w:szCs w:val="26"/>
        </w:rPr>
        <w:t>тыс</w:t>
      </w:r>
      <w:proofErr w:type="gramStart"/>
      <w:r w:rsidRPr="00264844">
        <w:rPr>
          <w:sz w:val="26"/>
          <w:szCs w:val="26"/>
        </w:rPr>
        <w:t>.р</w:t>
      </w:r>
      <w:proofErr w:type="gramEnd"/>
      <w:r w:rsidRPr="00264844">
        <w:rPr>
          <w:sz w:val="26"/>
          <w:szCs w:val="26"/>
        </w:rPr>
        <w:t>уб</w:t>
      </w:r>
      <w:proofErr w:type="spellEnd"/>
      <w:r w:rsidRPr="00264844">
        <w:rPr>
          <w:sz w:val="26"/>
          <w:szCs w:val="26"/>
        </w:rPr>
        <w:t xml:space="preserve">., или 100% всех расходов раздела. </w:t>
      </w:r>
    </w:p>
    <w:p w:rsidR="00264844" w:rsidRDefault="00264844" w:rsidP="00264844">
      <w:pPr>
        <w:spacing w:line="276" w:lineRule="auto"/>
        <w:ind w:firstLine="567"/>
        <w:jc w:val="both"/>
        <w:rPr>
          <w:sz w:val="26"/>
          <w:szCs w:val="26"/>
        </w:rPr>
      </w:pPr>
      <w:r w:rsidRPr="00264844">
        <w:rPr>
          <w:sz w:val="26"/>
          <w:szCs w:val="26"/>
        </w:rPr>
        <w:t>Расходы  подразделу в 2015 году  у</w:t>
      </w:r>
      <w:r>
        <w:rPr>
          <w:sz w:val="26"/>
          <w:szCs w:val="26"/>
        </w:rPr>
        <w:t xml:space="preserve">величены </w:t>
      </w:r>
      <w:r w:rsidRPr="00264844">
        <w:rPr>
          <w:sz w:val="26"/>
          <w:szCs w:val="26"/>
        </w:rPr>
        <w:t xml:space="preserve"> по сравнению с 2014 годом на </w:t>
      </w:r>
      <w:r>
        <w:rPr>
          <w:sz w:val="26"/>
          <w:szCs w:val="26"/>
        </w:rPr>
        <w:t>17,4</w:t>
      </w:r>
      <w:r w:rsidRPr="00264844">
        <w:rPr>
          <w:sz w:val="26"/>
          <w:szCs w:val="26"/>
        </w:rPr>
        <w:t>%.</w:t>
      </w:r>
      <w:r>
        <w:rPr>
          <w:sz w:val="26"/>
          <w:szCs w:val="26"/>
        </w:rPr>
        <w:t xml:space="preserve"> </w:t>
      </w:r>
      <w:r w:rsidRPr="00264844">
        <w:rPr>
          <w:sz w:val="26"/>
          <w:szCs w:val="26"/>
        </w:rPr>
        <w:t xml:space="preserve"> На 2016-2017 годы ассигнования по разделу предусмотрены на уровне 2015 года</w:t>
      </w:r>
      <w:r>
        <w:rPr>
          <w:sz w:val="26"/>
          <w:szCs w:val="26"/>
        </w:rPr>
        <w:t>.</w:t>
      </w:r>
      <w:r w:rsidRPr="00264844">
        <w:rPr>
          <w:sz w:val="26"/>
          <w:szCs w:val="26"/>
        </w:rPr>
        <w:t xml:space="preserve"> </w:t>
      </w:r>
    </w:p>
    <w:p w:rsidR="006D171A" w:rsidRPr="00C537A7" w:rsidRDefault="00264844" w:rsidP="00264844">
      <w:pPr>
        <w:spacing w:line="276" w:lineRule="auto"/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Средства будут направлены в виде с</w:t>
      </w:r>
      <w:r w:rsidRPr="00264844">
        <w:rPr>
          <w:sz w:val="26"/>
          <w:szCs w:val="26"/>
        </w:rPr>
        <w:t>убсид</w:t>
      </w:r>
      <w:proofErr w:type="gramStart"/>
      <w:r w:rsidRPr="00264844">
        <w:rPr>
          <w:sz w:val="26"/>
          <w:szCs w:val="26"/>
        </w:rPr>
        <w:t>ии АУ</w:t>
      </w:r>
      <w:proofErr w:type="gramEnd"/>
      <w:r w:rsidRPr="00264844">
        <w:rPr>
          <w:sz w:val="26"/>
          <w:szCs w:val="26"/>
        </w:rPr>
        <w:t xml:space="preserve"> «Районная газета «</w:t>
      </w:r>
      <w:proofErr w:type="spellStart"/>
      <w:r w:rsidRPr="00264844">
        <w:rPr>
          <w:sz w:val="26"/>
          <w:szCs w:val="26"/>
        </w:rPr>
        <w:t>Ажуда</w:t>
      </w:r>
      <w:proofErr w:type="spellEnd"/>
      <w:r w:rsidRPr="00264844">
        <w:rPr>
          <w:sz w:val="26"/>
          <w:szCs w:val="26"/>
        </w:rPr>
        <w:t xml:space="preserve">» </w:t>
      </w:r>
      <w:r>
        <w:rPr>
          <w:sz w:val="26"/>
          <w:szCs w:val="26"/>
        </w:rPr>
        <w:t>в рамках р</w:t>
      </w:r>
      <w:r w:rsidRPr="00264844">
        <w:rPr>
          <w:sz w:val="26"/>
          <w:szCs w:val="26"/>
        </w:rPr>
        <w:t>еализаци</w:t>
      </w:r>
      <w:r>
        <w:rPr>
          <w:sz w:val="26"/>
          <w:szCs w:val="26"/>
        </w:rPr>
        <w:t>и</w:t>
      </w:r>
      <w:r w:rsidRPr="00264844">
        <w:rPr>
          <w:sz w:val="26"/>
          <w:szCs w:val="26"/>
        </w:rPr>
        <w:t xml:space="preserve"> " ВЦП "Обеспечение доступности информации для населения муниципального образования "Онгудайский район" на 2013-2015 гг." </w:t>
      </w:r>
    </w:p>
    <w:p w:rsidR="00081379" w:rsidRPr="00C02695" w:rsidRDefault="004B2ABB" w:rsidP="000E7B74">
      <w:pPr>
        <w:spacing w:line="276" w:lineRule="auto"/>
        <w:jc w:val="both"/>
        <w:rPr>
          <w:b/>
        </w:rPr>
      </w:pPr>
      <w:r>
        <w:rPr>
          <w:b/>
        </w:rPr>
        <w:t>4.2.1</w:t>
      </w:r>
      <w:r w:rsidR="00883AB5">
        <w:rPr>
          <w:b/>
        </w:rPr>
        <w:t>3</w:t>
      </w:r>
      <w:r w:rsidR="00081379" w:rsidRPr="00C02695">
        <w:rPr>
          <w:b/>
        </w:rPr>
        <w:t>. Расходы по разделу</w:t>
      </w:r>
      <w:r w:rsidR="00FC5057">
        <w:rPr>
          <w:b/>
        </w:rPr>
        <w:t>1300</w:t>
      </w:r>
      <w:r w:rsidR="00081379" w:rsidRPr="00C02695">
        <w:rPr>
          <w:b/>
        </w:rPr>
        <w:t xml:space="preserve"> «Обслуживание государственного и муниципального  долга»</w:t>
      </w:r>
    </w:p>
    <w:p w:rsidR="00B5742B" w:rsidRDefault="00B5742B" w:rsidP="00B5742B">
      <w:pPr>
        <w:ind w:firstLine="709"/>
        <w:jc w:val="both"/>
      </w:pPr>
      <w:r>
        <w:rPr>
          <w:sz w:val="26"/>
          <w:szCs w:val="26"/>
        </w:rPr>
        <w:t>П</w:t>
      </w:r>
      <w:r w:rsidR="00603022" w:rsidRPr="00B5742B">
        <w:rPr>
          <w:sz w:val="26"/>
          <w:szCs w:val="26"/>
        </w:rPr>
        <w:t xml:space="preserve">о подразделу 1301 Обслуживание государственного внутреннего и муниципального долга» предусмотрены расходы на обслуживание  по кредитам, действующим обязательствам в сумме 227,00 </w:t>
      </w:r>
      <w:proofErr w:type="spellStart"/>
      <w:r w:rsidR="00603022" w:rsidRPr="00B5742B">
        <w:rPr>
          <w:sz w:val="26"/>
          <w:szCs w:val="26"/>
        </w:rPr>
        <w:t>тыс</w:t>
      </w:r>
      <w:proofErr w:type="gramStart"/>
      <w:r w:rsidR="00603022" w:rsidRPr="00B5742B">
        <w:rPr>
          <w:sz w:val="26"/>
          <w:szCs w:val="26"/>
        </w:rPr>
        <w:t>.р</w:t>
      </w:r>
      <w:proofErr w:type="gramEnd"/>
      <w:r w:rsidR="00603022" w:rsidRPr="00B5742B">
        <w:rPr>
          <w:sz w:val="26"/>
          <w:szCs w:val="26"/>
        </w:rPr>
        <w:t>ублей</w:t>
      </w:r>
      <w:proofErr w:type="spellEnd"/>
      <w:r w:rsidR="00603022" w:rsidRPr="00B5742B">
        <w:rPr>
          <w:sz w:val="26"/>
          <w:szCs w:val="26"/>
        </w:rPr>
        <w:t>, в рамках реализации муниципальной программы  "Управление муниципальными финансами и имуществом  муниципального образования «Онгудайский район».</w:t>
      </w:r>
      <w:r w:rsidRPr="00B5742B">
        <w:t xml:space="preserve"> </w:t>
      </w:r>
    </w:p>
    <w:p w:rsidR="00B5742B" w:rsidRPr="00B5742B" w:rsidRDefault="00B5742B" w:rsidP="00B5742B">
      <w:pPr>
        <w:ind w:firstLine="709"/>
        <w:jc w:val="both"/>
        <w:rPr>
          <w:sz w:val="26"/>
          <w:szCs w:val="26"/>
        </w:rPr>
      </w:pPr>
      <w:r w:rsidRPr="00B5742B">
        <w:rPr>
          <w:sz w:val="26"/>
          <w:szCs w:val="26"/>
        </w:rPr>
        <w:t xml:space="preserve">На 2016-2017 годы </w:t>
      </w:r>
      <w:r>
        <w:rPr>
          <w:sz w:val="26"/>
          <w:szCs w:val="26"/>
        </w:rPr>
        <w:t xml:space="preserve">расходы </w:t>
      </w:r>
      <w:r w:rsidRPr="00B5742B">
        <w:rPr>
          <w:sz w:val="26"/>
          <w:szCs w:val="26"/>
        </w:rPr>
        <w:t>по разделу предусмотрены на уровне 2015 года</w:t>
      </w:r>
      <w:proofErr w:type="gramStart"/>
      <w:r w:rsidRPr="00B5742B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</w:p>
    <w:p w:rsidR="006D171A" w:rsidRDefault="00B35730" w:rsidP="000E7B74">
      <w:pPr>
        <w:spacing w:line="276" w:lineRule="auto"/>
        <w:jc w:val="both"/>
        <w:rPr>
          <w:b/>
          <w:sz w:val="26"/>
          <w:szCs w:val="26"/>
        </w:rPr>
      </w:pPr>
      <w:r w:rsidRPr="00B35730">
        <w:rPr>
          <w:b/>
          <w:sz w:val="26"/>
          <w:szCs w:val="26"/>
        </w:rPr>
        <w:t xml:space="preserve">4.3. Программные расходы бюджета </w:t>
      </w:r>
      <w:r w:rsidR="006409E6">
        <w:rPr>
          <w:b/>
          <w:sz w:val="26"/>
          <w:szCs w:val="26"/>
        </w:rPr>
        <w:t>МО «Онгудайский район»</w:t>
      </w:r>
      <w:r w:rsidR="00CB694E">
        <w:rPr>
          <w:b/>
          <w:sz w:val="26"/>
          <w:szCs w:val="26"/>
        </w:rPr>
        <w:t xml:space="preserve"> </w:t>
      </w:r>
      <w:r w:rsidRPr="00B35730">
        <w:rPr>
          <w:b/>
          <w:sz w:val="26"/>
          <w:szCs w:val="26"/>
        </w:rPr>
        <w:t xml:space="preserve">Республики </w:t>
      </w:r>
      <w:r w:rsidR="006409E6">
        <w:rPr>
          <w:b/>
          <w:sz w:val="26"/>
          <w:szCs w:val="26"/>
        </w:rPr>
        <w:t>Алтай</w:t>
      </w:r>
    </w:p>
    <w:p w:rsidR="00E60369" w:rsidRDefault="00B35730" w:rsidP="000E7B7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Проектом в расходной части бюджета предусматриваются ассигнования на реализацию мероприятий </w:t>
      </w:r>
      <w:r w:rsidR="00FC5057">
        <w:rPr>
          <w:sz w:val="26"/>
          <w:szCs w:val="26"/>
        </w:rPr>
        <w:t>6</w:t>
      </w:r>
      <w:r>
        <w:rPr>
          <w:sz w:val="26"/>
          <w:szCs w:val="26"/>
        </w:rPr>
        <w:t xml:space="preserve"> государственных программ Республики </w:t>
      </w:r>
      <w:r w:rsidR="006409E6">
        <w:rPr>
          <w:sz w:val="26"/>
          <w:szCs w:val="26"/>
        </w:rPr>
        <w:t>Алтай</w:t>
      </w:r>
      <w:r>
        <w:rPr>
          <w:sz w:val="26"/>
          <w:szCs w:val="26"/>
        </w:rPr>
        <w:t xml:space="preserve"> на общую сумму </w:t>
      </w:r>
      <w:r w:rsidR="00FC5057">
        <w:rPr>
          <w:sz w:val="26"/>
          <w:szCs w:val="26"/>
        </w:rPr>
        <w:t>158707,90</w:t>
      </w:r>
      <w:r>
        <w:rPr>
          <w:sz w:val="26"/>
          <w:szCs w:val="26"/>
        </w:rPr>
        <w:t xml:space="preserve"> тыс. рублей или </w:t>
      </w:r>
      <w:r w:rsidR="00FC5057">
        <w:rPr>
          <w:sz w:val="26"/>
          <w:szCs w:val="26"/>
        </w:rPr>
        <w:t>43,3</w:t>
      </w:r>
      <w:r>
        <w:rPr>
          <w:sz w:val="26"/>
          <w:szCs w:val="26"/>
        </w:rPr>
        <w:t xml:space="preserve">% от объема расходов бюджета </w:t>
      </w:r>
      <w:r w:rsidR="006409E6">
        <w:rPr>
          <w:sz w:val="26"/>
          <w:szCs w:val="26"/>
        </w:rPr>
        <w:t>МО «Онгудайский район»</w:t>
      </w:r>
      <w:r>
        <w:rPr>
          <w:sz w:val="26"/>
          <w:szCs w:val="26"/>
        </w:rPr>
        <w:t xml:space="preserve"> Республики </w:t>
      </w:r>
      <w:r w:rsidR="006409E6">
        <w:rPr>
          <w:sz w:val="26"/>
          <w:szCs w:val="26"/>
        </w:rPr>
        <w:t>Алтай</w:t>
      </w:r>
      <w:r>
        <w:rPr>
          <w:sz w:val="26"/>
          <w:szCs w:val="26"/>
        </w:rPr>
        <w:t xml:space="preserve"> на 2015 год</w:t>
      </w:r>
      <w:r w:rsidR="00E60369">
        <w:rPr>
          <w:sz w:val="26"/>
          <w:szCs w:val="26"/>
        </w:rPr>
        <w:t>.</w:t>
      </w:r>
    </w:p>
    <w:p w:rsidR="00862826" w:rsidRDefault="00862826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4B2ABB">
        <w:rPr>
          <w:sz w:val="26"/>
          <w:szCs w:val="26"/>
        </w:rPr>
        <w:t xml:space="preserve">Таким образом, расходы бюджета </w:t>
      </w:r>
      <w:r w:rsidR="006409E6">
        <w:rPr>
          <w:sz w:val="26"/>
          <w:szCs w:val="26"/>
        </w:rPr>
        <w:t>МО «Онгудайский район»</w:t>
      </w:r>
      <w:r w:rsidRPr="004B2ABB">
        <w:rPr>
          <w:sz w:val="26"/>
          <w:szCs w:val="26"/>
        </w:rPr>
        <w:t xml:space="preserve"> Республики </w:t>
      </w:r>
      <w:r w:rsidR="006409E6">
        <w:rPr>
          <w:sz w:val="26"/>
          <w:szCs w:val="26"/>
        </w:rPr>
        <w:t>Алтай</w:t>
      </w:r>
      <w:r w:rsidRPr="004B2ABB">
        <w:rPr>
          <w:sz w:val="26"/>
          <w:szCs w:val="26"/>
        </w:rPr>
        <w:t xml:space="preserve"> в 20</w:t>
      </w:r>
      <w:r w:rsidR="005A4018" w:rsidRPr="004B2ABB">
        <w:rPr>
          <w:sz w:val="26"/>
          <w:szCs w:val="26"/>
        </w:rPr>
        <w:t>1</w:t>
      </w:r>
      <w:r w:rsidR="004B2ABB" w:rsidRPr="004B2ABB">
        <w:rPr>
          <w:sz w:val="26"/>
          <w:szCs w:val="26"/>
        </w:rPr>
        <w:t>5</w:t>
      </w:r>
      <w:r w:rsidRPr="004B2ABB">
        <w:rPr>
          <w:sz w:val="26"/>
          <w:szCs w:val="26"/>
        </w:rPr>
        <w:t xml:space="preserve"> году по сравнению с объемом расходов, утвержденных на 20</w:t>
      </w:r>
      <w:r w:rsidR="003213A8" w:rsidRPr="004B2ABB">
        <w:rPr>
          <w:sz w:val="26"/>
          <w:szCs w:val="26"/>
        </w:rPr>
        <w:t>1</w:t>
      </w:r>
      <w:r w:rsidR="004B2ABB" w:rsidRPr="004B2ABB">
        <w:rPr>
          <w:sz w:val="26"/>
          <w:szCs w:val="26"/>
        </w:rPr>
        <w:t>4</w:t>
      </w:r>
      <w:r w:rsidRPr="004B2ABB">
        <w:rPr>
          <w:sz w:val="26"/>
          <w:szCs w:val="26"/>
        </w:rPr>
        <w:t xml:space="preserve"> год, увеличиваются по следующим направлениям:</w:t>
      </w:r>
    </w:p>
    <w:p w:rsidR="00E60369" w:rsidRPr="004B2ABB" w:rsidRDefault="00E60369" w:rsidP="00E60369">
      <w:pPr>
        <w:pStyle w:val="14pt"/>
        <w:spacing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-</w:t>
      </w:r>
      <w:r w:rsidRPr="00E60369">
        <w:rPr>
          <w:i/>
          <w:sz w:val="26"/>
          <w:szCs w:val="26"/>
        </w:rPr>
        <w:t xml:space="preserve"> </w:t>
      </w:r>
      <w:r w:rsidRPr="0047648F">
        <w:rPr>
          <w:sz w:val="26"/>
          <w:szCs w:val="26"/>
        </w:rPr>
        <w:t xml:space="preserve">реализация государственных функций, связанных с общегосударственным управлением </w:t>
      </w:r>
      <w:r>
        <w:rPr>
          <w:sz w:val="26"/>
          <w:szCs w:val="26"/>
        </w:rPr>
        <w:t>- на 6,3%</w:t>
      </w:r>
    </w:p>
    <w:p w:rsidR="006D171A" w:rsidRDefault="006D171A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4B2ABB">
        <w:rPr>
          <w:sz w:val="26"/>
          <w:szCs w:val="26"/>
        </w:rPr>
        <w:t xml:space="preserve">- мероприятия в области национальной обороны </w:t>
      </w:r>
      <w:r w:rsidR="00E60369">
        <w:rPr>
          <w:sz w:val="26"/>
          <w:szCs w:val="26"/>
        </w:rPr>
        <w:t>11,2</w:t>
      </w:r>
      <w:r w:rsidRPr="004B2ABB">
        <w:rPr>
          <w:sz w:val="26"/>
          <w:szCs w:val="26"/>
        </w:rPr>
        <w:t xml:space="preserve"> %</w:t>
      </w:r>
      <w:proofErr w:type="gramStart"/>
      <w:r w:rsidRPr="004B2ABB">
        <w:rPr>
          <w:sz w:val="26"/>
          <w:szCs w:val="26"/>
        </w:rPr>
        <w:t xml:space="preserve"> ;</w:t>
      </w:r>
      <w:proofErr w:type="gramEnd"/>
    </w:p>
    <w:p w:rsidR="00E60369" w:rsidRDefault="00E60369" w:rsidP="000E7B74">
      <w:pPr>
        <w:pStyle w:val="14pt"/>
        <w:spacing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-</w:t>
      </w:r>
      <w:r w:rsidRPr="00E60369">
        <w:rPr>
          <w:sz w:val="26"/>
          <w:szCs w:val="26"/>
        </w:rPr>
        <w:t>мероприятия по поддержке  средств массовой информации</w:t>
      </w:r>
      <w:r>
        <w:rPr>
          <w:sz w:val="26"/>
          <w:szCs w:val="26"/>
        </w:rPr>
        <w:t xml:space="preserve"> на 17,4%</w:t>
      </w:r>
    </w:p>
    <w:p w:rsidR="00E60369" w:rsidRPr="0047648F" w:rsidRDefault="00FC5057" w:rsidP="00E6036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60369" w:rsidRPr="0047648F">
        <w:rPr>
          <w:sz w:val="26"/>
          <w:szCs w:val="26"/>
        </w:rPr>
        <w:t>мероприятия в области  охраны окружающей среды</w:t>
      </w:r>
      <w:r>
        <w:rPr>
          <w:sz w:val="26"/>
          <w:szCs w:val="26"/>
        </w:rPr>
        <w:t xml:space="preserve"> </w:t>
      </w:r>
      <w:r w:rsidR="00E60369">
        <w:rPr>
          <w:sz w:val="26"/>
          <w:szCs w:val="26"/>
        </w:rPr>
        <w:t>на 100</w:t>
      </w:r>
      <w:r w:rsidR="00E60369" w:rsidRPr="0047648F">
        <w:rPr>
          <w:sz w:val="26"/>
          <w:szCs w:val="26"/>
        </w:rPr>
        <w:t>%</w:t>
      </w:r>
      <w:r w:rsidR="000A2B5A">
        <w:rPr>
          <w:sz w:val="26"/>
          <w:szCs w:val="26"/>
        </w:rPr>
        <w:t>.</w:t>
      </w:r>
    </w:p>
    <w:p w:rsidR="00E60369" w:rsidRPr="0047648F" w:rsidRDefault="00E60369" w:rsidP="00E60369">
      <w:pPr>
        <w:spacing w:line="276" w:lineRule="auto"/>
        <w:ind w:firstLine="567"/>
        <w:jc w:val="both"/>
        <w:rPr>
          <w:sz w:val="26"/>
          <w:szCs w:val="26"/>
        </w:rPr>
      </w:pPr>
      <w:r w:rsidRPr="0047648F">
        <w:rPr>
          <w:sz w:val="26"/>
          <w:szCs w:val="26"/>
        </w:rPr>
        <w:lastRenderedPageBreak/>
        <w:t xml:space="preserve">Уменьшение расходов бюджета </w:t>
      </w:r>
      <w:r>
        <w:rPr>
          <w:sz w:val="26"/>
          <w:szCs w:val="26"/>
        </w:rPr>
        <w:t>МО «Онгудайский район»</w:t>
      </w:r>
      <w:r w:rsidRPr="0047648F">
        <w:rPr>
          <w:sz w:val="26"/>
          <w:szCs w:val="26"/>
        </w:rPr>
        <w:t xml:space="preserve"> Республики </w:t>
      </w:r>
      <w:r>
        <w:rPr>
          <w:sz w:val="26"/>
          <w:szCs w:val="26"/>
        </w:rPr>
        <w:t>Алтай</w:t>
      </w:r>
      <w:r w:rsidRPr="0047648F">
        <w:rPr>
          <w:sz w:val="26"/>
          <w:szCs w:val="26"/>
        </w:rPr>
        <w:t xml:space="preserve"> в 2015 году по сравнению с утвержденными на 2014 год предусматривается в основном </w:t>
      </w:r>
      <w:proofErr w:type="gramStart"/>
      <w:r w:rsidRPr="0047648F">
        <w:rPr>
          <w:sz w:val="26"/>
          <w:szCs w:val="26"/>
        </w:rPr>
        <w:t>на</w:t>
      </w:r>
      <w:proofErr w:type="gramEnd"/>
      <w:r w:rsidRPr="0047648F">
        <w:rPr>
          <w:sz w:val="26"/>
          <w:szCs w:val="26"/>
        </w:rPr>
        <w:t>:</w:t>
      </w:r>
    </w:p>
    <w:p w:rsidR="00E60369" w:rsidRDefault="00E60369" w:rsidP="00E60369">
      <w:pPr>
        <w:spacing w:line="276" w:lineRule="auto"/>
        <w:ind w:firstLine="567"/>
        <w:jc w:val="both"/>
        <w:rPr>
          <w:sz w:val="26"/>
          <w:szCs w:val="26"/>
        </w:rPr>
      </w:pPr>
      <w:r w:rsidRPr="0047648F">
        <w:rPr>
          <w:sz w:val="26"/>
          <w:szCs w:val="26"/>
        </w:rPr>
        <w:t xml:space="preserve">- мероприятия в области национальной безопасности и правоохранительной деятельности – на </w:t>
      </w:r>
      <w:r>
        <w:rPr>
          <w:sz w:val="26"/>
          <w:szCs w:val="26"/>
        </w:rPr>
        <w:t>54</w:t>
      </w:r>
      <w:r w:rsidRPr="0047648F">
        <w:rPr>
          <w:sz w:val="26"/>
          <w:szCs w:val="26"/>
        </w:rPr>
        <w:t>%;</w:t>
      </w:r>
    </w:p>
    <w:p w:rsidR="00E60369" w:rsidRPr="0047648F" w:rsidRDefault="00E60369" w:rsidP="00E60369">
      <w:pPr>
        <w:spacing w:line="276" w:lineRule="auto"/>
        <w:ind w:firstLine="567"/>
        <w:jc w:val="both"/>
        <w:rPr>
          <w:sz w:val="26"/>
          <w:szCs w:val="26"/>
        </w:rPr>
      </w:pPr>
      <w:r w:rsidRPr="0047648F">
        <w:rPr>
          <w:sz w:val="26"/>
          <w:szCs w:val="26"/>
        </w:rPr>
        <w:t xml:space="preserve">- мероприятия в области национальной экономики </w:t>
      </w:r>
      <w:r>
        <w:rPr>
          <w:sz w:val="26"/>
          <w:szCs w:val="26"/>
        </w:rPr>
        <w:t>_-</w:t>
      </w:r>
      <w:r w:rsidRPr="0047648F">
        <w:rPr>
          <w:sz w:val="26"/>
          <w:szCs w:val="26"/>
        </w:rPr>
        <w:t xml:space="preserve">  </w:t>
      </w:r>
      <w:r>
        <w:rPr>
          <w:sz w:val="26"/>
          <w:szCs w:val="26"/>
        </w:rPr>
        <w:t>на 80</w:t>
      </w:r>
      <w:r w:rsidRPr="0047648F">
        <w:rPr>
          <w:sz w:val="26"/>
          <w:szCs w:val="26"/>
        </w:rPr>
        <w:t xml:space="preserve"> %</w:t>
      </w:r>
      <w:proofErr w:type="gramStart"/>
      <w:r w:rsidRPr="0047648F">
        <w:rPr>
          <w:sz w:val="26"/>
          <w:szCs w:val="26"/>
        </w:rPr>
        <w:t xml:space="preserve"> ;</w:t>
      </w:r>
      <w:proofErr w:type="gramEnd"/>
    </w:p>
    <w:p w:rsidR="00E60369" w:rsidRDefault="00E60369" w:rsidP="00E60369">
      <w:pPr>
        <w:spacing w:line="276" w:lineRule="auto"/>
        <w:ind w:firstLine="567"/>
        <w:jc w:val="both"/>
        <w:rPr>
          <w:sz w:val="26"/>
          <w:szCs w:val="26"/>
        </w:rPr>
      </w:pPr>
      <w:r w:rsidRPr="0047648F">
        <w:rPr>
          <w:sz w:val="26"/>
          <w:szCs w:val="26"/>
        </w:rPr>
        <w:t xml:space="preserve">- мероприятия в области жилищно-коммунального хозяйства  на </w:t>
      </w:r>
      <w:r>
        <w:rPr>
          <w:sz w:val="26"/>
          <w:szCs w:val="26"/>
        </w:rPr>
        <w:t>58</w:t>
      </w:r>
      <w:r w:rsidRPr="0047648F">
        <w:rPr>
          <w:sz w:val="26"/>
          <w:szCs w:val="26"/>
        </w:rPr>
        <w:t xml:space="preserve"> %;</w:t>
      </w:r>
    </w:p>
    <w:p w:rsidR="004B2ABB" w:rsidRPr="004B2ABB" w:rsidRDefault="004B2ABB" w:rsidP="000E7B74">
      <w:pPr>
        <w:pStyle w:val="14pt"/>
        <w:spacing w:line="276" w:lineRule="auto"/>
        <w:ind w:firstLine="567"/>
        <w:rPr>
          <w:sz w:val="26"/>
          <w:szCs w:val="26"/>
        </w:rPr>
      </w:pPr>
      <w:r w:rsidRPr="004B2ABB">
        <w:rPr>
          <w:sz w:val="26"/>
          <w:szCs w:val="26"/>
        </w:rPr>
        <w:t>- мероприятия в области образовани</w:t>
      </w:r>
      <w:proofErr w:type="gramStart"/>
      <w:r w:rsidRPr="004B2ABB">
        <w:rPr>
          <w:sz w:val="26"/>
          <w:szCs w:val="26"/>
        </w:rPr>
        <w:t>я-</w:t>
      </w:r>
      <w:proofErr w:type="gramEnd"/>
      <w:r w:rsidRPr="004B2ABB">
        <w:rPr>
          <w:sz w:val="26"/>
          <w:szCs w:val="26"/>
        </w:rPr>
        <w:t xml:space="preserve">  на 1</w:t>
      </w:r>
      <w:r w:rsidR="00E60369">
        <w:rPr>
          <w:sz w:val="26"/>
          <w:szCs w:val="26"/>
        </w:rPr>
        <w:t>9</w:t>
      </w:r>
      <w:r w:rsidRPr="004B2ABB">
        <w:rPr>
          <w:sz w:val="26"/>
          <w:szCs w:val="26"/>
        </w:rPr>
        <w:t>,</w:t>
      </w:r>
      <w:r w:rsidR="00E60369">
        <w:rPr>
          <w:sz w:val="26"/>
          <w:szCs w:val="26"/>
        </w:rPr>
        <w:t>5</w:t>
      </w:r>
      <w:r w:rsidRPr="004B2ABB">
        <w:rPr>
          <w:sz w:val="26"/>
          <w:szCs w:val="26"/>
        </w:rPr>
        <w:t>%;</w:t>
      </w:r>
    </w:p>
    <w:p w:rsidR="004B2ABB" w:rsidRPr="004B2ABB" w:rsidRDefault="004B2ABB" w:rsidP="000E7B74">
      <w:pPr>
        <w:pStyle w:val="14pt"/>
        <w:spacing w:line="276" w:lineRule="auto"/>
        <w:ind w:firstLine="567"/>
        <w:rPr>
          <w:sz w:val="26"/>
          <w:szCs w:val="26"/>
        </w:rPr>
      </w:pPr>
      <w:r w:rsidRPr="004B2ABB">
        <w:rPr>
          <w:sz w:val="26"/>
          <w:szCs w:val="26"/>
        </w:rPr>
        <w:t>- мероприятия в области</w:t>
      </w:r>
      <w:r w:rsidRPr="004B2ABB">
        <w:t xml:space="preserve"> </w:t>
      </w:r>
      <w:r w:rsidRPr="004B2ABB">
        <w:rPr>
          <w:sz w:val="26"/>
          <w:szCs w:val="26"/>
        </w:rPr>
        <w:t xml:space="preserve">культуры, кинематографии  на </w:t>
      </w:r>
      <w:r w:rsidR="00E60369">
        <w:rPr>
          <w:sz w:val="26"/>
          <w:szCs w:val="26"/>
        </w:rPr>
        <w:t>3,6</w:t>
      </w:r>
      <w:r w:rsidRPr="004B2ABB">
        <w:rPr>
          <w:sz w:val="26"/>
          <w:szCs w:val="26"/>
        </w:rPr>
        <w:t>%.</w:t>
      </w:r>
    </w:p>
    <w:p w:rsidR="004B2ABB" w:rsidRPr="004B2ABB" w:rsidRDefault="004B2ABB" w:rsidP="000E7B74">
      <w:pPr>
        <w:pStyle w:val="14pt"/>
        <w:spacing w:line="276" w:lineRule="auto"/>
        <w:ind w:firstLine="567"/>
        <w:rPr>
          <w:sz w:val="26"/>
          <w:szCs w:val="26"/>
        </w:rPr>
      </w:pPr>
      <w:r w:rsidRPr="004B2ABB">
        <w:rPr>
          <w:sz w:val="26"/>
          <w:szCs w:val="26"/>
        </w:rPr>
        <w:t xml:space="preserve">- мероприятия в области здравоохранения  на </w:t>
      </w:r>
      <w:r w:rsidR="00E60369">
        <w:rPr>
          <w:sz w:val="26"/>
          <w:szCs w:val="26"/>
        </w:rPr>
        <w:t>14</w:t>
      </w:r>
      <w:r w:rsidRPr="004B2ABB">
        <w:rPr>
          <w:sz w:val="26"/>
          <w:szCs w:val="26"/>
        </w:rPr>
        <w:t>%;</w:t>
      </w:r>
    </w:p>
    <w:p w:rsidR="009A3722" w:rsidRPr="00EB4113" w:rsidRDefault="009A3722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EB4113">
        <w:rPr>
          <w:sz w:val="26"/>
          <w:szCs w:val="26"/>
        </w:rPr>
        <w:t>- мероприятия в о</w:t>
      </w:r>
      <w:r w:rsidR="00C02695" w:rsidRPr="00EB4113">
        <w:rPr>
          <w:sz w:val="26"/>
          <w:szCs w:val="26"/>
        </w:rPr>
        <w:t xml:space="preserve">бласти социальной политики </w:t>
      </w:r>
      <w:r w:rsidRPr="00EB4113">
        <w:rPr>
          <w:sz w:val="26"/>
          <w:szCs w:val="26"/>
        </w:rPr>
        <w:t xml:space="preserve"> на </w:t>
      </w:r>
      <w:r w:rsidR="00E60369">
        <w:rPr>
          <w:sz w:val="26"/>
          <w:szCs w:val="26"/>
        </w:rPr>
        <w:t>75</w:t>
      </w:r>
      <w:r w:rsidRPr="00EB4113">
        <w:rPr>
          <w:sz w:val="26"/>
          <w:szCs w:val="26"/>
        </w:rPr>
        <w:t>%;</w:t>
      </w:r>
    </w:p>
    <w:p w:rsidR="00EB4113" w:rsidRPr="00EB4113" w:rsidRDefault="00EB4113" w:rsidP="000E7B74">
      <w:pPr>
        <w:pStyle w:val="14pt"/>
        <w:spacing w:line="276" w:lineRule="auto"/>
        <w:ind w:firstLine="567"/>
        <w:rPr>
          <w:sz w:val="26"/>
          <w:szCs w:val="26"/>
        </w:rPr>
      </w:pPr>
      <w:r w:rsidRPr="00EB4113">
        <w:rPr>
          <w:sz w:val="26"/>
          <w:szCs w:val="26"/>
        </w:rPr>
        <w:t xml:space="preserve">-  мероприятия по поддержке </w:t>
      </w:r>
      <w:r w:rsidRPr="00363E72">
        <w:rPr>
          <w:sz w:val="26"/>
          <w:szCs w:val="26"/>
        </w:rPr>
        <w:t xml:space="preserve"> </w:t>
      </w:r>
      <w:r w:rsidR="000A2B5A" w:rsidRPr="00363E72">
        <w:rPr>
          <w:sz w:val="26"/>
          <w:szCs w:val="26"/>
        </w:rPr>
        <w:t xml:space="preserve">физической культуры и спорта </w:t>
      </w:r>
      <w:r w:rsidR="000A2B5A">
        <w:rPr>
          <w:sz w:val="26"/>
          <w:szCs w:val="26"/>
        </w:rPr>
        <w:t>на 46</w:t>
      </w:r>
      <w:r>
        <w:rPr>
          <w:sz w:val="26"/>
          <w:szCs w:val="26"/>
        </w:rPr>
        <w:t>%</w:t>
      </w:r>
      <w:r w:rsidR="00363E72">
        <w:rPr>
          <w:sz w:val="26"/>
          <w:szCs w:val="26"/>
        </w:rPr>
        <w:t>.</w:t>
      </w:r>
    </w:p>
    <w:p w:rsidR="00AF72C0" w:rsidRPr="00C02695" w:rsidRDefault="004B7020" w:rsidP="000E7B74">
      <w:pPr>
        <w:pStyle w:val="1"/>
        <w:spacing w:line="276" w:lineRule="auto"/>
        <w:ind w:firstLine="567"/>
        <w:jc w:val="center"/>
        <w:rPr>
          <w:rFonts w:ascii="Times New Roman" w:hAnsi="Times New Roman"/>
          <w:bCs w:val="0"/>
          <w:sz w:val="26"/>
          <w:szCs w:val="26"/>
        </w:rPr>
      </w:pPr>
      <w:bookmarkStart w:id="8" w:name="_Toc210633473"/>
      <w:bookmarkStart w:id="9" w:name="_Toc210805950"/>
      <w:bookmarkStart w:id="10" w:name="_Toc210989641"/>
      <w:bookmarkStart w:id="11" w:name="_Toc211681039"/>
      <w:r>
        <w:rPr>
          <w:rFonts w:ascii="Times New Roman" w:hAnsi="Times New Roman"/>
          <w:bCs w:val="0"/>
          <w:sz w:val="26"/>
          <w:szCs w:val="26"/>
        </w:rPr>
        <w:t>5</w:t>
      </w:r>
      <w:r w:rsidR="00AF72C0" w:rsidRPr="00C02695">
        <w:rPr>
          <w:rFonts w:ascii="Times New Roman" w:hAnsi="Times New Roman"/>
          <w:bCs w:val="0"/>
          <w:sz w:val="26"/>
          <w:szCs w:val="26"/>
        </w:rPr>
        <w:t xml:space="preserve">. Межбюджетные отношения с бюджетами </w:t>
      </w:r>
      <w:r w:rsidR="00505ACF">
        <w:rPr>
          <w:rFonts w:ascii="Times New Roman" w:hAnsi="Times New Roman"/>
          <w:bCs w:val="0"/>
          <w:sz w:val="26"/>
          <w:szCs w:val="26"/>
        </w:rPr>
        <w:t>сельских поселений</w:t>
      </w:r>
      <w:r w:rsidR="00AF72C0" w:rsidRPr="00C02695">
        <w:rPr>
          <w:rFonts w:ascii="Times New Roman" w:hAnsi="Times New Roman"/>
          <w:bCs w:val="0"/>
          <w:sz w:val="26"/>
          <w:szCs w:val="26"/>
        </w:rPr>
        <w:t xml:space="preserve"> </w:t>
      </w:r>
      <w:bookmarkEnd w:id="8"/>
      <w:bookmarkEnd w:id="9"/>
      <w:bookmarkEnd w:id="10"/>
      <w:bookmarkEnd w:id="11"/>
    </w:p>
    <w:p w:rsidR="00AF72C0" w:rsidRPr="00C02695" w:rsidRDefault="00AF72C0" w:rsidP="000E7B74">
      <w:pPr>
        <w:tabs>
          <w:tab w:val="num" w:pos="720"/>
        </w:tabs>
        <w:spacing w:line="276" w:lineRule="auto"/>
        <w:ind w:firstLine="567"/>
        <w:jc w:val="both"/>
        <w:rPr>
          <w:b/>
          <w:bCs/>
        </w:rPr>
      </w:pPr>
      <w:r w:rsidRPr="00C02695">
        <w:rPr>
          <w:b/>
        </w:rPr>
        <w:t>5.1. Общая характеристика межбюджетных отношений</w:t>
      </w:r>
      <w:r w:rsidRPr="00C02695">
        <w:rPr>
          <w:b/>
          <w:bCs/>
        </w:rPr>
        <w:t xml:space="preserve"> </w:t>
      </w:r>
    </w:p>
    <w:p w:rsidR="00165AE5" w:rsidRPr="00C02695" w:rsidRDefault="00165AE5" w:rsidP="000E7B74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C02695">
        <w:rPr>
          <w:sz w:val="26"/>
          <w:szCs w:val="26"/>
        </w:rPr>
        <w:t>В проекте бюджета  расходы на предоставление межбюджетных трансфертов из бюджета района  сформированы в соответствии с бюджетной классификацией</w:t>
      </w:r>
      <w:proofErr w:type="gramEnd"/>
      <w:r w:rsidRPr="00C02695">
        <w:rPr>
          <w:sz w:val="26"/>
          <w:szCs w:val="26"/>
        </w:rPr>
        <w:t xml:space="preserve"> расходов, действующей с 1 января 201</w:t>
      </w:r>
      <w:r w:rsidR="00EB4113">
        <w:rPr>
          <w:sz w:val="26"/>
          <w:szCs w:val="26"/>
        </w:rPr>
        <w:t>5</w:t>
      </w:r>
      <w:r w:rsidR="00363E72">
        <w:rPr>
          <w:sz w:val="26"/>
          <w:szCs w:val="26"/>
        </w:rPr>
        <w:t xml:space="preserve"> года.</w:t>
      </w:r>
    </w:p>
    <w:p w:rsidR="00AF72C0" w:rsidRPr="00C02695" w:rsidRDefault="00AF72C0" w:rsidP="000E7B74">
      <w:pPr>
        <w:tabs>
          <w:tab w:val="num" w:pos="720"/>
        </w:tabs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C02695">
        <w:rPr>
          <w:sz w:val="26"/>
          <w:szCs w:val="26"/>
        </w:rPr>
        <w:t xml:space="preserve">Положения проекта, определяющие межбюджетные отношения бюджета </w:t>
      </w:r>
      <w:r w:rsidR="00232E94" w:rsidRPr="00C02695">
        <w:rPr>
          <w:sz w:val="26"/>
          <w:szCs w:val="26"/>
        </w:rPr>
        <w:t xml:space="preserve">района </w:t>
      </w:r>
      <w:r w:rsidRPr="00C02695">
        <w:rPr>
          <w:sz w:val="26"/>
          <w:szCs w:val="26"/>
        </w:rPr>
        <w:t xml:space="preserve"> с бюджетами </w:t>
      </w:r>
      <w:r w:rsidR="00232E94" w:rsidRPr="00C02695">
        <w:rPr>
          <w:sz w:val="26"/>
          <w:szCs w:val="26"/>
        </w:rPr>
        <w:t>поселени</w:t>
      </w:r>
      <w:r w:rsidR="00363E72">
        <w:rPr>
          <w:sz w:val="26"/>
          <w:szCs w:val="26"/>
        </w:rPr>
        <w:t>й</w:t>
      </w:r>
      <w:r w:rsidRPr="00C02695">
        <w:rPr>
          <w:bCs/>
          <w:sz w:val="26"/>
          <w:szCs w:val="26"/>
        </w:rPr>
        <w:t>,</w:t>
      </w:r>
      <w:r w:rsidRPr="00C02695">
        <w:rPr>
          <w:sz w:val="26"/>
          <w:szCs w:val="26"/>
        </w:rPr>
        <w:t xml:space="preserve"> основываются на положениях Бюджетного кодекса Российской Федерации, </w:t>
      </w:r>
      <w:r w:rsidR="000A2B5A">
        <w:rPr>
          <w:sz w:val="26"/>
          <w:szCs w:val="26"/>
        </w:rPr>
        <w:t>Закона РА «О республиканском бюджете на 2015г и на плановый 2016-2017гг»</w:t>
      </w:r>
      <w:r w:rsidRPr="00C02695">
        <w:rPr>
          <w:sz w:val="26"/>
          <w:szCs w:val="26"/>
        </w:rPr>
        <w:t xml:space="preserve">,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C02695">
          <w:rPr>
            <w:sz w:val="26"/>
            <w:szCs w:val="26"/>
          </w:rPr>
          <w:t>06.10.2003</w:t>
        </w:r>
      </w:smartTag>
      <w:r w:rsidRPr="00C02695">
        <w:rPr>
          <w:sz w:val="26"/>
          <w:szCs w:val="26"/>
        </w:rPr>
        <w:t xml:space="preserve"> № 131-ФЗ «Об общих принципах организации местного самоуправления в Российской Федерации» и других нормативных правовых актах.</w:t>
      </w:r>
      <w:proofErr w:type="gramEnd"/>
    </w:p>
    <w:p w:rsidR="00603022" w:rsidRDefault="00603022" w:rsidP="000E7B74">
      <w:pPr>
        <w:pStyle w:val="14pt"/>
        <w:spacing w:line="276" w:lineRule="auto"/>
        <w:ind w:firstLine="567"/>
        <w:rPr>
          <w:sz w:val="26"/>
          <w:szCs w:val="26"/>
        </w:rPr>
      </w:pPr>
      <w:r w:rsidRPr="00603022">
        <w:rPr>
          <w:sz w:val="26"/>
          <w:szCs w:val="26"/>
        </w:rPr>
        <w:t>Расходы бюджета района по данному разделу на 2015 год предусмотрены в размере 28303,00 тыс. рублей, что ниже уровня расходов, утвержденных на 2014 год, на 20% .</w:t>
      </w:r>
    </w:p>
    <w:p w:rsidR="00565F00" w:rsidRPr="00AD7816" w:rsidRDefault="00565F00" w:rsidP="000E7B74">
      <w:pPr>
        <w:pStyle w:val="14pt"/>
        <w:spacing w:line="276" w:lineRule="auto"/>
        <w:ind w:firstLine="567"/>
        <w:rPr>
          <w:sz w:val="26"/>
          <w:szCs w:val="26"/>
        </w:rPr>
      </w:pPr>
      <w:r w:rsidRPr="00AD7816">
        <w:rPr>
          <w:sz w:val="26"/>
          <w:szCs w:val="26"/>
        </w:rPr>
        <w:t xml:space="preserve">Распределение бюджетных ассигнований по разделу «Межбюджетные трансферты» в разрезе подразделов классификации расходов бюджета </w:t>
      </w:r>
      <w:r w:rsidR="006409E6">
        <w:rPr>
          <w:sz w:val="26"/>
          <w:szCs w:val="26"/>
        </w:rPr>
        <w:t>МО «Онгудайский район»</w:t>
      </w:r>
      <w:r w:rsidRPr="00AD7816">
        <w:rPr>
          <w:sz w:val="26"/>
          <w:szCs w:val="26"/>
        </w:rPr>
        <w:t xml:space="preserve"> Республики </w:t>
      </w:r>
      <w:r w:rsidR="006409E6">
        <w:rPr>
          <w:sz w:val="26"/>
          <w:szCs w:val="26"/>
        </w:rPr>
        <w:t>Алтай</w:t>
      </w:r>
      <w:r w:rsidR="005A4018" w:rsidRPr="00AD7816">
        <w:rPr>
          <w:sz w:val="26"/>
          <w:szCs w:val="26"/>
        </w:rPr>
        <w:t xml:space="preserve"> на 201</w:t>
      </w:r>
      <w:r w:rsidR="00AD7816">
        <w:rPr>
          <w:sz w:val="26"/>
          <w:szCs w:val="26"/>
        </w:rPr>
        <w:t>4</w:t>
      </w:r>
      <w:r w:rsidRPr="00AD7816">
        <w:rPr>
          <w:sz w:val="26"/>
          <w:szCs w:val="26"/>
        </w:rPr>
        <w:t>-201</w:t>
      </w:r>
      <w:r w:rsidR="00AD7816">
        <w:rPr>
          <w:sz w:val="26"/>
          <w:szCs w:val="26"/>
        </w:rPr>
        <w:t>6</w:t>
      </w:r>
      <w:r w:rsidRPr="00AD7816">
        <w:rPr>
          <w:sz w:val="26"/>
          <w:szCs w:val="26"/>
        </w:rPr>
        <w:t xml:space="preserve"> годы представлено в таблице </w:t>
      </w:r>
      <w:r w:rsidR="00310607">
        <w:rPr>
          <w:sz w:val="26"/>
          <w:szCs w:val="26"/>
        </w:rPr>
        <w:t>1</w:t>
      </w:r>
      <w:r w:rsidR="00B313FA">
        <w:rPr>
          <w:sz w:val="26"/>
          <w:szCs w:val="26"/>
        </w:rPr>
        <w:t>3</w:t>
      </w:r>
      <w:r w:rsidRPr="00AD7816">
        <w:rPr>
          <w:sz w:val="26"/>
          <w:szCs w:val="26"/>
        </w:rPr>
        <w:t>.</w:t>
      </w:r>
    </w:p>
    <w:p w:rsidR="00565F00" w:rsidRDefault="00565F00" w:rsidP="00565F00">
      <w:pPr>
        <w:pStyle w:val="14pt"/>
        <w:spacing w:line="312" w:lineRule="auto"/>
        <w:ind w:firstLine="567"/>
        <w:jc w:val="right"/>
        <w:rPr>
          <w:sz w:val="26"/>
          <w:szCs w:val="26"/>
        </w:rPr>
      </w:pPr>
      <w:r w:rsidRPr="00AD7816">
        <w:rPr>
          <w:sz w:val="26"/>
          <w:szCs w:val="26"/>
        </w:rPr>
        <w:t xml:space="preserve">Таблица </w:t>
      </w:r>
      <w:r w:rsidR="007511C5" w:rsidRPr="00AD7816">
        <w:rPr>
          <w:sz w:val="26"/>
          <w:szCs w:val="26"/>
        </w:rPr>
        <w:t>1</w:t>
      </w:r>
      <w:r w:rsidR="00B313FA">
        <w:rPr>
          <w:sz w:val="26"/>
          <w:szCs w:val="26"/>
        </w:rPr>
        <w:t>3</w:t>
      </w:r>
    </w:p>
    <w:tbl>
      <w:tblPr>
        <w:tblW w:w="1008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2519"/>
        <w:gridCol w:w="363"/>
        <w:gridCol w:w="360"/>
        <w:gridCol w:w="1080"/>
        <w:gridCol w:w="1080"/>
        <w:gridCol w:w="1260"/>
        <w:gridCol w:w="1260"/>
        <w:gridCol w:w="723"/>
        <w:gridCol w:w="720"/>
        <w:gridCol w:w="720"/>
      </w:tblGrid>
      <w:tr w:rsidR="00603022" w:rsidRPr="008440E4" w:rsidTr="00FD4870">
        <w:trPr>
          <w:trHeight w:val="225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22" w:rsidRPr="008440E4" w:rsidRDefault="00603022" w:rsidP="00FD4870">
            <w:pPr>
              <w:ind w:right="-112"/>
              <w:jc w:val="center"/>
              <w:rPr>
                <w:sz w:val="19"/>
                <w:szCs w:val="19"/>
              </w:rPr>
            </w:pPr>
            <w:r w:rsidRPr="008440E4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22" w:rsidRPr="008440E4" w:rsidRDefault="00603022" w:rsidP="00FD4870">
            <w:pPr>
              <w:ind w:left="-104" w:right="-114"/>
              <w:jc w:val="center"/>
              <w:rPr>
                <w:sz w:val="19"/>
                <w:szCs w:val="19"/>
              </w:rPr>
            </w:pPr>
            <w:proofErr w:type="spellStart"/>
            <w:r w:rsidRPr="008440E4">
              <w:rPr>
                <w:sz w:val="19"/>
                <w:szCs w:val="19"/>
              </w:rPr>
              <w:t>Рз</w:t>
            </w:r>
            <w:proofErr w:type="spellEnd"/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22" w:rsidRPr="008440E4" w:rsidRDefault="00603022" w:rsidP="00FD4870">
            <w:pPr>
              <w:ind w:left="-108" w:right="-108"/>
              <w:jc w:val="center"/>
              <w:rPr>
                <w:sz w:val="19"/>
                <w:szCs w:val="19"/>
              </w:rPr>
            </w:pPr>
            <w:proofErr w:type="spellStart"/>
            <w:r w:rsidRPr="008440E4">
              <w:rPr>
                <w:sz w:val="19"/>
                <w:szCs w:val="19"/>
              </w:rPr>
              <w:t>Пр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22" w:rsidRPr="008440E4" w:rsidRDefault="00603022" w:rsidP="00FD4870">
            <w:pPr>
              <w:ind w:left="-108" w:right="-122"/>
              <w:jc w:val="center"/>
              <w:rPr>
                <w:sz w:val="19"/>
                <w:szCs w:val="19"/>
              </w:rPr>
            </w:pPr>
            <w:r w:rsidRPr="008440E4">
              <w:rPr>
                <w:sz w:val="19"/>
                <w:szCs w:val="19"/>
              </w:rPr>
              <w:t>бюджет на 201</w:t>
            </w:r>
            <w:r>
              <w:rPr>
                <w:sz w:val="19"/>
                <w:szCs w:val="19"/>
              </w:rPr>
              <w:t>4</w:t>
            </w:r>
            <w:r w:rsidRPr="008440E4">
              <w:rPr>
                <w:sz w:val="19"/>
                <w:szCs w:val="19"/>
              </w:rPr>
              <w:t xml:space="preserve"> год, тыс. руб.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22" w:rsidRPr="008440E4" w:rsidRDefault="00603022" w:rsidP="00FD4870">
            <w:pPr>
              <w:ind w:right="-108"/>
              <w:jc w:val="center"/>
              <w:rPr>
                <w:sz w:val="19"/>
                <w:szCs w:val="19"/>
              </w:rPr>
            </w:pPr>
            <w:r w:rsidRPr="008440E4">
              <w:rPr>
                <w:sz w:val="19"/>
                <w:szCs w:val="19"/>
              </w:rPr>
              <w:t xml:space="preserve">Проект бюджета </w:t>
            </w:r>
          </w:p>
          <w:p w:rsidR="00603022" w:rsidRPr="008440E4" w:rsidRDefault="00603022" w:rsidP="00FD4870">
            <w:pPr>
              <w:jc w:val="center"/>
              <w:rPr>
                <w:sz w:val="19"/>
                <w:szCs w:val="19"/>
              </w:rPr>
            </w:pPr>
            <w:r w:rsidRPr="008440E4">
              <w:rPr>
                <w:sz w:val="19"/>
                <w:szCs w:val="19"/>
              </w:rPr>
              <w:t>тыс. руб.</w:t>
            </w:r>
          </w:p>
        </w:tc>
        <w:tc>
          <w:tcPr>
            <w:tcW w:w="2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22" w:rsidRPr="008440E4" w:rsidRDefault="00603022" w:rsidP="00FD4870">
            <w:pPr>
              <w:jc w:val="center"/>
              <w:rPr>
                <w:sz w:val="19"/>
                <w:szCs w:val="19"/>
              </w:rPr>
            </w:pPr>
            <w:r w:rsidRPr="008440E4">
              <w:rPr>
                <w:sz w:val="19"/>
                <w:szCs w:val="19"/>
              </w:rPr>
              <w:t>Темп прироста (снижения) расходов, в % к предыдущему году</w:t>
            </w:r>
          </w:p>
        </w:tc>
      </w:tr>
      <w:tr w:rsidR="00603022" w:rsidRPr="008440E4" w:rsidTr="00FD4870">
        <w:trPr>
          <w:trHeight w:val="240"/>
        </w:trPr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22" w:rsidRPr="008440E4" w:rsidRDefault="00603022" w:rsidP="00FD4870">
            <w:pPr>
              <w:ind w:right="-112"/>
              <w:rPr>
                <w:sz w:val="19"/>
                <w:szCs w:val="19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22" w:rsidRPr="008440E4" w:rsidRDefault="00603022" w:rsidP="00FD4870">
            <w:pPr>
              <w:ind w:left="-104" w:right="-114"/>
              <w:rPr>
                <w:sz w:val="19"/>
                <w:szCs w:val="19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22" w:rsidRPr="008440E4" w:rsidRDefault="00603022" w:rsidP="00FD4870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22" w:rsidRPr="008440E4" w:rsidRDefault="00603022" w:rsidP="00FD4870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22" w:rsidRPr="008440E4" w:rsidRDefault="00603022" w:rsidP="00FD4870">
            <w:pPr>
              <w:rPr>
                <w:sz w:val="19"/>
                <w:szCs w:val="19"/>
              </w:rPr>
            </w:pPr>
          </w:p>
        </w:tc>
        <w:tc>
          <w:tcPr>
            <w:tcW w:w="2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22" w:rsidRPr="008440E4" w:rsidRDefault="00603022" w:rsidP="00FD4870">
            <w:pPr>
              <w:rPr>
                <w:sz w:val="19"/>
                <w:szCs w:val="19"/>
              </w:rPr>
            </w:pPr>
          </w:p>
        </w:tc>
      </w:tr>
      <w:tr w:rsidR="00603022" w:rsidRPr="008440E4" w:rsidTr="00FD4870">
        <w:trPr>
          <w:trHeight w:val="225"/>
        </w:trPr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22" w:rsidRPr="008440E4" w:rsidRDefault="00603022" w:rsidP="00FD4870">
            <w:pPr>
              <w:ind w:right="-112"/>
              <w:rPr>
                <w:sz w:val="19"/>
                <w:szCs w:val="19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22" w:rsidRPr="008440E4" w:rsidRDefault="00603022" w:rsidP="00FD4870">
            <w:pPr>
              <w:ind w:left="-104" w:right="-114"/>
              <w:rPr>
                <w:sz w:val="19"/>
                <w:szCs w:val="19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22" w:rsidRPr="008440E4" w:rsidRDefault="00603022" w:rsidP="00FD4870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22" w:rsidRPr="008440E4" w:rsidRDefault="00603022" w:rsidP="00FD4870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22" w:rsidRPr="008440E4" w:rsidRDefault="00603022" w:rsidP="00FD4870">
            <w:pPr>
              <w:ind w:left="-1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  <w:r w:rsidRPr="008440E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22" w:rsidRPr="008440E4" w:rsidRDefault="00603022" w:rsidP="00FD4870">
            <w:pPr>
              <w:ind w:right="-129" w:hanging="12"/>
              <w:jc w:val="center"/>
              <w:rPr>
                <w:sz w:val="18"/>
                <w:szCs w:val="18"/>
              </w:rPr>
            </w:pPr>
            <w:r w:rsidRPr="008440E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8440E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22" w:rsidRPr="008440E4" w:rsidRDefault="00603022" w:rsidP="00FD4870">
            <w:pPr>
              <w:ind w:left="-123" w:right="-93"/>
              <w:rPr>
                <w:sz w:val="19"/>
                <w:szCs w:val="19"/>
              </w:rPr>
            </w:pPr>
            <w:r w:rsidRPr="008440E4">
              <w:rPr>
                <w:sz w:val="19"/>
                <w:szCs w:val="19"/>
              </w:rPr>
              <w:t xml:space="preserve">    201</w:t>
            </w:r>
            <w:r>
              <w:rPr>
                <w:sz w:val="19"/>
                <w:szCs w:val="19"/>
              </w:rPr>
              <w:t>6</w:t>
            </w:r>
            <w:r w:rsidRPr="008440E4">
              <w:rPr>
                <w:sz w:val="19"/>
                <w:szCs w:val="19"/>
              </w:rPr>
              <w:t xml:space="preserve"> г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22" w:rsidRPr="008440E4" w:rsidRDefault="00603022" w:rsidP="00FD4870">
            <w:pPr>
              <w:ind w:left="-12" w:right="-108"/>
              <w:jc w:val="center"/>
              <w:rPr>
                <w:sz w:val="18"/>
                <w:szCs w:val="18"/>
              </w:rPr>
            </w:pPr>
            <w:r w:rsidRPr="008440E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8440E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22" w:rsidRPr="008440E4" w:rsidRDefault="00603022" w:rsidP="00FD4870">
            <w:pPr>
              <w:ind w:right="-129" w:hanging="12"/>
              <w:jc w:val="center"/>
              <w:rPr>
                <w:sz w:val="18"/>
                <w:szCs w:val="18"/>
              </w:rPr>
            </w:pPr>
            <w:r w:rsidRPr="008440E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8440E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22" w:rsidRPr="008440E4" w:rsidRDefault="00603022" w:rsidP="00FD4870">
            <w:pPr>
              <w:ind w:left="-123" w:right="-93"/>
              <w:rPr>
                <w:sz w:val="19"/>
                <w:szCs w:val="19"/>
              </w:rPr>
            </w:pPr>
            <w:r w:rsidRPr="008440E4">
              <w:rPr>
                <w:sz w:val="19"/>
                <w:szCs w:val="19"/>
              </w:rPr>
              <w:t xml:space="preserve">  201</w:t>
            </w:r>
            <w:r>
              <w:rPr>
                <w:sz w:val="19"/>
                <w:szCs w:val="19"/>
              </w:rPr>
              <w:t>7</w:t>
            </w:r>
            <w:r w:rsidRPr="008440E4">
              <w:rPr>
                <w:sz w:val="19"/>
                <w:szCs w:val="19"/>
              </w:rPr>
              <w:t xml:space="preserve"> г</w:t>
            </w:r>
          </w:p>
        </w:tc>
      </w:tr>
      <w:tr w:rsidR="00603022" w:rsidRPr="008440E4" w:rsidTr="00FD4870">
        <w:trPr>
          <w:trHeight w:val="280"/>
        </w:trPr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22" w:rsidRPr="008440E4" w:rsidRDefault="00603022" w:rsidP="00FD4870">
            <w:pPr>
              <w:ind w:right="-112"/>
              <w:rPr>
                <w:sz w:val="19"/>
                <w:szCs w:val="19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22" w:rsidRPr="008440E4" w:rsidRDefault="00603022" w:rsidP="00FD4870">
            <w:pPr>
              <w:ind w:left="-104" w:right="-114"/>
              <w:rPr>
                <w:sz w:val="19"/>
                <w:szCs w:val="19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22" w:rsidRPr="008440E4" w:rsidRDefault="00603022" w:rsidP="00FD4870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22" w:rsidRPr="008440E4" w:rsidRDefault="00603022" w:rsidP="00FD4870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22" w:rsidRPr="008440E4" w:rsidRDefault="00603022" w:rsidP="00FD4870">
            <w:pPr>
              <w:ind w:left="-108" w:right="-102"/>
              <w:rPr>
                <w:sz w:val="19"/>
                <w:szCs w:val="19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22" w:rsidRPr="008440E4" w:rsidRDefault="00603022" w:rsidP="00FD4870">
            <w:pPr>
              <w:ind w:left="-102" w:right="-105" w:hanging="3"/>
              <w:rPr>
                <w:sz w:val="19"/>
                <w:szCs w:val="19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22" w:rsidRPr="008440E4" w:rsidRDefault="00603022" w:rsidP="00FD4870">
            <w:pPr>
              <w:ind w:left="-102" w:right="-105" w:hanging="102"/>
              <w:rPr>
                <w:sz w:val="19"/>
                <w:szCs w:val="19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22" w:rsidRPr="008440E4" w:rsidRDefault="00603022" w:rsidP="00FD4870">
            <w:pPr>
              <w:ind w:right="-111"/>
              <w:rPr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22" w:rsidRPr="008440E4" w:rsidRDefault="00603022" w:rsidP="00FD4870">
            <w:pPr>
              <w:ind w:left="-105" w:right="-108"/>
              <w:rPr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22" w:rsidRPr="008440E4" w:rsidRDefault="00603022" w:rsidP="00FD4870">
            <w:pPr>
              <w:ind w:left="-108" w:right="-108"/>
              <w:rPr>
                <w:sz w:val="19"/>
                <w:szCs w:val="19"/>
              </w:rPr>
            </w:pPr>
          </w:p>
        </w:tc>
      </w:tr>
      <w:tr w:rsidR="00603022" w:rsidRPr="008440E4" w:rsidTr="00FD4870">
        <w:trPr>
          <w:trHeight w:val="24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22" w:rsidRPr="008440E4" w:rsidRDefault="00603022" w:rsidP="00FD4870">
            <w:pPr>
              <w:ind w:right="-112"/>
              <w:rPr>
                <w:sz w:val="19"/>
                <w:szCs w:val="19"/>
              </w:rPr>
            </w:pPr>
            <w:r w:rsidRPr="00842F5C">
              <w:rPr>
                <w:sz w:val="19"/>
                <w:szCs w:val="19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22" w:rsidRPr="008440E4" w:rsidRDefault="00603022" w:rsidP="00FD4870">
            <w:pPr>
              <w:ind w:left="-104" w:right="-114"/>
              <w:jc w:val="center"/>
              <w:rPr>
                <w:sz w:val="19"/>
                <w:szCs w:val="19"/>
              </w:rPr>
            </w:pPr>
            <w:r w:rsidRPr="008440E4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22" w:rsidRPr="008440E4" w:rsidRDefault="00603022" w:rsidP="00FD4870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  <w:r w:rsidRPr="008440E4">
              <w:rPr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22" w:rsidRPr="008440E4" w:rsidRDefault="00603022" w:rsidP="00FD4870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35134,93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22" w:rsidRPr="008440E4" w:rsidRDefault="00603022" w:rsidP="00FD4870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28303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22" w:rsidRDefault="00603022" w:rsidP="00FD4870">
            <w:pPr>
              <w:ind w:right="-108"/>
              <w:rPr>
                <w:sz w:val="19"/>
                <w:szCs w:val="19"/>
              </w:rPr>
            </w:pPr>
          </w:p>
          <w:p w:rsidR="00603022" w:rsidRPr="00842F5C" w:rsidRDefault="00603022" w:rsidP="00FD4870">
            <w:pPr>
              <w:ind w:righ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25487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22" w:rsidRPr="00842F5C" w:rsidRDefault="00603022" w:rsidP="00FD4870">
            <w:pPr>
              <w:ind w:right="-108"/>
              <w:rPr>
                <w:sz w:val="19"/>
                <w:szCs w:val="19"/>
              </w:rPr>
            </w:pPr>
          </w:p>
          <w:p w:rsidR="00603022" w:rsidRPr="00842F5C" w:rsidRDefault="00603022" w:rsidP="00FD4870">
            <w:pPr>
              <w:ind w:right="-108"/>
              <w:rPr>
                <w:sz w:val="19"/>
                <w:szCs w:val="19"/>
              </w:rPr>
            </w:pPr>
            <w:r w:rsidRPr="00842F5C">
              <w:rPr>
                <w:sz w:val="19"/>
                <w:szCs w:val="19"/>
              </w:rPr>
              <w:t>25487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22" w:rsidRPr="008440E4" w:rsidRDefault="00603022" w:rsidP="00FD4870">
            <w:pPr>
              <w:ind w:right="-11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22" w:rsidRPr="008440E4" w:rsidRDefault="00603022" w:rsidP="00FD4870">
            <w:pPr>
              <w:ind w:left="-105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Pr="008440E4">
              <w:rPr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22" w:rsidRPr="008440E4" w:rsidRDefault="00603022" w:rsidP="00FD4870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Pr="008440E4">
              <w:rPr>
                <w:sz w:val="19"/>
                <w:szCs w:val="19"/>
              </w:rPr>
              <w:t>0</w:t>
            </w:r>
          </w:p>
        </w:tc>
      </w:tr>
      <w:tr w:rsidR="00603022" w:rsidRPr="008440E4" w:rsidTr="00FD4870">
        <w:trPr>
          <w:trHeight w:val="240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22" w:rsidRDefault="00603022" w:rsidP="00FD4870">
            <w:pPr>
              <w:ind w:right="-11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Дотации на выравнивание уровня бюджетной обеспеченности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22" w:rsidRDefault="00603022" w:rsidP="00FD4870">
            <w:pPr>
              <w:ind w:left="-104" w:right="-11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22" w:rsidRPr="008440E4" w:rsidRDefault="00603022" w:rsidP="00FD4870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22" w:rsidRDefault="00603022" w:rsidP="00FD4870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30166,12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22" w:rsidRDefault="00603022" w:rsidP="00FD4870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20857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22" w:rsidRDefault="00603022" w:rsidP="00FD4870">
            <w:pPr>
              <w:ind w:right="-108"/>
              <w:rPr>
                <w:sz w:val="19"/>
                <w:szCs w:val="19"/>
              </w:rPr>
            </w:pPr>
          </w:p>
          <w:p w:rsidR="00603022" w:rsidRPr="009135F2" w:rsidRDefault="00603022" w:rsidP="00FD4870">
            <w:pPr>
              <w:ind w:righ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20857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22" w:rsidRDefault="00603022" w:rsidP="00FD4870">
            <w:pPr>
              <w:ind w:right="-108"/>
              <w:rPr>
                <w:sz w:val="19"/>
                <w:szCs w:val="19"/>
              </w:rPr>
            </w:pPr>
          </w:p>
          <w:p w:rsidR="00603022" w:rsidRPr="009135F2" w:rsidRDefault="00603022" w:rsidP="00FD4870">
            <w:pPr>
              <w:ind w:righ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20857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22" w:rsidRDefault="00603022" w:rsidP="00FD4870">
            <w:pPr>
              <w:ind w:right="-11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22" w:rsidRDefault="00603022" w:rsidP="00FD4870">
            <w:pPr>
              <w:ind w:left="-105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22" w:rsidRDefault="00603022" w:rsidP="00FD4870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</w:tr>
      <w:tr w:rsidR="00603022" w:rsidRPr="008440E4" w:rsidTr="00FD4870">
        <w:trPr>
          <w:trHeight w:val="240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22" w:rsidRPr="008440E4" w:rsidRDefault="00603022" w:rsidP="00FD4870">
            <w:pPr>
              <w:ind w:right="-11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Прочие межбюджетные трансферты общего характера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22" w:rsidRPr="008440E4" w:rsidRDefault="00603022" w:rsidP="00FD4870">
            <w:pPr>
              <w:ind w:left="-104" w:right="-11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22" w:rsidRPr="008440E4" w:rsidRDefault="00603022" w:rsidP="00FD4870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8440E4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22" w:rsidRPr="008440E4" w:rsidRDefault="00603022" w:rsidP="00FD4870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4968,81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22" w:rsidRPr="008440E4" w:rsidRDefault="00603022" w:rsidP="00FD4870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22" w:rsidRDefault="00603022" w:rsidP="00FD4870">
            <w:pPr>
              <w:ind w:right="-108"/>
              <w:rPr>
                <w:sz w:val="19"/>
                <w:szCs w:val="19"/>
              </w:rPr>
            </w:pPr>
          </w:p>
          <w:p w:rsidR="00603022" w:rsidRPr="00842F5C" w:rsidRDefault="00603022" w:rsidP="00FD4870">
            <w:pPr>
              <w:ind w:righ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22" w:rsidRDefault="00603022" w:rsidP="00FD4870">
            <w:pPr>
              <w:ind w:right="-108"/>
              <w:rPr>
                <w:sz w:val="19"/>
                <w:szCs w:val="19"/>
              </w:rPr>
            </w:pPr>
          </w:p>
          <w:p w:rsidR="00603022" w:rsidRPr="00842F5C" w:rsidRDefault="00603022" w:rsidP="00FD4870">
            <w:pPr>
              <w:ind w:right="-108"/>
              <w:rPr>
                <w:sz w:val="19"/>
                <w:szCs w:val="19"/>
              </w:rPr>
            </w:pPr>
            <w:r w:rsidRPr="00842F5C">
              <w:rPr>
                <w:sz w:val="19"/>
                <w:szCs w:val="19"/>
              </w:rPr>
              <w:t>4630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22" w:rsidRPr="008440E4" w:rsidRDefault="00603022" w:rsidP="00FD4870">
            <w:pPr>
              <w:ind w:right="-11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22" w:rsidRPr="008440E4" w:rsidRDefault="00603022" w:rsidP="00FD4870">
            <w:pPr>
              <w:ind w:left="-105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Pr="008440E4">
              <w:rPr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22" w:rsidRPr="008440E4" w:rsidRDefault="00603022" w:rsidP="00FD4870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Pr="008440E4">
              <w:rPr>
                <w:sz w:val="19"/>
                <w:szCs w:val="19"/>
              </w:rPr>
              <w:t>0</w:t>
            </w:r>
          </w:p>
        </w:tc>
      </w:tr>
    </w:tbl>
    <w:p w:rsidR="00603022" w:rsidRPr="00AD7816" w:rsidRDefault="00AF72C0" w:rsidP="00603022">
      <w:pPr>
        <w:spacing w:line="276" w:lineRule="auto"/>
        <w:ind w:firstLine="540"/>
        <w:jc w:val="both"/>
        <w:rPr>
          <w:sz w:val="26"/>
          <w:szCs w:val="26"/>
        </w:rPr>
      </w:pPr>
      <w:r w:rsidRPr="00AD7816">
        <w:rPr>
          <w:sz w:val="26"/>
          <w:szCs w:val="26"/>
        </w:rPr>
        <w:lastRenderedPageBreak/>
        <w:t xml:space="preserve">В структуре межбюджетных трансфертов основную долю составляют  трансферты бюджетам </w:t>
      </w:r>
      <w:r w:rsidR="00603022">
        <w:rPr>
          <w:sz w:val="26"/>
          <w:szCs w:val="26"/>
        </w:rPr>
        <w:t>сельских поселений</w:t>
      </w:r>
      <w:r w:rsidR="00883AB5">
        <w:rPr>
          <w:sz w:val="26"/>
          <w:szCs w:val="26"/>
        </w:rPr>
        <w:t>.</w:t>
      </w:r>
    </w:p>
    <w:p w:rsidR="005A4018" w:rsidRPr="00EB3B41" w:rsidRDefault="005A4018" w:rsidP="005A4018">
      <w:pPr>
        <w:spacing w:line="312" w:lineRule="auto"/>
        <w:ind w:firstLine="567"/>
        <w:rPr>
          <w:b/>
        </w:rPr>
      </w:pPr>
      <w:r w:rsidRPr="00EB3B41">
        <w:rPr>
          <w:b/>
        </w:rPr>
        <w:t>5.2. Дотации бюджетам поселении.</w:t>
      </w:r>
    </w:p>
    <w:p w:rsidR="00AF72C0" w:rsidRPr="00EB3B41" w:rsidRDefault="005A4018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EB3B41">
        <w:rPr>
          <w:sz w:val="26"/>
          <w:szCs w:val="26"/>
        </w:rPr>
        <w:t>По проекту общий объем дотаций бюджетам муниципальных образований на 201</w:t>
      </w:r>
      <w:r w:rsidR="008C5578">
        <w:rPr>
          <w:sz w:val="26"/>
          <w:szCs w:val="26"/>
        </w:rPr>
        <w:t>5</w:t>
      </w:r>
      <w:r w:rsidRPr="00EB3B41">
        <w:rPr>
          <w:sz w:val="26"/>
          <w:szCs w:val="26"/>
        </w:rPr>
        <w:t xml:space="preserve"> год составляет </w:t>
      </w:r>
      <w:r w:rsidR="00603022">
        <w:rPr>
          <w:sz w:val="26"/>
          <w:szCs w:val="26"/>
        </w:rPr>
        <w:t>28303</w:t>
      </w:r>
      <w:r w:rsidRPr="008C5578">
        <w:rPr>
          <w:sz w:val="26"/>
          <w:szCs w:val="26"/>
        </w:rPr>
        <w:t xml:space="preserve">  </w:t>
      </w:r>
      <w:proofErr w:type="spellStart"/>
      <w:r w:rsidRPr="008C5578">
        <w:rPr>
          <w:sz w:val="26"/>
          <w:szCs w:val="26"/>
        </w:rPr>
        <w:t>тыс.рублей</w:t>
      </w:r>
      <w:proofErr w:type="spellEnd"/>
      <w:r w:rsidRPr="00EB3B41">
        <w:rPr>
          <w:sz w:val="26"/>
          <w:szCs w:val="26"/>
        </w:rPr>
        <w:t xml:space="preserve">, в том числе на выравнивание бюджетной  обеспеченности поселений – </w:t>
      </w:r>
      <w:r w:rsidR="00603022">
        <w:rPr>
          <w:sz w:val="26"/>
          <w:szCs w:val="26"/>
        </w:rPr>
        <w:t>20857</w:t>
      </w:r>
      <w:r w:rsidR="00E331E5" w:rsidRPr="00EB3B41">
        <w:rPr>
          <w:sz w:val="26"/>
          <w:szCs w:val="26"/>
        </w:rPr>
        <w:t xml:space="preserve"> </w:t>
      </w:r>
      <w:r w:rsidRPr="00EB3B41">
        <w:rPr>
          <w:sz w:val="26"/>
          <w:szCs w:val="26"/>
        </w:rPr>
        <w:t xml:space="preserve">тыс. рублей, на </w:t>
      </w:r>
      <w:r w:rsidR="00603022">
        <w:rPr>
          <w:sz w:val="26"/>
          <w:szCs w:val="26"/>
        </w:rPr>
        <w:t>прочие межбюджетные трансферты</w:t>
      </w:r>
      <w:r w:rsidRPr="00EB3B41">
        <w:rPr>
          <w:sz w:val="26"/>
          <w:szCs w:val="26"/>
        </w:rPr>
        <w:t xml:space="preserve"> – </w:t>
      </w:r>
      <w:r w:rsidR="00603022">
        <w:rPr>
          <w:sz w:val="26"/>
          <w:szCs w:val="26"/>
        </w:rPr>
        <w:t>7446</w:t>
      </w:r>
      <w:r w:rsidR="00E331E5" w:rsidRPr="00EB3B41">
        <w:rPr>
          <w:sz w:val="26"/>
          <w:szCs w:val="26"/>
        </w:rPr>
        <w:t xml:space="preserve"> </w:t>
      </w:r>
      <w:r w:rsidRPr="00EB3B41">
        <w:rPr>
          <w:sz w:val="26"/>
          <w:szCs w:val="26"/>
        </w:rPr>
        <w:t xml:space="preserve">тыс. рублей. Общая сумма  дотации  </w:t>
      </w:r>
      <w:r w:rsidR="008C5578">
        <w:rPr>
          <w:sz w:val="26"/>
          <w:szCs w:val="26"/>
        </w:rPr>
        <w:t>у</w:t>
      </w:r>
      <w:r w:rsidR="00603022">
        <w:rPr>
          <w:sz w:val="26"/>
          <w:szCs w:val="26"/>
        </w:rPr>
        <w:t xml:space="preserve">меньшилась </w:t>
      </w:r>
      <w:r w:rsidRPr="00EB3B41">
        <w:rPr>
          <w:sz w:val="26"/>
          <w:szCs w:val="26"/>
        </w:rPr>
        <w:t xml:space="preserve">на </w:t>
      </w:r>
      <w:r w:rsidR="00603022">
        <w:rPr>
          <w:sz w:val="26"/>
          <w:szCs w:val="26"/>
        </w:rPr>
        <w:t>30%.</w:t>
      </w:r>
      <w:r w:rsidRPr="00EB3B41">
        <w:rPr>
          <w:sz w:val="26"/>
          <w:szCs w:val="26"/>
        </w:rPr>
        <w:t xml:space="preserve"> Количество поселени</w:t>
      </w:r>
      <w:r w:rsidR="00363E72">
        <w:rPr>
          <w:sz w:val="26"/>
          <w:szCs w:val="26"/>
        </w:rPr>
        <w:t>й</w:t>
      </w:r>
      <w:r w:rsidRPr="00EB3B41">
        <w:rPr>
          <w:sz w:val="26"/>
          <w:szCs w:val="26"/>
        </w:rPr>
        <w:t>, получателей дотации, не изменилось.</w:t>
      </w:r>
      <w:r w:rsidR="00C52245" w:rsidRPr="00EB3B41">
        <w:rPr>
          <w:sz w:val="26"/>
          <w:szCs w:val="26"/>
        </w:rPr>
        <w:t xml:space="preserve"> На 201</w:t>
      </w:r>
      <w:r w:rsidR="008C5578">
        <w:rPr>
          <w:sz w:val="26"/>
          <w:szCs w:val="26"/>
        </w:rPr>
        <w:t>6</w:t>
      </w:r>
      <w:r w:rsidR="00C52245" w:rsidRPr="00EB3B41">
        <w:rPr>
          <w:sz w:val="26"/>
          <w:szCs w:val="26"/>
        </w:rPr>
        <w:t xml:space="preserve"> год  сумма дотации </w:t>
      </w:r>
      <w:r w:rsidR="00EB3B41" w:rsidRPr="00EB3B41">
        <w:rPr>
          <w:sz w:val="26"/>
          <w:szCs w:val="26"/>
        </w:rPr>
        <w:t>у</w:t>
      </w:r>
      <w:r w:rsidR="0023221F">
        <w:rPr>
          <w:sz w:val="26"/>
          <w:szCs w:val="26"/>
        </w:rPr>
        <w:t>меньшен</w:t>
      </w:r>
      <w:r w:rsidR="00EB3B41" w:rsidRPr="00EB3B41">
        <w:rPr>
          <w:sz w:val="26"/>
          <w:szCs w:val="26"/>
        </w:rPr>
        <w:t xml:space="preserve">а </w:t>
      </w:r>
      <w:r w:rsidR="00C52245" w:rsidRPr="00EB3B41">
        <w:rPr>
          <w:sz w:val="26"/>
          <w:szCs w:val="26"/>
        </w:rPr>
        <w:t xml:space="preserve">на </w:t>
      </w:r>
      <w:r w:rsidR="00B5742B">
        <w:rPr>
          <w:sz w:val="26"/>
          <w:szCs w:val="26"/>
        </w:rPr>
        <w:t>2816</w:t>
      </w:r>
      <w:r w:rsidR="005E6B0E" w:rsidRPr="00EB3B41">
        <w:rPr>
          <w:sz w:val="26"/>
          <w:szCs w:val="26"/>
        </w:rPr>
        <w:t xml:space="preserve"> </w:t>
      </w:r>
      <w:proofErr w:type="spellStart"/>
      <w:r w:rsidR="005E6B0E" w:rsidRPr="00EB3B41">
        <w:rPr>
          <w:sz w:val="26"/>
          <w:szCs w:val="26"/>
        </w:rPr>
        <w:t>тыс.рублей</w:t>
      </w:r>
      <w:proofErr w:type="spellEnd"/>
      <w:r w:rsidR="005E6B0E" w:rsidRPr="00EB3B41">
        <w:rPr>
          <w:sz w:val="26"/>
          <w:szCs w:val="26"/>
        </w:rPr>
        <w:t xml:space="preserve">  или на </w:t>
      </w:r>
      <w:r w:rsidR="0023221F">
        <w:rPr>
          <w:sz w:val="26"/>
          <w:szCs w:val="26"/>
        </w:rPr>
        <w:t>1</w:t>
      </w:r>
      <w:r w:rsidR="00B5742B">
        <w:rPr>
          <w:sz w:val="26"/>
          <w:szCs w:val="26"/>
        </w:rPr>
        <w:t>9</w:t>
      </w:r>
      <w:r w:rsidR="0023221F">
        <w:rPr>
          <w:sz w:val="26"/>
          <w:szCs w:val="26"/>
        </w:rPr>
        <w:t>,</w:t>
      </w:r>
      <w:r w:rsidR="00B5742B">
        <w:rPr>
          <w:sz w:val="26"/>
          <w:szCs w:val="26"/>
        </w:rPr>
        <w:t>5</w:t>
      </w:r>
      <w:r w:rsidR="00767C4B" w:rsidRPr="00EB3B41">
        <w:rPr>
          <w:sz w:val="26"/>
          <w:szCs w:val="26"/>
        </w:rPr>
        <w:t xml:space="preserve"> %. На 201</w:t>
      </w:r>
      <w:r w:rsidR="0023221F">
        <w:rPr>
          <w:sz w:val="26"/>
          <w:szCs w:val="26"/>
        </w:rPr>
        <w:t>7</w:t>
      </w:r>
      <w:r w:rsidR="005E6B0E" w:rsidRPr="00EB3B41">
        <w:rPr>
          <w:sz w:val="26"/>
          <w:szCs w:val="26"/>
        </w:rPr>
        <w:t xml:space="preserve"> год  дотация </w:t>
      </w:r>
      <w:r w:rsidR="00B5742B">
        <w:rPr>
          <w:sz w:val="26"/>
          <w:szCs w:val="26"/>
        </w:rPr>
        <w:t>остаются на уровне 2016 года</w:t>
      </w:r>
      <w:r w:rsidR="005E6B0E" w:rsidRPr="00EB3B41">
        <w:rPr>
          <w:sz w:val="26"/>
          <w:szCs w:val="26"/>
        </w:rPr>
        <w:t>.</w:t>
      </w:r>
    </w:p>
    <w:p w:rsidR="00AF72C0" w:rsidRPr="00656E34" w:rsidRDefault="00AF72C0" w:rsidP="000E7B74">
      <w:pPr>
        <w:spacing w:line="276" w:lineRule="auto"/>
        <w:ind w:firstLine="567"/>
        <w:rPr>
          <w:b/>
        </w:rPr>
      </w:pPr>
      <w:r w:rsidRPr="00656E34">
        <w:rPr>
          <w:b/>
        </w:rPr>
        <w:t>5.</w:t>
      </w:r>
      <w:r w:rsidR="007F50B7" w:rsidRPr="00656E34">
        <w:rPr>
          <w:b/>
        </w:rPr>
        <w:t>3</w:t>
      </w:r>
      <w:r w:rsidRPr="00656E34">
        <w:rPr>
          <w:b/>
        </w:rPr>
        <w:t>. Субвенции</w:t>
      </w:r>
    </w:p>
    <w:p w:rsidR="00AF72C0" w:rsidRPr="00656E34" w:rsidRDefault="007F50B7" w:rsidP="000E7B74">
      <w:pPr>
        <w:spacing w:line="276" w:lineRule="auto"/>
        <w:ind w:right="180" w:firstLine="567"/>
        <w:jc w:val="both"/>
        <w:rPr>
          <w:sz w:val="28"/>
          <w:szCs w:val="28"/>
        </w:rPr>
      </w:pPr>
      <w:r w:rsidRPr="00656E34">
        <w:rPr>
          <w:sz w:val="26"/>
          <w:szCs w:val="26"/>
        </w:rPr>
        <w:t>П</w:t>
      </w:r>
      <w:r w:rsidR="00AF72C0" w:rsidRPr="00656E34">
        <w:rPr>
          <w:sz w:val="26"/>
          <w:szCs w:val="26"/>
        </w:rPr>
        <w:t xml:space="preserve">роектом предусматривается предоставление субвенций бюджетам </w:t>
      </w:r>
      <w:r w:rsidR="00B97110" w:rsidRPr="00656E34">
        <w:rPr>
          <w:sz w:val="26"/>
          <w:szCs w:val="26"/>
        </w:rPr>
        <w:t xml:space="preserve">поселении </w:t>
      </w:r>
      <w:r w:rsidR="00AF72C0" w:rsidRPr="00656E34">
        <w:rPr>
          <w:sz w:val="26"/>
          <w:szCs w:val="26"/>
        </w:rPr>
        <w:t xml:space="preserve"> на общую сумму</w:t>
      </w:r>
      <w:r w:rsidR="0023221F">
        <w:rPr>
          <w:sz w:val="26"/>
          <w:szCs w:val="26"/>
        </w:rPr>
        <w:t xml:space="preserve"> </w:t>
      </w:r>
      <w:r w:rsidR="00B5742B">
        <w:rPr>
          <w:sz w:val="26"/>
          <w:szCs w:val="26"/>
        </w:rPr>
        <w:t>561,1</w:t>
      </w:r>
      <w:r w:rsidR="0023221F">
        <w:rPr>
          <w:sz w:val="26"/>
          <w:szCs w:val="26"/>
        </w:rPr>
        <w:t xml:space="preserve"> </w:t>
      </w:r>
      <w:proofErr w:type="spellStart"/>
      <w:r w:rsidR="00AF72C0" w:rsidRPr="00656E34">
        <w:rPr>
          <w:sz w:val="26"/>
          <w:szCs w:val="26"/>
        </w:rPr>
        <w:t>тыс.рублей</w:t>
      </w:r>
      <w:proofErr w:type="spellEnd"/>
      <w:r w:rsidR="00AF72C0" w:rsidRPr="00656E34">
        <w:rPr>
          <w:sz w:val="26"/>
          <w:szCs w:val="26"/>
        </w:rPr>
        <w:t xml:space="preserve">, что на </w:t>
      </w:r>
      <w:r w:rsidR="00B5742B">
        <w:rPr>
          <w:sz w:val="26"/>
          <w:szCs w:val="26"/>
        </w:rPr>
        <w:t>56,7</w:t>
      </w:r>
      <w:r w:rsidR="007A2F0D" w:rsidRPr="00656E34">
        <w:rPr>
          <w:sz w:val="26"/>
          <w:szCs w:val="26"/>
        </w:rPr>
        <w:t xml:space="preserve"> </w:t>
      </w:r>
      <w:r w:rsidR="00AF72C0" w:rsidRPr="00656E34">
        <w:rPr>
          <w:sz w:val="26"/>
          <w:szCs w:val="26"/>
        </w:rPr>
        <w:t xml:space="preserve">тыс. рублей или на </w:t>
      </w:r>
      <w:r w:rsidR="00B5742B">
        <w:rPr>
          <w:sz w:val="26"/>
          <w:szCs w:val="26"/>
        </w:rPr>
        <w:t>11,2</w:t>
      </w:r>
      <w:r w:rsidR="0023221F">
        <w:rPr>
          <w:sz w:val="26"/>
          <w:szCs w:val="26"/>
        </w:rPr>
        <w:t>4</w:t>
      </w:r>
      <w:r w:rsidR="00AF72C0" w:rsidRPr="00656E34">
        <w:rPr>
          <w:sz w:val="26"/>
          <w:szCs w:val="26"/>
        </w:rPr>
        <w:t xml:space="preserve">% </w:t>
      </w:r>
      <w:r w:rsidR="00B5742B">
        <w:rPr>
          <w:sz w:val="26"/>
          <w:szCs w:val="26"/>
        </w:rPr>
        <w:t>выше</w:t>
      </w:r>
      <w:r w:rsidR="0023221F">
        <w:rPr>
          <w:sz w:val="26"/>
          <w:szCs w:val="26"/>
        </w:rPr>
        <w:t xml:space="preserve"> </w:t>
      </w:r>
      <w:r w:rsidR="00AF72C0" w:rsidRPr="00656E34">
        <w:rPr>
          <w:sz w:val="26"/>
          <w:szCs w:val="26"/>
        </w:rPr>
        <w:t>утвержденного показателя на 20</w:t>
      </w:r>
      <w:r w:rsidR="00E527F3" w:rsidRPr="00656E34">
        <w:rPr>
          <w:sz w:val="26"/>
          <w:szCs w:val="26"/>
        </w:rPr>
        <w:t>1</w:t>
      </w:r>
      <w:r w:rsidR="0023221F">
        <w:rPr>
          <w:sz w:val="26"/>
          <w:szCs w:val="26"/>
        </w:rPr>
        <w:t>4</w:t>
      </w:r>
      <w:r w:rsidR="00147955" w:rsidRPr="00656E34">
        <w:rPr>
          <w:sz w:val="26"/>
          <w:szCs w:val="26"/>
        </w:rPr>
        <w:t xml:space="preserve"> </w:t>
      </w:r>
      <w:r w:rsidR="00AF72C0" w:rsidRPr="00656E34">
        <w:rPr>
          <w:sz w:val="26"/>
          <w:szCs w:val="26"/>
        </w:rPr>
        <w:t>год</w:t>
      </w:r>
      <w:r w:rsidR="00AF72C0" w:rsidRPr="00656E34">
        <w:rPr>
          <w:sz w:val="28"/>
          <w:szCs w:val="28"/>
        </w:rPr>
        <w:t xml:space="preserve">. </w:t>
      </w:r>
    </w:p>
    <w:p w:rsidR="00B5742B" w:rsidRDefault="00AF72C0" w:rsidP="000E7B74">
      <w:pPr>
        <w:spacing w:line="276" w:lineRule="auto"/>
        <w:ind w:right="180" w:firstLine="567"/>
        <w:jc w:val="both"/>
        <w:rPr>
          <w:sz w:val="26"/>
          <w:szCs w:val="26"/>
        </w:rPr>
      </w:pPr>
      <w:r w:rsidRPr="00656E34">
        <w:rPr>
          <w:sz w:val="26"/>
          <w:szCs w:val="26"/>
        </w:rPr>
        <w:t xml:space="preserve"> </w:t>
      </w:r>
      <w:r w:rsidR="007A2F0D" w:rsidRPr="00656E34">
        <w:rPr>
          <w:sz w:val="26"/>
          <w:szCs w:val="26"/>
        </w:rPr>
        <w:t>П</w:t>
      </w:r>
      <w:r w:rsidR="00B5742B">
        <w:rPr>
          <w:sz w:val="26"/>
          <w:szCs w:val="26"/>
        </w:rPr>
        <w:t xml:space="preserve">роектом предусмотрены субвенции </w:t>
      </w:r>
      <w:r w:rsidR="007A2F0D" w:rsidRPr="00656E34">
        <w:rPr>
          <w:sz w:val="26"/>
          <w:szCs w:val="26"/>
        </w:rPr>
        <w:t>на реализацию полномочий по осуществлению перви</w:t>
      </w:r>
      <w:r w:rsidR="00147955" w:rsidRPr="00656E34">
        <w:rPr>
          <w:sz w:val="26"/>
          <w:szCs w:val="26"/>
        </w:rPr>
        <w:t>чного воинского учета</w:t>
      </w:r>
      <w:r w:rsidR="00B5742B">
        <w:rPr>
          <w:sz w:val="26"/>
          <w:szCs w:val="26"/>
        </w:rPr>
        <w:t>.</w:t>
      </w:r>
    </w:p>
    <w:p w:rsidR="00E020C0" w:rsidRPr="00D7444B" w:rsidRDefault="00536E6D" w:rsidP="00883AB5">
      <w:pPr>
        <w:pStyle w:val="1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2" w:name="_Toc211681040"/>
      <w:r w:rsidRPr="00D7444B">
        <w:rPr>
          <w:rFonts w:ascii="Times New Roman" w:hAnsi="Times New Roman" w:cs="Times New Roman"/>
          <w:sz w:val="26"/>
          <w:szCs w:val="26"/>
        </w:rPr>
        <w:t>6</w:t>
      </w:r>
      <w:r w:rsidR="00FB17A9" w:rsidRPr="00D7444B">
        <w:rPr>
          <w:rFonts w:ascii="Times New Roman" w:hAnsi="Times New Roman" w:cs="Times New Roman"/>
          <w:sz w:val="26"/>
          <w:szCs w:val="26"/>
        </w:rPr>
        <w:t>. Сбалансированность проекта бюджета</w:t>
      </w:r>
      <w:r w:rsidR="005645BC" w:rsidRPr="00D7444B">
        <w:rPr>
          <w:rFonts w:ascii="Times New Roman" w:hAnsi="Times New Roman" w:cs="Times New Roman"/>
          <w:sz w:val="26"/>
          <w:szCs w:val="26"/>
        </w:rPr>
        <w:t xml:space="preserve"> </w:t>
      </w:r>
      <w:r w:rsidR="006409E6">
        <w:rPr>
          <w:rFonts w:ascii="Times New Roman" w:hAnsi="Times New Roman" w:cs="Times New Roman"/>
          <w:sz w:val="26"/>
          <w:szCs w:val="26"/>
        </w:rPr>
        <w:t>МО «Онгудайский район»</w:t>
      </w:r>
      <w:r w:rsidR="00FB17A9" w:rsidRPr="00D7444B">
        <w:rPr>
          <w:rFonts w:ascii="Times New Roman" w:hAnsi="Times New Roman" w:cs="Times New Roman"/>
          <w:sz w:val="26"/>
          <w:szCs w:val="26"/>
        </w:rPr>
        <w:t xml:space="preserve">, </w:t>
      </w:r>
      <w:r w:rsidR="005645BC" w:rsidRPr="00D7444B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A979C8" w:rsidRPr="00D7444B">
        <w:rPr>
          <w:rFonts w:ascii="Times New Roman" w:hAnsi="Times New Roman" w:cs="Times New Roman"/>
          <w:sz w:val="26"/>
          <w:szCs w:val="26"/>
        </w:rPr>
        <w:t xml:space="preserve">долг, расходы на обслуживание </w:t>
      </w:r>
      <w:r w:rsidR="005645BC" w:rsidRPr="00D7444B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FB17A9" w:rsidRPr="00D7444B">
        <w:rPr>
          <w:rFonts w:ascii="Times New Roman" w:hAnsi="Times New Roman" w:cs="Times New Roman"/>
          <w:sz w:val="26"/>
          <w:szCs w:val="26"/>
        </w:rPr>
        <w:t>долговых обязательств</w:t>
      </w:r>
      <w:bookmarkEnd w:id="12"/>
    </w:p>
    <w:p w:rsidR="00FB17A9" w:rsidRPr="00D7444B" w:rsidRDefault="00536E6D" w:rsidP="004B7020">
      <w:pPr>
        <w:spacing w:line="276" w:lineRule="auto"/>
        <w:ind w:firstLine="567"/>
        <w:rPr>
          <w:b/>
        </w:rPr>
      </w:pPr>
      <w:r w:rsidRPr="00D7444B">
        <w:rPr>
          <w:b/>
        </w:rPr>
        <w:t>6</w:t>
      </w:r>
      <w:r w:rsidR="00FB17A9" w:rsidRPr="00D7444B">
        <w:rPr>
          <w:b/>
        </w:rPr>
        <w:t>.1. Сбалансированность проекта бюджета</w:t>
      </w:r>
      <w:r w:rsidR="005645BC" w:rsidRPr="00D7444B">
        <w:rPr>
          <w:b/>
        </w:rPr>
        <w:t xml:space="preserve"> </w:t>
      </w:r>
      <w:r w:rsidR="006409E6">
        <w:rPr>
          <w:b/>
        </w:rPr>
        <w:t>МО «Онгудайский район»</w:t>
      </w:r>
      <w:r w:rsidR="005645BC" w:rsidRPr="00D7444B">
        <w:rPr>
          <w:b/>
        </w:rPr>
        <w:t xml:space="preserve"> </w:t>
      </w:r>
      <w:r w:rsidR="00883AB5">
        <w:rPr>
          <w:b/>
        </w:rPr>
        <w:t xml:space="preserve"> </w:t>
      </w:r>
    </w:p>
    <w:p w:rsidR="00FB17A9" w:rsidRPr="00D7444B" w:rsidRDefault="00FB17A9" w:rsidP="000E7B74">
      <w:pPr>
        <w:spacing w:line="276" w:lineRule="auto"/>
        <w:ind w:firstLine="567"/>
        <w:jc w:val="both"/>
        <w:rPr>
          <w:sz w:val="10"/>
          <w:szCs w:val="10"/>
        </w:rPr>
      </w:pPr>
    </w:p>
    <w:p w:rsidR="00FE6C6A" w:rsidRPr="00FE6C6A" w:rsidRDefault="00634336" w:rsidP="00FE6C6A">
      <w:pPr>
        <w:spacing w:line="276" w:lineRule="auto"/>
        <w:ind w:firstLine="567"/>
        <w:jc w:val="both"/>
        <w:rPr>
          <w:sz w:val="26"/>
          <w:szCs w:val="26"/>
        </w:rPr>
      </w:pPr>
      <w:r w:rsidRPr="00D7444B">
        <w:rPr>
          <w:sz w:val="26"/>
          <w:szCs w:val="26"/>
        </w:rPr>
        <w:t>Б</w:t>
      </w:r>
      <w:r w:rsidR="00042EB0" w:rsidRPr="00D7444B">
        <w:rPr>
          <w:sz w:val="26"/>
          <w:szCs w:val="26"/>
        </w:rPr>
        <w:t>юджет</w:t>
      </w:r>
      <w:r w:rsidR="00FB17A9" w:rsidRPr="00D7444B">
        <w:rPr>
          <w:sz w:val="26"/>
          <w:szCs w:val="26"/>
        </w:rPr>
        <w:t xml:space="preserve"> </w:t>
      </w:r>
      <w:r w:rsidR="006409E6">
        <w:rPr>
          <w:sz w:val="26"/>
          <w:szCs w:val="26"/>
        </w:rPr>
        <w:t>МО «Онгудайский район»</w:t>
      </w:r>
      <w:r w:rsidR="005645BC" w:rsidRPr="00D7444B">
        <w:rPr>
          <w:sz w:val="26"/>
          <w:szCs w:val="26"/>
        </w:rPr>
        <w:t xml:space="preserve"> </w:t>
      </w:r>
      <w:r w:rsidR="00FB17A9" w:rsidRPr="00D7444B">
        <w:rPr>
          <w:sz w:val="26"/>
          <w:szCs w:val="26"/>
        </w:rPr>
        <w:t xml:space="preserve">Республики </w:t>
      </w:r>
      <w:r w:rsidR="006409E6">
        <w:rPr>
          <w:sz w:val="26"/>
          <w:szCs w:val="26"/>
        </w:rPr>
        <w:t>Алтай</w:t>
      </w:r>
      <w:r w:rsidR="00FB17A9" w:rsidRPr="00D7444B">
        <w:rPr>
          <w:sz w:val="26"/>
          <w:szCs w:val="26"/>
        </w:rPr>
        <w:t xml:space="preserve"> на 20</w:t>
      </w:r>
      <w:r w:rsidR="00E54B71" w:rsidRPr="00D7444B">
        <w:rPr>
          <w:sz w:val="26"/>
          <w:szCs w:val="26"/>
        </w:rPr>
        <w:t>1</w:t>
      </w:r>
      <w:r w:rsidR="00B313FA">
        <w:rPr>
          <w:sz w:val="26"/>
          <w:szCs w:val="26"/>
        </w:rPr>
        <w:t>5</w:t>
      </w:r>
      <w:r w:rsidR="00FB17A9" w:rsidRPr="00D7444B">
        <w:rPr>
          <w:sz w:val="26"/>
          <w:szCs w:val="26"/>
        </w:rPr>
        <w:t xml:space="preserve"> год и на плановый период 201</w:t>
      </w:r>
      <w:r w:rsidR="00B313FA">
        <w:rPr>
          <w:sz w:val="26"/>
          <w:szCs w:val="26"/>
        </w:rPr>
        <w:t>6</w:t>
      </w:r>
      <w:r w:rsidR="00FB17A9" w:rsidRPr="00D7444B">
        <w:rPr>
          <w:sz w:val="26"/>
          <w:szCs w:val="26"/>
        </w:rPr>
        <w:t xml:space="preserve"> и 201</w:t>
      </w:r>
      <w:r w:rsidR="00B313FA">
        <w:rPr>
          <w:sz w:val="26"/>
          <w:szCs w:val="26"/>
        </w:rPr>
        <w:t>7</w:t>
      </w:r>
      <w:r w:rsidR="00FB17A9" w:rsidRPr="00D7444B">
        <w:rPr>
          <w:sz w:val="26"/>
          <w:szCs w:val="26"/>
        </w:rPr>
        <w:t xml:space="preserve"> годов </w:t>
      </w:r>
      <w:r w:rsidR="00710EFE" w:rsidRPr="00D7444B">
        <w:rPr>
          <w:sz w:val="26"/>
          <w:szCs w:val="26"/>
        </w:rPr>
        <w:t>сбалансирован</w:t>
      </w:r>
      <w:r w:rsidR="00042EB0" w:rsidRPr="00D7444B">
        <w:rPr>
          <w:sz w:val="26"/>
          <w:szCs w:val="26"/>
        </w:rPr>
        <w:t xml:space="preserve">. </w:t>
      </w:r>
      <w:r w:rsidR="00FE6C6A" w:rsidRPr="00FE6C6A">
        <w:rPr>
          <w:sz w:val="26"/>
          <w:szCs w:val="26"/>
        </w:rPr>
        <w:t>Соответственно бюджет района на 2015 г. планируется с дефицитом в сумме 2612 тыс. руб., что на 1488 тыс. руб. меньше, чем дефицит по среднесрочному финансовому плану на 2014-2016 годы(-4100 тыс. руб.).</w:t>
      </w:r>
    </w:p>
    <w:p w:rsidR="00FB17A9" w:rsidRPr="00D7444B" w:rsidRDefault="00FE6C6A" w:rsidP="00FE6C6A">
      <w:pPr>
        <w:spacing w:line="276" w:lineRule="auto"/>
        <w:ind w:firstLine="567"/>
        <w:jc w:val="both"/>
        <w:rPr>
          <w:sz w:val="26"/>
          <w:szCs w:val="26"/>
        </w:rPr>
      </w:pPr>
      <w:r w:rsidRPr="00FE6C6A">
        <w:rPr>
          <w:sz w:val="26"/>
          <w:szCs w:val="26"/>
        </w:rPr>
        <w:t>Предельный размер дефицита бюджета в проекте на 2015 год не превысил установленный п.4 ст.92 БК РФ уровень (15%) и составил 2,8% от доходов бюджета без учета финансовой помощи.</w:t>
      </w:r>
      <w:r w:rsidR="00710EFE" w:rsidRPr="00D7444B">
        <w:rPr>
          <w:sz w:val="26"/>
          <w:szCs w:val="26"/>
        </w:rPr>
        <w:t xml:space="preserve"> </w:t>
      </w:r>
    </w:p>
    <w:p w:rsidR="00FB17A9" w:rsidRDefault="00634336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D7444B">
        <w:rPr>
          <w:sz w:val="26"/>
          <w:szCs w:val="26"/>
        </w:rPr>
        <w:t xml:space="preserve">Состав источников финансирования дефицита бюджета </w:t>
      </w:r>
      <w:r w:rsidR="002B41D0" w:rsidRPr="00D7444B">
        <w:rPr>
          <w:sz w:val="26"/>
          <w:szCs w:val="26"/>
        </w:rPr>
        <w:t>района</w:t>
      </w:r>
      <w:r w:rsidR="009401DD" w:rsidRPr="00D7444B">
        <w:rPr>
          <w:sz w:val="26"/>
          <w:szCs w:val="26"/>
        </w:rPr>
        <w:t xml:space="preserve"> на 20</w:t>
      </w:r>
      <w:r w:rsidR="00E54B71" w:rsidRPr="00D7444B">
        <w:rPr>
          <w:sz w:val="26"/>
          <w:szCs w:val="26"/>
        </w:rPr>
        <w:t>1</w:t>
      </w:r>
      <w:r w:rsidR="00B313FA">
        <w:rPr>
          <w:sz w:val="26"/>
          <w:szCs w:val="26"/>
        </w:rPr>
        <w:t>5</w:t>
      </w:r>
      <w:r w:rsidR="009401DD" w:rsidRPr="00D7444B">
        <w:rPr>
          <w:sz w:val="26"/>
          <w:szCs w:val="26"/>
        </w:rPr>
        <w:t xml:space="preserve"> год и на плановый период 201</w:t>
      </w:r>
      <w:r w:rsidR="00B313FA">
        <w:rPr>
          <w:sz w:val="26"/>
          <w:szCs w:val="26"/>
        </w:rPr>
        <w:t>6</w:t>
      </w:r>
      <w:r w:rsidR="009401DD" w:rsidRPr="00D7444B">
        <w:rPr>
          <w:sz w:val="26"/>
          <w:szCs w:val="26"/>
        </w:rPr>
        <w:t xml:space="preserve"> и 201</w:t>
      </w:r>
      <w:r w:rsidR="00B313FA">
        <w:rPr>
          <w:sz w:val="26"/>
          <w:szCs w:val="26"/>
        </w:rPr>
        <w:t>7</w:t>
      </w:r>
      <w:r w:rsidR="009401DD" w:rsidRPr="00D7444B">
        <w:rPr>
          <w:sz w:val="26"/>
          <w:szCs w:val="26"/>
        </w:rPr>
        <w:t xml:space="preserve"> годов </w:t>
      </w:r>
      <w:r w:rsidRPr="00D7444B">
        <w:rPr>
          <w:sz w:val="26"/>
          <w:szCs w:val="26"/>
        </w:rPr>
        <w:t>отвечает требованиям бюджетного законодательства.</w:t>
      </w:r>
    </w:p>
    <w:p w:rsidR="00FE6C6A" w:rsidRPr="00FE6C6A" w:rsidRDefault="00FE6C6A" w:rsidP="00FE6C6A">
      <w:pPr>
        <w:spacing w:line="276" w:lineRule="auto"/>
        <w:ind w:firstLine="567"/>
        <w:jc w:val="both"/>
        <w:rPr>
          <w:sz w:val="26"/>
          <w:szCs w:val="26"/>
        </w:rPr>
      </w:pPr>
      <w:r w:rsidRPr="00FE6C6A">
        <w:rPr>
          <w:sz w:val="26"/>
          <w:szCs w:val="26"/>
        </w:rPr>
        <w:t>Объем средств,  предусмотренных в 2015 году к привлечению по всем источникам внутреннего финансирования дефицита бюджета составляет 567</w:t>
      </w:r>
      <w:r>
        <w:rPr>
          <w:sz w:val="26"/>
          <w:szCs w:val="26"/>
        </w:rPr>
        <w:t>6,67</w:t>
      </w:r>
      <w:r w:rsidRPr="00FE6C6A">
        <w:rPr>
          <w:sz w:val="26"/>
          <w:szCs w:val="26"/>
        </w:rPr>
        <w:t xml:space="preserve"> тыс. руб., при этом в указанных источниках преобладают кредиты от других бюджетов  бюджетной системы РФ.</w:t>
      </w:r>
    </w:p>
    <w:p w:rsidR="00FE6C6A" w:rsidRPr="00FE6C6A" w:rsidRDefault="00FE6C6A" w:rsidP="00FE6C6A">
      <w:pPr>
        <w:spacing w:line="276" w:lineRule="auto"/>
        <w:ind w:firstLine="567"/>
        <w:jc w:val="both"/>
        <w:rPr>
          <w:sz w:val="26"/>
          <w:szCs w:val="26"/>
        </w:rPr>
      </w:pPr>
      <w:r w:rsidRPr="00FE6C6A">
        <w:rPr>
          <w:sz w:val="26"/>
          <w:szCs w:val="26"/>
        </w:rPr>
        <w:t>Привлеченные средства будут направлены на погашение бюджетных кредитов, полученных от других бюджетов 3065,25 тыс. руб.</w:t>
      </w:r>
    </w:p>
    <w:p w:rsidR="00FB17A9" w:rsidRPr="009A0144" w:rsidRDefault="00536E6D" w:rsidP="00CA0095">
      <w:pPr>
        <w:spacing w:line="288" w:lineRule="auto"/>
        <w:ind w:firstLine="567"/>
        <w:jc w:val="both"/>
        <w:rPr>
          <w:b/>
        </w:rPr>
      </w:pPr>
      <w:r w:rsidRPr="009A0144">
        <w:rPr>
          <w:b/>
        </w:rPr>
        <w:t>6</w:t>
      </w:r>
      <w:r w:rsidR="00FB17A9" w:rsidRPr="009A0144">
        <w:rPr>
          <w:b/>
        </w:rPr>
        <w:t>.2. </w:t>
      </w:r>
      <w:r w:rsidR="000A761F" w:rsidRPr="009A0144">
        <w:rPr>
          <w:b/>
        </w:rPr>
        <w:t>Муниципальны</w:t>
      </w:r>
      <w:r w:rsidR="005718BA" w:rsidRPr="009A0144">
        <w:rPr>
          <w:b/>
        </w:rPr>
        <w:t>е внутренние заимствования</w:t>
      </w:r>
    </w:p>
    <w:p w:rsidR="00FB17A9" w:rsidRPr="00E21E5D" w:rsidRDefault="000A761F" w:rsidP="00CA0095">
      <w:pPr>
        <w:spacing w:line="288" w:lineRule="auto"/>
        <w:ind w:firstLine="567"/>
        <w:jc w:val="both"/>
        <w:rPr>
          <w:sz w:val="26"/>
          <w:szCs w:val="26"/>
        </w:rPr>
      </w:pPr>
      <w:r w:rsidRPr="00E21E5D">
        <w:rPr>
          <w:sz w:val="26"/>
          <w:szCs w:val="26"/>
        </w:rPr>
        <w:t>П</w:t>
      </w:r>
      <w:r w:rsidR="00FB17A9" w:rsidRPr="00E21E5D">
        <w:rPr>
          <w:sz w:val="26"/>
          <w:szCs w:val="26"/>
        </w:rPr>
        <w:t xml:space="preserve">роектом предлагается установить: </w:t>
      </w:r>
    </w:p>
    <w:p w:rsidR="00FB17A9" w:rsidRPr="00E21E5D" w:rsidRDefault="00FB17A9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C537A7">
        <w:rPr>
          <w:i/>
          <w:sz w:val="26"/>
          <w:szCs w:val="26"/>
        </w:rPr>
        <w:t>-</w:t>
      </w:r>
      <w:r w:rsidRPr="00C537A7">
        <w:rPr>
          <w:i/>
          <w:sz w:val="26"/>
          <w:szCs w:val="26"/>
          <w:lang w:val="en-US"/>
        </w:rPr>
        <w:t> </w:t>
      </w:r>
      <w:r w:rsidRPr="00E21E5D">
        <w:rPr>
          <w:sz w:val="26"/>
          <w:szCs w:val="26"/>
        </w:rPr>
        <w:t xml:space="preserve">верхний предел </w:t>
      </w:r>
      <w:r w:rsidR="000A761F" w:rsidRPr="00E21E5D">
        <w:rPr>
          <w:sz w:val="26"/>
          <w:szCs w:val="26"/>
        </w:rPr>
        <w:t>внутренн</w:t>
      </w:r>
      <w:r w:rsidR="005718BA" w:rsidRPr="00E21E5D">
        <w:rPr>
          <w:sz w:val="26"/>
          <w:szCs w:val="26"/>
        </w:rPr>
        <w:t>его муниципального долга</w:t>
      </w:r>
      <w:r w:rsidRPr="00E21E5D">
        <w:rPr>
          <w:sz w:val="26"/>
          <w:szCs w:val="26"/>
        </w:rPr>
        <w:t xml:space="preserve"> </w:t>
      </w:r>
      <w:r w:rsidR="006409E6">
        <w:rPr>
          <w:sz w:val="26"/>
          <w:szCs w:val="26"/>
        </w:rPr>
        <w:t>МО «Онгудайский район»</w:t>
      </w:r>
      <w:r w:rsidR="000A761F" w:rsidRPr="00E21E5D">
        <w:rPr>
          <w:sz w:val="26"/>
          <w:szCs w:val="26"/>
        </w:rPr>
        <w:t xml:space="preserve">  </w:t>
      </w:r>
      <w:r w:rsidRPr="00E21E5D">
        <w:rPr>
          <w:sz w:val="26"/>
          <w:szCs w:val="26"/>
        </w:rPr>
        <w:t xml:space="preserve">Республики </w:t>
      </w:r>
      <w:r w:rsidR="006409E6">
        <w:rPr>
          <w:sz w:val="26"/>
          <w:szCs w:val="26"/>
        </w:rPr>
        <w:t>Алтай</w:t>
      </w:r>
      <w:r w:rsidRPr="00E21E5D">
        <w:rPr>
          <w:sz w:val="26"/>
          <w:szCs w:val="26"/>
        </w:rPr>
        <w:t xml:space="preserve"> по состоянию на 1 января 201</w:t>
      </w:r>
      <w:r w:rsidR="00E21E5D" w:rsidRPr="00E21E5D">
        <w:rPr>
          <w:sz w:val="26"/>
          <w:szCs w:val="26"/>
        </w:rPr>
        <w:t>5</w:t>
      </w:r>
      <w:r w:rsidRPr="00E21E5D">
        <w:rPr>
          <w:sz w:val="26"/>
          <w:szCs w:val="26"/>
        </w:rPr>
        <w:t xml:space="preserve"> года в размере </w:t>
      </w:r>
      <w:r w:rsidR="00FE6C6A">
        <w:rPr>
          <w:sz w:val="26"/>
          <w:szCs w:val="26"/>
        </w:rPr>
        <w:t>8112</w:t>
      </w:r>
      <w:r w:rsidR="00E54B71" w:rsidRPr="00E21E5D">
        <w:rPr>
          <w:sz w:val="26"/>
          <w:szCs w:val="26"/>
        </w:rPr>
        <w:t xml:space="preserve"> тыс. рублей, на 1 января 201</w:t>
      </w:r>
      <w:r w:rsidR="00E21E5D" w:rsidRPr="00E21E5D">
        <w:rPr>
          <w:sz w:val="26"/>
          <w:szCs w:val="26"/>
        </w:rPr>
        <w:t>6</w:t>
      </w:r>
      <w:r w:rsidRPr="00E21E5D">
        <w:rPr>
          <w:sz w:val="26"/>
          <w:szCs w:val="26"/>
        </w:rPr>
        <w:t xml:space="preserve"> года – </w:t>
      </w:r>
      <w:r w:rsidR="00FE6C6A">
        <w:rPr>
          <w:sz w:val="26"/>
          <w:szCs w:val="26"/>
        </w:rPr>
        <w:t>8112</w:t>
      </w:r>
      <w:r w:rsidRPr="00E21E5D">
        <w:rPr>
          <w:sz w:val="26"/>
          <w:szCs w:val="26"/>
        </w:rPr>
        <w:t xml:space="preserve"> тыс. рублей, на 1 января 201</w:t>
      </w:r>
      <w:r w:rsidR="00B313FA">
        <w:rPr>
          <w:sz w:val="26"/>
          <w:szCs w:val="26"/>
        </w:rPr>
        <w:t xml:space="preserve">7 </w:t>
      </w:r>
      <w:r w:rsidRPr="00E21E5D">
        <w:rPr>
          <w:sz w:val="26"/>
          <w:szCs w:val="26"/>
        </w:rPr>
        <w:t xml:space="preserve">года – </w:t>
      </w:r>
      <w:r w:rsidR="00FE6C6A">
        <w:rPr>
          <w:sz w:val="26"/>
          <w:szCs w:val="26"/>
        </w:rPr>
        <w:t>8112</w:t>
      </w:r>
      <w:r w:rsidR="008D3822">
        <w:rPr>
          <w:sz w:val="26"/>
          <w:szCs w:val="26"/>
        </w:rPr>
        <w:t xml:space="preserve"> </w:t>
      </w:r>
      <w:r w:rsidRPr="00E21E5D">
        <w:rPr>
          <w:sz w:val="26"/>
          <w:szCs w:val="26"/>
        </w:rPr>
        <w:t>тыс. рублей;</w:t>
      </w:r>
    </w:p>
    <w:p w:rsidR="00FE6C6A" w:rsidRPr="00363E72" w:rsidRDefault="00FE6C6A" w:rsidP="00883AB5">
      <w:pPr>
        <w:spacing w:line="276" w:lineRule="auto"/>
        <w:ind w:firstLine="567"/>
        <w:jc w:val="both"/>
        <w:rPr>
          <w:sz w:val="26"/>
          <w:szCs w:val="26"/>
        </w:rPr>
      </w:pPr>
      <w:r w:rsidRPr="00363E72">
        <w:rPr>
          <w:sz w:val="26"/>
          <w:szCs w:val="26"/>
        </w:rPr>
        <w:lastRenderedPageBreak/>
        <w:t>Предельный объем муниципального внутреннего долга муниципального образования предлагается установить в аналогичных размерах.</w:t>
      </w:r>
    </w:p>
    <w:p w:rsidR="00363E72" w:rsidRDefault="00FE6C6A" w:rsidP="00363E72">
      <w:pPr>
        <w:ind w:firstLine="567"/>
        <w:jc w:val="both"/>
        <w:rPr>
          <w:sz w:val="26"/>
          <w:szCs w:val="26"/>
        </w:rPr>
      </w:pPr>
      <w:r w:rsidRPr="00363E72">
        <w:rPr>
          <w:sz w:val="26"/>
          <w:szCs w:val="26"/>
        </w:rPr>
        <w:t xml:space="preserve">Расчет предельных показателей объема муниципального долга произведен исходя из принятых долговых обязательств с учетом ограничений, установленных статьей 107 Бюджетного кодекса Российской Федерации. </w:t>
      </w:r>
    </w:p>
    <w:p w:rsidR="001E0784" w:rsidRDefault="001E0784" w:rsidP="00363E72">
      <w:pPr>
        <w:ind w:firstLine="567"/>
        <w:jc w:val="both"/>
        <w:rPr>
          <w:sz w:val="26"/>
          <w:szCs w:val="26"/>
        </w:rPr>
      </w:pPr>
      <w:r w:rsidRPr="00EA5AF2">
        <w:rPr>
          <w:sz w:val="26"/>
          <w:szCs w:val="26"/>
        </w:rPr>
        <w:t>Условно утверждаемые расходы в проекте решения учтены в 201</w:t>
      </w:r>
      <w:r w:rsidR="001C70C0">
        <w:rPr>
          <w:sz w:val="26"/>
          <w:szCs w:val="26"/>
        </w:rPr>
        <w:t>6</w:t>
      </w:r>
      <w:r w:rsidRPr="00EA5AF2">
        <w:rPr>
          <w:sz w:val="26"/>
          <w:szCs w:val="26"/>
        </w:rPr>
        <w:t xml:space="preserve"> году в сумме </w:t>
      </w:r>
      <w:r w:rsidR="00C35888">
        <w:rPr>
          <w:sz w:val="26"/>
          <w:szCs w:val="26"/>
        </w:rPr>
        <w:t>4729,68</w:t>
      </w:r>
      <w:r w:rsidRPr="00F25AB4">
        <w:rPr>
          <w:sz w:val="27"/>
          <w:szCs w:val="27"/>
        </w:rPr>
        <w:t xml:space="preserve"> </w:t>
      </w:r>
      <w:r w:rsidRPr="00EA5AF2">
        <w:rPr>
          <w:sz w:val="26"/>
          <w:szCs w:val="26"/>
        </w:rPr>
        <w:t>тыс. рублей, в 201</w:t>
      </w:r>
      <w:r w:rsidR="001C70C0">
        <w:rPr>
          <w:sz w:val="26"/>
          <w:szCs w:val="26"/>
        </w:rPr>
        <w:t>7</w:t>
      </w:r>
      <w:r w:rsidRPr="00EA5AF2">
        <w:rPr>
          <w:sz w:val="26"/>
          <w:szCs w:val="26"/>
        </w:rPr>
        <w:t xml:space="preserve"> году </w:t>
      </w:r>
      <w:r w:rsidR="00C35888">
        <w:rPr>
          <w:sz w:val="26"/>
          <w:szCs w:val="26"/>
        </w:rPr>
        <w:t>9574,20</w:t>
      </w:r>
      <w:r w:rsidRPr="00F25AB4">
        <w:rPr>
          <w:sz w:val="27"/>
          <w:szCs w:val="27"/>
        </w:rPr>
        <w:t xml:space="preserve"> </w:t>
      </w:r>
      <w:r w:rsidRPr="00EA5AF2">
        <w:rPr>
          <w:sz w:val="26"/>
          <w:szCs w:val="26"/>
        </w:rPr>
        <w:t xml:space="preserve">тыс. рублей, что составляет </w:t>
      </w:r>
      <w:r w:rsidR="00C35888">
        <w:rPr>
          <w:sz w:val="26"/>
          <w:szCs w:val="26"/>
        </w:rPr>
        <w:t>1,35</w:t>
      </w:r>
      <w:r w:rsidRPr="00EA5AF2">
        <w:rPr>
          <w:sz w:val="26"/>
          <w:szCs w:val="26"/>
        </w:rPr>
        <w:t xml:space="preserve">% и </w:t>
      </w:r>
      <w:r w:rsidR="00C35888">
        <w:rPr>
          <w:sz w:val="26"/>
          <w:szCs w:val="26"/>
        </w:rPr>
        <w:t>2,72</w:t>
      </w:r>
      <w:r w:rsidRPr="00EA5AF2">
        <w:rPr>
          <w:sz w:val="26"/>
          <w:szCs w:val="26"/>
        </w:rPr>
        <w:t xml:space="preserve">% </w:t>
      </w:r>
      <w:r>
        <w:rPr>
          <w:sz w:val="26"/>
          <w:szCs w:val="26"/>
        </w:rPr>
        <w:t>от общей суммы расходов бюджета  района.</w:t>
      </w:r>
      <w:r w:rsidRPr="00EA5AF2">
        <w:rPr>
          <w:sz w:val="26"/>
          <w:szCs w:val="26"/>
        </w:rPr>
        <w:t>     </w:t>
      </w:r>
    </w:p>
    <w:p w:rsidR="0067162D" w:rsidRPr="0067162D" w:rsidRDefault="00A037E7" w:rsidP="000E7B74">
      <w:pPr>
        <w:pStyle w:val="1"/>
        <w:spacing w:line="276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13" w:name="_Toc211681041"/>
      <w:r w:rsidRPr="0067162D">
        <w:rPr>
          <w:rFonts w:ascii="Times New Roman" w:hAnsi="Times New Roman" w:cs="Times New Roman"/>
          <w:bCs w:val="0"/>
          <w:sz w:val="26"/>
          <w:szCs w:val="26"/>
        </w:rPr>
        <w:t>7</w:t>
      </w:r>
      <w:r w:rsidR="003D4756" w:rsidRPr="0067162D">
        <w:rPr>
          <w:rFonts w:ascii="Times New Roman" w:hAnsi="Times New Roman" w:cs="Times New Roman"/>
          <w:bCs w:val="0"/>
          <w:sz w:val="26"/>
          <w:szCs w:val="26"/>
        </w:rPr>
        <w:t>. </w:t>
      </w:r>
      <w:bookmarkEnd w:id="13"/>
      <w:r w:rsidR="0067162D" w:rsidRPr="0067162D">
        <w:rPr>
          <w:rFonts w:ascii="Times New Roman" w:hAnsi="Times New Roman" w:cs="Times New Roman"/>
          <w:sz w:val="26"/>
          <w:szCs w:val="26"/>
        </w:rPr>
        <w:t xml:space="preserve">Результаты экспертизы проекта бюджета </w:t>
      </w:r>
    </w:p>
    <w:p w:rsidR="00AE67E0" w:rsidRPr="0067162D" w:rsidRDefault="00AE67E0" w:rsidP="000E7B74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7162D">
        <w:rPr>
          <w:rFonts w:ascii="Times New Roman" w:hAnsi="Times New Roman" w:cs="Times New Roman"/>
          <w:b w:val="0"/>
          <w:sz w:val="26"/>
          <w:szCs w:val="26"/>
        </w:rPr>
        <w:t>1.</w:t>
      </w:r>
      <w:r w:rsidR="003F527F" w:rsidRPr="0067162D">
        <w:rPr>
          <w:rFonts w:ascii="Times New Roman" w:hAnsi="Times New Roman" w:cs="Times New Roman"/>
          <w:b w:val="0"/>
          <w:sz w:val="26"/>
          <w:szCs w:val="26"/>
        </w:rPr>
        <w:t> </w:t>
      </w:r>
      <w:r w:rsidRPr="0067162D">
        <w:rPr>
          <w:rFonts w:ascii="Times New Roman" w:hAnsi="Times New Roman" w:cs="Times New Roman"/>
          <w:b w:val="0"/>
          <w:sz w:val="26"/>
          <w:szCs w:val="26"/>
        </w:rPr>
        <w:t xml:space="preserve">Проект </w:t>
      </w:r>
      <w:r w:rsidR="008D5863" w:rsidRPr="0067162D">
        <w:rPr>
          <w:rFonts w:ascii="Times New Roman" w:hAnsi="Times New Roman" w:cs="Times New Roman"/>
          <w:b w:val="0"/>
          <w:sz w:val="26"/>
          <w:szCs w:val="26"/>
        </w:rPr>
        <w:t xml:space="preserve">решения Совета </w:t>
      </w:r>
      <w:r w:rsidR="00C35888">
        <w:rPr>
          <w:rFonts w:ascii="Times New Roman" w:hAnsi="Times New Roman" w:cs="Times New Roman"/>
          <w:b w:val="0"/>
          <w:sz w:val="26"/>
          <w:szCs w:val="26"/>
        </w:rPr>
        <w:t xml:space="preserve">депутатов района(аймака) </w:t>
      </w:r>
      <w:r w:rsidR="006409E6">
        <w:rPr>
          <w:rFonts w:ascii="Times New Roman" w:hAnsi="Times New Roman" w:cs="Times New Roman"/>
          <w:b w:val="0"/>
          <w:sz w:val="26"/>
          <w:szCs w:val="26"/>
        </w:rPr>
        <w:t>МО «Онгудайский район»</w:t>
      </w:r>
      <w:r w:rsidR="008D5863" w:rsidRPr="0067162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7162D">
        <w:rPr>
          <w:rFonts w:ascii="Times New Roman" w:hAnsi="Times New Roman" w:cs="Times New Roman"/>
          <w:b w:val="0"/>
          <w:sz w:val="26"/>
          <w:szCs w:val="26"/>
        </w:rPr>
        <w:t xml:space="preserve">  «О бюджете </w:t>
      </w:r>
      <w:r w:rsidR="006409E6">
        <w:rPr>
          <w:rFonts w:ascii="Times New Roman" w:hAnsi="Times New Roman" w:cs="Times New Roman"/>
          <w:b w:val="0"/>
          <w:sz w:val="26"/>
          <w:szCs w:val="26"/>
        </w:rPr>
        <w:t>МО «Онгудайский район»</w:t>
      </w:r>
      <w:r w:rsidR="008D5863" w:rsidRPr="0067162D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67162D">
        <w:rPr>
          <w:rFonts w:ascii="Times New Roman" w:hAnsi="Times New Roman" w:cs="Times New Roman"/>
          <w:b w:val="0"/>
          <w:sz w:val="26"/>
          <w:szCs w:val="26"/>
        </w:rPr>
        <w:t xml:space="preserve">Республики </w:t>
      </w:r>
      <w:r w:rsidR="006409E6">
        <w:rPr>
          <w:rFonts w:ascii="Times New Roman" w:hAnsi="Times New Roman" w:cs="Times New Roman"/>
          <w:b w:val="0"/>
          <w:sz w:val="26"/>
          <w:szCs w:val="26"/>
        </w:rPr>
        <w:t>Алтай</w:t>
      </w:r>
      <w:r w:rsidRPr="0067162D">
        <w:rPr>
          <w:rFonts w:ascii="Times New Roman" w:hAnsi="Times New Roman" w:cs="Times New Roman"/>
          <w:b w:val="0"/>
          <w:sz w:val="26"/>
          <w:szCs w:val="26"/>
        </w:rPr>
        <w:t xml:space="preserve"> на 20</w:t>
      </w:r>
      <w:r w:rsidR="00E54B71" w:rsidRPr="0067162D">
        <w:rPr>
          <w:rFonts w:ascii="Times New Roman" w:hAnsi="Times New Roman" w:cs="Times New Roman"/>
          <w:b w:val="0"/>
          <w:sz w:val="26"/>
          <w:szCs w:val="26"/>
        </w:rPr>
        <w:t>1</w:t>
      </w:r>
      <w:r w:rsidR="00EA4079" w:rsidRPr="0067162D">
        <w:rPr>
          <w:rFonts w:ascii="Times New Roman" w:hAnsi="Times New Roman" w:cs="Times New Roman"/>
          <w:b w:val="0"/>
          <w:sz w:val="26"/>
          <w:szCs w:val="26"/>
        </w:rPr>
        <w:t>5</w:t>
      </w:r>
      <w:r w:rsidRPr="0067162D">
        <w:rPr>
          <w:rFonts w:ascii="Times New Roman" w:hAnsi="Times New Roman" w:cs="Times New Roman"/>
          <w:b w:val="0"/>
          <w:sz w:val="26"/>
          <w:szCs w:val="26"/>
        </w:rPr>
        <w:t xml:space="preserve"> год и на плановый период 201</w:t>
      </w:r>
      <w:r w:rsidR="00EA4079" w:rsidRPr="0067162D">
        <w:rPr>
          <w:rFonts w:ascii="Times New Roman" w:hAnsi="Times New Roman" w:cs="Times New Roman"/>
          <w:b w:val="0"/>
          <w:sz w:val="26"/>
          <w:szCs w:val="26"/>
        </w:rPr>
        <w:t>6</w:t>
      </w:r>
      <w:r w:rsidRPr="0067162D">
        <w:rPr>
          <w:rFonts w:ascii="Times New Roman" w:hAnsi="Times New Roman" w:cs="Times New Roman"/>
          <w:b w:val="0"/>
          <w:sz w:val="26"/>
          <w:szCs w:val="26"/>
        </w:rPr>
        <w:t xml:space="preserve"> и 201</w:t>
      </w:r>
      <w:r w:rsidR="00EA4079" w:rsidRPr="0067162D">
        <w:rPr>
          <w:rFonts w:ascii="Times New Roman" w:hAnsi="Times New Roman" w:cs="Times New Roman"/>
          <w:b w:val="0"/>
          <w:sz w:val="26"/>
          <w:szCs w:val="26"/>
        </w:rPr>
        <w:t>7</w:t>
      </w:r>
      <w:r w:rsidRPr="0067162D">
        <w:rPr>
          <w:rFonts w:ascii="Times New Roman" w:hAnsi="Times New Roman" w:cs="Times New Roman"/>
          <w:b w:val="0"/>
          <w:sz w:val="26"/>
          <w:szCs w:val="26"/>
        </w:rPr>
        <w:t xml:space="preserve"> годов» </w:t>
      </w:r>
      <w:r w:rsidR="00BA18F9" w:rsidRPr="0067162D">
        <w:rPr>
          <w:rFonts w:ascii="Times New Roman" w:hAnsi="Times New Roman" w:cs="Times New Roman"/>
          <w:b w:val="0"/>
          <w:sz w:val="26"/>
          <w:szCs w:val="26"/>
        </w:rPr>
        <w:t xml:space="preserve">внесен </w:t>
      </w:r>
      <w:r w:rsidRPr="0067162D">
        <w:rPr>
          <w:rFonts w:ascii="Times New Roman" w:hAnsi="Times New Roman" w:cs="Times New Roman"/>
          <w:b w:val="0"/>
          <w:sz w:val="26"/>
          <w:szCs w:val="26"/>
        </w:rPr>
        <w:t>в срок, установленный бюджетным законодательством.</w:t>
      </w:r>
      <w:r w:rsidR="00BA18F9" w:rsidRPr="0067162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7162D">
        <w:rPr>
          <w:rFonts w:ascii="Times New Roman" w:hAnsi="Times New Roman" w:cs="Times New Roman"/>
          <w:b w:val="0"/>
          <w:sz w:val="26"/>
          <w:szCs w:val="26"/>
        </w:rPr>
        <w:t xml:space="preserve">Документы и материалы к проекту представлены в полном объеме по перечню, установленному </w:t>
      </w:r>
      <w:r w:rsidR="007D0F31" w:rsidRPr="0067162D">
        <w:rPr>
          <w:rFonts w:ascii="Times New Roman" w:hAnsi="Times New Roman" w:cs="Times New Roman"/>
          <w:b w:val="0"/>
          <w:sz w:val="26"/>
          <w:szCs w:val="26"/>
        </w:rPr>
        <w:t xml:space="preserve">Положением «О бюджетном процессе в муниципальном образовании </w:t>
      </w:r>
      <w:r w:rsidR="006409E6">
        <w:rPr>
          <w:rFonts w:ascii="Times New Roman" w:hAnsi="Times New Roman" w:cs="Times New Roman"/>
          <w:b w:val="0"/>
          <w:sz w:val="26"/>
          <w:szCs w:val="26"/>
        </w:rPr>
        <w:t>МО «Онгудайский район»</w:t>
      </w:r>
      <w:r w:rsidR="007D0F31" w:rsidRPr="0067162D">
        <w:rPr>
          <w:rFonts w:ascii="Times New Roman" w:hAnsi="Times New Roman" w:cs="Times New Roman"/>
          <w:b w:val="0"/>
          <w:sz w:val="26"/>
          <w:szCs w:val="26"/>
        </w:rPr>
        <w:t>»</w:t>
      </w:r>
      <w:proofErr w:type="gramStart"/>
      <w:r w:rsidR="007D0F31" w:rsidRPr="0067162D">
        <w:rPr>
          <w:rFonts w:ascii="Times New Roman" w:hAnsi="Times New Roman" w:cs="Times New Roman"/>
          <w:b w:val="0"/>
          <w:sz w:val="26"/>
          <w:szCs w:val="26"/>
        </w:rPr>
        <w:t xml:space="preserve"> ,</w:t>
      </w:r>
      <w:proofErr w:type="gramEnd"/>
      <w:r w:rsidR="007D0F31" w:rsidRPr="0067162D">
        <w:rPr>
          <w:rFonts w:ascii="Times New Roman" w:hAnsi="Times New Roman" w:cs="Times New Roman"/>
          <w:b w:val="0"/>
          <w:sz w:val="26"/>
          <w:szCs w:val="26"/>
        </w:rPr>
        <w:t xml:space="preserve"> утвержденный решением Совета </w:t>
      </w:r>
      <w:r w:rsidR="00B62F98">
        <w:rPr>
          <w:rFonts w:ascii="Times New Roman" w:hAnsi="Times New Roman" w:cs="Times New Roman"/>
          <w:b w:val="0"/>
          <w:sz w:val="26"/>
          <w:szCs w:val="26"/>
        </w:rPr>
        <w:t xml:space="preserve">депутатов района(аймака) </w:t>
      </w:r>
      <w:r w:rsidR="006409E6">
        <w:rPr>
          <w:rFonts w:ascii="Times New Roman" w:hAnsi="Times New Roman" w:cs="Times New Roman"/>
          <w:b w:val="0"/>
          <w:sz w:val="26"/>
          <w:szCs w:val="26"/>
        </w:rPr>
        <w:t>МО «Онгудайский район»</w:t>
      </w:r>
      <w:r w:rsidR="007D0F31" w:rsidRPr="0067162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62F98">
        <w:rPr>
          <w:rFonts w:ascii="Times New Roman" w:hAnsi="Times New Roman" w:cs="Times New Roman"/>
          <w:b w:val="0"/>
          <w:sz w:val="26"/>
          <w:szCs w:val="26"/>
        </w:rPr>
        <w:t>от 20 марта 2014 года № 5-2.</w:t>
      </w:r>
    </w:p>
    <w:p w:rsidR="00B62F98" w:rsidRPr="00E96761" w:rsidRDefault="006018EF" w:rsidP="000E7B74">
      <w:pPr>
        <w:pStyle w:val="14pt"/>
        <w:spacing w:line="276" w:lineRule="auto"/>
        <w:ind w:firstLine="567"/>
        <w:rPr>
          <w:sz w:val="26"/>
          <w:szCs w:val="26"/>
        </w:rPr>
      </w:pPr>
      <w:r w:rsidRPr="00E96761">
        <w:rPr>
          <w:sz w:val="26"/>
          <w:szCs w:val="26"/>
        </w:rPr>
        <w:t>2</w:t>
      </w:r>
      <w:r w:rsidR="00AE67E0" w:rsidRPr="00E96761">
        <w:rPr>
          <w:sz w:val="26"/>
          <w:szCs w:val="26"/>
        </w:rPr>
        <w:t>.</w:t>
      </w:r>
      <w:r w:rsidR="003F527F" w:rsidRPr="00E96761">
        <w:rPr>
          <w:sz w:val="26"/>
          <w:szCs w:val="26"/>
        </w:rPr>
        <w:t> </w:t>
      </w:r>
      <w:r w:rsidR="00B62F98" w:rsidRPr="00B62F98">
        <w:rPr>
          <w:sz w:val="26"/>
          <w:szCs w:val="26"/>
        </w:rPr>
        <w:t>Анализ показателей прогноза социально-экономического развития МО «Онгудайский район» на 2015 год и на плановый период 2016 и 2017 годов, показал, что оценочные показатели</w:t>
      </w:r>
      <w:r w:rsidR="00B62F98">
        <w:rPr>
          <w:sz w:val="26"/>
          <w:szCs w:val="26"/>
        </w:rPr>
        <w:t xml:space="preserve"> </w:t>
      </w:r>
      <w:r w:rsidR="00B62F98" w:rsidRPr="00B62F98">
        <w:rPr>
          <w:sz w:val="26"/>
          <w:szCs w:val="26"/>
        </w:rPr>
        <w:t xml:space="preserve"> социально-экономического развития </w:t>
      </w:r>
      <w:r w:rsidR="00B62F98">
        <w:rPr>
          <w:sz w:val="26"/>
          <w:szCs w:val="26"/>
        </w:rPr>
        <w:t xml:space="preserve">района </w:t>
      </w:r>
      <w:r w:rsidR="00B62F98" w:rsidRPr="00B62F98">
        <w:rPr>
          <w:sz w:val="26"/>
          <w:szCs w:val="26"/>
        </w:rPr>
        <w:t>за 2015 год в Прогнозе в сравнении с аналогичными показателями прогноза социально-экономического развития на 2014-2016 годы, существенно скорректированы</w:t>
      </w:r>
      <w:r w:rsidR="00B62F98">
        <w:rPr>
          <w:sz w:val="26"/>
          <w:szCs w:val="26"/>
        </w:rPr>
        <w:t>.</w:t>
      </w:r>
    </w:p>
    <w:p w:rsidR="0068312C" w:rsidRPr="00E96761" w:rsidRDefault="006018EF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E96761">
        <w:rPr>
          <w:sz w:val="26"/>
          <w:szCs w:val="26"/>
        </w:rPr>
        <w:t>3</w:t>
      </w:r>
      <w:r w:rsidR="00AE67E0" w:rsidRPr="00E96761">
        <w:rPr>
          <w:sz w:val="26"/>
          <w:szCs w:val="26"/>
        </w:rPr>
        <w:t>.</w:t>
      </w:r>
      <w:r w:rsidR="003F527F" w:rsidRPr="00E96761">
        <w:rPr>
          <w:sz w:val="26"/>
          <w:szCs w:val="26"/>
        </w:rPr>
        <w:t> </w:t>
      </w:r>
      <w:r w:rsidR="0068312C" w:rsidRPr="00E96761">
        <w:rPr>
          <w:sz w:val="26"/>
          <w:szCs w:val="26"/>
        </w:rPr>
        <w:t>Представленный проект</w:t>
      </w:r>
      <w:r w:rsidR="008D5863" w:rsidRPr="00E96761">
        <w:rPr>
          <w:sz w:val="26"/>
          <w:szCs w:val="26"/>
        </w:rPr>
        <w:t xml:space="preserve"> </w:t>
      </w:r>
      <w:r w:rsidR="0068312C" w:rsidRPr="00E96761">
        <w:rPr>
          <w:sz w:val="26"/>
          <w:szCs w:val="26"/>
        </w:rPr>
        <w:t xml:space="preserve"> </w:t>
      </w:r>
      <w:r w:rsidR="00AE67E0" w:rsidRPr="00E96761">
        <w:rPr>
          <w:sz w:val="26"/>
          <w:szCs w:val="26"/>
        </w:rPr>
        <w:t>бюджет</w:t>
      </w:r>
      <w:r w:rsidR="0068312C" w:rsidRPr="00E96761">
        <w:rPr>
          <w:sz w:val="26"/>
          <w:szCs w:val="26"/>
        </w:rPr>
        <w:t>а</w:t>
      </w:r>
      <w:r w:rsidR="00AE67E0" w:rsidRPr="00E96761">
        <w:rPr>
          <w:sz w:val="26"/>
          <w:szCs w:val="26"/>
        </w:rPr>
        <w:t xml:space="preserve"> </w:t>
      </w:r>
      <w:r w:rsidR="006409E6">
        <w:rPr>
          <w:sz w:val="26"/>
          <w:szCs w:val="26"/>
        </w:rPr>
        <w:t>МО «Онгудайский район»</w:t>
      </w:r>
      <w:r w:rsidR="008D5863" w:rsidRPr="00E96761">
        <w:rPr>
          <w:sz w:val="26"/>
          <w:szCs w:val="26"/>
        </w:rPr>
        <w:t xml:space="preserve"> </w:t>
      </w:r>
      <w:r w:rsidR="00AE67E0" w:rsidRPr="00E96761">
        <w:rPr>
          <w:sz w:val="26"/>
          <w:szCs w:val="26"/>
        </w:rPr>
        <w:t xml:space="preserve">Республики </w:t>
      </w:r>
      <w:r w:rsidR="006409E6">
        <w:rPr>
          <w:sz w:val="26"/>
          <w:szCs w:val="26"/>
        </w:rPr>
        <w:t>Алтай</w:t>
      </w:r>
      <w:r w:rsidR="00AE67E0" w:rsidRPr="00E96761">
        <w:rPr>
          <w:sz w:val="26"/>
          <w:szCs w:val="26"/>
        </w:rPr>
        <w:t xml:space="preserve"> на 20</w:t>
      </w:r>
      <w:r w:rsidR="00E54B71" w:rsidRPr="00E96761">
        <w:rPr>
          <w:sz w:val="26"/>
          <w:szCs w:val="26"/>
        </w:rPr>
        <w:t>1</w:t>
      </w:r>
      <w:r w:rsidR="00EA4079">
        <w:rPr>
          <w:sz w:val="26"/>
          <w:szCs w:val="26"/>
        </w:rPr>
        <w:t>5</w:t>
      </w:r>
      <w:r w:rsidR="00AE67E0" w:rsidRPr="00E96761">
        <w:rPr>
          <w:sz w:val="26"/>
          <w:szCs w:val="26"/>
        </w:rPr>
        <w:t xml:space="preserve"> год и на плановый период 201</w:t>
      </w:r>
      <w:r w:rsidR="00EA4079">
        <w:rPr>
          <w:sz w:val="26"/>
          <w:szCs w:val="26"/>
        </w:rPr>
        <w:t>6</w:t>
      </w:r>
      <w:r w:rsidR="00FE1591" w:rsidRPr="00E96761">
        <w:rPr>
          <w:sz w:val="26"/>
          <w:szCs w:val="26"/>
        </w:rPr>
        <w:t xml:space="preserve"> и 201</w:t>
      </w:r>
      <w:r w:rsidR="00EA4079">
        <w:rPr>
          <w:sz w:val="26"/>
          <w:szCs w:val="26"/>
        </w:rPr>
        <w:t>7</w:t>
      </w:r>
      <w:r w:rsidR="00AE67E0" w:rsidRPr="00E96761">
        <w:rPr>
          <w:sz w:val="26"/>
          <w:szCs w:val="26"/>
        </w:rPr>
        <w:t xml:space="preserve"> годов сбалансирован. </w:t>
      </w:r>
    </w:p>
    <w:p w:rsidR="00FE1591" w:rsidRPr="009A0144" w:rsidRDefault="00883AB5" w:rsidP="000E7B74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018EF" w:rsidRPr="009A0144">
        <w:rPr>
          <w:sz w:val="26"/>
          <w:szCs w:val="26"/>
        </w:rPr>
        <w:t>4</w:t>
      </w:r>
      <w:r w:rsidR="00AE67E0" w:rsidRPr="009A0144">
        <w:rPr>
          <w:sz w:val="26"/>
          <w:szCs w:val="26"/>
        </w:rPr>
        <w:t>.</w:t>
      </w:r>
      <w:r w:rsidR="003F527F" w:rsidRPr="009A0144">
        <w:rPr>
          <w:sz w:val="26"/>
          <w:szCs w:val="26"/>
        </w:rPr>
        <w:t> </w:t>
      </w:r>
      <w:r w:rsidR="00AE67E0" w:rsidRPr="009A0144">
        <w:rPr>
          <w:sz w:val="26"/>
          <w:szCs w:val="26"/>
        </w:rPr>
        <w:t xml:space="preserve">Доходы бюджета </w:t>
      </w:r>
      <w:r w:rsidR="006409E6">
        <w:rPr>
          <w:sz w:val="26"/>
          <w:szCs w:val="26"/>
        </w:rPr>
        <w:t>МО «Онгудайский район»</w:t>
      </w:r>
      <w:r w:rsidR="008D5863" w:rsidRPr="009A0144">
        <w:rPr>
          <w:sz w:val="26"/>
          <w:szCs w:val="26"/>
        </w:rPr>
        <w:t xml:space="preserve"> </w:t>
      </w:r>
      <w:r w:rsidR="00AE67E0" w:rsidRPr="009A0144">
        <w:rPr>
          <w:sz w:val="26"/>
          <w:szCs w:val="26"/>
        </w:rPr>
        <w:t xml:space="preserve">Республики </w:t>
      </w:r>
      <w:r w:rsidR="006409E6">
        <w:rPr>
          <w:sz w:val="26"/>
          <w:szCs w:val="26"/>
        </w:rPr>
        <w:t>Алтай</w:t>
      </w:r>
      <w:r w:rsidR="00AE67E0" w:rsidRPr="009A0144">
        <w:rPr>
          <w:sz w:val="26"/>
          <w:szCs w:val="26"/>
        </w:rPr>
        <w:t xml:space="preserve"> на 20</w:t>
      </w:r>
      <w:r w:rsidR="00E54B71" w:rsidRPr="009A0144">
        <w:rPr>
          <w:sz w:val="26"/>
          <w:szCs w:val="26"/>
        </w:rPr>
        <w:t>1</w:t>
      </w:r>
      <w:r w:rsidR="00EA4079">
        <w:rPr>
          <w:sz w:val="26"/>
          <w:szCs w:val="26"/>
        </w:rPr>
        <w:t>5</w:t>
      </w:r>
      <w:r w:rsidR="00AE67E0" w:rsidRPr="009A0144">
        <w:rPr>
          <w:sz w:val="26"/>
          <w:szCs w:val="26"/>
        </w:rPr>
        <w:t xml:space="preserve"> год прогнозируются в объеме </w:t>
      </w:r>
      <w:r w:rsidR="00C35888">
        <w:rPr>
          <w:sz w:val="26"/>
          <w:szCs w:val="26"/>
        </w:rPr>
        <w:t>366520,28</w:t>
      </w:r>
      <w:r w:rsidR="00FE1591" w:rsidRPr="009A0144">
        <w:rPr>
          <w:sz w:val="27"/>
          <w:szCs w:val="27"/>
        </w:rPr>
        <w:t xml:space="preserve"> </w:t>
      </w:r>
      <w:r w:rsidR="00AE67E0" w:rsidRPr="009A0144">
        <w:rPr>
          <w:sz w:val="26"/>
          <w:szCs w:val="26"/>
        </w:rPr>
        <w:t xml:space="preserve">тыс. рублей. По сравнению с показателем, утвержденным </w:t>
      </w:r>
      <w:r w:rsidR="008D5863" w:rsidRPr="009A0144">
        <w:rPr>
          <w:sz w:val="26"/>
          <w:szCs w:val="26"/>
        </w:rPr>
        <w:t>бюджетом</w:t>
      </w:r>
      <w:r w:rsidR="00AE67E0" w:rsidRPr="009A0144">
        <w:rPr>
          <w:sz w:val="26"/>
          <w:szCs w:val="26"/>
        </w:rPr>
        <w:t xml:space="preserve"> на 20</w:t>
      </w:r>
      <w:r w:rsidR="00E54B71" w:rsidRPr="009A0144">
        <w:rPr>
          <w:sz w:val="26"/>
          <w:szCs w:val="26"/>
        </w:rPr>
        <w:t>1</w:t>
      </w:r>
      <w:r w:rsidR="00EA4079">
        <w:rPr>
          <w:sz w:val="26"/>
          <w:szCs w:val="26"/>
        </w:rPr>
        <w:t>4</w:t>
      </w:r>
      <w:r w:rsidR="00AE67E0" w:rsidRPr="009A0144">
        <w:rPr>
          <w:sz w:val="26"/>
          <w:szCs w:val="26"/>
        </w:rPr>
        <w:t xml:space="preserve"> год, </w:t>
      </w:r>
      <w:r w:rsidR="00EA4079">
        <w:rPr>
          <w:sz w:val="26"/>
          <w:szCs w:val="26"/>
        </w:rPr>
        <w:t>снижение</w:t>
      </w:r>
      <w:r w:rsidR="00FE1591" w:rsidRPr="009A0144">
        <w:rPr>
          <w:sz w:val="26"/>
          <w:szCs w:val="26"/>
        </w:rPr>
        <w:t xml:space="preserve">  состав</w:t>
      </w:r>
      <w:r w:rsidR="00EA5AF2" w:rsidRPr="009A0144">
        <w:rPr>
          <w:sz w:val="26"/>
          <w:szCs w:val="26"/>
        </w:rPr>
        <w:t xml:space="preserve">ит </w:t>
      </w:r>
      <w:r w:rsidR="00311DF9">
        <w:rPr>
          <w:sz w:val="26"/>
          <w:szCs w:val="26"/>
        </w:rPr>
        <w:t>25</w:t>
      </w:r>
      <w:r w:rsidR="00EA4079">
        <w:rPr>
          <w:sz w:val="26"/>
          <w:szCs w:val="26"/>
        </w:rPr>
        <w:t>,1</w:t>
      </w:r>
      <w:r w:rsidR="00EA5AF2" w:rsidRPr="009A0144">
        <w:rPr>
          <w:sz w:val="26"/>
          <w:szCs w:val="26"/>
        </w:rPr>
        <w:t xml:space="preserve">% или </w:t>
      </w:r>
      <w:r w:rsidR="00311DF9">
        <w:rPr>
          <w:sz w:val="26"/>
          <w:szCs w:val="26"/>
        </w:rPr>
        <w:t>122500,42</w:t>
      </w:r>
      <w:r w:rsidR="00EA5AF2" w:rsidRPr="009A0144">
        <w:rPr>
          <w:sz w:val="26"/>
          <w:szCs w:val="26"/>
        </w:rPr>
        <w:t> тыс. рублей. По сравнению с ожидаемым поступлением доходов  в 201</w:t>
      </w:r>
      <w:r w:rsidR="00EA4079">
        <w:rPr>
          <w:sz w:val="26"/>
          <w:szCs w:val="26"/>
        </w:rPr>
        <w:t>4</w:t>
      </w:r>
      <w:r w:rsidR="00EA5AF2" w:rsidRPr="009A0144">
        <w:rPr>
          <w:sz w:val="26"/>
          <w:szCs w:val="26"/>
        </w:rPr>
        <w:t xml:space="preserve"> году </w:t>
      </w:r>
      <w:r w:rsidR="00EA4079">
        <w:rPr>
          <w:sz w:val="26"/>
          <w:szCs w:val="26"/>
        </w:rPr>
        <w:t xml:space="preserve">снижение </w:t>
      </w:r>
      <w:r w:rsidR="00EA5AF2" w:rsidRPr="009A0144">
        <w:rPr>
          <w:sz w:val="26"/>
          <w:szCs w:val="26"/>
        </w:rPr>
        <w:t xml:space="preserve"> составит </w:t>
      </w:r>
      <w:r w:rsidR="00311DF9">
        <w:rPr>
          <w:sz w:val="26"/>
          <w:szCs w:val="26"/>
        </w:rPr>
        <w:t>24,2</w:t>
      </w:r>
      <w:r w:rsidR="00EA5AF2" w:rsidRPr="009A0144">
        <w:rPr>
          <w:sz w:val="26"/>
          <w:szCs w:val="26"/>
        </w:rPr>
        <w:t>%</w:t>
      </w:r>
      <w:r w:rsidR="00EA5AF2" w:rsidRPr="009A0144">
        <w:rPr>
          <w:sz w:val="28"/>
          <w:szCs w:val="28"/>
        </w:rPr>
        <w:t xml:space="preserve"> </w:t>
      </w:r>
      <w:r w:rsidR="00EA5AF2" w:rsidRPr="009A0144">
        <w:rPr>
          <w:sz w:val="26"/>
          <w:szCs w:val="26"/>
        </w:rPr>
        <w:t xml:space="preserve">или </w:t>
      </w:r>
      <w:r w:rsidR="00311DF9">
        <w:rPr>
          <w:sz w:val="26"/>
          <w:szCs w:val="26"/>
        </w:rPr>
        <w:t>117220,59</w:t>
      </w:r>
      <w:r w:rsidR="00EA5AF2" w:rsidRPr="009A0144">
        <w:rPr>
          <w:sz w:val="26"/>
          <w:szCs w:val="26"/>
        </w:rPr>
        <w:t xml:space="preserve"> </w:t>
      </w:r>
      <w:proofErr w:type="spellStart"/>
      <w:r w:rsidR="00EA5AF2" w:rsidRPr="009A0144">
        <w:rPr>
          <w:sz w:val="26"/>
          <w:szCs w:val="26"/>
        </w:rPr>
        <w:t>тыс.</w:t>
      </w:r>
      <w:r w:rsidR="00311DF9">
        <w:rPr>
          <w:sz w:val="26"/>
          <w:szCs w:val="26"/>
        </w:rPr>
        <w:t>руб</w:t>
      </w:r>
      <w:proofErr w:type="spellEnd"/>
      <w:r w:rsidR="00311DF9">
        <w:rPr>
          <w:sz w:val="26"/>
          <w:szCs w:val="26"/>
        </w:rPr>
        <w:t>.</w:t>
      </w:r>
      <w:r w:rsidR="00EA5AF2" w:rsidRPr="009A0144">
        <w:rPr>
          <w:sz w:val="26"/>
          <w:szCs w:val="26"/>
        </w:rPr>
        <w:t xml:space="preserve"> </w:t>
      </w:r>
    </w:p>
    <w:p w:rsidR="00AE67E0" w:rsidRPr="009A0144" w:rsidRDefault="00AE67E0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9A0144">
        <w:rPr>
          <w:sz w:val="26"/>
          <w:szCs w:val="26"/>
        </w:rPr>
        <w:t>Прогноз на 201</w:t>
      </w:r>
      <w:r w:rsidR="00EA4079">
        <w:rPr>
          <w:sz w:val="26"/>
          <w:szCs w:val="26"/>
        </w:rPr>
        <w:t>6</w:t>
      </w:r>
      <w:r w:rsidRPr="009A0144">
        <w:rPr>
          <w:sz w:val="26"/>
          <w:szCs w:val="26"/>
        </w:rPr>
        <w:t>-201</w:t>
      </w:r>
      <w:r w:rsidR="00EA4079">
        <w:rPr>
          <w:sz w:val="26"/>
          <w:szCs w:val="26"/>
        </w:rPr>
        <w:t>7</w:t>
      </w:r>
      <w:r w:rsidRPr="009A0144">
        <w:rPr>
          <w:sz w:val="26"/>
          <w:szCs w:val="26"/>
        </w:rPr>
        <w:t> годы – </w:t>
      </w:r>
      <w:r w:rsidR="00311DF9">
        <w:rPr>
          <w:sz w:val="26"/>
          <w:szCs w:val="26"/>
        </w:rPr>
        <w:t>349437,18</w:t>
      </w:r>
      <w:r w:rsidR="00FE1591" w:rsidRPr="009A0144">
        <w:rPr>
          <w:sz w:val="27"/>
          <w:szCs w:val="27"/>
        </w:rPr>
        <w:t xml:space="preserve"> тыс. рублей </w:t>
      </w:r>
      <w:r w:rsidRPr="009A0144">
        <w:rPr>
          <w:sz w:val="26"/>
          <w:szCs w:val="26"/>
        </w:rPr>
        <w:t xml:space="preserve">и </w:t>
      </w:r>
      <w:r w:rsidR="00311DF9">
        <w:rPr>
          <w:sz w:val="26"/>
          <w:szCs w:val="26"/>
        </w:rPr>
        <w:t>351773,38</w:t>
      </w:r>
      <w:r w:rsidR="00FE1591" w:rsidRPr="009A0144">
        <w:rPr>
          <w:sz w:val="27"/>
          <w:szCs w:val="27"/>
        </w:rPr>
        <w:t xml:space="preserve"> </w:t>
      </w:r>
      <w:r w:rsidRPr="009A0144">
        <w:rPr>
          <w:sz w:val="26"/>
          <w:szCs w:val="26"/>
        </w:rPr>
        <w:t xml:space="preserve">тыс. рублей соответственно, </w:t>
      </w:r>
      <w:r w:rsidR="00311DF9">
        <w:rPr>
          <w:sz w:val="26"/>
          <w:szCs w:val="26"/>
        </w:rPr>
        <w:t xml:space="preserve">снижение </w:t>
      </w:r>
      <w:r w:rsidRPr="009A0144">
        <w:rPr>
          <w:sz w:val="26"/>
          <w:szCs w:val="26"/>
        </w:rPr>
        <w:t xml:space="preserve"> к предыдущему году – </w:t>
      </w:r>
      <w:r w:rsidR="00327A81">
        <w:rPr>
          <w:sz w:val="26"/>
          <w:szCs w:val="26"/>
        </w:rPr>
        <w:t>95,3</w:t>
      </w:r>
      <w:r w:rsidRPr="009A0144">
        <w:rPr>
          <w:sz w:val="26"/>
          <w:szCs w:val="26"/>
        </w:rPr>
        <w:t xml:space="preserve">% и </w:t>
      </w:r>
      <w:r w:rsidR="00327A81">
        <w:rPr>
          <w:sz w:val="26"/>
          <w:szCs w:val="26"/>
        </w:rPr>
        <w:t>рост 100,7</w:t>
      </w:r>
      <w:r w:rsidRPr="009A0144">
        <w:rPr>
          <w:sz w:val="26"/>
          <w:szCs w:val="26"/>
        </w:rPr>
        <w:t>%.</w:t>
      </w:r>
    </w:p>
    <w:p w:rsidR="00AE67E0" w:rsidRDefault="00E55698" w:rsidP="000E7B74">
      <w:pPr>
        <w:tabs>
          <w:tab w:val="num" w:pos="720"/>
        </w:tabs>
        <w:spacing w:line="276" w:lineRule="auto"/>
        <w:ind w:firstLine="567"/>
        <w:jc w:val="both"/>
        <w:rPr>
          <w:i/>
          <w:sz w:val="26"/>
          <w:szCs w:val="26"/>
        </w:rPr>
      </w:pPr>
      <w:r w:rsidRPr="00E96761">
        <w:rPr>
          <w:sz w:val="26"/>
          <w:szCs w:val="26"/>
        </w:rPr>
        <w:t xml:space="preserve">Объемы прогнозируемых </w:t>
      </w:r>
      <w:r w:rsidR="00AE67E0" w:rsidRPr="00E96761">
        <w:rPr>
          <w:sz w:val="26"/>
          <w:szCs w:val="26"/>
        </w:rPr>
        <w:t>доход</w:t>
      </w:r>
      <w:r w:rsidRPr="00E96761">
        <w:rPr>
          <w:sz w:val="26"/>
          <w:szCs w:val="26"/>
        </w:rPr>
        <w:t>ов определены</w:t>
      </w:r>
      <w:r w:rsidR="00AE67E0" w:rsidRPr="00E96761">
        <w:rPr>
          <w:sz w:val="26"/>
          <w:szCs w:val="26"/>
        </w:rPr>
        <w:t xml:space="preserve"> на </w:t>
      </w:r>
      <w:r w:rsidR="00AE67E0" w:rsidRPr="00BD3E60">
        <w:rPr>
          <w:sz w:val="26"/>
          <w:szCs w:val="26"/>
        </w:rPr>
        <w:t xml:space="preserve">основе Прогноза социально-экономического развития </w:t>
      </w:r>
      <w:r w:rsidR="006409E6" w:rsidRPr="00BD3E60">
        <w:rPr>
          <w:sz w:val="26"/>
          <w:szCs w:val="26"/>
        </w:rPr>
        <w:t>МО «Онгудайский район»</w:t>
      </w:r>
      <w:r w:rsidR="008D5863" w:rsidRPr="00BD3E60">
        <w:rPr>
          <w:sz w:val="26"/>
          <w:szCs w:val="26"/>
        </w:rPr>
        <w:t xml:space="preserve"> </w:t>
      </w:r>
      <w:r w:rsidR="00AE67E0" w:rsidRPr="00BD3E60">
        <w:rPr>
          <w:sz w:val="26"/>
          <w:szCs w:val="26"/>
        </w:rPr>
        <w:t xml:space="preserve">Республики </w:t>
      </w:r>
      <w:r w:rsidR="006409E6" w:rsidRPr="00BD3E60">
        <w:rPr>
          <w:sz w:val="26"/>
          <w:szCs w:val="26"/>
        </w:rPr>
        <w:t>Алтай</w:t>
      </w:r>
      <w:r w:rsidR="00AE67E0" w:rsidRPr="00BD3E60">
        <w:rPr>
          <w:sz w:val="26"/>
          <w:szCs w:val="26"/>
        </w:rPr>
        <w:t xml:space="preserve"> на 20</w:t>
      </w:r>
      <w:r w:rsidR="00E54B71" w:rsidRPr="00BD3E60">
        <w:rPr>
          <w:sz w:val="26"/>
          <w:szCs w:val="26"/>
        </w:rPr>
        <w:t>1</w:t>
      </w:r>
      <w:r w:rsidR="00EA4079" w:rsidRPr="00BD3E60">
        <w:rPr>
          <w:sz w:val="26"/>
          <w:szCs w:val="26"/>
        </w:rPr>
        <w:t>5</w:t>
      </w:r>
      <w:r w:rsidR="00AE67E0" w:rsidRPr="00BD3E60">
        <w:rPr>
          <w:sz w:val="26"/>
          <w:szCs w:val="26"/>
        </w:rPr>
        <w:t xml:space="preserve"> год и на 201</w:t>
      </w:r>
      <w:r w:rsidR="00EA4079" w:rsidRPr="00BD3E60">
        <w:rPr>
          <w:sz w:val="26"/>
          <w:szCs w:val="26"/>
        </w:rPr>
        <w:t>6</w:t>
      </w:r>
      <w:r w:rsidR="00E54B71" w:rsidRPr="00BD3E60">
        <w:rPr>
          <w:sz w:val="26"/>
          <w:szCs w:val="26"/>
        </w:rPr>
        <w:t>-201</w:t>
      </w:r>
      <w:r w:rsidR="00EA4079" w:rsidRPr="00BD3E60">
        <w:rPr>
          <w:sz w:val="26"/>
          <w:szCs w:val="26"/>
        </w:rPr>
        <w:t>7</w:t>
      </w:r>
      <w:r w:rsidR="00AE67E0" w:rsidRPr="00BD3E60">
        <w:rPr>
          <w:sz w:val="26"/>
          <w:szCs w:val="26"/>
        </w:rPr>
        <w:t xml:space="preserve"> годы</w:t>
      </w:r>
      <w:r w:rsidR="00BD3E60" w:rsidRPr="00BD3E60">
        <w:rPr>
          <w:sz w:val="26"/>
          <w:szCs w:val="26"/>
        </w:rPr>
        <w:t xml:space="preserve"> и с учетом налоговой базы</w:t>
      </w:r>
      <w:r w:rsidR="00AE67E0" w:rsidRPr="00BD3E60">
        <w:rPr>
          <w:sz w:val="26"/>
          <w:szCs w:val="26"/>
        </w:rPr>
        <w:t>,</w:t>
      </w:r>
      <w:r w:rsidR="00BD3E60" w:rsidRPr="00BD3E60">
        <w:rPr>
          <w:sz w:val="26"/>
          <w:szCs w:val="26"/>
        </w:rPr>
        <w:t xml:space="preserve"> сформиров</w:t>
      </w:r>
      <w:r w:rsidR="00BD3E60">
        <w:rPr>
          <w:sz w:val="26"/>
          <w:szCs w:val="26"/>
        </w:rPr>
        <w:t>анной исходя из предыдущих периодов. П</w:t>
      </w:r>
      <w:r w:rsidR="00AE67E0" w:rsidRPr="00E96761">
        <w:rPr>
          <w:sz w:val="26"/>
          <w:szCs w:val="26"/>
        </w:rPr>
        <w:t xml:space="preserve">редложенный прогноз поступлений доходов является </w:t>
      </w:r>
      <w:r w:rsidR="00365195" w:rsidRPr="00E96761">
        <w:rPr>
          <w:sz w:val="26"/>
          <w:szCs w:val="26"/>
        </w:rPr>
        <w:t>реалистичным</w:t>
      </w:r>
      <w:r w:rsidR="00AE67E0" w:rsidRPr="00C537A7">
        <w:rPr>
          <w:i/>
          <w:sz w:val="26"/>
          <w:szCs w:val="26"/>
        </w:rPr>
        <w:t>.</w:t>
      </w:r>
    </w:p>
    <w:p w:rsidR="0067162D" w:rsidRPr="00C537A7" w:rsidRDefault="0067162D" w:rsidP="000E7B74">
      <w:pPr>
        <w:tabs>
          <w:tab w:val="num" w:pos="720"/>
        </w:tabs>
        <w:spacing w:line="276" w:lineRule="auto"/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Виды доходов и нормативы зачисления в бюджет </w:t>
      </w:r>
      <w:r w:rsidR="006409E6">
        <w:rPr>
          <w:sz w:val="26"/>
          <w:szCs w:val="26"/>
        </w:rPr>
        <w:t>МО «Онгудайский район»</w:t>
      </w:r>
      <w:r>
        <w:rPr>
          <w:sz w:val="26"/>
          <w:szCs w:val="26"/>
        </w:rPr>
        <w:t xml:space="preserve"> Республики </w:t>
      </w:r>
      <w:r w:rsidR="006409E6">
        <w:rPr>
          <w:sz w:val="26"/>
          <w:szCs w:val="26"/>
        </w:rPr>
        <w:t>Алтай</w:t>
      </w:r>
      <w:r>
        <w:rPr>
          <w:sz w:val="26"/>
          <w:szCs w:val="26"/>
        </w:rPr>
        <w:t xml:space="preserve"> по налоговым поступлениям соответствуют положениям Бюджетного кодекса Российской Федерации и </w:t>
      </w:r>
      <w:r w:rsidR="00883AB5">
        <w:rPr>
          <w:sz w:val="26"/>
          <w:szCs w:val="26"/>
        </w:rPr>
        <w:t xml:space="preserve">Закона </w:t>
      </w:r>
      <w:r>
        <w:rPr>
          <w:sz w:val="26"/>
          <w:szCs w:val="26"/>
        </w:rPr>
        <w:t xml:space="preserve">Республики </w:t>
      </w:r>
      <w:r w:rsidR="006409E6">
        <w:rPr>
          <w:sz w:val="26"/>
          <w:szCs w:val="26"/>
        </w:rPr>
        <w:t>Алтай</w:t>
      </w:r>
      <w:r w:rsidR="00BD3E60">
        <w:rPr>
          <w:sz w:val="26"/>
          <w:szCs w:val="26"/>
        </w:rPr>
        <w:t xml:space="preserve"> «</w:t>
      </w:r>
      <w:r w:rsidR="00883AB5">
        <w:rPr>
          <w:sz w:val="26"/>
          <w:szCs w:val="26"/>
        </w:rPr>
        <w:t>О республиканском бюджете на 2015 год»</w:t>
      </w:r>
    </w:p>
    <w:p w:rsidR="00EE3AA8" w:rsidRPr="00E96761" w:rsidRDefault="00B30793" w:rsidP="000E7B74">
      <w:pPr>
        <w:spacing w:line="276" w:lineRule="auto"/>
        <w:ind w:firstLine="567"/>
        <w:jc w:val="both"/>
        <w:rPr>
          <w:sz w:val="6"/>
          <w:szCs w:val="6"/>
        </w:rPr>
      </w:pPr>
      <w:r w:rsidRPr="00E96761">
        <w:rPr>
          <w:sz w:val="26"/>
          <w:szCs w:val="26"/>
        </w:rPr>
        <w:t xml:space="preserve">5. Общий объем расходов бюджета </w:t>
      </w:r>
      <w:r w:rsidR="007D0F31" w:rsidRPr="00E96761">
        <w:rPr>
          <w:sz w:val="26"/>
          <w:szCs w:val="26"/>
        </w:rPr>
        <w:t>района</w:t>
      </w:r>
      <w:r w:rsidRPr="00E96761">
        <w:rPr>
          <w:sz w:val="26"/>
          <w:szCs w:val="26"/>
        </w:rPr>
        <w:t xml:space="preserve"> на 20</w:t>
      </w:r>
      <w:r w:rsidR="00E54B71" w:rsidRPr="00E96761">
        <w:rPr>
          <w:sz w:val="26"/>
          <w:szCs w:val="26"/>
        </w:rPr>
        <w:t>1</w:t>
      </w:r>
      <w:r w:rsidR="00EA4079">
        <w:rPr>
          <w:sz w:val="26"/>
          <w:szCs w:val="26"/>
        </w:rPr>
        <w:t>5</w:t>
      </w:r>
      <w:r w:rsidRPr="00E96761">
        <w:rPr>
          <w:sz w:val="26"/>
          <w:szCs w:val="26"/>
        </w:rPr>
        <w:t xml:space="preserve"> год предусмотрен в сумме </w:t>
      </w:r>
      <w:r w:rsidR="00327A81">
        <w:rPr>
          <w:sz w:val="26"/>
          <w:szCs w:val="26"/>
        </w:rPr>
        <w:t>369131,70</w:t>
      </w:r>
      <w:r w:rsidR="00FE1591" w:rsidRPr="00E96761">
        <w:rPr>
          <w:sz w:val="27"/>
          <w:szCs w:val="27"/>
        </w:rPr>
        <w:t xml:space="preserve"> </w:t>
      </w:r>
      <w:r w:rsidRPr="00E96761">
        <w:rPr>
          <w:sz w:val="26"/>
          <w:szCs w:val="26"/>
        </w:rPr>
        <w:t xml:space="preserve">тыс. рублей, </w:t>
      </w:r>
      <w:r w:rsidR="00EE3AA8" w:rsidRPr="00E96761">
        <w:rPr>
          <w:sz w:val="26"/>
          <w:szCs w:val="26"/>
        </w:rPr>
        <w:t xml:space="preserve">что на </w:t>
      </w:r>
      <w:r w:rsidR="00327A81">
        <w:rPr>
          <w:sz w:val="26"/>
          <w:szCs w:val="26"/>
        </w:rPr>
        <w:t>125622,36</w:t>
      </w:r>
      <w:r w:rsidR="00EE3AA8" w:rsidRPr="00E96761">
        <w:rPr>
          <w:sz w:val="26"/>
          <w:szCs w:val="26"/>
        </w:rPr>
        <w:t xml:space="preserve"> тыс. рублей или на </w:t>
      </w:r>
      <w:r w:rsidR="00327A81">
        <w:rPr>
          <w:sz w:val="26"/>
          <w:szCs w:val="26"/>
        </w:rPr>
        <w:t>25,4</w:t>
      </w:r>
      <w:r w:rsidR="00EE3AA8" w:rsidRPr="00E96761">
        <w:rPr>
          <w:sz w:val="26"/>
          <w:szCs w:val="26"/>
        </w:rPr>
        <w:t xml:space="preserve">% </w:t>
      </w:r>
      <w:r w:rsidR="00EA4079">
        <w:rPr>
          <w:sz w:val="26"/>
          <w:szCs w:val="26"/>
        </w:rPr>
        <w:t>ниже</w:t>
      </w:r>
      <w:r w:rsidR="00EE3AA8" w:rsidRPr="00E96761">
        <w:rPr>
          <w:sz w:val="26"/>
          <w:szCs w:val="26"/>
        </w:rPr>
        <w:t xml:space="preserve"> уровня расходов от уточненного плана 201</w:t>
      </w:r>
      <w:r w:rsidR="00EA4079">
        <w:rPr>
          <w:sz w:val="26"/>
          <w:szCs w:val="26"/>
        </w:rPr>
        <w:t>4</w:t>
      </w:r>
      <w:r w:rsidR="00EE3AA8" w:rsidRPr="00E96761">
        <w:rPr>
          <w:sz w:val="26"/>
          <w:szCs w:val="26"/>
        </w:rPr>
        <w:t xml:space="preserve"> год</w:t>
      </w:r>
      <w:r w:rsidR="00EE3AA8" w:rsidRPr="00E96761">
        <w:rPr>
          <w:sz w:val="28"/>
          <w:szCs w:val="28"/>
        </w:rPr>
        <w:t>.</w:t>
      </w:r>
    </w:p>
    <w:p w:rsidR="00B30793" w:rsidRDefault="00B30793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E96761">
        <w:rPr>
          <w:sz w:val="26"/>
          <w:szCs w:val="26"/>
        </w:rPr>
        <w:lastRenderedPageBreak/>
        <w:t xml:space="preserve">Расходы бюджета </w:t>
      </w:r>
      <w:r w:rsidR="006409E6">
        <w:rPr>
          <w:sz w:val="26"/>
          <w:szCs w:val="26"/>
        </w:rPr>
        <w:t>МО «Онгудайский район»</w:t>
      </w:r>
      <w:r w:rsidR="008D5863" w:rsidRPr="00E96761">
        <w:rPr>
          <w:sz w:val="26"/>
          <w:szCs w:val="26"/>
        </w:rPr>
        <w:t xml:space="preserve"> </w:t>
      </w:r>
      <w:r w:rsidRPr="00E96761">
        <w:rPr>
          <w:sz w:val="26"/>
          <w:szCs w:val="26"/>
        </w:rPr>
        <w:t xml:space="preserve">Республики </w:t>
      </w:r>
      <w:r w:rsidR="006409E6">
        <w:rPr>
          <w:sz w:val="26"/>
          <w:szCs w:val="26"/>
        </w:rPr>
        <w:t>Алтай</w:t>
      </w:r>
      <w:r w:rsidRPr="00E96761">
        <w:rPr>
          <w:sz w:val="26"/>
          <w:szCs w:val="26"/>
        </w:rPr>
        <w:t xml:space="preserve"> на 201</w:t>
      </w:r>
      <w:r w:rsidR="00EA4079">
        <w:rPr>
          <w:sz w:val="26"/>
          <w:szCs w:val="26"/>
        </w:rPr>
        <w:t>6</w:t>
      </w:r>
      <w:r w:rsidRPr="00E96761">
        <w:rPr>
          <w:sz w:val="26"/>
          <w:szCs w:val="26"/>
        </w:rPr>
        <w:t xml:space="preserve"> и 201</w:t>
      </w:r>
      <w:r w:rsidR="00EA4079">
        <w:rPr>
          <w:sz w:val="26"/>
          <w:szCs w:val="26"/>
        </w:rPr>
        <w:t>7</w:t>
      </w:r>
      <w:r w:rsidRPr="00E96761">
        <w:rPr>
          <w:sz w:val="26"/>
          <w:szCs w:val="26"/>
        </w:rPr>
        <w:t xml:space="preserve"> годы запланированы в суммах </w:t>
      </w:r>
      <w:r w:rsidR="00327A81">
        <w:rPr>
          <w:sz w:val="26"/>
          <w:szCs w:val="26"/>
        </w:rPr>
        <w:t>349437,18</w:t>
      </w:r>
      <w:r w:rsidR="00FE1591" w:rsidRPr="00E96761">
        <w:rPr>
          <w:sz w:val="27"/>
          <w:szCs w:val="27"/>
        </w:rPr>
        <w:t xml:space="preserve"> </w:t>
      </w:r>
      <w:r w:rsidRPr="00E96761">
        <w:rPr>
          <w:sz w:val="26"/>
          <w:szCs w:val="26"/>
        </w:rPr>
        <w:t xml:space="preserve">тыс. рублей и </w:t>
      </w:r>
      <w:r w:rsidR="00327A81">
        <w:rPr>
          <w:sz w:val="26"/>
          <w:szCs w:val="26"/>
        </w:rPr>
        <w:t>351773,38</w:t>
      </w:r>
      <w:r w:rsidR="00FE1591" w:rsidRPr="00E96761">
        <w:rPr>
          <w:sz w:val="27"/>
          <w:szCs w:val="27"/>
        </w:rPr>
        <w:t xml:space="preserve"> </w:t>
      </w:r>
      <w:r w:rsidRPr="00E96761">
        <w:rPr>
          <w:sz w:val="26"/>
          <w:szCs w:val="26"/>
        </w:rPr>
        <w:t>тыс. рублей соответственно. Объем расходов</w:t>
      </w:r>
      <w:r w:rsidR="00041120" w:rsidRPr="00C537A7">
        <w:rPr>
          <w:i/>
          <w:sz w:val="26"/>
          <w:szCs w:val="26"/>
        </w:rPr>
        <w:t xml:space="preserve"> </w:t>
      </w:r>
      <w:r w:rsidR="00041120" w:rsidRPr="00E96761">
        <w:rPr>
          <w:sz w:val="26"/>
          <w:szCs w:val="26"/>
        </w:rPr>
        <w:t xml:space="preserve">в </w:t>
      </w:r>
      <w:r w:rsidR="007930A0" w:rsidRPr="00E96761">
        <w:rPr>
          <w:sz w:val="26"/>
          <w:szCs w:val="26"/>
        </w:rPr>
        <w:t xml:space="preserve"> 201</w:t>
      </w:r>
      <w:r w:rsidR="0067162D">
        <w:rPr>
          <w:sz w:val="26"/>
          <w:szCs w:val="26"/>
        </w:rPr>
        <w:t>6</w:t>
      </w:r>
      <w:r w:rsidR="007930A0" w:rsidRPr="00E96761">
        <w:rPr>
          <w:sz w:val="26"/>
          <w:szCs w:val="26"/>
        </w:rPr>
        <w:t xml:space="preserve"> году  у</w:t>
      </w:r>
      <w:r w:rsidR="00327A81">
        <w:rPr>
          <w:sz w:val="26"/>
          <w:szCs w:val="26"/>
        </w:rPr>
        <w:t>меньшится</w:t>
      </w:r>
      <w:r w:rsidR="007930A0" w:rsidRPr="00E96761">
        <w:rPr>
          <w:sz w:val="26"/>
          <w:szCs w:val="26"/>
        </w:rPr>
        <w:t xml:space="preserve"> на </w:t>
      </w:r>
      <w:r w:rsidR="00327A81">
        <w:rPr>
          <w:sz w:val="26"/>
          <w:szCs w:val="26"/>
        </w:rPr>
        <w:t>5,3</w:t>
      </w:r>
      <w:r w:rsidR="007930A0" w:rsidRPr="00E96761">
        <w:rPr>
          <w:sz w:val="26"/>
          <w:szCs w:val="26"/>
        </w:rPr>
        <w:t>% по сравнению с 201</w:t>
      </w:r>
      <w:r w:rsidR="0067162D">
        <w:rPr>
          <w:sz w:val="26"/>
          <w:szCs w:val="26"/>
        </w:rPr>
        <w:t>5</w:t>
      </w:r>
      <w:r w:rsidR="007930A0" w:rsidRPr="00E96761">
        <w:rPr>
          <w:sz w:val="26"/>
          <w:szCs w:val="26"/>
        </w:rPr>
        <w:t xml:space="preserve"> годом, </w:t>
      </w:r>
      <w:r w:rsidRPr="00E96761">
        <w:rPr>
          <w:sz w:val="26"/>
          <w:szCs w:val="26"/>
        </w:rPr>
        <w:t xml:space="preserve"> в 201</w:t>
      </w:r>
      <w:r w:rsidR="0067162D">
        <w:rPr>
          <w:sz w:val="26"/>
          <w:szCs w:val="26"/>
        </w:rPr>
        <w:t>7</w:t>
      </w:r>
      <w:r w:rsidRPr="00E96761">
        <w:rPr>
          <w:sz w:val="26"/>
          <w:szCs w:val="26"/>
        </w:rPr>
        <w:t xml:space="preserve"> году</w:t>
      </w:r>
      <w:r w:rsidR="008D5863" w:rsidRPr="00E96761">
        <w:rPr>
          <w:sz w:val="26"/>
          <w:szCs w:val="26"/>
        </w:rPr>
        <w:t xml:space="preserve"> увеличится на </w:t>
      </w:r>
      <w:r w:rsidR="00327A81">
        <w:rPr>
          <w:sz w:val="26"/>
          <w:szCs w:val="26"/>
        </w:rPr>
        <w:t>0,7</w:t>
      </w:r>
      <w:r w:rsidRPr="00E96761">
        <w:rPr>
          <w:sz w:val="26"/>
          <w:szCs w:val="26"/>
        </w:rPr>
        <w:t>% по сравнению с 201</w:t>
      </w:r>
      <w:r w:rsidR="0067162D">
        <w:rPr>
          <w:sz w:val="26"/>
          <w:szCs w:val="26"/>
        </w:rPr>
        <w:t>6</w:t>
      </w:r>
      <w:r w:rsidRPr="00E96761">
        <w:rPr>
          <w:sz w:val="26"/>
          <w:szCs w:val="26"/>
        </w:rPr>
        <w:t xml:space="preserve"> годом.</w:t>
      </w:r>
    </w:p>
    <w:p w:rsidR="00BD3E60" w:rsidRDefault="007D0F31" w:rsidP="00BD3E60">
      <w:pPr>
        <w:tabs>
          <w:tab w:val="num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E96761">
        <w:rPr>
          <w:sz w:val="26"/>
          <w:szCs w:val="26"/>
        </w:rPr>
        <w:t>6.</w:t>
      </w:r>
      <w:r w:rsidR="00BA18F9" w:rsidRPr="00E96761">
        <w:rPr>
          <w:sz w:val="26"/>
          <w:szCs w:val="26"/>
        </w:rPr>
        <w:t> </w:t>
      </w:r>
      <w:r w:rsidR="00E54B71" w:rsidRPr="00E96761">
        <w:rPr>
          <w:sz w:val="26"/>
          <w:szCs w:val="26"/>
        </w:rPr>
        <w:t>Межбюджетные отношения на 201</w:t>
      </w:r>
      <w:r w:rsidR="0067162D">
        <w:rPr>
          <w:sz w:val="26"/>
          <w:szCs w:val="26"/>
        </w:rPr>
        <w:t>5</w:t>
      </w:r>
      <w:r w:rsidR="00E54B71" w:rsidRPr="00E96761">
        <w:rPr>
          <w:sz w:val="26"/>
          <w:szCs w:val="26"/>
        </w:rPr>
        <w:t xml:space="preserve"> год</w:t>
      </w:r>
      <w:r w:rsidR="004E7C3A" w:rsidRPr="00E96761">
        <w:rPr>
          <w:sz w:val="26"/>
          <w:szCs w:val="26"/>
        </w:rPr>
        <w:t xml:space="preserve"> и плановый период 201</w:t>
      </w:r>
      <w:r w:rsidR="0067162D">
        <w:rPr>
          <w:sz w:val="26"/>
          <w:szCs w:val="26"/>
        </w:rPr>
        <w:t>6</w:t>
      </w:r>
      <w:r w:rsidR="00E96761" w:rsidRPr="00E96761">
        <w:rPr>
          <w:sz w:val="26"/>
          <w:szCs w:val="26"/>
        </w:rPr>
        <w:t>-20</w:t>
      </w:r>
      <w:r w:rsidR="003F2654">
        <w:rPr>
          <w:sz w:val="26"/>
          <w:szCs w:val="26"/>
        </w:rPr>
        <w:t>1</w:t>
      </w:r>
      <w:r w:rsidR="0067162D">
        <w:rPr>
          <w:sz w:val="26"/>
          <w:szCs w:val="26"/>
        </w:rPr>
        <w:t>7</w:t>
      </w:r>
      <w:r w:rsidR="002A63D6" w:rsidRPr="00E96761">
        <w:rPr>
          <w:sz w:val="26"/>
          <w:szCs w:val="26"/>
        </w:rPr>
        <w:t xml:space="preserve"> годов</w:t>
      </w:r>
      <w:r w:rsidR="00E54B71" w:rsidRPr="00E96761">
        <w:rPr>
          <w:sz w:val="26"/>
          <w:szCs w:val="26"/>
        </w:rPr>
        <w:t xml:space="preserve"> сформированы с учетом политики</w:t>
      </w:r>
      <w:proofErr w:type="gramStart"/>
      <w:r w:rsidR="00E54B71" w:rsidRPr="00E96761">
        <w:rPr>
          <w:sz w:val="26"/>
          <w:szCs w:val="26"/>
        </w:rPr>
        <w:t xml:space="preserve">  ,</w:t>
      </w:r>
      <w:proofErr w:type="gramEnd"/>
      <w:r w:rsidR="00E54B71" w:rsidRPr="00E96761">
        <w:rPr>
          <w:sz w:val="26"/>
          <w:szCs w:val="26"/>
        </w:rPr>
        <w:t xml:space="preserve"> направленной на снижение бюджетного дефицита, а также жесткую экономию бюджетных средств.</w:t>
      </w:r>
    </w:p>
    <w:p w:rsidR="003B0CFA" w:rsidRDefault="003B0CFA" w:rsidP="00BD3E60">
      <w:pPr>
        <w:tabs>
          <w:tab w:val="num" w:pos="72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3B0C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расходах бюджета предусмотрены средства на реализацию мероприятий  </w:t>
      </w:r>
      <w:r w:rsidR="00BD3E60">
        <w:rPr>
          <w:sz w:val="26"/>
          <w:szCs w:val="26"/>
        </w:rPr>
        <w:t xml:space="preserve">6 </w:t>
      </w:r>
      <w:r>
        <w:rPr>
          <w:sz w:val="26"/>
          <w:szCs w:val="26"/>
        </w:rPr>
        <w:t xml:space="preserve">государственных программ Республики </w:t>
      </w:r>
      <w:r w:rsidR="006409E6">
        <w:rPr>
          <w:sz w:val="26"/>
          <w:szCs w:val="26"/>
        </w:rPr>
        <w:t>Алтай</w:t>
      </w:r>
      <w:r w:rsidR="004B2515">
        <w:rPr>
          <w:sz w:val="26"/>
          <w:szCs w:val="26"/>
        </w:rPr>
        <w:t>, 37 муниципальных ведомственных программ МО «Онгудайский район».</w:t>
      </w:r>
    </w:p>
    <w:p w:rsidR="003B0CFA" w:rsidRDefault="003B0CFA" w:rsidP="000E7B74">
      <w:pPr>
        <w:tabs>
          <w:tab w:val="num" w:pos="72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муниципальным  программам  объемы финансирования отличаются от показателей, утвержденных в паспортах программ, в этой связи после утверждения бюджета потребуется уточнение параметров программ с учетом установленных объемов бюджетных ассигнований.</w:t>
      </w:r>
    </w:p>
    <w:p w:rsidR="00041120" w:rsidRDefault="00041120" w:rsidP="000E7B74">
      <w:pPr>
        <w:spacing w:line="276" w:lineRule="auto"/>
        <w:ind w:firstLine="567"/>
        <w:jc w:val="both"/>
        <w:rPr>
          <w:rStyle w:val="ae"/>
          <w:b w:val="0"/>
          <w:sz w:val="26"/>
          <w:szCs w:val="26"/>
        </w:rPr>
      </w:pPr>
      <w:r w:rsidRPr="00E96761">
        <w:rPr>
          <w:rStyle w:val="ae"/>
          <w:b w:val="0"/>
          <w:sz w:val="26"/>
          <w:szCs w:val="26"/>
        </w:rPr>
        <w:t>8.Согласно предоставленному проекту бюджета на 201</w:t>
      </w:r>
      <w:r w:rsidR="0067162D">
        <w:rPr>
          <w:rStyle w:val="ae"/>
          <w:b w:val="0"/>
          <w:sz w:val="26"/>
          <w:szCs w:val="26"/>
        </w:rPr>
        <w:t>5</w:t>
      </w:r>
      <w:r w:rsidRPr="00E96761">
        <w:rPr>
          <w:rStyle w:val="ae"/>
          <w:b w:val="0"/>
          <w:sz w:val="26"/>
          <w:szCs w:val="26"/>
        </w:rPr>
        <w:t xml:space="preserve"> год и одновременно представленному ожидаемому прогнозу социально-экономического развития предлагаю бюджет </w:t>
      </w:r>
      <w:r w:rsidR="006409E6">
        <w:rPr>
          <w:rStyle w:val="ae"/>
          <w:b w:val="0"/>
          <w:sz w:val="26"/>
          <w:szCs w:val="26"/>
        </w:rPr>
        <w:t>МО «Онгудайский район»</w:t>
      </w:r>
      <w:r w:rsidRPr="00E96761">
        <w:rPr>
          <w:rStyle w:val="ae"/>
          <w:b w:val="0"/>
          <w:sz w:val="26"/>
          <w:szCs w:val="26"/>
        </w:rPr>
        <w:t xml:space="preserve"> Республики </w:t>
      </w:r>
      <w:r w:rsidR="006409E6">
        <w:rPr>
          <w:rStyle w:val="ae"/>
          <w:b w:val="0"/>
          <w:sz w:val="26"/>
          <w:szCs w:val="26"/>
        </w:rPr>
        <w:t>Алтай</w:t>
      </w:r>
      <w:r w:rsidRPr="00E96761">
        <w:rPr>
          <w:rStyle w:val="ae"/>
          <w:b w:val="0"/>
          <w:sz w:val="26"/>
          <w:szCs w:val="26"/>
        </w:rPr>
        <w:t xml:space="preserve">  на  201</w:t>
      </w:r>
      <w:r w:rsidR="0067162D">
        <w:rPr>
          <w:rStyle w:val="ae"/>
          <w:b w:val="0"/>
          <w:sz w:val="26"/>
          <w:szCs w:val="26"/>
        </w:rPr>
        <w:t>5</w:t>
      </w:r>
      <w:r w:rsidRPr="00E96761">
        <w:rPr>
          <w:rStyle w:val="ae"/>
          <w:b w:val="0"/>
          <w:sz w:val="26"/>
          <w:szCs w:val="26"/>
        </w:rPr>
        <w:t xml:space="preserve"> год и на плановый период 201</w:t>
      </w:r>
      <w:r w:rsidR="0067162D">
        <w:rPr>
          <w:rStyle w:val="ae"/>
          <w:b w:val="0"/>
          <w:sz w:val="26"/>
          <w:szCs w:val="26"/>
        </w:rPr>
        <w:t>6</w:t>
      </w:r>
      <w:r w:rsidR="00E96761" w:rsidRPr="00E96761">
        <w:rPr>
          <w:rStyle w:val="ae"/>
          <w:b w:val="0"/>
          <w:sz w:val="26"/>
          <w:szCs w:val="26"/>
        </w:rPr>
        <w:t xml:space="preserve"> и 201</w:t>
      </w:r>
      <w:r w:rsidR="0067162D">
        <w:rPr>
          <w:rStyle w:val="ae"/>
          <w:b w:val="0"/>
          <w:sz w:val="26"/>
          <w:szCs w:val="26"/>
        </w:rPr>
        <w:t>7</w:t>
      </w:r>
      <w:r w:rsidRPr="00E96761">
        <w:rPr>
          <w:rStyle w:val="ae"/>
          <w:b w:val="0"/>
          <w:sz w:val="26"/>
          <w:szCs w:val="26"/>
        </w:rPr>
        <w:t xml:space="preserve"> годов принять.</w:t>
      </w:r>
    </w:p>
    <w:p w:rsidR="00BD3E60" w:rsidRDefault="00BD3E60" w:rsidP="004B7020">
      <w:pPr>
        <w:spacing w:line="312" w:lineRule="auto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</w:t>
      </w:r>
      <w:r w:rsidR="004B7020" w:rsidRPr="004B7020">
        <w:rPr>
          <w:sz w:val="28"/>
          <w:szCs w:val="28"/>
          <w:u w:val="single"/>
        </w:rPr>
        <w:t>редложения</w:t>
      </w:r>
      <w:r>
        <w:rPr>
          <w:sz w:val="28"/>
          <w:szCs w:val="28"/>
          <w:u w:val="single"/>
        </w:rPr>
        <w:t>:</w:t>
      </w:r>
    </w:p>
    <w:p w:rsidR="00014025" w:rsidRPr="00EC760E" w:rsidRDefault="00BD3E60" w:rsidP="004B7020">
      <w:pPr>
        <w:spacing w:line="312" w:lineRule="auto"/>
        <w:ind w:firstLine="540"/>
        <w:jc w:val="both"/>
        <w:rPr>
          <w:i/>
        </w:rPr>
      </w:pPr>
      <w:r w:rsidRPr="00EC760E">
        <w:rPr>
          <w:i/>
        </w:rPr>
        <w:t>Ос</w:t>
      </w:r>
      <w:r w:rsidR="004B7020" w:rsidRPr="00EC760E">
        <w:rPr>
          <w:i/>
        </w:rPr>
        <w:t>нов</w:t>
      </w:r>
      <w:r w:rsidRPr="00EC760E">
        <w:rPr>
          <w:i/>
        </w:rPr>
        <w:t>ываясь Постановлением Главы района «</w:t>
      </w:r>
      <w:r w:rsidR="004B7020" w:rsidRPr="00EC760E">
        <w:rPr>
          <w:i/>
        </w:rPr>
        <w:t xml:space="preserve"> </w:t>
      </w:r>
      <w:r w:rsidRPr="00EC760E">
        <w:rPr>
          <w:i/>
        </w:rPr>
        <w:t>О</w:t>
      </w:r>
      <w:r w:rsidR="004B7020" w:rsidRPr="00EC760E">
        <w:rPr>
          <w:i/>
        </w:rPr>
        <w:t>б осн</w:t>
      </w:r>
      <w:r w:rsidRPr="00EC760E">
        <w:rPr>
          <w:i/>
        </w:rPr>
        <w:t xml:space="preserve">овных </w:t>
      </w:r>
      <w:r w:rsidR="004B7020" w:rsidRPr="00EC760E">
        <w:rPr>
          <w:i/>
        </w:rPr>
        <w:t>направления</w:t>
      </w:r>
      <w:r w:rsidRPr="00EC760E">
        <w:rPr>
          <w:i/>
        </w:rPr>
        <w:t xml:space="preserve">х </w:t>
      </w:r>
      <w:r w:rsidR="004B7020" w:rsidRPr="00EC760E">
        <w:rPr>
          <w:i/>
        </w:rPr>
        <w:t xml:space="preserve"> бюджетной и налогов</w:t>
      </w:r>
      <w:r w:rsidRPr="00EC760E">
        <w:rPr>
          <w:i/>
        </w:rPr>
        <w:t xml:space="preserve">ой </w:t>
      </w:r>
      <w:r w:rsidR="004B7020" w:rsidRPr="00EC760E">
        <w:rPr>
          <w:i/>
        </w:rPr>
        <w:t xml:space="preserve"> политики</w:t>
      </w:r>
      <w:r w:rsidRPr="00EC760E">
        <w:rPr>
          <w:i/>
        </w:rPr>
        <w:t>…»</w:t>
      </w:r>
      <w:r w:rsidR="00014025" w:rsidRPr="00EC760E">
        <w:rPr>
          <w:i/>
        </w:rPr>
        <w:t xml:space="preserve"> обратить внимание на такие мероприятия как:</w:t>
      </w:r>
    </w:p>
    <w:p w:rsidR="00014025" w:rsidRPr="00EC760E" w:rsidRDefault="00014025" w:rsidP="004B7020">
      <w:pPr>
        <w:spacing w:line="312" w:lineRule="auto"/>
        <w:ind w:firstLine="540"/>
        <w:jc w:val="both"/>
        <w:rPr>
          <w:i/>
        </w:rPr>
      </w:pPr>
      <w:r w:rsidRPr="00EC760E">
        <w:rPr>
          <w:i/>
        </w:rPr>
        <w:t>В части налоговой политики:</w:t>
      </w:r>
    </w:p>
    <w:p w:rsidR="00014025" w:rsidRPr="00EC760E" w:rsidRDefault="00014025" w:rsidP="004B7020">
      <w:pPr>
        <w:spacing w:line="312" w:lineRule="auto"/>
        <w:ind w:firstLine="540"/>
        <w:jc w:val="both"/>
        <w:rPr>
          <w:i/>
        </w:rPr>
      </w:pPr>
      <w:r w:rsidRPr="00EC760E">
        <w:rPr>
          <w:i/>
        </w:rPr>
        <w:t xml:space="preserve">- </w:t>
      </w:r>
      <w:r w:rsidR="004B7020" w:rsidRPr="00EC760E">
        <w:rPr>
          <w:i/>
        </w:rPr>
        <w:t>разраб</w:t>
      </w:r>
      <w:r w:rsidRPr="00EC760E">
        <w:rPr>
          <w:i/>
        </w:rPr>
        <w:t>отка механизмов стимулирования сельских поселений к увеличению собственной налогооблагаемой базы;</w:t>
      </w:r>
    </w:p>
    <w:p w:rsidR="004B7020" w:rsidRPr="00EC760E" w:rsidRDefault="00014025" w:rsidP="004B7020">
      <w:pPr>
        <w:spacing w:line="312" w:lineRule="auto"/>
        <w:ind w:firstLine="540"/>
        <w:jc w:val="both"/>
        <w:rPr>
          <w:i/>
        </w:rPr>
      </w:pPr>
      <w:r w:rsidRPr="00EC760E">
        <w:rPr>
          <w:i/>
        </w:rPr>
        <w:t xml:space="preserve">- </w:t>
      </w:r>
      <w:r w:rsidR="004B7020" w:rsidRPr="00EC760E">
        <w:rPr>
          <w:i/>
        </w:rPr>
        <w:t>повыш</w:t>
      </w:r>
      <w:r w:rsidRPr="00EC760E">
        <w:rPr>
          <w:i/>
        </w:rPr>
        <w:t xml:space="preserve">ение </w:t>
      </w:r>
      <w:r w:rsidR="004B7020" w:rsidRPr="00EC760E">
        <w:rPr>
          <w:i/>
        </w:rPr>
        <w:t xml:space="preserve"> эфф</w:t>
      </w:r>
      <w:r w:rsidRPr="00EC760E">
        <w:rPr>
          <w:i/>
        </w:rPr>
        <w:t xml:space="preserve">ективности использования </w:t>
      </w:r>
      <w:r w:rsidR="004B7020" w:rsidRPr="00EC760E">
        <w:rPr>
          <w:i/>
        </w:rPr>
        <w:t xml:space="preserve"> </w:t>
      </w:r>
      <w:proofErr w:type="spellStart"/>
      <w:r w:rsidR="004B7020" w:rsidRPr="00EC760E">
        <w:rPr>
          <w:i/>
        </w:rPr>
        <w:t>муниц</w:t>
      </w:r>
      <w:proofErr w:type="gramStart"/>
      <w:r w:rsidR="004B7020" w:rsidRPr="00EC760E">
        <w:rPr>
          <w:i/>
        </w:rPr>
        <w:t>.с</w:t>
      </w:r>
      <w:proofErr w:type="gramEnd"/>
      <w:r w:rsidR="004B7020" w:rsidRPr="00EC760E">
        <w:rPr>
          <w:i/>
        </w:rPr>
        <w:t>обственности</w:t>
      </w:r>
      <w:proofErr w:type="spellEnd"/>
    </w:p>
    <w:p w:rsidR="00014025" w:rsidRPr="00EC760E" w:rsidRDefault="00014025" w:rsidP="004B7020">
      <w:pPr>
        <w:spacing w:line="312" w:lineRule="auto"/>
        <w:ind w:firstLine="540"/>
        <w:jc w:val="both"/>
        <w:rPr>
          <w:i/>
        </w:rPr>
      </w:pPr>
      <w:r w:rsidRPr="00EC760E">
        <w:rPr>
          <w:i/>
        </w:rPr>
        <w:t>В части б</w:t>
      </w:r>
      <w:r w:rsidR="004B7020" w:rsidRPr="00EC760E">
        <w:rPr>
          <w:i/>
        </w:rPr>
        <w:t>юджет</w:t>
      </w:r>
      <w:r w:rsidRPr="00EC760E">
        <w:rPr>
          <w:i/>
        </w:rPr>
        <w:t xml:space="preserve">ной </w:t>
      </w:r>
      <w:r w:rsidR="004B7020" w:rsidRPr="00EC760E">
        <w:rPr>
          <w:i/>
        </w:rPr>
        <w:t>политик</w:t>
      </w:r>
      <w:r w:rsidRPr="00EC760E">
        <w:rPr>
          <w:i/>
        </w:rPr>
        <w:t>и:</w:t>
      </w:r>
    </w:p>
    <w:p w:rsidR="00014025" w:rsidRPr="00EC760E" w:rsidRDefault="00014025" w:rsidP="004B7020">
      <w:pPr>
        <w:spacing w:line="312" w:lineRule="auto"/>
        <w:ind w:firstLine="540"/>
        <w:jc w:val="both"/>
        <w:rPr>
          <w:i/>
        </w:rPr>
      </w:pPr>
      <w:r w:rsidRPr="00EC760E">
        <w:rPr>
          <w:i/>
        </w:rPr>
        <w:t>-</w:t>
      </w:r>
      <w:r w:rsidR="004B7020" w:rsidRPr="00EC760E">
        <w:rPr>
          <w:i/>
        </w:rPr>
        <w:t>анализ эффект</w:t>
      </w:r>
      <w:r w:rsidRPr="00EC760E">
        <w:rPr>
          <w:i/>
        </w:rPr>
        <w:t xml:space="preserve">ивности </w:t>
      </w:r>
      <w:r w:rsidR="004B7020" w:rsidRPr="00EC760E">
        <w:rPr>
          <w:i/>
        </w:rPr>
        <w:t xml:space="preserve"> реализ</w:t>
      </w:r>
      <w:r w:rsidRPr="00EC760E">
        <w:rPr>
          <w:i/>
        </w:rPr>
        <w:t xml:space="preserve">ации </w:t>
      </w:r>
      <w:r w:rsidR="004B7020" w:rsidRPr="00EC760E">
        <w:rPr>
          <w:i/>
        </w:rPr>
        <w:t xml:space="preserve"> </w:t>
      </w:r>
      <w:r w:rsidRPr="00EC760E">
        <w:rPr>
          <w:i/>
        </w:rPr>
        <w:t>МЦП;</w:t>
      </w:r>
    </w:p>
    <w:p w:rsidR="004B7020" w:rsidRPr="00EC760E" w:rsidRDefault="00014025" w:rsidP="004B7020">
      <w:pPr>
        <w:spacing w:line="312" w:lineRule="auto"/>
        <w:ind w:firstLine="540"/>
        <w:jc w:val="both"/>
        <w:rPr>
          <w:i/>
        </w:rPr>
      </w:pPr>
      <w:r w:rsidRPr="00EC760E">
        <w:rPr>
          <w:i/>
        </w:rPr>
        <w:t xml:space="preserve">- </w:t>
      </w:r>
      <w:r w:rsidR="004B7020" w:rsidRPr="00EC760E">
        <w:rPr>
          <w:i/>
        </w:rPr>
        <w:t>повыш</w:t>
      </w:r>
      <w:r w:rsidRPr="00EC760E">
        <w:rPr>
          <w:i/>
        </w:rPr>
        <w:t xml:space="preserve">ение </w:t>
      </w:r>
      <w:r w:rsidR="004B7020" w:rsidRPr="00EC760E">
        <w:rPr>
          <w:i/>
        </w:rPr>
        <w:t>эффект</w:t>
      </w:r>
      <w:r w:rsidRPr="00EC760E">
        <w:rPr>
          <w:i/>
        </w:rPr>
        <w:t xml:space="preserve">ивности осуществления </w:t>
      </w:r>
      <w:r w:rsidR="004B7020" w:rsidRPr="00EC760E">
        <w:rPr>
          <w:i/>
        </w:rPr>
        <w:t xml:space="preserve"> закупок</w:t>
      </w:r>
      <w:r w:rsidRPr="00EC760E">
        <w:rPr>
          <w:i/>
        </w:rPr>
        <w:t xml:space="preserve"> товаров, работ, услуг для обеспечения муниципальных нужд;</w:t>
      </w:r>
    </w:p>
    <w:p w:rsidR="00014025" w:rsidRPr="00EC760E" w:rsidRDefault="00014025" w:rsidP="004B7020">
      <w:pPr>
        <w:spacing w:line="312" w:lineRule="auto"/>
        <w:ind w:firstLine="540"/>
        <w:jc w:val="both"/>
        <w:rPr>
          <w:i/>
        </w:rPr>
      </w:pPr>
      <w:r w:rsidRPr="00EC760E">
        <w:rPr>
          <w:i/>
        </w:rPr>
        <w:t>- создание условий для наращивания собственной доходной базы;</w:t>
      </w:r>
    </w:p>
    <w:p w:rsidR="00014025" w:rsidRPr="00EC760E" w:rsidRDefault="00014025" w:rsidP="004B7020">
      <w:pPr>
        <w:spacing w:line="312" w:lineRule="auto"/>
        <w:ind w:firstLine="540"/>
        <w:jc w:val="both"/>
        <w:rPr>
          <w:i/>
        </w:rPr>
      </w:pPr>
      <w:r w:rsidRPr="00EC760E">
        <w:rPr>
          <w:i/>
        </w:rPr>
        <w:t>-повышение открытости и прозрачности бюджета района – обеспечение доступа граждан к информации о формировании и исполнении бюджета, о реализации муниципальных программ;</w:t>
      </w:r>
    </w:p>
    <w:p w:rsidR="00014025" w:rsidRPr="00EC760E" w:rsidRDefault="00014025" w:rsidP="004B7020">
      <w:pPr>
        <w:spacing w:line="312" w:lineRule="auto"/>
        <w:ind w:firstLine="540"/>
        <w:jc w:val="both"/>
        <w:rPr>
          <w:i/>
        </w:rPr>
      </w:pPr>
      <w:r w:rsidRPr="00EC760E">
        <w:rPr>
          <w:i/>
        </w:rPr>
        <w:t>-создать условия для обратной связи с жителями района.</w:t>
      </w:r>
    </w:p>
    <w:p w:rsidR="007107BC" w:rsidRPr="00E96761" w:rsidRDefault="007107BC" w:rsidP="00E55698">
      <w:pPr>
        <w:spacing w:line="312" w:lineRule="auto"/>
        <w:ind w:firstLine="540"/>
        <w:jc w:val="both"/>
        <w:rPr>
          <w:sz w:val="28"/>
          <w:szCs w:val="28"/>
        </w:rPr>
      </w:pPr>
    </w:p>
    <w:p w:rsidR="0047346A" w:rsidRPr="00E96761" w:rsidRDefault="007C2A6A" w:rsidP="002A63D6">
      <w:pPr>
        <w:spacing w:line="312" w:lineRule="auto"/>
        <w:ind w:firstLine="540"/>
        <w:jc w:val="both"/>
      </w:pPr>
      <w:r w:rsidRPr="00E96761">
        <w:rPr>
          <w:sz w:val="26"/>
          <w:szCs w:val="26"/>
        </w:rPr>
        <w:t xml:space="preserve">Председатель </w:t>
      </w:r>
      <w:r w:rsidRPr="00E96761">
        <w:rPr>
          <w:sz w:val="26"/>
          <w:szCs w:val="26"/>
        </w:rPr>
        <w:tab/>
      </w:r>
      <w:r w:rsidRPr="00E96761">
        <w:rPr>
          <w:sz w:val="26"/>
          <w:szCs w:val="26"/>
        </w:rPr>
        <w:tab/>
      </w:r>
      <w:r w:rsidRPr="00E96761">
        <w:rPr>
          <w:sz w:val="26"/>
          <w:szCs w:val="26"/>
        </w:rPr>
        <w:tab/>
      </w:r>
      <w:r w:rsidRPr="00E96761">
        <w:rPr>
          <w:sz w:val="26"/>
          <w:szCs w:val="26"/>
        </w:rPr>
        <w:tab/>
      </w:r>
      <w:r w:rsidRPr="00E96761">
        <w:rPr>
          <w:sz w:val="26"/>
          <w:szCs w:val="26"/>
        </w:rPr>
        <w:tab/>
      </w:r>
      <w:r w:rsidRPr="00E96761">
        <w:rPr>
          <w:sz w:val="26"/>
          <w:szCs w:val="26"/>
        </w:rPr>
        <w:tab/>
      </w:r>
      <w:r w:rsidRPr="00E96761">
        <w:rPr>
          <w:sz w:val="26"/>
          <w:szCs w:val="26"/>
        </w:rPr>
        <w:tab/>
      </w:r>
      <w:r w:rsidRPr="00E96761">
        <w:rPr>
          <w:sz w:val="26"/>
          <w:szCs w:val="26"/>
        </w:rPr>
        <w:tab/>
      </w:r>
      <w:proofErr w:type="spellStart"/>
      <w:r w:rsidR="00327A81">
        <w:rPr>
          <w:sz w:val="26"/>
          <w:szCs w:val="26"/>
        </w:rPr>
        <w:t>С.Б.Сарбашева</w:t>
      </w:r>
      <w:proofErr w:type="spellEnd"/>
    </w:p>
    <w:sectPr w:rsidR="0047346A" w:rsidRPr="00E96761" w:rsidSect="00B35730">
      <w:headerReference w:type="even" r:id="rId13"/>
      <w:headerReference w:type="default" r:id="rId14"/>
      <w:footerReference w:type="even" r:id="rId15"/>
      <w:footerReference w:type="default" r:id="rId16"/>
      <w:footnotePr>
        <w:numRestart w:val="eachPage"/>
      </w:footnotePr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C8E" w:rsidRDefault="00031C8E">
      <w:r>
        <w:separator/>
      </w:r>
    </w:p>
  </w:endnote>
  <w:endnote w:type="continuationSeparator" w:id="0">
    <w:p w:rsidR="00031C8E" w:rsidRDefault="0003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53" w:rsidRDefault="00B14153" w:rsidP="004C32AF">
    <w:pPr>
      <w:pStyle w:val="ac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4153" w:rsidRDefault="00B14153" w:rsidP="001545F8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53" w:rsidRDefault="00B14153" w:rsidP="004C32AF">
    <w:pPr>
      <w:pStyle w:val="ac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604D7">
      <w:rPr>
        <w:rStyle w:val="a8"/>
        <w:noProof/>
      </w:rPr>
      <w:t>2</w:t>
    </w:r>
    <w:r>
      <w:rPr>
        <w:rStyle w:val="a8"/>
      </w:rPr>
      <w:fldChar w:fldCharType="end"/>
    </w:r>
  </w:p>
  <w:p w:rsidR="00B14153" w:rsidRDefault="00B14153" w:rsidP="001545F8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C8E" w:rsidRDefault="00031C8E">
      <w:r>
        <w:separator/>
      </w:r>
    </w:p>
  </w:footnote>
  <w:footnote w:type="continuationSeparator" w:id="0">
    <w:p w:rsidR="00031C8E" w:rsidRDefault="00031C8E">
      <w:r>
        <w:continuationSeparator/>
      </w:r>
    </w:p>
  </w:footnote>
  <w:footnote w:id="1">
    <w:p w:rsidR="00B14153" w:rsidRDefault="00B14153"/>
    <w:p w:rsidR="00B14153" w:rsidRPr="00816FEF" w:rsidRDefault="00B14153" w:rsidP="00816FEF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53" w:rsidRDefault="00B14153" w:rsidP="001545F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4153" w:rsidRDefault="00B14153" w:rsidP="001545F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53" w:rsidRDefault="00B14153" w:rsidP="001545F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604D7">
      <w:rPr>
        <w:rStyle w:val="a8"/>
        <w:noProof/>
      </w:rPr>
      <w:t>2</w:t>
    </w:r>
    <w:r>
      <w:rPr>
        <w:rStyle w:val="a8"/>
      </w:rPr>
      <w:fldChar w:fldCharType="end"/>
    </w:r>
  </w:p>
  <w:p w:rsidR="00B14153" w:rsidRDefault="00B14153" w:rsidP="001545F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517F5"/>
    <w:multiLevelType w:val="hybridMultilevel"/>
    <w:tmpl w:val="97F8B09E"/>
    <w:lvl w:ilvl="0" w:tplc="D59EA23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B2"/>
    <w:rsid w:val="00000B98"/>
    <w:rsid w:val="00002586"/>
    <w:rsid w:val="00003AC8"/>
    <w:rsid w:val="000075F4"/>
    <w:rsid w:val="000077D5"/>
    <w:rsid w:val="00011A14"/>
    <w:rsid w:val="00013F93"/>
    <w:rsid w:val="00014025"/>
    <w:rsid w:val="00014F83"/>
    <w:rsid w:val="000155E8"/>
    <w:rsid w:val="0001769D"/>
    <w:rsid w:val="00020768"/>
    <w:rsid w:val="00021EEE"/>
    <w:rsid w:val="0002222E"/>
    <w:rsid w:val="00022CC9"/>
    <w:rsid w:val="00024999"/>
    <w:rsid w:val="00025B02"/>
    <w:rsid w:val="000311A8"/>
    <w:rsid w:val="000312E4"/>
    <w:rsid w:val="00031C8E"/>
    <w:rsid w:val="0003268B"/>
    <w:rsid w:val="000346EF"/>
    <w:rsid w:val="00034972"/>
    <w:rsid w:val="00035B25"/>
    <w:rsid w:val="0003603B"/>
    <w:rsid w:val="00036435"/>
    <w:rsid w:val="0003656C"/>
    <w:rsid w:val="0003674E"/>
    <w:rsid w:val="00036A87"/>
    <w:rsid w:val="00040197"/>
    <w:rsid w:val="00041120"/>
    <w:rsid w:val="00042EB0"/>
    <w:rsid w:val="00044DF9"/>
    <w:rsid w:val="00045D6D"/>
    <w:rsid w:val="00046C51"/>
    <w:rsid w:val="00047BEC"/>
    <w:rsid w:val="0005025D"/>
    <w:rsid w:val="0005050E"/>
    <w:rsid w:val="000508F8"/>
    <w:rsid w:val="0005109D"/>
    <w:rsid w:val="00051125"/>
    <w:rsid w:val="00055C2C"/>
    <w:rsid w:val="00055D52"/>
    <w:rsid w:val="00056EFB"/>
    <w:rsid w:val="0005733A"/>
    <w:rsid w:val="00057B70"/>
    <w:rsid w:val="00061C0C"/>
    <w:rsid w:val="00062243"/>
    <w:rsid w:val="00062ED9"/>
    <w:rsid w:val="00063F4A"/>
    <w:rsid w:val="000640CF"/>
    <w:rsid w:val="000646EF"/>
    <w:rsid w:val="00064CCF"/>
    <w:rsid w:val="000656D5"/>
    <w:rsid w:val="00070414"/>
    <w:rsid w:val="000732A1"/>
    <w:rsid w:val="00074103"/>
    <w:rsid w:val="00075F39"/>
    <w:rsid w:val="00075FB1"/>
    <w:rsid w:val="000800AD"/>
    <w:rsid w:val="00081379"/>
    <w:rsid w:val="00082695"/>
    <w:rsid w:val="00085187"/>
    <w:rsid w:val="00085BD2"/>
    <w:rsid w:val="0008789F"/>
    <w:rsid w:val="00087E87"/>
    <w:rsid w:val="000904A0"/>
    <w:rsid w:val="000906C6"/>
    <w:rsid w:val="00090895"/>
    <w:rsid w:val="00091A0B"/>
    <w:rsid w:val="00091BD0"/>
    <w:rsid w:val="00091E18"/>
    <w:rsid w:val="00091F03"/>
    <w:rsid w:val="00093D0B"/>
    <w:rsid w:val="00094148"/>
    <w:rsid w:val="0009770E"/>
    <w:rsid w:val="000A2B5A"/>
    <w:rsid w:val="000A4C5E"/>
    <w:rsid w:val="000A5119"/>
    <w:rsid w:val="000A65E2"/>
    <w:rsid w:val="000A7061"/>
    <w:rsid w:val="000A761F"/>
    <w:rsid w:val="000A7FCC"/>
    <w:rsid w:val="000B0435"/>
    <w:rsid w:val="000B0E99"/>
    <w:rsid w:val="000B0FA2"/>
    <w:rsid w:val="000B1D3A"/>
    <w:rsid w:val="000B2C79"/>
    <w:rsid w:val="000B5B55"/>
    <w:rsid w:val="000B72F3"/>
    <w:rsid w:val="000C1D23"/>
    <w:rsid w:val="000C35A8"/>
    <w:rsid w:val="000C3648"/>
    <w:rsid w:val="000C457A"/>
    <w:rsid w:val="000C7EDB"/>
    <w:rsid w:val="000D434B"/>
    <w:rsid w:val="000D5EFA"/>
    <w:rsid w:val="000D6ACB"/>
    <w:rsid w:val="000D6CB4"/>
    <w:rsid w:val="000E02DF"/>
    <w:rsid w:val="000E17A7"/>
    <w:rsid w:val="000E21B3"/>
    <w:rsid w:val="000E31E9"/>
    <w:rsid w:val="000E4B9F"/>
    <w:rsid w:val="000E53EC"/>
    <w:rsid w:val="000E6342"/>
    <w:rsid w:val="000E7804"/>
    <w:rsid w:val="000E7B74"/>
    <w:rsid w:val="000F0311"/>
    <w:rsid w:val="000F1CE2"/>
    <w:rsid w:val="000F356D"/>
    <w:rsid w:val="000F4D92"/>
    <w:rsid w:val="000F5A12"/>
    <w:rsid w:val="000F74D7"/>
    <w:rsid w:val="00100248"/>
    <w:rsid w:val="001012DC"/>
    <w:rsid w:val="00101510"/>
    <w:rsid w:val="00101646"/>
    <w:rsid w:val="001035FE"/>
    <w:rsid w:val="001051C8"/>
    <w:rsid w:val="00105AEC"/>
    <w:rsid w:val="001064CC"/>
    <w:rsid w:val="00110D96"/>
    <w:rsid w:val="001127A0"/>
    <w:rsid w:val="00112D3A"/>
    <w:rsid w:val="0011445D"/>
    <w:rsid w:val="001155C0"/>
    <w:rsid w:val="00115F12"/>
    <w:rsid w:val="001160BE"/>
    <w:rsid w:val="001162F7"/>
    <w:rsid w:val="001171B8"/>
    <w:rsid w:val="00117CDF"/>
    <w:rsid w:val="00120AFC"/>
    <w:rsid w:val="00122D1A"/>
    <w:rsid w:val="00122FE7"/>
    <w:rsid w:val="00123919"/>
    <w:rsid w:val="00123EF8"/>
    <w:rsid w:val="001246CA"/>
    <w:rsid w:val="0012588E"/>
    <w:rsid w:val="00126598"/>
    <w:rsid w:val="001273E4"/>
    <w:rsid w:val="001314AF"/>
    <w:rsid w:val="00131ED9"/>
    <w:rsid w:val="001326AA"/>
    <w:rsid w:val="001327D3"/>
    <w:rsid w:val="00134A4E"/>
    <w:rsid w:val="00134C63"/>
    <w:rsid w:val="00135EFD"/>
    <w:rsid w:val="00137EF0"/>
    <w:rsid w:val="0014388A"/>
    <w:rsid w:val="00143A12"/>
    <w:rsid w:val="00143F68"/>
    <w:rsid w:val="00144E2D"/>
    <w:rsid w:val="00144F42"/>
    <w:rsid w:val="001460ED"/>
    <w:rsid w:val="0014647A"/>
    <w:rsid w:val="00147955"/>
    <w:rsid w:val="001511C7"/>
    <w:rsid w:val="001545F8"/>
    <w:rsid w:val="00155CD8"/>
    <w:rsid w:val="00156B56"/>
    <w:rsid w:val="00160029"/>
    <w:rsid w:val="00160552"/>
    <w:rsid w:val="00161384"/>
    <w:rsid w:val="001640DF"/>
    <w:rsid w:val="00165AE5"/>
    <w:rsid w:val="00170638"/>
    <w:rsid w:val="00170BED"/>
    <w:rsid w:val="00170CB3"/>
    <w:rsid w:val="001745E3"/>
    <w:rsid w:val="001755D2"/>
    <w:rsid w:val="00175BDA"/>
    <w:rsid w:val="0017668C"/>
    <w:rsid w:val="00176B6C"/>
    <w:rsid w:val="001820A4"/>
    <w:rsid w:val="00183BB7"/>
    <w:rsid w:val="00183ED8"/>
    <w:rsid w:val="001872F0"/>
    <w:rsid w:val="00187B2B"/>
    <w:rsid w:val="0019038D"/>
    <w:rsid w:val="001903C1"/>
    <w:rsid w:val="00192833"/>
    <w:rsid w:val="00194C98"/>
    <w:rsid w:val="00195297"/>
    <w:rsid w:val="00196F76"/>
    <w:rsid w:val="001971C6"/>
    <w:rsid w:val="001A0EC2"/>
    <w:rsid w:val="001A1D53"/>
    <w:rsid w:val="001A1D6C"/>
    <w:rsid w:val="001A20A9"/>
    <w:rsid w:val="001A41ED"/>
    <w:rsid w:val="001A722A"/>
    <w:rsid w:val="001B1081"/>
    <w:rsid w:val="001B123F"/>
    <w:rsid w:val="001B1A7A"/>
    <w:rsid w:val="001B1C77"/>
    <w:rsid w:val="001B340A"/>
    <w:rsid w:val="001B3BD6"/>
    <w:rsid w:val="001B4BFD"/>
    <w:rsid w:val="001B4DAE"/>
    <w:rsid w:val="001B7259"/>
    <w:rsid w:val="001C0A22"/>
    <w:rsid w:val="001C2676"/>
    <w:rsid w:val="001C3DC6"/>
    <w:rsid w:val="001C40F4"/>
    <w:rsid w:val="001C5D09"/>
    <w:rsid w:val="001C70C0"/>
    <w:rsid w:val="001D0BCB"/>
    <w:rsid w:val="001D2725"/>
    <w:rsid w:val="001D2D3E"/>
    <w:rsid w:val="001D32FE"/>
    <w:rsid w:val="001D58D6"/>
    <w:rsid w:val="001D5E28"/>
    <w:rsid w:val="001D67AF"/>
    <w:rsid w:val="001E0784"/>
    <w:rsid w:val="001E1479"/>
    <w:rsid w:val="001E164E"/>
    <w:rsid w:val="001E2C88"/>
    <w:rsid w:val="001E46FD"/>
    <w:rsid w:val="001E4901"/>
    <w:rsid w:val="001E7C8A"/>
    <w:rsid w:val="001F0810"/>
    <w:rsid w:val="001F4164"/>
    <w:rsid w:val="00201596"/>
    <w:rsid w:val="00201C43"/>
    <w:rsid w:val="00210286"/>
    <w:rsid w:val="002105FE"/>
    <w:rsid w:val="002124CF"/>
    <w:rsid w:val="002135F1"/>
    <w:rsid w:val="00216389"/>
    <w:rsid w:val="0021699D"/>
    <w:rsid w:val="002172E4"/>
    <w:rsid w:val="00217673"/>
    <w:rsid w:val="00217E76"/>
    <w:rsid w:val="00221720"/>
    <w:rsid w:val="00221B4B"/>
    <w:rsid w:val="00222377"/>
    <w:rsid w:val="00223527"/>
    <w:rsid w:val="00227074"/>
    <w:rsid w:val="00227C21"/>
    <w:rsid w:val="00227E3A"/>
    <w:rsid w:val="002309FC"/>
    <w:rsid w:val="0023221F"/>
    <w:rsid w:val="00232E94"/>
    <w:rsid w:val="00234FEC"/>
    <w:rsid w:val="00235007"/>
    <w:rsid w:val="00235CF5"/>
    <w:rsid w:val="0023618F"/>
    <w:rsid w:val="00236E6A"/>
    <w:rsid w:val="00237E41"/>
    <w:rsid w:val="002406FA"/>
    <w:rsid w:val="00242535"/>
    <w:rsid w:val="0024385B"/>
    <w:rsid w:val="00243E54"/>
    <w:rsid w:val="00243F6D"/>
    <w:rsid w:val="00243FD6"/>
    <w:rsid w:val="00244B3A"/>
    <w:rsid w:val="002452F7"/>
    <w:rsid w:val="0024537B"/>
    <w:rsid w:val="00246D4A"/>
    <w:rsid w:val="002479B4"/>
    <w:rsid w:val="002517F0"/>
    <w:rsid w:val="00256EF8"/>
    <w:rsid w:val="00256FAA"/>
    <w:rsid w:val="00257ED6"/>
    <w:rsid w:val="002610CF"/>
    <w:rsid w:val="0026237E"/>
    <w:rsid w:val="00262645"/>
    <w:rsid w:val="00262B05"/>
    <w:rsid w:val="00262C03"/>
    <w:rsid w:val="00263376"/>
    <w:rsid w:val="00264844"/>
    <w:rsid w:val="00267B95"/>
    <w:rsid w:val="00267FC6"/>
    <w:rsid w:val="0027184B"/>
    <w:rsid w:val="00276AE6"/>
    <w:rsid w:val="002810CC"/>
    <w:rsid w:val="00281BF9"/>
    <w:rsid w:val="002826C0"/>
    <w:rsid w:val="00282E62"/>
    <w:rsid w:val="002830BB"/>
    <w:rsid w:val="00284101"/>
    <w:rsid w:val="002917A1"/>
    <w:rsid w:val="002940ED"/>
    <w:rsid w:val="00294542"/>
    <w:rsid w:val="00294E25"/>
    <w:rsid w:val="002959EB"/>
    <w:rsid w:val="002A3203"/>
    <w:rsid w:val="002A39F3"/>
    <w:rsid w:val="002A571F"/>
    <w:rsid w:val="002A63D6"/>
    <w:rsid w:val="002B3D2A"/>
    <w:rsid w:val="002B41D0"/>
    <w:rsid w:val="002B42B7"/>
    <w:rsid w:val="002B5056"/>
    <w:rsid w:val="002B5084"/>
    <w:rsid w:val="002B52FB"/>
    <w:rsid w:val="002B6F57"/>
    <w:rsid w:val="002C2231"/>
    <w:rsid w:val="002C49EF"/>
    <w:rsid w:val="002C4CCC"/>
    <w:rsid w:val="002D23E5"/>
    <w:rsid w:val="002D2BFB"/>
    <w:rsid w:val="002D37F5"/>
    <w:rsid w:val="002D437E"/>
    <w:rsid w:val="002D5591"/>
    <w:rsid w:val="002D5B25"/>
    <w:rsid w:val="002D5D0D"/>
    <w:rsid w:val="002D61A5"/>
    <w:rsid w:val="002D6518"/>
    <w:rsid w:val="002D6C6D"/>
    <w:rsid w:val="002D74C3"/>
    <w:rsid w:val="002D7BCA"/>
    <w:rsid w:val="002E1ACE"/>
    <w:rsid w:val="002E1BE2"/>
    <w:rsid w:val="002E2788"/>
    <w:rsid w:val="002E4BE8"/>
    <w:rsid w:val="002E546C"/>
    <w:rsid w:val="002E560B"/>
    <w:rsid w:val="002E6C6C"/>
    <w:rsid w:val="002E6D1E"/>
    <w:rsid w:val="002E70D2"/>
    <w:rsid w:val="002F0268"/>
    <w:rsid w:val="002F0FA1"/>
    <w:rsid w:val="002F0FDC"/>
    <w:rsid w:val="002F104A"/>
    <w:rsid w:val="002F110A"/>
    <w:rsid w:val="002F24FF"/>
    <w:rsid w:val="002F2616"/>
    <w:rsid w:val="002F282A"/>
    <w:rsid w:val="002F5506"/>
    <w:rsid w:val="002F5DF7"/>
    <w:rsid w:val="002F7BA7"/>
    <w:rsid w:val="00301260"/>
    <w:rsid w:val="00301689"/>
    <w:rsid w:val="003016CC"/>
    <w:rsid w:val="00302139"/>
    <w:rsid w:val="0030357B"/>
    <w:rsid w:val="00303837"/>
    <w:rsid w:val="00305602"/>
    <w:rsid w:val="003077F0"/>
    <w:rsid w:val="00310134"/>
    <w:rsid w:val="00310607"/>
    <w:rsid w:val="00311DF9"/>
    <w:rsid w:val="0031325B"/>
    <w:rsid w:val="0031365C"/>
    <w:rsid w:val="00313DA4"/>
    <w:rsid w:val="00314F8D"/>
    <w:rsid w:val="00315A03"/>
    <w:rsid w:val="00316C1C"/>
    <w:rsid w:val="00317D12"/>
    <w:rsid w:val="00317EA4"/>
    <w:rsid w:val="0032120D"/>
    <w:rsid w:val="003213A8"/>
    <w:rsid w:val="003240BE"/>
    <w:rsid w:val="00324340"/>
    <w:rsid w:val="00326C97"/>
    <w:rsid w:val="00326FD3"/>
    <w:rsid w:val="00327A81"/>
    <w:rsid w:val="00327A89"/>
    <w:rsid w:val="00330051"/>
    <w:rsid w:val="00330158"/>
    <w:rsid w:val="00334D56"/>
    <w:rsid w:val="00335321"/>
    <w:rsid w:val="0033608A"/>
    <w:rsid w:val="00336662"/>
    <w:rsid w:val="00340B8A"/>
    <w:rsid w:val="003419F5"/>
    <w:rsid w:val="00341EBF"/>
    <w:rsid w:val="00346733"/>
    <w:rsid w:val="00347270"/>
    <w:rsid w:val="003502DB"/>
    <w:rsid w:val="00351CBD"/>
    <w:rsid w:val="00353722"/>
    <w:rsid w:val="00353C8D"/>
    <w:rsid w:val="003540F1"/>
    <w:rsid w:val="00354436"/>
    <w:rsid w:val="00354460"/>
    <w:rsid w:val="0035618A"/>
    <w:rsid w:val="0036332C"/>
    <w:rsid w:val="00363C9E"/>
    <w:rsid w:val="00363E72"/>
    <w:rsid w:val="00365195"/>
    <w:rsid w:val="00365386"/>
    <w:rsid w:val="0036629B"/>
    <w:rsid w:val="00367518"/>
    <w:rsid w:val="00367878"/>
    <w:rsid w:val="0037137B"/>
    <w:rsid w:val="00372786"/>
    <w:rsid w:val="00372EFD"/>
    <w:rsid w:val="00372FC9"/>
    <w:rsid w:val="00375462"/>
    <w:rsid w:val="00377DF5"/>
    <w:rsid w:val="00381DFB"/>
    <w:rsid w:val="00382312"/>
    <w:rsid w:val="00382B6E"/>
    <w:rsid w:val="00384C88"/>
    <w:rsid w:val="00385A47"/>
    <w:rsid w:val="00387002"/>
    <w:rsid w:val="00387D2A"/>
    <w:rsid w:val="003912D0"/>
    <w:rsid w:val="00393D09"/>
    <w:rsid w:val="00396458"/>
    <w:rsid w:val="003979C0"/>
    <w:rsid w:val="003A24E6"/>
    <w:rsid w:val="003A4276"/>
    <w:rsid w:val="003A6AF2"/>
    <w:rsid w:val="003A6DAF"/>
    <w:rsid w:val="003B0CFA"/>
    <w:rsid w:val="003B1E56"/>
    <w:rsid w:val="003B2107"/>
    <w:rsid w:val="003B2C7E"/>
    <w:rsid w:val="003B2FDF"/>
    <w:rsid w:val="003B4A64"/>
    <w:rsid w:val="003C1539"/>
    <w:rsid w:val="003C3CA8"/>
    <w:rsid w:val="003C4081"/>
    <w:rsid w:val="003C50A4"/>
    <w:rsid w:val="003C56EA"/>
    <w:rsid w:val="003C5D2C"/>
    <w:rsid w:val="003D0A8A"/>
    <w:rsid w:val="003D10F0"/>
    <w:rsid w:val="003D3017"/>
    <w:rsid w:val="003D4756"/>
    <w:rsid w:val="003D7125"/>
    <w:rsid w:val="003D7A74"/>
    <w:rsid w:val="003E032E"/>
    <w:rsid w:val="003E27D9"/>
    <w:rsid w:val="003E37A8"/>
    <w:rsid w:val="003E43BA"/>
    <w:rsid w:val="003E48F6"/>
    <w:rsid w:val="003E5A49"/>
    <w:rsid w:val="003E5B86"/>
    <w:rsid w:val="003E703F"/>
    <w:rsid w:val="003E722E"/>
    <w:rsid w:val="003E78A7"/>
    <w:rsid w:val="003E7E8E"/>
    <w:rsid w:val="003F1007"/>
    <w:rsid w:val="003F2654"/>
    <w:rsid w:val="003F3441"/>
    <w:rsid w:val="003F527F"/>
    <w:rsid w:val="00400921"/>
    <w:rsid w:val="0040105C"/>
    <w:rsid w:val="004012F1"/>
    <w:rsid w:val="00406D4B"/>
    <w:rsid w:val="00407267"/>
    <w:rsid w:val="00410A04"/>
    <w:rsid w:val="00412EEC"/>
    <w:rsid w:val="00413708"/>
    <w:rsid w:val="00414EE3"/>
    <w:rsid w:val="00416D4A"/>
    <w:rsid w:val="004176BD"/>
    <w:rsid w:val="004211B8"/>
    <w:rsid w:val="00422163"/>
    <w:rsid w:val="0042300E"/>
    <w:rsid w:val="004230B9"/>
    <w:rsid w:val="0042465F"/>
    <w:rsid w:val="0042476C"/>
    <w:rsid w:val="0042781B"/>
    <w:rsid w:val="00427BBC"/>
    <w:rsid w:val="004325B2"/>
    <w:rsid w:val="00433FAB"/>
    <w:rsid w:val="0043401F"/>
    <w:rsid w:val="00434F76"/>
    <w:rsid w:val="00435B15"/>
    <w:rsid w:val="0043661C"/>
    <w:rsid w:val="00436627"/>
    <w:rsid w:val="00436ED3"/>
    <w:rsid w:val="00445251"/>
    <w:rsid w:val="00446AEE"/>
    <w:rsid w:val="0044769F"/>
    <w:rsid w:val="004515E0"/>
    <w:rsid w:val="0045185E"/>
    <w:rsid w:val="004518A8"/>
    <w:rsid w:val="00453384"/>
    <w:rsid w:val="00453601"/>
    <w:rsid w:val="00453900"/>
    <w:rsid w:val="00454346"/>
    <w:rsid w:val="004551F9"/>
    <w:rsid w:val="00456D10"/>
    <w:rsid w:val="00465081"/>
    <w:rsid w:val="004654A0"/>
    <w:rsid w:val="00466475"/>
    <w:rsid w:val="00466A34"/>
    <w:rsid w:val="00466EE8"/>
    <w:rsid w:val="004708DA"/>
    <w:rsid w:val="00470996"/>
    <w:rsid w:val="00470AC9"/>
    <w:rsid w:val="00471597"/>
    <w:rsid w:val="0047346A"/>
    <w:rsid w:val="00473ABC"/>
    <w:rsid w:val="0047510F"/>
    <w:rsid w:val="0047581A"/>
    <w:rsid w:val="0047648F"/>
    <w:rsid w:val="004764AB"/>
    <w:rsid w:val="00476A65"/>
    <w:rsid w:val="00477E07"/>
    <w:rsid w:val="0048180F"/>
    <w:rsid w:val="00483500"/>
    <w:rsid w:val="004860B0"/>
    <w:rsid w:val="0048713F"/>
    <w:rsid w:val="004873A6"/>
    <w:rsid w:val="00490D95"/>
    <w:rsid w:val="00490F0F"/>
    <w:rsid w:val="00490F9A"/>
    <w:rsid w:val="00495285"/>
    <w:rsid w:val="00495FE6"/>
    <w:rsid w:val="00496482"/>
    <w:rsid w:val="00497987"/>
    <w:rsid w:val="004A0CCA"/>
    <w:rsid w:val="004A1D19"/>
    <w:rsid w:val="004A1E94"/>
    <w:rsid w:val="004A24D2"/>
    <w:rsid w:val="004A259F"/>
    <w:rsid w:val="004A4B66"/>
    <w:rsid w:val="004A4F47"/>
    <w:rsid w:val="004A581F"/>
    <w:rsid w:val="004A6673"/>
    <w:rsid w:val="004B11F4"/>
    <w:rsid w:val="004B2442"/>
    <w:rsid w:val="004B2515"/>
    <w:rsid w:val="004B2ABB"/>
    <w:rsid w:val="004B3FEC"/>
    <w:rsid w:val="004B42FE"/>
    <w:rsid w:val="004B4D4B"/>
    <w:rsid w:val="004B51C3"/>
    <w:rsid w:val="004B53CA"/>
    <w:rsid w:val="004B5789"/>
    <w:rsid w:val="004B6761"/>
    <w:rsid w:val="004B67F6"/>
    <w:rsid w:val="004B7020"/>
    <w:rsid w:val="004B7544"/>
    <w:rsid w:val="004B7F81"/>
    <w:rsid w:val="004C2FA9"/>
    <w:rsid w:val="004C32AF"/>
    <w:rsid w:val="004C4DE2"/>
    <w:rsid w:val="004C60C7"/>
    <w:rsid w:val="004C7DCD"/>
    <w:rsid w:val="004D05AD"/>
    <w:rsid w:val="004D10ED"/>
    <w:rsid w:val="004D149A"/>
    <w:rsid w:val="004D1C12"/>
    <w:rsid w:val="004D33EA"/>
    <w:rsid w:val="004D373F"/>
    <w:rsid w:val="004D3E6F"/>
    <w:rsid w:val="004D5698"/>
    <w:rsid w:val="004D5949"/>
    <w:rsid w:val="004E339F"/>
    <w:rsid w:val="004E4587"/>
    <w:rsid w:val="004E4E6B"/>
    <w:rsid w:val="004E5038"/>
    <w:rsid w:val="004E61CE"/>
    <w:rsid w:val="004E7C3A"/>
    <w:rsid w:val="004E7C47"/>
    <w:rsid w:val="004F0EF7"/>
    <w:rsid w:val="004F1010"/>
    <w:rsid w:val="004F1C2F"/>
    <w:rsid w:val="004F351A"/>
    <w:rsid w:val="004F38B8"/>
    <w:rsid w:val="004F3DDA"/>
    <w:rsid w:val="004F41C5"/>
    <w:rsid w:val="004F461A"/>
    <w:rsid w:val="004F5FDD"/>
    <w:rsid w:val="004F6E38"/>
    <w:rsid w:val="004F74FC"/>
    <w:rsid w:val="004F7ADB"/>
    <w:rsid w:val="00501718"/>
    <w:rsid w:val="00504087"/>
    <w:rsid w:val="00505099"/>
    <w:rsid w:val="00505ACF"/>
    <w:rsid w:val="0050606E"/>
    <w:rsid w:val="00506C9D"/>
    <w:rsid w:val="00511B24"/>
    <w:rsid w:val="00515BBD"/>
    <w:rsid w:val="00515C60"/>
    <w:rsid w:val="00516902"/>
    <w:rsid w:val="005179FD"/>
    <w:rsid w:val="00517D5D"/>
    <w:rsid w:val="00517F81"/>
    <w:rsid w:val="0052180A"/>
    <w:rsid w:val="00521E20"/>
    <w:rsid w:val="00526CA5"/>
    <w:rsid w:val="005309DA"/>
    <w:rsid w:val="00532E19"/>
    <w:rsid w:val="00534197"/>
    <w:rsid w:val="00535436"/>
    <w:rsid w:val="0053676B"/>
    <w:rsid w:val="00536E01"/>
    <w:rsid w:val="00536E6D"/>
    <w:rsid w:val="005377F1"/>
    <w:rsid w:val="00537A34"/>
    <w:rsid w:val="00537F02"/>
    <w:rsid w:val="00540158"/>
    <w:rsid w:val="005403E6"/>
    <w:rsid w:val="00540FBF"/>
    <w:rsid w:val="005416E7"/>
    <w:rsid w:val="00542FCF"/>
    <w:rsid w:val="00543F3F"/>
    <w:rsid w:val="005447CC"/>
    <w:rsid w:val="00545C6F"/>
    <w:rsid w:val="0054625C"/>
    <w:rsid w:val="00547B72"/>
    <w:rsid w:val="00547FB3"/>
    <w:rsid w:val="005501F4"/>
    <w:rsid w:val="0055163F"/>
    <w:rsid w:val="00552BFD"/>
    <w:rsid w:val="00553597"/>
    <w:rsid w:val="00553620"/>
    <w:rsid w:val="005541B6"/>
    <w:rsid w:val="00555C0C"/>
    <w:rsid w:val="005645BC"/>
    <w:rsid w:val="00565134"/>
    <w:rsid w:val="00565F00"/>
    <w:rsid w:val="00567A0A"/>
    <w:rsid w:val="005718BA"/>
    <w:rsid w:val="00573795"/>
    <w:rsid w:val="00575F37"/>
    <w:rsid w:val="00576DE5"/>
    <w:rsid w:val="005801E0"/>
    <w:rsid w:val="00580397"/>
    <w:rsid w:val="005825FA"/>
    <w:rsid w:val="00583FB0"/>
    <w:rsid w:val="00584C0C"/>
    <w:rsid w:val="0058515E"/>
    <w:rsid w:val="00587A82"/>
    <w:rsid w:val="00590BD3"/>
    <w:rsid w:val="00593A04"/>
    <w:rsid w:val="00595EC1"/>
    <w:rsid w:val="00597142"/>
    <w:rsid w:val="00597404"/>
    <w:rsid w:val="00597D16"/>
    <w:rsid w:val="005A061C"/>
    <w:rsid w:val="005A144C"/>
    <w:rsid w:val="005A226F"/>
    <w:rsid w:val="005A28C4"/>
    <w:rsid w:val="005A399E"/>
    <w:rsid w:val="005A4018"/>
    <w:rsid w:val="005B01FF"/>
    <w:rsid w:val="005B2894"/>
    <w:rsid w:val="005B4076"/>
    <w:rsid w:val="005B4B2E"/>
    <w:rsid w:val="005B4CA5"/>
    <w:rsid w:val="005C023E"/>
    <w:rsid w:val="005C1591"/>
    <w:rsid w:val="005C3376"/>
    <w:rsid w:val="005C671C"/>
    <w:rsid w:val="005C7616"/>
    <w:rsid w:val="005C796D"/>
    <w:rsid w:val="005D0657"/>
    <w:rsid w:val="005D0997"/>
    <w:rsid w:val="005D127A"/>
    <w:rsid w:val="005D132E"/>
    <w:rsid w:val="005D1881"/>
    <w:rsid w:val="005D192F"/>
    <w:rsid w:val="005D2AE7"/>
    <w:rsid w:val="005D3288"/>
    <w:rsid w:val="005D348B"/>
    <w:rsid w:val="005D4F6D"/>
    <w:rsid w:val="005D7D0D"/>
    <w:rsid w:val="005E211C"/>
    <w:rsid w:val="005E5AD6"/>
    <w:rsid w:val="005E5B69"/>
    <w:rsid w:val="005E5D01"/>
    <w:rsid w:val="005E68CB"/>
    <w:rsid w:val="005E6B0E"/>
    <w:rsid w:val="005F0B18"/>
    <w:rsid w:val="005F0F12"/>
    <w:rsid w:val="005F1CB1"/>
    <w:rsid w:val="005F26E5"/>
    <w:rsid w:val="005F29B5"/>
    <w:rsid w:val="005F36B0"/>
    <w:rsid w:val="005F5AA5"/>
    <w:rsid w:val="005F63E9"/>
    <w:rsid w:val="005F6715"/>
    <w:rsid w:val="006012C3"/>
    <w:rsid w:val="0060142B"/>
    <w:rsid w:val="0060177B"/>
    <w:rsid w:val="006018EF"/>
    <w:rsid w:val="00603022"/>
    <w:rsid w:val="00605894"/>
    <w:rsid w:val="00605B25"/>
    <w:rsid w:val="00605BEF"/>
    <w:rsid w:val="006061E0"/>
    <w:rsid w:val="00607D26"/>
    <w:rsid w:val="00612378"/>
    <w:rsid w:val="00614D99"/>
    <w:rsid w:val="00615172"/>
    <w:rsid w:val="00615486"/>
    <w:rsid w:val="00615935"/>
    <w:rsid w:val="00617D50"/>
    <w:rsid w:val="0062078B"/>
    <w:rsid w:val="00622124"/>
    <w:rsid w:val="00622843"/>
    <w:rsid w:val="006243E4"/>
    <w:rsid w:val="006257BC"/>
    <w:rsid w:val="006265EA"/>
    <w:rsid w:val="00633CC3"/>
    <w:rsid w:val="00634336"/>
    <w:rsid w:val="00634ECD"/>
    <w:rsid w:val="0063509E"/>
    <w:rsid w:val="006352EF"/>
    <w:rsid w:val="006356A0"/>
    <w:rsid w:val="006356C8"/>
    <w:rsid w:val="00637450"/>
    <w:rsid w:val="0064044C"/>
    <w:rsid w:val="00640704"/>
    <w:rsid w:val="006409E6"/>
    <w:rsid w:val="00641C2F"/>
    <w:rsid w:val="006434CD"/>
    <w:rsid w:val="006437F5"/>
    <w:rsid w:val="00643A55"/>
    <w:rsid w:val="00644142"/>
    <w:rsid w:val="006448EE"/>
    <w:rsid w:val="00644BA2"/>
    <w:rsid w:val="00644DC7"/>
    <w:rsid w:val="00645B17"/>
    <w:rsid w:val="00646EAF"/>
    <w:rsid w:val="0065056F"/>
    <w:rsid w:val="006510F2"/>
    <w:rsid w:val="00651A56"/>
    <w:rsid w:val="00652D7A"/>
    <w:rsid w:val="00654CAC"/>
    <w:rsid w:val="0065583D"/>
    <w:rsid w:val="00656B72"/>
    <w:rsid w:val="00656E34"/>
    <w:rsid w:val="00657A87"/>
    <w:rsid w:val="0066140D"/>
    <w:rsid w:val="0066195A"/>
    <w:rsid w:val="006626C1"/>
    <w:rsid w:val="00662B6C"/>
    <w:rsid w:val="006632A0"/>
    <w:rsid w:val="00666D61"/>
    <w:rsid w:val="00667570"/>
    <w:rsid w:val="00670DE4"/>
    <w:rsid w:val="00670F8A"/>
    <w:rsid w:val="0067162D"/>
    <w:rsid w:val="006716D9"/>
    <w:rsid w:val="00671C40"/>
    <w:rsid w:val="00672D99"/>
    <w:rsid w:val="00673A41"/>
    <w:rsid w:val="00673D86"/>
    <w:rsid w:val="006757FA"/>
    <w:rsid w:val="0068312C"/>
    <w:rsid w:val="006831F9"/>
    <w:rsid w:val="006832BA"/>
    <w:rsid w:val="00684676"/>
    <w:rsid w:val="00684B0E"/>
    <w:rsid w:val="00685BEF"/>
    <w:rsid w:val="006874E2"/>
    <w:rsid w:val="00687A0A"/>
    <w:rsid w:val="006913D0"/>
    <w:rsid w:val="006927B9"/>
    <w:rsid w:val="00693811"/>
    <w:rsid w:val="00693AB9"/>
    <w:rsid w:val="00694085"/>
    <w:rsid w:val="0069515F"/>
    <w:rsid w:val="006955D3"/>
    <w:rsid w:val="00696419"/>
    <w:rsid w:val="00696974"/>
    <w:rsid w:val="006A00D4"/>
    <w:rsid w:val="006A02BF"/>
    <w:rsid w:val="006A03D4"/>
    <w:rsid w:val="006A07FE"/>
    <w:rsid w:val="006A10D8"/>
    <w:rsid w:val="006A19B5"/>
    <w:rsid w:val="006A3F79"/>
    <w:rsid w:val="006A7069"/>
    <w:rsid w:val="006B0560"/>
    <w:rsid w:val="006B0A5E"/>
    <w:rsid w:val="006B11FD"/>
    <w:rsid w:val="006B1E73"/>
    <w:rsid w:val="006B3BC1"/>
    <w:rsid w:val="006B3EFF"/>
    <w:rsid w:val="006B4285"/>
    <w:rsid w:val="006B44F4"/>
    <w:rsid w:val="006B4592"/>
    <w:rsid w:val="006B7EFB"/>
    <w:rsid w:val="006C0ABE"/>
    <w:rsid w:val="006C197B"/>
    <w:rsid w:val="006C2C10"/>
    <w:rsid w:val="006C377B"/>
    <w:rsid w:val="006C4567"/>
    <w:rsid w:val="006C559F"/>
    <w:rsid w:val="006C7124"/>
    <w:rsid w:val="006C716A"/>
    <w:rsid w:val="006D0113"/>
    <w:rsid w:val="006D072B"/>
    <w:rsid w:val="006D157F"/>
    <w:rsid w:val="006D171A"/>
    <w:rsid w:val="006D5076"/>
    <w:rsid w:val="006D650D"/>
    <w:rsid w:val="006D6895"/>
    <w:rsid w:val="006D7281"/>
    <w:rsid w:val="006D7BAB"/>
    <w:rsid w:val="006D7D5F"/>
    <w:rsid w:val="006E008D"/>
    <w:rsid w:val="006E1EE5"/>
    <w:rsid w:val="006E2B36"/>
    <w:rsid w:val="006E440D"/>
    <w:rsid w:val="006E4463"/>
    <w:rsid w:val="006E4865"/>
    <w:rsid w:val="006E4E55"/>
    <w:rsid w:val="006E73A7"/>
    <w:rsid w:val="006F17C1"/>
    <w:rsid w:val="006F2458"/>
    <w:rsid w:val="006F2C3F"/>
    <w:rsid w:val="006F3832"/>
    <w:rsid w:val="006F39CA"/>
    <w:rsid w:val="006F4C19"/>
    <w:rsid w:val="006F4C70"/>
    <w:rsid w:val="006F6928"/>
    <w:rsid w:val="007001F9"/>
    <w:rsid w:val="007006AA"/>
    <w:rsid w:val="007008B9"/>
    <w:rsid w:val="00700C21"/>
    <w:rsid w:val="007010B0"/>
    <w:rsid w:val="007013B5"/>
    <w:rsid w:val="00705205"/>
    <w:rsid w:val="00707661"/>
    <w:rsid w:val="007107BC"/>
    <w:rsid w:val="00710EFE"/>
    <w:rsid w:val="007114DB"/>
    <w:rsid w:val="007122AF"/>
    <w:rsid w:val="0071329D"/>
    <w:rsid w:val="00721870"/>
    <w:rsid w:val="00722894"/>
    <w:rsid w:val="00723DF1"/>
    <w:rsid w:val="00724EDE"/>
    <w:rsid w:val="00727A1E"/>
    <w:rsid w:val="0073027D"/>
    <w:rsid w:val="00732093"/>
    <w:rsid w:val="007325AC"/>
    <w:rsid w:val="00733D4B"/>
    <w:rsid w:val="00736114"/>
    <w:rsid w:val="00737F34"/>
    <w:rsid w:val="007413B3"/>
    <w:rsid w:val="007418D8"/>
    <w:rsid w:val="007468EC"/>
    <w:rsid w:val="0074744C"/>
    <w:rsid w:val="007511C5"/>
    <w:rsid w:val="007534AA"/>
    <w:rsid w:val="007551E2"/>
    <w:rsid w:val="00756634"/>
    <w:rsid w:val="0075669D"/>
    <w:rsid w:val="00757624"/>
    <w:rsid w:val="007578E9"/>
    <w:rsid w:val="00757991"/>
    <w:rsid w:val="00760093"/>
    <w:rsid w:val="00760F05"/>
    <w:rsid w:val="00762386"/>
    <w:rsid w:val="007625BC"/>
    <w:rsid w:val="00762DB3"/>
    <w:rsid w:val="00763619"/>
    <w:rsid w:val="00767C4B"/>
    <w:rsid w:val="00773B3C"/>
    <w:rsid w:val="00774972"/>
    <w:rsid w:val="00775BAD"/>
    <w:rsid w:val="0077655C"/>
    <w:rsid w:val="007768E1"/>
    <w:rsid w:val="007771EC"/>
    <w:rsid w:val="007806F8"/>
    <w:rsid w:val="007826D9"/>
    <w:rsid w:val="00787B26"/>
    <w:rsid w:val="00790DD9"/>
    <w:rsid w:val="00791C3F"/>
    <w:rsid w:val="00792D7E"/>
    <w:rsid w:val="007930A0"/>
    <w:rsid w:val="00793971"/>
    <w:rsid w:val="007945A5"/>
    <w:rsid w:val="007951E6"/>
    <w:rsid w:val="007A0425"/>
    <w:rsid w:val="007A0F96"/>
    <w:rsid w:val="007A17B9"/>
    <w:rsid w:val="007A2F0D"/>
    <w:rsid w:val="007A43D3"/>
    <w:rsid w:val="007A7896"/>
    <w:rsid w:val="007B3B70"/>
    <w:rsid w:val="007B6803"/>
    <w:rsid w:val="007C0E6A"/>
    <w:rsid w:val="007C11B0"/>
    <w:rsid w:val="007C1498"/>
    <w:rsid w:val="007C2035"/>
    <w:rsid w:val="007C259A"/>
    <w:rsid w:val="007C2A6A"/>
    <w:rsid w:val="007C2F47"/>
    <w:rsid w:val="007C3168"/>
    <w:rsid w:val="007C34BD"/>
    <w:rsid w:val="007C44BB"/>
    <w:rsid w:val="007C4F8F"/>
    <w:rsid w:val="007C5D07"/>
    <w:rsid w:val="007C6A19"/>
    <w:rsid w:val="007C70BA"/>
    <w:rsid w:val="007C7682"/>
    <w:rsid w:val="007C769C"/>
    <w:rsid w:val="007D0F31"/>
    <w:rsid w:val="007D4F87"/>
    <w:rsid w:val="007D5E0D"/>
    <w:rsid w:val="007D6B7B"/>
    <w:rsid w:val="007D6C78"/>
    <w:rsid w:val="007D72C4"/>
    <w:rsid w:val="007E0693"/>
    <w:rsid w:val="007E32DF"/>
    <w:rsid w:val="007F0266"/>
    <w:rsid w:val="007F0E23"/>
    <w:rsid w:val="007F0F47"/>
    <w:rsid w:val="007F2258"/>
    <w:rsid w:val="007F3019"/>
    <w:rsid w:val="007F50B7"/>
    <w:rsid w:val="007F52D1"/>
    <w:rsid w:val="007F6357"/>
    <w:rsid w:val="007F6EA0"/>
    <w:rsid w:val="007F7029"/>
    <w:rsid w:val="007F7911"/>
    <w:rsid w:val="008008A7"/>
    <w:rsid w:val="00803560"/>
    <w:rsid w:val="0080387C"/>
    <w:rsid w:val="00804095"/>
    <w:rsid w:val="00810574"/>
    <w:rsid w:val="00811C9B"/>
    <w:rsid w:val="00812C76"/>
    <w:rsid w:val="00812E40"/>
    <w:rsid w:val="00814C2C"/>
    <w:rsid w:val="00815AB7"/>
    <w:rsid w:val="00815C03"/>
    <w:rsid w:val="00816FEF"/>
    <w:rsid w:val="00817A0F"/>
    <w:rsid w:val="00822E4B"/>
    <w:rsid w:val="00823834"/>
    <w:rsid w:val="00823E82"/>
    <w:rsid w:val="00823E94"/>
    <w:rsid w:val="00824281"/>
    <w:rsid w:val="0082455D"/>
    <w:rsid w:val="008254EB"/>
    <w:rsid w:val="00825626"/>
    <w:rsid w:val="008262B1"/>
    <w:rsid w:val="00830FF2"/>
    <w:rsid w:val="008318D9"/>
    <w:rsid w:val="00832612"/>
    <w:rsid w:val="00833CC5"/>
    <w:rsid w:val="00833E74"/>
    <w:rsid w:val="00834323"/>
    <w:rsid w:val="00835CD0"/>
    <w:rsid w:val="008400D3"/>
    <w:rsid w:val="00840A28"/>
    <w:rsid w:val="00841423"/>
    <w:rsid w:val="00841DE0"/>
    <w:rsid w:val="00841E35"/>
    <w:rsid w:val="008420E0"/>
    <w:rsid w:val="00842731"/>
    <w:rsid w:val="00842F5C"/>
    <w:rsid w:val="00843394"/>
    <w:rsid w:val="008440E4"/>
    <w:rsid w:val="008446AE"/>
    <w:rsid w:val="00844A28"/>
    <w:rsid w:val="00846235"/>
    <w:rsid w:val="008472D3"/>
    <w:rsid w:val="008479C9"/>
    <w:rsid w:val="00847C8A"/>
    <w:rsid w:val="008505F4"/>
    <w:rsid w:val="00850649"/>
    <w:rsid w:val="00850654"/>
    <w:rsid w:val="00850F92"/>
    <w:rsid w:val="008511F9"/>
    <w:rsid w:val="00852223"/>
    <w:rsid w:val="00852D1F"/>
    <w:rsid w:val="0085573A"/>
    <w:rsid w:val="00857915"/>
    <w:rsid w:val="00861DB4"/>
    <w:rsid w:val="00862826"/>
    <w:rsid w:val="0086294E"/>
    <w:rsid w:val="00863115"/>
    <w:rsid w:val="00863347"/>
    <w:rsid w:val="008639F1"/>
    <w:rsid w:val="00863D01"/>
    <w:rsid w:val="00864F89"/>
    <w:rsid w:val="0086636A"/>
    <w:rsid w:val="008668B7"/>
    <w:rsid w:val="00867AEB"/>
    <w:rsid w:val="00873914"/>
    <w:rsid w:val="00874D2B"/>
    <w:rsid w:val="0087704D"/>
    <w:rsid w:val="008803FE"/>
    <w:rsid w:val="008813D5"/>
    <w:rsid w:val="0088201C"/>
    <w:rsid w:val="008829C1"/>
    <w:rsid w:val="00883214"/>
    <w:rsid w:val="008839BD"/>
    <w:rsid w:val="00883AB5"/>
    <w:rsid w:val="0088582A"/>
    <w:rsid w:val="00891233"/>
    <w:rsid w:val="00891807"/>
    <w:rsid w:val="00891FF6"/>
    <w:rsid w:val="00892223"/>
    <w:rsid w:val="00892F74"/>
    <w:rsid w:val="00894CA5"/>
    <w:rsid w:val="008950B8"/>
    <w:rsid w:val="00895478"/>
    <w:rsid w:val="0089742D"/>
    <w:rsid w:val="00897B11"/>
    <w:rsid w:val="00897F52"/>
    <w:rsid w:val="008A1680"/>
    <w:rsid w:val="008A2D70"/>
    <w:rsid w:val="008A34C0"/>
    <w:rsid w:val="008A4EAC"/>
    <w:rsid w:val="008A509C"/>
    <w:rsid w:val="008A7B42"/>
    <w:rsid w:val="008B0025"/>
    <w:rsid w:val="008B27A8"/>
    <w:rsid w:val="008B3A9A"/>
    <w:rsid w:val="008B41C4"/>
    <w:rsid w:val="008B5173"/>
    <w:rsid w:val="008B52B3"/>
    <w:rsid w:val="008B61D2"/>
    <w:rsid w:val="008B6651"/>
    <w:rsid w:val="008B6683"/>
    <w:rsid w:val="008C0556"/>
    <w:rsid w:val="008C2A97"/>
    <w:rsid w:val="008C3ABA"/>
    <w:rsid w:val="008C3F55"/>
    <w:rsid w:val="008C47A7"/>
    <w:rsid w:val="008C5578"/>
    <w:rsid w:val="008C5FEB"/>
    <w:rsid w:val="008C6F13"/>
    <w:rsid w:val="008D017B"/>
    <w:rsid w:val="008D3822"/>
    <w:rsid w:val="008D5863"/>
    <w:rsid w:val="008D6BD3"/>
    <w:rsid w:val="008D7351"/>
    <w:rsid w:val="008E0ED1"/>
    <w:rsid w:val="008E19D9"/>
    <w:rsid w:val="008E30FF"/>
    <w:rsid w:val="008E393D"/>
    <w:rsid w:val="008E5338"/>
    <w:rsid w:val="008E6CAB"/>
    <w:rsid w:val="008E7B80"/>
    <w:rsid w:val="008F0393"/>
    <w:rsid w:val="008F1930"/>
    <w:rsid w:val="008F3094"/>
    <w:rsid w:val="008F3C13"/>
    <w:rsid w:val="008F5D62"/>
    <w:rsid w:val="008F614A"/>
    <w:rsid w:val="008F651A"/>
    <w:rsid w:val="008F766F"/>
    <w:rsid w:val="00900B4C"/>
    <w:rsid w:val="0090378E"/>
    <w:rsid w:val="00904CAF"/>
    <w:rsid w:val="00905B74"/>
    <w:rsid w:val="009102B3"/>
    <w:rsid w:val="009140D5"/>
    <w:rsid w:val="009147DB"/>
    <w:rsid w:val="00915167"/>
    <w:rsid w:val="00915B39"/>
    <w:rsid w:val="009169F5"/>
    <w:rsid w:val="009200EF"/>
    <w:rsid w:val="0092061C"/>
    <w:rsid w:val="00921BF6"/>
    <w:rsid w:val="00922D59"/>
    <w:rsid w:val="00924544"/>
    <w:rsid w:val="00924DD5"/>
    <w:rsid w:val="009269E5"/>
    <w:rsid w:val="00926FF5"/>
    <w:rsid w:val="0093067B"/>
    <w:rsid w:val="0093068F"/>
    <w:rsid w:val="00930F6B"/>
    <w:rsid w:val="00931820"/>
    <w:rsid w:val="0093183B"/>
    <w:rsid w:val="00931B7E"/>
    <w:rsid w:val="00933B38"/>
    <w:rsid w:val="00933D35"/>
    <w:rsid w:val="00933FC5"/>
    <w:rsid w:val="00934450"/>
    <w:rsid w:val="009379C2"/>
    <w:rsid w:val="009401DD"/>
    <w:rsid w:val="009407EA"/>
    <w:rsid w:val="009421AC"/>
    <w:rsid w:val="00942EEB"/>
    <w:rsid w:val="00943FEB"/>
    <w:rsid w:val="009440ED"/>
    <w:rsid w:val="00944744"/>
    <w:rsid w:val="00945665"/>
    <w:rsid w:val="00946805"/>
    <w:rsid w:val="00946BDE"/>
    <w:rsid w:val="00946E21"/>
    <w:rsid w:val="00946FF7"/>
    <w:rsid w:val="0095093B"/>
    <w:rsid w:val="00954A2C"/>
    <w:rsid w:val="00956298"/>
    <w:rsid w:val="009567F2"/>
    <w:rsid w:val="00957132"/>
    <w:rsid w:val="00957CD9"/>
    <w:rsid w:val="0096081A"/>
    <w:rsid w:val="00961320"/>
    <w:rsid w:val="009615C7"/>
    <w:rsid w:val="00962141"/>
    <w:rsid w:val="00964DCC"/>
    <w:rsid w:val="00965764"/>
    <w:rsid w:val="00965AC5"/>
    <w:rsid w:val="009660B6"/>
    <w:rsid w:val="00967821"/>
    <w:rsid w:val="00967CE2"/>
    <w:rsid w:val="00970952"/>
    <w:rsid w:val="00972A09"/>
    <w:rsid w:val="00972ADC"/>
    <w:rsid w:val="009754E9"/>
    <w:rsid w:val="00975C54"/>
    <w:rsid w:val="00976776"/>
    <w:rsid w:val="00981077"/>
    <w:rsid w:val="00981226"/>
    <w:rsid w:val="009855C4"/>
    <w:rsid w:val="00992D52"/>
    <w:rsid w:val="0099369D"/>
    <w:rsid w:val="00993EA0"/>
    <w:rsid w:val="00993FF9"/>
    <w:rsid w:val="0099600F"/>
    <w:rsid w:val="0099655F"/>
    <w:rsid w:val="009967ED"/>
    <w:rsid w:val="009A0144"/>
    <w:rsid w:val="009A094C"/>
    <w:rsid w:val="009A1EC1"/>
    <w:rsid w:val="009A2DDF"/>
    <w:rsid w:val="009A322D"/>
    <w:rsid w:val="009A3364"/>
    <w:rsid w:val="009A3722"/>
    <w:rsid w:val="009A4C8B"/>
    <w:rsid w:val="009A5AE6"/>
    <w:rsid w:val="009A5DC7"/>
    <w:rsid w:val="009A77DD"/>
    <w:rsid w:val="009B0BA1"/>
    <w:rsid w:val="009B1F78"/>
    <w:rsid w:val="009B220B"/>
    <w:rsid w:val="009B2F65"/>
    <w:rsid w:val="009B4092"/>
    <w:rsid w:val="009B4D2B"/>
    <w:rsid w:val="009B4D33"/>
    <w:rsid w:val="009B5581"/>
    <w:rsid w:val="009C0B5E"/>
    <w:rsid w:val="009C198F"/>
    <w:rsid w:val="009C23A8"/>
    <w:rsid w:val="009C3065"/>
    <w:rsid w:val="009C4444"/>
    <w:rsid w:val="009C50C7"/>
    <w:rsid w:val="009C673A"/>
    <w:rsid w:val="009C6994"/>
    <w:rsid w:val="009C78AF"/>
    <w:rsid w:val="009D0E32"/>
    <w:rsid w:val="009D22C3"/>
    <w:rsid w:val="009D337B"/>
    <w:rsid w:val="009D3DE8"/>
    <w:rsid w:val="009D43C8"/>
    <w:rsid w:val="009D4762"/>
    <w:rsid w:val="009D48B9"/>
    <w:rsid w:val="009D5493"/>
    <w:rsid w:val="009D5979"/>
    <w:rsid w:val="009D5C26"/>
    <w:rsid w:val="009E1575"/>
    <w:rsid w:val="009E15C2"/>
    <w:rsid w:val="009E58CE"/>
    <w:rsid w:val="009E64E4"/>
    <w:rsid w:val="009E6AA2"/>
    <w:rsid w:val="009F04CE"/>
    <w:rsid w:val="009F0621"/>
    <w:rsid w:val="009F486F"/>
    <w:rsid w:val="009F4B8B"/>
    <w:rsid w:val="009F5E4C"/>
    <w:rsid w:val="009F7B56"/>
    <w:rsid w:val="009F7BF5"/>
    <w:rsid w:val="00A0004F"/>
    <w:rsid w:val="00A02A1A"/>
    <w:rsid w:val="00A02C25"/>
    <w:rsid w:val="00A03148"/>
    <w:rsid w:val="00A0363C"/>
    <w:rsid w:val="00A037E7"/>
    <w:rsid w:val="00A038F5"/>
    <w:rsid w:val="00A039FC"/>
    <w:rsid w:val="00A0463F"/>
    <w:rsid w:val="00A06DDA"/>
    <w:rsid w:val="00A07F79"/>
    <w:rsid w:val="00A1004D"/>
    <w:rsid w:val="00A10445"/>
    <w:rsid w:val="00A10518"/>
    <w:rsid w:val="00A10612"/>
    <w:rsid w:val="00A1173C"/>
    <w:rsid w:val="00A14020"/>
    <w:rsid w:val="00A1404A"/>
    <w:rsid w:val="00A14593"/>
    <w:rsid w:val="00A16F5C"/>
    <w:rsid w:val="00A20C38"/>
    <w:rsid w:val="00A2192F"/>
    <w:rsid w:val="00A23545"/>
    <w:rsid w:val="00A23A02"/>
    <w:rsid w:val="00A2547C"/>
    <w:rsid w:val="00A310C1"/>
    <w:rsid w:val="00A325D4"/>
    <w:rsid w:val="00A33013"/>
    <w:rsid w:val="00A33D81"/>
    <w:rsid w:val="00A36FF7"/>
    <w:rsid w:val="00A374DE"/>
    <w:rsid w:val="00A378AD"/>
    <w:rsid w:val="00A40171"/>
    <w:rsid w:val="00A40709"/>
    <w:rsid w:val="00A434A0"/>
    <w:rsid w:val="00A4525E"/>
    <w:rsid w:val="00A4716E"/>
    <w:rsid w:val="00A52F3D"/>
    <w:rsid w:val="00A5339F"/>
    <w:rsid w:val="00A555B6"/>
    <w:rsid w:val="00A55C24"/>
    <w:rsid w:val="00A55CDF"/>
    <w:rsid w:val="00A5627B"/>
    <w:rsid w:val="00A56F06"/>
    <w:rsid w:val="00A57C22"/>
    <w:rsid w:val="00A60BBA"/>
    <w:rsid w:val="00A61079"/>
    <w:rsid w:val="00A6120F"/>
    <w:rsid w:val="00A62268"/>
    <w:rsid w:val="00A6226F"/>
    <w:rsid w:val="00A6265A"/>
    <w:rsid w:val="00A62C8F"/>
    <w:rsid w:val="00A642F9"/>
    <w:rsid w:val="00A6559D"/>
    <w:rsid w:val="00A66CFB"/>
    <w:rsid w:val="00A67EBA"/>
    <w:rsid w:val="00A70578"/>
    <w:rsid w:val="00A70B81"/>
    <w:rsid w:val="00A724A4"/>
    <w:rsid w:val="00A745B5"/>
    <w:rsid w:val="00A77AFA"/>
    <w:rsid w:val="00A818EA"/>
    <w:rsid w:val="00A8248A"/>
    <w:rsid w:val="00A831B4"/>
    <w:rsid w:val="00A8371A"/>
    <w:rsid w:val="00A83810"/>
    <w:rsid w:val="00A84BBC"/>
    <w:rsid w:val="00A8590E"/>
    <w:rsid w:val="00A86D5C"/>
    <w:rsid w:val="00A9033D"/>
    <w:rsid w:val="00A9151D"/>
    <w:rsid w:val="00A92C41"/>
    <w:rsid w:val="00A95557"/>
    <w:rsid w:val="00A95806"/>
    <w:rsid w:val="00A9644A"/>
    <w:rsid w:val="00A97441"/>
    <w:rsid w:val="00A979C8"/>
    <w:rsid w:val="00AA0EF3"/>
    <w:rsid w:val="00AA1363"/>
    <w:rsid w:val="00AA2A64"/>
    <w:rsid w:val="00AA654C"/>
    <w:rsid w:val="00AA73E8"/>
    <w:rsid w:val="00AA7669"/>
    <w:rsid w:val="00AA7CC1"/>
    <w:rsid w:val="00AB1080"/>
    <w:rsid w:val="00AB18DB"/>
    <w:rsid w:val="00AB1A36"/>
    <w:rsid w:val="00AB34B9"/>
    <w:rsid w:val="00AB3BDE"/>
    <w:rsid w:val="00AB5DA4"/>
    <w:rsid w:val="00AB5FC2"/>
    <w:rsid w:val="00AC0EFC"/>
    <w:rsid w:val="00AC1AFB"/>
    <w:rsid w:val="00AC2836"/>
    <w:rsid w:val="00AC2BE1"/>
    <w:rsid w:val="00AC3522"/>
    <w:rsid w:val="00AC3F3D"/>
    <w:rsid w:val="00AC4C21"/>
    <w:rsid w:val="00AC75D7"/>
    <w:rsid w:val="00AC7684"/>
    <w:rsid w:val="00AD18AA"/>
    <w:rsid w:val="00AD389C"/>
    <w:rsid w:val="00AD3BA6"/>
    <w:rsid w:val="00AD3C97"/>
    <w:rsid w:val="00AD4D2C"/>
    <w:rsid w:val="00AD6F57"/>
    <w:rsid w:val="00AD7816"/>
    <w:rsid w:val="00AD7884"/>
    <w:rsid w:val="00AE254E"/>
    <w:rsid w:val="00AE2901"/>
    <w:rsid w:val="00AE5B37"/>
    <w:rsid w:val="00AE67E0"/>
    <w:rsid w:val="00AE773A"/>
    <w:rsid w:val="00AE78C8"/>
    <w:rsid w:val="00AF0156"/>
    <w:rsid w:val="00AF043D"/>
    <w:rsid w:val="00AF07A5"/>
    <w:rsid w:val="00AF0B11"/>
    <w:rsid w:val="00AF1F6C"/>
    <w:rsid w:val="00AF2B84"/>
    <w:rsid w:val="00AF6614"/>
    <w:rsid w:val="00AF6E4E"/>
    <w:rsid w:val="00AF72C0"/>
    <w:rsid w:val="00AF745C"/>
    <w:rsid w:val="00AF7487"/>
    <w:rsid w:val="00AF762B"/>
    <w:rsid w:val="00B013A9"/>
    <w:rsid w:val="00B01544"/>
    <w:rsid w:val="00B01BC8"/>
    <w:rsid w:val="00B01DA9"/>
    <w:rsid w:val="00B01F3E"/>
    <w:rsid w:val="00B024E5"/>
    <w:rsid w:val="00B03073"/>
    <w:rsid w:val="00B03140"/>
    <w:rsid w:val="00B03B25"/>
    <w:rsid w:val="00B04A06"/>
    <w:rsid w:val="00B07703"/>
    <w:rsid w:val="00B07F1F"/>
    <w:rsid w:val="00B10C40"/>
    <w:rsid w:val="00B1131F"/>
    <w:rsid w:val="00B11DAA"/>
    <w:rsid w:val="00B12C8E"/>
    <w:rsid w:val="00B12D85"/>
    <w:rsid w:val="00B13E2E"/>
    <w:rsid w:val="00B14153"/>
    <w:rsid w:val="00B155E1"/>
    <w:rsid w:val="00B15AC6"/>
    <w:rsid w:val="00B16027"/>
    <w:rsid w:val="00B17503"/>
    <w:rsid w:val="00B17F97"/>
    <w:rsid w:val="00B2087C"/>
    <w:rsid w:val="00B21388"/>
    <w:rsid w:val="00B21F78"/>
    <w:rsid w:val="00B225F4"/>
    <w:rsid w:val="00B23D57"/>
    <w:rsid w:val="00B25592"/>
    <w:rsid w:val="00B260AC"/>
    <w:rsid w:val="00B30793"/>
    <w:rsid w:val="00B313FA"/>
    <w:rsid w:val="00B33C46"/>
    <w:rsid w:val="00B34866"/>
    <w:rsid w:val="00B35314"/>
    <w:rsid w:val="00B35730"/>
    <w:rsid w:val="00B3680D"/>
    <w:rsid w:val="00B36E2C"/>
    <w:rsid w:val="00B44233"/>
    <w:rsid w:val="00B463F0"/>
    <w:rsid w:val="00B4687C"/>
    <w:rsid w:val="00B471F5"/>
    <w:rsid w:val="00B477B4"/>
    <w:rsid w:val="00B5051B"/>
    <w:rsid w:val="00B51DA5"/>
    <w:rsid w:val="00B52EA6"/>
    <w:rsid w:val="00B5308A"/>
    <w:rsid w:val="00B5403C"/>
    <w:rsid w:val="00B55665"/>
    <w:rsid w:val="00B5599A"/>
    <w:rsid w:val="00B55A3C"/>
    <w:rsid w:val="00B55CA0"/>
    <w:rsid w:val="00B57340"/>
    <w:rsid w:val="00B5742B"/>
    <w:rsid w:val="00B57E85"/>
    <w:rsid w:val="00B62AE0"/>
    <w:rsid w:val="00B62F98"/>
    <w:rsid w:val="00B630B6"/>
    <w:rsid w:val="00B6334C"/>
    <w:rsid w:val="00B643F9"/>
    <w:rsid w:val="00B64715"/>
    <w:rsid w:val="00B654DA"/>
    <w:rsid w:val="00B66425"/>
    <w:rsid w:val="00B6708E"/>
    <w:rsid w:val="00B72BD8"/>
    <w:rsid w:val="00B72D38"/>
    <w:rsid w:val="00B73BFD"/>
    <w:rsid w:val="00B76FB2"/>
    <w:rsid w:val="00B822C3"/>
    <w:rsid w:val="00B84157"/>
    <w:rsid w:val="00B84DA9"/>
    <w:rsid w:val="00B86449"/>
    <w:rsid w:val="00B86E8E"/>
    <w:rsid w:val="00B876B6"/>
    <w:rsid w:val="00B87898"/>
    <w:rsid w:val="00B87CA2"/>
    <w:rsid w:val="00B948C7"/>
    <w:rsid w:val="00B97110"/>
    <w:rsid w:val="00B97E41"/>
    <w:rsid w:val="00BA118D"/>
    <w:rsid w:val="00BA18F9"/>
    <w:rsid w:val="00BA1962"/>
    <w:rsid w:val="00BA3C28"/>
    <w:rsid w:val="00BA659C"/>
    <w:rsid w:val="00BA7234"/>
    <w:rsid w:val="00BA7AC9"/>
    <w:rsid w:val="00BA7F16"/>
    <w:rsid w:val="00BB0936"/>
    <w:rsid w:val="00BB151F"/>
    <w:rsid w:val="00BB194E"/>
    <w:rsid w:val="00BB4537"/>
    <w:rsid w:val="00BB45F1"/>
    <w:rsid w:val="00BB75FC"/>
    <w:rsid w:val="00BB7CAA"/>
    <w:rsid w:val="00BC1687"/>
    <w:rsid w:val="00BC2A2A"/>
    <w:rsid w:val="00BC45D9"/>
    <w:rsid w:val="00BC70DA"/>
    <w:rsid w:val="00BD140C"/>
    <w:rsid w:val="00BD1B83"/>
    <w:rsid w:val="00BD1C2D"/>
    <w:rsid w:val="00BD2A23"/>
    <w:rsid w:val="00BD2C39"/>
    <w:rsid w:val="00BD3227"/>
    <w:rsid w:val="00BD3E60"/>
    <w:rsid w:val="00BD730C"/>
    <w:rsid w:val="00BE01D2"/>
    <w:rsid w:val="00BE06B5"/>
    <w:rsid w:val="00BE46EA"/>
    <w:rsid w:val="00BE729B"/>
    <w:rsid w:val="00BF0487"/>
    <w:rsid w:val="00BF1630"/>
    <w:rsid w:val="00BF16EE"/>
    <w:rsid w:val="00BF1E16"/>
    <w:rsid w:val="00BF3736"/>
    <w:rsid w:val="00BF6381"/>
    <w:rsid w:val="00BF68CA"/>
    <w:rsid w:val="00C01144"/>
    <w:rsid w:val="00C0225F"/>
    <w:rsid w:val="00C02695"/>
    <w:rsid w:val="00C0438A"/>
    <w:rsid w:val="00C047D1"/>
    <w:rsid w:val="00C04BCF"/>
    <w:rsid w:val="00C04F57"/>
    <w:rsid w:val="00C0506F"/>
    <w:rsid w:val="00C052CD"/>
    <w:rsid w:val="00C05B37"/>
    <w:rsid w:val="00C0603D"/>
    <w:rsid w:val="00C10D8B"/>
    <w:rsid w:val="00C140AB"/>
    <w:rsid w:val="00C14897"/>
    <w:rsid w:val="00C14B5E"/>
    <w:rsid w:val="00C14E59"/>
    <w:rsid w:val="00C15FC8"/>
    <w:rsid w:val="00C164EE"/>
    <w:rsid w:val="00C17621"/>
    <w:rsid w:val="00C17D67"/>
    <w:rsid w:val="00C21857"/>
    <w:rsid w:val="00C21FB7"/>
    <w:rsid w:val="00C22CCE"/>
    <w:rsid w:val="00C24F66"/>
    <w:rsid w:val="00C25C21"/>
    <w:rsid w:val="00C264F4"/>
    <w:rsid w:val="00C26BAC"/>
    <w:rsid w:val="00C309B2"/>
    <w:rsid w:val="00C30C0E"/>
    <w:rsid w:val="00C31C28"/>
    <w:rsid w:val="00C33F6A"/>
    <w:rsid w:val="00C34D94"/>
    <w:rsid w:val="00C356F3"/>
    <w:rsid w:val="00C35888"/>
    <w:rsid w:val="00C3699F"/>
    <w:rsid w:val="00C41939"/>
    <w:rsid w:val="00C434D7"/>
    <w:rsid w:val="00C43B55"/>
    <w:rsid w:val="00C44D97"/>
    <w:rsid w:val="00C44F6B"/>
    <w:rsid w:val="00C466A2"/>
    <w:rsid w:val="00C474B2"/>
    <w:rsid w:val="00C47A3E"/>
    <w:rsid w:val="00C47A4D"/>
    <w:rsid w:val="00C51503"/>
    <w:rsid w:val="00C52245"/>
    <w:rsid w:val="00C537A7"/>
    <w:rsid w:val="00C55581"/>
    <w:rsid w:val="00C5595F"/>
    <w:rsid w:val="00C5599C"/>
    <w:rsid w:val="00C60137"/>
    <w:rsid w:val="00C6106E"/>
    <w:rsid w:val="00C611A2"/>
    <w:rsid w:val="00C626F2"/>
    <w:rsid w:val="00C62794"/>
    <w:rsid w:val="00C62D6E"/>
    <w:rsid w:val="00C62E8F"/>
    <w:rsid w:val="00C64B9A"/>
    <w:rsid w:val="00C65139"/>
    <w:rsid w:val="00C66DFD"/>
    <w:rsid w:val="00C67FCA"/>
    <w:rsid w:val="00C706F5"/>
    <w:rsid w:val="00C707BC"/>
    <w:rsid w:val="00C70D6A"/>
    <w:rsid w:val="00C7146B"/>
    <w:rsid w:val="00C71ED8"/>
    <w:rsid w:val="00C72AD3"/>
    <w:rsid w:val="00C73667"/>
    <w:rsid w:val="00C75786"/>
    <w:rsid w:val="00C819C2"/>
    <w:rsid w:val="00C8270D"/>
    <w:rsid w:val="00C82A02"/>
    <w:rsid w:val="00C830F9"/>
    <w:rsid w:val="00C83C7F"/>
    <w:rsid w:val="00C83C96"/>
    <w:rsid w:val="00C84A53"/>
    <w:rsid w:val="00C85930"/>
    <w:rsid w:val="00C862CD"/>
    <w:rsid w:val="00C87919"/>
    <w:rsid w:val="00C87933"/>
    <w:rsid w:val="00C917C9"/>
    <w:rsid w:val="00C91B3D"/>
    <w:rsid w:val="00C91FDF"/>
    <w:rsid w:val="00C94379"/>
    <w:rsid w:val="00C957A5"/>
    <w:rsid w:val="00CA0095"/>
    <w:rsid w:val="00CA0F64"/>
    <w:rsid w:val="00CA1D6E"/>
    <w:rsid w:val="00CA30D7"/>
    <w:rsid w:val="00CA3256"/>
    <w:rsid w:val="00CA3743"/>
    <w:rsid w:val="00CA45AE"/>
    <w:rsid w:val="00CA4D1B"/>
    <w:rsid w:val="00CA5927"/>
    <w:rsid w:val="00CA7059"/>
    <w:rsid w:val="00CB05CD"/>
    <w:rsid w:val="00CB10B1"/>
    <w:rsid w:val="00CB3434"/>
    <w:rsid w:val="00CB375A"/>
    <w:rsid w:val="00CB3768"/>
    <w:rsid w:val="00CB65BA"/>
    <w:rsid w:val="00CB694E"/>
    <w:rsid w:val="00CB699C"/>
    <w:rsid w:val="00CB7B38"/>
    <w:rsid w:val="00CB7EDF"/>
    <w:rsid w:val="00CC08B2"/>
    <w:rsid w:val="00CC3134"/>
    <w:rsid w:val="00CC4574"/>
    <w:rsid w:val="00CC6AD8"/>
    <w:rsid w:val="00CC750A"/>
    <w:rsid w:val="00CD0CA5"/>
    <w:rsid w:val="00CD0D99"/>
    <w:rsid w:val="00CD164E"/>
    <w:rsid w:val="00CD241E"/>
    <w:rsid w:val="00CD34DF"/>
    <w:rsid w:val="00CD4581"/>
    <w:rsid w:val="00CD47CF"/>
    <w:rsid w:val="00CD5DAB"/>
    <w:rsid w:val="00CD6A8F"/>
    <w:rsid w:val="00CD7424"/>
    <w:rsid w:val="00CE111C"/>
    <w:rsid w:val="00CE1619"/>
    <w:rsid w:val="00CE2278"/>
    <w:rsid w:val="00CE2297"/>
    <w:rsid w:val="00CE2EAA"/>
    <w:rsid w:val="00CE331A"/>
    <w:rsid w:val="00CE3EE7"/>
    <w:rsid w:val="00CE7F6D"/>
    <w:rsid w:val="00CF14BA"/>
    <w:rsid w:val="00CF1A16"/>
    <w:rsid w:val="00CF2002"/>
    <w:rsid w:val="00CF2262"/>
    <w:rsid w:val="00CF2E3E"/>
    <w:rsid w:val="00CF3995"/>
    <w:rsid w:val="00CF4BF0"/>
    <w:rsid w:val="00CF5144"/>
    <w:rsid w:val="00CF5CE2"/>
    <w:rsid w:val="00CF6646"/>
    <w:rsid w:val="00CF6A44"/>
    <w:rsid w:val="00D00C4B"/>
    <w:rsid w:val="00D0424F"/>
    <w:rsid w:val="00D04908"/>
    <w:rsid w:val="00D05ADE"/>
    <w:rsid w:val="00D05B71"/>
    <w:rsid w:val="00D1074C"/>
    <w:rsid w:val="00D10804"/>
    <w:rsid w:val="00D1267B"/>
    <w:rsid w:val="00D12F79"/>
    <w:rsid w:val="00D14AD8"/>
    <w:rsid w:val="00D14BA9"/>
    <w:rsid w:val="00D14F03"/>
    <w:rsid w:val="00D15370"/>
    <w:rsid w:val="00D1596F"/>
    <w:rsid w:val="00D1671C"/>
    <w:rsid w:val="00D20814"/>
    <w:rsid w:val="00D219A7"/>
    <w:rsid w:val="00D242B5"/>
    <w:rsid w:val="00D26DCB"/>
    <w:rsid w:val="00D31239"/>
    <w:rsid w:val="00D321C3"/>
    <w:rsid w:val="00D3441C"/>
    <w:rsid w:val="00D36B41"/>
    <w:rsid w:val="00D37AB0"/>
    <w:rsid w:val="00D37F1B"/>
    <w:rsid w:val="00D423AC"/>
    <w:rsid w:val="00D4255C"/>
    <w:rsid w:val="00D44D94"/>
    <w:rsid w:val="00D455FF"/>
    <w:rsid w:val="00D45B3C"/>
    <w:rsid w:val="00D46C8B"/>
    <w:rsid w:val="00D50272"/>
    <w:rsid w:val="00D50ABF"/>
    <w:rsid w:val="00D513F4"/>
    <w:rsid w:val="00D52631"/>
    <w:rsid w:val="00D53736"/>
    <w:rsid w:val="00D55BF2"/>
    <w:rsid w:val="00D56857"/>
    <w:rsid w:val="00D574E6"/>
    <w:rsid w:val="00D604D7"/>
    <w:rsid w:val="00D61A80"/>
    <w:rsid w:val="00D628BE"/>
    <w:rsid w:val="00D63F17"/>
    <w:rsid w:val="00D64198"/>
    <w:rsid w:val="00D65391"/>
    <w:rsid w:val="00D657ED"/>
    <w:rsid w:val="00D65B52"/>
    <w:rsid w:val="00D65C78"/>
    <w:rsid w:val="00D66DC7"/>
    <w:rsid w:val="00D7069E"/>
    <w:rsid w:val="00D71C9A"/>
    <w:rsid w:val="00D73A72"/>
    <w:rsid w:val="00D7444B"/>
    <w:rsid w:val="00D7551C"/>
    <w:rsid w:val="00D7645B"/>
    <w:rsid w:val="00D805A9"/>
    <w:rsid w:val="00D82068"/>
    <w:rsid w:val="00D82D49"/>
    <w:rsid w:val="00D84309"/>
    <w:rsid w:val="00D84BA7"/>
    <w:rsid w:val="00D84CC4"/>
    <w:rsid w:val="00D90671"/>
    <w:rsid w:val="00D91890"/>
    <w:rsid w:val="00D9200C"/>
    <w:rsid w:val="00D93121"/>
    <w:rsid w:val="00D93E96"/>
    <w:rsid w:val="00D94635"/>
    <w:rsid w:val="00D94658"/>
    <w:rsid w:val="00D94A92"/>
    <w:rsid w:val="00DA28AB"/>
    <w:rsid w:val="00DA2CED"/>
    <w:rsid w:val="00DA689C"/>
    <w:rsid w:val="00DA7939"/>
    <w:rsid w:val="00DB1817"/>
    <w:rsid w:val="00DB3506"/>
    <w:rsid w:val="00DB3FDE"/>
    <w:rsid w:val="00DB4EAC"/>
    <w:rsid w:val="00DB7D8B"/>
    <w:rsid w:val="00DC06F8"/>
    <w:rsid w:val="00DC10DC"/>
    <w:rsid w:val="00DC1395"/>
    <w:rsid w:val="00DC1B08"/>
    <w:rsid w:val="00DC1E2B"/>
    <w:rsid w:val="00DC5EB7"/>
    <w:rsid w:val="00DC66C4"/>
    <w:rsid w:val="00DD034C"/>
    <w:rsid w:val="00DD0622"/>
    <w:rsid w:val="00DD111E"/>
    <w:rsid w:val="00DD15D0"/>
    <w:rsid w:val="00DD1A9F"/>
    <w:rsid w:val="00DD2255"/>
    <w:rsid w:val="00DD39E4"/>
    <w:rsid w:val="00DD605E"/>
    <w:rsid w:val="00DD6F4E"/>
    <w:rsid w:val="00DD7E3E"/>
    <w:rsid w:val="00DE059A"/>
    <w:rsid w:val="00DE1BB9"/>
    <w:rsid w:val="00DE2DF3"/>
    <w:rsid w:val="00DE40EF"/>
    <w:rsid w:val="00DE570D"/>
    <w:rsid w:val="00DE5D2C"/>
    <w:rsid w:val="00DE7390"/>
    <w:rsid w:val="00DF09ED"/>
    <w:rsid w:val="00DF2750"/>
    <w:rsid w:val="00DF3835"/>
    <w:rsid w:val="00DF4E9F"/>
    <w:rsid w:val="00DF56AA"/>
    <w:rsid w:val="00DF730A"/>
    <w:rsid w:val="00DF7742"/>
    <w:rsid w:val="00DF77DC"/>
    <w:rsid w:val="00E01719"/>
    <w:rsid w:val="00E01EAD"/>
    <w:rsid w:val="00E01F34"/>
    <w:rsid w:val="00E020C0"/>
    <w:rsid w:val="00E020E2"/>
    <w:rsid w:val="00E03A42"/>
    <w:rsid w:val="00E03B1E"/>
    <w:rsid w:val="00E044D2"/>
    <w:rsid w:val="00E0566F"/>
    <w:rsid w:val="00E056AB"/>
    <w:rsid w:val="00E06A9D"/>
    <w:rsid w:val="00E07418"/>
    <w:rsid w:val="00E07AF6"/>
    <w:rsid w:val="00E121EC"/>
    <w:rsid w:val="00E139FC"/>
    <w:rsid w:val="00E1686B"/>
    <w:rsid w:val="00E20991"/>
    <w:rsid w:val="00E20D04"/>
    <w:rsid w:val="00E21E5D"/>
    <w:rsid w:val="00E22502"/>
    <w:rsid w:val="00E23422"/>
    <w:rsid w:val="00E24D29"/>
    <w:rsid w:val="00E31CB8"/>
    <w:rsid w:val="00E331E5"/>
    <w:rsid w:val="00E339D9"/>
    <w:rsid w:val="00E3412F"/>
    <w:rsid w:val="00E34597"/>
    <w:rsid w:val="00E348B4"/>
    <w:rsid w:val="00E34E64"/>
    <w:rsid w:val="00E4041D"/>
    <w:rsid w:val="00E40D3D"/>
    <w:rsid w:val="00E42156"/>
    <w:rsid w:val="00E43364"/>
    <w:rsid w:val="00E43EE9"/>
    <w:rsid w:val="00E4642A"/>
    <w:rsid w:val="00E4659B"/>
    <w:rsid w:val="00E46805"/>
    <w:rsid w:val="00E51910"/>
    <w:rsid w:val="00E51A33"/>
    <w:rsid w:val="00E527F3"/>
    <w:rsid w:val="00E54B71"/>
    <w:rsid w:val="00E5502B"/>
    <w:rsid w:val="00E55698"/>
    <w:rsid w:val="00E60369"/>
    <w:rsid w:val="00E61683"/>
    <w:rsid w:val="00E62BA0"/>
    <w:rsid w:val="00E64DF5"/>
    <w:rsid w:val="00E7033D"/>
    <w:rsid w:val="00E7051F"/>
    <w:rsid w:val="00E744E2"/>
    <w:rsid w:val="00E80F01"/>
    <w:rsid w:val="00E82138"/>
    <w:rsid w:val="00E8272D"/>
    <w:rsid w:val="00E831D7"/>
    <w:rsid w:val="00E84FD2"/>
    <w:rsid w:val="00E86EFD"/>
    <w:rsid w:val="00E8719B"/>
    <w:rsid w:val="00E876FB"/>
    <w:rsid w:val="00E90A2E"/>
    <w:rsid w:val="00E91F1D"/>
    <w:rsid w:val="00E9280C"/>
    <w:rsid w:val="00E95555"/>
    <w:rsid w:val="00E964F7"/>
    <w:rsid w:val="00E96623"/>
    <w:rsid w:val="00E96761"/>
    <w:rsid w:val="00E96A8B"/>
    <w:rsid w:val="00E96FBA"/>
    <w:rsid w:val="00E97937"/>
    <w:rsid w:val="00E97FDF"/>
    <w:rsid w:val="00EA021A"/>
    <w:rsid w:val="00EA051A"/>
    <w:rsid w:val="00EA0A88"/>
    <w:rsid w:val="00EA2DE2"/>
    <w:rsid w:val="00EA31A9"/>
    <w:rsid w:val="00EA3CC5"/>
    <w:rsid w:val="00EA4079"/>
    <w:rsid w:val="00EA58C1"/>
    <w:rsid w:val="00EA591E"/>
    <w:rsid w:val="00EA5AF2"/>
    <w:rsid w:val="00EA69E3"/>
    <w:rsid w:val="00EA7126"/>
    <w:rsid w:val="00EB0787"/>
    <w:rsid w:val="00EB261C"/>
    <w:rsid w:val="00EB3B41"/>
    <w:rsid w:val="00EB4113"/>
    <w:rsid w:val="00EB46AC"/>
    <w:rsid w:val="00EB64C5"/>
    <w:rsid w:val="00EB6D79"/>
    <w:rsid w:val="00EB7B94"/>
    <w:rsid w:val="00EC5998"/>
    <w:rsid w:val="00EC760E"/>
    <w:rsid w:val="00ED105A"/>
    <w:rsid w:val="00ED345B"/>
    <w:rsid w:val="00ED4A3F"/>
    <w:rsid w:val="00ED508C"/>
    <w:rsid w:val="00ED76A7"/>
    <w:rsid w:val="00ED779C"/>
    <w:rsid w:val="00ED7A8C"/>
    <w:rsid w:val="00EE3AA8"/>
    <w:rsid w:val="00EE3D29"/>
    <w:rsid w:val="00EE710A"/>
    <w:rsid w:val="00EF1C18"/>
    <w:rsid w:val="00EF4012"/>
    <w:rsid w:val="00EF438F"/>
    <w:rsid w:val="00EF4F3E"/>
    <w:rsid w:val="00EF5084"/>
    <w:rsid w:val="00EF55FF"/>
    <w:rsid w:val="00EF5C57"/>
    <w:rsid w:val="00EF7D05"/>
    <w:rsid w:val="00EF7F62"/>
    <w:rsid w:val="00F00AF0"/>
    <w:rsid w:val="00F01FCC"/>
    <w:rsid w:val="00F02B86"/>
    <w:rsid w:val="00F02FA2"/>
    <w:rsid w:val="00F0426E"/>
    <w:rsid w:val="00F043C5"/>
    <w:rsid w:val="00F1328D"/>
    <w:rsid w:val="00F138DB"/>
    <w:rsid w:val="00F148C2"/>
    <w:rsid w:val="00F15D75"/>
    <w:rsid w:val="00F2158A"/>
    <w:rsid w:val="00F216FE"/>
    <w:rsid w:val="00F21CE6"/>
    <w:rsid w:val="00F26664"/>
    <w:rsid w:val="00F30921"/>
    <w:rsid w:val="00F339AD"/>
    <w:rsid w:val="00F34343"/>
    <w:rsid w:val="00F351F0"/>
    <w:rsid w:val="00F3553F"/>
    <w:rsid w:val="00F3559A"/>
    <w:rsid w:val="00F35B8F"/>
    <w:rsid w:val="00F36064"/>
    <w:rsid w:val="00F40029"/>
    <w:rsid w:val="00F42D4D"/>
    <w:rsid w:val="00F452BA"/>
    <w:rsid w:val="00F45DAB"/>
    <w:rsid w:val="00F46BA2"/>
    <w:rsid w:val="00F477A4"/>
    <w:rsid w:val="00F5004D"/>
    <w:rsid w:val="00F52A8A"/>
    <w:rsid w:val="00F53C80"/>
    <w:rsid w:val="00F54384"/>
    <w:rsid w:val="00F54630"/>
    <w:rsid w:val="00F54678"/>
    <w:rsid w:val="00F5731D"/>
    <w:rsid w:val="00F57BCA"/>
    <w:rsid w:val="00F60973"/>
    <w:rsid w:val="00F616AB"/>
    <w:rsid w:val="00F6209A"/>
    <w:rsid w:val="00F621EF"/>
    <w:rsid w:val="00F629D3"/>
    <w:rsid w:val="00F63A3F"/>
    <w:rsid w:val="00F65B45"/>
    <w:rsid w:val="00F666A5"/>
    <w:rsid w:val="00F67FEE"/>
    <w:rsid w:val="00F70117"/>
    <w:rsid w:val="00F7065F"/>
    <w:rsid w:val="00F71C30"/>
    <w:rsid w:val="00F71E5A"/>
    <w:rsid w:val="00F71EDB"/>
    <w:rsid w:val="00F7246B"/>
    <w:rsid w:val="00F728D5"/>
    <w:rsid w:val="00F72EDF"/>
    <w:rsid w:val="00F737DB"/>
    <w:rsid w:val="00F76DF3"/>
    <w:rsid w:val="00F80B9D"/>
    <w:rsid w:val="00F82897"/>
    <w:rsid w:val="00F82FC1"/>
    <w:rsid w:val="00F837D0"/>
    <w:rsid w:val="00F839FB"/>
    <w:rsid w:val="00F84046"/>
    <w:rsid w:val="00F847AF"/>
    <w:rsid w:val="00F8505B"/>
    <w:rsid w:val="00F8585E"/>
    <w:rsid w:val="00F85D22"/>
    <w:rsid w:val="00F85F1A"/>
    <w:rsid w:val="00F86648"/>
    <w:rsid w:val="00F868C2"/>
    <w:rsid w:val="00F869F5"/>
    <w:rsid w:val="00F91A4B"/>
    <w:rsid w:val="00F91FD7"/>
    <w:rsid w:val="00F93319"/>
    <w:rsid w:val="00F97018"/>
    <w:rsid w:val="00F972EC"/>
    <w:rsid w:val="00F9748A"/>
    <w:rsid w:val="00FA02DC"/>
    <w:rsid w:val="00FA0335"/>
    <w:rsid w:val="00FA165F"/>
    <w:rsid w:val="00FA29A2"/>
    <w:rsid w:val="00FA7921"/>
    <w:rsid w:val="00FB0892"/>
    <w:rsid w:val="00FB0933"/>
    <w:rsid w:val="00FB17A9"/>
    <w:rsid w:val="00FB28C2"/>
    <w:rsid w:val="00FB40DD"/>
    <w:rsid w:val="00FB53BE"/>
    <w:rsid w:val="00FB7888"/>
    <w:rsid w:val="00FC06BC"/>
    <w:rsid w:val="00FC1824"/>
    <w:rsid w:val="00FC221A"/>
    <w:rsid w:val="00FC2A59"/>
    <w:rsid w:val="00FC2D40"/>
    <w:rsid w:val="00FC4EAF"/>
    <w:rsid w:val="00FC5057"/>
    <w:rsid w:val="00FC6A6D"/>
    <w:rsid w:val="00FC735D"/>
    <w:rsid w:val="00FD0703"/>
    <w:rsid w:val="00FD1CB2"/>
    <w:rsid w:val="00FD2313"/>
    <w:rsid w:val="00FD26B6"/>
    <w:rsid w:val="00FD395D"/>
    <w:rsid w:val="00FD4240"/>
    <w:rsid w:val="00FD4870"/>
    <w:rsid w:val="00FD4EC9"/>
    <w:rsid w:val="00FD5307"/>
    <w:rsid w:val="00FD7599"/>
    <w:rsid w:val="00FD787E"/>
    <w:rsid w:val="00FE015D"/>
    <w:rsid w:val="00FE0163"/>
    <w:rsid w:val="00FE0781"/>
    <w:rsid w:val="00FE084B"/>
    <w:rsid w:val="00FE0E89"/>
    <w:rsid w:val="00FE1591"/>
    <w:rsid w:val="00FE32EC"/>
    <w:rsid w:val="00FE3403"/>
    <w:rsid w:val="00FE3DD7"/>
    <w:rsid w:val="00FE41D1"/>
    <w:rsid w:val="00FE4D99"/>
    <w:rsid w:val="00FE52B2"/>
    <w:rsid w:val="00FE67D8"/>
    <w:rsid w:val="00FE6A0D"/>
    <w:rsid w:val="00FE6AD3"/>
    <w:rsid w:val="00FE6C6A"/>
    <w:rsid w:val="00FF0B52"/>
    <w:rsid w:val="00FF1492"/>
    <w:rsid w:val="00FF3594"/>
    <w:rsid w:val="00FF5189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0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25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32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5 Знак Знак Знак Знак Знак Знак Знак Знак Знак Знак Знак Знак"/>
    <w:basedOn w:val="a"/>
    <w:rsid w:val="00A33D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1">
    <w:name w:val="toc 1"/>
    <w:basedOn w:val="a"/>
    <w:next w:val="a"/>
    <w:autoRedefine/>
    <w:semiHidden/>
    <w:rsid w:val="00894CA5"/>
    <w:pPr>
      <w:tabs>
        <w:tab w:val="right" w:leader="dot" w:pos="9627"/>
      </w:tabs>
      <w:spacing w:line="312" w:lineRule="auto"/>
      <w:jc w:val="both"/>
    </w:pPr>
    <w:rPr>
      <w:noProof/>
      <w:sz w:val="26"/>
    </w:rPr>
  </w:style>
  <w:style w:type="character" w:styleId="a3">
    <w:name w:val="Hyperlink"/>
    <w:basedOn w:val="a0"/>
    <w:rsid w:val="004325B2"/>
    <w:rPr>
      <w:color w:val="0000FF"/>
      <w:u w:val="single"/>
    </w:rPr>
  </w:style>
  <w:style w:type="paragraph" w:styleId="a4">
    <w:name w:val="footnote text"/>
    <w:basedOn w:val="a"/>
    <w:semiHidden/>
    <w:rsid w:val="00122D1A"/>
    <w:rPr>
      <w:sz w:val="20"/>
      <w:szCs w:val="20"/>
    </w:rPr>
  </w:style>
  <w:style w:type="paragraph" w:customStyle="1" w:styleId="14pt">
    <w:name w:val="Обычный + 14 pt"/>
    <w:aliases w:val="по ширине,Первая строка:  1,25 см,Междустр.интервал:  множ...,подчеркивание,Междустр....,Обычный + 13 pt,полужирный,Междустр.инт...,Обычный + Первая строка:  1,Междустр.интервал:  множитель 1,2 ин,Обычный + по ширине"/>
    <w:basedOn w:val="a"/>
    <w:rsid w:val="00122D1A"/>
    <w:pPr>
      <w:spacing w:line="288" w:lineRule="auto"/>
      <w:ind w:firstLine="709"/>
      <w:jc w:val="both"/>
    </w:pPr>
    <w:rPr>
      <w:sz w:val="28"/>
      <w:szCs w:val="28"/>
    </w:rPr>
  </w:style>
  <w:style w:type="character" w:styleId="a5">
    <w:name w:val="footnote reference"/>
    <w:basedOn w:val="a0"/>
    <w:semiHidden/>
    <w:rsid w:val="00122D1A"/>
    <w:rPr>
      <w:vertAlign w:val="superscript"/>
    </w:rPr>
  </w:style>
  <w:style w:type="table" w:styleId="a6">
    <w:name w:val="Table Grid"/>
    <w:basedOn w:val="a1"/>
    <w:rsid w:val="00122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122D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22D1A"/>
  </w:style>
  <w:style w:type="paragraph" w:styleId="20">
    <w:name w:val="Body Text 2"/>
    <w:basedOn w:val="a"/>
    <w:rsid w:val="00DE2DF3"/>
    <w:rPr>
      <w:b/>
      <w:sz w:val="28"/>
      <w:szCs w:val="20"/>
    </w:rPr>
  </w:style>
  <w:style w:type="paragraph" w:styleId="a9">
    <w:name w:val="Body Text"/>
    <w:basedOn w:val="a"/>
    <w:rsid w:val="00DE2DF3"/>
    <w:pPr>
      <w:jc w:val="both"/>
    </w:pPr>
    <w:rPr>
      <w:sz w:val="28"/>
      <w:szCs w:val="20"/>
    </w:rPr>
  </w:style>
  <w:style w:type="paragraph" w:customStyle="1" w:styleId="aa">
    <w:name w:val="Таблицы (моноширинный)"/>
    <w:basedOn w:val="a"/>
    <w:next w:val="a"/>
    <w:rsid w:val="00DE2DF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04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BF68CA"/>
    <w:rPr>
      <w:rFonts w:ascii="Tahoma" w:hAnsi="Tahoma" w:cs="Tahoma"/>
      <w:sz w:val="16"/>
      <w:szCs w:val="16"/>
    </w:rPr>
  </w:style>
  <w:style w:type="paragraph" w:customStyle="1" w:styleId="12">
    <w:name w:val="Знак Знак Знак Знак Знак Знак1"/>
    <w:basedOn w:val="a"/>
    <w:rsid w:val="008E0ED1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rsid w:val="001545F8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232E9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Normal (Web)"/>
    <w:basedOn w:val="a"/>
    <w:rsid w:val="00400921"/>
    <w:pPr>
      <w:spacing w:before="100" w:beforeAutospacing="1" w:after="100" w:afterAutospacing="1"/>
    </w:pPr>
  </w:style>
  <w:style w:type="character" w:styleId="ae">
    <w:name w:val="Strong"/>
    <w:basedOn w:val="a0"/>
    <w:qFormat/>
    <w:rsid w:val="00400921"/>
    <w:rPr>
      <w:b/>
      <w:bCs/>
    </w:rPr>
  </w:style>
  <w:style w:type="paragraph" w:customStyle="1" w:styleId="af">
    <w:name w:val="Знак"/>
    <w:basedOn w:val="a"/>
    <w:rsid w:val="00C04F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B633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C31C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C31C2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0">
    <w:name w:val="Прижатый влево"/>
    <w:basedOn w:val="a"/>
    <w:next w:val="a"/>
    <w:rsid w:val="00C31C2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C31C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Знак1"/>
    <w:basedOn w:val="a"/>
    <w:rsid w:val="006207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E64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0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25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32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5 Знак Знак Знак Знак Знак Знак Знак Знак Знак Знак Знак Знак"/>
    <w:basedOn w:val="a"/>
    <w:rsid w:val="00A33D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1">
    <w:name w:val="toc 1"/>
    <w:basedOn w:val="a"/>
    <w:next w:val="a"/>
    <w:autoRedefine/>
    <w:semiHidden/>
    <w:rsid w:val="00894CA5"/>
    <w:pPr>
      <w:tabs>
        <w:tab w:val="right" w:leader="dot" w:pos="9627"/>
      </w:tabs>
      <w:spacing w:line="312" w:lineRule="auto"/>
      <w:jc w:val="both"/>
    </w:pPr>
    <w:rPr>
      <w:noProof/>
      <w:sz w:val="26"/>
    </w:rPr>
  </w:style>
  <w:style w:type="character" w:styleId="a3">
    <w:name w:val="Hyperlink"/>
    <w:basedOn w:val="a0"/>
    <w:rsid w:val="004325B2"/>
    <w:rPr>
      <w:color w:val="0000FF"/>
      <w:u w:val="single"/>
    </w:rPr>
  </w:style>
  <w:style w:type="paragraph" w:styleId="a4">
    <w:name w:val="footnote text"/>
    <w:basedOn w:val="a"/>
    <w:semiHidden/>
    <w:rsid w:val="00122D1A"/>
    <w:rPr>
      <w:sz w:val="20"/>
      <w:szCs w:val="20"/>
    </w:rPr>
  </w:style>
  <w:style w:type="paragraph" w:customStyle="1" w:styleId="14pt">
    <w:name w:val="Обычный + 14 pt"/>
    <w:aliases w:val="по ширине,Первая строка:  1,25 см,Междустр.интервал:  множ...,подчеркивание,Междустр....,Обычный + 13 pt,полужирный,Междустр.инт...,Обычный + Первая строка:  1,Междустр.интервал:  множитель 1,2 ин,Обычный + по ширине"/>
    <w:basedOn w:val="a"/>
    <w:rsid w:val="00122D1A"/>
    <w:pPr>
      <w:spacing w:line="288" w:lineRule="auto"/>
      <w:ind w:firstLine="709"/>
      <w:jc w:val="both"/>
    </w:pPr>
    <w:rPr>
      <w:sz w:val="28"/>
      <w:szCs w:val="28"/>
    </w:rPr>
  </w:style>
  <w:style w:type="character" w:styleId="a5">
    <w:name w:val="footnote reference"/>
    <w:basedOn w:val="a0"/>
    <w:semiHidden/>
    <w:rsid w:val="00122D1A"/>
    <w:rPr>
      <w:vertAlign w:val="superscript"/>
    </w:rPr>
  </w:style>
  <w:style w:type="table" w:styleId="a6">
    <w:name w:val="Table Grid"/>
    <w:basedOn w:val="a1"/>
    <w:rsid w:val="00122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122D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22D1A"/>
  </w:style>
  <w:style w:type="paragraph" w:styleId="20">
    <w:name w:val="Body Text 2"/>
    <w:basedOn w:val="a"/>
    <w:rsid w:val="00DE2DF3"/>
    <w:rPr>
      <w:b/>
      <w:sz w:val="28"/>
      <w:szCs w:val="20"/>
    </w:rPr>
  </w:style>
  <w:style w:type="paragraph" w:styleId="a9">
    <w:name w:val="Body Text"/>
    <w:basedOn w:val="a"/>
    <w:rsid w:val="00DE2DF3"/>
    <w:pPr>
      <w:jc w:val="both"/>
    </w:pPr>
    <w:rPr>
      <w:sz w:val="28"/>
      <w:szCs w:val="20"/>
    </w:rPr>
  </w:style>
  <w:style w:type="paragraph" w:customStyle="1" w:styleId="aa">
    <w:name w:val="Таблицы (моноширинный)"/>
    <w:basedOn w:val="a"/>
    <w:next w:val="a"/>
    <w:rsid w:val="00DE2DF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04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BF68CA"/>
    <w:rPr>
      <w:rFonts w:ascii="Tahoma" w:hAnsi="Tahoma" w:cs="Tahoma"/>
      <w:sz w:val="16"/>
      <w:szCs w:val="16"/>
    </w:rPr>
  </w:style>
  <w:style w:type="paragraph" w:customStyle="1" w:styleId="12">
    <w:name w:val="Знак Знак Знак Знак Знак Знак1"/>
    <w:basedOn w:val="a"/>
    <w:rsid w:val="008E0ED1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rsid w:val="001545F8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232E9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Normal (Web)"/>
    <w:basedOn w:val="a"/>
    <w:rsid w:val="00400921"/>
    <w:pPr>
      <w:spacing w:before="100" w:beforeAutospacing="1" w:after="100" w:afterAutospacing="1"/>
    </w:pPr>
  </w:style>
  <w:style w:type="character" w:styleId="ae">
    <w:name w:val="Strong"/>
    <w:basedOn w:val="a0"/>
    <w:qFormat/>
    <w:rsid w:val="00400921"/>
    <w:rPr>
      <w:b/>
      <w:bCs/>
    </w:rPr>
  </w:style>
  <w:style w:type="paragraph" w:customStyle="1" w:styleId="af">
    <w:name w:val="Знак"/>
    <w:basedOn w:val="a"/>
    <w:rsid w:val="00C04F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B633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C31C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C31C2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0">
    <w:name w:val="Прижатый влево"/>
    <w:basedOn w:val="a"/>
    <w:next w:val="a"/>
    <w:rsid w:val="00C31C2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C31C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Знак1"/>
    <w:basedOn w:val="a"/>
    <w:rsid w:val="006207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E64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www.rg.ru/2013/10/07/tatarstan-proekt-byudget-reg-dok.html" TargetMode="Externa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 на доходы физ.лиц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</c:strCache>
            </c:strRef>
          </c:cat>
          <c:val>
            <c:numRef>
              <c:f>Лист1!$B$2:$B$5</c:f>
              <c:numCache>
                <c:formatCode>0.000</c:formatCode>
                <c:ptCount val="4"/>
                <c:pt idx="0">
                  <c:v>0.49114244295416354</c:v>
                </c:pt>
                <c:pt idx="1">
                  <c:v>0.47833455920469203</c:v>
                </c:pt>
                <c:pt idx="2">
                  <c:v>0.48620798855148328</c:v>
                </c:pt>
                <c:pt idx="3">
                  <c:v>0.48192205971176022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Акцизы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</c:strCache>
            </c:strRef>
          </c:cat>
          <c:val>
            <c:numRef>
              <c:f>Лист1!$C$2:$C$5</c:f>
              <c:numCache>
                <c:formatCode>0.000</c:formatCode>
                <c:ptCount val="4"/>
                <c:pt idx="0">
                  <c:v>0</c:v>
                </c:pt>
                <c:pt idx="1">
                  <c:v>3.1633488046753082E-2</c:v>
                </c:pt>
                <c:pt idx="2">
                  <c:v>3.7682383304077839E-2</c:v>
                </c:pt>
                <c:pt idx="3">
                  <c:v>3.6456850427652857E-2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Налоги на совокупный доход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</c:strCache>
            </c:strRef>
          </c:cat>
          <c:val>
            <c:numRef>
              <c:f>Лист1!$D$2:$D$5</c:f>
              <c:numCache>
                <c:formatCode>0.000</c:formatCode>
                <c:ptCount val="4"/>
                <c:pt idx="0">
                  <c:v>0.2208294501634227</c:v>
                </c:pt>
                <c:pt idx="1">
                  <c:v>0.24964770103511597</c:v>
                </c:pt>
                <c:pt idx="2">
                  <c:v>0.24582242704931212</c:v>
                </c:pt>
                <c:pt idx="3">
                  <c:v>0.25083399301206843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Налоги на имущество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</c:strCache>
            </c:strRef>
          </c:cat>
          <c:val>
            <c:numRef>
              <c:f>Лист1!$E$2:$E$5</c:f>
              <c:numCache>
                <c:formatCode>0.000</c:formatCode>
                <c:ptCount val="4"/>
                <c:pt idx="0">
                  <c:v>0.26291637806981694</c:v>
                </c:pt>
                <c:pt idx="1">
                  <c:v>0.22026082804829267</c:v>
                </c:pt>
                <c:pt idx="2">
                  <c:v>0.20859578472254267</c:v>
                </c:pt>
                <c:pt idx="3">
                  <c:v>0.20693374466565401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Налоги сборы за пользов.прир.ресурсами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</c:strCache>
            </c:strRef>
          </c:cat>
          <c:val>
            <c:numRef>
              <c:f>Лист1!$F$2:$F$5</c:f>
              <c:numCache>
                <c:formatCode>0.000</c:formatCode>
                <c:ptCount val="4"/>
                <c:pt idx="0">
                  <c:v>2.7887836137159474E-3</c:v>
                </c:pt>
                <c:pt idx="1">
                  <c:v>2.2248119032776373E-3</c:v>
                </c:pt>
                <c:pt idx="2">
                  <c:v>2.6337319539320248E-3</c:v>
                </c:pt>
                <c:pt idx="3">
                  <c:v>2.6743732503427312E-3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Госпошлина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</c:strCache>
            </c:strRef>
          </c:cat>
          <c:val>
            <c:numRef>
              <c:f>Лист1!$G$2:$G$5</c:f>
              <c:numCache>
                <c:formatCode>0.000</c:formatCode>
                <c:ptCount val="4"/>
                <c:pt idx="0">
                  <c:v>2.2322945198880836E-2</c:v>
                </c:pt>
                <c:pt idx="1">
                  <c:v>1.7898611761868591E-2</c:v>
                </c:pt>
                <c:pt idx="2">
                  <c:v>1.9057684418652132E-2</c:v>
                </c:pt>
                <c:pt idx="3">
                  <c:v>2.1178978932521863E-2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3076480"/>
        <c:axId val="113078272"/>
      </c:barChart>
      <c:catAx>
        <c:axId val="113076480"/>
        <c:scaling>
          <c:orientation val="minMax"/>
        </c:scaling>
        <c:delete val="0"/>
        <c:axPos val="b"/>
        <c:majorTickMark val="out"/>
        <c:minorTickMark val="none"/>
        <c:tickLblPos val="nextTo"/>
        <c:crossAx val="113078272"/>
        <c:crosses val="autoZero"/>
        <c:auto val="1"/>
        <c:lblAlgn val="ctr"/>
        <c:lblOffset val="100"/>
        <c:noMultiLvlLbl val="0"/>
      </c:catAx>
      <c:valAx>
        <c:axId val="113078272"/>
        <c:scaling>
          <c:orientation val="minMax"/>
        </c:scaling>
        <c:delete val="0"/>
        <c:axPos val="l"/>
        <c:majorGridlines/>
        <c:numFmt formatCode="0.000" sourceLinked="1"/>
        <c:majorTickMark val="out"/>
        <c:minorTickMark val="none"/>
        <c:tickLblPos val="nextTo"/>
        <c:crossAx val="113076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от использования имущества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1097</c:v>
                </c:pt>
                <c:pt idx="1">
                  <c:v>1711.83</c:v>
                </c:pt>
                <c:pt idx="2">
                  <c:v>1711.83</c:v>
                </c:pt>
                <c:pt idx="3">
                  <c:v>1711.83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Платежи за пользование прир.ресурсами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</c:strCache>
            </c:strRef>
          </c:cat>
          <c:val>
            <c:numRef>
              <c:f>Лист1!$C$2:$C$5</c:f>
              <c:numCache>
                <c:formatCode>0</c:formatCode>
                <c:ptCount val="4"/>
                <c:pt idx="0">
                  <c:v>160</c:v>
                </c:pt>
                <c:pt idx="1">
                  <c:v>170</c:v>
                </c:pt>
                <c:pt idx="2">
                  <c:v>255</c:v>
                </c:pt>
                <c:pt idx="3">
                  <c:v>255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Доходы от реализ.матер.активов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</c:strCache>
            </c:strRef>
          </c:cat>
          <c:val>
            <c:numRef>
              <c:f>Лист1!$D$2:$D$5</c:f>
              <c:numCache>
                <c:formatCode>0</c:formatCode>
                <c:ptCount val="4"/>
                <c:pt idx="0">
                  <c:v>446.44</c:v>
                </c:pt>
                <c:pt idx="1">
                  <c:v>400</c:v>
                </c:pt>
                <c:pt idx="2">
                  <c:v>400</c:v>
                </c:pt>
                <c:pt idx="3">
                  <c:v>400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штрафы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</c:strCache>
            </c:strRef>
          </c:cat>
          <c:val>
            <c:numRef>
              <c:f>Лист1!$E$2:$E$5</c:f>
              <c:numCache>
                <c:formatCode>0</c:formatCode>
                <c:ptCount val="4"/>
                <c:pt idx="0">
                  <c:v>1746</c:v>
                </c:pt>
                <c:pt idx="1">
                  <c:v>1752.51</c:v>
                </c:pt>
                <c:pt idx="2">
                  <c:v>1752.51</c:v>
                </c:pt>
                <c:pt idx="3">
                  <c:v>1752.51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Прочие неналог.пост.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</c:strCache>
            </c:strRef>
          </c:cat>
          <c:val>
            <c:numRef>
              <c:f>Лист1!$F$2:$F$5</c:f>
              <c:numCache>
                <c:formatCode>0</c:formatCode>
                <c:ptCount val="4"/>
                <c:pt idx="0">
                  <c:v>800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3112192"/>
        <c:axId val="113113728"/>
      </c:barChart>
      <c:catAx>
        <c:axId val="113112192"/>
        <c:scaling>
          <c:orientation val="minMax"/>
        </c:scaling>
        <c:delete val="0"/>
        <c:axPos val="b"/>
        <c:majorTickMark val="out"/>
        <c:minorTickMark val="none"/>
        <c:tickLblPos val="nextTo"/>
        <c:crossAx val="113113728"/>
        <c:crosses val="autoZero"/>
        <c:auto val="1"/>
        <c:lblAlgn val="ctr"/>
        <c:lblOffset val="100"/>
        <c:noMultiLvlLbl val="0"/>
      </c:catAx>
      <c:valAx>
        <c:axId val="113113728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13112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Межбюджетные трансферты (раздел 1400)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35334.93</c:v>
                </c:pt>
                <c:pt idx="1">
                  <c:v>28530</c:v>
                </c:pt>
                <c:pt idx="2">
                  <c:v>25714</c:v>
                </c:pt>
                <c:pt idx="3">
                  <c:v>25714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 на финансирование отраслей эконномики, ЖКХ и охрану окруж.среды(разделы 0400,0500,0600)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44825.399999999994</c:v>
                </c:pt>
                <c:pt idx="1">
                  <c:v>11652.7</c:v>
                </c:pt>
                <c:pt idx="2">
                  <c:v>8373.39</c:v>
                </c:pt>
                <c:pt idx="3">
                  <c:v>8340.7900000000009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Расходы на образование, культуру, СМИ,физкультуру, спорт и социальную политику (разделы 0700,0800,0900,1000)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381194.48999999993</c:v>
                </c:pt>
                <c:pt idx="1">
                  <c:v>294503.75999999995</c:v>
                </c:pt>
                <c:pt idx="2">
                  <c:v>276173.38999999996</c:v>
                </c:pt>
                <c:pt idx="3">
                  <c:v>273690.07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Расходы на общегосударственные вопросы, национальную оборону, национальную безопасность и правоохр.деятельность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33399.24</c:v>
                </c:pt>
                <c:pt idx="1">
                  <c:v>34445</c:v>
                </c:pt>
                <c:pt idx="2">
                  <c:v>34446.720000000001</c:v>
                </c:pt>
                <c:pt idx="3">
                  <c:v>34454.32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Условно утверждаемые расходы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1">
                  <c:v>0</c:v>
                </c:pt>
                <c:pt idx="2">
                  <c:v>4729.68</c:v>
                </c:pt>
                <c:pt idx="3">
                  <c:v>9574.2000000000007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5344896"/>
        <c:axId val="115346432"/>
        <c:axId val="0"/>
      </c:bar3DChart>
      <c:catAx>
        <c:axId val="115344896"/>
        <c:scaling>
          <c:orientation val="minMax"/>
        </c:scaling>
        <c:delete val="0"/>
        <c:axPos val="b"/>
        <c:majorTickMark val="out"/>
        <c:minorTickMark val="none"/>
        <c:tickLblPos val="nextTo"/>
        <c:crossAx val="115346432"/>
        <c:crosses val="autoZero"/>
        <c:auto val="1"/>
        <c:lblAlgn val="ctr"/>
        <c:lblOffset val="100"/>
        <c:noMultiLvlLbl val="0"/>
      </c:catAx>
      <c:valAx>
        <c:axId val="115346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344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5723E-98E6-41DD-8EAB-6D186542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7904</Words>
  <Characters>45058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SPRT</Company>
  <LinksUpToDate>false</LinksUpToDate>
  <CharactersWithSpaces>52857</CharactersWithSpaces>
  <SharedDoc>false</SharedDoc>
  <HLinks>
    <vt:vector size="18" baseType="variant">
      <vt:variant>
        <vt:i4>5832774</vt:i4>
      </vt:variant>
      <vt:variant>
        <vt:i4>12</vt:i4>
      </vt:variant>
      <vt:variant>
        <vt:i4>0</vt:i4>
      </vt:variant>
      <vt:variant>
        <vt:i4>5</vt:i4>
      </vt:variant>
      <vt:variant>
        <vt:lpwstr>http://www.rg.ru/2013/10/07/tatarstan-proekt-byudget-reg-dok.html</vt:lpwstr>
      </vt:variant>
      <vt:variant>
        <vt:lpwstr>comments</vt:lpwstr>
      </vt:variant>
      <vt:variant>
        <vt:i4>1572953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consultantplus://offline/ref=0193E537F3955BEEE4A56867E062C95EB5E384BB861DB603F8B1C96099F1D1243BF2DA32ED1EDE5059F91276g0F</vt:lpwstr>
      </vt:variant>
      <vt:variant>
        <vt:lpwstr/>
      </vt:variant>
      <vt:variant>
        <vt:i4>1572958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consultantplus://offline/ref=0193E537F3955BEEE4A56867E062C95EB5E384BB861FB706F9B1C96099F1D1243BF2DA32ED1EDE5059F91276g0F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EXPMuhamN</dc:creator>
  <cp:lastModifiedBy>user</cp:lastModifiedBy>
  <cp:revision>2</cp:revision>
  <cp:lastPrinted>2014-12-24T03:29:00Z</cp:lastPrinted>
  <dcterms:created xsi:type="dcterms:W3CDTF">2014-12-29T03:25:00Z</dcterms:created>
  <dcterms:modified xsi:type="dcterms:W3CDTF">2014-12-29T03:25:00Z</dcterms:modified>
</cp:coreProperties>
</file>