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F2" w:rsidRPr="001136AD" w:rsidRDefault="00264FF2" w:rsidP="001C37F4">
      <w:pPr>
        <w:spacing w:after="0"/>
        <w:ind w:right="-213"/>
        <w:jc w:val="center"/>
        <w:rPr>
          <w:rFonts w:ascii="Times New Roman" w:hAnsi="Times New Roman"/>
          <w:b/>
          <w:sz w:val="28"/>
          <w:szCs w:val="28"/>
        </w:rPr>
      </w:pPr>
      <w:r w:rsidRPr="001136AD">
        <w:rPr>
          <w:rFonts w:ascii="Times New Roman" w:hAnsi="Times New Roman"/>
          <w:b/>
          <w:sz w:val="28"/>
          <w:szCs w:val="28"/>
        </w:rPr>
        <w:t xml:space="preserve">Российская Федерация </w:t>
      </w:r>
    </w:p>
    <w:p w:rsidR="00264FF2" w:rsidRPr="001136AD" w:rsidRDefault="00264FF2" w:rsidP="001C37F4">
      <w:pPr>
        <w:spacing w:after="0"/>
        <w:jc w:val="center"/>
        <w:rPr>
          <w:rFonts w:ascii="Times New Roman" w:hAnsi="Times New Roman"/>
          <w:b/>
          <w:sz w:val="28"/>
          <w:szCs w:val="28"/>
        </w:rPr>
      </w:pPr>
      <w:r w:rsidRPr="001136AD">
        <w:rPr>
          <w:rFonts w:ascii="Times New Roman" w:hAnsi="Times New Roman"/>
          <w:b/>
          <w:sz w:val="28"/>
          <w:szCs w:val="28"/>
        </w:rPr>
        <w:t>Республика Алтай</w:t>
      </w:r>
    </w:p>
    <w:p w:rsidR="00264FF2" w:rsidRPr="001136AD" w:rsidRDefault="00264FF2" w:rsidP="001C37F4">
      <w:pPr>
        <w:spacing w:after="0"/>
        <w:jc w:val="center"/>
        <w:rPr>
          <w:rFonts w:ascii="Times New Roman" w:hAnsi="Times New Roman"/>
          <w:b/>
          <w:sz w:val="28"/>
          <w:szCs w:val="28"/>
        </w:rPr>
      </w:pPr>
      <w:r w:rsidRPr="001136AD">
        <w:rPr>
          <w:rFonts w:ascii="Times New Roman" w:hAnsi="Times New Roman"/>
          <w:b/>
          <w:sz w:val="28"/>
          <w:szCs w:val="28"/>
        </w:rPr>
        <w:t>Муниципальное образование</w:t>
      </w:r>
    </w:p>
    <w:p w:rsidR="00264FF2" w:rsidRPr="001136AD" w:rsidRDefault="00264FF2" w:rsidP="001C37F4">
      <w:pPr>
        <w:spacing w:after="0"/>
        <w:jc w:val="center"/>
        <w:rPr>
          <w:rFonts w:ascii="Times New Roman" w:hAnsi="Times New Roman"/>
          <w:b/>
          <w:sz w:val="28"/>
          <w:szCs w:val="28"/>
        </w:rPr>
      </w:pPr>
      <w:r>
        <w:rPr>
          <w:rFonts w:ascii="Times New Roman" w:hAnsi="Times New Roman"/>
          <w:b/>
          <w:sz w:val="28"/>
          <w:szCs w:val="28"/>
        </w:rPr>
        <w:t>Каракольское сельское поселен</w:t>
      </w:r>
      <w:r w:rsidRPr="001136AD">
        <w:rPr>
          <w:rFonts w:ascii="Times New Roman" w:hAnsi="Times New Roman"/>
          <w:b/>
          <w:sz w:val="28"/>
          <w:szCs w:val="28"/>
        </w:rPr>
        <w:t>ие</w:t>
      </w:r>
    </w:p>
    <w:p w:rsidR="00264FF2" w:rsidRPr="001136AD" w:rsidRDefault="00264FF2" w:rsidP="001C37F4">
      <w:pPr>
        <w:spacing w:after="0"/>
        <w:jc w:val="center"/>
        <w:rPr>
          <w:rFonts w:ascii="Times New Roman" w:hAnsi="Times New Roman"/>
          <w:b/>
          <w:sz w:val="28"/>
          <w:szCs w:val="28"/>
        </w:rPr>
      </w:pPr>
      <w:r w:rsidRPr="001136AD">
        <w:rPr>
          <w:rFonts w:ascii="Times New Roman" w:hAnsi="Times New Roman"/>
          <w:b/>
          <w:sz w:val="28"/>
          <w:szCs w:val="28"/>
        </w:rPr>
        <w:t>Сельский Совет депутатов</w:t>
      </w:r>
    </w:p>
    <w:p w:rsidR="00264FF2" w:rsidRPr="001136AD" w:rsidRDefault="00264FF2" w:rsidP="001C37F4">
      <w:pPr>
        <w:spacing w:after="0"/>
        <w:jc w:val="center"/>
        <w:rPr>
          <w:rFonts w:ascii="Times New Roman" w:hAnsi="Times New Roman"/>
          <w:b/>
          <w:sz w:val="28"/>
          <w:szCs w:val="28"/>
        </w:rPr>
      </w:pPr>
      <w:r w:rsidRPr="001136AD">
        <w:rPr>
          <w:rFonts w:ascii="Times New Roman" w:hAnsi="Times New Roman"/>
          <w:b/>
          <w:sz w:val="28"/>
          <w:szCs w:val="28"/>
        </w:rPr>
        <w:t>Россия Федерациязы</w:t>
      </w:r>
    </w:p>
    <w:p w:rsidR="00264FF2" w:rsidRPr="001136AD" w:rsidRDefault="00264FF2" w:rsidP="001C37F4">
      <w:pPr>
        <w:spacing w:after="0"/>
        <w:jc w:val="center"/>
        <w:rPr>
          <w:rFonts w:ascii="Times New Roman" w:hAnsi="Times New Roman"/>
          <w:b/>
          <w:sz w:val="28"/>
          <w:szCs w:val="28"/>
        </w:rPr>
      </w:pPr>
      <w:r w:rsidRPr="001136AD">
        <w:rPr>
          <w:rFonts w:ascii="Times New Roman" w:hAnsi="Times New Roman"/>
          <w:b/>
          <w:sz w:val="28"/>
          <w:szCs w:val="28"/>
        </w:rPr>
        <w:t>Алтай Республика</w:t>
      </w:r>
    </w:p>
    <w:p w:rsidR="00264FF2" w:rsidRPr="001136AD" w:rsidRDefault="00264FF2" w:rsidP="001C37F4">
      <w:pPr>
        <w:spacing w:after="0"/>
        <w:jc w:val="center"/>
        <w:rPr>
          <w:rFonts w:ascii="Times New Roman" w:hAnsi="Times New Roman"/>
          <w:b/>
          <w:sz w:val="28"/>
          <w:szCs w:val="28"/>
        </w:rPr>
      </w:pPr>
      <w:r w:rsidRPr="001136AD">
        <w:rPr>
          <w:rFonts w:ascii="Times New Roman" w:hAnsi="Times New Roman"/>
          <w:b/>
          <w:sz w:val="28"/>
          <w:szCs w:val="28"/>
        </w:rPr>
        <w:t>Муниципал тозолмо</w:t>
      </w:r>
    </w:p>
    <w:p w:rsidR="00264FF2" w:rsidRPr="001136AD" w:rsidRDefault="00264FF2" w:rsidP="001C37F4">
      <w:pPr>
        <w:spacing w:after="0"/>
        <w:jc w:val="center"/>
        <w:rPr>
          <w:rFonts w:ascii="Times New Roman" w:hAnsi="Times New Roman"/>
          <w:b/>
          <w:sz w:val="28"/>
          <w:szCs w:val="28"/>
        </w:rPr>
      </w:pPr>
      <w:r w:rsidRPr="001136AD">
        <w:rPr>
          <w:rFonts w:ascii="Times New Roman" w:hAnsi="Times New Roman"/>
          <w:b/>
          <w:sz w:val="28"/>
          <w:szCs w:val="28"/>
        </w:rPr>
        <w:t>Караколдын</w:t>
      </w:r>
      <w:r w:rsidRPr="001136AD">
        <w:rPr>
          <w:rFonts w:ascii="Times New Roman" w:hAnsi="Times New Roman"/>
          <w:b/>
          <w:sz w:val="28"/>
          <w:szCs w:val="28"/>
          <w:lang w:val="en-US"/>
        </w:rPr>
        <w:t>j</w:t>
      </w:r>
      <w:r w:rsidRPr="001136AD">
        <w:rPr>
          <w:rFonts w:ascii="Times New Roman" w:hAnsi="Times New Roman"/>
          <w:b/>
          <w:sz w:val="28"/>
          <w:szCs w:val="28"/>
        </w:rPr>
        <w:t>урт</w:t>
      </w:r>
      <w:r w:rsidRPr="001136AD">
        <w:rPr>
          <w:rFonts w:ascii="Times New Roman" w:hAnsi="Times New Roman"/>
          <w:b/>
          <w:sz w:val="28"/>
          <w:szCs w:val="28"/>
          <w:lang w:val="en-US"/>
        </w:rPr>
        <w:t>j</w:t>
      </w:r>
      <w:r w:rsidRPr="001136AD">
        <w:rPr>
          <w:rFonts w:ascii="Times New Roman" w:hAnsi="Times New Roman"/>
          <w:b/>
          <w:sz w:val="28"/>
          <w:szCs w:val="28"/>
        </w:rPr>
        <w:t>еезези</w:t>
      </w:r>
    </w:p>
    <w:p w:rsidR="00264FF2" w:rsidRDefault="00264FF2" w:rsidP="001C37F4">
      <w:pPr>
        <w:spacing w:after="0"/>
        <w:jc w:val="center"/>
        <w:rPr>
          <w:rFonts w:ascii="Times New Roman" w:hAnsi="Times New Roman"/>
          <w:b/>
          <w:sz w:val="28"/>
          <w:szCs w:val="28"/>
        </w:rPr>
        <w:sectPr w:rsidR="00264FF2" w:rsidSect="001C37F4">
          <w:pgSz w:w="11906" w:h="16838" w:code="9"/>
          <w:pgMar w:top="567" w:right="567" w:bottom="567" w:left="1418" w:header="709" w:footer="709" w:gutter="0"/>
          <w:cols w:num="2" w:space="708"/>
          <w:docGrid w:linePitch="360"/>
        </w:sectPr>
      </w:pPr>
      <w:r w:rsidRPr="001136AD">
        <w:rPr>
          <w:rFonts w:ascii="Times New Roman" w:hAnsi="Times New Roman"/>
          <w:b/>
          <w:sz w:val="28"/>
          <w:szCs w:val="28"/>
        </w:rPr>
        <w:t>Депутаттардын</w:t>
      </w:r>
      <w:r w:rsidRPr="001136AD">
        <w:rPr>
          <w:rFonts w:ascii="Times New Roman" w:hAnsi="Times New Roman"/>
          <w:b/>
          <w:sz w:val="28"/>
          <w:szCs w:val="28"/>
          <w:lang w:val="en-US"/>
        </w:rPr>
        <w:t>j</w:t>
      </w:r>
      <w:r w:rsidRPr="001136AD">
        <w:rPr>
          <w:rFonts w:ascii="Times New Roman" w:hAnsi="Times New Roman"/>
          <w:b/>
          <w:sz w:val="28"/>
          <w:szCs w:val="28"/>
        </w:rPr>
        <w:t>уртСоведи</w:t>
      </w:r>
    </w:p>
    <w:p w:rsidR="00264FF2" w:rsidRPr="00170353" w:rsidRDefault="00264FF2" w:rsidP="001C37F4">
      <w:pPr>
        <w:spacing w:after="0"/>
        <w:jc w:val="center"/>
        <w:rPr>
          <w:rFonts w:ascii="Times New Roman" w:hAnsi="Times New Roman"/>
          <w:sz w:val="24"/>
          <w:szCs w:val="24"/>
        </w:rPr>
      </w:pPr>
      <w:r>
        <w:rPr>
          <w:rFonts w:ascii="Times New Roman" w:hAnsi="Times New Roman"/>
          <w:sz w:val="24"/>
          <w:szCs w:val="24"/>
        </w:rPr>
        <w:t>_____</w:t>
      </w:r>
      <w:r w:rsidRPr="00170353">
        <w:rPr>
          <w:rFonts w:ascii="Times New Roman" w:hAnsi="Times New Roman"/>
          <w:sz w:val="24"/>
          <w:szCs w:val="24"/>
        </w:rPr>
        <w:t>_____________________________________________________________________________</w:t>
      </w:r>
    </w:p>
    <w:p w:rsidR="00264FF2" w:rsidRDefault="00264FF2" w:rsidP="001C37F4">
      <w:pPr>
        <w:spacing w:after="0"/>
        <w:jc w:val="center"/>
        <w:rPr>
          <w:rFonts w:ascii="Times New Roman" w:hAnsi="Times New Roman"/>
          <w:b/>
          <w:sz w:val="24"/>
          <w:szCs w:val="24"/>
        </w:rPr>
      </w:pPr>
    </w:p>
    <w:p w:rsidR="00264FF2" w:rsidRPr="00D759E3" w:rsidRDefault="00264FF2" w:rsidP="001C37F4">
      <w:pPr>
        <w:spacing w:after="0"/>
        <w:jc w:val="center"/>
        <w:rPr>
          <w:rFonts w:ascii="Times New Roman" w:hAnsi="Times New Roman"/>
          <w:b/>
          <w:sz w:val="24"/>
          <w:szCs w:val="24"/>
        </w:rPr>
      </w:pPr>
      <w:r>
        <w:rPr>
          <w:rFonts w:ascii="Times New Roman" w:hAnsi="Times New Roman"/>
          <w:b/>
          <w:sz w:val="24"/>
          <w:szCs w:val="24"/>
        </w:rPr>
        <w:t>ТРИДЦАТАЯ</w:t>
      </w:r>
      <w:r w:rsidRPr="00D759E3">
        <w:rPr>
          <w:rFonts w:ascii="Times New Roman" w:hAnsi="Times New Roman"/>
          <w:b/>
          <w:sz w:val="24"/>
          <w:szCs w:val="24"/>
        </w:rPr>
        <w:t xml:space="preserve"> СЕССИЯ ТРЕТЬЕГО СОЗЫВА</w:t>
      </w:r>
    </w:p>
    <w:p w:rsidR="00264FF2" w:rsidRDefault="00264FF2" w:rsidP="001C37F4">
      <w:pPr>
        <w:spacing w:after="0"/>
        <w:rPr>
          <w:rFonts w:ascii="Times New Roman" w:hAnsi="Times New Roman"/>
          <w:b/>
          <w:sz w:val="24"/>
          <w:szCs w:val="24"/>
        </w:rPr>
      </w:pPr>
    </w:p>
    <w:p w:rsidR="00264FF2" w:rsidRPr="00170353" w:rsidRDefault="00264FF2" w:rsidP="00784AE8">
      <w:pPr>
        <w:spacing w:after="0"/>
        <w:rPr>
          <w:rFonts w:ascii="Times New Roman" w:hAnsi="Times New Roman"/>
          <w:b/>
          <w:sz w:val="24"/>
          <w:szCs w:val="24"/>
        </w:rPr>
      </w:pPr>
      <w:r w:rsidRPr="00170353">
        <w:rPr>
          <w:rFonts w:ascii="Times New Roman" w:hAnsi="Times New Roman"/>
          <w:b/>
          <w:sz w:val="24"/>
          <w:szCs w:val="24"/>
        </w:rPr>
        <w:t xml:space="preserve">РЕШЕНИЕ                  </w:t>
      </w:r>
      <w:r>
        <w:rPr>
          <w:rFonts w:ascii="Times New Roman" w:hAnsi="Times New Roman"/>
          <w:b/>
          <w:sz w:val="24"/>
          <w:szCs w:val="24"/>
        </w:rPr>
        <w:t xml:space="preserve">                                                                                             </w:t>
      </w:r>
      <w:r w:rsidRPr="00170353">
        <w:rPr>
          <w:rFonts w:ascii="Times New Roman" w:hAnsi="Times New Roman"/>
          <w:b/>
          <w:sz w:val="24"/>
          <w:szCs w:val="24"/>
        </w:rPr>
        <w:t xml:space="preserve">  ЧЕ</w:t>
      </w:r>
      <w:r>
        <w:rPr>
          <w:rFonts w:ascii="Times New Roman" w:hAnsi="Times New Roman"/>
          <w:b/>
          <w:sz w:val="24"/>
          <w:szCs w:val="24"/>
        </w:rPr>
        <w:t>Ч</w:t>
      </w:r>
      <w:r w:rsidRPr="00170353">
        <w:rPr>
          <w:rFonts w:ascii="Times New Roman" w:hAnsi="Times New Roman"/>
          <w:b/>
          <w:sz w:val="24"/>
          <w:szCs w:val="24"/>
        </w:rPr>
        <w:t>ИМ</w:t>
      </w:r>
    </w:p>
    <w:p w:rsidR="00264FF2" w:rsidRDefault="00264FF2" w:rsidP="00784AE8">
      <w:pPr>
        <w:rPr>
          <w:rFonts w:ascii="Times New Roman" w:hAnsi="Times New Roman"/>
          <w:b/>
          <w:sz w:val="24"/>
          <w:szCs w:val="24"/>
        </w:rPr>
      </w:pPr>
      <w:r w:rsidRPr="00170353">
        <w:rPr>
          <w:rFonts w:ascii="Times New Roman" w:hAnsi="Times New Roman"/>
          <w:b/>
          <w:sz w:val="24"/>
          <w:szCs w:val="24"/>
        </w:rPr>
        <w:t xml:space="preserve">от </w:t>
      </w:r>
      <w:r>
        <w:rPr>
          <w:rFonts w:ascii="Times New Roman" w:hAnsi="Times New Roman"/>
          <w:b/>
          <w:sz w:val="24"/>
          <w:szCs w:val="24"/>
        </w:rPr>
        <w:t xml:space="preserve"> 21.11.2017 г.</w:t>
      </w:r>
      <w:r w:rsidRPr="00170353">
        <w:rPr>
          <w:rFonts w:ascii="Times New Roman" w:hAnsi="Times New Roman"/>
          <w:b/>
          <w:sz w:val="24"/>
          <w:szCs w:val="24"/>
        </w:rPr>
        <w:t xml:space="preserve">                           </w:t>
      </w:r>
      <w:r>
        <w:rPr>
          <w:rFonts w:ascii="Times New Roman" w:hAnsi="Times New Roman"/>
          <w:b/>
          <w:sz w:val="24"/>
          <w:szCs w:val="24"/>
        </w:rPr>
        <w:t xml:space="preserve">                                                                                </w:t>
      </w:r>
      <w:r w:rsidRPr="00170353">
        <w:rPr>
          <w:rFonts w:ascii="Times New Roman" w:hAnsi="Times New Roman"/>
          <w:b/>
          <w:sz w:val="24"/>
          <w:szCs w:val="24"/>
        </w:rPr>
        <w:t>№</w:t>
      </w:r>
      <w:r>
        <w:rPr>
          <w:rFonts w:ascii="Times New Roman" w:hAnsi="Times New Roman"/>
          <w:b/>
          <w:sz w:val="24"/>
          <w:szCs w:val="24"/>
        </w:rPr>
        <w:t xml:space="preserve"> 30/1</w:t>
      </w:r>
    </w:p>
    <w:p w:rsidR="00264FF2" w:rsidRDefault="00264FF2" w:rsidP="001C37F4">
      <w:pPr>
        <w:jc w:val="center"/>
        <w:rPr>
          <w:rFonts w:ascii="Times New Roman" w:hAnsi="Times New Roman"/>
          <w:b/>
          <w:sz w:val="24"/>
          <w:szCs w:val="24"/>
        </w:rPr>
      </w:pPr>
      <w:r>
        <w:rPr>
          <w:rFonts w:ascii="Times New Roman" w:hAnsi="Times New Roman"/>
          <w:b/>
          <w:sz w:val="24"/>
          <w:szCs w:val="24"/>
        </w:rPr>
        <w:t>с. Каракол</w:t>
      </w:r>
    </w:p>
    <w:p w:rsidR="00264FF2" w:rsidRDefault="00264FF2" w:rsidP="00377D92">
      <w:pPr>
        <w:spacing w:after="0" w:line="240" w:lineRule="auto"/>
        <w:rPr>
          <w:rFonts w:ascii="Verdana" w:hAnsi="Verdana"/>
          <w:b/>
          <w:bCs/>
          <w:sz w:val="23"/>
          <w:szCs w:val="23"/>
          <w:lang w:eastAsia="ru-RU"/>
        </w:rPr>
      </w:pPr>
    </w:p>
    <w:p w:rsidR="00264FF2" w:rsidRPr="00377D92" w:rsidRDefault="00264FF2" w:rsidP="00DE0C8E">
      <w:pPr>
        <w:spacing w:after="0" w:line="240" w:lineRule="auto"/>
        <w:jc w:val="center"/>
        <w:rPr>
          <w:rFonts w:ascii="Times New Roman" w:hAnsi="Times New Roman"/>
          <w:b/>
          <w:bCs/>
          <w:sz w:val="24"/>
          <w:szCs w:val="24"/>
          <w:lang w:eastAsia="ru-RU"/>
        </w:rPr>
      </w:pPr>
      <w:r w:rsidRPr="00377D92">
        <w:rPr>
          <w:rFonts w:ascii="Times New Roman" w:hAnsi="Times New Roman"/>
          <w:b/>
          <w:bCs/>
          <w:sz w:val="24"/>
          <w:szCs w:val="24"/>
          <w:lang w:eastAsia="ru-RU"/>
        </w:rPr>
        <w:t xml:space="preserve">Об утверждении Положения об условиях предоставления права на пенсию за выслугу лет муниципальным служащим </w:t>
      </w:r>
      <w:r>
        <w:rPr>
          <w:rFonts w:ascii="Times New Roman" w:hAnsi="Times New Roman"/>
          <w:b/>
          <w:bCs/>
          <w:sz w:val="24"/>
          <w:szCs w:val="24"/>
          <w:lang w:eastAsia="ru-RU"/>
        </w:rPr>
        <w:t>Караколськой сельской администрации муниципального образования Каракольское сельское поселение Онгудайского района Республики Алтай</w:t>
      </w:r>
      <w:r w:rsidRPr="00377D92">
        <w:rPr>
          <w:rFonts w:ascii="Times New Roman" w:hAnsi="Times New Roman"/>
          <w:b/>
          <w:bCs/>
          <w:sz w:val="24"/>
          <w:szCs w:val="24"/>
          <w:lang w:eastAsia="ru-RU"/>
        </w:rPr>
        <w:t xml:space="preserve">, о порядке ее назначения, перерасчета и выплаты </w:t>
      </w:r>
    </w:p>
    <w:p w:rsidR="00264FF2" w:rsidRPr="00377D92" w:rsidRDefault="00264FF2" w:rsidP="00DE0C8E">
      <w:pPr>
        <w:spacing w:after="0" w:line="240" w:lineRule="auto"/>
        <w:jc w:val="center"/>
        <w:rPr>
          <w:rFonts w:ascii="Times New Roman" w:hAnsi="Times New Roman"/>
          <w:b/>
          <w:bCs/>
          <w:sz w:val="24"/>
          <w:szCs w:val="24"/>
          <w:lang w:eastAsia="ru-RU"/>
        </w:rPr>
      </w:pPr>
    </w:p>
    <w:p w:rsidR="00264FF2" w:rsidRPr="00377D92" w:rsidRDefault="00264FF2" w:rsidP="00DE0C8E">
      <w:pPr>
        <w:spacing w:after="0" w:line="240" w:lineRule="auto"/>
        <w:jc w:val="center"/>
        <w:rPr>
          <w:rFonts w:ascii="Times New Roman" w:hAnsi="Times New Roman"/>
          <w:b/>
          <w:bCs/>
          <w:sz w:val="24"/>
          <w:szCs w:val="24"/>
          <w:lang w:eastAsia="ru-RU"/>
        </w:rPr>
      </w:pPr>
    </w:p>
    <w:p w:rsidR="00264FF2" w:rsidRPr="00377D92" w:rsidRDefault="00264FF2" w:rsidP="00DE0C8E">
      <w:pPr>
        <w:spacing w:before="100" w:beforeAutospacing="1" w:after="100" w:afterAutospacing="1" w:line="240" w:lineRule="auto"/>
        <w:jc w:val="both"/>
        <w:rPr>
          <w:rFonts w:ascii="Times New Roman" w:hAnsi="Times New Roman"/>
          <w:sz w:val="24"/>
          <w:szCs w:val="24"/>
          <w:lang w:eastAsia="ru-RU"/>
        </w:rPr>
      </w:pPr>
      <w:r w:rsidRPr="00377D92">
        <w:rPr>
          <w:rFonts w:ascii="Times New Roman" w:hAnsi="Times New Roman"/>
          <w:sz w:val="24"/>
          <w:szCs w:val="24"/>
          <w:lang w:eastAsia="ru-RU"/>
        </w:rPr>
        <w:t xml:space="preserve">В соответствии со статьями 23, 24 Федерального закона от 02.03.2007 № 25-ФЗ «О муниципальной службе в Российской Федерации», Федеральным законом от 23 мая 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изменениями, внесенными в Закон Республики Алтай от 18.04.2008 года №26-РЗ «О муниципальной службе Республики Алтай», </w:t>
      </w:r>
      <w:r>
        <w:rPr>
          <w:rFonts w:ascii="Times New Roman" w:hAnsi="Times New Roman"/>
          <w:sz w:val="24"/>
          <w:szCs w:val="24"/>
          <w:lang w:eastAsia="ru-RU"/>
        </w:rPr>
        <w:t xml:space="preserve">сельский </w:t>
      </w:r>
      <w:r w:rsidRPr="00377D92">
        <w:rPr>
          <w:rFonts w:ascii="Times New Roman" w:hAnsi="Times New Roman"/>
          <w:sz w:val="24"/>
          <w:szCs w:val="24"/>
          <w:lang w:eastAsia="ru-RU"/>
        </w:rPr>
        <w:t xml:space="preserve">Совет депутатов </w:t>
      </w:r>
      <w:r w:rsidRPr="00377D92">
        <w:rPr>
          <w:rFonts w:ascii="Times New Roman" w:hAnsi="Times New Roman"/>
          <w:b/>
          <w:bCs/>
          <w:sz w:val="24"/>
          <w:szCs w:val="24"/>
          <w:lang w:eastAsia="ru-RU"/>
        </w:rPr>
        <w:t>РЕШИЛ:</w:t>
      </w:r>
    </w:p>
    <w:p w:rsidR="00264FF2" w:rsidRPr="00377D92" w:rsidRDefault="00264FF2" w:rsidP="00377D92">
      <w:pPr>
        <w:spacing w:before="100" w:beforeAutospacing="1" w:after="100" w:afterAutospacing="1" w:line="240" w:lineRule="auto"/>
        <w:jc w:val="both"/>
        <w:rPr>
          <w:rFonts w:ascii="Times New Roman" w:hAnsi="Times New Roman"/>
          <w:sz w:val="24"/>
          <w:szCs w:val="24"/>
          <w:lang w:eastAsia="ru-RU"/>
        </w:rPr>
      </w:pPr>
      <w:bookmarkStart w:id="0" w:name="sub_1"/>
      <w:bookmarkEnd w:id="0"/>
      <w:r w:rsidRPr="00377D92">
        <w:rPr>
          <w:rFonts w:ascii="Times New Roman" w:hAnsi="Times New Roman"/>
          <w:sz w:val="24"/>
          <w:szCs w:val="24"/>
          <w:lang w:eastAsia="ru-RU"/>
        </w:rPr>
        <w:t xml:space="preserve">1. </w:t>
      </w:r>
      <w:r w:rsidRPr="00377D92">
        <w:rPr>
          <w:rFonts w:ascii="Times New Roman" w:hAnsi="Times New Roman"/>
          <w:sz w:val="24"/>
          <w:szCs w:val="24"/>
        </w:rPr>
        <w:t>Решение Совета</w:t>
      </w:r>
      <w:r>
        <w:rPr>
          <w:rFonts w:ascii="Times New Roman" w:hAnsi="Times New Roman"/>
          <w:sz w:val="24"/>
          <w:szCs w:val="24"/>
        </w:rPr>
        <w:t xml:space="preserve"> депутатов района (аймака) от 04.03.2011 года № 24-4</w:t>
      </w:r>
      <w:r w:rsidRPr="00377D92">
        <w:rPr>
          <w:rFonts w:ascii="Times New Roman" w:hAnsi="Times New Roman"/>
          <w:sz w:val="24"/>
          <w:szCs w:val="24"/>
        </w:rPr>
        <w:t xml:space="preserve"> «Об    утверждении </w:t>
      </w:r>
      <w:r>
        <w:rPr>
          <w:rFonts w:ascii="Times New Roman" w:hAnsi="Times New Roman"/>
          <w:sz w:val="24"/>
          <w:szCs w:val="24"/>
        </w:rPr>
        <w:t>Условий предоставления права на пенсию за выслугу лет муниципальным служащим муниципального образования «Онгудайский район»</w:t>
      </w:r>
      <w:r w:rsidRPr="00377D92">
        <w:rPr>
          <w:rFonts w:ascii="Times New Roman" w:hAnsi="Times New Roman"/>
          <w:sz w:val="24"/>
          <w:szCs w:val="24"/>
        </w:rPr>
        <w:t>» признать утратившим силу с 31.12.2016 года.</w:t>
      </w:r>
    </w:p>
    <w:p w:rsidR="00264FF2" w:rsidRPr="00377D92" w:rsidRDefault="00264FF2" w:rsidP="00377D9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77D92">
        <w:rPr>
          <w:rFonts w:ascii="Times New Roman" w:hAnsi="Times New Roman"/>
          <w:sz w:val="24"/>
          <w:szCs w:val="24"/>
          <w:lang w:eastAsia="ru-RU"/>
        </w:rPr>
        <w:t>Утвердить Положение об условиях предоставления права на пенсию за выслугу лет муниципальным служащим</w:t>
      </w:r>
      <w:r w:rsidRPr="001C37F4">
        <w:rPr>
          <w:rFonts w:ascii="Times New Roman" w:hAnsi="Times New Roman"/>
          <w:bCs/>
          <w:sz w:val="24"/>
          <w:szCs w:val="24"/>
          <w:lang w:eastAsia="ru-RU"/>
        </w:rPr>
        <w:t>Караколськой сельской администрации муниципального образования Каракольское сельское</w:t>
      </w:r>
      <w:r>
        <w:rPr>
          <w:rFonts w:ascii="Times New Roman" w:hAnsi="Times New Roman"/>
          <w:bCs/>
          <w:sz w:val="24"/>
          <w:szCs w:val="24"/>
          <w:lang w:eastAsia="ru-RU"/>
        </w:rPr>
        <w:t>Онгудайского района Республики Алтай</w:t>
      </w:r>
      <w:r w:rsidRPr="00377D92">
        <w:rPr>
          <w:rFonts w:ascii="Times New Roman" w:hAnsi="Times New Roman"/>
          <w:bCs/>
          <w:sz w:val="24"/>
          <w:szCs w:val="24"/>
          <w:lang w:eastAsia="ru-RU"/>
        </w:rPr>
        <w:t>, о порядке ее назначения, перерасчета и выплаты</w:t>
      </w:r>
      <w:r w:rsidRPr="00377D92">
        <w:rPr>
          <w:rFonts w:ascii="Times New Roman" w:hAnsi="Times New Roman"/>
          <w:sz w:val="24"/>
          <w:szCs w:val="24"/>
          <w:lang w:eastAsia="ru-RU"/>
        </w:rPr>
        <w:t xml:space="preserve">, согласно </w:t>
      </w:r>
      <w:hyperlink r:id="rId4" w:anchor="sub_1000" w:history="1">
        <w:r w:rsidRPr="001C37F4">
          <w:rPr>
            <w:rFonts w:ascii="Times New Roman" w:hAnsi="Times New Roman"/>
            <w:bCs/>
            <w:color w:val="333333"/>
            <w:sz w:val="24"/>
            <w:szCs w:val="24"/>
            <w:lang w:eastAsia="ru-RU"/>
          </w:rPr>
          <w:t>Приложению</w:t>
        </w:r>
      </w:hyperlink>
      <w:r w:rsidRPr="00377D92">
        <w:rPr>
          <w:rFonts w:ascii="Times New Roman" w:hAnsi="Times New Roman"/>
          <w:sz w:val="24"/>
          <w:szCs w:val="24"/>
          <w:lang w:eastAsia="ru-RU"/>
        </w:rPr>
        <w:t xml:space="preserve"> к настоящему решению.</w:t>
      </w:r>
    </w:p>
    <w:p w:rsidR="00264FF2" w:rsidRPr="00377D92" w:rsidRDefault="00264FF2" w:rsidP="00377D92">
      <w:pPr>
        <w:widowControl w:val="0"/>
        <w:tabs>
          <w:tab w:val="left" w:pos="0"/>
          <w:tab w:val="left" w:pos="284"/>
        </w:tabs>
        <w:autoSpaceDE w:val="0"/>
        <w:autoSpaceDN w:val="0"/>
        <w:adjustRightInd w:val="0"/>
        <w:jc w:val="both"/>
        <w:rPr>
          <w:rFonts w:ascii="Times New Roman" w:hAnsi="Times New Roman"/>
          <w:sz w:val="24"/>
          <w:szCs w:val="24"/>
          <w:lang w:eastAsia="ru-RU"/>
        </w:rPr>
      </w:pPr>
      <w:bookmarkStart w:id="1" w:name="sub_3"/>
      <w:bookmarkEnd w:id="1"/>
      <w:r>
        <w:rPr>
          <w:rFonts w:ascii="Times New Roman" w:hAnsi="Times New Roman"/>
          <w:sz w:val="24"/>
          <w:szCs w:val="24"/>
          <w:lang w:eastAsia="ru-RU"/>
        </w:rPr>
        <w:t>3</w:t>
      </w:r>
      <w:r w:rsidRPr="00377D92">
        <w:rPr>
          <w:rFonts w:ascii="Times New Roman" w:hAnsi="Times New Roman"/>
          <w:sz w:val="24"/>
          <w:szCs w:val="24"/>
          <w:lang w:eastAsia="ru-RU"/>
        </w:rPr>
        <w:t xml:space="preserve">. </w:t>
      </w:r>
      <w:bookmarkStart w:id="2" w:name="sub_1000"/>
      <w:bookmarkEnd w:id="2"/>
      <w:r w:rsidRPr="00377D92">
        <w:rPr>
          <w:rFonts w:ascii="Times New Roman" w:hAnsi="Times New Roman"/>
          <w:sz w:val="24"/>
          <w:szCs w:val="24"/>
          <w:lang w:eastAsia="ru-RU"/>
        </w:rPr>
        <w:t xml:space="preserve">Настоящее решение вступает в силу с момента опубликования </w:t>
      </w:r>
      <w:r>
        <w:rPr>
          <w:rFonts w:ascii="Times New Roman" w:hAnsi="Times New Roman"/>
          <w:sz w:val="24"/>
          <w:szCs w:val="24"/>
          <w:lang w:eastAsia="ru-RU"/>
        </w:rPr>
        <w:t xml:space="preserve">на информационных стендах сельского поселения </w:t>
      </w:r>
      <w:r w:rsidRPr="00377D92">
        <w:rPr>
          <w:rFonts w:ascii="Times New Roman" w:hAnsi="Times New Roman"/>
          <w:sz w:val="24"/>
          <w:szCs w:val="24"/>
          <w:lang w:eastAsia="ru-RU"/>
        </w:rPr>
        <w:t>и применяется к правоотношениям, возникшим с 01.01.2017 г.</w:t>
      </w:r>
    </w:p>
    <w:p w:rsidR="00264FF2" w:rsidRPr="00377D92" w:rsidRDefault="00264FF2" w:rsidP="00DE0C8E">
      <w:pPr>
        <w:spacing w:before="100" w:beforeAutospacing="1" w:after="100" w:afterAutospacing="1" w:line="240" w:lineRule="auto"/>
        <w:jc w:val="both"/>
        <w:rPr>
          <w:rFonts w:ascii="Times New Roman" w:hAnsi="Times New Roman"/>
          <w:sz w:val="24"/>
          <w:szCs w:val="24"/>
          <w:lang w:eastAsia="ru-RU"/>
        </w:rPr>
      </w:pPr>
    </w:p>
    <w:p w:rsidR="00264FF2" w:rsidRDefault="00264FF2" w:rsidP="00B43821">
      <w:pPr>
        <w:autoSpaceDE w:val="0"/>
        <w:autoSpaceDN w:val="0"/>
        <w:adjustRightInd w:val="0"/>
        <w:spacing w:after="0" w:line="240" w:lineRule="auto"/>
        <w:jc w:val="both"/>
        <w:rPr>
          <w:rFonts w:ascii="Times New Roman" w:hAnsi="Times New Roman"/>
          <w:sz w:val="24"/>
          <w:szCs w:val="24"/>
          <w:lang w:eastAsia="ru-RU"/>
        </w:rPr>
      </w:pPr>
      <w:r w:rsidRPr="00377D92">
        <w:rPr>
          <w:rFonts w:ascii="Times New Roman" w:hAnsi="Times New Roman"/>
          <w:sz w:val="24"/>
          <w:szCs w:val="24"/>
          <w:lang w:eastAsia="ru-RU"/>
        </w:rPr>
        <w:t xml:space="preserve">Глава </w:t>
      </w:r>
      <w:r>
        <w:rPr>
          <w:rFonts w:ascii="Times New Roman" w:hAnsi="Times New Roman"/>
          <w:sz w:val="24"/>
          <w:szCs w:val="24"/>
          <w:lang w:eastAsia="ru-RU"/>
        </w:rPr>
        <w:t>Каракольского сельского поселения</w:t>
      </w:r>
    </w:p>
    <w:p w:rsidR="00264FF2" w:rsidRDefault="00264FF2" w:rsidP="00B43821">
      <w:pPr>
        <w:autoSpaceDE w:val="0"/>
        <w:autoSpaceDN w:val="0"/>
        <w:adjustRightInd w:val="0"/>
        <w:spacing w:after="0" w:line="240" w:lineRule="auto"/>
        <w:jc w:val="both"/>
        <w:rPr>
          <w:rFonts w:ascii="Verdana" w:hAnsi="Verdana"/>
          <w:sz w:val="17"/>
          <w:szCs w:val="17"/>
          <w:lang w:eastAsia="ru-RU"/>
        </w:rPr>
      </w:pPr>
      <w:r>
        <w:rPr>
          <w:rFonts w:ascii="Times New Roman" w:hAnsi="Times New Roman"/>
          <w:sz w:val="24"/>
          <w:szCs w:val="24"/>
          <w:lang w:eastAsia="ru-RU"/>
        </w:rPr>
        <w:t>Онгудайского района Республики Алтай</w:t>
      </w:r>
      <w:bookmarkStart w:id="3" w:name="_GoBack"/>
      <w:bookmarkEnd w:id="3"/>
      <w:r>
        <w:rPr>
          <w:rFonts w:ascii="Times New Roman" w:hAnsi="Times New Roman"/>
          <w:sz w:val="24"/>
          <w:szCs w:val="24"/>
          <w:lang w:eastAsia="ru-RU"/>
        </w:rPr>
        <w:t xml:space="preserve">                                                      Ч.Б. Тарбанаев</w:t>
      </w:r>
    </w:p>
    <w:p w:rsidR="00264FF2" w:rsidRDefault="00264FF2" w:rsidP="00DE0C8E">
      <w:pPr>
        <w:spacing w:before="100" w:beforeAutospacing="1" w:after="100" w:afterAutospacing="1" w:line="240" w:lineRule="auto"/>
        <w:jc w:val="both"/>
        <w:rPr>
          <w:rFonts w:ascii="Verdana" w:hAnsi="Verdana"/>
          <w:sz w:val="17"/>
          <w:szCs w:val="17"/>
          <w:lang w:eastAsia="ru-RU"/>
        </w:rPr>
      </w:pPr>
    </w:p>
    <w:p w:rsidR="00264FF2" w:rsidRDefault="00264FF2" w:rsidP="00DE0C8E">
      <w:pPr>
        <w:spacing w:before="100" w:beforeAutospacing="1" w:after="100" w:afterAutospacing="1" w:line="240" w:lineRule="auto"/>
        <w:jc w:val="both"/>
        <w:rPr>
          <w:rFonts w:ascii="Verdana" w:hAnsi="Verdana"/>
          <w:sz w:val="17"/>
          <w:szCs w:val="17"/>
          <w:lang w:eastAsia="ru-RU"/>
        </w:rPr>
      </w:pPr>
    </w:p>
    <w:p w:rsidR="00264FF2" w:rsidRDefault="00264FF2" w:rsidP="00DE0C8E">
      <w:pPr>
        <w:spacing w:before="100" w:beforeAutospacing="1" w:after="100" w:afterAutospacing="1" w:line="240" w:lineRule="auto"/>
        <w:jc w:val="both"/>
        <w:rPr>
          <w:rFonts w:ascii="Verdana" w:hAnsi="Verdana"/>
          <w:sz w:val="17"/>
          <w:szCs w:val="17"/>
          <w:lang w:eastAsia="ru-RU"/>
        </w:rPr>
      </w:pPr>
    </w:p>
    <w:p w:rsidR="00264FF2" w:rsidRPr="00DE0C8E" w:rsidRDefault="00264FF2" w:rsidP="00DE0C8E">
      <w:pPr>
        <w:spacing w:before="100" w:beforeAutospacing="1" w:after="100" w:afterAutospacing="1" w:line="240" w:lineRule="auto"/>
        <w:jc w:val="both"/>
        <w:rPr>
          <w:rFonts w:ascii="Verdana" w:hAnsi="Verdana"/>
          <w:sz w:val="17"/>
          <w:szCs w:val="17"/>
          <w:lang w:eastAsia="ru-RU"/>
        </w:rPr>
      </w:pPr>
    </w:p>
    <w:p w:rsidR="00264FF2" w:rsidRPr="00F2227E" w:rsidRDefault="00264FF2" w:rsidP="00DE0C8E">
      <w:pPr>
        <w:spacing w:before="100" w:beforeAutospacing="1" w:after="100" w:afterAutospacing="1" w:line="240" w:lineRule="auto"/>
        <w:jc w:val="center"/>
        <w:rPr>
          <w:rFonts w:ascii="Times New Roman" w:hAnsi="Times New Roman"/>
          <w:sz w:val="24"/>
          <w:szCs w:val="24"/>
          <w:lang w:eastAsia="ru-RU"/>
        </w:rPr>
      </w:pPr>
      <w:r w:rsidRPr="00F2227E">
        <w:rPr>
          <w:rFonts w:ascii="Times New Roman" w:hAnsi="Times New Roman"/>
          <w:b/>
          <w:bCs/>
          <w:sz w:val="24"/>
          <w:szCs w:val="24"/>
          <w:lang w:eastAsia="ru-RU"/>
        </w:rPr>
        <w:t xml:space="preserve">Положение об условиях предоставления права на пенсию за выслугу лет муниципальным служащим </w:t>
      </w:r>
      <w:r>
        <w:rPr>
          <w:rFonts w:ascii="Times New Roman" w:hAnsi="Times New Roman"/>
          <w:b/>
          <w:bCs/>
          <w:sz w:val="24"/>
          <w:szCs w:val="24"/>
          <w:lang w:eastAsia="ru-RU"/>
        </w:rPr>
        <w:t>Караколськой сельской администрации муниципального образования Каракольское сельское поселение Онгудайского района Республики Алтай</w:t>
      </w:r>
      <w:r w:rsidRPr="00F2227E">
        <w:rPr>
          <w:rFonts w:ascii="Times New Roman" w:hAnsi="Times New Roman"/>
          <w:b/>
          <w:bCs/>
          <w:sz w:val="24"/>
          <w:szCs w:val="24"/>
          <w:lang w:eastAsia="ru-RU"/>
        </w:rPr>
        <w:t>, порядок ее назначения, перерасчета и выплаты</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xml:space="preserve"> Настоящее положение определяет условия предоставления права на пенсию за выслугу лет муниципальным </w:t>
      </w:r>
      <w:r w:rsidRPr="001C37F4">
        <w:rPr>
          <w:rFonts w:ascii="Times New Roman" w:hAnsi="Times New Roman"/>
          <w:sz w:val="24"/>
          <w:szCs w:val="24"/>
          <w:lang w:eastAsia="ru-RU"/>
        </w:rPr>
        <w:t xml:space="preserve">служащим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 муниципального образования Каракольское сельское поселение Онгудайского района Республики Алтай</w:t>
      </w:r>
      <w:r w:rsidRPr="00F2227E">
        <w:rPr>
          <w:rFonts w:ascii="Times New Roman" w:hAnsi="Times New Roman"/>
          <w:sz w:val="24"/>
          <w:szCs w:val="24"/>
          <w:lang w:eastAsia="ru-RU"/>
        </w:rPr>
        <w:t>, порядок ее назначения, перерасчета и выплаты.</w:t>
      </w:r>
    </w:p>
    <w:p w:rsidR="00264FF2" w:rsidRPr="00F2227E" w:rsidRDefault="00264FF2" w:rsidP="00DE0C8E">
      <w:pPr>
        <w:spacing w:before="100" w:beforeAutospacing="1" w:after="100" w:afterAutospacing="1" w:line="240" w:lineRule="auto"/>
        <w:jc w:val="both"/>
        <w:outlineLvl w:val="0"/>
        <w:rPr>
          <w:rFonts w:ascii="Times New Roman" w:hAnsi="Times New Roman"/>
          <w:b/>
          <w:bCs/>
          <w:kern w:val="36"/>
          <w:sz w:val="24"/>
          <w:szCs w:val="24"/>
          <w:lang w:eastAsia="ru-RU"/>
        </w:rPr>
      </w:pPr>
      <w:bookmarkStart w:id="4" w:name="sub_1001"/>
      <w:bookmarkEnd w:id="4"/>
      <w:r w:rsidRPr="00F2227E">
        <w:rPr>
          <w:rFonts w:ascii="Times New Roman" w:hAnsi="Times New Roman"/>
          <w:b/>
          <w:bCs/>
          <w:kern w:val="36"/>
          <w:sz w:val="24"/>
          <w:szCs w:val="24"/>
          <w:lang w:eastAsia="ru-RU"/>
        </w:rPr>
        <w:t>I. Общие положения</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5" w:name="sub_11"/>
      <w:bookmarkEnd w:id="5"/>
      <w:r w:rsidRPr="00F2227E">
        <w:rPr>
          <w:rFonts w:ascii="Times New Roman" w:hAnsi="Times New Roman"/>
          <w:sz w:val="24"/>
          <w:szCs w:val="24"/>
          <w:lang w:eastAsia="ru-RU"/>
        </w:rPr>
        <w:t xml:space="preserve">1.1. Действие настоящего Положения распространяется на лиц, замещавших должности муниципальной службы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 муниципального образования Каракольское сельское поселение Онгудайского района Республики Алтай</w:t>
      </w:r>
      <w:r w:rsidRPr="00F2227E">
        <w:rPr>
          <w:rFonts w:ascii="Times New Roman" w:hAnsi="Times New Roman"/>
          <w:sz w:val="24"/>
          <w:szCs w:val="24"/>
          <w:lang w:eastAsia="ru-RU"/>
        </w:rPr>
        <w:t xml:space="preserve">, в последующем должности муниципальной службы, предусмотренные Реестром должностей муниципальной службы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 муниципального образования Каракольское сельское поселение Онгудайского района Республики Алтай</w:t>
      </w:r>
      <w:r w:rsidRPr="00F2227E">
        <w:rPr>
          <w:rFonts w:ascii="Times New Roman" w:hAnsi="Times New Roman"/>
          <w:sz w:val="24"/>
          <w:szCs w:val="24"/>
          <w:lang w:eastAsia="ru-RU"/>
        </w:rPr>
        <w:t xml:space="preserve"> при наличии условий, дающих право на выплату пенсии за выслугу лет, предусмотренных настоящим Положением.</w:t>
      </w:r>
    </w:p>
    <w:p w:rsidR="00264FF2" w:rsidRPr="001C37F4" w:rsidRDefault="00264FF2" w:rsidP="00DE0C8E">
      <w:pPr>
        <w:spacing w:before="100" w:beforeAutospacing="1" w:after="100" w:afterAutospacing="1" w:line="240" w:lineRule="auto"/>
        <w:jc w:val="both"/>
        <w:rPr>
          <w:rFonts w:ascii="Times New Roman" w:hAnsi="Times New Roman"/>
          <w:sz w:val="24"/>
          <w:szCs w:val="24"/>
          <w:lang w:eastAsia="ru-RU"/>
        </w:rPr>
      </w:pPr>
      <w:bookmarkStart w:id="6" w:name="sub_12"/>
      <w:bookmarkEnd w:id="6"/>
      <w:r w:rsidRPr="00F2227E">
        <w:rPr>
          <w:rFonts w:ascii="Times New Roman" w:hAnsi="Times New Roman"/>
          <w:sz w:val="24"/>
          <w:szCs w:val="24"/>
          <w:lang w:eastAsia="ru-RU"/>
        </w:rPr>
        <w:t xml:space="preserve">1.2. Законодательство о выплате пенсии за выслугу лет служащим муниципальной службы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 муниципального образования Каракольское сельское поселение Онгудайского района Республики Алтай</w:t>
      </w:r>
      <w:r w:rsidRPr="00F2227E">
        <w:rPr>
          <w:rFonts w:ascii="Times New Roman" w:hAnsi="Times New Roman"/>
          <w:sz w:val="24"/>
          <w:szCs w:val="24"/>
          <w:lang w:eastAsia="ru-RU"/>
        </w:rPr>
        <w:t xml:space="preserve">(далее - муниципальный служащий) состоит из </w:t>
      </w:r>
      <w:hyperlink r:id="rId5" w:history="1">
        <w:r w:rsidRPr="001C37F4">
          <w:rPr>
            <w:rFonts w:ascii="Times New Roman" w:hAnsi="Times New Roman"/>
            <w:bCs/>
            <w:sz w:val="24"/>
            <w:szCs w:val="24"/>
            <w:lang w:eastAsia="ru-RU"/>
          </w:rPr>
          <w:t>Конституции</w:t>
        </w:r>
      </w:hyperlink>
      <w:r w:rsidRPr="001C37F4">
        <w:rPr>
          <w:rFonts w:ascii="Times New Roman" w:hAnsi="Times New Roman"/>
          <w:sz w:val="24"/>
          <w:szCs w:val="24"/>
          <w:lang w:eastAsia="ru-RU"/>
        </w:rPr>
        <w:t xml:space="preserve"> Российской Федерации, </w:t>
      </w:r>
      <w:hyperlink r:id="rId6" w:history="1">
        <w:r w:rsidRPr="001C37F4">
          <w:rPr>
            <w:rFonts w:ascii="Times New Roman" w:hAnsi="Times New Roman"/>
            <w:bCs/>
            <w:sz w:val="24"/>
            <w:szCs w:val="24"/>
            <w:lang w:eastAsia="ru-RU"/>
          </w:rPr>
          <w:t>Федерального закона</w:t>
        </w:r>
      </w:hyperlink>
      <w:r w:rsidRPr="001C37F4">
        <w:rPr>
          <w:rFonts w:ascii="Times New Roman" w:hAnsi="Times New Roman"/>
          <w:sz w:val="24"/>
          <w:szCs w:val="24"/>
          <w:lang w:eastAsia="ru-RU"/>
        </w:rPr>
        <w:t xml:space="preserve"> "О государственном пенсионном обеспечении в Российской Федерации", иных федеральных законов, законов Республики Алтай</w:t>
      </w:r>
      <w:hyperlink r:id="rId7" w:history="1">
        <w:r w:rsidRPr="001C37F4">
          <w:rPr>
            <w:rFonts w:ascii="Times New Roman" w:hAnsi="Times New Roman"/>
            <w:bCs/>
            <w:sz w:val="24"/>
            <w:szCs w:val="24"/>
            <w:lang w:eastAsia="ru-RU"/>
          </w:rPr>
          <w:t>"О муниципальной службе в Республике Алтай"</w:t>
        </w:r>
      </w:hyperlink>
      <w:r w:rsidRPr="001C37F4">
        <w:rPr>
          <w:rFonts w:ascii="Times New Roman" w:hAnsi="Times New Roman"/>
          <w:sz w:val="24"/>
          <w:szCs w:val="24"/>
          <w:lang w:eastAsia="ru-RU"/>
        </w:rPr>
        <w:t xml:space="preserve">, </w:t>
      </w:r>
      <w:hyperlink r:id="rId8" w:history="1">
        <w:r w:rsidRPr="001C37F4">
          <w:rPr>
            <w:rFonts w:ascii="Times New Roman" w:hAnsi="Times New Roman"/>
            <w:bCs/>
            <w:sz w:val="24"/>
            <w:szCs w:val="24"/>
            <w:lang w:eastAsia="ru-RU"/>
          </w:rPr>
          <w:t>"Об условиях предоставления права на пенсию за выслугу лет государственным гражданским служащим Республики Алтай"</w:t>
        </w:r>
      </w:hyperlink>
      <w:r w:rsidRPr="001C37F4">
        <w:rPr>
          <w:rFonts w:ascii="Times New Roman" w:hAnsi="Times New Roman"/>
          <w:sz w:val="24"/>
          <w:szCs w:val="24"/>
          <w:lang w:eastAsia="ru-RU"/>
        </w:rPr>
        <w:t xml:space="preserve">, иных законов и нормативно-правовых актов Республики Алтай, </w:t>
      </w:r>
      <w:hyperlink r:id="rId9" w:history="1">
        <w:r w:rsidRPr="001C37F4">
          <w:rPr>
            <w:rFonts w:ascii="Times New Roman" w:hAnsi="Times New Roman"/>
            <w:bCs/>
            <w:sz w:val="24"/>
            <w:szCs w:val="24"/>
            <w:lang w:eastAsia="ru-RU"/>
          </w:rPr>
          <w:t>Устава</w:t>
        </w:r>
      </w:hyperlink>
      <w:r w:rsidRPr="001C37F4">
        <w:rPr>
          <w:rFonts w:ascii="Times New Roman" w:hAnsi="Times New Roman"/>
          <w:bCs/>
          <w:sz w:val="24"/>
          <w:szCs w:val="24"/>
          <w:lang w:eastAsia="ru-RU"/>
        </w:rPr>
        <w:t>Каракольско</w:t>
      </w:r>
      <w:r>
        <w:rPr>
          <w:rFonts w:ascii="Times New Roman" w:hAnsi="Times New Roman"/>
          <w:bCs/>
          <w:sz w:val="24"/>
          <w:szCs w:val="24"/>
          <w:lang w:eastAsia="ru-RU"/>
        </w:rPr>
        <w:t>го</w:t>
      </w:r>
      <w:r w:rsidRPr="001C37F4">
        <w:rPr>
          <w:rFonts w:ascii="Times New Roman" w:hAnsi="Times New Roman"/>
          <w:bCs/>
          <w:sz w:val="24"/>
          <w:szCs w:val="24"/>
          <w:lang w:eastAsia="ru-RU"/>
        </w:rPr>
        <w:t xml:space="preserve"> сельско</w:t>
      </w:r>
      <w:r>
        <w:rPr>
          <w:rFonts w:ascii="Times New Roman" w:hAnsi="Times New Roman"/>
          <w:bCs/>
          <w:sz w:val="24"/>
          <w:szCs w:val="24"/>
          <w:lang w:eastAsia="ru-RU"/>
        </w:rPr>
        <w:t>го</w:t>
      </w:r>
      <w:r w:rsidRPr="001C37F4">
        <w:rPr>
          <w:rFonts w:ascii="Times New Roman" w:hAnsi="Times New Roman"/>
          <w:bCs/>
          <w:sz w:val="24"/>
          <w:szCs w:val="24"/>
          <w:lang w:eastAsia="ru-RU"/>
        </w:rPr>
        <w:t xml:space="preserve"> поселени</w:t>
      </w:r>
      <w:r>
        <w:rPr>
          <w:rFonts w:ascii="Times New Roman" w:hAnsi="Times New Roman"/>
          <w:bCs/>
          <w:sz w:val="24"/>
          <w:szCs w:val="24"/>
          <w:lang w:eastAsia="ru-RU"/>
        </w:rPr>
        <w:t>я</w:t>
      </w:r>
      <w:r w:rsidRPr="001C37F4">
        <w:rPr>
          <w:rFonts w:ascii="Times New Roman" w:hAnsi="Times New Roman"/>
          <w:bCs/>
          <w:sz w:val="24"/>
          <w:szCs w:val="24"/>
          <w:lang w:eastAsia="ru-RU"/>
        </w:rPr>
        <w:t>Онгудайского района Республики Алтай</w:t>
      </w:r>
      <w:r w:rsidRPr="001C37F4">
        <w:rPr>
          <w:rFonts w:ascii="Times New Roman" w:hAnsi="Times New Roman"/>
          <w:sz w:val="24"/>
          <w:szCs w:val="24"/>
          <w:lang w:eastAsia="ru-RU"/>
        </w:rPr>
        <w:t xml:space="preserve">, настоящего Положения и нормативно-правовых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 муниципального образования Каракольское сельское поселение Онгудайского района Республики Алтай.</w:t>
      </w:r>
      <w:bookmarkStart w:id="7" w:name="sub_13"/>
      <w:bookmarkEnd w:id="7"/>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1.3. В настоящем положении используются следующие основные понятия:</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b/>
          <w:bCs/>
          <w:sz w:val="24"/>
          <w:szCs w:val="24"/>
          <w:lang w:eastAsia="ru-RU"/>
        </w:rPr>
        <w:t>пенсия за выслугу лет муниципальному служащему</w:t>
      </w:r>
      <w:r w:rsidRPr="00F2227E">
        <w:rPr>
          <w:rFonts w:ascii="Times New Roman" w:hAnsi="Times New Roman"/>
          <w:sz w:val="24"/>
          <w:szCs w:val="24"/>
          <w:lang w:eastAsia="ru-RU"/>
        </w:rPr>
        <w:t xml:space="preserve"> (далее - пенси</w:t>
      </w:r>
      <w:r>
        <w:rPr>
          <w:rFonts w:ascii="Times New Roman" w:hAnsi="Times New Roman"/>
          <w:sz w:val="24"/>
          <w:szCs w:val="24"/>
          <w:lang w:eastAsia="ru-RU"/>
        </w:rPr>
        <w:t xml:space="preserve">я за выслугу лет) - </w:t>
      </w:r>
      <w:r w:rsidRPr="00F2227E">
        <w:rPr>
          <w:rFonts w:ascii="Times New Roman" w:hAnsi="Times New Roman"/>
          <w:sz w:val="24"/>
          <w:szCs w:val="24"/>
          <w:lang w:eastAsia="ru-RU"/>
        </w:rPr>
        <w:t>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b/>
          <w:bCs/>
          <w:sz w:val="24"/>
          <w:szCs w:val="24"/>
          <w:lang w:eastAsia="ru-RU"/>
        </w:rPr>
        <w:t>стаж муниципальной службы</w:t>
      </w:r>
      <w:r w:rsidRPr="00F2227E">
        <w:rPr>
          <w:rFonts w:ascii="Times New Roman" w:hAnsi="Times New Roman"/>
          <w:sz w:val="24"/>
          <w:szCs w:val="24"/>
          <w:lang w:eastAsia="ru-RU"/>
        </w:rPr>
        <w:t xml:space="preserve"> - суммарная продолжительность периодов осуществления муниципальной и государственной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b/>
          <w:bCs/>
          <w:sz w:val="24"/>
          <w:szCs w:val="24"/>
          <w:lang w:eastAsia="ru-RU"/>
        </w:rPr>
        <w:t>среднемесячный заработок</w:t>
      </w:r>
      <w:r w:rsidRPr="00F2227E">
        <w:rPr>
          <w:rFonts w:ascii="Times New Roman" w:hAnsi="Times New Roman"/>
          <w:sz w:val="24"/>
          <w:szCs w:val="24"/>
          <w:lang w:eastAsia="ru-RU"/>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b/>
          <w:bCs/>
          <w:sz w:val="24"/>
          <w:szCs w:val="24"/>
          <w:lang w:eastAsia="ru-RU"/>
        </w:rPr>
        <w:t>муниципальные служащие</w:t>
      </w:r>
      <w:r w:rsidRPr="00F2227E">
        <w:rPr>
          <w:rFonts w:ascii="Times New Roman" w:hAnsi="Times New Roman"/>
          <w:sz w:val="24"/>
          <w:szCs w:val="24"/>
          <w:lang w:eastAsia="ru-RU"/>
        </w:rPr>
        <w:t xml:space="preserve"> - лица, замещавшие муниципальные должности муниципальной службы </w:t>
      </w:r>
      <w:r w:rsidRPr="00F2227E">
        <w:rPr>
          <w:rFonts w:ascii="Times New Roman" w:hAnsi="Times New Roman"/>
          <w:bCs/>
          <w:sz w:val="24"/>
          <w:szCs w:val="24"/>
          <w:lang w:eastAsia="ru-RU"/>
        </w:rPr>
        <w:t>Администрации района (аймака) муниципального образования «Онгудайский район»</w:t>
      </w:r>
      <w:r w:rsidRPr="00F2227E">
        <w:rPr>
          <w:rFonts w:ascii="Times New Roman" w:hAnsi="Times New Roman"/>
          <w:sz w:val="24"/>
          <w:szCs w:val="24"/>
          <w:lang w:eastAsia="ru-RU"/>
        </w:rPr>
        <w:t>, определенные законодательством Р</w:t>
      </w:r>
      <w:r>
        <w:rPr>
          <w:rFonts w:ascii="Times New Roman" w:hAnsi="Times New Roman"/>
          <w:sz w:val="24"/>
          <w:szCs w:val="24"/>
          <w:lang w:eastAsia="ru-RU"/>
        </w:rPr>
        <w:t xml:space="preserve">оссийской Федерации и </w:t>
      </w:r>
      <w:r w:rsidRPr="00F2227E">
        <w:rPr>
          <w:rFonts w:ascii="Times New Roman" w:hAnsi="Times New Roman"/>
          <w:sz w:val="24"/>
          <w:szCs w:val="24"/>
          <w:lang w:eastAsia="ru-RU"/>
        </w:rPr>
        <w:t>Республики</w:t>
      </w:r>
      <w:r>
        <w:rPr>
          <w:rFonts w:ascii="Times New Roman" w:hAnsi="Times New Roman"/>
          <w:sz w:val="24"/>
          <w:szCs w:val="24"/>
          <w:lang w:eastAsia="ru-RU"/>
        </w:rPr>
        <w:t xml:space="preserve"> Алтай</w:t>
      </w:r>
      <w:r w:rsidRPr="00F2227E">
        <w:rPr>
          <w:rFonts w:ascii="Times New Roman" w:hAnsi="Times New Roman"/>
          <w:sz w:val="24"/>
          <w:szCs w:val="24"/>
          <w:lang w:eastAsia="ru-RU"/>
        </w:rPr>
        <w:t>.</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b/>
          <w:bCs/>
          <w:sz w:val="24"/>
          <w:szCs w:val="24"/>
          <w:lang w:eastAsia="ru-RU"/>
        </w:rPr>
        <w:t>оклад месячного денежного содержания</w:t>
      </w:r>
      <w:r w:rsidRPr="00F2227E">
        <w:rPr>
          <w:rFonts w:ascii="Times New Roman" w:hAnsi="Times New Roman"/>
          <w:sz w:val="24"/>
          <w:szCs w:val="24"/>
          <w:lang w:eastAsia="ru-RU"/>
        </w:rPr>
        <w:t xml:space="preserve"> - месячный оклад муниципального служащего в соответствии с замещаемой им должностью муниципальной службы и месячный оклад муниципального служащего в соответствии присвоенным ему классным чином муниципальной службы.</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b/>
          <w:bCs/>
          <w:sz w:val="24"/>
          <w:szCs w:val="24"/>
          <w:lang w:eastAsia="ru-RU"/>
        </w:rPr>
        <w:t>установление пенсии за выслугу лет</w:t>
      </w:r>
      <w:r w:rsidRPr="00F2227E">
        <w:rPr>
          <w:rFonts w:ascii="Times New Roman" w:hAnsi="Times New Roman"/>
          <w:sz w:val="24"/>
          <w:szCs w:val="24"/>
          <w:lang w:eastAsia="ru-RU"/>
        </w:rPr>
        <w:t xml:space="preserve"> - назначение пенсии за выслугу лет, перерасчет ее размера.</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w:t>
      </w:r>
    </w:p>
    <w:p w:rsidR="00264FF2" w:rsidRPr="00F2227E" w:rsidRDefault="00264FF2" w:rsidP="00DE0C8E">
      <w:pPr>
        <w:spacing w:before="100" w:beforeAutospacing="1" w:after="100" w:afterAutospacing="1" w:line="240" w:lineRule="auto"/>
        <w:jc w:val="both"/>
        <w:outlineLvl w:val="0"/>
        <w:rPr>
          <w:rFonts w:ascii="Times New Roman" w:hAnsi="Times New Roman"/>
          <w:b/>
          <w:bCs/>
          <w:kern w:val="36"/>
          <w:sz w:val="24"/>
          <w:szCs w:val="24"/>
          <w:lang w:eastAsia="ru-RU"/>
        </w:rPr>
      </w:pPr>
      <w:bookmarkStart w:id="8" w:name="sub_1002"/>
      <w:bookmarkEnd w:id="8"/>
      <w:r w:rsidRPr="00F2227E">
        <w:rPr>
          <w:rFonts w:ascii="Times New Roman" w:hAnsi="Times New Roman"/>
          <w:b/>
          <w:bCs/>
          <w:kern w:val="36"/>
          <w:sz w:val="24"/>
          <w:szCs w:val="24"/>
          <w:lang w:eastAsia="ru-RU"/>
        </w:rPr>
        <w:t>II. Условия назначения пенсии за выслугу лет</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xml:space="preserve">2.1. Лица, замещавшие должности муниципальной службы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 муниципального образования Каракольское сельское поселение Онгудайского района Республики Алтай</w:t>
      </w:r>
      <w:r w:rsidRPr="00F2227E">
        <w:rPr>
          <w:rFonts w:ascii="Times New Roman" w:hAnsi="Times New Roman"/>
          <w:sz w:val="24"/>
          <w:szCs w:val="24"/>
          <w:lang w:eastAsia="ru-RU"/>
        </w:rPr>
        <w:t xml:space="preserve">(далее - должности муниципальной службы), предусмотренные Реестром должностей муниципальной службы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 муниципального образования Каракольское сельское поселение Онгудайского района Республики Алтай</w:t>
      </w:r>
      <w:r w:rsidRPr="00F2227E">
        <w:rPr>
          <w:rFonts w:ascii="Times New Roman" w:hAnsi="Times New Roman"/>
          <w:sz w:val="24"/>
          <w:szCs w:val="24"/>
          <w:lang w:eastAsia="ru-RU"/>
        </w:rPr>
        <w:t>,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w:t>
      </w:r>
      <w:r>
        <w:rPr>
          <w:rFonts w:ascii="Times New Roman" w:hAnsi="Times New Roman"/>
          <w:sz w:val="24"/>
          <w:szCs w:val="24"/>
          <w:lang w:eastAsia="ru-RU"/>
        </w:rPr>
        <w:t xml:space="preserve"> 1</w:t>
      </w:r>
      <w:r w:rsidRPr="00F2227E">
        <w:rPr>
          <w:rFonts w:ascii="Times New Roman" w:hAnsi="Times New Roman"/>
          <w:sz w:val="24"/>
          <w:szCs w:val="24"/>
          <w:lang w:eastAsia="ru-RU"/>
        </w:rPr>
        <w:t xml:space="preserve"> к настоящему Положению, и при увольнении с муниципальной службы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 муниципального образования Каракольское сельское поселение Онгудайского района Республики Алтай</w:t>
      </w:r>
      <w:r w:rsidRPr="00F2227E">
        <w:rPr>
          <w:rFonts w:ascii="Times New Roman" w:hAnsi="Times New Roman"/>
          <w:sz w:val="24"/>
          <w:szCs w:val="24"/>
          <w:lang w:eastAsia="ru-RU"/>
        </w:rPr>
        <w:t xml:space="preserve"> после 14 декабря 1996 года по следующим основаниям:</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9" w:name="sub_1401"/>
      <w:bookmarkEnd w:id="9"/>
      <w:r w:rsidRPr="00F2227E">
        <w:rPr>
          <w:rFonts w:ascii="Times New Roman" w:hAnsi="Times New Roman"/>
          <w:sz w:val="24"/>
          <w:szCs w:val="24"/>
          <w:lang w:eastAsia="ru-RU"/>
        </w:rPr>
        <w:t xml:space="preserve">а) ликвидация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 муниципального образования Каракольское сельское поселение Онгудайского района Республики Алтай</w:t>
      </w:r>
      <w:r w:rsidRPr="00F2227E">
        <w:rPr>
          <w:rFonts w:ascii="Times New Roman" w:hAnsi="Times New Roman"/>
          <w:sz w:val="24"/>
          <w:szCs w:val="24"/>
          <w:lang w:eastAsia="ru-RU"/>
        </w:rPr>
        <w:t xml:space="preserve">, а также сокращения численности штата муниципальных служащих в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w:t>
      </w:r>
      <w:r w:rsidRPr="00F2227E">
        <w:rPr>
          <w:rFonts w:ascii="Times New Roman" w:hAnsi="Times New Roman"/>
          <w:sz w:val="24"/>
          <w:szCs w:val="24"/>
          <w:lang w:eastAsia="ru-RU"/>
        </w:rPr>
        <w:t>;</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10" w:name="sub_1402"/>
      <w:bookmarkEnd w:id="10"/>
      <w:r w:rsidRPr="00F2227E">
        <w:rPr>
          <w:rFonts w:ascii="Times New Roman" w:hAnsi="Times New Roman"/>
          <w:sz w:val="24"/>
          <w:szCs w:val="24"/>
          <w:lang w:eastAsia="ru-RU"/>
        </w:rPr>
        <w:t>б) достижения предельного возраста, установленного законодательством для замещения должности муниципальной службы;</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11" w:name="sub_1403"/>
      <w:bookmarkEnd w:id="11"/>
      <w:r w:rsidRPr="00F2227E">
        <w:rPr>
          <w:rFonts w:ascii="Times New Roman" w:hAnsi="Times New Roman"/>
          <w:sz w:val="24"/>
          <w:szCs w:val="24"/>
          <w:lang w:eastAsia="ru-RU"/>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12" w:name="sub_1404"/>
      <w:bookmarkEnd w:id="12"/>
      <w:r w:rsidRPr="00F2227E">
        <w:rPr>
          <w:rFonts w:ascii="Times New Roman" w:hAnsi="Times New Roman"/>
          <w:sz w:val="24"/>
          <w:szCs w:val="24"/>
          <w:lang w:eastAsia="ru-RU"/>
        </w:rPr>
        <w:t>г) увольнение по собственному желанию в связи с выходом на государственную пенсию.</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13" w:name="sub_1405"/>
      <w:bookmarkEnd w:id="13"/>
      <w:r w:rsidRPr="00F2227E">
        <w:rPr>
          <w:rFonts w:ascii="Times New Roman" w:hAnsi="Times New Roman"/>
          <w:sz w:val="24"/>
          <w:szCs w:val="24"/>
          <w:lang w:eastAsia="ru-RU"/>
        </w:rPr>
        <w:t>д) увольнение с муниципальной службы</w:t>
      </w:r>
      <w:r>
        <w:rPr>
          <w:rFonts w:ascii="Times New Roman" w:hAnsi="Times New Roman"/>
          <w:sz w:val="24"/>
          <w:szCs w:val="24"/>
          <w:lang w:eastAsia="ru-RU"/>
        </w:rPr>
        <w:t>, при этом муниципальные служащие, имеющие стаж муниципальной (государственной) службы 25 лет и более в муниципальных или государственных органах Республики Алтай, имеют право на пенсию за выслугу лет независимо от последнего места работы перед достижением пенсионного возраста</w:t>
      </w:r>
      <w:r w:rsidRPr="00F2227E">
        <w:rPr>
          <w:rFonts w:ascii="Times New Roman" w:hAnsi="Times New Roman"/>
          <w:sz w:val="24"/>
          <w:szCs w:val="24"/>
          <w:lang w:eastAsia="ru-RU"/>
        </w:rPr>
        <w:t>.</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14" w:name="sub_217"/>
      <w:bookmarkEnd w:id="14"/>
      <w:r w:rsidRPr="00F2227E">
        <w:rPr>
          <w:rFonts w:ascii="Times New Roman" w:hAnsi="Times New Roman"/>
          <w:sz w:val="24"/>
          <w:szCs w:val="24"/>
          <w:lang w:eastAsia="ru-RU"/>
        </w:rPr>
        <w:t xml:space="preserve">Граждане, уволенные с муниципальной службы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w:t>
      </w:r>
      <w:r w:rsidRPr="00F2227E">
        <w:rPr>
          <w:rFonts w:ascii="Times New Roman" w:hAnsi="Times New Roman"/>
          <w:sz w:val="24"/>
          <w:szCs w:val="24"/>
          <w:lang w:eastAsia="ru-RU"/>
        </w:rPr>
        <w:t xml:space="preserve"> по основаниям, предусмотренным </w:t>
      </w:r>
      <w:hyperlink r:id="rId10" w:anchor="sub_1402" w:history="1">
        <w:r w:rsidRPr="00F2227E">
          <w:rPr>
            <w:rFonts w:ascii="Times New Roman" w:hAnsi="Times New Roman"/>
            <w:b/>
            <w:bCs/>
            <w:color w:val="333333"/>
            <w:sz w:val="24"/>
            <w:szCs w:val="24"/>
            <w:lang w:eastAsia="ru-RU"/>
          </w:rPr>
          <w:t>подпунктами б) - г) пункта 2.1</w:t>
        </w:r>
      </w:hyperlink>
      <w:r w:rsidRPr="00F2227E">
        <w:rPr>
          <w:rFonts w:ascii="Times New Roman" w:hAnsi="Times New Roman"/>
          <w:sz w:val="24"/>
          <w:szCs w:val="24"/>
          <w:lang w:eastAsia="ru-RU"/>
        </w:rPr>
        <w:t xml:space="preserve"> настоящего Положения, имеют право на пенсию за выслугу лет, </w:t>
      </w:r>
      <w:bookmarkStart w:id="15" w:name="sub_22"/>
      <w:bookmarkEnd w:id="15"/>
      <w:r w:rsidRPr="00F2227E">
        <w:rPr>
          <w:rFonts w:ascii="Times New Roman" w:hAnsi="Times New Roman"/>
          <w:sz w:val="24"/>
          <w:szCs w:val="24"/>
          <w:lang w:eastAsia="ru-RU"/>
        </w:rPr>
        <w:t>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 страховых пенсиях» и непосредственно перед увольнением замещали должности муниципальной службы не менее 12 полных месяцев.</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xml:space="preserve">2.2. Пенсия за выслугу лет устанавливается к страховой пенсии по старости (инвалидности), назначенной в соответствии с </w:t>
      </w:r>
      <w:hyperlink r:id="rId11" w:history="1">
        <w:r w:rsidRPr="00F2227E">
          <w:rPr>
            <w:rFonts w:ascii="Times New Roman" w:hAnsi="Times New Roman"/>
            <w:color w:val="333333"/>
            <w:sz w:val="24"/>
            <w:szCs w:val="24"/>
            <w:lang w:eastAsia="ru-RU"/>
          </w:rPr>
          <w:t>Федеральным законом</w:t>
        </w:r>
      </w:hyperlink>
      <w:r w:rsidRPr="00F2227E">
        <w:rPr>
          <w:rFonts w:ascii="Times New Roman" w:hAnsi="Times New Roman"/>
          <w:sz w:val="24"/>
          <w:szCs w:val="24"/>
          <w:lang w:eastAsia="ru-RU"/>
        </w:rPr>
        <w:t xml:space="preserve"> "О страховых пенсиях", и выплачивается одновременно с ней.</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2.3. Условия предоставления права на пенсию муниципальным служащим</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w:t>
      </w:r>
      <w:r w:rsidRPr="00F2227E">
        <w:rPr>
          <w:rFonts w:ascii="Times New Roman" w:hAnsi="Times New Roman"/>
          <w:sz w:val="24"/>
          <w:szCs w:val="24"/>
          <w:lang w:eastAsia="ru-RU"/>
        </w:rPr>
        <w:t xml:space="preserve"> за счет средств бюджета </w:t>
      </w:r>
      <w:r>
        <w:rPr>
          <w:rFonts w:ascii="Times New Roman" w:hAnsi="Times New Roman"/>
          <w:bCs/>
          <w:sz w:val="24"/>
          <w:szCs w:val="24"/>
          <w:lang w:eastAsia="ru-RU"/>
        </w:rPr>
        <w:t>Каракольского сельского поселения</w:t>
      </w:r>
      <w:r w:rsidRPr="00F2227E">
        <w:rPr>
          <w:rFonts w:ascii="Times New Roman" w:hAnsi="Times New Roman"/>
          <w:sz w:val="24"/>
          <w:szCs w:val="24"/>
          <w:lang w:eastAsia="ru-RU"/>
        </w:rPr>
        <w:t xml:space="preserve"> определяютс</w:t>
      </w:r>
      <w:r>
        <w:rPr>
          <w:rFonts w:ascii="Times New Roman" w:hAnsi="Times New Roman"/>
          <w:sz w:val="24"/>
          <w:szCs w:val="24"/>
          <w:lang w:eastAsia="ru-RU"/>
        </w:rPr>
        <w:t>я настоящим Положением</w:t>
      </w:r>
      <w:r w:rsidRPr="00F2227E">
        <w:rPr>
          <w:rFonts w:ascii="Times New Roman" w:hAnsi="Times New Roman"/>
          <w:sz w:val="24"/>
          <w:szCs w:val="24"/>
          <w:lang w:eastAsia="ru-RU"/>
        </w:rPr>
        <w:t>. 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N 1032-I "О занятости населения в Российской Федерации", при наличии стажа муниципальной службы, минимальная продолжительность которых для назначения пенсии за выслугу лет в соответствующем году определяется согласно приложению №</w:t>
      </w:r>
      <w:r>
        <w:rPr>
          <w:rFonts w:ascii="Times New Roman" w:hAnsi="Times New Roman"/>
          <w:sz w:val="24"/>
          <w:szCs w:val="24"/>
          <w:lang w:eastAsia="ru-RU"/>
        </w:rPr>
        <w:t xml:space="preserve"> 1</w:t>
      </w:r>
      <w:r w:rsidRPr="00F2227E">
        <w:rPr>
          <w:rFonts w:ascii="Times New Roman" w:hAnsi="Times New Roman"/>
          <w:sz w:val="24"/>
          <w:szCs w:val="24"/>
          <w:lang w:eastAsia="ru-RU"/>
        </w:rPr>
        <w:t xml:space="preserve"> к настоящему Положению.</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w:t>
      </w:r>
    </w:p>
    <w:p w:rsidR="00264FF2" w:rsidRPr="00F2227E" w:rsidRDefault="00264FF2" w:rsidP="00DE0C8E">
      <w:pPr>
        <w:spacing w:before="100" w:beforeAutospacing="1" w:after="100" w:afterAutospacing="1" w:line="240" w:lineRule="auto"/>
        <w:jc w:val="both"/>
        <w:outlineLvl w:val="0"/>
        <w:rPr>
          <w:rFonts w:ascii="Times New Roman" w:hAnsi="Times New Roman"/>
          <w:b/>
          <w:bCs/>
          <w:kern w:val="36"/>
          <w:sz w:val="24"/>
          <w:szCs w:val="24"/>
          <w:lang w:eastAsia="ru-RU"/>
        </w:rPr>
      </w:pPr>
      <w:bookmarkStart w:id="16" w:name="sub_1003"/>
      <w:bookmarkEnd w:id="16"/>
      <w:r w:rsidRPr="00F2227E">
        <w:rPr>
          <w:rFonts w:ascii="Times New Roman" w:hAnsi="Times New Roman"/>
          <w:b/>
          <w:bCs/>
          <w:kern w:val="36"/>
          <w:sz w:val="24"/>
          <w:szCs w:val="24"/>
          <w:lang w:eastAsia="ru-RU"/>
        </w:rPr>
        <w:t>III. Размеры пенсии за выслугу лет</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17" w:name="sub_31"/>
      <w:bookmarkEnd w:id="17"/>
      <w:r w:rsidRPr="00F2227E">
        <w:rPr>
          <w:rFonts w:ascii="Times New Roman" w:hAnsi="Times New Roman"/>
          <w:sz w:val="24"/>
          <w:szCs w:val="24"/>
          <w:lang w:eastAsia="ru-RU"/>
        </w:rPr>
        <w:t>3.1.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w:t>
      </w:r>
      <w:r>
        <w:rPr>
          <w:rFonts w:ascii="Times New Roman" w:hAnsi="Times New Roman"/>
          <w:sz w:val="24"/>
          <w:szCs w:val="24"/>
          <w:lang w:eastAsia="ru-RU"/>
        </w:rPr>
        <w:t xml:space="preserve"> 1</w:t>
      </w:r>
      <w:r w:rsidRPr="00F2227E">
        <w:rPr>
          <w:rFonts w:ascii="Times New Roman" w:hAnsi="Times New Roman"/>
          <w:sz w:val="24"/>
          <w:szCs w:val="24"/>
          <w:lang w:eastAsia="ru-RU"/>
        </w:rPr>
        <w:t xml:space="preserve"> к настоящему Положению,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w:t>
      </w:r>
      <w:r w:rsidRPr="00C17521">
        <w:rPr>
          <w:rFonts w:ascii="Times New Roman" w:hAnsi="Times New Roman"/>
          <w:sz w:val="24"/>
          <w:szCs w:val="24"/>
          <w:lang w:eastAsia="ru-RU"/>
        </w:rPr>
        <w:t>с</w:t>
      </w:r>
      <w:hyperlink r:id="rId12" w:history="1">
        <w:r w:rsidRPr="00C17521">
          <w:rPr>
            <w:rFonts w:ascii="Times New Roman" w:hAnsi="Times New Roman"/>
            <w:bCs/>
            <w:color w:val="333333"/>
            <w:sz w:val="24"/>
            <w:szCs w:val="24"/>
            <w:lang w:eastAsia="ru-RU"/>
          </w:rPr>
          <w:t>Федеральным законом</w:t>
        </w:r>
      </w:hyperlink>
      <w:r w:rsidRPr="00F2227E">
        <w:rPr>
          <w:rFonts w:ascii="Times New Roman" w:hAnsi="Times New Roman"/>
          <w:sz w:val="24"/>
          <w:szCs w:val="24"/>
          <w:lang w:eastAsia="ru-RU"/>
        </w:rPr>
        <w:t xml:space="preserve"> "О трудовых пенсиях в Российской Федерации".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с </w:t>
      </w:r>
      <w:hyperlink r:id="rId13" w:anchor="sub_1005" w:history="1">
        <w:r w:rsidRPr="00F2227E">
          <w:rPr>
            <w:rFonts w:ascii="Times New Roman" w:hAnsi="Times New Roman"/>
            <w:b/>
            <w:bCs/>
            <w:color w:val="333333"/>
            <w:sz w:val="24"/>
            <w:szCs w:val="24"/>
            <w:lang w:eastAsia="ru-RU"/>
          </w:rPr>
          <w:t>разделом V</w:t>
        </w:r>
      </w:hyperlink>
      <w:r w:rsidRPr="00F2227E">
        <w:rPr>
          <w:rFonts w:ascii="Times New Roman" w:hAnsi="Times New Roman"/>
          <w:sz w:val="24"/>
          <w:szCs w:val="24"/>
          <w:lang w:eastAsia="ru-RU"/>
        </w:rPr>
        <w:t xml:space="preserve"> настоящего Положения.</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18" w:name="sub_32"/>
      <w:bookmarkEnd w:id="18"/>
      <w:r w:rsidRPr="00F2227E">
        <w:rPr>
          <w:rFonts w:ascii="Times New Roman" w:hAnsi="Times New Roman"/>
          <w:sz w:val="24"/>
          <w:szCs w:val="24"/>
          <w:lang w:eastAsia="ru-RU"/>
        </w:rPr>
        <w:t xml:space="preserve">3.2. При определении размера пенсии за выслугу лет в порядке, установленном </w:t>
      </w:r>
      <w:hyperlink r:id="rId14" w:anchor="sub_31" w:history="1">
        <w:r w:rsidRPr="00F2227E">
          <w:rPr>
            <w:rFonts w:ascii="Times New Roman" w:hAnsi="Times New Roman"/>
            <w:b/>
            <w:bCs/>
            <w:color w:val="333333"/>
            <w:sz w:val="24"/>
            <w:szCs w:val="24"/>
            <w:lang w:eastAsia="ru-RU"/>
          </w:rPr>
          <w:t>пунктом 3.1.</w:t>
        </w:r>
      </w:hyperlink>
      <w:r w:rsidRPr="00F2227E">
        <w:rPr>
          <w:rFonts w:ascii="Times New Roman" w:hAnsi="Times New Roman"/>
          <w:sz w:val="24"/>
          <w:szCs w:val="24"/>
          <w:lang w:eastAsia="ru-RU"/>
        </w:rPr>
        <w:t xml:space="preserve">,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5" w:history="1">
        <w:r w:rsidRPr="00F2227E">
          <w:rPr>
            <w:rFonts w:ascii="Times New Roman" w:hAnsi="Times New Roman"/>
            <w:b/>
            <w:bCs/>
            <w:color w:val="333333"/>
            <w:sz w:val="24"/>
            <w:szCs w:val="24"/>
            <w:lang w:eastAsia="ru-RU"/>
          </w:rPr>
          <w:t>пунктом 6 статьи 17</w:t>
        </w:r>
      </w:hyperlink>
      <w:r w:rsidRPr="00F2227E">
        <w:rPr>
          <w:rFonts w:ascii="Times New Roman" w:hAnsi="Times New Roman"/>
          <w:sz w:val="24"/>
          <w:szCs w:val="24"/>
          <w:lang w:eastAsia="ru-RU"/>
        </w:rPr>
        <w:t xml:space="preserve"> и </w:t>
      </w:r>
      <w:hyperlink r:id="rId16" w:history="1">
        <w:r w:rsidRPr="00F2227E">
          <w:rPr>
            <w:rFonts w:ascii="Times New Roman" w:hAnsi="Times New Roman"/>
            <w:b/>
            <w:bCs/>
            <w:color w:val="333333"/>
            <w:sz w:val="24"/>
            <w:szCs w:val="24"/>
            <w:lang w:eastAsia="ru-RU"/>
          </w:rPr>
          <w:t>статьей 17.1</w:t>
        </w:r>
      </w:hyperlink>
      <w:r w:rsidRPr="00F2227E">
        <w:rPr>
          <w:rFonts w:ascii="Times New Roman" w:hAnsi="Times New Roman"/>
          <w:sz w:val="24"/>
          <w:szCs w:val="24"/>
          <w:lang w:eastAsia="ru-RU"/>
        </w:rPr>
        <w:t xml:space="preserve">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w:t>
      </w:r>
    </w:p>
    <w:p w:rsidR="00264FF2" w:rsidRPr="00F2227E" w:rsidRDefault="00264FF2" w:rsidP="00DE0C8E">
      <w:pPr>
        <w:spacing w:before="100" w:beforeAutospacing="1" w:after="100" w:afterAutospacing="1" w:line="240" w:lineRule="auto"/>
        <w:jc w:val="both"/>
        <w:outlineLvl w:val="0"/>
        <w:rPr>
          <w:rFonts w:ascii="Times New Roman" w:hAnsi="Times New Roman"/>
          <w:b/>
          <w:bCs/>
          <w:kern w:val="36"/>
          <w:sz w:val="24"/>
          <w:szCs w:val="24"/>
          <w:lang w:eastAsia="ru-RU"/>
        </w:rPr>
      </w:pPr>
      <w:bookmarkStart w:id="19" w:name="sub_1004"/>
      <w:bookmarkEnd w:id="19"/>
      <w:r w:rsidRPr="00F2227E">
        <w:rPr>
          <w:rFonts w:ascii="Times New Roman" w:hAnsi="Times New Roman"/>
          <w:b/>
          <w:bCs/>
          <w:kern w:val="36"/>
          <w:sz w:val="24"/>
          <w:szCs w:val="24"/>
          <w:lang w:eastAsia="ru-RU"/>
        </w:rPr>
        <w:t>IV. Стаж муниципальной службы</w:t>
      </w:r>
    </w:p>
    <w:p w:rsidR="00264FF2" w:rsidRPr="00F2227E" w:rsidRDefault="00264FF2" w:rsidP="00077034">
      <w:pPr>
        <w:spacing w:after="0" w:line="240" w:lineRule="auto"/>
        <w:jc w:val="both"/>
        <w:rPr>
          <w:rFonts w:ascii="Times New Roman" w:hAnsi="Times New Roman"/>
          <w:sz w:val="24"/>
          <w:szCs w:val="24"/>
          <w:lang w:eastAsia="ru-RU"/>
        </w:rPr>
      </w:pPr>
      <w:bookmarkStart w:id="20" w:name="sub_41"/>
      <w:bookmarkEnd w:id="20"/>
      <w:r w:rsidRPr="00F2227E">
        <w:rPr>
          <w:rFonts w:ascii="Times New Roman" w:hAnsi="Times New Roman"/>
          <w:sz w:val="24"/>
          <w:szCs w:val="24"/>
          <w:lang w:eastAsia="ru-RU"/>
        </w:rPr>
        <w:t>4.1. В стаж (общую продолжительность) муниципальной службы включаются периоды замещения:</w:t>
      </w:r>
    </w:p>
    <w:p w:rsidR="00264FF2" w:rsidRPr="00F2227E" w:rsidRDefault="00264FF2" w:rsidP="00077034">
      <w:pPr>
        <w:spacing w:after="0" w:line="240" w:lineRule="auto"/>
        <w:jc w:val="both"/>
        <w:rPr>
          <w:rFonts w:ascii="Times New Roman" w:hAnsi="Times New Roman"/>
          <w:sz w:val="24"/>
          <w:szCs w:val="24"/>
          <w:lang w:eastAsia="ru-RU"/>
        </w:rPr>
      </w:pPr>
      <w:bookmarkStart w:id="21" w:name="sub_1406"/>
      <w:bookmarkEnd w:id="21"/>
      <w:r w:rsidRPr="00F2227E">
        <w:rPr>
          <w:rFonts w:ascii="Times New Roman" w:hAnsi="Times New Roman"/>
          <w:sz w:val="24"/>
          <w:szCs w:val="24"/>
          <w:lang w:eastAsia="ru-RU"/>
        </w:rPr>
        <w:t>1) должностей муниципальной службы;</w:t>
      </w:r>
    </w:p>
    <w:p w:rsidR="00264FF2" w:rsidRPr="00F2227E" w:rsidRDefault="00264FF2" w:rsidP="00077034">
      <w:pPr>
        <w:spacing w:after="0" w:line="240" w:lineRule="auto"/>
        <w:jc w:val="both"/>
        <w:rPr>
          <w:rFonts w:ascii="Times New Roman" w:hAnsi="Times New Roman"/>
          <w:sz w:val="24"/>
          <w:szCs w:val="24"/>
          <w:lang w:eastAsia="ru-RU"/>
        </w:rPr>
      </w:pPr>
      <w:bookmarkStart w:id="22" w:name="sub_1407"/>
      <w:bookmarkEnd w:id="22"/>
      <w:r w:rsidRPr="00F2227E">
        <w:rPr>
          <w:rFonts w:ascii="Times New Roman" w:hAnsi="Times New Roman"/>
          <w:sz w:val="24"/>
          <w:szCs w:val="24"/>
          <w:lang w:eastAsia="ru-RU"/>
        </w:rPr>
        <w:t>2) муниципальных должностей;</w:t>
      </w:r>
    </w:p>
    <w:p w:rsidR="00264FF2" w:rsidRPr="00F2227E" w:rsidRDefault="00264FF2" w:rsidP="00077034">
      <w:pPr>
        <w:spacing w:after="0" w:line="240" w:lineRule="auto"/>
        <w:jc w:val="both"/>
        <w:rPr>
          <w:rFonts w:ascii="Times New Roman" w:hAnsi="Times New Roman"/>
          <w:sz w:val="24"/>
          <w:szCs w:val="24"/>
          <w:lang w:eastAsia="ru-RU"/>
        </w:rPr>
      </w:pPr>
      <w:bookmarkStart w:id="23" w:name="sub_1408"/>
      <w:bookmarkEnd w:id="23"/>
      <w:r w:rsidRPr="00F2227E">
        <w:rPr>
          <w:rFonts w:ascii="Times New Roman" w:hAnsi="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264FF2" w:rsidRPr="00F2227E" w:rsidRDefault="00264FF2" w:rsidP="00077034">
      <w:pPr>
        <w:spacing w:after="0" w:line="240" w:lineRule="auto"/>
        <w:jc w:val="both"/>
        <w:rPr>
          <w:rFonts w:ascii="Times New Roman" w:hAnsi="Times New Roman"/>
          <w:sz w:val="24"/>
          <w:szCs w:val="24"/>
          <w:lang w:eastAsia="ru-RU"/>
        </w:rPr>
      </w:pPr>
      <w:bookmarkStart w:id="24" w:name="sub_1409"/>
      <w:bookmarkEnd w:id="24"/>
      <w:r w:rsidRPr="00F2227E">
        <w:rPr>
          <w:rFonts w:ascii="Times New Roman" w:hAnsi="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264FF2" w:rsidRPr="00F2227E" w:rsidRDefault="00264FF2" w:rsidP="00077034">
      <w:pPr>
        <w:spacing w:after="0" w:line="240" w:lineRule="auto"/>
        <w:jc w:val="both"/>
        <w:rPr>
          <w:rFonts w:ascii="Times New Roman" w:hAnsi="Times New Roman"/>
          <w:sz w:val="24"/>
          <w:szCs w:val="24"/>
          <w:lang w:eastAsia="ru-RU"/>
        </w:rPr>
      </w:pPr>
      <w:bookmarkStart w:id="25" w:name="sub_1410"/>
      <w:bookmarkEnd w:id="25"/>
      <w:r w:rsidRPr="00F2227E">
        <w:rPr>
          <w:rFonts w:ascii="Times New Roman" w:hAnsi="Times New Roman"/>
          <w:sz w:val="24"/>
          <w:szCs w:val="24"/>
          <w:lang w:eastAsia="ru-RU"/>
        </w:rPr>
        <w:t>5) иных должностей в соответствии с федеральными законами.</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26" w:name="sub_42"/>
      <w:bookmarkStart w:id="27" w:name="sub_43"/>
      <w:bookmarkEnd w:id="26"/>
      <w:bookmarkEnd w:id="27"/>
      <w:r>
        <w:rPr>
          <w:rFonts w:ascii="Times New Roman" w:hAnsi="Times New Roman"/>
          <w:sz w:val="24"/>
          <w:szCs w:val="24"/>
          <w:lang w:eastAsia="ru-RU"/>
        </w:rPr>
        <w:t>4.2</w:t>
      </w:r>
      <w:r w:rsidRPr="00F2227E">
        <w:rPr>
          <w:rFonts w:ascii="Times New Roman" w:hAnsi="Times New Roman"/>
          <w:sz w:val="24"/>
          <w:szCs w:val="24"/>
          <w:lang w:eastAsia="ru-RU"/>
        </w:rPr>
        <w:t xml:space="preserve">.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w:t>
      </w:r>
      <w:r w:rsidRPr="00F2227E">
        <w:rPr>
          <w:rFonts w:ascii="Times New Roman" w:hAnsi="Times New Roman"/>
          <w:sz w:val="24"/>
          <w:szCs w:val="24"/>
          <w:lang w:eastAsia="ru-RU"/>
        </w:rPr>
        <w:t xml:space="preserve"> для выполнения обязанностей по замещаемой должности муниципальной службы, в совокупности не превышающие 5 лет, на основании решения Комиссии.</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Представление о включении в стаж муниципальной службы для назначения пенсии за выслугу лет муниципальным служащим иных периодов службы (деятельности) оформляется на основании заявления муниципального служащего, имеющего на момент подачи заявления право на трудовую пенсию по старости (инвалидности), поданного одновременно с его увольнением.</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xml:space="preserve">Представление на муниципальных служащих, высвобождаемых в связи с ликвидацией </w:t>
      </w:r>
      <w:r>
        <w:rPr>
          <w:rFonts w:ascii="Times New Roman" w:hAnsi="Times New Roman"/>
          <w:sz w:val="24"/>
          <w:szCs w:val="24"/>
          <w:lang w:eastAsia="ru-RU"/>
        </w:rPr>
        <w:t>иных муниципальных органов</w:t>
      </w:r>
      <w:r w:rsidRPr="00F2227E">
        <w:rPr>
          <w:rFonts w:ascii="Times New Roman" w:hAnsi="Times New Roman"/>
          <w:sz w:val="24"/>
          <w:szCs w:val="24"/>
          <w:lang w:eastAsia="ru-RU"/>
        </w:rPr>
        <w:t xml:space="preserve">, а также по сокращению штата муниципальных служащих в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w:t>
      </w:r>
      <w:r w:rsidRPr="00F2227E">
        <w:rPr>
          <w:rFonts w:ascii="Times New Roman" w:hAnsi="Times New Roman"/>
          <w:sz w:val="24"/>
          <w:szCs w:val="24"/>
          <w:lang w:eastAsia="ru-RU"/>
        </w:rPr>
        <w:t>, иных муниципальных орг</w:t>
      </w:r>
      <w:r>
        <w:rPr>
          <w:rFonts w:ascii="Times New Roman" w:hAnsi="Times New Roman"/>
          <w:sz w:val="24"/>
          <w:szCs w:val="24"/>
          <w:lang w:eastAsia="ru-RU"/>
        </w:rPr>
        <w:t xml:space="preserve">анах, </w:t>
      </w:r>
      <w:r w:rsidRPr="00F2227E">
        <w:rPr>
          <w:rFonts w:ascii="Times New Roman" w:hAnsi="Times New Roman"/>
          <w:sz w:val="24"/>
          <w:szCs w:val="24"/>
          <w:lang w:eastAsia="ru-RU"/>
        </w:rPr>
        <w:t xml:space="preserve">оформляются по заявлению, поданному одновременно с увольнением муниципального служащего, которому не более чем через три года может быть назначена досрочная трудовая пенсия по старости в соответствии с </w:t>
      </w:r>
      <w:hyperlink r:id="rId17" w:history="1">
        <w:r w:rsidRPr="00C17521">
          <w:rPr>
            <w:rFonts w:ascii="Times New Roman" w:hAnsi="Times New Roman"/>
            <w:bCs/>
            <w:color w:val="333333"/>
            <w:sz w:val="24"/>
            <w:szCs w:val="24"/>
            <w:lang w:eastAsia="ru-RU"/>
          </w:rPr>
          <w:t>Законом</w:t>
        </w:r>
      </w:hyperlink>
      <w:r w:rsidRPr="00F2227E">
        <w:rPr>
          <w:rFonts w:ascii="Times New Roman" w:hAnsi="Times New Roman"/>
          <w:sz w:val="24"/>
          <w:szCs w:val="24"/>
          <w:lang w:eastAsia="ru-RU"/>
        </w:rPr>
        <w:t xml:space="preserve"> Российской Федерации "О занятости населения в Российской Федерации".</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К представлению прилагаются следующие документы: копия трудовой книжки, справка - объективка, копия приказа об увольнении муниципального служащего.</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w:t>
      </w:r>
    </w:p>
    <w:p w:rsidR="00264FF2" w:rsidRPr="00F2227E" w:rsidRDefault="00264FF2" w:rsidP="00DE0C8E">
      <w:pPr>
        <w:spacing w:before="100" w:beforeAutospacing="1" w:after="100" w:afterAutospacing="1" w:line="240" w:lineRule="auto"/>
        <w:jc w:val="both"/>
        <w:outlineLvl w:val="0"/>
        <w:rPr>
          <w:rFonts w:ascii="Times New Roman" w:hAnsi="Times New Roman"/>
          <w:b/>
          <w:bCs/>
          <w:kern w:val="36"/>
          <w:sz w:val="24"/>
          <w:szCs w:val="24"/>
          <w:lang w:eastAsia="ru-RU"/>
        </w:rPr>
      </w:pPr>
      <w:bookmarkStart w:id="28" w:name="sub_1005"/>
      <w:bookmarkEnd w:id="28"/>
      <w:r w:rsidRPr="00F2227E">
        <w:rPr>
          <w:rFonts w:ascii="Times New Roman" w:hAnsi="Times New Roman"/>
          <w:b/>
          <w:bCs/>
          <w:kern w:val="36"/>
          <w:sz w:val="24"/>
          <w:szCs w:val="24"/>
          <w:lang w:eastAsia="ru-RU"/>
        </w:rPr>
        <w:t>V. Среднемесячный заработок</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29" w:name="sub_51"/>
      <w:bookmarkEnd w:id="29"/>
      <w:r w:rsidRPr="00F2227E">
        <w:rPr>
          <w:rFonts w:ascii="Times New Roman" w:hAnsi="Times New Roman"/>
          <w:sz w:val="24"/>
          <w:szCs w:val="24"/>
          <w:lang w:eastAsia="ru-RU"/>
        </w:rPr>
        <w:t>5.1. 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(инвалидности) в соответствии с частью 1 статьи 8 и статьями 30 - 33 Федерального закона "О страховых пенсиях"</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30" w:name="sub_52"/>
      <w:bookmarkEnd w:id="30"/>
      <w:r w:rsidRPr="00F2227E">
        <w:rPr>
          <w:rFonts w:ascii="Times New Roman" w:hAnsi="Times New Roman"/>
          <w:sz w:val="24"/>
          <w:szCs w:val="24"/>
          <w:lang w:eastAsia="ru-RU"/>
        </w:rPr>
        <w:t xml:space="preserve">5.2. Размер среднемесячного заработка, исходя из которого муниципальному служащему исчисляется пенсия за выслугу лет, не может превышать 2,8 </w:t>
      </w:r>
      <w:r>
        <w:rPr>
          <w:rFonts w:ascii="Times New Roman" w:hAnsi="Times New Roman"/>
          <w:sz w:val="24"/>
          <w:szCs w:val="24"/>
          <w:lang w:eastAsia="ru-RU"/>
        </w:rPr>
        <w:t xml:space="preserve">должностного </w:t>
      </w:r>
      <w:r w:rsidRPr="00F2227E">
        <w:rPr>
          <w:rFonts w:ascii="Times New Roman" w:hAnsi="Times New Roman"/>
          <w:sz w:val="24"/>
          <w:szCs w:val="24"/>
          <w:lang w:eastAsia="ru-RU"/>
        </w:rPr>
        <w:t>оклада, установленного муниципальному служащему в соответствующем периоде.</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31" w:name="sub_53"/>
      <w:bookmarkEnd w:id="31"/>
      <w:r w:rsidRPr="00F2227E">
        <w:rPr>
          <w:rFonts w:ascii="Times New Roman" w:hAnsi="Times New Roman"/>
          <w:sz w:val="24"/>
          <w:szCs w:val="24"/>
          <w:lang w:eastAsia="ru-RU"/>
        </w:rPr>
        <w:t xml:space="preserve">5.3. </w:t>
      </w:r>
      <w:r>
        <w:rPr>
          <w:rFonts w:ascii="Times New Roman" w:hAnsi="Times New Roman"/>
          <w:sz w:val="24"/>
          <w:szCs w:val="24"/>
          <w:lang w:eastAsia="ru-RU"/>
        </w:rPr>
        <w:t>При определении среднемесячного заработка, исходя из которого муниципальному служащему</w:t>
      </w:r>
      <w:r w:rsidRPr="00F2227E">
        <w:rPr>
          <w:rFonts w:ascii="Times New Roman" w:hAnsi="Times New Roman"/>
          <w:bCs/>
          <w:sz w:val="24"/>
          <w:szCs w:val="24"/>
          <w:lang w:eastAsia="ru-RU"/>
        </w:rPr>
        <w:t>муниципального образования</w:t>
      </w:r>
      <w:r>
        <w:rPr>
          <w:rFonts w:ascii="Times New Roman" w:hAnsi="Times New Roman"/>
          <w:bCs/>
          <w:sz w:val="24"/>
          <w:szCs w:val="24"/>
          <w:lang w:eastAsia="ru-RU"/>
        </w:rPr>
        <w:t>Каракольскоеселськое поселение исчисляется пенсия за выслугу лет, применяется районный коэффициент на период его проживания в районе (местности), где к заработной плате установлен законодательством Российской Федерации районный коэффициент</w:t>
      </w:r>
      <w:r w:rsidRPr="00F2227E">
        <w:rPr>
          <w:rFonts w:ascii="Times New Roman" w:hAnsi="Times New Roman"/>
          <w:sz w:val="24"/>
          <w:szCs w:val="24"/>
          <w:lang w:eastAsia="ru-RU"/>
        </w:rPr>
        <w:t>.</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w:t>
      </w:r>
    </w:p>
    <w:p w:rsidR="00264FF2" w:rsidRPr="00F2227E" w:rsidRDefault="00264FF2" w:rsidP="00DE0C8E">
      <w:pPr>
        <w:spacing w:before="100" w:beforeAutospacing="1" w:after="100" w:afterAutospacing="1" w:line="240" w:lineRule="auto"/>
        <w:jc w:val="both"/>
        <w:outlineLvl w:val="0"/>
        <w:rPr>
          <w:rFonts w:ascii="Times New Roman" w:hAnsi="Times New Roman"/>
          <w:b/>
          <w:bCs/>
          <w:kern w:val="36"/>
          <w:sz w:val="24"/>
          <w:szCs w:val="24"/>
          <w:lang w:eastAsia="ru-RU"/>
        </w:rPr>
      </w:pPr>
      <w:bookmarkStart w:id="32" w:name="sub_1006"/>
      <w:bookmarkEnd w:id="32"/>
      <w:r w:rsidRPr="00F2227E">
        <w:rPr>
          <w:rFonts w:ascii="Times New Roman" w:hAnsi="Times New Roman"/>
          <w:b/>
          <w:bCs/>
          <w:kern w:val="36"/>
          <w:sz w:val="24"/>
          <w:szCs w:val="24"/>
          <w:lang w:eastAsia="ru-RU"/>
        </w:rPr>
        <w:t>VI. Назначение пенсии за выслугу лет, ее индексация и выплата</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33" w:name="sub_61"/>
      <w:bookmarkEnd w:id="33"/>
      <w:r w:rsidRPr="00F2227E">
        <w:rPr>
          <w:rFonts w:ascii="Times New Roman" w:hAnsi="Times New Roman"/>
          <w:sz w:val="24"/>
          <w:szCs w:val="24"/>
          <w:lang w:eastAsia="ru-RU"/>
        </w:rPr>
        <w:t>6.1. Муниципальный служащий подает письменное заявление о назначении пенсии за выслугу лет со всеми необходимыми документами</w:t>
      </w:r>
      <w:r>
        <w:rPr>
          <w:rFonts w:ascii="Times New Roman" w:hAnsi="Times New Roman"/>
          <w:sz w:val="24"/>
          <w:szCs w:val="24"/>
          <w:lang w:eastAsia="ru-RU"/>
        </w:rPr>
        <w:t xml:space="preserve"> Приложение № 2</w:t>
      </w:r>
      <w:r w:rsidRPr="00F2227E">
        <w:rPr>
          <w:rFonts w:ascii="Times New Roman" w:hAnsi="Times New Roman"/>
          <w:sz w:val="24"/>
          <w:szCs w:val="24"/>
          <w:lang w:eastAsia="ru-RU"/>
        </w:rPr>
        <w:t>к настоящему Положению.</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К заявлению о назначении пенсии за выслугу лет прилагаются:</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xml:space="preserve">- справка о должностях, периоды службы (работы) которых включаются в стаж муниципальной службы для назначения пенсии за выслугу лет, оформляемая по форме согласно </w:t>
      </w:r>
      <w:hyperlink r:id="rId18" w:anchor="sub_1200" w:history="1">
        <w:r w:rsidRPr="00B43821">
          <w:rPr>
            <w:rFonts w:ascii="Times New Roman" w:hAnsi="Times New Roman"/>
            <w:bCs/>
            <w:color w:val="333333"/>
            <w:sz w:val="24"/>
            <w:szCs w:val="24"/>
            <w:lang w:eastAsia="ru-RU"/>
          </w:rPr>
          <w:t>приложению N </w:t>
        </w:r>
      </w:hyperlink>
      <w:r w:rsidRPr="00B43821">
        <w:rPr>
          <w:rFonts w:ascii="Times New Roman" w:hAnsi="Times New Roman"/>
          <w:sz w:val="24"/>
          <w:szCs w:val="24"/>
          <w:lang w:eastAsia="ru-RU"/>
        </w:rPr>
        <w:t>3</w:t>
      </w:r>
      <w:r w:rsidRPr="00F2227E">
        <w:rPr>
          <w:rFonts w:ascii="Times New Roman" w:hAnsi="Times New Roman"/>
          <w:sz w:val="24"/>
          <w:szCs w:val="24"/>
          <w:lang w:eastAsia="ru-RU"/>
        </w:rPr>
        <w:t xml:space="preserve"> к настоящему Положению;</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xml:space="preserve">- справка о размере среднемесячного заработка, оформляемая по форме согласно </w:t>
      </w:r>
      <w:hyperlink r:id="rId19" w:anchor="sub_1300" w:history="1">
        <w:r w:rsidRPr="00B43821">
          <w:rPr>
            <w:rFonts w:ascii="Times New Roman" w:hAnsi="Times New Roman"/>
            <w:bCs/>
            <w:color w:val="333333"/>
            <w:sz w:val="24"/>
            <w:szCs w:val="24"/>
            <w:lang w:eastAsia="ru-RU"/>
          </w:rPr>
          <w:t>приложению N </w:t>
        </w:r>
      </w:hyperlink>
      <w:r w:rsidRPr="00B43821">
        <w:rPr>
          <w:rFonts w:ascii="Times New Roman" w:hAnsi="Times New Roman"/>
          <w:sz w:val="24"/>
          <w:szCs w:val="24"/>
          <w:lang w:eastAsia="ru-RU"/>
        </w:rPr>
        <w:t>4</w:t>
      </w:r>
      <w:r w:rsidRPr="00F2227E">
        <w:rPr>
          <w:rFonts w:ascii="Times New Roman" w:hAnsi="Times New Roman"/>
          <w:sz w:val="24"/>
          <w:szCs w:val="24"/>
          <w:lang w:eastAsia="ru-RU"/>
        </w:rPr>
        <w:t xml:space="preserve"> к настоящему Положению;</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копия решения об освобождении от должности муниципальной службы;</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копия трудовой книжки;</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копия военного билета;</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иные документы, подтверждающие периоды, включаемые в стаж муниципальной службы, для назначения выплаты пенсии за выслугу лет.</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34" w:name="sub_62"/>
      <w:bookmarkEnd w:id="34"/>
      <w:r w:rsidRPr="00F2227E">
        <w:rPr>
          <w:rFonts w:ascii="Times New Roman" w:hAnsi="Times New Roman"/>
          <w:sz w:val="24"/>
          <w:szCs w:val="24"/>
          <w:lang w:eastAsia="ru-RU"/>
        </w:rPr>
        <w:t>6.2. Решение о назначении пенсии за выслугу лет либо об отказе в назначении таковой принимается</w:t>
      </w:r>
      <w:r w:rsidRPr="001C37F4">
        <w:rPr>
          <w:rFonts w:ascii="Times New Roman" w:hAnsi="Times New Roman"/>
          <w:bCs/>
          <w:sz w:val="24"/>
          <w:szCs w:val="24"/>
          <w:lang w:eastAsia="ru-RU"/>
        </w:rPr>
        <w:t>Караколь</w:t>
      </w:r>
      <w:r>
        <w:rPr>
          <w:rFonts w:ascii="Times New Roman" w:hAnsi="Times New Roman"/>
          <w:bCs/>
          <w:sz w:val="24"/>
          <w:szCs w:val="24"/>
          <w:lang w:eastAsia="ru-RU"/>
        </w:rPr>
        <w:t>ской сельской администрацией</w:t>
      </w:r>
      <w:r w:rsidRPr="00F2227E">
        <w:rPr>
          <w:rFonts w:ascii="Times New Roman" w:hAnsi="Times New Roman"/>
          <w:sz w:val="24"/>
          <w:szCs w:val="24"/>
          <w:lang w:eastAsia="ru-RU"/>
        </w:rPr>
        <w:t>.</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35" w:name="sub_63"/>
      <w:bookmarkEnd w:id="35"/>
      <w:r w:rsidRPr="00F2227E">
        <w:rPr>
          <w:rFonts w:ascii="Times New Roman" w:hAnsi="Times New Roman"/>
          <w:sz w:val="24"/>
          <w:szCs w:val="24"/>
          <w:lang w:eastAsia="ru-RU"/>
        </w:rPr>
        <w:t>6.3. Пенсия за вы</w:t>
      </w:r>
      <w:r>
        <w:rPr>
          <w:rFonts w:ascii="Times New Roman" w:hAnsi="Times New Roman"/>
          <w:sz w:val="24"/>
          <w:szCs w:val="24"/>
          <w:lang w:eastAsia="ru-RU"/>
        </w:rPr>
        <w:t xml:space="preserve">слугу лет назначается </w:t>
      </w:r>
      <w:r w:rsidRPr="00F2227E">
        <w:rPr>
          <w:rFonts w:ascii="Times New Roman" w:hAnsi="Times New Roman"/>
          <w:sz w:val="24"/>
          <w:szCs w:val="24"/>
          <w:lang w:eastAsia="ru-RU"/>
        </w:rPr>
        <w:t>с первого числа месяца, в котором муниципальный служащий обратился с ходатайством о таковом назначении, но не ранее чем со дня возникновения права на него.</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Днем обращения на выплату пенсии по выслуге лет считается день регистрации заявления со всеми необходимыми документами</w:t>
      </w:r>
      <w:bookmarkStart w:id="36" w:name="sub_64"/>
      <w:bookmarkEnd w:id="36"/>
      <w:r w:rsidRPr="00F2227E">
        <w:rPr>
          <w:rFonts w:ascii="Times New Roman" w:hAnsi="Times New Roman"/>
          <w:sz w:val="24"/>
          <w:szCs w:val="24"/>
          <w:lang w:eastAsia="ru-RU"/>
        </w:rPr>
        <w:t>.</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37" w:name="sub_65"/>
      <w:bookmarkStart w:id="38" w:name="sub_66"/>
      <w:bookmarkEnd w:id="37"/>
      <w:bookmarkEnd w:id="38"/>
      <w:r>
        <w:rPr>
          <w:rFonts w:ascii="Times New Roman" w:hAnsi="Times New Roman"/>
          <w:sz w:val="24"/>
          <w:szCs w:val="24"/>
          <w:lang w:eastAsia="ru-RU"/>
        </w:rPr>
        <w:t>6.4</w:t>
      </w:r>
      <w:r w:rsidRPr="00F2227E">
        <w:rPr>
          <w:rFonts w:ascii="Times New Roman" w:hAnsi="Times New Roman"/>
          <w:sz w:val="24"/>
          <w:szCs w:val="24"/>
          <w:lang w:eastAsia="ru-RU"/>
        </w:rPr>
        <w:t>. Пенсия за выслугу лет назначается пожизненно.</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39" w:name="sub_67"/>
      <w:bookmarkEnd w:id="39"/>
      <w:r>
        <w:rPr>
          <w:rFonts w:ascii="Times New Roman" w:hAnsi="Times New Roman"/>
          <w:sz w:val="24"/>
          <w:szCs w:val="24"/>
          <w:lang w:eastAsia="ru-RU"/>
        </w:rPr>
        <w:t>6.5</w:t>
      </w:r>
      <w:r w:rsidRPr="00F2227E">
        <w:rPr>
          <w:rFonts w:ascii="Times New Roman" w:hAnsi="Times New Roman"/>
          <w:sz w:val="24"/>
          <w:szCs w:val="24"/>
          <w:lang w:eastAsia="ru-RU"/>
        </w:rPr>
        <w:t xml:space="preserve">. Выплата пенсии за выслугу производится через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w:t>
      </w:r>
      <w:r>
        <w:rPr>
          <w:rFonts w:ascii="Times New Roman" w:hAnsi="Times New Roman"/>
          <w:bCs/>
          <w:sz w:val="24"/>
          <w:szCs w:val="24"/>
          <w:lang w:eastAsia="ru-RU"/>
        </w:rPr>
        <w:t>ую</w:t>
      </w:r>
      <w:r w:rsidRPr="001C37F4">
        <w:rPr>
          <w:rFonts w:ascii="Times New Roman" w:hAnsi="Times New Roman"/>
          <w:bCs/>
          <w:sz w:val="24"/>
          <w:szCs w:val="24"/>
          <w:lang w:eastAsia="ru-RU"/>
        </w:rPr>
        <w:t xml:space="preserve"> сельск</w:t>
      </w:r>
      <w:r>
        <w:rPr>
          <w:rFonts w:ascii="Times New Roman" w:hAnsi="Times New Roman"/>
          <w:bCs/>
          <w:sz w:val="24"/>
          <w:szCs w:val="24"/>
          <w:lang w:eastAsia="ru-RU"/>
        </w:rPr>
        <w:t>ую</w:t>
      </w:r>
      <w:r w:rsidRPr="001C37F4">
        <w:rPr>
          <w:rFonts w:ascii="Times New Roman" w:hAnsi="Times New Roman"/>
          <w:bCs/>
          <w:sz w:val="24"/>
          <w:szCs w:val="24"/>
          <w:lang w:eastAsia="ru-RU"/>
        </w:rPr>
        <w:t xml:space="preserve"> администраци</w:t>
      </w:r>
      <w:r>
        <w:rPr>
          <w:rFonts w:ascii="Times New Roman" w:hAnsi="Times New Roman"/>
          <w:bCs/>
          <w:sz w:val="24"/>
          <w:szCs w:val="24"/>
          <w:lang w:eastAsia="ru-RU"/>
        </w:rPr>
        <w:t>ю</w:t>
      </w:r>
      <w:r w:rsidRPr="00F2227E">
        <w:rPr>
          <w:rFonts w:ascii="Times New Roman" w:hAnsi="Times New Roman"/>
          <w:sz w:val="24"/>
          <w:szCs w:val="24"/>
          <w:lang w:eastAsia="ru-RU"/>
        </w:rPr>
        <w:t>за счет средств местного бюджета путем перечисления во вклады на лицевые счета получателей через отделения банка по месту жительства.</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40" w:name="sub_68"/>
      <w:bookmarkEnd w:id="40"/>
      <w:r>
        <w:rPr>
          <w:rFonts w:ascii="Times New Roman" w:hAnsi="Times New Roman"/>
          <w:sz w:val="24"/>
          <w:szCs w:val="24"/>
          <w:lang w:eastAsia="ru-RU"/>
        </w:rPr>
        <w:t>6.6</w:t>
      </w:r>
      <w:r w:rsidRPr="00F2227E">
        <w:rPr>
          <w:rFonts w:ascii="Times New Roman" w:hAnsi="Times New Roman"/>
          <w:sz w:val="24"/>
          <w:szCs w:val="24"/>
          <w:lang w:eastAsia="ru-RU"/>
        </w:rPr>
        <w:t>. При изменении в соответствии с законодательством Российской Федерации размера трудовой пенсии по старости (инвалидности), размер пенсии за выслугу лет пересчитывается.</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xml:space="preserve">Перерасчет размера пенсии за выслугу лет в соответствии с </w:t>
      </w:r>
      <w:hyperlink r:id="rId20" w:anchor="sub_68" w:history="1">
        <w:r w:rsidRPr="00F2227E">
          <w:rPr>
            <w:rFonts w:ascii="Times New Roman" w:hAnsi="Times New Roman"/>
            <w:b/>
            <w:bCs/>
            <w:color w:val="333333"/>
            <w:sz w:val="24"/>
            <w:szCs w:val="24"/>
            <w:lang w:eastAsia="ru-RU"/>
          </w:rPr>
          <w:t>абзацем первым</w:t>
        </w:r>
      </w:hyperlink>
      <w:r w:rsidRPr="00F2227E">
        <w:rPr>
          <w:rFonts w:ascii="Times New Roman" w:hAnsi="Times New Roman"/>
          <w:sz w:val="24"/>
          <w:szCs w:val="24"/>
          <w:lang w:eastAsia="ru-RU"/>
        </w:rPr>
        <w:t xml:space="preserve"> настоящего Положения производится на основании справки о новом размере пенсии, выданной органом, осуществляющим пенсионное обеспечение.</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6.7</w:t>
      </w:r>
      <w:r w:rsidRPr="00F2227E">
        <w:rPr>
          <w:rFonts w:ascii="Times New Roman" w:hAnsi="Times New Roman"/>
          <w:sz w:val="24"/>
          <w:szCs w:val="24"/>
          <w:lang w:eastAsia="ru-RU"/>
        </w:rPr>
        <w:t xml:space="preserve">. Пенсия за выслугу лет индексируется при централизованном повышении денежного содержания </w:t>
      </w:r>
      <w:r>
        <w:rPr>
          <w:rFonts w:ascii="Times New Roman" w:hAnsi="Times New Roman"/>
          <w:sz w:val="24"/>
          <w:szCs w:val="24"/>
          <w:lang w:eastAsia="ru-RU"/>
        </w:rPr>
        <w:t xml:space="preserve">(денежного вознаграждения) </w:t>
      </w:r>
      <w:r w:rsidRPr="00F2227E">
        <w:rPr>
          <w:rFonts w:ascii="Times New Roman" w:hAnsi="Times New Roman"/>
          <w:sz w:val="24"/>
          <w:szCs w:val="24"/>
          <w:lang w:eastAsia="ru-RU"/>
        </w:rPr>
        <w:t xml:space="preserve">муниципальных служащих </w:t>
      </w:r>
      <w:r>
        <w:rPr>
          <w:rFonts w:ascii="Times New Roman" w:hAnsi="Times New Roman"/>
          <w:sz w:val="24"/>
          <w:szCs w:val="24"/>
          <w:lang w:eastAsia="ru-RU"/>
        </w:rPr>
        <w:t xml:space="preserve">по должности, с которой муниципальный служащий ушел на пенсию или в отставку, </w:t>
      </w:r>
      <w:r w:rsidRPr="00F2227E">
        <w:rPr>
          <w:rFonts w:ascii="Times New Roman" w:hAnsi="Times New Roman"/>
          <w:sz w:val="24"/>
          <w:szCs w:val="24"/>
          <w:lang w:eastAsia="ru-RU"/>
        </w:rPr>
        <w:t xml:space="preserve">с учетом Положений, предусмотренных </w:t>
      </w:r>
      <w:hyperlink r:id="rId21" w:anchor="sub_31" w:history="1">
        <w:r w:rsidRPr="00F2227E">
          <w:rPr>
            <w:rFonts w:ascii="Times New Roman" w:hAnsi="Times New Roman"/>
            <w:b/>
            <w:bCs/>
            <w:color w:val="333333"/>
            <w:sz w:val="24"/>
            <w:szCs w:val="24"/>
            <w:lang w:eastAsia="ru-RU"/>
          </w:rPr>
          <w:t>пунктами 3.1</w:t>
        </w:r>
      </w:hyperlink>
      <w:r w:rsidRPr="00F2227E">
        <w:rPr>
          <w:rFonts w:ascii="Times New Roman" w:hAnsi="Times New Roman"/>
          <w:sz w:val="24"/>
          <w:szCs w:val="24"/>
          <w:lang w:eastAsia="ru-RU"/>
        </w:rPr>
        <w:t xml:space="preserve"> и </w:t>
      </w:r>
      <w:hyperlink r:id="rId22" w:anchor="sub_52" w:history="1">
        <w:r w:rsidRPr="00F2227E">
          <w:rPr>
            <w:rFonts w:ascii="Times New Roman" w:hAnsi="Times New Roman"/>
            <w:b/>
            <w:bCs/>
            <w:color w:val="333333"/>
            <w:sz w:val="24"/>
            <w:szCs w:val="24"/>
            <w:lang w:eastAsia="ru-RU"/>
          </w:rPr>
          <w:t>5.2</w:t>
        </w:r>
      </w:hyperlink>
      <w:r w:rsidRPr="00F2227E">
        <w:rPr>
          <w:rFonts w:ascii="Times New Roman" w:hAnsi="Times New Roman"/>
          <w:sz w:val="24"/>
          <w:szCs w:val="24"/>
          <w:lang w:eastAsia="ru-RU"/>
        </w:rPr>
        <w:t xml:space="preserve"> настоящего Положения.</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w:t>
      </w:r>
    </w:p>
    <w:p w:rsidR="00264FF2" w:rsidRPr="00F2227E" w:rsidRDefault="00264FF2" w:rsidP="00DE0C8E">
      <w:pPr>
        <w:spacing w:before="100" w:beforeAutospacing="1" w:after="100" w:afterAutospacing="1" w:line="240" w:lineRule="auto"/>
        <w:jc w:val="both"/>
        <w:outlineLvl w:val="0"/>
        <w:rPr>
          <w:rFonts w:ascii="Times New Roman" w:hAnsi="Times New Roman"/>
          <w:b/>
          <w:bCs/>
          <w:kern w:val="36"/>
          <w:sz w:val="24"/>
          <w:szCs w:val="24"/>
          <w:lang w:eastAsia="ru-RU"/>
        </w:rPr>
      </w:pPr>
      <w:bookmarkStart w:id="41" w:name="sub_1007"/>
      <w:bookmarkEnd w:id="41"/>
      <w:r w:rsidRPr="00F2227E">
        <w:rPr>
          <w:rFonts w:ascii="Times New Roman" w:hAnsi="Times New Roman"/>
          <w:b/>
          <w:bCs/>
          <w:kern w:val="36"/>
          <w:sz w:val="24"/>
          <w:szCs w:val="24"/>
          <w:lang w:eastAsia="ru-RU"/>
        </w:rPr>
        <w:t>VII. Порядок приостановления, возобновления выплаты пенсии за выслугу лет</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42" w:name="sub_71"/>
      <w:bookmarkEnd w:id="42"/>
      <w:r w:rsidRPr="00F2227E">
        <w:rPr>
          <w:rFonts w:ascii="Times New Roman" w:hAnsi="Times New Roman"/>
          <w:sz w:val="24"/>
          <w:szCs w:val="24"/>
          <w:lang w:eastAsia="ru-RU"/>
        </w:rPr>
        <w:t>7.1. Пенсия за выслугу лет не выплачивается в период замещения государственной должности Российской Федерации, государственной должности федеральной государственной службы, госу</w:t>
      </w:r>
      <w:r>
        <w:rPr>
          <w:rFonts w:ascii="Times New Roman" w:hAnsi="Times New Roman"/>
          <w:sz w:val="24"/>
          <w:szCs w:val="24"/>
          <w:lang w:eastAsia="ru-RU"/>
        </w:rPr>
        <w:t xml:space="preserve">дарственной должности </w:t>
      </w:r>
      <w:r w:rsidRPr="00F2227E">
        <w:rPr>
          <w:rFonts w:ascii="Times New Roman" w:hAnsi="Times New Roman"/>
          <w:sz w:val="24"/>
          <w:szCs w:val="24"/>
          <w:lang w:eastAsia="ru-RU"/>
        </w:rPr>
        <w:t>Республики</w:t>
      </w:r>
      <w:r>
        <w:rPr>
          <w:rFonts w:ascii="Times New Roman" w:hAnsi="Times New Roman"/>
          <w:sz w:val="24"/>
          <w:szCs w:val="24"/>
          <w:lang w:eastAsia="ru-RU"/>
        </w:rPr>
        <w:t xml:space="preserve"> Алтай</w:t>
      </w:r>
      <w:r w:rsidRPr="00F2227E">
        <w:rPr>
          <w:rFonts w:ascii="Times New Roman" w:hAnsi="Times New Roman"/>
          <w:sz w:val="24"/>
          <w:szCs w:val="24"/>
          <w:lang w:eastAsia="ru-RU"/>
        </w:rPr>
        <w:t>, государственной должности государстве</w:t>
      </w:r>
      <w:r>
        <w:rPr>
          <w:rFonts w:ascii="Times New Roman" w:hAnsi="Times New Roman"/>
          <w:sz w:val="24"/>
          <w:szCs w:val="24"/>
          <w:lang w:eastAsia="ru-RU"/>
        </w:rPr>
        <w:t xml:space="preserve">нной службы </w:t>
      </w:r>
      <w:r w:rsidRPr="00F2227E">
        <w:rPr>
          <w:rFonts w:ascii="Times New Roman" w:hAnsi="Times New Roman"/>
          <w:sz w:val="24"/>
          <w:szCs w:val="24"/>
          <w:lang w:eastAsia="ru-RU"/>
        </w:rPr>
        <w:t>Республики</w:t>
      </w:r>
      <w:r>
        <w:rPr>
          <w:rFonts w:ascii="Times New Roman" w:hAnsi="Times New Roman"/>
          <w:sz w:val="24"/>
          <w:szCs w:val="24"/>
          <w:lang w:eastAsia="ru-RU"/>
        </w:rPr>
        <w:t xml:space="preserve"> Алтай</w:t>
      </w:r>
      <w:r w:rsidRPr="00F2227E">
        <w:rPr>
          <w:rFonts w:ascii="Times New Roman" w:hAnsi="Times New Roman"/>
          <w:sz w:val="24"/>
          <w:szCs w:val="24"/>
          <w:lang w:eastAsia="ru-RU"/>
        </w:rPr>
        <w:t>.</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xml:space="preserve">Муниципальный служащий, получающий пенсию за выслугу лет и назначенный на одну из должностей, указанных в </w:t>
      </w:r>
      <w:hyperlink r:id="rId23" w:anchor="sub_71" w:history="1">
        <w:r w:rsidRPr="00F2227E">
          <w:rPr>
            <w:rFonts w:ascii="Times New Roman" w:hAnsi="Times New Roman"/>
            <w:b/>
            <w:bCs/>
            <w:color w:val="333333"/>
            <w:sz w:val="24"/>
            <w:szCs w:val="24"/>
            <w:lang w:eastAsia="ru-RU"/>
          </w:rPr>
          <w:t>абзаце первом</w:t>
        </w:r>
      </w:hyperlink>
      <w:r w:rsidRPr="00F2227E">
        <w:rPr>
          <w:rFonts w:ascii="Times New Roman" w:hAnsi="Times New Roman"/>
          <w:sz w:val="24"/>
          <w:szCs w:val="24"/>
          <w:lang w:eastAsia="ru-RU"/>
        </w:rPr>
        <w:t xml:space="preserve"> настоящего пункта, обязан в пятидневный срок сообщить в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w:t>
      </w:r>
      <w:r>
        <w:rPr>
          <w:rFonts w:ascii="Times New Roman" w:hAnsi="Times New Roman"/>
          <w:bCs/>
          <w:sz w:val="24"/>
          <w:szCs w:val="24"/>
          <w:lang w:eastAsia="ru-RU"/>
        </w:rPr>
        <w:t>ую</w:t>
      </w:r>
      <w:r w:rsidRPr="001C37F4">
        <w:rPr>
          <w:rFonts w:ascii="Times New Roman" w:hAnsi="Times New Roman"/>
          <w:bCs/>
          <w:sz w:val="24"/>
          <w:szCs w:val="24"/>
          <w:lang w:eastAsia="ru-RU"/>
        </w:rPr>
        <w:t xml:space="preserve"> сельск</w:t>
      </w:r>
      <w:r>
        <w:rPr>
          <w:rFonts w:ascii="Times New Roman" w:hAnsi="Times New Roman"/>
          <w:bCs/>
          <w:sz w:val="24"/>
          <w:szCs w:val="24"/>
          <w:lang w:eastAsia="ru-RU"/>
        </w:rPr>
        <w:t>ую</w:t>
      </w:r>
      <w:r w:rsidRPr="001C37F4">
        <w:rPr>
          <w:rFonts w:ascii="Times New Roman" w:hAnsi="Times New Roman"/>
          <w:bCs/>
          <w:sz w:val="24"/>
          <w:szCs w:val="24"/>
          <w:lang w:eastAsia="ru-RU"/>
        </w:rPr>
        <w:t xml:space="preserve"> администраци</w:t>
      </w:r>
      <w:r>
        <w:rPr>
          <w:rFonts w:ascii="Times New Roman" w:hAnsi="Times New Roman"/>
          <w:bCs/>
          <w:sz w:val="24"/>
          <w:szCs w:val="24"/>
          <w:lang w:eastAsia="ru-RU"/>
        </w:rPr>
        <w:t>ю</w:t>
      </w:r>
      <w:r w:rsidRPr="00F2227E">
        <w:rPr>
          <w:rFonts w:ascii="Times New Roman" w:hAnsi="Times New Roman"/>
          <w:sz w:val="24"/>
          <w:szCs w:val="24"/>
          <w:lang w:eastAsia="ru-RU"/>
        </w:rPr>
        <w:t>соответственно.</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Выплата пенсии за выслугу лет приостанавливается со дня назначения на одну из указанных долж</w:t>
      </w:r>
      <w:r>
        <w:rPr>
          <w:rFonts w:ascii="Times New Roman" w:hAnsi="Times New Roman"/>
          <w:sz w:val="24"/>
          <w:szCs w:val="24"/>
          <w:lang w:eastAsia="ru-RU"/>
        </w:rPr>
        <w:t xml:space="preserve">ностей в соответствии с распоряжением </w:t>
      </w:r>
      <w:r w:rsidRPr="001C37F4">
        <w:rPr>
          <w:rFonts w:ascii="Times New Roman" w:hAnsi="Times New Roman"/>
          <w:bCs/>
          <w:sz w:val="24"/>
          <w:szCs w:val="24"/>
          <w:lang w:eastAsia="ru-RU"/>
        </w:rPr>
        <w:t>Караколь</w:t>
      </w:r>
      <w:r>
        <w:rPr>
          <w:rFonts w:ascii="Times New Roman" w:hAnsi="Times New Roman"/>
          <w:bCs/>
          <w:sz w:val="24"/>
          <w:szCs w:val="24"/>
          <w:lang w:eastAsia="ru-RU"/>
        </w:rPr>
        <w:t>с</w:t>
      </w:r>
      <w:r w:rsidRPr="001C37F4">
        <w:rPr>
          <w:rFonts w:ascii="Times New Roman" w:hAnsi="Times New Roman"/>
          <w:bCs/>
          <w:sz w:val="24"/>
          <w:szCs w:val="24"/>
          <w:lang w:eastAsia="ru-RU"/>
        </w:rPr>
        <w:t>кой сельской администрации</w:t>
      </w:r>
      <w:r w:rsidRPr="00F2227E">
        <w:rPr>
          <w:rFonts w:ascii="Times New Roman" w:hAnsi="Times New Roman"/>
          <w:sz w:val="24"/>
          <w:szCs w:val="24"/>
          <w:lang w:eastAsia="ru-RU"/>
        </w:rPr>
        <w:t xml:space="preserve"> соответственно о приостановлении ее выплаты, (по заявлению лица, получающего пенсию с приложением копии решения о его назначении на данную должность.</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43" w:name="sub_72"/>
      <w:bookmarkEnd w:id="43"/>
      <w:r w:rsidRPr="00F2227E">
        <w:rPr>
          <w:rFonts w:ascii="Times New Roman" w:hAnsi="Times New Roman"/>
          <w:sz w:val="24"/>
          <w:szCs w:val="24"/>
          <w:lang w:eastAsia="ru-RU"/>
        </w:rPr>
        <w:t>7.2. При последующем освобождении выплата пенсии за выслугу лет возобновляется с первого числа того месяца, в период которого муниципальный служащий обратился с заявлением о ее возобновлении, но не ранее дня, когда наступило право на возобновление выплаты пенсии за выслугу лет.</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44" w:name="sub_73"/>
      <w:bookmarkEnd w:id="44"/>
      <w:r w:rsidRPr="00F2227E">
        <w:rPr>
          <w:rFonts w:ascii="Times New Roman" w:hAnsi="Times New Roman"/>
          <w:sz w:val="24"/>
          <w:szCs w:val="24"/>
          <w:lang w:eastAsia="ru-RU"/>
        </w:rPr>
        <w:t>7.3. 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45" w:name="sub_74"/>
      <w:bookmarkEnd w:id="45"/>
      <w:r w:rsidRPr="00F2227E">
        <w:rPr>
          <w:rFonts w:ascii="Times New Roman" w:hAnsi="Times New Roman"/>
          <w:sz w:val="24"/>
          <w:szCs w:val="24"/>
          <w:lang w:eastAsia="ru-RU"/>
        </w:rPr>
        <w:t>7.4.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пенсионера.</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r w:rsidRPr="00F2227E">
        <w:rPr>
          <w:rFonts w:ascii="Times New Roman" w:hAnsi="Times New Roman"/>
          <w:sz w:val="24"/>
          <w:szCs w:val="24"/>
          <w:lang w:eastAsia="ru-RU"/>
        </w:rPr>
        <w:t> </w:t>
      </w:r>
    </w:p>
    <w:p w:rsidR="00264FF2" w:rsidRPr="00F2227E" w:rsidRDefault="00264FF2" w:rsidP="00DE0C8E">
      <w:pPr>
        <w:spacing w:before="100" w:beforeAutospacing="1" w:after="100" w:afterAutospacing="1" w:line="240" w:lineRule="auto"/>
        <w:jc w:val="both"/>
        <w:outlineLvl w:val="0"/>
        <w:rPr>
          <w:rFonts w:ascii="Times New Roman" w:hAnsi="Times New Roman"/>
          <w:b/>
          <w:bCs/>
          <w:kern w:val="36"/>
          <w:sz w:val="24"/>
          <w:szCs w:val="24"/>
          <w:lang w:eastAsia="ru-RU"/>
        </w:rPr>
      </w:pPr>
      <w:bookmarkStart w:id="46" w:name="sub_1008"/>
      <w:bookmarkEnd w:id="46"/>
      <w:r w:rsidRPr="00F2227E">
        <w:rPr>
          <w:rFonts w:ascii="Times New Roman" w:hAnsi="Times New Roman"/>
          <w:b/>
          <w:bCs/>
          <w:kern w:val="36"/>
          <w:sz w:val="24"/>
          <w:szCs w:val="24"/>
          <w:lang w:eastAsia="ru-RU"/>
        </w:rPr>
        <w:t>VIII. Заключительные положения</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47" w:name="sub_82"/>
      <w:bookmarkEnd w:id="47"/>
      <w:r w:rsidRPr="00F2227E">
        <w:rPr>
          <w:rFonts w:ascii="Times New Roman" w:hAnsi="Times New Roman"/>
          <w:sz w:val="24"/>
          <w:szCs w:val="24"/>
          <w:lang w:eastAsia="ru-RU"/>
        </w:rPr>
        <w:t>8.1. Гражданам, получавшим до вступления в силу настоящего положения ежемесячную доплату к государственной пенсии, взамен указанной выплаты назначается пенсия за выслугу лет по нормам, предусмотренным настоящим Положением.</w:t>
      </w:r>
    </w:p>
    <w:p w:rsidR="00264FF2" w:rsidRPr="00F2227E" w:rsidRDefault="00264FF2" w:rsidP="00DE0C8E">
      <w:pPr>
        <w:spacing w:before="100" w:beforeAutospacing="1" w:after="100" w:afterAutospacing="1" w:line="240" w:lineRule="auto"/>
        <w:jc w:val="both"/>
        <w:rPr>
          <w:rFonts w:ascii="Times New Roman" w:hAnsi="Times New Roman"/>
          <w:sz w:val="24"/>
          <w:szCs w:val="24"/>
          <w:lang w:eastAsia="ru-RU"/>
        </w:rPr>
      </w:pPr>
      <w:bookmarkStart w:id="48" w:name="sub_83"/>
      <w:bookmarkEnd w:id="48"/>
      <w:r w:rsidRPr="00F2227E">
        <w:rPr>
          <w:rFonts w:ascii="Times New Roman" w:hAnsi="Times New Roman"/>
          <w:sz w:val="24"/>
          <w:szCs w:val="24"/>
          <w:lang w:eastAsia="ru-RU"/>
        </w:rPr>
        <w:t>8.2. В случае если размер ранее назначенной ежемесячной доплаты государственной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государственной пенсии.</w:t>
      </w:r>
    </w:p>
    <w:p w:rsidR="00264FF2" w:rsidRDefault="00264FF2" w:rsidP="00B43821">
      <w:pPr>
        <w:spacing w:before="100" w:beforeAutospacing="1" w:after="100" w:afterAutospacing="1" w:line="240" w:lineRule="auto"/>
        <w:jc w:val="both"/>
      </w:pPr>
      <w:bookmarkStart w:id="49" w:name="sub_81"/>
      <w:bookmarkEnd w:id="49"/>
      <w:r w:rsidRPr="00F2227E">
        <w:rPr>
          <w:rFonts w:ascii="Times New Roman" w:hAnsi="Times New Roman"/>
          <w:sz w:val="24"/>
          <w:szCs w:val="24"/>
          <w:lang w:eastAsia="ru-RU"/>
        </w:rPr>
        <w:t xml:space="preserve">8.3. </w:t>
      </w:r>
      <w:r w:rsidRPr="00377D92">
        <w:rPr>
          <w:rFonts w:ascii="Times New Roman" w:hAnsi="Times New Roman"/>
          <w:sz w:val="24"/>
          <w:szCs w:val="24"/>
          <w:lang w:eastAsia="ru-RU"/>
        </w:rPr>
        <w:t xml:space="preserve">Настоящее </w:t>
      </w:r>
      <w:r>
        <w:rPr>
          <w:rFonts w:ascii="Times New Roman" w:hAnsi="Times New Roman"/>
          <w:sz w:val="24"/>
          <w:szCs w:val="24"/>
          <w:lang w:eastAsia="ru-RU"/>
        </w:rPr>
        <w:t>положение</w:t>
      </w:r>
      <w:r w:rsidRPr="00377D92">
        <w:rPr>
          <w:rFonts w:ascii="Times New Roman" w:hAnsi="Times New Roman"/>
          <w:sz w:val="24"/>
          <w:szCs w:val="24"/>
          <w:lang w:eastAsia="ru-RU"/>
        </w:rPr>
        <w:t xml:space="preserve"> вступает в силу с момента опубликования </w:t>
      </w:r>
      <w:r>
        <w:rPr>
          <w:rFonts w:ascii="Times New Roman" w:hAnsi="Times New Roman"/>
          <w:sz w:val="24"/>
          <w:szCs w:val="24"/>
          <w:lang w:eastAsia="ru-RU"/>
        </w:rPr>
        <w:t xml:space="preserve">на информационных стендах сельского поселения </w:t>
      </w:r>
      <w:r w:rsidRPr="00377D92">
        <w:rPr>
          <w:rFonts w:ascii="Times New Roman" w:hAnsi="Times New Roman"/>
          <w:sz w:val="24"/>
          <w:szCs w:val="24"/>
          <w:lang w:eastAsia="ru-RU"/>
        </w:rPr>
        <w:t>и применяется к правоотношениям, возникшим с 01.01.2017 г.</w:t>
      </w:r>
    </w:p>
    <w:sectPr w:rsidR="00264FF2" w:rsidSect="001C37F4">
      <w:type w:val="continuous"/>
      <w:pgSz w:w="11906" w:h="16838"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C8E"/>
    <w:rsid w:val="00077034"/>
    <w:rsid w:val="000F3FC9"/>
    <w:rsid w:val="001136AD"/>
    <w:rsid w:val="00170353"/>
    <w:rsid w:val="001C37F4"/>
    <w:rsid w:val="00264FF2"/>
    <w:rsid w:val="00377D92"/>
    <w:rsid w:val="003C4885"/>
    <w:rsid w:val="004302DB"/>
    <w:rsid w:val="005419DF"/>
    <w:rsid w:val="00784AE8"/>
    <w:rsid w:val="007A4FED"/>
    <w:rsid w:val="00871DBA"/>
    <w:rsid w:val="0093412F"/>
    <w:rsid w:val="009A7ADF"/>
    <w:rsid w:val="00B159A9"/>
    <w:rsid w:val="00B42206"/>
    <w:rsid w:val="00B43821"/>
    <w:rsid w:val="00B9185A"/>
    <w:rsid w:val="00C17521"/>
    <w:rsid w:val="00C55282"/>
    <w:rsid w:val="00D759E3"/>
    <w:rsid w:val="00DE0C8E"/>
    <w:rsid w:val="00ED784B"/>
    <w:rsid w:val="00F222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7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119404">
      <w:marLeft w:val="0"/>
      <w:marRight w:val="0"/>
      <w:marTop w:val="0"/>
      <w:marBottom w:val="0"/>
      <w:divBdr>
        <w:top w:val="none" w:sz="0" w:space="0" w:color="auto"/>
        <w:left w:val="none" w:sz="0" w:space="0" w:color="auto"/>
        <w:bottom w:val="none" w:sz="0" w:space="0" w:color="auto"/>
        <w:right w:val="none" w:sz="0" w:space="0" w:color="auto"/>
      </w:divBdr>
      <w:divsChild>
        <w:div w:id="1949119403">
          <w:marLeft w:val="0"/>
          <w:marRight w:val="0"/>
          <w:marTop w:val="0"/>
          <w:marBottom w:val="0"/>
          <w:divBdr>
            <w:top w:val="none" w:sz="0" w:space="0" w:color="auto"/>
            <w:left w:val="none" w:sz="0" w:space="0" w:color="auto"/>
            <w:bottom w:val="none" w:sz="0" w:space="0" w:color="auto"/>
            <w:right w:val="none" w:sz="0" w:space="0" w:color="auto"/>
          </w:divBdr>
          <w:divsChild>
            <w:div w:id="1949119406">
              <w:marLeft w:val="0"/>
              <w:marRight w:val="0"/>
              <w:marTop w:val="150"/>
              <w:marBottom w:val="0"/>
              <w:divBdr>
                <w:top w:val="none" w:sz="0" w:space="0" w:color="auto"/>
                <w:left w:val="none" w:sz="0" w:space="0" w:color="auto"/>
                <w:bottom w:val="none" w:sz="0" w:space="0" w:color="auto"/>
                <w:right w:val="none" w:sz="0" w:space="0" w:color="auto"/>
              </w:divBdr>
              <w:divsChild>
                <w:div w:id="1949119407">
                  <w:marLeft w:val="0"/>
                  <w:marRight w:val="0"/>
                  <w:marTop w:val="0"/>
                  <w:marBottom w:val="0"/>
                  <w:divBdr>
                    <w:top w:val="none" w:sz="0" w:space="0" w:color="auto"/>
                    <w:left w:val="none" w:sz="0" w:space="0" w:color="auto"/>
                    <w:bottom w:val="none" w:sz="0" w:space="0" w:color="auto"/>
                    <w:right w:val="none" w:sz="0" w:space="0" w:color="auto"/>
                  </w:divBdr>
                  <w:divsChild>
                    <w:div w:id="1949119402">
                      <w:marLeft w:val="0"/>
                      <w:marRight w:val="0"/>
                      <w:marTop w:val="0"/>
                      <w:marBottom w:val="0"/>
                      <w:divBdr>
                        <w:top w:val="none" w:sz="0" w:space="0" w:color="auto"/>
                        <w:left w:val="none" w:sz="0" w:space="0" w:color="auto"/>
                        <w:bottom w:val="none" w:sz="0" w:space="0" w:color="auto"/>
                        <w:right w:val="none" w:sz="0" w:space="0" w:color="auto"/>
                      </w:divBdr>
                      <w:divsChild>
                        <w:div w:id="1949119405">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407734.0/" TargetMode="External"/><Relationship Id="rId13" Type="http://schemas.openxmlformats.org/officeDocument/2006/relationships/hyperlink" Target="http://gov.cap.ru/laws.aspx?id=0" TargetMode="External"/><Relationship Id="rId18" Type="http://schemas.openxmlformats.org/officeDocument/2006/relationships/hyperlink" Target="http://gov.cap.ru/laws.aspx?id=0" TargetMode="External"/><Relationship Id="rId3" Type="http://schemas.openxmlformats.org/officeDocument/2006/relationships/webSettings" Target="webSettings.xml"/><Relationship Id="rId21" Type="http://schemas.openxmlformats.org/officeDocument/2006/relationships/hyperlink" Target="http://gov.cap.ru/laws.aspx?id=0" TargetMode="External"/><Relationship Id="rId7" Type="http://schemas.openxmlformats.org/officeDocument/2006/relationships/hyperlink" Target="garantf1://17524649.0/" TargetMode="External"/><Relationship Id="rId12" Type="http://schemas.openxmlformats.org/officeDocument/2006/relationships/hyperlink" Target="garantf1://12025146.0/" TargetMode="External"/><Relationship Id="rId17" Type="http://schemas.openxmlformats.org/officeDocument/2006/relationships/hyperlink" Target="garantf1://10064333.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25146.171/" TargetMode="External"/><Relationship Id="rId20" Type="http://schemas.openxmlformats.org/officeDocument/2006/relationships/hyperlink" Target="http://gov.cap.ru/laws.aspx?id=0" TargetMode="External"/><Relationship Id="rId1" Type="http://schemas.openxmlformats.org/officeDocument/2006/relationships/styles" Target="styles.xml"/><Relationship Id="rId6" Type="http://schemas.openxmlformats.org/officeDocument/2006/relationships/hyperlink" Target="garantf1://12025128.0/" TargetMode="External"/><Relationship Id="rId11" Type="http://schemas.openxmlformats.org/officeDocument/2006/relationships/hyperlink" Target="garantf1://70452688.6/" TargetMode="External"/><Relationship Id="rId24" Type="http://schemas.openxmlformats.org/officeDocument/2006/relationships/fontTable" Target="fontTable.xml"/><Relationship Id="rId5" Type="http://schemas.openxmlformats.org/officeDocument/2006/relationships/hyperlink" Target="garantf1://10003000.0/" TargetMode="External"/><Relationship Id="rId15" Type="http://schemas.openxmlformats.org/officeDocument/2006/relationships/hyperlink" Target="garantf1://12025146.176/" TargetMode="External"/><Relationship Id="rId23" Type="http://schemas.openxmlformats.org/officeDocument/2006/relationships/hyperlink" Target="http://gov.cap.ru/laws.aspx?id=0" TargetMode="External"/><Relationship Id="rId10" Type="http://schemas.openxmlformats.org/officeDocument/2006/relationships/hyperlink" Target="http://gov.cap.ru/laws.aspx?id=0" TargetMode="External"/><Relationship Id="rId19" Type="http://schemas.openxmlformats.org/officeDocument/2006/relationships/hyperlink" Target="http://gov.cap.ru/laws.aspx?id=0" TargetMode="External"/><Relationship Id="rId4" Type="http://schemas.openxmlformats.org/officeDocument/2006/relationships/hyperlink" Target="http://gov.cap.ru/laws.aspx?id=0" TargetMode="External"/><Relationship Id="rId9" Type="http://schemas.openxmlformats.org/officeDocument/2006/relationships/hyperlink" Target="garantf1://17413023.1000/" TargetMode="External"/><Relationship Id="rId14" Type="http://schemas.openxmlformats.org/officeDocument/2006/relationships/hyperlink" Target="http://gov.cap.ru/laws.aspx?id=0" TargetMode="External"/><Relationship Id="rId22" Type="http://schemas.openxmlformats.org/officeDocument/2006/relationships/hyperlink" Target="http://gov.cap.ru/laws.aspx?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7</Pages>
  <Words>3117</Words>
  <Characters>17773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12</cp:revision>
  <cp:lastPrinted>2017-11-21T05:44:00Z</cp:lastPrinted>
  <dcterms:created xsi:type="dcterms:W3CDTF">2017-03-10T05:10:00Z</dcterms:created>
  <dcterms:modified xsi:type="dcterms:W3CDTF">2017-11-21T05:44:00Z</dcterms:modified>
</cp:coreProperties>
</file>