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B5337B" w:rsidTr="008979EF">
        <w:trPr>
          <w:cantSplit/>
          <w:trHeight w:val="2610"/>
        </w:trPr>
        <w:tc>
          <w:tcPr>
            <w:tcW w:w="4395" w:type="dxa"/>
            <w:tcBorders>
              <w:bottom w:val="nil"/>
            </w:tcBorders>
          </w:tcPr>
          <w:p w:rsidR="00B5337B" w:rsidRDefault="00B5337B" w:rsidP="008979EF">
            <w:pPr>
              <w:ind w:left="-71" w:right="-71"/>
              <w:jc w:val="center"/>
              <w:rPr>
                <w:rFonts w:ascii="Arial" w:hAnsi="Arial" w:cs="Arial"/>
                <w:b/>
                <w:bCs/>
                <w:sz w:val="28"/>
                <w:szCs w:val="28"/>
              </w:rPr>
            </w:pPr>
            <w:r>
              <w:rPr>
                <w:rFonts w:ascii="Arial" w:hAnsi="Arial" w:cs="Arial"/>
                <w:b/>
                <w:bCs/>
                <w:sz w:val="28"/>
                <w:szCs w:val="28"/>
              </w:rPr>
              <w:t>Российская Федерация</w:t>
            </w:r>
          </w:p>
          <w:p w:rsidR="00B5337B" w:rsidRDefault="00B5337B" w:rsidP="008979EF">
            <w:pPr>
              <w:ind w:left="-71" w:right="-71"/>
              <w:jc w:val="center"/>
              <w:rPr>
                <w:rFonts w:ascii="Arial" w:hAnsi="Arial" w:cs="Arial"/>
                <w:b/>
                <w:bCs/>
                <w:sz w:val="28"/>
                <w:szCs w:val="28"/>
              </w:rPr>
            </w:pPr>
            <w:r>
              <w:rPr>
                <w:rFonts w:ascii="Arial" w:hAnsi="Arial" w:cs="Arial"/>
                <w:b/>
                <w:bCs/>
                <w:sz w:val="28"/>
                <w:szCs w:val="28"/>
              </w:rPr>
              <w:t>Республика Алтай</w:t>
            </w:r>
          </w:p>
          <w:p w:rsidR="00B5337B" w:rsidRDefault="00B5337B" w:rsidP="008979EF">
            <w:pPr>
              <w:pStyle w:val="8"/>
              <w:rPr>
                <w:rFonts w:ascii="Arial" w:hAnsi="Arial" w:cs="Arial"/>
              </w:rPr>
            </w:pPr>
            <w:r>
              <w:rPr>
                <w:rFonts w:ascii="Arial" w:hAnsi="Arial" w:cs="Arial"/>
              </w:rPr>
              <w:t>Ининское</w:t>
            </w:r>
          </w:p>
          <w:p w:rsidR="00B5337B" w:rsidRDefault="00B5337B" w:rsidP="008979EF">
            <w:pPr>
              <w:jc w:val="center"/>
              <w:rPr>
                <w:rFonts w:ascii="Arial" w:hAnsi="Arial" w:cs="Arial"/>
              </w:rPr>
            </w:pPr>
            <w:r>
              <w:rPr>
                <w:rFonts w:ascii="Arial" w:hAnsi="Arial" w:cs="Arial"/>
                <w:b/>
                <w:bCs/>
                <w:sz w:val="28"/>
                <w:szCs w:val="28"/>
              </w:rPr>
              <w:t>сельское поселение</w:t>
            </w:r>
          </w:p>
          <w:p w:rsidR="00B5337B" w:rsidRDefault="00B5337B" w:rsidP="008979EF">
            <w:pPr>
              <w:jc w:val="center"/>
              <w:rPr>
                <w:rFonts w:ascii="Arial" w:hAnsi="Arial" w:cs="Arial"/>
                <w:b/>
                <w:bCs/>
                <w:sz w:val="28"/>
                <w:szCs w:val="28"/>
              </w:rPr>
            </w:pPr>
            <w:r>
              <w:rPr>
                <w:rFonts w:ascii="Arial" w:hAnsi="Arial" w:cs="Arial"/>
                <w:b/>
                <w:bCs/>
                <w:sz w:val="28"/>
                <w:szCs w:val="28"/>
              </w:rPr>
              <w:t>Сельский</w:t>
            </w:r>
            <w:r>
              <w:rPr>
                <w:rFonts w:ascii="Arial" w:hAnsi="Arial" w:cs="Arial"/>
                <w:b/>
                <w:bCs/>
              </w:rPr>
              <w:t xml:space="preserve">  </w:t>
            </w:r>
            <w:r>
              <w:rPr>
                <w:rFonts w:ascii="Arial" w:hAnsi="Arial" w:cs="Arial"/>
                <w:b/>
                <w:bCs/>
                <w:sz w:val="28"/>
                <w:szCs w:val="28"/>
              </w:rPr>
              <w:t xml:space="preserve">Совет </w:t>
            </w:r>
          </w:p>
          <w:p w:rsidR="00B5337B" w:rsidRDefault="00B5337B" w:rsidP="008979EF">
            <w:pPr>
              <w:jc w:val="center"/>
              <w:rPr>
                <w:rFonts w:ascii="Arial" w:hAnsi="Arial" w:cs="Arial"/>
                <w:b/>
                <w:bCs/>
                <w:sz w:val="28"/>
                <w:szCs w:val="28"/>
              </w:rPr>
            </w:pPr>
            <w:r>
              <w:rPr>
                <w:rFonts w:ascii="Arial" w:hAnsi="Arial" w:cs="Arial"/>
                <w:b/>
                <w:bCs/>
                <w:sz w:val="28"/>
                <w:szCs w:val="28"/>
              </w:rPr>
              <w:t>депутатов</w:t>
            </w:r>
          </w:p>
          <w:p w:rsidR="00B5337B" w:rsidRDefault="00B5337B" w:rsidP="008979EF">
            <w:pPr>
              <w:jc w:val="center"/>
              <w:rPr>
                <w:rFonts w:ascii="Arial" w:hAnsi="Arial" w:cs="Arial"/>
                <w:sz w:val="28"/>
                <w:szCs w:val="28"/>
              </w:rPr>
            </w:pPr>
          </w:p>
          <w:p w:rsidR="00B5337B" w:rsidRDefault="008979EF" w:rsidP="008979EF">
            <w:pPr>
              <w:jc w:val="center"/>
              <w:rPr>
                <w:rFonts w:ascii="Arial" w:hAnsi="Arial" w:cs="Arial"/>
              </w:rPr>
            </w:pPr>
            <w:r>
              <w:rPr>
                <w:noProof/>
              </w:rPr>
              <w:pict>
                <v:line id="_x0000_s1027" style="position:absolute;left:0;text-align:left;z-index:251658240" from=".85pt,13.9pt" to="512.05pt,13.9pt"/>
              </w:pict>
            </w:r>
          </w:p>
        </w:tc>
        <w:tc>
          <w:tcPr>
            <w:tcW w:w="2410" w:type="dxa"/>
            <w:tcBorders>
              <w:bottom w:val="nil"/>
            </w:tcBorders>
          </w:tcPr>
          <w:p w:rsidR="00B5337B" w:rsidRDefault="00B5337B" w:rsidP="008979EF">
            <w:pPr>
              <w:ind w:left="-213"/>
              <w:jc w:val="center"/>
              <w:rPr>
                <w:rFonts w:ascii="Arial" w:hAnsi="Arial" w:cs="Arial"/>
              </w:rPr>
            </w:pPr>
          </w:p>
        </w:tc>
        <w:tc>
          <w:tcPr>
            <w:tcW w:w="3685" w:type="dxa"/>
            <w:tcBorders>
              <w:bottom w:val="nil"/>
            </w:tcBorders>
          </w:tcPr>
          <w:p w:rsidR="00B5337B" w:rsidRDefault="00B5337B" w:rsidP="008979EF">
            <w:pPr>
              <w:ind w:left="-71"/>
              <w:jc w:val="center"/>
              <w:rPr>
                <w:rFonts w:ascii="Arial" w:hAnsi="Arial" w:cs="Arial"/>
                <w:b/>
                <w:bCs/>
                <w:sz w:val="28"/>
                <w:szCs w:val="28"/>
              </w:rPr>
            </w:pPr>
            <w:r>
              <w:rPr>
                <w:rFonts w:ascii="Arial" w:hAnsi="Arial" w:cs="Arial"/>
                <w:b/>
                <w:bCs/>
                <w:sz w:val="28"/>
                <w:szCs w:val="28"/>
              </w:rPr>
              <w:t xml:space="preserve">Россия </w:t>
            </w:r>
            <w:proofErr w:type="spellStart"/>
            <w:r>
              <w:rPr>
                <w:rFonts w:ascii="Arial" w:hAnsi="Arial" w:cs="Arial"/>
                <w:b/>
                <w:bCs/>
                <w:sz w:val="28"/>
                <w:szCs w:val="28"/>
              </w:rPr>
              <w:t>Федерациязы</w:t>
            </w:r>
            <w:proofErr w:type="spellEnd"/>
            <w:r>
              <w:rPr>
                <w:rFonts w:ascii="Arial" w:hAnsi="Arial" w:cs="Arial"/>
                <w:b/>
                <w:bCs/>
                <w:sz w:val="28"/>
                <w:szCs w:val="28"/>
              </w:rPr>
              <w:t xml:space="preserve"> </w:t>
            </w:r>
          </w:p>
          <w:p w:rsidR="00B5337B" w:rsidRDefault="00B5337B" w:rsidP="008979EF">
            <w:pPr>
              <w:pStyle w:val="5"/>
            </w:pPr>
            <w:r>
              <w:t>Алтай Республика</w:t>
            </w:r>
          </w:p>
          <w:p w:rsidR="00B5337B" w:rsidRDefault="00B5337B" w:rsidP="008979EF">
            <w:pPr>
              <w:pStyle w:val="8"/>
              <w:rPr>
                <w:rFonts w:ascii="Arial" w:hAnsi="Arial" w:cs="Arial"/>
              </w:rPr>
            </w:pPr>
            <w:proofErr w:type="spellStart"/>
            <w:r>
              <w:rPr>
                <w:rFonts w:ascii="Arial" w:hAnsi="Arial" w:cs="Arial"/>
              </w:rPr>
              <w:t>Ийиннин</w:t>
            </w:r>
            <w:proofErr w:type="spellEnd"/>
          </w:p>
          <w:p w:rsidR="00B5337B" w:rsidRDefault="00B5337B" w:rsidP="008979EF">
            <w:pPr>
              <w:jc w:val="center"/>
              <w:rPr>
                <w:rFonts w:ascii="Arial" w:hAnsi="Arial" w:cs="Arial"/>
                <w:b/>
                <w:bCs/>
                <w:sz w:val="28"/>
                <w:szCs w:val="28"/>
              </w:rPr>
            </w:pPr>
            <w:r>
              <w:rPr>
                <w:rFonts w:ascii="Arial" w:hAnsi="Arial" w:cs="Arial"/>
                <w:b/>
                <w:bCs/>
                <w:sz w:val="28"/>
                <w:szCs w:val="28"/>
                <w:lang w:val="en-US"/>
              </w:rPr>
              <w:t>j</w:t>
            </w:r>
            <w:proofErr w:type="spellStart"/>
            <w:r>
              <w:rPr>
                <w:rFonts w:ascii="Arial" w:hAnsi="Arial" w:cs="Arial"/>
                <w:b/>
                <w:bCs/>
                <w:sz w:val="28"/>
                <w:szCs w:val="28"/>
              </w:rPr>
              <w:t>урт</w:t>
            </w:r>
            <w:proofErr w:type="spellEnd"/>
            <w:r>
              <w:rPr>
                <w:rFonts w:ascii="Arial" w:hAnsi="Arial" w:cs="Arial"/>
                <w:b/>
                <w:bCs/>
                <w:sz w:val="28"/>
                <w:szCs w:val="28"/>
              </w:rPr>
              <w:t xml:space="preserve"> </w:t>
            </w:r>
            <w:r>
              <w:rPr>
                <w:rFonts w:ascii="Arial" w:hAnsi="Arial" w:cs="Arial"/>
                <w:b/>
                <w:bCs/>
                <w:sz w:val="28"/>
                <w:szCs w:val="28"/>
                <w:lang w:val="en-US"/>
              </w:rPr>
              <w:t>j</w:t>
            </w:r>
            <w:proofErr w:type="spellStart"/>
            <w:r>
              <w:rPr>
                <w:rFonts w:ascii="Arial" w:hAnsi="Arial" w:cs="Arial"/>
                <w:b/>
                <w:bCs/>
                <w:sz w:val="28"/>
                <w:szCs w:val="28"/>
              </w:rPr>
              <w:t>еезези</w:t>
            </w:r>
            <w:proofErr w:type="spellEnd"/>
          </w:p>
          <w:p w:rsidR="00B5337B" w:rsidRDefault="00B5337B" w:rsidP="008979EF">
            <w:pPr>
              <w:jc w:val="center"/>
              <w:rPr>
                <w:rFonts w:ascii="Arial" w:hAnsi="Arial" w:cs="Arial"/>
                <w:b/>
                <w:bCs/>
                <w:sz w:val="28"/>
                <w:szCs w:val="28"/>
              </w:rPr>
            </w:pPr>
            <w:proofErr w:type="spellStart"/>
            <w:r>
              <w:rPr>
                <w:rFonts w:ascii="Arial" w:hAnsi="Arial" w:cs="Arial"/>
                <w:b/>
                <w:bCs/>
                <w:sz w:val="28"/>
                <w:szCs w:val="28"/>
              </w:rPr>
              <w:t>Депутаттардын</w:t>
            </w:r>
            <w:proofErr w:type="spellEnd"/>
            <w:r>
              <w:rPr>
                <w:rFonts w:ascii="Arial" w:hAnsi="Arial" w:cs="Arial"/>
                <w:b/>
                <w:bCs/>
                <w:sz w:val="28"/>
                <w:szCs w:val="28"/>
              </w:rPr>
              <w:t xml:space="preserve"> </w:t>
            </w:r>
            <w:proofErr w:type="gramStart"/>
            <w:r>
              <w:rPr>
                <w:rFonts w:ascii="Arial" w:hAnsi="Arial" w:cs="Arial"/>
                <w:b/>
                <w:bCs/>
                <w:sz w:val="28"/>
                <w:szCs w:val="28"/>
                <w:lang w:val="en-US"/>
              </w:rPr>
              <w:t>j</w:t>
            </w:r>
            <w:proofErr w:type="spellStart"/>
            <w:proofErr w:type="gramEnd"/>
            <w:r>
              <w:rPr>
                <w:rFonts w:ascii="Arial" w:hAnsi="Arial" w:cs="Arial"/>
                <w:b/>
                <w:bCs/>
                <w:sz w:val="28"/>
                <w:szCs w:val="28"/>
              </w:rPr>
              <w:t>урт</w:t>
            </w:r>
            <w:proofErr w:type="spellEnd"/>
            <w:r>
              <w:rPr>
                <w:rFonts w:ascii="Arial" w:hAnsi="Arial" w:cs="Arial"/>
                <w:b/>
                <w:bCs/>
                <w:sz w:val="28"/>
                <w:szCs w:val="28"/>
              </w:rPr>
              <w:t xml:space="preserve">  </w:t>
            </w:r>
          </w:p>
          <w:p w:rsidR="00B5337B" w:rsidRDefault="00B5337B" w:rsidP="008979EF">
            <w:pPr>
              <w:jc w:val="center"/>
              <w:rPr>
                <w:rFonts w:ascii="Arial" w:hAnsi="Arial" w:cs="Arial"/>
                <w:b/>
                <w:bCs/>
                <w:sz w:val="28"/>
                <w:szCs w:val="28"/>
              </w:rPr>
            </w:pPr>
            <w:proofErr w:type="spellStart"/>
            <w:r>
              <w:rPr>
                <w:rFonts w:ascii="Arial" w:hAnsi="Arial" w:cs="Arial"/>
                <w:b/>
                <w:bCs/>
                <w:sz w:val="28"/>
                <w:szCs w:val="28"/>
              </w:rPr>
              <w:t>Соведи</w:t>
            </w:r>
            <w:proofErr w:type="spellEnd"/>
            <w:r>
              <w:rPr>
                <w:rFonts w:ascii="Arial" w:hAnsi="Arial" w:cs="Arial"/>
                <w:b/>
                <w:bCs/>
                <w:sz w:val="28"/>
                <w:szCs w:val="28"/>
              </w:rPr>
              <w:t xml:space="preserve">      </w:t>
            </w:r>
          </w:p>
          <w:p w:rsidR="00B5337B" w:rsidRDefault="00B5337B" w:rsidP="008979EF">
            <w:pPr>
              <w:rPr>
                <w:rFonts w:ascii="Arial" w:hAnsi="Arial" w:cs="Arial"/>
              </w:rPr>
            </w:pPr>
          </w:p>
        </w:tc>
      </w:tr>
    </w:tbl>
    <w:p w:rsidR="00B5337B" w:rsidRDefault="00B5337B" w:rsidP="00B5337B"/>
    <w:p w:rsidR="00B5337B" w:rsidRDefault="00B5337B" w:rsidP="00B5337B">
      <w:pPr>
        <w:jc w:val="center"/>
        <w:outlineLvl w:val="0"/>
      </w:pPr>
      <w:r>
        <w:t>ТРИДЦАТЬ ПЕРВАЯ СЕССИЯ ВТОРОГО СОЗЫВА</w:t>
      </w:r>
    </w:p>
    <w:p w:rsidR="00B5337B" w:rsidRDefault="00B5337B" w:rsidP="00B5337B">
      <w:pPr>
        <w:jc w:val="center"/>
      </w:pPr>
    </w:p>
    <w:p w:rsidR="00B5337B" w:rsidRDefault="00B5337B" w:rsidP="00B5337B">
      <w:pPr>
        <w:jc w:val="both"/>
      </w:pPr>
      <w:r>
        <w:t xml:space="preserve">    </w:t>
      </w:r>
      <w:proofErr w:type="gramStart"/>
      <w:r>
        <w:t>Р</w:t>
      </w:r>
      <w:proofErr w:type="gramEnd"/>
      <w:r>
        <w:t xml:space="preserve"> Е Ш Е Н И Е                                                                                                   Ч Е Ч И М</w:t>
      </w:r>
    </w:p>
    <w:p w:rsidR="00B5337B" w:rsidRDefault="00B5337B" w:rsidP="00B5337B">
      <w:pPr>
        <w:jc w:val="both"/>
      </w:pPr>
      <w:r>
        <w:t xml:space="preserve">    От  05.10.2012г.                                                                                                  №   31/4                                                                                                             </w:t>
      </w:r>
    </w:p>
    <w:p w:rsidR="00B5337B" w:rsidRDefault="00B5337B" w:rsidP="00B5337B">
      <w:pPr>
        <w:jc w:val="both"/>
      </w:pPr>
      <w:r>
        <w:t xml:space="preserve">    </w:t>
      </w:r>
    </w:p>
    <w:p w:rsidR="00B5337B" w:rsidRDefault="00B5337B" w:rsidP="00B5337B">
      <w:pPr>
        <w:jc w:val="both"/>
        <w:rPr>
          <w:b/>
        </w:rPr>
      </w:pPr>
      <w:r>
        <w:t xml:space="preserve">                                                                        </w:t>
      </w:r>
      <w:proofErr w:type="gramStart"/>
      <w:r>
        <w:t>с</w:t>
      </w:r>
      <w:proofErr w:type="gramEnd"/>
      <w:r>
        <w:t xml:space="preserve">. </w:t>
      </w:r>
      <w:r>
        <w:rPr>
          <w:b/>
        </w:rPr>
        <w:t>Иня</w:t>
      </w:r>
    </w:p>
    <w:p w:rsidR="00B5337B" w:rsidRDefault="00B5337B" w:rsidP="00B5337B">
      <w:pPr>
        <w:jc w:val="both"/>
      </w:pPr>
    </w:p>
    <w:p w:rsidR="00B5337B" w:rsidRDefault="00B5337B" w:rsidP="00B5337B">
      <w:pPr>
        <w:jc w:val="both"/>
        <w:outlineLvl w:val="0"/>
      </w:pPr>
      <w:r>
        <w:t xml:space="preserve">Об утверждении  Правил  землепользования </w:t>
      </w:r>
    </w:p>
    <w:p w:rsidR="00B5337B" w:rsidRDefault="00B5337B" w:rsidP="00B5337B">
      <w:pPr>
        <w:jc w:val="both"/>
      </w:pPr>
      <w:r>
        <w:t>и застройки муниципального образования</w:t>
      </w:r>
    </w:p>
    <w:p w:rsidR="00B5337B" w:rsidRDefault="00B5337B" w:rsidP="00B5337B">
      <w:pPr>
        <w:jc w:val="both"/>
      </w:pPr>
      <w:r>
        <w:rPr>
          <w:b/>
        </w:rPr>
        <w:t>Ининское</w:t>
      </w:r>
      <w:r>
        <w:t xml:space="preserve"> сельское поселение</w:t>
      </w:r>
    </w:p>
    <w:p w:rsidR="00B5337B" w:rsidRDefault="00B5337B" w:rsidP="00B5337B">
      <w:pPr>
        <w:jc w:val="both"/>
      </w:pPr>
    </w:p>
    <w:p w:rsidR="00B5337B" w:rsidRDefault="00B5337B" w:rsidP="00B5337B">
      <w:pPr>
        <w:ind w:firstLine="708"/>
        <w:jc w:val="both"/>
      </w:pPr>
      <w: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b/>
        </w:rPr>
        <w:t>Ининское</w:t>
      </w:r>
      <w:r w:rsidRPr="00C20BB6">
        <w:rPr>
          <w:b/>
        </w:rPr>
        <w:t xml:space="preserve"> </w:t>
      </w:r>
      <w:r>
        <w:t>сельское поселение, на основании протоколов публичных слушаний и  заключения  по  результатам публичных слушаний сельский Совет  депутатов решил:</w:t>
      </w:r>
    </w:p>
    <w:p w:rsidR="00B5337B" w:rsidRDefault="00B5337B" w:rsidP="00B5337B">
      <w:pPr>
        <w:jc w:val="both"/>
      </w:pPr>
      <w:r>
        <w:t>1.</w:t>
      </w:r>
      <w:r w:rsidRPr="00EB3B77">
        <w:t xml:space="preserve"> </w:t>
      </w:r>
      <w:r>
        <w:t xml:space="preserve">Утвердить  Правила землепользования и застройки муниципального образования </w:t>
      </w:r>
      <w:r>
        <w:rPr>
          <w:b/>
        </w:rPr>
        <w:t>Ининское</w:t>
      </w:r>
      <w:r>
        <w:t xml:space="preserve"> сельское поселение  (прилагается</w:t>
      </w:r>
      <w:proofErr w:type="gramStart"/>
      <w:r>
        <w:t xml:space="preserve"> )</w:t>
      </w:r>
      <w:proofErr w:type="gramEnd"/>
      <w:r>
        <w:t xml:space="preserve"> </w:t>
      </w:r>
    </w:p>
    <w:p w:rsidR="00B5337B" w:rsidRDefault="00B5337B" w:rsidP="00B5337B">
      <w:pPr>
        <w:jc w:val="both"/>
      </w:pPr>
      <w:r>
        <w:t xml:space="preserve">2 Сельской администрации  обнародовать решение путем размещения на информационных стендах сел Иня, Малая Иня, Малый </w:t>
      </w:r>
      <w:proofErr w:type="spellStart"/>
      <w:r>
        <w:t>Яломан</w:t>
      </w:r>
      <w:proofErr w:type="spellEnd"/>
      <w:r>
        <w:t xml:space="preserve">, </w:t>
      </w:r>
      <w:proofErr w:type="spellStart"/>
      <w:r>
        <w:t>Иодро</w:t>
      </w:r>
      <w:proofErr w:type="spellEnd"/>
      <w:r>
        <w:t xml:space="preserve">, </w:t>
      </w:r>
      <w:proofErr w:type="spellStart"/>
      <w:r>
        <w:t>Инегень</w:t>
      </w:r>
      <w:proofErr w:type="spellEnd"/>
      <w:r>
        <w:t xml:space="preserve"> и </w:t>
      </w:r>
      <w:r>
        <w:rPr>
          <w:b/>
        </w:rPr>
        <w:t xml:space="preserve"> разместить  на сайте МО «Онгудайский район» на странице МО Ининское сельское поселение</w:t>
      </w:r>
      <w:proofErr w:type="gramStart"/>
      <w:r>
        <w:rPr>
          <w:b/>
        </w:rPr>
        <w:t xml:space="preserve"> </w:t>
      </w:r>
      <w:r>
        <w:t>.</w:t>
      </w:r>
      <w:proofErr w:type="gramEnd"/>
    </w:p>
    <w:p w:rsidR="00B5337B" w:rsidRDefault="00B5337B" w:rsidP="00B5337B">
      <w:pPr>
        <w:jc w:val="both"/>
      </w:pPr>
      <w:r>
        <w:t>3..</w:t>
      </w:r>
      <w:proofErr w:type="gramStart"/>
      <w:r>
        <w:t>Контроль за</w:t>
      </w:r>
      <w:proofErr w:type="gramEnd"/>
      <w:r>
        <w:t xml:space="preserve"> исполнением настоящего решения оставляю за собой.</w:t>
      </w:r>
    </w:p>
    <w:p w:rsidR="00B5337B" w:rsidRDefault="00B5337B" w:rsidP="00B5337B">
      <w:pPr>
        <w:jc w:val="both"/>
      </w:pPr>
    </w:p>
    <w:p w:rsidR="00B5337B" w:rsidRDefault="00B5337B" w:rsidP="00B5337B">
      <w:pPr>
        <w:jc w:val="both"/>
      </w:pPr>
    </w:p>
    <w:p w:rsidR="00B5337B" w:rsidRDefault="00B5337B" w:rsidP="00B5337B">
      <w:pPr>
        <w:jc w:val="both"/>
      </w:pPr>
      <w:r>
        <w:t xml:space="preserve">Глава </w:t>
      </w:r>
      <w:proofErr w:type="spellStart"/>
      <w:r>
        <w:rPr>
          <w:b/>
        </w:rPr>
        <w:t>Ининского</w:t>
      </w:r>
      <w:proofErr w:type="spellEnd"/>
      <w:r>
        <w:t xml:space="preserve"> сельского поселения                                    </w:t>
      </w:r>
      <w:proofErr w:type="spellStart"/>
      <w:r>
        <w:t>М.М.Чийбунов</w:t>
      </w:r>
      <w:proofErr w:type="spellEnd"/>
    </w:p>
    <w:p w:rsidR="00B5337B" w:rsidRDefault="00B5337B" w:rsidP="00B5337B">
      <w:pPr>
        <w:jc w:val="both"/>
      </w:pPr>
    </w:p>
    <w:p w:rsidR="00B5337B" w:rsidRDefault="00B5337B" w:rsidP="00B5337B">
      <w:pPr>
        <w:jc w:val="both"/>
      </w:pPr>
    </w:p>
    <w:p w:rsidR="00B5337B" w:rsidRDefault="00B5337B" w:rsidP="00B5337B"/>
    <w:p w:rsidR="00B5337B" w:rsidRDefault="00B5337B" w:rsidP="00B5337B"/>
    <w:p w:rsidR="00B5337B" w:rsidRDefault="00B5337B" w:rsidP="00B5337B"/>
    <w:p w:rsidR="00B5337B" w:rsidRDefault="00B5337B" w:rsidP="00B5337B"/>
    <w:p w:rsidR="00B5337B" w:rsidRDefault="00B5337B" w:rsidP="00B5337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857CAB" w:rsidRDefault="00857CAB" w:rsidP="00857CAB"/>
    <w:p w:rsidR="00B5337B" w:rsidRDefault="00B5337B" w:rsidP="00857CAB"/>
    <w:p w:rsidR="00B5337B" w:rsidRDefault="00B5337B" w:rsidP="00857CAB"/>
    <w:p w:rsidR="00857CAB" w:rsidRDefault="00857CAB" w:rsidP="00857CAB">
      <w:pPr>
        <w:jc w:val="right"/>
        <w:outlineLvl w:val="0"/>
      </w:pPr>
      <w:r>
        <w:t>Приложение №1</w:t>
      </w:r>
    </w:p>
    <w:p w:rsidR="00857CAB" w:rsidRDefault="00857CAB" w:rsidP="00857CAB">
      <w:pPr>
        <w:jc w:val="right"/>
        <w:outlineLvl w:val="0"/>
      </w:pPr>
      <w:r>
        <w:t>К решению сельского Совета депутатов</w:t>
      </w:r>
    </w:p>
    <w:p w:rsidR="00857CAB" w:rsidRDefault="00857CAB" w:rsidP="00857CAB">
      <w:pPr>
        <w:jc w:val="right"/>
        <w:outlineLvl w:val="0"/>
      </w:pPr>
      <w:r>
        <w:t>от_________2012г.№____</w:t>
      </w:r>
    </w:p>
    <w:p w:rsidR="00857CAB" w:rsidRPr="00B93876" w:rsidRDefault="00857CAB" w:rsidP="00857CAB">
      <w:pPr>
        <w:jc w:val="right"/>
        <w:outlineLvl w:val="0"/>
      </w:pPr>
    </w:p>
    <w:p w:rsidR="00857CAB" w:rsidRPr="00021A88" w:rsidRDefault="00857CAB" w:rsidP="00857CAB">
      <w:pPr>
        <w:jc w:val="center"/>
        <w:outlineLvl w:val="0"/>
        <w:rPr>
          <w:b/>
          <w:sz w:val="28"/>
          <w:szCs w:val="28"/>
        </w:rPr>
      </w:pPr>
      <w:r w:rsidRPr="00021A88">
        <w:rPr>
          <w:b/>
          <w:sz w:val="28"/>
          <w:szCs w:val="28"/>
        </w:rPr>
        <w:t xml:space="preserve">ПРАВИЛА </w:t>
      </w:r>
    </w:p>
    <w:p w:rsidR="00857CAB" w:rsidRDefault="00857CAB" w:rsidP="00857CAB">
      <w:pPr>
        <w:jc w:val="center"/>
        <w:outlineLvl w:val="0"/>
        <w:rPr>
          <w:b/>
          <w:sz w:val="28"/>
          <w:szCs w:val="28"/>
        </w:rPr>
      </w:pPr>
      <w:r w:rsidRPr="00021A88">
        <w:rPr>
          <w:b/>
          <w:sz w:val="28"/>
          <w:szCs w:val="28"/>
        </w:rPr>
        <w:t>ЗЕМЛЕПОЛЬЗОВАНИЯ И ЗАСТРОЙКИ</w:t>
      </w:r>
    </w:p>
    <w:p w:rsidR="00857CAB" w:rsidRPr="00021A88" w:rsidRDefault="00857CAB" w:rsidP="00857CAB">
      <w:pPr>
        <w:jc w:val="center"/>
        <w:outlineLvl w:val="0"/>
        <w:rPr>
          <w:b/>
          <w:sz w:val="28"/>
          <w:szCs w:val="28"/>
        </w:rPr>
      </w:pPr>
      <w:r>
        <w:rPr>
          <w:b/>
          <w:sz w:val="28"/>
          <w:szCs w:val="28"/>
        </w:rPr>
        <w:t>МУНИЦИПАЛЬНОГО ОБРАЗОВАНИЯ ИНИНСКОЕ СЕЛЬСКОЕ ПОСЕЛЕНИЕ</w:t>
      </w:r>
    </w:p>
    <w:p w:rsidR="00857CAB" w:rsidRPr="00B93876" w:rsidRDefault="00857CAB" w:rsidP="00857CAB">
      <w:pPr>
        <w:jc w:val="center"/>
      </w:pPr>
    </w:p>
    <w:p w:rsidR="00857CAB" w:rsidRPr="00B93876" w:rsidRDefault="00857CAB" w:rsidP="00857CAB">
      <w:pPr>
        <w:jc w:val="center"/>
      </w:pPr>
    </w:p>
    <w:p w:rsidR="00857CAB" w:rsidRPr="00B93876" w:rsidRDefault="00857CAB" w:rsidP="00857CAB">
      <w:pPr>
        <w:jc w:val="center"/>
      </w:pPr>
    </w:p>
    <w:p w:rsidR="00857CAB" w:rsidRPr="00B93876" w:rsidRDefault="00857CAB" w:rsidP="00857CAB">
      <w:pPr>
        <w:jc w:val="center"/>
        <w:rPr>
          <w:b/>
        </w:rPr>
      </w:pP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разработаны на основании положений Конституции Российской Федерации, Градостроительного, Земельного, Водного и Жилищного Кодексов Российской Федерации, Федерального Закона «Об общих принципах организации местного самоуправления в Российской Федерации», иных федеральных законов и нормативных правовых актов Российской Федерации, Устава </w:t>
      </w:r>
      <w:r>
        <w:rPr>
          <w:b w:val="0"/>
          <w:sz w:val="24"/>
          <w:szCs w:val="24"/>
        </w:rPr>
        <w:t>м</w:t>
      </w:r>
      <w:r w:rsidRPr="00B93876">
        <w:rPr>
          <w:b w:val="0"/>
          <w:sz w:val="24"/>
          <w:szCs w:val="24"/>
        </w:rPr>
        <w:t xml:space="preserve">униципального </w:t>
      </w:r>
      <w:r>
        <w:rPr>
          <w:b w:val="0"/>
          <w:sz w:val="24"/>
          <w:szCs w:val="24"/>
        </w:rPr>
        <w:t xml:space="preserve"> образование Ининское сельское поселение</w:t>
      </w:r>
      <w:r w:rsidRPr="00B93876">
        <w:rPr>
          <w:b w:val="0"/>
          <w:sz w:val="24"/>
          <w:szCs w:val="24"/>
        </w:rPr>
        <w:t>.</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Графическая и текстовая часть правил по составу и содержанию соответствует требованиям Градостроительно</w:t>
      </w:r>
      <w:r>
        <w:rPr>
          <w:b w:val="0"/>
          <w:sz w:val="24"/>
          <w:szCs w:val="24"/>
        </w:rPr>
        <w:t>го Кодекса Российской Федерации.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являются муниципальным нормативно-правовым актом и, учитывая местную специфику, регламентируют градостроительную деятельность на территории </w:t>
      </w:r>
      <w:r>
        <w:rPr>
          <w:b w:val="0"/>
          <w:sz w:val="24"/>
          <w:szCs w:val="24"/>
        </w:rPr>
        <w:t xml:space="preserve">сельского </w:t>
      </w:r>
      <w:r w:rsidRPr="00B93876">
        <w:rPr>
          <w:b w:val="0"/>
          <w:sz w:val="24"/>
          <w:szCs w:val="24"/>
        </w:rPr>
        <w:t xml:space="preserve"> поселения, основные направления и принципы которой определены в рамках реализуемой  утвержденной градостроительной документации.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Правила действуют на территории </w:t>
      </w:r>
      <w:r>
        <w:rPr>
          <w:b w:val="0"/>
          <w:sz w:val="24"/>
          <w:szCs w:val="24"/>
        </w:rPr>
        <w:t>Ининского</w:t>
      </w:r>
      <w:r w:rsidRPr="00B93876">
        <w:rPr>
          <w:b w:val="0"/>
          <w:sz w:val="24"/>
          <w:szCs w:val="24"/>
        </w:rPr>
        <w:t xml:space="preserve"> сельского поселения в пределах границ поселения.</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p w:rsidR="00857CAB" w:rsidRDefault="00857CAB" w:rsidP="00857CAB">
      <w:pPr>
        <w:pStyle w:val="a3"/>
        <w:tabs>
          <w:tab w:val="decimal" w:pos="0"/>
        </w:tabs>
        <w:ind w:firstLine="540"/>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bookmarkStart w:id="0" w:name="_Toc154142012"/>
          </w:p>
          <w:p w:rsidR="00857CAB" w:rsidRPr="00B93876" w:rsidRDefault="00857CAB" w:rsidP="008979EF">
            <w:pPr>
              <w:ind w:left="-108"/>
              <w:jc w:val="both"/>
              <w:rPr>
                <w:rFonts w:eastAsia="Calibri"/>
                <w:b/>
              </w:rPr>
            </w:pPr>
          </w:p>
          <w:p w:rsidR="00857CAB" w:rsidRPr="00B93876" w:rsidRDefault="00857CAB" w:rsidP="008979EF">
            <w:pPr>
              <w:ind w:left="-108"/>
              <w:jc w:val="both"/>
              <w:rPr>
                <w:rFonts w:eastAsia="Calibri"/>
                <w:b/>
              </w:rPr>
            </w:pPr>
          </w:p>
          <w:p w:rsidR="00857CAB" w:rsidRPr="00B93876" w:rsidRDefault="00857CAB" w:rsidP="008979EF">
            <w:pPr>
              <w:ind w:left="-108"/>
              <w:jc w:val="both"/>
              <w:rPr>
                <w:rFonts w:eastAsia="Calibri"/>
                <w:b/>
              </w:rPr>
            </w:pPr>
            <w:r w:rsidRPr="00B93876">
              <w:rPr>
                <w:rFonts w:eastAsia="Calibri"/>
                <w:b/>
              </w:rPr>
              <w:t>Статья 1.</w:t>
            </w:r>
          </w:p>
        </w:tc>
        <w:tc>
          <w:tcPr>
            <w:tcW w:w="7336" w:type="dxa"/>
          </w:tcPr>
          <w:p w:rsidR="00857CAB" w:rsidRPr="00B93876" w:rsidRDefault="00857CAB" w:rsidP="008979EF">
            <w:pPr>
              <w:ind w:left="-112" w:right="-1"/>
              <w:rPr>
                <w:rFonts w:eastAsia="Calibri"/>
                <w:b/>
              </w:rPr>
            </w:pPr>
            <w:r>
              <w:rPr>
                <w:rFonts w:eastAsia="Calibri"/>
                <w:b/>
              </w:rPr>
              <w:t xml:space="preserve">ГЛАВА </w:t>
            </w:r>
            <w:r w:rsidRPr="00B93876">
              <w:rPr>
                <w:rFonts w:eastAsia="Calibri"/>
                <w:b/>
                <w:lang w:val="en-US"/>
              </w:rPr>
              <w:t>I</w:t>
            </w:r>
            <w:proofErr w:type="gramStart"/>
            <w:r>
              <w:rPr>
                <w:rFonts w:eastAsia="Calibri"/>
                <w:b/>
              </w:rPr>
              <w:t xml:space="preserve"> </w:t>
            </w:r>
            <w:r w:rsidRPr="00B93876">
              <w:rPr>
                <w:rFonts w:eastAsia="Calibri"/>
                <w:b/>
              </w:rPr>
              <w:t>:</w:t>
            </w:r>
            <w:proofErr w:type="gramEnd"/>
            <w:r w:rsidRPr="00B93876">
              <w:rPr>
                <w:rFonts w:eastAsia="Calibri"/>
                <w:b/>
              </w:rPr>
              <w:t xml:space="preserve"> РЕГУЛИРОВАНИЕ ЗЕМЛЕПОЛЬЗОВАНИЯ И ЗАСТРОЙКИ</w:t>
            </w:r>
          </w:p>
          <w:p w:rsidR="00857CAB" w:rsidRPr="00B93876" w:rsidRDefault="00857CAB" w:rsidP="008979EF">
            <w:pPr>
              <w:ind w:left="-112" w:right="-1"/>
              <w:rPr>
                <w:b/>
                <w:bCs/>
              </w:rPr>
            </w:pPr>
          </w:p>
          <w:p w:rsidR="00857CAB" w:rsidRPr="00B93876" w:rsidRDefault="00857CAB" w:rsidP="008979EF">
            <w:pPr>
              <w:ind w:left="-112" w:right="-1"/>
              <w:rPr>
                <w:b/>
              </w:rPr>
            </w:pPr>
            <w:r w:rsidRPr="00B93876">
              <w:rPr>
                <w:b/>
              </w:rPr>
              <w:t xml:space="preserve">Назначение и содержание Правил землепользования и застройки </w:t>
            </w:r>
            <w:r>
              <w:rPr>
                <w:b/>
              </w:rPr>
              <w:t xml:space="preserve">Ининского </w:t>
            </w:r>
            <w:r w:rsidRPr="00B93876">
              <w:rPr>
                <w:b/>
              </w:rPr>
              <w:t xml:space="preserve"> сельского поселения.</w:t>
            </w:r>
          </w:p>
        </w:tc>
      </w:tr>
    </w:tbl>
    <w:p w:rsidR="00857CAB" w:rsidRPr="00B93876" w:rsidRDefault="00857CAB" w:rsidP="00857CAB">
      <w:pPr>
        <w:pStyle w:val="ConsNonformat"/>
        <w:ind w:firstLine="720"/>
        <w:jc w:val="both"/>
        <w:rPr>
          <w:rFonts w:ascii="Times New Roman" w:hAnsi="Times New Roman" w:cs="Times New Roman"/>
          <w:sz w:val="24"/>
          <w:szCs w:val="24"/>
        </w:rPr>
      </w:pPr>
    </w:p>
    <w:p w:rsidR="00857CAB" w:rsidRPr="00B93876" w:rsidRDefault="00857CAB" w:rsidP="00857CAB">
      <w:pPr>
        <w:ind w:firstLine="540"/>
        <w:jc w:val="both"/>
      </w:pPr>
      <w:r w:rsidRPr="00B93876">
        <w:t xml:space="preserve">1. </w:t>
      </w:r>
      <w:proofErr w:type="gramStart"/>
      <w:r w:rsidRPr="00B93876">
        <w:t xml:space="preserve">Правила землепользования и застройки </w:t>
      </w:r>
      <w:r>
        <w:t>Ининского</w:t>
      </w:r>
      <w:r w:rsidRPr="00B93876">
        <w:t xml:space="preserve"> 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w:t>
      </w:r>
      <w:proofErr w:type="gramStart"/>
      <w:r w:rsidRPr="00B93876">
        <w:rPr>
          <w:rFonts w:ascii="Times New Roman" w:hAnsi="Times New Roman" w:cs="Times New Roman"/>
          <w:sz w:val="24"/>
          <w:szCs w:val="24"/>
        </w:rPr>
        <w:t xml:space="preserve">Настоящие Правила в соответствии с Градостроительным  и Земельным Кодексами Российской Федерации вводят в </w:t>
      </w:r>
      <w:proofErr w:type="spellStart"/>
      <w:r w:rsidR="00227D6E">
        <w:rPr>
          <w:rFonts w:ascii="Times New Roman" w:hAnsi="Times New Roman" w:cs="Times New Roman"/>
          <w:sz w:val="24"/>
          <w:szCs w:val="24"/>
        </w:rPr>
        <w:t>Ининском</w:t>
      </w:r>
      <w:proofErr w:type="spellEnd"/>
      <w:r w:rsidRPr="00B93876">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857CAB" w:rsidRPr="00B93876" w:rsidRDefault="00857CAB" w:rsidP="008979E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857CAB" w:rsidRPr="00B93876" w:rsidRDefault="00857CAB" w:rsidP="008979E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7CAB" w:rsidRPr="00B93876" w:rsidRDefault="00857CAB" w:rsidP="008979E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857CAB" w:rsidRPr="00B93876" w:rsidRDefault="00857CAB" w:rsidP="008979EF">
            <w:p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57CAB" w:rsidRPr="00B93876" w:rsidRDefault="00857CAB" w:rsidP="008979EF">
            <w:pPr>
              <w:jc w:val="both"/>
              <w:rPr>
                <w:rFonts w:eastAsia="Calibri"/>
              </w:rPr>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857CAB" w:rsidRPr="00B93876" w:rsidRDefault="00857CAB" w:rsidP="00857CAB">
      <w:pPr>
        <w:ind w:firstLine="540"/>
        <w:jc w:val="both"/>
      </w:pPr>
      <w:r w:rsidRPr="00B93876">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857CAB" w:rsidRPr="00B93876" w:rsidRDefault="00857CAB" w:rsidP="008979EF">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57CAB" w:rsidRPr="00B93876" w:rsidRDefault="00857CAB" w:rsidP="008979EF">
            <w:pPr>
              <w:pStyle w:val="a5"/>
              <w:spacing w:after="0"/>
              <w:ind w:left="0"/>
              <w:jc w:val="both"/>
            </w:pPr>
            <w:r w:rsidRPr="00B93876">
              <w:t>организацию и проведение публичных слушаний по вопросам землепользования и застройки;</w:t>
            </w:r>
          </w:p>
          <w:p w:rsidR="00857CAB" w:rsidRPr="00B93876" w:rsidRDefault="00857CAB" w:rsidP="008979EF">
            <w:pPr>
              <w:pStyle w:val="a5"/>
              <w:spacing w:after="0"/>
              <w:ind w:left="0"/>
              <w:jc w:val="both"/>
            </w:pPr>
            <w:r w:rsidRPr="00B93876">
              <w:t>разработку, согласование и утверждение проектной документации;</w:t>
            </w:r>
          </w:p>
          <w:p w:rsidR="00857CAB" w:rsidRPr="00B93876" w:rsidRDefault="00857CAB" w:rsidP="008979EF">
            <w:pPr>
              <w:pStyle w:val="a5"/>
              <w:spacing w:after="0"/>
              <w:ind w:left="0"/>
              <w:jc w:val="both"/>
            </w:pPr>
            <w:r w:rsidRPr="00B93876">
              <w:t>выдачу разрешений на строительство, разрешений на ввод объекта в эксплуатацию;</w:t>
            </w:r>
          </w:p>
          <w:p w:rsidR="00857CAB" w:rsidRPr="00B93876" w:rsidRDefault="00857CAB" w:rsidP="008979EF">
            <w:pPr>
              <w:pStyle w:val="a5"/>
              <w:spacing w:after="0"/>
              <w:ind w:left="0"/>
              <w:jc w:val="both"/>
            </w:pPr>
            <w:r w:rsidRPr="00B93876">
              <w:t>подготовку документации по планировке территории;</w:t>
            </w:r>
          </w:p>
          <w:p w:rsidR="00857CAB" w:rsidRPr="00B93876" w:rsidRDefault="00857CAB" w:rsidP="008979EF">
            <w:pPr>
              <w:jc w:val="both"/>
              <w:rPr>
                <w:rFonts w:eastAsia="Calibri"/>
              </w:rPr>
            </w:pPr>
            <w:r w:rsidRPr="00B93876">
              <w:t>внесение изменений в настоящие Правила.</w:t>
            </w:r>
          </w:p>
        </w:tc>
      </w:tr>
    </w:tbl>
    <w:p w:rsidR="00857CAB" w:rsidRPr="00B93876" w:rsidRDefault="00857CAB" w:rsidP="00857CAB">
      <w:pPr>
        <w:pStyle w:val="a3"/>
        <w:tabs>
          <w:tab w:val="decimal" w:pos="0"/>
        </w:tabs>
        <w:ind w:firstLine="540"/>
        <w:jc w:val="both"/>
        <w:rPr>
          <w:b w:val="0"/>
          <w:sz w:val="24"/>
          <w:szCs w:val="24"/>
        </w:rPr>
      </w:pPr>
      <w:r w:rsidRPr="00B93876">
        <w:rPr>
          <w:b w:val="0"/>
          <w:sz w:val="24"/>
          <w:szCs w:val="24"/>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857CAB" w:rsidRPr="00B93876" w:rsidRDefault="00857CAB" w:rsidP="00857CAB">
      <w:pPr>
        <w:pStyle w:val="2"/>
        <w:spacing w:before="0" w:after="0"/>
        <w:ind w:firstLine="540"/>
        <w:jc w:val="both"/>
        <w:rPr>
          <w:rFonts w:ascii="Times New Roman" w:hAnsi="Times New Roman" w:cs="Times New Roman"/>
          <w:i w:val="0"/>
          <w:sz w:val="24"/>
          <w:szCs w:val="24"/>
        </w:rPr>
      </w:pPr>
    </w:p>
    <w:p w:rsidR="00857CAB" w:rsidRPr="00B93876" w:rsidRDefault="00857CAB" w:rsidP="00857CAB"/>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r w:rsidRPr="00B93876">
              <w:rPr>
                <w:rFonts w:eastAsia="Calibri"/>
                <w:b/>
              </w:rPr>
              <w:t>Статья 2.</w:t>
            </w:r>
          </w:p>
        </w:tc>
        <w:tc>
          <w:tcPr>
            <w:tcW w:w="7336" w:type="dxa"/>
          </w:tcPr>
          <w:p w:rsidR="00857CAB" w:rsidRPr="00B93876" w:rsidRDefault="00857CAB" w:rsidP="008979EF">
            <w:pPr>
              <w:ind w:left="-112" w:right="-1"/>
              <w:rPr>
                <w:b/>
              </w:rPr>
            </w:pPr>
            <w:r w:rsidRPr="00B93876">
              <w:rPr>
                <w:b/>
              </w:rPr>
              <w:t>Основные понятия, используемые в Правилах.</w:t>
            </w:r>
          </w:p>
        </w:tc>
      </w:tr>
    </w:tbl>
    <w:p w:rsidR="00857CAB" w:rsidRPr="00B93876" w:rsidRDefault="00857CAB" w:rsidP="00857CAB"/>
    <w:bookmarkEnd w:id="0"/>
    <w:p w:rsidR="00857CAB" w:rsidRPr="00B93876" w:rsidRDefault="00857CAB" w:rsidP="008979EF">
      <w:pPr>
        <w:pStyle w:val="7"/>
        <w:spacing w:beforeLines="20" w:before="48" w:afterLines="20" w:after="48" w:line="10" w:lineRule="atLeast"/>
        <w:ind w:firstLine="567"/>
        <w:jc w:val="both"/>
      </w:pPr>
      <w:r w:rsidRPr="00B93876">
        <w:t>Для целей настоящих Правил используются следующие основные понятия:</w:t>
      </w:r>
    </w:p>
    <w:p w:rsidR="00857CAB" w:rsidRPr="00B93876" w:rsidRDefault="00857CAB" w:rsidP="00857CA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857CAB" w:rsidRPr="00B93876" w:rsidRDefault="00857CAB" w:rsidP="008979EF">
      <w:pPr>
        <w:pStyle w:val="7"/>
        <w:spacing w:beforeLines="20" w:before="48" w:afterLines="20" w:after="48" w:line="10" w:lineRule="atLeast"/>
        <w:ind w:firstLine="567"/>
        <w:jc w:val="both"/>
      </w:pPr>
      <w:proofErr w:type="gramStart"/>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B93876">
        <w:t xml:space="preserve"> подрядчиком) работы.</w:t>
      </w:r>
    </w:p>
    <w:p w:rsidR="00857CAB" w:rsidRPr="00B93876" w:rsidRDefault="00857CAB" w:rsidP="00857CA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857CAB" w:rsidRPr="00B93876" w:rsidRDefault="00857CAB" w:rsidP="00857CAB">
      <w:pPr>
        <w:ind w:firstLine="567"/>
        <w:jc w:val="both"/>
      </w:pPr>
      <w:bookmarkStart w:id="1" w:name="sub_6501"/>
      <w:proofErr w:type="spellStart"/>
      <w:proofErr w:type="gramStart"/>
      <w:r w:rsidRPr="00B93876">
        <w:rPr>
          <w:b/>
        </w:rPr>
        <w:t>Водоохранная</w:t>
      </w:r>
      <w:proofErr w:type="spellEnd"/>
      <w:r w:rsidRPr="00B93876">
        <w:rPr>
          <w:b/>
        </w:rPr>
        <w:t xml:space="preserve"> зона -</w:t>
      </w:r>
      <w:r w:rsidRPr="00B93876">
        <w:t xml:space="preserve">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B93876">
        <w:t xml:space="preserve"> </w:t>
      </w:r>
      <w:bookmarkStart w:id="2" w:name="sub_6502"/>
      <w:bookmarkEnd w:id="1"/>
      <w:r w:rsidRPr="00B93876">
        <w:t xml:space="preserve"> В границах </w:t>
      </w:r>
      <w:proofErr w:type="spellStart"/>
      <w:r w:rsidRPr="00B93876">
        <w:t>водоохранных</w:t>
      </w:r>
      <w:proofErr w:type="spellEnd"/>
      <w:r w:rsidRPr="00B93876">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857CAB" w:rsidRPr="00B93876" w:rsidRDefault="00857CAB" w:rsidP="008979EF">
      <w:pPr>
        <w:pStyle w:val="7"/>
        <w:spacing w:beforeLines="20" w:before="48" w:afterLines="20" w:after="48"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w:t>
      </w:r>
      <w:proofErr w:type="spellStart"/>
      <w:r w:rsidRPr="00B93876">
        <w:t>поименования</w:t>
      </w:r>
      <w:proofErr w:type="spellEnd"/>
      <w:r w:rsidRPr="00B93876">
        <w:t xml:space="preserve">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57CAB" w:rsidRPr="00B93876" w:rsidRDefault="00857CAB" w:rsidP="008979EF">
      <w:pPr>
        <w:pStyle w:val="7"/>
        <w:spacing w:beforeLines="20" w:before="48" w:afterLines="20" w:after="48"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B93876">
        <w:t>обслуживания</w:t>
      </w:r>
      <w:proofErr w:type="gramEnd"/>
      <w:r w:rsidRPr="00B93876">
        <w:t xml:space="preserve"> занятых на производстве работников.</w:t>
      </w:r>
    </w:p>
    <w:p w:rsidR="00857CAB" w:rsidRPr="00B93876" w:rsidRDefault="00857CAB" w:rsidP="008979EF">
      <w:pPr>
        <w:pStyle w:val="7"/>
        <w:spacing w:beforeLines="20" w:before="48" w:afterLines="20" w:after="48"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57CAB" w:rsidRPr="00B93876" w:rsidRDefault="00857CAB" w:rsidP="00857CAB">
      <w:pPr>
        <w:ind w:firstLine="567"/>
        <w:jc w:val="both"/>
      </w:pPr>
      <w:r w:rsidRPr="00B93876">
        <w:rPr>
          <w:b/>
        </w:rPr>
        <w:t>Генеральный план</w:t>
      </w:r>
      <w:r w:rsidRPr="00B93876">
        <w:t xml:space="preserve"> </w:t>
      </w:r>
      <w:r w:rsidRPr="00B93876">
        <w:rPr>
          <w:b/>
        </w:rPr>
        <w:t>поселения</w:t>
      </w:r>
      <w:r w:rsidRPr="00B93876">
        <w:t xml:space="preserve"> – основной документ, регламентирующий территориальное и градостроительное планирование развития территории сельского поселения.</w:t>
      </w:r>
    </w:p>
    <w:p w:rsidR="00857CAB" w:rsidRPr="00B93876" w:rsidRDefault="00857CAB" w:rsidP="00857CAB">
      <w:pPr>
        <w:ind w:firstLine="567"/>
        <w:jc w:val="both"/>
      </w:pPr>
      <w:r w:rsidRPr="00B93876">
        <w:rPr>
          <w:b/>
        </w:rPr>
        <w:lastRenderedPageBreak/>
        <w:t>Градостроительная деятельность</w:t>
      </w:r>
      <w:r w:rsidRPr="00B93876">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57CAB" w:rsidRPr="00B93876" w:rsidRDefault="00857CAB" w:rsidP="008979EF">
      <w:pPr>
        <w:pStyle w:val="7"/>
        <w:spacing w:beforeLines="20" w:before="48" w:afterLines="20" w:after="48" w:line="10" w:lineRule="atLeast"/>
        <w:ind w:firstLine="567"/>
        <w:jc w:val="both"/>
      </w:pPr>
      <w:r w:rsidRPr="00B93876">
        <w:rPr>
          <w:b/>
        </w:rPr>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857CAB" w:rsidRPr="00B93876" w:rsidRDefault="00857CAB" w:rsidP="008979EF">
      <w:pPr>
        <w:pStyle w:val="7"/>
        <w:spacing w:beforeLines="20" w:before="48" w:afterLines="20" w:after="48" w:line="10" w:lineRule="atLeast"/>
        <w:ind w:firstLine="567"/>
        <w:jc w:val="both"/>
      </w:pPr>
      <w:proofErr w:type="gramStart"/>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93876">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57CAB" w:rsidRPr="00B93876" w:rsidRDefault="00857CAB" w:rsidP="00857CAB">
      <w:pPr>
        <w:pStyle w:val="ConsNormal"/>
        <w:ind w:firstLine="567"/>
        <w:jc w:val="both"/>
        <w:rPr>
          <w:rFonts w:ascii="Times New Roman" w:hAnsi="Times New Roman" w:cs="Times New Roman"/>
          <w:sz w:val="24"/>
          <w:szCs w:val="24"/>
        </w:rPr>
      </w:pPr>
      <w:proofErr w:type="gramStart"/>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B93876">
        <w:rPr>
          <w:rFonts w:ascii="Times New Roman" w:hAnsi="Times New Roman" w:cs="Times New Roman"/>
          <w:sz w:val="24"/>
          <w:szCs w:val="24"/>
        </w:rPr>
        <w:t xml:space="preserve"> и объектов капитального строительства.</w:t>
      </w:r>
    </w:p>
    <w:p w:rsidR="00857CAB" w:rsidRPr="00B93876" w:rsidRDefault="00857CAB" w:rsidP="00857CA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857CAB" w:rsidRPr="00B93876" w:rsidRDefault="00857CAB" w:rsidP="00857CA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857CAB" w:rsidRPr="00B93876" w:rsidRDefault="00857CAB" w:rsidP="00857CAB">
      <w:pPr>
        <w:ind w:firstLine="567"/>
        <w:jc w:val="both"/>
      </w:pPr>
      <w:proofErr w:type="gramStart"/>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B93876">
        <w:t xml:space="preserve"> культурные слои, остатки построек древних городов, селищ, стоянок; места совершения религиозных обрядов.</w:t>
      </w:r>
    </w:p>
    <w:p w:rsidR="00857CAB" w:rsidRPr="00B93876" w:rsidRDefault="00857CAB" w:rsidP="00857CA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57CAB" w:rsidRPr="00B93876" w:rsidRDefault="00857CAB" w:rsidP="008979EF">
      <w:pPr>
        <w:pStyle w:val="7"/>
        <w:spacing w:beforeLines="20" w:before="48" w:afterLines="20" w:after="48" w:line="10" w:lineRule="atLeast"/>
        <w:ind w:firstLine="567"/>
        <w:jc w:val="both"/>
      </w:pPr>
      <w:r w:rsidRPr="00B93876">
        <w:rPr>
          <w:b/>
        </w:rPr>
        <w:t xml:space="preserve">Заказчик </w:t>
      </w:r>
      <w:r w:rsidRPr="00B93876">
        <w:t xml:space="preserve">– физическое или юридическое лицо, которое уполномочено застройщиком </w:t>
      </w:r>
      <w:proofErr w:type="gramStart"/>
      <w:r w:rsidRPr="00B93876">
        <w:t>представлять</w:t>
      </w:r>
      <w:proofErr w:type="gramEnd"/>
      <w:r w:rsidRPr="00B93876">
        <w:t xml:space="preserve"> интересы застройщика при подготовке и осуществлении строительства, реконструкции, в том числе обеспечивает от имени застройщика </w:t>
      </w:r>
      <w:r w:rsidRPr="00B93876">
        <w:lastRenderedPageBreak/>
        <w:t>заключение договоров с исполнителями, подрядчиками, осуществление контроля на стадии выполнения и приемки работ.</w:t>
      </w:r>
    </w:p>
    <w:p w:rsidR="00857CAB" w:rsidRPr="00B93876" w:rsidRDefault="00857CAB" w:rsidP="00857CA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соответствии с федеральными законами. </w:t>
      </w:r>
    </w:p>
    <w:p w:rsidR="00857CAB" w:rsidRPr="00B93876" w:rsidRDefault="00857CAB" w:rsidP="00857CAB">
      <w:pPr>
        <w:ind w:firstLine="567"/>
        <w:jc w:val="both"/>
      </w:pPr>
      <w:bookmarkStart w:id="3"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57CAB" w:rsidRPr="00B93876" w:rsidRDefault="00857CAB" w:rsidP="00857CAB">
      <w:pPr>
        <w:ind w:firstLine="567"/>
        <w:jc w:val="both"/>
      </w:pPr>
      <w:bookmarkStart w:id="4" w:name="sub_5303"/>
      <w:bookmarkEnd w:id="3"/>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857CAB" w:rsidRPr="00B93876" w:rsidRDefault="00857CAB" w:rsidP="00857CA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93876">
        <w:t>водоохранные</w:t>
      </w:r>
      <w:proofErr w:type="spellEnd"/>
      <w:r w:rsidRPr="00B93876">
        <w:t xml:space="preserve">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857CAB" w:rsidRPr="00B93876" w:rsidRDefault="00857CAB" w:rsidP="00857CAB">
      <w:pPr>
        <w:ind w:firstLine="567"/>
        <w:jc w:val="both"/>
      </w:pPr>
      <w:proofErr w:type="gramStart"/>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57CAB" w:rsidRPr="00B93876" w:rsidRDefault="00857CAB" w:rsidP="008979EF">
      <w:pPr>
        <w:pStyle w:val="7"/>
        <w:spacing w:beforeLines="20" w:before="48" w:afterLines="20" w:after="48"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857CAB" w:rsidRPr="00B93876" w:rsidRDefault="00857CAB" w:rsidP="008979EF">
      <w:pPr>
        <w:pStyle w:val="7"/>
        <w:spacing w:beforeLines="20" w:before="48" w:afterLines="20" w:after="48"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7CAB" w:rsidRPr="00B93876" w:rsidRDefault="00857CAB" w:rsidP="008979EF">
      <w:pPr>
        <w:pStyle w:val="7"/>
        <w:spacing w:beforeLines="20" w:before="48" w:afterLines="20" w:after="48"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857CAB" w:rsidRPr="00B93876" w:rsidRDefault="00857CAB" w:rsidP="008979EF">
      <w:pPr>
        <w:pStyle w:val="7"/>
        <w:spacing w:beforeLines="20" w:before="48" w:afterLines="20" w:after="48"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857CAB" w:rsidRPr="00B93876" w:rsidRDefault="00857CAB" w:rsidP="00857CA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57CAB" w:rsidRPr="00B93876" w:rsidRDefault="00857CAB" w:rsidP="00857CAB">
      <w:pPr>
        <w:ind w:firstLine="567"/>
        <w:jc w:val="both"/>
      </w:pPr>
      <w:bookmarkStart w:id="5" w:name="sub_5304"/>
      <w:bookmarkEnd w:id="4"/>
      <w:bookmarkEnd w:id="5"/>
      <w:proofErr w:type="gramStart"/>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57CAB" w:rsidRPr="00B93876" w:rsidRDefault="00857CAB" w:rsidP="008979EF">
      <w:pPr>
        <w:pStyle w:val="7"/>
        <w:spacing w:beforeLines="20" w:before="48" w:afterLines="20" w:after="48" w:line="10" w:lineRule="atLeast"/>
        <w:ind w:firstLine="567"/>
        <w:jc w:val="both"/>
      </w:pPr>
      <w:r w:rsidRPr="00B93876">
        <w:rPr>
          <w:b/>
        </w:rPr>
        <w:lastRenderedPageBreak/>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B93876">
        <w:t>водоохранных</w:t>
      </w:r>
      <w:proofErr w:type="spellEnd"/>
      <w:r w:rsidRPr="00B93876">
        <w:t xml:space="preserve"> и иных зон ограничений использования земельных участков, зданий, строений, сооружений;</w:t>
      </w:r>
    </w:p>
    <w:p w:rsidR="00857CAB" w:rsidRPr="00B93876" w:rsidRDefault="00857CAB" w:rsidP="008979EF">
      <w:pPr>
        <w:pStyle w:val="7"/>
        <w:spacing w:beforeLines="20" w:before="48" w:afterLines="20" w:after="48"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857CAB" w:rsidRPr="00B93876" w:rsidRDefault="00857CAB" w:rsidP="00857CA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857CAB" w:rsidRPr="00B93876" w:rsidRDefault="00857CAB" w:rsidP="00857CA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относятся  села.</w:t>
      </w:r>
    </w:p>
    <w:p w:rsidR="00857CAB" w:rsidRPr="00B93876" w:rsidRDefault="00857CAB" w:rsidP="00857CAB">
      <w:pPr>
        <w:ind w:firstLine="567"/>
        <w:jc w:val="both"/>
      </w:pPr>
      <w:bookmarkStart w:id="6"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6"/>
    <w:p w:rsidR="00857CAB" w:rsidRPr="00B93876" w:rsidRDefault="00857CAB" w:rsidP="00857CA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857CAB" w:rsidRPr="00B93876" w:rsidRDefault="00857CAB" w:rsidP="00857CAB">
      <w:pPr>
        <w:widowControl w:val="0"/>
        <w:autoSpaceDE w:val="0"/>
        <w:autoSpaceDN w:val="0"/>
        <w:adjustRightInd w:val="0"/>
        <w:ind w:firstLine="567"/>
        <w:jc w:val="both"/>
      </w:pPr>
      <w:proofErr w:type="gramStart"/>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57CAB" w:rsidRPr="00B93876" w:rsidRDefault="00857CAB" w:rsidP="00857CA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857CAB" w:rsidRPr="00B93876" w:rsidRDefault="00857CAB" w:rsidP="00857CAB">
      <w:pPr>
        <w:widowControl w:val="0"/>
        <w:autoSpaceDE w:val="0"/>
        <w:autoSpaceDN w:val="0"/>
        <w:adjustRightInd w:val="0"/>
        <w:ind w:firstLine="567"/>
        <w:jc w:val="both"/>
      </w:pPr>
      <w:proofErr w:type="gramStart"/>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57CAB" w:rsidRPr="00B93876" w:rsidRDefault="00857CAB" w:rsidP="008979EF">
      <w:pPr>
        <w:pStyle w:val="7"/>
        <w:spacing w:beforeLines="20" w:before="48" w:afterLines="20" w:after="48"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57CAB" w:rsidRPr="00B93876" w:rsidRDefault="00857CAB" w:rsidP="008979EF">
      <w:pPr>
        <w:pStyle w:val="7"/>
        <w:spacing w:beforeLines="20" w:before="48" w:afterLines="20" w:after="48"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57CAB" w:rsidRPr="00B93876" w:rsidRDefault="00857CAB" w:rsidP="008979EF">
      <w:pPr>
        <w:pStyle w:val="7"/>
        <w:spacing w:beforeLines="20" w:before="48" w:afterLines="20" w:after="48" w:line="10" w:lineRule="atLeast"/>
        <w:ind w:firstLine="567"/>
        <w:jc w:val="both"/>
        <w:rPr>
          <w:b/>
        </w:rPr>
      </w:pPr>
      <w:r w:rsidRPr="00B93876">
        <w:rPr>
          <w:b/>
        </w:rPr>
        <w:t>Прибрежная защитная полоса</w:t>
      </w:r>
      <w:r w:rsidRPr="00B93876">
        <w:t xml:space="preserve"> - часть </w:t>
      </w:r>
      <w:proofErr w:type="spellStart"/>
      <w:r w:rsidRPr="00B93876">
        <w:t>водоохранной</w:t>
      </w:r>
      <w:proofErr w:type="spellEnd"/>
      <w:r w:rsidRPr="00B93876">
        <w:t xml:space="preserve"> зоны, для которой вводятся дополнительные ограничения землепользования, застройки и природопользования.</w:t>
      </w:r>
    </w:p>
    <w:p w:rsidR="00857CAB" w:rsidRPr="00B93876" w:rsidRDefault="00857CAB" w:rsidP="008979EF">
      <w:pPr>
        <w:pStyle w:val="7"/>
        <w:spacing w:beforeLines="20" w:before="48" w:afterLines="20" w:after="48"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w:t>
      </w:r>
      <w:r w:rsidRPr="00B93876">
        <w:lastRenderedPageBreak/>
        <w:t>для получения разрешения на строительство после ее согласования и проведения экспертиз в установленном порядке.</w:t>
      </w:r>
    </w:p>
    <w:p w:rsidR="00857CAB" w:rsidRPr="00B93876" w:rsidRDefault="00857CAB" w:rsidP="008979EF">
      <w:pPr>
        <w:pStyle w:val="7"/>
        <w:spacing w:beforeLines="20" w:before="48" w:afterLines="20" w:after="48"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57CAB" w:rsidRPr="00B93876" w:rsidRDefault="00857CAB" w:rsidP="00857CAB">
      <w:pPr>
        <w:ind w:firstLine="567"/>
        <w:jc w:val="both"/>
      </w:pPr>
      <w:r w:rsidRPr="00B93876">
        <w:rPr>
          <w:b/>
        </w:rPr>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57CAB" w:rsidRPr="00B93876" w:rsidRDefault="00857CAB" w:rsidP="008979EF">
      <w:pPr>
        <w:pStyle w:val="7"/>
        <w:spacing w:beforeLines="20" w:before="48" w:afterLines="20" w:after="48"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w:t>
      </w:r>
      <w:r>
        <w:t>Республики Алтай</w:t>
      </w:r>
      <w:r w:rsidRPr="00B93876">
        <w:t>,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57CAB" w:rsidRPr="00B93876" w:rsidRDefault="00857CAB" w:rsidP="008979EF">
      <w:pPr>
        <w:pStyle w:val="7"/>
        <w:spacing w:beforeLines="20" w:before="48" w:afterLines="20" w:after="48"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57CAB" w:rsidRPr="00B93876" w:rsidRDefault="00857CAB" w:rsidP="008979EF">
      <w:pPr>
        <w:pStyle w:val="7"/>
        <w:spacing w:beforeLines="20" w:before="48" w:afterLines="20" w:after="48"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57CAB" w:rsidRPr="00B93876" w:rsidRDefault="00857CAB" w:rsidP="008979EF">
      <w:pPr>
        <w:pStyle w:val="7"/>
        <w:spacing w:beforeLines="20" w:before="48" w:afterLines="20" w:after="48"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57CAB" w:rsidRPr="00B93876" w:rsidRDefault="00857CAB" w:rsidP="008979EF">
      <w:pPr>
        <w:pStyle w:val="7"/>
        <w:spacing w:beforeLines="20" w:before="48" w:afterLines="20" w:after="48"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857CAB" w:rsidRPr="00B93876" w:rsidRDefault="00857CAB" w:rsidP="00857CAB">
      <w:pPr>
        <w:pStyle w:val="ConsNormal"/>
        <w:ind w:firstLine="567"/>
        <w:jc w:val="both"/>
        <w:rPr>
          <w:rFonts w:ascii="Times New Roman" w:hAnsi="Times New Roman" w:cs="Times New Roman"/>
          <w:sz w:val="24"/>
          <w:szCs w:val="24"/>
        </w:rPr>
      </w:pPr>
      <w:proofErr w:type="gramStart"/>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857CAB" w:rsidRPr="00B93876" w:rsidRDefault="00857CAB" w:rsidP="00857CA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857CAB" w:rsidRPr="00B93876" w:rsidRDefault="00857CAB" w:rsidP="00857CAB">
      <w:pPr>
        <w:ind w:firstLine="567"/>
        <w:jc w:val="both"/>
      </w:pPr>
      <w:r w:rsidRPr="00B93876">
        <w:rPr>
          <w:b/>
          <w:bCs/>
          <w:lang w:val="en-US"/>
        </w:rPr>
        <w:t>C</w:t>
      </w:r>
      <w:proofErr w:type="spellStart"/>
      <w:r w:rsidRPr="00B93876">
        <w:rPr>
          <w:b/>
          <w:bCs/>
        </w:rPr>
        <w:t>обственники</w:t>
      </w:r>
      <w:proofErr w:type="spellEnd"/>
      <w:r w:rsidRPr="00B93876">
        <w:rPr>
          <w:b/>
          <w:bCs/>
        </w:rPr>
        <w:t xml:space="preserve"> земельных участков</w:t>
      </w:r>
      <w:r w:rsidRPr="00B93876">
        <w:t xml:space="preserve"> - лица, имеющие земельные участки в собственности.</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w:t>
      </w:r>
      <w:r w:rsidRPr="00B93876">
        <w:rPr>
          <w:rFonts w:ascii="Times New Roman" w:hAnsi="Times New Roman" w:cs="Times New Roman"/>
          <w:sz w:val="24"/>
          <w:szCs w:val="24"/>
        </w:rPr>
        <w:lastRenderedPageBreak/>
        <w:t>незначительных действий, особо поименованных соответствующими нормативными правовыми актами).</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857CAB" w:rsidRPr="00B93876" w:rsidRDefault="00857CAB" w:rsidP="00857CA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Территории общего пользования </w:t>
      </w:r>
      <w:r w:rsidRPr="00B93876">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857CAB" w:rsidRPr="00B93876" w:rsidRDefault="00857CAB" w:rsidP="00857CA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857CAB" w:rsidRPr="00B93876" w:rsidRDefault="00857CAB" w:rsidP="00857CAB">
      <w:pPr>
        <w:ind w:firstLine="567"/>
        <w:jc w:val="both"/>
      </w:pPr>
      <w:proofErr w:type="gramStart"/>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857CAB" w:rsidRPr="00B93876" w:rsidRDefault="00857CAB" w:rsidP="008979EF">
      <w:pPr>
        <w:pStyle w:val="7"/>
        <w:spacing w:beforeLines="20" w:before="48" w:afterLines="20" w:after="48"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57CAB" w:rsidRPr="00B93876" w:rsidRDefault="00857CAB" w:rsidP="008979EF">
      <w:pPr>
        <w:pStyle w:val="7"/>
        <w:spacing w:beforeLines="20" w:before="48" w:afterLines="20" w:after="48" w:line="10" w:lineRule="atLeast"/>
        <w:ind w:firstLine="567"/>
        <w:jc w:val="both"/>
      </w:pPr>
      <w:r w:rsidRPr="00B93876">
        <w:rPr>
          <w:b/>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857CAB" w:rsidRPr="00B93876" w:rsidRDefault="00857CAB" w:rsidP="00857CA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857CAB" w:rsidRPr="00B93876" w:rsidRDefault="00857CAB" w:rsidP="00857CAB">
      <w:pPr>
        <w:ind w:firstLine="567"/>
        <w:jc w:val="both"/>
      </w:pPr>
      <w:r w:rsidRPr="00B93876">
        <w:t>- его границ (документально и на местности);</w:t>
      </w:r>
    </w:p>
    <w:p w:rsidR="00857CAB" w:rsidRPr="00B93876" w:rsidRDefault="00857CAB" w:rsidP="00857CA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857CAB" w:rsidRPr="00B93876" w:rsidRDefault="00857CAB" w:rsidP="00857CA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857CAB" w:rsidRPr="00B93876" w:rsidRDefault="00857CAB" w:rsidP="00857CAB">
      <w:pPr>
        <w:ind w:firstLine="709"/>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r w:rsidRPr="00B93876">
              <w:rPr>
                <w:rFonts w:eastAsia="Calibri"/>
                <w:b/>
              </w:rPr>
              <w:t>Статья 3.</w:t>
            </w:r>
          </w:p>
        </w:tc>
        <w:tc>
          <w:tcPr>
            <w:tcW w:w="7336" w:type="dxa"/>
          </w:tcPr>
          <w:p w:rsidR="00857CAB" w:rsidRPr="00B93876" w:rsidRDefault="00857CAB" w:rsidP="008979EF">
            <w:pPr>
              <w:ind w:left="-112" w:right="-1"/>
              <w:rPr>
                <w:b/>
              </w:rPr>
            </w:pPr>
            <w:r w:rsidRPr="00B93876">
              <w:rPr>
                <w:b/>
              </w:rPr>
              <w:t>Открытость и доступность информации о Правилах.</w:t>
            </w:r>
          </w:p>
        </w:tc>
      </w:tr>
    </w:tbl>
    <w:p w:rsidR="00857CAB" w:rsidRPr="00B93876" w:rsidRDefault="00857CAB" w:rsidP="00857CAB"/>
    <w:p w:rsidR="00857CAB" w:rsidRPr="00B93876" w:rsidRDefault="00857CAB" w:rsidP="00857CAB">
      <w:pPr>
        <w:pStyle w:val="a5"/>
        <w:tabs>
          <w:tab w:val="left" w:pos="360"/>
        </w:tabs>
        <w:spacing w:after="0"/>
        <w:ind w:left="0" w:firstLine="540"/>
        <w:jc w:val="both"/>
      </w:pPr>
      <w:r w:rsidRPr="00B93876">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857CAB" w:rsidRPr="00B93876" w:rsidRDefault="00857CAB" w:rsidP="00857CAB">
      <w:pPr>
        <w:pStyle w:val="a5"/>
        <w:tabs>
          <w:tab w:val="left" w:pos="360"/>
        </w:tabs>
        <w:spacing w:after="0"/>
        <w:ind w:left="0" w:firstLine="540"/>
        <w:jc w:val="both"/>
      </w:pPr>
      <w:r w:rsidRPr="00B93876">
        <w:t>2. Администрация сельского поселения обеспечивает возможность ознакомления с Правилами путём:</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tc>
        <w:tc>
          <w:tcPr>
            <w:tcW w:w="9000" w:type="dxa"/>
          </w:tcPr>
          <w:p w:rsidR="00857CAB" w:rsidRPr="00B93876" w:rsidRDefault="00857CAB" w:rsidP="008979EF">
            <w:pPr>
              <w:pStyle w:val="a5"/>
              <w:tabs>
                <w:tab w:val="left" w:pos="-540"/>
              </w:tabs>
              <w:spacing w:after="0"/>
              <w:ind w:left="0"/>
              <w:jc w:val="both"/>
              <w:rPr>
                <w:strike/>
              </w:rPr>
            </w:pPr>
            <w:r>
              <w:t xml:space="preserve">Обнародование </w:t>
            </w:r>
            <w:r w:rsidRPr="00B93876">
              <w:t xml:space="preserve"> Правил </w:t>
            </w:r>
            <w:r>
              <w:t xml:space="preserve">на информационных стендах сел </w:t>
            </w:r>
            <w:r w:rsidRPr="00B93876">
              <w:t xml:space="preserve"> поселения; </w:t>
            </w:r>
          </w:p>
          <w:p w:rsidR="00857CAB" w:rsidRPr="00B93876" w:rsidRDefault="00857CAB" w:rsidP="008979EF">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857CAB" w:rsidRPr="00B93876" w:rsidRDefault="00857CAB" w:rsidP="008979EF">
            <w:pPr>
              <w:jc w:val="both"/>
              <w:rPr>
                <w:rFonts w:eastAsia="Calibri"/>
              </w:rPr>
            </w:pPr>
          </w:p>
        </w:tc>
      </w:tr>
    </w:tbl>
    <w:p w:rsidR="00857CAB" w:rsidRPr="00B93876" w:rsidRDefault="00857CAB" w:rsidP="00857CAB">
      <w:pPr>
        <w:pStyle w:val="a5"/>
        <w:tabs>
          <w:tab w:val="left" w:pos="360"/>
        </w:tabs>
        <w:spacing w:after="0"/>
        <w:ind w:left="0" w:firstLine="540"/>
        <w:jc w:val="both"/>
      </w:pPr>
      <w:r w:rsidRPr="00B93876">
        <w:t xml:space="preserve">3. Граждане имеют право участвовать в принятии решений по вопросам землепользования и застройки сельского поселения в соответствии с действующим </w:t>
      </w:r>
      <w:r>
        <w:t xml:space="preserve"> </w:t>
      </w:r>
      <w:r w:rsidRPr="00B93876">
        <w:lastRenderedPageBreak/>
        <w:t xml:space="preserve">законодательством Российской Федерации,  нормативными правовыми актами </w:t>
      </w:r>
      <w:r>
        <w:t>Ининского</w:t>
      </w:r>
      <w:r w:rsidRPr="00B93876">
        <w:t xml:space="preserve"> сельского поселения.</w:t>
      </w:r>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7" w:name="_Toc154142022"/>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r w:rsidRPr="00B93876">
              <w:rPr>
                <w:rFonts w:eastAsia="Calibri"/>
                <w:b/>
              </w:rPr>
              <w:t>Статья 4.</w:t>
            </w:r>
          </w:p>
        </w:tc>
        <w:tc>
          <w:tcPr>
            <w:tcW w:w="7336" w:type="dxa"/>
          </w:tcPr>
          <w:p w:rsidR="00857CAB" w:rsidRPr="00B93876" w:rsidRDefault="00857CAB" w:rsidP="008979EF">
            <w:pPr>
              <w:ind w:left="-112" w:right="-1"/>
              <w:jc w:val="both"/>
              <w:rPr>
                <w:b/>
              </w:rPr>
            </w:pPr>
            <w:r w:rsidRPr="00B93876">
              <w:rPr>
                <w:b/>
              </w:rPr>
              <w:t xml:space="preserve">Публичные слушания по вопросам землепользования и застройки на территории </w:t>
            </w:r>
            <w:r>
              <w:rPr>
                <w:b/>
              </w:rPr>
              <w:t>Ининского</w:t>
            </w:r>
            <w:r w:rsidRPr="00B93876">
              <w:rPr>
                <w:b/>
              </w:rPr>
              <w:t xml:space="preserve"> сельского поселения.</w:t>
            </w:r>
          </w:p>
        </w:tc>
      </w:tr>
    </w:tbl>
    <w:p w:rsidR="00857CAB" w:rsidRPr="00B93876" w:rsidRDefault="00857CAB" w:rsidP="00857CAB"/>
    <w:bookmarkEnd w:id="7"/>
    <w:p w:rsidR="00857CAB" w:rsidRPr="00B93876" w:rsidRDefault="00857CAB" w:rsidP="00857CAB">
      <w:pPr>
        <w:ind w:firstLine="540"/>
        <w:jc w:val="both"/>
      </w:pPr>
      <w:r w:rsidRPr="00B93876">
        <w:t xml:space="preserve">1. Публичные слушания  - форма реализации прав жителей </w:t>
      </w:r>
      <w:r>
        <w:t>Ининского</w:t>
      </w:r>
      <w:r w:rsidRPr="00B93876">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857CAB" w:rsidRPr="00B93876" w:rsidRDefault="00857CAB" w:rsidP="00857CAB">
      <w:pPr>
        <w:ind w:firstLine="540"/>
        <w:jc w:val="both"/>
      </w:pPr>
      <w:bookmarkStart w:id="8" w:name="sub_1602"/>
      <w:r w:rsidRPr="00B93876">
        <w:t xml:space="preserve">Публичные слушания проводятся по инициативе населения, </w:t>
      </w:r>
      <w:r>
        <w:t xml:space="preserve">сельского </w:t>
      </w:r>
      <w:r w:rsidRPr="00B93876">
        <w:t xml:space="preserve"> Совета </w:t>
      </w:r>
      <w:r>
        <w:t>депутатов</w:t>
      </w:r>
      <w:r w:rsidRPr="00B93876">
        <w:t>, Главы сельского поселения.</w:t>
      </w:r>
      <w:bookmarkEnd w:id="8"/>
    </w:p>
    <w:p w:rsidR="00857CAB" w:rsidRPr="00B93876" w:rsidRDefault="00857CAB" w:rsidP="00857CAB">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857CAB" w:rsidRPr="00B93876" w:rsidRDefault="00857CAB" w:rsidP="00857CAB">
      <w:pPr>
        <w:ind w:firstLine="540"/>
        <w:jc w:val="both"/>
      </w:pPr>
      <w:bookmarkStart w:id="9" w:name="sub_1603"/>
      <w:r w:rsidRPr="00B93876">
        <w:t>Кроме того, на публичные слушания в обязательном порядке выносятся: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bookmarkEnd w:id="9"/>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ind w:left="-108"/>
              <w:jc w:val="both"/>
            </w:pPr>
            <w:r w:rsidRPr="00B93876">
              <w:t>проекты Правил землепользования и застройки и проекты внесения изменений и (или) дополнений в Правила;</w:t>
            </w:r>
          </w:p>
          <w:p w:rsidR="00857CAB" w:rsidRPr="00B93876" w:rsidRDefault="00857CAB" w:rsidP="008979EF">
            <w:pPr>
              <w:ind w:left="-108"/>
              <w:jc w:val="both"/>
            </w:pPr>
            <w:r w:rsidRPr="00B93876">
              <w:t>проекты планировки территорий и проекты межевания территорий;</w:t>
            </w:r>
          </w:p>
          <w:p w:rsidR="00857CAB" w:rsidRPr="00B93876" w:rsidRDefault="00857CAB" w:rsidP="008979EF">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857CAB" w:rsidRPr="00B93876" w:rsidRDefault="00857CAB" w:rsidP="008979EF">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857CAB" w:rsidRPr="00B93876" w:rsidRDefault="00857CAB" w:rsidP="008979EF">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857CAB" w:rsidRPr="00B93876" w:rsidRDefault="00857CAB" w:rsidP="008979EF">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857CAB" w:rsidRPr="00B93876" w:rsidRDefault="00857CAB" w:rsidP="008979EF">
            <w:pPr>
              <w:ind w:left="-108"/>
              <w:jc w:val="both"/>
            </w:pPr>
            <w:r w:rsidRPr="00B93876">
              <w:t>установление (прекращение) публичных сервитутов</w:t>
            </w:r>
            <w:bookmarkEnd w:id="10"/>
            <w:r w:rsidRPr="00B93876">
              <w:t>.</w:t>
            </w:r>
          </w:p>
        </w:tc>
      </w:tr>
    </w:tbl>
    <w:p w:rsidR="00857CAB" w:rsidRPr="00B93876" w:rsidRDefault="00857CAB" w:rsidP="00857CAB">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w:t>
      </w:r>
      <w:proofErr w:type="spellStart"/>
      <w:r w:rsidR="00227D6E">
        <w:rPr>
          <w:rFonts w:ascii="Times New Roman" w:hAnsi="Times New Roman" w:cs="Times New Roman"/>
          <w:sz w:val="24"/>
          <w:szCs w:val="24"/>
        </w:rPr>
        <w:t>Ининском</w:t>
      </w:r>
      <w:proofErr w:type="spellEnd"/>
      <w:r w:rsidRPr="00B93876">
        <w:rPr>
          <w:rFonts w:ascii="Times New Roman" w:hAnsi="Times New Roman" w:cs="Times New Roman"/>
          <w:sz w:val="24"/>
          <w:szCs w:val="24"/>
        </w:rPr>
        <w:t xml:space="preserve"> сельском поселении определяется </w:t>
      </w:r>
      <w:r>
        <w:rPr>
          <w:rFonts w:ascii="Times New Roman" w:hAnsi="Times New Roman" w:cs="Times New Roman"/>
          <w:sz w:val="24"/>
          <w:szCs w:val="24"/>
        </w:rPr>
        <w:t>решением  сельского  Совета депутатов</w:t>
      </w:r>
      <w:r w:rsidRPr="00B93876">
        <w:rPr>
          <w:rFonts w:ascii="Times New Roman" w:hAnsi="Times New Roman" w:cs="Times New Roman"/>
          <w:sz w:val="24"/>
          <w:szCs w:val="24"/>
        </w:rPr>
        <w:t xml:space="preserve">. </w:t>
      </w:r>
    </w:p>
    <w:p w:rsidR="00857CAB" w:rsidRPr="00B93876" w:rsidRDefault="00857CAB" w:rsidP="00857CAB">
      <w:pPr>
        <w:ind w:firstLine="540"/>
        <w:jc w:val="both"/>
      </w:pPr>
      <w:r w:rsidRPr="00B93876">
        <w:t xml:space="preserve">4. Заинтересованные лица вправе письменно представить в </w:t>
      </w:r>
      <w:r>
        <w:t>сельский</w:t>
      </w:r>
      <w:r w:rsidRPr="00B93876">
        <w:t xml:space="preserve"> Совет</w:t>
      </w:r>
      <w:r>
        <w:t xml:space="preserve"> депутатов </w:t>
      </w:r>
      <w:r w:rsidRPr="00B93876">
        <w:t xml:space="preserve"> или Администрацию </w:t>
      </w:r>
      <w:r>
        <w:t>Ининского</w:t>
      </w:r>
      <w:r w:rsidRPr="00B93876">
        <w:t xml:space="preserve">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w:t>
      </w:r>
      <w:r>
        <w:t xml:space="preserve">сельским </w:t>
      </w:r>
      <w:r w:rsidRPr="00B93876">
        <w:t>Советом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857CAB" w:rsidRPr="00B93876" w:rsidRDefault="00857CAB" w:rsidP="00857CAB">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857CAB" w:rsidRPr="00B93876" w:rsidRDefault="00857CAB" w:rsidP="00857CAB">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5. Непосредственно перед началом публичных слушаний производится регистрация жителей сельского поселения - участников публичных слушаний.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w:t>
      </w:r>
      <w:proofErr w:type="gramStart"/>
      <w:r w:rsidRPr="00B93876">
        <w:rPr>
          <w:rFonts w:ascii="Times New Roman" w:hAnsi="Times New Roman" w:cs="Times New Roman"/>
          <w:sz w:val="24"/>
          <w:szCs w:val="24"/>
        </w:rPr>
        <w:t>по</w:t>
      </w:r>
      <w:proofErr w:type="gramEnd"/>
      <w:r w:rsidRPr="00B93876">
        <w:rPr>
          <w:rFonts w:ascii="Times New Roman" w:hAnsi="Times New Roman" w:cs="Times New Roman"/>
          <w:sz w:val="24"/>
          <w:szCs w:val="24"/>
        </w:rPr>
        <w:t xml:space="preserve"> </w:t>
      </w:r>
    </w:p>
    <w:p w:rsidR="00857CAB" w:rsidRPr="00B93876" w:rsidRDefault="00857CAB" w:rsidP="00857CAB">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мнения, комментарии, замечания и предложения, поступившие по каждому вопросу;</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письменные замечания и предложения заинтересованных лиц, представленные в </w:t>
            </w:r>
            <w:r>
              <w:rPr>
                <w:rFonts w:ascii="Times New Roman" w:hAnsi="Times New Roman" w:cs="Times New Roman"/>
                <w:sz w:val="24"/>
                <w:szCs w:val="24"/>
              </w:rPr>
              <w:t xml:space="preserve">сельский </w:t>
            </w:r>
            <w:r w:rsidRPr="00B93876">
              <w:rPr>
                <w:rFonts w:ascii="Times New Roman" w:hAnsi="Times New Roman" w:cs="Times New Roman"/>
                <w:sz w:val="24"/>
                <w:szCs w:val="24"/>
              </w:rPr>
              <w:t xml:space="preserve"> Совет</w:t>
            </w:r>
            <w:r>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сельского поселения до проведения публичных слушаний;</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857CAB" w:rsidRPr="00B93876" w:rsidRDefault="00857CAB" w:rsidP="00857CAB">
      <w:pPr>
        <w:ind w:firstLine="540"/>
        <w:jc w:val="both"/>
      </w:pPr>
      <w:r w:rsidRPr="00B93876">
        <w:t xml:space="preserve">9.1. </w:t>
      </w:r>
      <w:r w:rsidRPr="004066E0">
        <w:rPr>
          <w:b/>
        </w:rPr>
        <w:t>Публичные слушания проводятся в каждом населенном пункте поселения</w:t>
      </w:r>
      <w:r w:rsidRPr="00B93876">
        <w:t xml:space="preserve">. </w:t>
      </w:r>
      <w:bookmarkStart w:id="11" w:name="sub_31013"/>
      <w:r>
        <w:t xml:space="preserve">    </w:t>
      </w:r>
      <w:r w:rsidRPr="00B93876">
        <w:t>Продолжительность публичных слушаний по проекту Правил землепользования и застройки (проекту внесения изменений и (или) дополнений в Правила)  не  может быть менее одного месяца и более двух месяцев со дня о</w:t>
      </w:r>
      <w:r>
        <w:t>бнародования т</w:t>
      </w:r>
      <w:r w:rsidRPr="00B93876">
        <w:t xml:space="preserve">акого проекта. </w:t>
      </w:r>
    </w:p>
    <w:p w:rsidR="00857CAB" w:rsidRPr="00B93876" w:rsidRDefault="00857CAB" w:rsidP="00857CAB">
      <w:pPr>
        <w:ind w:firstLine="540"/>
        <w:jc w:val="both"/>
      </w:pPr>
      <w:r w:rsidRPr="00B93876">
        <w:t>9.</w:t>
      </w:r>
      <w:r>
        <w:t>2</w:t>
      </w:r>
      <w:r w:rsidRPr="00B93876">
        <w:t>. По результатам проведения публичных слушаний лицами, ответственными за проведение публичных слушаний готовится заключение, которое подлежит о</w:t>
      </w:r>
      <w:r>
        <w:t xml:space="preserve">бнародованию на информационных стендах </w:t>
      </w:r>
      <w:r w:rsidRPr="00B93876">
        <w:t xml:space="preserve">сельского поселения. </w:t>
      </w:r>
    </w:p>
    <w:bookmarkEnd w:id="11"/>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w:t>
      </w:r>
      <w:r>
        <w:rPr>
          <w:rFonts w:ascii="Times New Roman" w:hAnsi="Times New Roman" w:cs="Times New Roman"/>
          <w:sz w:val="24"/>
          <w:szCs w:val="24"/>
        </w:rPr>
        <w:t>3</w:t>
      </w:r>
      <w:r w:rsidRPr="00B93876">
        <w:rPr>
          <w:rFonts w:ascii="Times New Roman" w:hAnsi="Times New Roman" w:cs="Times New Roman"/>
          <w:sz w:val="24"/>
          <w:szCs w:val="24"/>
        </w:rPr>
        <w:t>. Заключение о результатах публичных слушаний содержит следующие сведения: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tc>
        <w:tc>
          <w:tcPr>
            <w:tcW w:w="9000" w:type="dxa"/>
          </w:tcPr>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составления заключения;</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обнародование</w:t>
            </w:r>
            <w:r>
              <w:rPr>
                <w:rFonts w:ascii="Times New Roman" w:hAnsi="Times New Roman" w:cs="Times New Roman"/>
                <w:sz w:val="24"/>
                <w:szCs w:val="24"/>
              </w:rPr>
              <w:t xml:space="preserve"> </w:t>
            </w:r>
            <w:r w:rsidRPr="00B93876">
              <w:rPr>
                <w:rFonts w:ascii="Times New Roman" w:hAnsi="Times New Roman" w:cs="Times New Roman"/>
                <w:sz w:val="24"/>
                <w:szCs w:val="24"/>
              </w:rPr>
              <w:t xml:space="preserve"> решения о проведении публичных слушаний, а также на информирование общественности другими способами;</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перечень письменных замечаний и предложений заинтересованных лиц, представленных в </w:t>
            </w:r>
            <w:r>
              <w:rPr>
                <w:rFonts w:ascii="Times New Roman" w:hAnsi="Times New Roman" w:cs="Times New Roman"/>
                <w:sz w:val="24"/>
                <w:szCs w:val="24"/>
              </w:rPr>
              <w:t xml:space="preserve">сельский </w:t>
            </w:r>
            <w:r w:rsidRPr="00B93876">
              <w:rPr>
                <w:rFonts w:ascii="Times New Roman" w:hAnsi="Times New Roman" w:cs="Times New Roman"/>
                <w:sz w:val="24"/>
                <w:szCs w:val="24"/>
              </w:rPr>
              <w:t xml:space="preserve"> Совет</w:t>
            </w:r>
            <w:r>
              <w:rPr>
                <w:rFonts w:ascii="Times New Roman" w:hAnsi="Times New Roman" w:cs="Times New Roman"/>
                <w:sz w:val="24"/>
                <w:szCs w:val="24"/>
              </w:rPr>
              <w:t xml:space="preserve"> депутатов </w:t>
            </w:r>
            <w:r w:rsidRPr="00B93876">
              <w:rPr>
                <w:rFonts w:ascii="Times New Roman" w:hAnsi="Times New Roman" w:cs="Times New Roman"/>
                <w:sz w:val="24"/>
                <w:szCs w:val="24"/>
              </w:rPr>
              <w:t xml:space="preserve"> или Администрацию сельского поселения;</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857CAB" w:rsidRPr="00B93876" w:rsidRDefault="00857CAB" w:rsidP="008979EF">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857CAB" w:rsidRPr="00B93876" w:rsidRDefault="00857CAB" w:rsidP="00857CAB">
      <w:pPr>
        <w:autoSpaceDE w:val="0"/>
        <w:autoSpaceDN w:val="0"/>
        <w:adjustRightInd w:val="0"/>
        <w:ind w:firstLine="540"/>
        <w:jc w:val="both"/>
        <w:rPr>
          <w:iCs/>
        </w:rPr>
      </w:pPr>
      <w:r w:rsidRPr="00B93876">
        <w:rPr>
          <w:iCs/>
        </w:rPr>
        <w:t>9.</w:t>
      </w:r>
      <w:r>
        <w:rPr>
          <w:iCs/>
        </w:rPr>
        <w:t>4</w:t>
      </w:r>
      <w:r w:rsidRPr="00B93876">
        <w:rPr>
          <w:iCs/>
        </w:rPr>
        <w:t>. Глава поселения с учетом заключения о результатах публичных слушаний принимает решение:</w:t>
      </w:r>
    </w:p>
    <w:p w:rsidR="00857CAB" w:rsidRPr="000E0F3C" w:rsidRDefault="00857CAB" w:rsidP="00857CAB">
      <w:pPr>
        <w:pStyle w:val="23"/>
        <w:rPr>
          <w:color w:val="auto"/>
        </w:rPr>
      </w:pPr>
      <w:r w:rsidRPr="00B93876">
        <w:rPr>
          <w:color w:val="auto"/>
        </w:rPr>
        <w:t xml:space="preserve">1) о согласии с проектом </w:t>
      </w:r>
      <w:r w:rsidRPr="000E0F3C">
        <w:rPr>
          <w:color w:val="auto"/>
        </w:rPr>
        <w:t xml:space="preserve">Правил землепользования и застройки (проекту внесения изменений и (или) дополнений в Правила)   и направлении его в </w:t>
      </w:r>
      <w:r>
        <w:rPr>
          <w:color w:val="auto"/>
        </w:rPr>
        <w:t xml:space="preserve"> сельский </w:t>
      </w:r>
      <w:r w:rsidRPr="000E0F3C">
        <w:rPr>
          <w:color w:val="auto"/>
        </w:rPr>
        <w:t xml:space="preserve"> Совет</w:t>
      </w:r>
      <w:r>
        <w:rPr>
          <w:color w:val="auto"/>
        </w:rPr>
        <w:t xml:space="preserve"> депутатов </w:t>
      </w:r>
      <w:r w:rsidRPr="000E0F3C">
        <w:rPr>
          <w:color w:val="auto"/>
        </w:rPr>
        <w:t xml:space="preserve"> поселения;</w:t>
      </w:r>
    </w:p>
    <w:p w:rsidR="00857CAB" w:rsidRPr="00B93876" w:rsidRDefault="00857CAB" w:rsidP="00857CAB">
      <w:pPr>
        <w:pStyle w:val="23"/>
        <w:rPr>
          <w:iCs w:val="0"/>
          <w:color w:val="auto"/>
        </w:rPr>
      </w:pPr>
      <w:r w:rsidRPr="000E0F3C">
        <w:rPr>
          <w:iCs w:val="0"/>
          <w:color w:val="auto"/>
        </w:rPr>
        <w:lastRenderedPageBreak/>
        <w:t xml:space="preserve">2)  об отклонении проекта </w:t>
      </w:r>
      <w:r w:rsidRPr="000E0F3C">
        <w:rPr>
          <w:color w:val="auto"/>
        </w:rPr>
        <w:t>Правил землепользования и застройки (проекту внесения изменений и (или) дополнений в Правила)</w:t>
      </w:r>
      <w:r w:rsidRPr="00B93876">
        <w:t xml:space="preserve">  </w:t>
      </w:r>
      <w:r w:rsidRPr="00B93876">
        <w:rPr>
          <w:iCs w:val="0"/>
          <w:color w:val="auto"/>
        </w:rPr>
        <w:t xml:space="preserve"> и о направлении его на доработку.</w:t>
      </w:r>
    </w:p>
    <w:p w:rsidR="00857CAB" w:rsidRPr="00B93876" w:rsidRDefault="00857CAB" w:rsidP="00857CAB">
      <w:pPr>
        <w:ind w:firstLine="540"/>
        <w:jc w:val="both"/>
      </w:pPr>
      <w:r w:rsidRPr="00B93876">
        <w:t>10. Особенности проведения публичных слушаний по отдельным вопросам градостроительной деятельности:</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w:t>
      </w:r>
      <w:proofErr w:type="gramStart"/>
      <w:r w:rsidRPr="00B93876">
        <w:rPr>
          <w:rFonts w:ascii="Times New Roman" w:hAnsi="Times New Roman" w:cs="Times New Roman"/>
          <w:sz w:val="24"/>
          <w:szCs w:val="24"/>
        </w:rPr>
        <w:t>,</w:t>
      </w:r>
      <w:proofErr w:type="gramEnd"/>
      <w:r w:rsidRPr="00B93876">
        <w:rPr>
          <w:rFonts w:ascii="Times New Roman" w:hAnsi="Times New Roman" w:cs="Times New Roman"/>
          <w:sz w:val="24"/>
          <w:szCs w:val="24"/>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7CAB" w:rsidRPr="00B93876" w:rsidRDefault="00857CAB" w:rsidP="00857CAB">
      <w:pPr>
        <w:pStyle w:val="ConsNormal"/>
        <w:ind w:firstLine="540"/>
        <w:jc w:val="both"/>
        <w:rPr>
          <w:rFonts w:ascii="Times New Roman" w:hAnsi="Times New Roman" w:cs="Times New Roman"/>
          <w:sz w:val="24"/>
          <w:szCs w:val="24"/>
        </w:rPr>
      </w:pPr>
      <w:proofErr w:type="gramStart"/>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B93876">
        <w:rPr>
          <w:rFonts w:ascii="Times New Roman" w:hAnsi="Times New Roman" w:cs="Times New Roman"/>
          <w:sz w:val="24"/>
          <w:szCs w:val="24"/>
        </w:rPr>
        <w:t xml:space="preserve"> запрашивается данное разрешение.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10.2. </w:t>
      </w:r>
      <w:proofErr w:type="gramStart"/>
      <w:r w:rsidRPr="00B93876">
        <w:rPr>
          <w:rFonts w:ascii="Times New Roman" w:hAnsi="Times New Roman" w:cs="Times New Roman"/>
          <w:sz w:val="24"/>
          <w:szCs w:val="24"/>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11. Результаты публичных слушаний носят рекомендательный характер для органов местного самоуправления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857CAB" w:rsidRPr="00B93876" w:rsidRDefault="00857CAB" w:rsidP="00857CAB">
      <w:pPr>
        <w:pStyle w:val="2"/>
        <w:spacing w:before="0" w:after="0"/>
        <w:ind w:firstLine="539"/>
        <w:jc w:val="both"/>
        <w:rPr>
          <w:rFonts w:ascii="Times New Roman" w:hAnsi="Times New Roman" w:cs="Times New Roman"/>
          <w:i w:val="0"/>
          <w:sz w:val="24"/>
          <w:szCs w:val="24"/>
        </w:rPr>
      </w:pPr>
      <w:bookmarkStart w:id="12" w:name="_Toc154142023"/>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r w:rsidRPr="00B93876">
              <w:rPr>
                <w:rFonts w:eastAsia="Calibri"/>
                <w:b/>
              </w:rPr>
              <w:t>Статья 5.</w:t>
            </w:r>
          </w:p>
        </w:tc>
        <w:tc>
          <w:tcPr>
            <w:tcW w:w="7336" w:type="dxa"/>
          </w:tcPr>
          <w:p w:rsidR="00857CAB" w:rsidRPr="00B93876" w:rsidRDefault="00857CAB" w:rsidP="008979EF">
            <w:pPr>
              <w:ind w:left="-112" w:right="-1"/>
              <w:rPr>
                <w:b/>
              </w:rPr>
            </w:pPr>
            <w:r w:rsidRPr="00B93876">
              <w:rPr>
                <w:b/>
              </w:rPr>
              <w:t>Особые положения.</w:t>
            </w:r>
          </w:p>
        </w:tc>
      </w:tr>
    </w:tbl>
    <w:p w:rsidR="00857CAB" w:rsidRPr="00B93876" w:rsidRDefault="00857CAB" w:rsidP="00857CAB"/>
    <w:bookmarkEnd w:id="12"/>
    <w:p w:rsidR="00857CAB" w:rsidRPr="00B93876" w:rsidRDefault="00857CAB" w:rsidP="00857CAB">
      <w:pPr>
        <w:pStyle w:val="a3"/>
        <w:tabs>
          <w:tab w:val="decimal" w:pos="0"/>
        </w:tabs>
        <w:ind w:firstLine="539"/>
        <w:jc w:val="both"/>
        <w:rPr>
          <w:b w:val="0"/>
          <w:sz w:val="24"/>
          <w:szCs w:val="24"/>
        </w:rPr>
      </w:pPr>
      <w:r w:rsidRPr="00B93876">
        <w:rPr>
          <w:b w:val="0"/>
          <w:sz w:val="24"/>
          <w:szCs w:val="24"/>
        </w:rPr>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Pr>
          <w:b w:val="0"/>
          <w:sz w:val="24"/>
          <w:szCs w:val="24"/>
        </w:rPr>
        <w:t>Ининского</w:t>
      </w:r>
      <w:r w:rsidRPr="00B93876">
        <w:rPr>
          <w:b w:val="0"/>
          <w:sz w:val="24"/>
          <w:szCs w:val="24"/>
        </w:rPr>
        <w:t xml:space="preserve"> сельского поселения</w:t>
      </w:r>
      <w:r w:rsidRPr="00B93876">
        <w:rPr>
          <w:sz w:val="24"/>
          <w:szCs w:val="24"/>
        </w:rPr>
        <w:t xml:space="preserve"> </w:t>
      </w:r>
      <w:r w:rsidRPr="00B93876">
        <w:rPr>
          <w:b w:val="0"/>
          <w:sz w:val="24"/>
          <w:szCs w:val="24"/>
        </w:rPr>
        <w:t xml:space="preserve">производится органами местного самоуправления </w:t>
      </w:r>
      <w:r>
        <w:rPr>
          <w:b w:val="0"/>
          <w:sz w:val="24"/>
          <w:szCs w:val="24"/>
        </w:rPr>
        <w:t xml:space="preserve">Онгудайского района  </w:t>
      </w:r>
      <w:r w:rsidRPr="00B93876">
        <w:rPr>
          <w:b w:val="0"/>
          <w:sz w:val="24"/>
          <w:szCs w:val="24"/>
        </w:rPr>
        <w:t xml:space="preserve"> или в соответствии с компетенцией Администрации </w:t>
      </w:r>
      <w:r>
        <w:rPr>
          <w:b w:val="0"/>
          <w:sz w:val="24"/>
          <w:szCs w:val="24"/>
        </w:rPr>
        <w:t>Ининского</w:t>
      </w:r>
      <w:r w:rsidRPr="00B93876">
        <w:rPr>
          <w:b w:val="0"/>
          <w:sz w:val="24"/>
          <w:szCs w:val="24"/>
        </w:rPr>
        <w:t xml:space="preserve"> сельского поселения.</w:t>
      </w:r>
    </w:p>
    <w:p w:rsidR="00857CAB" w:rsidRPr="00B93876" w:rsidRDefault="00857CAB" w:rsidP="00857CAB">
      <w:pPr>
        <w:pStyle w:val="a3"/>
        <w:tabs>
          <w:tab w:val="decimal" w:pos="0"/>
        </w:tabs>
        <w:ind w:firstLine="539"/>
        <w:jc w:val="both"/>
        <w:rPr>
          <w:b w:val="0"/>
          <w:sz w:val="24"/>
          <w:szCs w:val="24"/>
        </w:rPr>
      </w:pPr>
      <w:r w:rsidRPr="00B93876">
        <w:rPr>
          <w:b w:val="0"/>
          <w:sz w:val="24"/>
          <w:szCs w:val="24"/>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r>
        <w:rPr>
          <w:b w:val="0"/>
          <w:sz w:val="24"/>
          <w:szCs w:val="24"/>
        </w:rPr>
        <w:t xml:space="preserve"> или сельскому поселению</w:t>
      </w:r>
      <w:r w:rsidRPr="00B93876">
        <w:rPr>
          <w:b w:val="0"/>
          <w:sz w:val="24"/>
          <w:szCs w:val="24"/>
        </w:rPr>
        <w:t>.</w:t>
      </w:r>
    </w:p>
    <w:p w:rsidR="00857CAB" w:rsidRPr="00B93876" w:rsidRDefault="00857CAB" w:rsidP="00857CAB">
      <w:pPr>
        <w:pStyle w:val="a3"/>
        <w:tabs>
          <w:tab w:val="decimal" w:pos="0"/>
        </w:tabs>
        <w:ind w:firstLine="539"/>
        <w:jc w:val="both"/>
        <w:rPr>
          <w:b w:val="0"/>
          <w:sz w:val="24"/>
          <w:szCs w:val="24"/>
        </w:rPr>
      </w:pPr>
      <w:r w:rsidRPr="00B93876">
        <w:rPr>
          <w:b w:val="0"/>
          <w:sz w:val="24"/>
          <w:szCs w:val="24"/>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857CAB" w:rsidRPr="00B93876" w:rsidRDefault="00857CAB" w:rsidP="00857CAB">
      <w:pPr>
        <w:pStyle w:val="a3"/>
        <w:tabs>
          <w:tab w:val="decimal" w:pos="0"/>
        </w:tabs>
        <w:ind w:firstLine="539"/>
        <w:jc w:val="both"/>
        <w:rPr>
          <w:b w:val="0"/>
          <w:sz w:val="24"/>
          <w:szCs w:val="24"/>
        </w:rPr>
      </w:pPr>
    </w:p>
    <w:p w:rsidR="00857CAB" w:rsidRPr="00B93876" w:rsidRDefault="00857CAB" w:rsidP="00857CAB">
      <w:pPr>
        <w:pStyle w:val="a3"/>
        <w:tabs>
          <w:tab w:val="decimal" w:pos="0"/>
        </w:tabs>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r w:rsidRPr="00B93876">
              <w:rPr>
                <w:rFonts w:eastAsia="Calibri"/>
                <w:b/>
              </w:rPr>
              <w:t>ГЛАВА</w:t>
            </w:r>
            <w:r w:rsidRPr="00B93876">
              <w:rPr>
                <w:rFonts w:eastAsia="Calibri"/>
                <w:b/>
                <w:lang w:val="en-US"/>
              </w:rPr>
              <w:t xml:space="preserve"> II</w:t>
            </w:r>
            <w:r w:rsidRPr="00B93876">
              <w:rPr>
                <w:rFonts w:eastAsia="Calibri"/>
                <w:b/>
              </w:rPr>
              <w:t>.</w:t>
            </w:r>
          </w:p>
          <w:p w:rsidR="00857CAB" w:rsidRPr="00B93876" w:rsidRDefault="00857CAB" w:rsidP="008979EF">
            <w:pPr>
              <w:ind w:left="-108"/>
              <w:jc w:val="both"/>
              <w:rPr>
                <w:rFonts w:eastAsia="Calibri"/>
                <w:b/>
              </w:rPr>
            </w:pPr>
          </w:p>
          <w:p w:rsidR="00857CAB" w:rsidRPr="00B93876" w:rsidRDefault="00857CAB" w:rsidP="008979EF">
            <w:pPr>
              <w:ind w:left="-108"/>
              <w:jc w:val="both"/>
              <w:rPr>
                <w:rFonts w:eastAsia="Calibri"/>
                <w:b/>
              </w:rPr>
            </w:pPr>
          </w:p>
          <w:p w:rsidR="00857CAB" w:rsidRPr="00B93876" w:rsidRDefault="00857CAB" w:rsidP="008979EF">
            <w:pPr>
              <w:ind w:left="-108"/>
              <w:jc w:val="both"/>
              <w:rPr>
                <w:rFonts w:eastAsia="Calibri"/>
                <w:b/>
              </w:rPr>
            </w:pPr>
            <w:r w:rsidRPr="00B93876">
              <w:rPr>
                <w:rFonts w:eastAsia="Calibri"/>
                <w:b/>
              </w:rPr>
              <w:t>Статья 6.</w:t>
            </w:r>
          </w:p>
        </w:tc>
        <w:tc>
          <w:tcPr>
            <w:tcW w:w="7336" w:type="dxa"/>
          </w:tcPr>
          <w:p w:rsidR="00857CAB" w:rsidRPr="00B93876" w:rsidRDefault="00857CAB" w:rsidP="008979EF">
            <w:pPr>
              <w:ind w:left="-112" w:right="-1"/>
              <w:rPr>
                <w:b/>
              </w:rPr>
            </w:pPr>
            <w:r w:rsidRPr="00B93876">
              <w:rPr>
                <w:b/>
              </w:rPr>
              <w:t xml:space="preserve">УЧАСТНИКИ ОТНОШЕНИЙ В ОБЛАСТИ ЗЕМЛЕПОЛЬЗОВАНИЯ И ЗАСТРОЙКИ СЕЛЬСКОГО ПОСЕЛЕНИЯ </w:t>
            </w:r>
          </w:p>
          <w:p w:rsidR="00857CAB" w:rsidRPr="00B93876" w:rsidRDefault="00857CAB" w:rsidP="008979EF">
            <w:pPr>
              <w:ind w:left="-112" w:right="-1"/>
              <w:rPr>
                <w:b/>
              </w:rPr>
            </w:pPr>
            <w:r w:rsidRPr="00B93876">
              <w:rPr>
                <w:b/>
              </w:rPr>
              <w:t xml:space="preserve">Полномочия органов местного самоуправления </w:t>
            </w:r>
            <w:r>
              <w:rPr>
                <w:b/>
              </w:rPr>
              <w:t>Ининского</w:t>
            </w:r>
            <w:r w:rsidRPr="00B93876">
              <w:rPr>
                <w:b/>
              </w:rPr>
              <w:t xml:space="preserve"> сельского поселения в области землепользования и застройки территории поселения.</w:t>
            </w:r>
          </w:p>
        </w:tc>
      </w:tr>
    </w:tbl>
    <w:p w:rsidR="00857CAB" w:rsidRPr="00B93876" w:rsidRDefault="00857CAB" w:rsidP="00857CAB">
      <w:pPr>
        <w:pStyle w:val="a3"/>
        <w:tabs>
          <w:tab w:val="decimal" w:pos="0"/>
        </w:tabs>
        <w:jc w:val="both"/>
        <w:rPr>
          <w:b w:val="0"/>
          <w:sz w:val="24"/>
          <w:szCs w:val="24"/>
        </w:rPr>
      </w:pPr>
    </w:p>
    <w:p w:rsidR="00857CAB" w:rsidRPr="00B93876" w:rsidRDefault="00857CAB" w:rsidP="00857CAB">
      <w:pPr>
        <w:ind w:firstLine="540"/>
        <w:jc w:val="both"/>
        <w:outlineLvl w:val="0"/>
      </w:pPr>
      <w:bookmarkStart w:id="13" w:name="_Toc107645097"/>
      <w:bookmarkStart w:id="14" w:name="_Toc157238769"/>
      <w:r w:rsidRPr="00B93876">
        <w:t xml:space="preserve">1. К полномочиям </w:t>
      </w:r>
      <w:r>
        <w:t>сельского</w:t>
      </w:r>
      <w:r w:rsidRPr="00B93876">
        <w:t xml:space="preserve"> Совета </w:t>
      </w:r>
      <w:r>
        <w:t xml:space="preserve">депутатов </w:t>
      </w:r>
      <w:r w:rsidRPr="00B93876">
        <w:t xml:space="preserve"> в области землепользования и застройки относятся: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lastRenderedPageBreak/>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ind w:left="-108"/>
              <w:jc w:val="both"/>
            </w:pPr>
            <w:r w:rsidRPr="00B93876">
              <w:lastRenderedPageBreak/>
              <w:t>утверждение Генплана сельского поселения, а также внесение изменений в Генплан поселения;</w:t>
            </w:r>
          </w:p>
          <w:p w:rsidR="00857CAB" w:rsidRPr="00B93876" w:rsidRDefault="00857CAB" w:rsidP="008979EF">
            <w:pPr>
              <w:ind w:left="-108"/>
              <w:jc w:val="both"/>
            </w:pPr>
            <w:r w:rsidRPr="00B93876">
              <w:t>утверждение Правил землепользования и застройки сельского поселения,  внесение изменений и (или) дополнений в них;</w:t>
            </w:r>
          </w:p>
          <w:p w:rsidR="00857CAB" w:rsidRPr="00B93876" w:rsidRDefault="00857CAB" w:rsidP="008979EF">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857CAB" w:rsidRPr="00B93876" w:rsidRDefault="00857CAB" w:rsidP="008979EF">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b w:val="0"/>
                <w:sz w:val="24"/>
                <w:szCs w:val="24"/>
              </w:rPr>
              <w:t xml:space="preserve"> концепций и программ развития сельского поселения,</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857CAB" w:rsidRPr="00B93876" w:rsidRDefault="00857CAB" w:rsidP="008979EF">
            <w:pPr>
              <w:widowControl w:val="0"/>
              <w:ind w:left="-108"/>
              <w:jc w:val="both"/>
            </w:pPr>
            <w:r w:rsidRPr="00B93876">
              <w:t>назначение местных референдумов по вопросам территориального развития сельского поселения;</w:t>
            </w:r>
          </w:p>
          <w:p w:rsidR="00857CAB" w:rsidRPr="00B93876" w:rsidRDefault="00857CAB" w:rsidP="008979EF">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857CAB" w:rsidRPr="00B93876" w:rsidRDefault="00857CAB" w:rsidP="008979EF">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установление ставок арендной платы за земли сельского поселения;</w:t>
            </w:r>
          </w:p>
          <w:p w:rsidR="00857CAB" w:rsidRPr="00B93876" w:rsidRDefault="00857CAB" w:rsidP="008979EF">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lastRenderedPageBreak/>
              <w:t>принятие решений об изъятии, в том числе путем выкупа, земельных участков для муниципальных нужд;</w:t>
            </w:r>
          </w:p>
          <w:p w:rsidR="00857CAB" w:rsidRPr="00B93876" w:rsidRDefault="00857CAB" w:rsidP="008979EF">
            <w:pPr>
              <w:ind w:left="-108"/>
              <w:jc w:val="both"/>
            </w:pPr>
            <w:bookmarkStart w:id="15" w:name="sub_230209"/>
            <w:r w:rsidRPr="00B93876">
              <w:t>назначение публичных слушаний, собраний граждан, определение порядка организации и проведения публичных слушаний;</w:t>
            </w:r>
            <w:bookmarkEnd w:id="15"/>
          </w:p>
          <w:p w:rsidR="00857CAB" w:rsidRPr="00B93876" w:rsidRDefault="00857CAB" w:rsidP="008979EF">
            <w:pPr>
              <w:ind w:left="-108"/>
              <w:jc w:val="both"/>
            </w:pPr>
            <w:bookmarkStart w:id="16" w:name="sub_230217"/>
            <w:r>
              <w:t xml:space="preserve">дача согласия на </w:t>
            </w:r>
            <w:r w:rsidRPr="00B93876">
              <w:t>соглашени</w:t>
            </w:r>
            <w:r>
              <w:t>е</w:t>
            </w:r>
            <w:r w:rsidRPr="00B93876">
              <w:t xml:space="preserve"> о передаче полномочий по решению вопросов местного значения, заключенных с органами местного самоуправления муниципального района;</w:t>
            </w:r>
            <w:bookmarkEnd w:id="16"/>
          </w:p>
          <w:p w:rsidR="00857CAB" w:rsidRPr="00B93876" w:rsidRDefault="00857CAB" w:rsidP="008979EF">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Алтай</w:t>
            </w:r>
            <w:r w:rsidRPr="00B93876">
              <w:t>;</w:t>
            </w:r>
          </w:p>
          <w:p w:rsidR="00857CAB" w:rsidRPr="00B93876" w:rsidRDefault="00857CAB" w:rsidP="008979EF">
            <w:pPr>
              <w:ind w:left="-108"/>
              <w:jc w:val="both"/>
              <w:rPr>
                <w:rFonts w:eastAsia="Calibri"/>
              </w:rPr>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Алтай</w:t>
            </w:r>
            <w:r w:rsidRPr="00B93876">
              <w:t>.</w:t>
            </w:r>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 xml:space="preserve">По указанным вопросам </w:t>
      </w:r>
      <w:r>
        <w:rPr>
          <w:rFonts w:ascii="Times New Roman" w:hAnsi="Times New Roman"/>
          <w:sz w:val="24"/>
          <w:szCs w:val="24"/>
        </w:rPr>
        <w:t xml:space="preserve">сельский </w:t>
      </w:r>
      <w:r w:rsidRPr="00B93876">
        <w:rPr>
          <w:rFonts w:ascii="Times New Roman" w:hAnsi="Times New Roman"/>
          <w:sz w:val="24"/>
          <w:szCs w:val="24"/>
        </w:rPr>
        <w:t xml:space="preserve">  Совет</w:t>
      </w:r>
      <w:r>
        <w:rPr>
          <w:rFonts w:ascii="Times New Roman" w:hAnsi="Times New Roman"/>
          <w:sz w:val="24"/>
          <w:szCs w:val="24"/>
        </w:rPr>
        <w:t xml:space="preserve"> депутатов </w:t>
      </w:r>
      <w:r w:rsidRPr="00B93876">
        <w:rPr>
          <w:rFonts w:ascii="Times New Roman" w:hAnsi="Times New Roman"/>
          <w:sz w:val="24"/>
          <w:szCs w:val="24"/>
        </w:rPr>
        <w:t xml:space="preserve"> принимает решения.</w:t>
      </w:r>
    </w:p>
    <w:p w:rsidR="00857CAB" w:rsidRPr="00B93876" w:rsidRDefault="00857CAB" w:rsidP="00857CAB">
      <w:pPr>
        <w:ind w:firstLine="540"/>
        <w:jc w:val="both"/>
        <w:outlineLvl w:val="0"/>
      </w:pPr>
      <w:r w:rsidRPr="00B93876">
        <w:t>2. К полномочиям Главы сельского поселения относятся:</w:t>
      </w:r>
      <w:bookmarkStart w:id="17" w:name="sub_270214"/>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bookmarkEnd w:id="17"/>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ind w:left="-108"/>
              <w:jc w:val="both"/>
            </w:pPr>
            <w:r w:rsidRPr="00B93876">
              <w:t>принятие решения о подготовке проекта Генплана поселения, а также о подготовке предложений о внесении изменений в Генплан поселения;</w:t>
            </w:r>
          </w:p>
          <w:p w:rsidR="00857CAB" w:rsidRPr="00B93876" w:rsidRDefault="00857CAB" w:rsidP="008979EF">
            <w:pPr>
              <w:ind w:left="-108"/>
              <w:jc w:val="both"/>
            </w:pPr>
            <w:bookmarkStart w:id="18" w:name="sub_270215"/>
            <w:r w:rsidRPr="00B93876">
              <w:t>утверждение плана реализации Генплана поселения;</w:t>
            </w:r>
          </w:p>
          <w:p w:rsidR="00857CAB" w:rsidRPr="00B93876" w:rsidRDefault="00857CAB" w:rsidP="008979EF">
            <w:pPr>
              <w:ind w:left="-108"/>
              <w:jc w:val="both"/>
            </w:pPr>
            <w:bookmarkStart w:id="19" w:name="sub_270216"/>
            <w:bookmarkEnd w:id="18"/>
            <w:r w:rsidRPr="00B93876">
              <w:t xml:space="preserve">принятие решения о разработке проекта Правил землепользования и застройки </w:t>
            </w:r>
            <w:r>
              <w:t>Ининского</w:t>
            </w:r>
            <w:r w:rsidRPr="00B93876">
              <w:t xml:space="preserve"> сельского поселения;</w:t>
            </w:r>
          </w:p>
          <w:p w:rsidR="00857CAB" w:rsidRPr="00B93876" w:rsidRDefault="00857CAB" w:rsidP="008979EF">
            <w:pPr>
              <w:ind w:left="-108"/>
              <w:jc w:val="both"/>
            </w:pPr>
            <w:bookmarkStart w:id="20" w:name="sub_270217"/>
            <w:bookmarkEnd w:id="19"/>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857CAB" w:rsidRPr="00B93876" w:rsidRDefault="00857CAB" w:rsidP="008979EF">
            <w:pPr>
              <w:ind w:left="-108"/>
              <w:jc w:val="both"/>
            </w:pPr>
            <w:bookmarkStart w:id="21" w:name="sub_270218"/>
            <w:bookmarkEnd w:id="20"/>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857CAB" w:rsidRPr="00B93876" w:rsidRDefault="00857CAB" w:rsidP="008979EF">
            <w:pPr>
              <w:ind w:left="-108"/>
              <w:jc w:val="both"/>
            </w:pPr>
            <w:bookmarkStart w:id="22" w:name="sub_270219"/>
            <w:bookmarkEnd w:id="21"/>
            <w:bookmarkEnd w:id="22"/>
            <w:r w:rsidRPr="00B93876">
              <w:t>принятие решений о развитии застроенных территорий;</w:t>
            </w:r>
          </w:p>
          <w:p w:rsidR="00857CAB" w:rsidRPr="00B93876" w:rsidRDefault="00857CAB" w:rsidP="008979EF">
            <w:pPr>
              <w:ind w:left="-108"/>
              <w:jc w:val="both"/>
              <w:rPr>
                <w:rFonts w:eastAsia="Calibri"/>
              </w:rPr>
            </w:pPr>
            <w:bookmarkStart w:id="23" w:name="sub_270221"/>
            <w:r w:rsidRPr="00B93876">
              <w:t>иные полномочия в соответствии с действующим законодательством и Уставом поселения.</w:t>
            </w:r>
            <w:bookmarkEnd w:id="23"/>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t>По указанным вопросам Глава поселения  принимает постановления.</w:t>
      </w:r>
    </w:p>
    <w:p w:rsidR="00857CAB" w:rsidRPr="00B93876" w:rsidRDefault="00857CAB" w:rsidP="00857CAB">
      <w:pPr>
        <w:ind w:firstLine="540"/>
        <w:jc w:val="both"/>
        <w:outlineLvl w:val="0"/>
      </w:pPr>
      <w:r w:rsidRPr="00B93876">
        <w:t xml:space="preserve">3. К полномочиям Администрации </w:t>
      </w:r>
      <w:r>
        <w:t>Ининского</w:t>
      </w:r>
      <w:r w:rsidRPr="00B93876">
        <w:t xml:space="preserve"> сельского поселения относится: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ind w:left="-108"/>
              <w:jc w:val="both"/>
            </w:pPr>
            <w:r w:rsidRPr="00B93876">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857CAB" w:rsidRPr="00B93876" w:rsidRDefault="00857CAB" w:rsidP="008979EF">
            <w:pPr>
              <w:ind w:left="-108"/>
              <w:jc w:val="both"/>
            </w:pPr>
            <w:r w:rsidRPr="00B93876">
              <w:t>осуществляет резервирование и изъятие, в том числе путем выкупа, земельных участков для муниципальных нужд;</w:t>
            </w:r>
          </w:p>
          <w:p w:rsidR="00857CAB" w:rsidRPr="00B93876" w:rsidRDefault="00857CAB" w:rsidP="008979EF">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857CAB" w:rsidRPr="00B93876" w:rsidRDefault="00857CAB" w:rsidP="008979EF">
            <w:pPr>
              <w:ind w:left="-108"/>
              <w:jc w:val="both"/>
            </w:pPr>
            <w:r w:rsidRPr="00B93876">
              <w:t>осуществляет управление и распоряжение земельными участками, находящимися в муниципальной собственности;</w:t>
            </w:r>
          </w:p>
          <w:p w:rsidR="00857CAB" w:rsidRPr="00B93876" w:rsidRDefault="00857CAB" w:rsidP="008979EF">
            <w:pPr>
              <w:ind w:left="-108"/>
              <w:jc w:val="both"/>
            </w:pPr>
            <w:r w:rsidRPr="00B93876">
              <w:t>осуществляет разработку и реализацию местных программ использования и охраны земель;</w:t>
            </w:r>
          </w:p>
          <w:p w:rsidR="00857CAB" w:rsidRPr="00B93876" w:rsidRDefault="00857CAB" w:rsidP="008979EF">
            <w:pPr>
              <w:ind w:left="-108"/>
              <w:jc w:val="both"/>
            </w:pPr>
            <w:r w:rsidRPr="00B93876">
              <w:t xml:space="preserve">осуществляет муниципальный </w:t>
            </w:r>
            <w:proofErr w:type="gramStart"/>
            <w:r w:rsidRPr="00B93876">
              <w:t>контроль за</w:t>
            </w:r>
            <w:proofErr w:type="gramEnd"/>
            <w:r w:rsidRPr="00B93876">
              <w:t xml:space="preserve"> использованием земель поселения;</w:t>
            </w:r>
          </w:p>
          <w:p w:rsidR="00857CAB" w:rsidRPr="00B93876" w:rsidRDefault="00857CAB" w:rsidP="008979EF">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857CAB" w:rsidRPr="00B93876" w:rsidRDefault="00857CAB" w:rsidP="008979EF">
            <w:pPr>
              <w:ind w:left="-108"/>
              <w:jc w:val="both"/>
            </w:pPr>
            <w:r w:rsidRPr="00B93876">
              <w:t>реализует Генплан поселения;</w:t>
            </w:r>
          </w:p>
          <w:p w:rsidR="00857CAB" w:rsidRPr="00B93876" w:rsidRDefault="00857CAB" w:rsidP="008979EF">
            <w:pPr>
              <w:ind w:left="-108"/>
              <w:jc w:val="both"/>
            </w:pPr>
            <w:r w:rsidRPr="00B93876">
              <w:t>разрабатывает проект Правил землепользования и застройки поселения;</w:t>
            </w:r>
          </w:p>
          <w:p w:rsidR="00857CAB" w:rsidRPr="00B93876" w:rsidRDefault="00857CAB" w:rsidP="008979EF">
            <w:pPr>
              <w:ind w:left="-108"/>
              <w:jc w:val="both"/>
            </w:pPr>
            <w:r w:rsidRPr="00B93876">
              <w:t>разрабатывает и утверждает местные нормативы градостроительного проектирования;</w:t>
            </w:r>
          </w:p>
          <w:p w:rsidR="00857CAB" w:rsidRPr="00B93876" w:rsidRDefault="00857CAB" w:rsidP="008979EF">
            <w:pPr>
              <w:ind w:left="-108"/>
              <w:jc w:val="both"/>
            </w:pPr>
            <w:r w:rsidRPr="00B93876">
              <w:t>обеспечивает подготовку документации по планировке территории;</w:t>
            </w:r>
          </w:p>
          <w:p w:rsidR="00857CAB" w:rsidRPr="00B93876" w:rsidRDefault="00857CAB" w:rsidP="008979EF">
            <w:pPr>
              <w:ind w:left="-108"/>
              <w:jc w:val="both"/>
            </w:pPr>
            <w:r w:rsidRPr="00B93876">
              <w:t>осуществляет формирование земельных участков;</w:t>
            </w:r>
          </w:p>
          <w:p w:rsidR="00857CAB" w:rsidRPr="00B93876" w:rsidRDefault="00857CAB" w:rsidP="008979EF">
            <w:pPr>
              <w:pStyle w:val="a5"/>
              <w:tabs>
                <w:tab w:val="left" w:pos="0"/>
              </w:tabs>
              <w:spacing w:after="0"/>
              <w:ind w:left="-108"/>
              <w:jc w:val="both"/>
            </w:pPr>
            <w:r w:rsidRPr="00B93876">
              <w:t xml:space="preserve">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B93876">
              <w:lastRenderedPageBreak/>
              <w:t>поселения;</w:t>
            </w:r>
          </w:p>
          <w:p w:rsidR="00857CAB" w:rsidRPr="00B93876" w:rsidRDefault="00857CAB" w:rsidP="008979EF">
            <w:pPr>
              <w:pStyle w:val="a5"/>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857CAB" w:rsidRPr="00B93876" w:rsidRDefault="00857CAB" w:rsidP="008979EF">
            <w:pPr>
              <w:pStyle w:val="a5"/>
              <w:tabs>
                <w:tab w:val="left" w:pos="0"/>
              </w:tabs>
              <w:spacing w:after="0"/>
              <w:ind w:left="-108"/>
              <w:jc w:val="both"/>
            </w:pPr>
            <w:r w:rsidRPr="00B93876">
              <w:t xml:space="preserve">принимает в установленном порядке решения о переводе жилых помещений </w:t>
            </w:r>
            <w:proofErr w:type="gramStart"/>
            <w:r w:rsidRPr="00B93876">
              <w:t>в</w:t>
            </w:r>
            <w:proofErr w:type="gramEnd"/>
            <w:r w:rsidRPr="00B93876">
              <w:t xml:space="preserve"> нежилые  и нежилых помещений в жилые;</w:t>
            </w:r>
          </w:p>
          <w:p w:rsidR="00857CAB" w:rsidRPr="00B93876" w:rsidRDefault="00857CAB" w:rsidP="008979EF">
            <w:pPr>
              <w:pStyle w:val="a5"/>
              <w:tabs>
                <w:tab w:val="left" w:pos="0"/>
              </w:tabs>
              <w:spacing w:after="0"/>
              <w:ind w:left="-108"/>
              <w:jc w:val="both"/>
            </w:pPr>
            <w:r w:rsidRPr="00B93876">
              <w:t>согласовывает переустройство и перепланировку жилых помещений;</w:t>
            </w:r>
          </w:p>
          <w:p w:rsidR="00857CAB" w:rsidRPr="00B93876" w:rsidRDefault="00857CAB" w:rsidP="008979EF">
            <w:pPr>
              <w:ind w:left="-108"/>
              <w:jc w:val="both"/>
              <w:rPr>
                <w:rFonts w:eastAsia="Calibri"/>
              </w:rPr>
            </w:pPr>
            <w:r w:rsidRPr="00B93876">
              <w:t>осуществляет иные полномочия, отнесенные к компетенции Администрации Уставом сельского поселения.</w:t>
            </w:r>
          </w:p>
        </w:tc>
      </w:tr>
    </w:tbl>
    <w:p w:rsidR="00857CAB" w:rsidRPr="00B93876" w:rsidRDefault="00857CAB" w:rsidP="00857CAB">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По указанным вопросам издаются постановления или распоряжения Главы поселения.</w:t>
      </w:r>
    </w:p>
    <w:p w:rsidR="00857CAB" w:rsidRPr="00B93876" w:rsidRDefault="00857CAB" w:rsidP="00857CAB">
      <w:pPr>
        <w:pStyle w:val="3"/>
        <w:spacing w:before="0" w:after="0"/>
        <w:ind w:firstLine="540"/>
        <w:jc w:val="both"/>
        <w:rPr>
          <w:rFonts w:ascii="Times New Roman" w:hAnsi="Times New Roman" w:cs="Times New Roman"/>
          <w:sz w:val="24"/>
          <w:szCs w:val="24"/>
        </w:rPr>
      </w:pPr>
      <w:bookmarkStart w:id="24" w:name="_Toc107645098"/>
      <w:bookmarkStart w:id="25" w:name="_Toc157238770"/>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bookmarkEnd w:id="24"/>
          <w:bookmarkEnd w:id="25"/>
          <w:p w:rsidR="00857CAB" w:rsidRPr="00B93876" w:rsidRDefault="00857CAB" w:rsidP="008979EF">
            <w:pPr>
              <w:ind w:left="-108"/>
              <w:jc w:val="both"/>
              <w:rPr>
                <w:rFonts w:eastAsia="Calibri"/>
                <w:b/>
              </w:rPr>
            </w:pPr>
            <w:r w:rsidRPr="00B93876">
              <w:rPr>
                <w:rFonts w:eastAsia="Calibri"/>
                <w:b/>
              </w:rPr>
              <w:t xml:space="preserve">Статья </w:t>
            </w:r>
            <w:r>
              <w:rPr>
                <w:rFonts w:eastAsia="Calibri"/>
                <w:b/>
              </w:rPr>
              <w:t>7</w:t>
            </w:r>
            <w:r w:rsidRPr="00B93876">
              <w:rPr>
                <w:rFonts w:eastAsia="Calibri"/>
                <w:b/>
              </w:rPr>
              <w:t>.</w:t>
            </w:r>
          </w:p>
        </w:tc>
        <w:tc>
          <w:tcPr>
            <w:tcW w:w="7336" w:type="dxa"/>
          </w:tcPr>
          <w:p w:rsidR="00857CAB" w:rsidRPr="00B93876" w:rsidRDefault="00857CAB" w:rsidP="008979EF">
            <w:pPr>
              <w:ind w:left="-112" w:right="-1"/>
              <w:rPr>
                <w:b/>
              </w:rPr>
            </w:pPr>
            <w:r w:rsidRPr="00B93876">
              <w:rPr>
                <w:b/>
              </w:rPr>
              <w:t xml:space="preserve">Лица, осуществляющие землепользование и застройку на территории </w:t>
            </w:r>
            <w:r>
              <w:rPr>
                <w:b/>
              </w:rPr>
              <w:t>Ининского</w:t>
            </w:r>
            <w:r w:rsidRPr="00B93876">
              <w:rPr>
                <w:b/>
              </w:rPr>
              <w:t xml:space="preserve"> сельского поселения.</w:t>
            </w:r>
          </w:p>
        </w:tc>
      </w:tr>
    </w:tbl>
    <w:p w:rsidR="00857CAB" w:rsidRPr="00B93876" w:rsidRDefault="00857CAB" w:rsidP="00857CAB"/>
    <w:bookmarkEnd w:id="13"/>
    <w:bookmarkEnd w:id="14"/>
    <w:p w:rsidR="00857CAB" w:rsidRPr="00B93876" w:rsidRDefault="00857CAB" w:rsidP="00857CAB">
      <w:pPr>
        <w:pStyle w:val="3"/>
        <w:spacing w:before="0" w:after="0"/>
        <w:ind w:firstLine="540"/>
        <w:jc w:val="both"/>
        <w:rPr>
          <w:rFonts w:ascii="Times New Roman" w:hAnsi="Times New Roman" w:cs="Times New Roman"/>
          <w:b w:val="0"/>
          <w:sz w:val="24"/>
          <w:szCs w:val="24"/>
        </w:rPr>
      </w:pPr>
      <w:r w:rsidRPr="00B93876">
        <w:rPr>
          <w:rFonts w:ascii="Times New Roman" w:hAnsi="Times New Roman" w:cs="Times New Roman"/>
          <w:b w:val="0"/>
          <w:sz w:val="24"/>
          <w:szCs w:val="24"/>
        </w:rPr>
        <w:t>1. Настоящие Правила регулируют действия физических и юридических лиц, которые:</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a3"/>
              <w:tabs>
                <w:tab w:val="decimal" w:pos="-108"/>
              </w:tabs>
              <w:ind w:left="-108"/>
              <w:jc w:val="both"/>
              <w:rPr>
                <w:b w:val="0"/>
                <w:sz w:val="24"/>
                <w:szCs w:val="24"/>
              </w:rPr>
            </w:pPr>
            <w:r w:rsidRPr="00B93876">
              <w:rPr>
                <w:b w:val="0"/>
                <w:sz w:val="24"/>
                <w:szCs w:val="24"/>
              </w:rPr>
              <w:t>обращаются в администрацию сельского поселения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857CAB" w:rsidRPr="00B93876" w:rsidRDefault="00857CAB" w:rsidP="008979EF">
            <w:pPr>
              <w:pStyle w:val="a3"/>
              <w:tabs>
                <w:tab w:val="decimal" w:pos="-108"/>
              </w:tabs>
              <w:ind w:left="-108"/>
              <w:jc w:val="both"/>
              <w:rPr>
                <w:b w:val="0"/>
                <w:sz w:val="24"/>
                <w:szCs w:val="24"/>
              </w:rPr>
            </w:pPr>
            <w:r w:rsidRPr="00B93876">
              <w:rPr>
                <w:b w:val="0"/>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57CAB" w:rsidRPr="00B93876" w:rsidRDefault="00857CAB" w:rsidP="008979EF">
            <w:pPr>
              <w:pStyle w:val="a3"/>
              <w:tabs>
                <w:tab w:val="decimal" w:pos="-108"/>
              </w:tabs>
              <w:ind w:left="-108"/>
              <w:jc w:val="both"/>
              <w:rPr>
                <w:b w:val="0"/>
                <w:sz w:val="24"/>
                <w:szCs w:val="24"/>
              </w:rPr>
            </w:pPr>
            <w:r w:rsidRPr="00B93876">
              <w:rPr>
                <w:b w:val="0"/>
                <w:sz w:val="24"/>
                <w:szCs w:val="24"/>
              </w:rPr>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857CAB" w:rsidRPr="00B93876" w:rsidRDefault="00857CAB" w:rsidP="008979EF">
            <w:pPr>
              <w:pStyle w:val="a3"/>
              <w:tabs>
                <w:tab w:val="decimal" w:pos="-108"/>
              </w:tabs>
              <w:ind w:left="-108"/>
              <w:jc w:val="both"/>
              <w:rPr>
                <w:b w:val="0"/>
                <w:sz w:val="24"/>
                <w:szCs w:val="24"/>
              </w:rPr>
            </w:pPr>
            <w:r w:rsidRPr="00B93876">
              <w:rPr>
                <w:b w:val="0"/>
                <w:sz w:val="24"/>
                <w:szCs w:val="24"/>
              </w:rPr>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857CAB" w:rsidRPr="00B93876" w:rsidRDefault="00857CAB" w:rsidP="008979EF">
            <w:pPr>
              <w:pStyle w:val="a3"/>
              <w:tabs>
                <w:tab w:val="decimal" w:pos="-108"/>
              </w:tabs>
              <w:ind w:left="-108"/>
              <w:jc w:val="both"/>
              <w:rPr>
                <w:b w:val="0"/>
                <w:sz w:val="24"/>
                <w:szCs w:val="24"/>
              </w:rPr>
            </w:pPr>
            <w:r w:rsidRPr="00B93876">
              <w:rPr>
                <w:b w:val="0"/>
                <w:sz w:val="24"/>
                <w:szCs w:val="24"/>
              </w:rPr>
              <w:t>разделяют (размежевывают) территории сложившейся застройки на земельные участки;</w:t>
            </w:r>
          </w:p>
          <w:p w:rsidR="00857CAB" w:rsidRPr="00B93876" w:rsidRDefault="00857CAB" w:rsidP="008979EF">
            <w:pPr>
              <w:ind w:left="-108"/>
              <w:jc w:val="both"/>
              <w:rPr>
                <w:rFonts w:eastAsia="Calibri"/>
              </w:rPr>
            </w:pPr>
            <w:r w:rsidRPr="00B93876">
              <w:t>осуществляют иные действия, связанные с подготовкой и реализацией общественных или частных планов по землепользованию и застройке.</w:t>
            </w:r>
          </w:p>
        </w:tc>
      </w:tr>
    </w:tbl>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Pr>
          <w:b w:val="0"/>
          <w:sz w:val="24"/>
          <w:szCs w:val="24"/>
        </w:rPr>
        <w:t>Ининского</w:t>
      </w:r>
      <w:r w:rsidRPr="00B93876">
        <w:rPr>
          <w:b w:val="0"/>
          <w:sz w:val="24"/>
          <w:szCs w:val="24"/>
        </w:rPr>
        <w:t xml:space="preserve"> сельского поселения в порядке, установленном действующим законодательством. </w:t>
      </w:r>
    </w:p>
    <w:p w:rsidR="00857CAB" w:rsidRPr="00B93876" w:rsidRDefault="00857CAB" w:rsidP="00857CAB">
      <w:pPr>
        <w:pStyle w:val="a3"/>
        <w:tabs>
          <w:tab w:val="decimal" w:pos="0"/>
        </w:tabs>
        <w:ind w:firstLine="540"/>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r>
              <w:rPr>
                <w:rFonts w:eastAsia="Calibri"/>
                <w:b/>
              </w:rPr>
              <w:t>Статья 8</w:t>
            </w:r>
            <w:r w:rsidRPr="00B93876">
              <w:rPr>
                <w:rFonts w:eastAsia="Calibri"/>
                <w:b/>
              </w:rPr>
              <w:t>.</w:t>
            </w:r>
          </w:p>
        </w:tc>
        <w:tc>
          <w:tcPr>
            <w:tcW w:w="7336" w:type="dxa"/>
          </w:tcPr>
          <w:p w:rsidR="00857CAB" w:rsidRPr="00B93876" w:rsidRDefault="00857CAB" w:rsidP="008979EF">
            <w:pPr>
              <w:ind w:left="-112" w:right="-1"/>
              <w:jc w:val="both"/>
              <w:rPr>
                <w:b/>
              </w:rPr>
            </w:pPr>
            <w:r w:rsidRPr="00B93876">
              <w:rPr>
                <w:b/>
              </w:rPr>
              <w:t>Права собственников, землепользователей, землевладельцев и арендаторов земельных участков на их использование.</w:t>
            </w:r>
          </w:p>
        </w:tc>
      </w:tr>
    </w:tbl>
    <w:p w:rsidR="00857CAB" w:rsidRPr="00B93876" w:rsidRDefault="00857CAB" w:rsidP="00857CAB">
      <w:pPr>
        <w:pStyle w:val="a3"/>
        <w:tabs>
          <w:tab w:val="decimal" w:pos="0"/>
        </w:tabs>
        <w:ind w:firstLine="540"/>
        <w:jc w:val="both"/>
        <w:rPr>
          <w:b w:val="0"/>
          <w:sz w:val="24"/>
          <w:szCs w:val="24"/>
        </w:rPr>
      </w:pPr>
    </w:p>
    <w:p w:rsidR="00857CAB" w:rsidRPr="00B93876" w:rsidRDefault="00857CAB" w:rsidP="00857CAB">
      <w:pPr>
        <w:pStyle w:val="a3"/>
        <w:ind w:firstLine="540"/>
        <w:jc w:val="both"/>
        <w:rPr>
          <w:b w:val="0"/>
          <w:sz w:val="24"/>
        </w:rPr>
      </w:pPr>
      <w:r w:rsidRPr="00B93876">
        <w:rPr>
          <w:b w:val="0"/>
          <w:sz w:val="24"/>
        </w:rPr>
        <w:t>1. Собственник земельного участка имеет право:</w:t>
      </w:r>
    </w:p>
    <w:p w:rsidR="00857CAB" w:rsidRPr="00B93876" w:rsidRDefault="00857CAB" w:rsidP="00857CAB">
      <w:pPr>
        <w:pStyle w:val="a3"/>
        <w:ind w:firstLine="540"/>
        <w:jc w:val="both"/>
        <w:rPr>
          <w:b w:val="0"/>
          <w:sz w:val="24"/>
        </w:rPr>
      </w:pPr>
      <w:r w:rsidRPr="00B93876">
        <w:rPr>
          <w:b w:val="0"/>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57CAB" w:rsidRPr="00B93876" w:rsidRDefault="00857CAB" w:rsidP="00857CAB">
      <w:pPr>
        <w:pStyle w:val="a3"/>
        <w:ind w:firstLine="540"/>
        <w:jc w:val="both"/>
        <w:rPr>
          <w:b w:val="0"/>
          <w:sz w:val="24"/>
        </w:rPr>
      </w:pPr>
      <w:r w:rsidRPr="00B93876">
        <w:rPr>
          <w:b w:val="0"/>
          <w:sz w:val="24"/>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w:t>
      </w:r>
      <w:r w:rsidRPr="00B93876">
        <w:rPr>
          <w:b w:val="0"/>
          <w:sz w:val="24"/>
        </w:rPr>
        <w:lastRenderedPageBreak/>
        <w:t>регламентов, строительных, экологических, санитарно-гигиенических, противопожарных и иных правил, нормативов;</w:t>
      </w:r>
    </w:p>
    <w:p w:rsidR="00857CAB" w:rsidRPr="00B93876" w:rsidRDefault="00857CAB" w:rsidP="00857CAB">
      <w:pPr>
        <w:pStyle w:val="a3"/>
        <w:ind w:firstLine="540"/>
        <w:jc w:val="both"/>
        <w:rPr>
          <w:b w:val="0"/>
          <w:sz w:val="24"/>
        </w:rPr>
      </w:pPr>
      <w:proofErr w:type="gramStart"/>
      <w:r w:rsidRPr="00B93876">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857CAB" w:rsidRPr="00B93876" w:rsidRDefault="00857CAB" w:rsidP="00857CAB">
      <w:pPr>
        <w:pStyle w:val="a3"/>
        <w:ind w:firstLine="540"/>
        <w:jc w:val="both"/>
        <w:rPr>
          <w:b w:val="0"/>
          <w:sz w:val="24"/>
        </w:rPr>
      </w:pPr>
      <w:bookmarkStart w:id="26" w:name="sub_4014"/>
      <w:r w:rsidRPr="00B93876">
        <w:rPr>
          <w:b w:val="0"/>
          <w:sz w:val="24"/>
        </w:rPr>
        <w:t>4) осуществлять другие права на использование земельного участка, предусмотренные действующим законодательством.</w:t>
      </w:r>
    </w:p>
    <w:p w:rsidR="00857CAB" w:rsidRPr="00B93876" w:rsidRDefault="00857CAB" w:rsidP="00857CAB">
      <w:pPr>
        <w:pStyle w:val="a3"/>
        <w:ind w:firstLine="540"/>
        <w:jc w:val="both"/>
        <w:rPr>
          <w:b w:val="0"/>
          <w:sz w:val="24"/>
        </w:rPr>
      </w:pPr>
      <w:bookmarkStart w:id="27" w:name="sub_4002"/>
      <w:bookmarkEnd w:id="26"/>
      <w:r w:rsidRPr="00B93876">
        <w:rPr>
          <w:b w:val="0"/>
          <w:sz w:val="24"/>
        </w:rPr>
        <w:t xml:space="preserve">2. Собственник земельного участка имеет право собственности на </w:t>
      </w:r>
      <w:bookmarkStart w:id="28" w:name="sub_4021"/>
      <w:bookmarkEnd w:id="27"/>
      <w:r w:rsidRPr="00B93876">
        <w:rPr>
          <w:b w:val="0"/>
          <w:sz w:val="24"/>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857CAB" w:rsidRPr="00B93876" w:rsidRDefault="00857CAB" w:rsidP="00857CAB">
      <w:pPr>
        <w:pStyle w:val="a3"/>
        <w:ind w:firstLine="540"/>
        <w:jc w:val="both"/>
        <w:rPr>
          <w:b w:val="0"/>
          <w:sz w:val="24"/>
          <w:szCs w:val="24"/>
        </w:rPr>
      </w:pPr>
      <w:r w:rsidRPr="00B93876">
        <w:rPr>
          <w:b w:val="0"/>
          <w:sz w:val="24"/>
          <w:szCs w:val="24"/>
        </w:rPr>
        <w:t xml:space="preserve">3. </w:t>
      </w:r>
      <w:bookmarkStart w:id="29" w:name="sub_4101"/>
      <w:bookmarkEnd w:id="28"/>
      <w:r w:rsidRPr="00B93876">
        <w:rPr>
          <w:b w:val="0"/>
          <w:sz w:val="24"/>
          <w:szCs w:val="24"/>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857CAB" w:rsidRPr="00B93876" w:rsidRDefault="00857CAB" w:rsidP="00857CAB">
      <w:pPr>
        <w:pStyle w:val="a3"/>
        <w:ind w:firstLine="540"/>
        <w:jc w:val="both"/>
        <w:rPr>
          <w:b w:val="0"/>
          <w:sz w:val="24"/>
          <w:szCs w:val="24"/>
        </w:rPr>
      </w:pPr>
      <w:r w:rsidRPr="00B93876">
        <w:rPr>
          <w:b w:val="0"/>
          <w:sz w:val="24"/>
          <w:szCs w:val="24"/>
        </w:rPr>
        <w:t xml:space="preserve">4. </w:t>
      </w:r>
      <w:bookmarkStart w:id="30" w:name="sub_412"/>
      <w:bookmarkEnd w:id="29"/>
      <w:r w:rsidRPr="00B93876">
        <w:rPr>
          <w:b w:val="0"/>
          <w:sz w:val="24"/>
          <w:szCs w:val="24"/>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0"/>
    </w:p>
    <w:p w:rsidR="00857CAB" w:rsidRPr="00B93876" w:rsidRDefault="00857CAB" w:rsidP="00857CAB">
      <w:pPr>
        <w:pStyle w:val="a3"/>
        <w:ind w:firstLine="540"/>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r>
              <w:rPr>
                <w:rFonts w:eastAsia="Calibri"/>
                <w:b/>
              </w:rPr>
              <w:t>Статья 9</w:t>
            </w:r>
            <w:r w:rsidRPr="00B93876">
              <w:rPr>
                <w:rFonts w:eastAsia="Calibri"/>
                <w:b/>
              </w:rPr>
              <w:t>.</w:t>
            </w:r>
          </w:p>
        </w:tc>
        <w:tc>
          <w:tcPr>
            <w:tcW w:w="7336" w:type="dxa"/>
          </w:tcPr>
          <w:p w:rsidR="00857CAB" w:rsidRPr="00B93876" w:rsidRDefault="00857CAB" w:rsidP="008979EF">
            <w:pPr>
              <w:ind w:left="-112" w:right="-1"/>
              <w:jc w:val="both"/>
              <w:rPr>
                <w:b/>
              </w:rPr>
            </w:pPr>
            <w:r w:rsidRPr="00B93876">
              <w:rPr>
                <w:b/>
              </w:rPr>
              <w:t>Обязанности собственников земельных участков и иных лиц по использованию земельных участков.</w:t>
            </w:r>
          </w:p>
        </w:tc>
      </w:tr>
    </w:tbl>
    <w:p w:rsidR="00857CAB" w:rsidRPr="00B93876" w:rsidRDefault="00857CAB" w:rsidP="00857CAB">
      <w:pPr>
        <w:pStyle w:val="a3"/>
        <w:ind w:firstLine="540"/>
        <w:jc w:val="both"/>
        <w:rPr>
          <w:b w:val="0"/>
          <w:sz w:val="24"/>
          <w:szCs w:val="24"/>
        </w:rPr>
      </w:pPr>
    </w:p>
    <w:p w:rsidR="00857CAB" w:rsidRPr="00B93876" w:rsidRDefault="00857CAB" w:rsidP="00857CAB">
      <w:pPr>
        <w:widowControl w:val="0"/>
        <w:autoSpaceDE w:val="0"/>
        <w:autoSpaceDN w:val="0"/>
        <w:adjustRightInd w:val="0"/>
        <w:ind w:firstLine="540"/>
        <w:jc w:val="both"/>
      </w:pPr>
      <w:r w:rsidRPr="00B93876">
        <w:t>Собственники земельных участков и лица, не являющиеся собственниками земельных участков, обязаны:</w:t>
      </w:r>
    </w:p>
    <w:p w:rsidR="00857CAB" w:rsidRPr="00B93876" w:rsidRDefault="00857CAB" w:rsidP="00857CAB">
      <w:pPr>
        <w:widowControl w:val="0"/>
        <w:autoSpaceDE w:val="0"/>
        <w:autoSpaceDN w:val="0"/>
        <w:adjustRightInd w:val="0"/>
        <w:ind w:firstLine="540"/>
        <w:jc w:val="both"/>
      </w:pPr>
      <w:r w:rsidRPr="00B93876">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57CAB" w:rsidRPr="00B93876" w:rsidRDefault="00857CAB" w:rsidP="00857CAB">
      <w:pPr>
        <w:widowControl w:val="0"/>
        <w:autoSpaceDE w:val="0"/>
        <w:autoSpaceDN w:val="0"/>
        <w:adjustRightInd w:val="0"/>
        <w:ind w:firstLine="540"/>
        <w:jc w:val="both"/>
      </w:pPr>
      <w:r w:rsidRPr="00B93876">
        <w:t>- сохранять межевые, геодезические и другие специальные знаки, установленные на земельных участках в соответствии с законодательством;</w:t>
      </w:r>
    </w:p>
    <w:p w:rsidR="00857CAB" w:rsidRPr="00B93876" w:rsidRDefault="00857CAB" w:rsidP="00857CAB">
      <w:pPr>
        <w:widowControl w:val="0"/>
        <w:autoSpaceDE w:val="0"/>
        <w:autoSpaceDN w:val="0"/>
        <w:adjustRightInd w:val="0"/>
        <w:ind w:firstLine="540"/>
        <w:jc w:val="both"/>
      </w:pPr>
      <w:r w:rsidRPr="00B93876">
        <w:t>- осуществлять мероприятия по охране земель, соблюдать порядок пользования лесами, водными и другими природными объектами;</w:t>
      </w:r>
    </w:p>
    <w:p w:rsidR="00857CAB" w:rsidRPr="00B93876" w:rsidRDefault="00857CAB" w:rsidP="00857CAB">
      <w:pPr>
        <w:widowControl w:val="0"/>
        <w:autoSpaceDE w:val="0"/>
        <w:autoSpaceDN w:val="0"/>
        <w:adjustRightInd w:val="0"/>
        <w:ind w:firstLine="540"/>
        <w:jc w:val="both"/>
      </w:pPr>
      <w:r w:rsidRPr="00B93876">
        <w:t>- своевременно приступать к использованию земельных участков в случаях, если сроки освоения земельных участков предусмотрены договорами;</w:t>
      </w:r>
    </w:p>
    <w:p w:rsidR="00857CAB" w:rsidRPr="00B93876" w:rsidRDefault="00857CAB" w:rsidP="00857CAB">
      <w:pPr>
        <w:widowControl w:val="0"/>
        <w:autoSpaceDE w:val="0"/>
        <w:autoSpaceDN w:val="0"/>
        <w:adjustRightInd w:val="0"/>
        <w:ind w:firstLine="540"/>
        <w:jc w:val="both"/>
      </w:pPr>
      <w:r w:rsidRPr="00B93876">
        <w:t>- своевременно производить платежи за землю;</w:t>
      </w:r>
    </w:p>
    <w:p w:rsidR="00857CAB" w:rsidRPr="00B93876" w:rsidRDefault="00857CAB" w:rsidP="00857CAB">
      <w:pPr>
        <w:widowControl w:val="0"/>
        <w:autoSpaceDE w:val="0"/>
        <w:autoSpaceDN w:val="0"/>
        <w:adjustRightInd w:val="0"/>
        <w:ind w:firstLine="540"/>
        <w:jc w:val="both"/>
      </w:pPr>
      <w:r w:rsidRPr="00B93876">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57CAB" w:rsidRPr="00B93876" w:rsidRDefault="00857CAB" w:rsidP="00857CAB">
      <w:pPr>
        <w:widowControl w:val="0"/>
        <w:autoSpaceDE w:val="0"/>
        <w:autoSpaceDN w:val="0"/>
        <w:adjustRightInd w:val="0"/>
        <w:ind w:firstLine="540"/>
        <w:jc w:val="both"/>
      </w:pPr>
      <w:r w:rsidRPr="00B93876">
        <w:t>- не допускать загрязнение, захламление, деградацию и ухудшение плодородия почв на землях соответствующих категорий;</w:t>
      </w:r>
    </w:p>
    <w:p w:rsidR="00857CAB" w:rsidRPr="00B93876" w:rsidRDefault="00857CAB" w:rsidP="00857CAB">
      <w:pPr>
        <w:widowControl w:val="0"/>
        <w:autoSpaceDE w:val="0"/>
        <w:autoSpaceDN w:val="0"/>
        <w:adjustRightInd w:val="0"/>
        <w:ind w:firstLine="540"/>
        <w:jc w:val="both"/>
      </w:pPr>
      <w:r w:rsidRPr="00B93876">
        <w:t>- выполнять иные требования, предусмотренные Земельным Кодексом Российской Федерации, федеральными законами.</w:t>
      </w:r>
    </w:p>
    <w:p w:rsidR="00857CAB" w:rsidRPr="00B93876" w:rsidRDefault="00857CAB" w:rsidP="00857CAB">
      <w:pPr>
        <w:widowControl w:val="0"/>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jc w:val="both"/>
              <w:rPr>
                <w:rFonts w:eastAsia="Calibri"/>
                <w:b/>
              </w:rPr>
            </w:pPr>
            <w:r w:rsidRPr="00B93876">
              <w:rPr>
                <w:rFonts w:eastAsia="Calibri"/>
                <w:b/>
              </w:rPr>
              <w:t>Статья 1</w:t>
            </w:r>
            <w:r>
              <w:rPr>
                <w:rFonts w:eastAsia="Calibri"/>
                <w:b/>
              </w:rPr>
              <w:t>0</w:t>
            </w:r>
            <w:r w:rsidRPr="00B93876">
              <w:rPr>
                <w:rFonts w:eastAsia="Calibri"/>
                <w:b/>
              </w:rPr>
              <w:t>.</w:t>
            </w:r>
          </w:p>
        </w:tc>
        <w:tc>
          <w:tcPr>
            <w:tcW w:w="7336" w:type="dxa"/>
          </w:tcPr>
          <w:p w:rsidR="00857CAB" w:rsidRPr="00B93876" w:rsidRDefault="00857CAB" w:rsidP="008979EF">
            <w:pPr>
              <w:ind w:left="-112" w:right="-1"/>
              <w:jc w:val="both"/>
              <w:rPr>
                <w:b/>
              </w:rPr>
            </w:pPr>
            <w:r w:rsidRPr="00B93876">
              <w:rPr>
                <w:b/>
              </w:rPr>
              <w:t>Обязанности граждан и юридических лиц при осуществлении градостроительной деятельности.</w:t>
            </w:r>
          </w:p>
        </w:tc>
      </w:tr>
    </w:tbl>
    <w:p w:rsidR="00857CAB" w:rsidRPr="00B93876" w:rsidRDefault="00857CAB" w:rsidP="00857CAB">
      <w:pPr>
        <w:widowControl w:val="0"/>
        <w:autoSpaceDE w:val="0"/>
        <w:autoSpaceDN w:val="0"/>
        <w:adjustRightInd w:val="0"/>
        <w:ind w:firstLine="540"/>
        <w:jc w:val="both"/>
      </w:pPr>
    </w:p>
    <w:p w:rsidR="00857CAB" w:rsidRPr="00B93876" w:rsidRDefault="00857CAB" w:rsidP="00857CAB">
      <w:pPr>
        <w:widowControl w:val="0"/>
        <w:autoSpaceDE w:val="0"/>
        <w:autoSpaceDN w:val="0"/>
        <w:adjustRightInd w:val="0"/>
        <w:ind w:firstLine="540"/>
        <w:jc w:val="both"/>
      </w:pPr>
      <w:r w:rsidRPr="00B93876">
        <w:t>Граждане и юридические лица при осуществлении градостроительной деятельности обязаны:</w:t>
      </w:r>
    </w:p>
    <w:p w:rsidR="00857CAB" w:rsidRPr="00B93876" w:rsidRDefault="00857CAB" w:rsidP="00857CAB">
      <w:pPr>
        <w:widowControl w:val="0"/>
        <w:autoSpaceDE w:val="0"/>
        <w:autoSpaceDN w:val="0"/>
        <w:adjustRightInd w:val="0"/>
        <w:ind w:firstLine="540"/>
        <w:jc w:val="both"/>
      </w:pPr>
      <w:r w:rsidRPr="00B93876">
        <w:t>1) осуществлять градостроительную деятельность в соответствии с градостроительной документацией, Правилами землепользования и застройки;</w:t>
      </w:r>
    </w:p>
    <w:p w:rsidR="00857CAB" w:rsidRPr="00B93876" w:rsidRDefault="00857CAB" w:rsidP="00857CAB">
      <w:pPr>
        <w:widowControl w:val="0"/>
        <w:autoSpaceDE w:val="0"/>
        <w:autoSpaceDN w:val="0"/>
        <w:adjustRightInd w:val="0"/>
        <w:ind w:firstLine="540"/>
        <w:jc w:val="both"/>
      </w:pPr>
      <w:r w:rsidRPr="00B93876">
        <w:t xml:space="preserve">2) не совершать действия, оказывающие вредное воздействие на окружающую </w:t>
      </w:r>
      <w:r w:rsidRPr="00B93876">
        <w:lastRenderedPageBreak/>
        <w:t>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857CAB" w:rsidRPr="00B93876" w:rsidRDefault="00857CAB" w:rsidP="00857CAB">
      <w:pPr>
        <w:widowControl w:val="0"/>
        <w:autoSpaceDE w:val="0"/>
        <w:autoSpaceDN w:val="0"/>
        <w:adjustRightInd w:val="0"/>
        <w:ind w:firstLine="540"/>
        <w:jc w:val="both"/>
      </w:pPr>
      <w:r w:rsidRPr="00B93876">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857CAB" w:rsidRPr="00B93876" w:rsidRDefault="00857CAB" w:rsidP="00857CAB">
      <w:pPr>
        <w:widowControl w:val="0"/>
        <w:autoSpaceDE w:val="0"/>
        <w:autoSpaceDN w:val="0"/>
        <w:adjustRightInd w:val="0"/>
        <w:ind w:firstLine="540"/>
        <w:jc w:val="both"/>
      </w:pPr>
      <w:r w:rsidRPr="00B93876">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857CAB" w:rsidRPr="00B93876" w:rsidRDefault="00857CAB" w:rsidP="00857CAB">
      <w:pPr>
        <w:widowControl w:val="0"/>
        <w:autoSpaceDE w:val="0"/>
        <w:autoSpaceDN w:val="0"/>
        <w:adjustRightInd w:val="0"/>
        <w:ind w:firstLine="540"/>
        <w:jc w:val="both"/>
      </w:pPr>
      <w:r w:rsidRPr="00B93876">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857CAB" w:rsidRPr="00B93876" w:rsidRDefault="00857CAB" w:rsidP="00857CAB">
      <w:pPr>
        <w:widowControl w:val="0"/>
        <w:autoSpaceDE w:val="0"/>
        <w:autoSpaceDN w:val="0"/>
        <w:adjustRightInd w:val="0"/>
        <w:ind w:firstLine="540"/>
        <w:jc w:val="both"/>
      </w:pPr>
      <w:r w:rsidRPr="00B93876">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857CAB" w:rsidRPr="00B93876" w:rsidRDefault="00857CAB" w:rsidP="00857CAB">
      <w:pPr>
        <w:widowControl w:val="0"/>
        <w:autoSpaceDE w:val="0"/>
        <w:autoSpaceDN w:val="0"/>
        <w:adjustRightInd w:val="0"/>
        <w:jc w:val="both"/>
      </w:pPr>
      <w:r w:rsidRPr="00B93876">
        <w:t>достоверные сведения об изменении принадлежащих им объектов недвижимости;</w:t>
      </w:r>
    </w:p>
    <w:p w:rsidR="00857CAB" w:rsidRPr="00B93876" w:rsidRDefault="00857CAB" w:rsidP="00857CAB">
      <w:pPr>
        <w:widowControl w:val="0"/>
        <w:autoSpaceDE w:val="0"/>
        <w:autoSpaceDN w:val="0"/>
        <w:adjustRightInd w:val="0"/>
        <w:ind w:firstLine="540"/>
        <w:jc w:val="both"/>
        <w:rPr>
          <w:b/>
        </w:rPr>
      </w:pPr>
      <w:r w:rsidRPr="00B93876">
        <w:t>7) исполнять иные обязанности, предусмотренные настоящими Правилами.</w:t>
      </w:r>
    </w:p>
    <w:p w:rsidR="00857CAB" w:rsidRPr="00B93876" w:rsidRDefault="00857CAB" w:rsidP="00857CAB">
      <w:pPr>
        <w:pStyle w:val="a3"/>
        <w:tabs>
          <w:tab w:val="decimal" w:pos="0"/>
        </w:tabs>
        <w:ind w:firstLine="900"/>
        <w:jc w:val="both"/>
        <w:rPr>
          <w:b w:val="0"/>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ГЛАВА </w:t>
            </w:r>
            <w:r w:rsidRPr="00B93876">
              <w:rPr>
                <w:rFonts w:eastAsia="Calibri"/>
                <w:b/>
                <w:lang w:val="en-US"/>
              </w:rPr>
              <w:t>III</w:t>
            </w:r>
            <w:r w:rsidRPr="00B93876">
              <w:rPr>
                <w:rFonts w:eastAsia="Calibri"/>
                <w:b/>
              </w:rPr>
              <w:t>.</w:t>
            </w:r>
          </w:p>
          <w:p w:rsidR="00857CAB" w:rsidRPr="00B93876"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r w:rsidRPr="00B93876">
              <w:rPr>
                <w:rFonts w:eastAsia="Calibri"/>
                <w:b/>
              </w:rPr>
              <w:t>Статья 1</w:t>
            </w:r>
            <w:r>
              <w:rPr>
                <w:rFonts w:eastAsia="Calibri"/>
                <w:b/>
              </w:rPr>
              <w:t>1</w:t>
            </w:r>
            <w:r w:rsidRPr="00B93876">
              <w:rPr>
                <w:rFonts w:eastAsia="Calibri"/>
                <w:b/>
              </w:rPr>
              <w:t>.</w:t>
            </w:r>
          </w:p>
        </w:tc>
        <w:tc>
          <w:tcPr>
            <w:tcW w:w="7336" w:type="dxa"/>
          </w:tcPr>
          <w:p w:rsidR="00857CAB" w:rsidRPr="00B93876" w:rsidRDefault="00857CAB" w:rsidP="008979EF">
            <w:pPr>
              <w:ind w:left="-112" w:right="-1"/>
              <w:rPr>
                <w:b/>
                <w:bCs/>
              </w:rPr>
            </w:pPr>
            <w:r w:rsidRPr="00B93876">
              <w:rPr>
                <w:b/>
                <w:bCs/>
                <w:noProof/>
              </w:rPr>
              <w:t xml:space="preserve">ПОРЯДОК </w:t>
            </w:r>
            <w:r w:rsidRPr="00B93876">
              <w:rPr>
                <w:b/>
                <w:bCs/>
              </w:rPr>
              <w:t>В</w:t>
            </w:r>
            <w:r w:rsidRPr="00B93876">
              <w:rPr>
                <w:b/>
                <w:bCs/>
                <w:noProof/>
              </w:rPr>
              <w:t xml:space="preserve">НЕСЕНИЯ </w:t>
            </w:r>
            <w:r w:rsidRPr="00B93876">
              <w:rPr>
                <w:b/>
                <w:bCs/>
              </w:rPr>
              <w:t>И</w:t>
            </w:r>
            <w:r w:rsidRPr="00B93876">
              <w:rPr>
                <w:b/>
                <w:bCs/>
                <w:noProof/>
              </w:rPr>
              <w:t xml:space="preserve">ЗМЕНЕНИЙ </w:t>
            </w:r>
            <w:r w:rsidRPr="00B93876">
              <w:rPr>
                <w:b/>
                <w:bCs/>
              </w:rPr>
              <w:t xml:space="preserve">И </w:t>
            </w:r>
            <w:r w:rsidRPr="00B93876">
              <w:rPr>
                <w:b/>
                <w:bCs/>
                <w:noProof/>
              </w:rPr>
              <w:t xml:space="preserve">ДОПОЛНЕНИЙ </w:t>
            </w:r>
            <w:r w:rsidRPr="00B93876">
              <w:rPr>
                <w:b/>
                <w:bCs/>
              </w:rPr>
              <w:t>В</w:t>
            </w:r>
            <w:r w:rsidRPr="00B93876">
              <w:rPr>
                <w:b/>
                <w:bCs/>
                <w:noProof/>
              </w:rPr>
              <w:t xml:space="preserve"> </w:t>
            </w:r>
            <w:r w:rsidRPr="00B93876">
              <w:rPr>
                <w:b/>
                <w:bCs/>
              </w:rPr>
              <w:t>ПРАВИЛА ЗЕМЛЕПОЛЬЗОВАНИЯ И ЗАСТРОЙКИ СЕЛЬСКОГО ПОСЕЛЕНИЯ. ДЕЙСТВИЕ ПРАВИЛ ПО ОТНОШЕНИЮ К ИНЫМ ДОКУМЕНТАМ И РАНЕЕ ВОЗНИКШИМ ПРАВАМ.</w:t>
            </w:r>
          </w:p>
          <w:p w:rsidR="00857CAB" w:rsidRPr="00B93876" w:rsidRDefault="00857CAB" w:rsidP="008979EF">
            <w:pPr>
              <w:ind w:left="-112" w:right="-1"/>
              <w:rPr>
                <w:b/>
              </w:rPr>
            </w:pPr>
            <w:r w:rsidRPr="00B93876">
              <w:rPr>
                <w:b/>
                <w:bCs/>
              </w:rPr>
              <w:t>П</w:t>
            </w:r>
            <w:r w:rsidRPr="00B93876">
              <w:rPr>
                <w:b/>
                <w:bCs/>
                <w:noProof/>
              </w:rPr>
              <w:t xml:space="preserve">орядок </w:t>
            </w:r>
            <w:r w:rsidRPr="00B93876">
              <w:rPr>
                <w:b/>
                <w:bCs/>
              </w:rPr>
              <w:t>в</w:t>
            </w:r>
            <w:r w:rsidRPr="00B93876">
              <w:rPr>
                <w:b/>
                <w:bCs/>
                <w:noProof/>
              </w:rPr>
              <w:t xml:space="preserve">несения </w:t>
            </w:r>
            <w:r w:rsidRPr="00B93876">
              <w:rPr>
                <w:b/>
                <w:bCs/>
              </w:rPr>
              <w:t>и</w:t>
            </w:r>
            <w:r w:rsidRPr="00B93876">
              <w:rPr>
                <w:b/>
                <w:bCs/>
                <w:noProof/>
              </w:rPr>
              <w:t xml:space="preserve">зменений и (или) дополнений </w:t>
            </w:r>
            <w:r w:rsidRPr="00B93876">
              <w:rPr>
                <w:b/>
                <w:bCs/>
              </w:rPr>
              <w:t>в</w:t>
            </w:r>
            <w:r w:rsidRPr="00B93876">
              <w:rPr>
                <w:b/>
                <w:bCs/>
                <w:noProof/>
              </w:rPr>
              <w:t xml:space="preserve"> Правила</w:t>
            </w:r>
            <w:r w:rsidRPr="00B93876">
              <w:rPr>
                <w:b/>
                <w:bCs/>
              </w:rPr>
              <w:t>.</w:t>
            </w:r>
          </w:p>
        </w:tc>
      </w:tr>
    </w:tbl>
    <w:p w:rsidR="00857CAB" w:rsidRPr="00B93876" w:rsidRDefault="00857CAB" w:rsidP="00857CAB">
      <w:pPr>
        <w:pStyle w:val="a3"/>
        <w:tabs>
          <w:tab w:val="decimal" w:pos="0"/>
        </w:tabs>
        <w:ind w:firstLine="900"/>
        <w:jc w:val="both"/>
        <w:rPr>
          <w:b w:val="0"/>
          <w:sz w:val="24"/>
          <w:szCs w:val="24"/>
        </w:rPr>
      </w:pPr>
    </w:p>
    <w:p w:rsidR="00857CAB" w:rsidRPr="00B93876" w:rsidRDefault="00857CAB" w:rsidP="00857CAB">
      <w:pPr>
        <w:autoSpaceDE w:val="0"/>
        <w:autoSpaceDN w:val="0"/>
        <w:adjustRightInd w:val="0"/>
        <w:ind w:firstLine="540"/>
        <w:jc w:val="both"/>
        <w:rPr>
          <w:noProof/>
        </w:rPr>
      </w:pPr>
      <w:r w:rsidRPr="00B93876">
        <w:rPr>
          <w:noProof/>
        </w:rPr>
        <w:t xml:space="preserve">1. Внесение изменений и (или) дополнений в </w:t>
      </w:r>
      <w:r w:rsidRPr="00B93876">
        <w:t>П</w:t>
      </w:r>
      <w:r w:rsidRPr="00B93876">
        <w:rPr>
          <w:noProof/>
        </w:rPr>
        <w:t xml:space="preserve">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сельского поселения </w:t>
      </w:r>
      <w:r w:rsidRPr="00B93876">
        <w:t>у</w:t>
      </w:r>
      <w:r w:rsidRPr="00B93876">
        <w:rPr>
          <w:noProof/>
        </w:rPr>
        <w:t xml:space="preserve">тверждается решением </w:t>
      </w:r>
      <w:r>
        <w:rPr>
          <w:noProof/>
        </w:rPr>
        <w:t>сельского</w:t>
      </w:r>
      <w:r w:rsidRPr="00B93876">
        <w:rPr>
          <w:noProof/>
        </w:rPr>
        <w:t xml:space="preserve"> </w:t>
      </w:r>
      <w:r w:rsidRPr="00B93876">
        <w:t>С</w:t>
      </w:r>
      <w:r w:rsidRPr="00B93876">
        <w:rPr>
          <w:noProof/>
        </w:rPr>
        <w:t>овета</w:t>
      </w:r>
      <w:r>
        <w:rPr>
          <w:noProof/>
        </w:rPr>
        <w:t xml:space="preserve"> депутатов</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О</w:t>
      </w:r>
      <w:r w:rsidRPr="00B93876">
        <w:rPr>
          <w:noProof/>
        </w:rPr>
        <w:t xml:space="preserve">снованиями </w:t>
      </w:r>
      <w:r w:rsidRPr="00B93876">
        <w:t>д</w:t>
      </w:r>
      <w:r w:rsidRPr="00B93876">
        <w:rPr>
          <w:noProof/>
        </w:rPr>
        <w:t xml:space="preserve">ля </w:t>
      </w:r>
      <w:r w:rsidRPr="00B93876">
        <w:t>р</w:t>
      </w:r>
      <w:r w:rsidRPr="00B93876">
        <w:rPr>
          <w:noProof/>
        </w:rPr>
        <w:t xml:space="preserve">ассмотрения </w:t>
      </w:r>
      <w:r w:rsidRPr="00B93876">
        <w:t>в</w:t>
      </w:r>
      <w:r w:rsidRPr="00B93876">
        <w:rPr>
          <w:noProof/>
        </w:rPr>
        <w:t xml:space="preserve">опроса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я</w:t>
      </w:r>
      <w:r w:rsidRPr="00B93876">
        <w:rPr>
          <w:noProof/>
        </w:rPr>
        <w:t xml:space="preserve">вляются: </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autoSpaceDE w:val="0"/>
              <w:autoSpaceDN w:val="0"/>
              <w:adjustRightInd w:val="0"/>
              <w:ind w:left="-108"/>
              <w:jc w:val="both"/>
              <w:rPr>
                <w:noProof/>
              </w:rPr>
            </w:pPr>
            <w:r w:rsidRPr="00B93876">
              <w:t>н</w:t>
            </w:r>
            <w:r w:rsidRPr="00B93876">
              <w:rPr>
                <w:noProof/>
              </w:rPr>
              <w:t xml:space="preserve">есоответствие </w:t>
            </w:r>
            <w:r w:rsidRPr="00B93876">
              <w:t>П</w:t>
            </w:r>
            <w:r w:rsidRPr="00B93876">
              <w:rPr>
                <w:noProof/>
              </w:rPr>
              <w:t xml:space="preserve">равил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Генеральному </w:t>
            </w:r>
            <w:r w:rsidRPr="00B93876">
              <w:t>п</w:t>
            </w:r>
            <w:r w:rsidRPr="00B93876">
              <w:rPr>
                <w:noProof/>
              </w:rPr>
              <w:t xml:space="preserve">лану сельского </w:t>
            </w:r>
            <w:r w:rsidRPr="00B93876">
              <w:t>п</w:t>
            </w:r>
            <w:r w:rsidRPr="00B93876">
              <w:rPr>
                <w:noProof/>
              </w:rPr>
              <w:t xml:space="preserve">оселения, </w:t>
            </w:r>
            <w:r w:rsidRPr="00B93876">
              <w:t>в</w:t>
            </w:r>
            <w:r w:rsidRPr="00B93876">
              <w:rPr>
                <w:noProof/>
              </w:rPr>
              <w:t xml:space="preserve">озникшее </w:t>
            </w:r>
            <w:r w:rsidRPr="00B93876">
              <w:t>в</w:t>
            </w:r>
            <w:r w:rsidRPr="00B93876">
              <w:rPr>
                <w:noProof/>
              </w:rPr>
              <w:t xml:space="preserve"> </w:t>
            </w:r>
            <w:r w:rsidRPr="00B93876">
              <w:t>р</w:t>
            </w:r>
            <w:r w:rsidRPr="00B93876">
              <w:rPr>
                <w:noProof/>
              </w:rPr>
              <w:t xml:space="preserve">езультате </w:t>
            </w:r>
            <w:r w:rsidRPr="00B93876">
              <w:t>в</w:t>
            </w:r>
            <w:r w:rsidRPr="00B93876">
              <w:rPr>
                <w:noProof/>
              </w:rPr>
              <w:t xml:space="preserve">несения </w:t>
            </w:r>
            <w:r w:rsidRPr="00B93876">
              <w:t>в</w:t>
            </w:r>
            <w:r w:rsidRPr="00B93876">
              <w:rPr>
                <w:noProof/>
              </w:rPr>
              <w:t xml:space="preserve"> </w:t>
            </w:r>
            <w:r w:rsidRPr="00B93876">
              <w:t>Генплан</w:t>
            </w:r>
            <w:r w:rsidRPr="00B93876">
              <w:rPr>
                <w:noProof/>
              </w:rPr>
              <w:t xml:space="preserve"> </w:t>
            </w:r>
            <w:r w:rsidRPr="00B93876">
              <w:t>и</w:t>
            </w:r>
            <w:r w:rsidRPr="00B93876">
              <w:rPr>
                <w:noProof/>
              </w:rPr>
              <w:t xml:space="preserve">зменений; </w:t>
            </w:r>
          </w:p>
          <w:p w:rsidR="00857CAB" w:rsidRPr="00B93876" w:rsidRDefault="00857CAB" w:rsidP="008979EF">
            <w:pPr>
              <w:ind w:left="-108"/>
              <w:jc w:val="both"/>
              <w:rPr>
                <w:rFonts w:eastAsia="Calibri"/>
              </w:rPr>
            </w:pPr>
            <w:r w:rsidRPr="00B93876">
              <w:t>п</w:t>
            </w:r>
            <w:r w:rsidRPr="00B93876">
              <w:rPr>
                <w:noProof/>
              </w:rPr>
              <w:t xml:space="preserve">оступление </w:t>
            </w:r>
            <w:r w:rsidRPr="00B93876">
              <w:t>п</w:t>
            </w:r>
            <w:r w:rsidRPr="00B93876">
              <w:rPr>
                <w:noProof/>
              </w:rPr>
              <w:t xml:space="preserve">редложений </w:t>
            </w:r>
            <w:r w:rsidRPr="00B93876">
              <w:t>о</w:t>
            </w:r>
            <w:r w:rsidRPr="00B93876">
              <w:rPr>
                <w:noProof/>
              </w:rPr>
              <w:t xml:space="preserve">б </w:t>
            </w:r>
            <w:r w:rsidRPr="00B93876">
              <w:t>и</w:t>
            </w:r>
            <w:r w:rsidRPr="00B93876">
              <w:rPr>
                <w:noProof/>
              </w:rPr>
              <w:t xml:space="preserve">зменении </w:t>
            </w:r>
            <w:r w:rsidRPr="00B93876">
              <w:t>г</w:t>
            </w:r>
            <w:r w:rsidRPr="00B93876">
              <w:rPr>
                <w:noProof/>
              </w:rPr>
              <w:t xml:space="preserve">раниц </w:t>
            </w:r>
            <w:r w:rsidRPr="00B93876">
              <w:t>т</w:t>
            </w:r>
            <w:r w:rsidRPr="00B93876">
              <w:rPr>
                <w:noProof/>
              </w:rPr>
              <w:t xml:space="preserve">ерриториальных </w:t>
            </w:r>
            <w:r w:rsidRPr="00B93876">
              <w:t>з</w:t>
            </w:r>
            <w:r w:rsidRPr="00B93876">
              <w:rPr>
                <w:noProof/>
              </w:rPr>
              <w:t xml:space="preserve">он, </w:t>
            </w:r>
            <w:r w:rsidRPr="00B93876">
              <w:t>и</w:t>
            </w:r>
            <w:r w:rsidRPr="00B93876">
              <w:rPr>
                <w:noProof/>
              </w:rPr>
              <w:t xml:space="preserve">зменении </w:t>
            </w:r>
            <w:r w:rsidRPr="00B93876">
              <w:t>г</w:t>
            </w:r>
            <w:r w:rsidRPr="00B93876">
              <w:rPr>
                <w:noProof/>
              </w:rPr>
              <w:t xml:space="preserve">радостроительных </w:t>
            </w:r>
            <w:r w:rsidRPr="00B93876">
              <w:t>р</w:t>
            </w:r>
            <w:r w:rsidRPr="00B93876">
              <w:rPr>
                <w:noProof/>
              </w:rPr>
              <w:t>егламентов.</w:t>
            </w:r>
          </w:p>
        </w:tc>
      </w:tr>
    </w:tbl>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П</w:t>
      </w:r>
      <w:r w:rsidRPr="00B93876">
        <w:rPr>
          <w:noProof/>
        </w:rPr>
        <w:t xml:space="preserve">редложения о </w:t>
      </w:r>
      <w:r w:rsidRPr="00B93876">
        <w:t>в</w:t>
      </w:r>
      <w:r w:rsidRPr="00B93876">
        <w:rPr>
          <w:noProof/>
        </w:rPr>
        <w:t xml:space="preserve">несении </w:t>
      </w:r>
      <w:r w:rsidRPr="00B93876">
        <w:t>и</w:t>
      </w:r>
      <w:r w:rsidRPr="00B93876">
        <w:rPr>
          <w:noProof/>
        </w:rPr>
        <w:t xml:space="preserve">зменений и (или) дополнений </w:t>
      </w:r>
      <w:r w:rsidRPr="00B93876">
        <w:t>в П</w:t>
      </w:r>
      <w:r w:rsidRPr="00B93876">
        <w:rPr>
          <w:noProof/>
        </w:rPr>
        <w:t xml:space="preserve">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н</w:t>
      </w:r>
      <w:r w:rsidRPr="00B93876">
        <w:rPr>
          <w:noProof/>
        </w:rPr>
        <w:t xml:space="preserve">аправляются в Администрацию сельского поселения: </w:t>
      </w:r>
    </w:p>
    <w:p w:rsidR="00857CAB" w:rsidRPr="00B93876" w:rsidRDefault="00857CAB" w:rsidP="00857CAB">
      <w:pPr>
        <w:autoSpaceDE w:val="0"/>
        <w:autoSpaceDN w:val="0"/>
        <w:adjustRightInd w:val="0"/>
        <w:ind w:firstLine="540"/>
        <w:jc w:val="both"/>
        <w:rPr>
          <w:noProof/>
        </w:rPr>
      </w:pPr>
      <w:r w:rsidRPr="00B93876">
        <w:rPr>
          <w:noProof/>
        </w:rPr>
        <w:t xml:space="preserve">1) </w:t>
      </w:r>
      <w:r w:rsidRPr="00B93876">
        <w:t>ф</w:t>
      </w:r>
      <w:r w:rsidRPr="00B93876">
        <w:rPr>
          <w:noProof/>
        </w:rPr>
        <w:t xml:space="preserve">едеральными </w:t>
      </w:r>
      <w:r w:rsidRPr="00B93876">
        <w:t>о</w:t>
      </w:r>
      <w:r w:rsidRPr="00B93876">
        <w:rPr>
          <w:noProof/>
        </w:rPr>
        <w:t xml:space="preserve">рганами </w:t>
      </w:r>
      <w:r w:rsidRPr="00B93876">
        <w:t>и</w:t>
      </w:r>
      <w:r w:rsidRPr="00B93876">
        <w:rPr>
          <w:noProof/>
        </w:rPr>
        <w:t xml:space="preserve">сполнительной </w:t>
      </w:r>
      <w:r w:rsidRPr="00B93876">
        <w:t>в</w:t>
      </w:r>
      <w:r w:rsidRPr="00B93876">
        <w:rPr>
          <w:noProof/>
        </w:rPr>
        <w:t xml:space="preserve">ласти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w:t>
      </w:r>
      <w:r w:rsidRPr="00B93876">
        <w:t>ф</w:t>
      </w:r>
      <w:r w:rsidRPr="00B93876">
        <w:rPr>
          <w:noProof/>
        </w:rPr>
        <w:t xml:space="preserve">едерального </w:t>
      </w:r>
      <w:r w:rsidRPr="00B93876">
        <w:t>з</w:t>
      </w:r>
      <w:r w:rsidRPr="00B93876">
        <w:rPr>
          <w:noProof/>
        </w:rPr>
        <w:t xml:space="preserve">начения; </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о</w:t>
      </w:r>
      <w:r w:rsidRPr="00B93876">
        <w:rPr>
          <w:noProof/>
        </w:rPr>
        <w:t xml:space="preserve">рганами </w:t>
      </w:r>
      <w:r w:rsidRPr="00B93876">
        <w:t>и</w:t>
      </w:r>
      <w:r w:rsidRPr="00B93876">
        <w:rPr>
          <w:noProof/>
        </w:rPr>
        <w:t xml:space="preserve">сполнительной </w:t>
      </w:r>
      <w:r w:rsidRPr="00B93876">
        <w:t>в</w:t>
      </w:r>
      <w:r w:rsidRPr="00B93876">
        <w:rPr>
          <w:noProof/>
        </w:rPr>
        <w:t xml:space="preserve">ласти </w:t>
      </w:r>
      <w:r>
        <w:t>Республики Алтай</w:t>
      </w:r>
      <w:r w:rsidRPr="00B93876">
        <w:rPr>
          <w:noProof/>
        </w:rPr>
        <w:t xml:space="preserve">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w:t>
      </w:r>
      <w:r w:rsidRPr="00B93876">
        <w:t>р</w:t>
      </w:r>
      <w:r w:rsidRPr="00B93876">
        <w:rPr>
          <w:noProof/>
        </w:rPr>
        <w:t xml:space="preserve">егионального </w:t>
      </w:r>
      <w:r w:rsidRPr="00B93876">
        <w:t>з</w:t>
      </w:r>
      <w:r w:rsidRPr="00B93876">
        <w:rPr>
          <w:noProof/>
        </w:rPr>
        <w:t xml:space="preserve">начения; </w:t>
      </w:r>
    </w:p>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о</w:t>
      </w:r>
      <w:r w:rsidRPr="00B93876">
        <w:rPr>
          <w:noProof/>
        </w:rPr>
        <w:t xml:space="preserve">рганами </w:t>
      </w:r>
      <w:r w:rsidRPr="00B93876">
        <w:t>м</w:t>
      </w:r>
      <w:r w:rsidRPr="00B93876">
        <w:rPr>
          <w:noProof/>
        </w:rPr>
        <w:t xml:space="preserve">естного </w:t>
      </w:r>
      <w:r w:rsidRPr="00B93876">
        <w:t>с</w:t>
      </w:r>
      <w:r w:rsidRPr="00B93876">
        <w:rPr>
          <w:noProof/>
        </w:rPr>
        <w:t xml:space="preserve">амоуправления муниципального района и сельского поселения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Правила </w:t>
      </w:r>
      <w:r w:rsidRPr="00B93876">
        <w:t>м</w:t>
      </w:r>
      <w:r w:rsidRPr="00B93876">
        <w:rPr>
          <w:noProof/>
        </w:rPr>
        <w:t xml:space="preserve">огут </w:t>
      </w:r>
      <w:r w:rsidRPr="00B93876">
        <w:t>в</w:t>
      </w:r>
      <w:r w:rsidRPr="00B93876">
        <w:rPr>
          <w:noProof/>
        </w:rPr>
        <w:t xml:space="preserve">оспрепятствовать </w:t>
      </w:r>
      <w:r w:rsidRPr="00B93876">
        <w:t>ф</w:t>
      </w:r>
      <w:r w:rsidRPr="00B93876">
        <w:rPr>
          <w:noProof/>
        </w:rPr>
        <w:t xml:space="preserve">ункционированию, </w:t>
      </w:r>
      <w:r w:rsidRPr="00B93876">
        <w:t>р</w:t>
      </w:r>
      <w:r w:rsidRPr="00B93876">
        <w:rPr>
          <w:noProof/>
        </w:rPr>
        <w:t xml:space="preserve">азмещению </w:t>
      </w:r>
      <w:r w:rsidRPr="00B93876">
        <w:t>о</w:t>
      </w:r>
      <w:r w:rsidRPr="00B93876">
        <w:rPr>
          <w:noProof/>
        </w:rPr>
        <w:t xml:space="preserve">бъектов </w:t>
      </w:r>
      <w:r w:rsidRPr="00B93876">
        <w:t>к</w:t>
      </w:r>
      <w:r w:rsidRPr="00B93876">
        <w:rPr>
          <w:noProof/>
        </w:rPr>
        <w:t xml:space="preserve">апитального </w:t>
      </w:r>
      <w:r w:rsidRPr="00B93876">
        <w:t>с</w:t>
      </w:r>
      <w:r w:rsidRPr="00B93876">
        <w:rPr>
          <w:noProof/>
        </w:rPr>
        <w:t xml:space="preserve">троительства местного значения, а также если </w:t>
      </w:r>
      <w:r w:rsidRPr="00B93876">
        <w:t>н</w:t>
      </w:r>
      <w:r w:rsidRPr="00B93876">
        <w:rPr>
          <w:noProof/>
        </w:rPr>
        <w:t xml:space="preserve">еобходимо </w:t>
      </w:r>
      <w:r w:rsidRPr="00B93876">
        <w:t>с</w:t>
      </w:r>
      <w:r w:rsidRPr="00B93876">
        <w:rPr>
          <w:noProof/>
        </w:rPr>
        <w:t xml:space="preserve">овершенствовать </w:t>
      </w:r>
      <w:r w:rsidRPr="00B93876">
        <w:t>п</w:t>
      </w:r>
      <w:r w:rsidRPr="00B93876">
        <w:rPr>
          <w:noProof/>
        </w:rPr>
        <w:t xml:space="preserve">орядок </w:t>
      </w:r>
      <w:r w:rsidRPr="00B93876">
        <w:t>р</w:t>
      </w:r>
      <w:r w:rsidRPr="00B93876">
        <w:rPr>
          <w:noProof/>
        </w:rPr>
        <w:t xml:space="preserve">егулирования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н</w:t>
      </w:r>
      <w:r w:rsidRPr="00B93876">
        <w:rPr>
          <w:noProof/>
        </w:rPr>
        <w:t xml:space="preserve">а </w:t>
      </w:r>
      <w:r w:rsidRPr="00B93876">
        <w:t>с</w:t>
      </w:r>
      <w:r w:rsidRPr="00B93876">
        <w:rPr>
          <w:noProof/>
        </w:rPr>
        <w:t xml:space="preserve">оответствующей </w:t>
      </w:r>
      <w:r w:rsidRPr="00B93876">
        <w:t>т</w:t>
      </w:r>
      <w:r w:rsidRPr="00B93876">
        <w:rPr>
          <w:noProof/>
        </w:rPr>
        <w:t xml:space="preserve">ерритории сельского </w:t>
      </w:r>
      <w:r w:rsidRPr="00B93876">
        <w:t>п</w:t>
      </w:r>
      <w:r w:rsidRPr="00B93876">
        <w:rPr>
          <w:noProof/>
        </w:rPr>
        <w:t xml:space="preserve">оселения; </w:t>
      </w:r>
    </w:p>
    <w:p w:rsidR="00857CAB" w:rsidRPr="00B93876" w:rsidRDefault="00857CAB" w:rsidP="00857CAB">
      <w:pPr>
        <w:autoSpaceDE w:val="0"/>
        <w:autoSpaceDN w:val="0"/>
        <w:adjustRightInd w:val="0"/>
        <w:ind w:firstLine="540"/>
        <w:jc w:val="both"/>
      </w:pPr>
      <w:r w:rsidRPr="00B93876">
        <w:rPr>
          <w:noProof/>
        </w:rPr>
        <w:lastRenderedPageBreak/>
        <w:t xml:space="preserve">4) </w:t>
      </w:r>
      <w:r w:rsidRPr="00B93876">
        <w:t>ф</w:t>
      </w:r>
      <w:r w:rsidRPr="00B93876">
        <w:rPr>
          <w:noProof/>
        </w:rPr>
        <w:t xml:space="preserve">изическими </w:t>
      </w:r>
      <w:r w:rsidRPr="00B93876">
        <w:t>и</w:t>
      </w:r>
      <w:r w:rsidRPr="00B93876">
        <w:rPr>
          <w:noProof/>
        </w:rPr>
        <w:t xml:space="preserve">ли </w:t>
      </w:r>
      <w:r w:rsidRPr="00B93876">
        <w:t>ю</w:t>
      </w:r>
      <w:r w:rsidRPr="00B93876">
        <w:rPr>
          <w:noProof/>
        </w:rPr>
        <w:t xml:space="preserve">ридическими </w:t>
      </w:r>
      <w:r w:rsidRPr="00B93876">
        <w:t>л</w:t>
      </w:r>
      <w:r w:rsidRPr="00B93876">
        <w:rPr>
          <w:noProof/>
        </w:rPr>
        <w:t xml:space="preserve">ицами </w:t>
      </w:r>
      <w:r w:rsidRPr="00B93876">
        <w:t>в</w:t>
      </w:r>
      <w:r w:rsidRPr="00B93876">
        <w:rPr>
          <w:noProof/>
        </w:rPr>
        <w:t xml:space="preserve"> </w:t>
      </w:r>
      <w:r w:rsidRPr="00B93876">
        <w:t>и</w:t>
      </w:r>
      <w:r w:rsidRPr="00B93876">
        <w:rPr>
          <w:noProof/>
        </w:rPr>
        <w:t xml:space="preserve">нициативном </w:t>
      </w:r>
      <w:r w:rsidRPr="00B93876">
        <w:t>п</w:t>
      </w:r>
      <w:r w:rsidRPr="00B93876">
        <w:rPr>
          <w:noProof/>
        </w:rPr>
        <w:t xml:space="preserve">орядке </w:t>
      </w:r>
      <w:r w:rsidRPr="00B93876">
        <w:t>л</w:t>
      </w:r>
      <w:r w:rsidRPr="00B93876">
        <w:rPr>
          <w:noProof/>
        </w:rPr>
        <w:t xml:space="preserve">ибо </w:t>
      </w:r>
      <w:r w:rsidRPr="00B93876">
        <w:t>в</w:t>
      </w:r>
      <w:r w:rsidRPr="00B93876">
        <w:rPr>
          <w:noProof/>
        </w:rPr>
        <w:t xml:space="preserve"> </w:t>
      </w:r>
      <w:r w:rsidRPr="00B93876">
        <w:t>с</w:t>
      </w:r>
      <w:r w:rsidRPr="00B93876">
        <w:rPr>
          <w:noProof/>
        </w:rPr>
        <w:t xml:space="preserve">лучаях, </w:t>
      </w:r>
      <w:r w:rsidRPr="00B93876">
        <w:t>е</w:t>
      </w:r>
      <w:r w:rsidRPr="00B93876">
        <w:rPr>
          <w:noProof/>
        </w:rPr>
        <w:t xml:space="preserve">сли </w:t>
      </w:r>
      <w:r w:rsidRPr="00B93876">
        <w:t>в</w:t>
      </w:r>
      <w:r w:rsidRPr="00B93876">
        <w:rPr>
          <w:noProof/>
        </w:rPr>
        <w:t xml:space="preserve"> </w:t>
      </w:r>
      <w:r w:rsidRPr="00B93876">
        <w:t>р</w:t>
      </w:r>
      <w:r w:rsidRPr="00B93876">
        <w:rPr>
          <w:noProof/>
        </w:rPr>
        <w:t xml:space="preserve">езультате </w:t>
      </w:r>
      <w:r w:rsidRPr="00B93876">
        <w:t>п</w:t>
      </w:r>
      <w:r w:rsidRPr="00B93876">
        <w:rPr>
          <w:noProof/>
        </w:rPr>
        <w:t xml:space="preserve">рименения Правил </w:t>
      </w:r>
      <w:r w:rsidRPr="00B93876">
        <w:t>з</w:t>
      </w:r>
      <w:r w:rsidRPr="00B93876">
        <w:rPr>
          <w:noProof/>
        </w:rPr>
        <w:t xml:space="preserve">емельные </w:t>
      </w:r>
      <w:r w:rsidRPr="00B93876">
        <w:t>у</w:t>
      </w:r>
      <w:r w:rsidRPr="00B93876">
        <w:rPr>
          <w:noProof/>
        </w:rPr>
        <w:t xml:space="preserve">частки </w:t>
      </w:r>
      <w:r w:rsidRPr="00B93876">
        <w:t>и</w:t>
      </w:r>
      <w:r w:rsidRPr="00B93876">
        <w:rPr>
          <w:noProof/>
        </w:rPr>
        <w:t xml:space="preserve"> </w:t>
      </w:r>
      <w:r w:rsidRPr="00B93876">
        <w:t>о</w:t>
      </w:r>
      <w:r w:rsidRPr="00B93876">
        <w:rPr>
          <w:noProof/>
        </w:rPr>
        <w:t xml:space="preserve">бъекты </w:t>
      </w:r>
      <w:r w:rsidRPr="00B93876">
        <w:t>к</w:t>
      </w:r>
      <w:r w:rsidRPr="00B93876">
        <w:rPr>
          <w:noProof/>
        </w:rPr>
        <w:t xml:space="preserve">апитального </w:t>
      </w:r>
      <w:r w:rsidRPr="00B93876">
        <w:t>с</w:t>
      </w:r>
      <w:r w:rsidRPr="00B93876">
        <w:rPr>
          <w:noProof/>
        </w:rPr>
        <w:t xml:space="preserve">троительства </w:t>
      </w:r>
      <w:r w:rsidRPr="00B93876">
        <w:t>н</w:t>
      </w:r>
      <w:r w:rsidRPr="00B93876">
        <w:rPr>
          <w:noProof/>
        </w:rPr>
        <w:t xml:space="preserve">е </w:t>
      </w:r>
      <w:r w:rsidRPr="00B93876">
        <w:t>и</w:t>
      </w:r>
      <w:r w:rsidRPr="00B93876">
        <w:rPr>
          <w:noProof/>
        </w:rPr>
        <w:t xml:space="preserve">спользуются </w:t>
      </w:r>
      <w:r w:rsidRPr="00B93876">
        <w:t>э</w:t>
      </w:r>
      <w:r w:rsidRPr="00B93876">
        <w:rPr>
          <w:noProof/>
        </w:rPr>
        <w:t xml:space="preserve">ффективно, </w:t>
      </w:r>
      <w:r w:rsidRPr="00B93876">
        <w:t>п</w:t>
      </w:r>
      <w:r w:rsidRPr="00B93876">
        <w:rPr>
          <w:noProof/>
        </w:rPr>
        <w:t xml:space="preserve">ричиняется вред </w:t>
      </w:r>
      <w:r w:rsidRPr="00B93876">
        <w:t>и</w:t>
      </w:r>
      <w:r w:rsidRPr="00B93876">
        <w:rPr>
          <w:noProof/>
        </w:rPr>
        <w:t xml:space="preserve">х </w:t>
      </w:r>
      <w:r w:rsidRPr="00B93876">
        <w:t>п</w:t>
      </w:r>
      <w:r w:rsidRPr="00B93876">
        <w:rPr>
          <w:noProof/>
        </w:rPr>
        <w:t xml:space="preserve">равообладателям, </w:t>
      </w:r>
      <w:r w:rsidRPr="00B93876">
        <w:t>с</w:t>
      </w:r>
      <w:r w:rsidRPr="00B93876">
        <w:rPr>
          <w:noProof/>
        </w:rPr>
        <w:t xml:space="preserve">нижается </w:t>
      </w:r>
      <w:r w:rsidRPr="00B93876">
        <w:t>с</w:t>
      </w:r>
      <w:r w:rsidRPr="00B93876">
        <w:rPr>
          <w:noProof/>
        </w:rPr>
        <w:t xml:space="preserve">тоимость </w:t>
      </w:r>
      <w:r w:rsidRPr="00B93876">
        <w:t>з</w:t>
      </w:r>
      <w:r w:rsidRPr="00B93876">
        <w:rPr>
          <w:noProof/>
        </w:rPr>
        <w:t xml:space="preserve">емельных </w:t>
      </w:r>
      <w:r w:rsidRPr="00B93876">
        <w:t>у</w:t>
      </w:r>
      <w:r w:rsidRPr="00B93876">
        <w:rPr>
          <w:noProof/>
        </w:rPr>
        <w:t xml:space="preserve">частков </w:t>
      </w:r>
      <w:r w:rsidRPr="00B93876">
        <w:t>и</w:t>
      </w:r>
      <w:r w:rsidRPr="00B93876">
        <w:rPr>
          <w:noProof/>
        </w:rPr>
        <w:t xml:space="preserve"> </w:t>
      </w:r>
      <w:r w:rsidRPr="00B93876">
        <w:t>о</w:t>
      </w:r>
      <w:r w:rsidRPr="00B93876">
        <w:rPr>
          <w:noProof/>
        </w:rPr>
        <w:t xml:space="preserve">бъектов капитального </w:t>
      </w:r>
      <w:r w:rsidRPr="00B93876">
        <w:t>с</w:t>
      </w:r>
      <w:r w:rsidRPr="00B93876">
        <w:rPr>
          <w:noProof/>
        </w:rPr>
        <w:t xml:space="preserve">троительства, </w:t>
      </w:r>
      <w:r w:rsidRPr="00B93876">
        <w:t>н</w:t>
      </w:r>
      <w:r w:rsidRPr="00B93876">
        <w:rPr>
          <w:noProof/>
        </w:rPr>
        <w:t xml:space="preserve">е </w:t>
      </w:r>
      <w:r w:rsidRPr="00B93876">
        <w:t>р</w:t>
      </w:r>
      <w:r w:rsidRPr="00B93876">
        <w:rPr>
          <w:noProof/>
        </w:rPr>
        <w:t xml:space="preserve">еализуются </w:t>
      </w:r>
      <w:r w:rsidRPr="00B93876">
        <w:t>п</w:t>
      </w:r>
      <w:r w:rsidRPr="00B93876">
        <w:rPr>
          <w:noProof/>
        </w:rPr>
        <w:t xml:space="preserve">рава </w:t>
      </w:r>
      <w:r w:rsidRPr="00B93876">
        <w:t>и</w:t>
      </w:r>
      <w:r w:rsidRPr="00B93876">
        <w:rPr>
          <w:noProof/>
        </w:rPr>
        <w:t xml:space="preserve"> </w:t>
      </w:r>
      <w:r w:rsidRPr="00B93876">
        <w:t>з</w:t>
      </w:r>
      <w:r w:rsidRPr="00B93876">
        <w:rPr>
          <w:noProof/>
        </w:rPr>
        <w:t xml:space="preserve">аконные </w:t>
      </w:r>
      <w:r w:rsidRPr="00B93876">
        <w:t>и</w:t>
      </w:r>
      <w:r w:rsidRPr="00B93876">
        <w:rPr>
          <w:noProof/>
        </w:rPr>
        <w:t xml:space="preserve">нтересы </w:t>
      </w:r>
      <w:r w:rsidRPr="00B93876">
        <w:t>г</w:t>
      </w:r>
      <w:r w:rsidRPr="00B93876">
        <w:rPr>
          <w:noProof/>
        </w:rPr>
        <w:t xml:space="preserve">раждан </w:t>
      </w:r>
      <w:r w:rsidRPr="00B93876">
        <w:t>и</w:t>
      </w:r>
      <w:r w:rsidRPr="00B93876">
        <w:rPr>
          <w:noProof/>
        </w:rPr>
        <w:t xml:space="preserve"> </w:t>
      </w:r>
      <w:r w:rsidRPr="00B93876">
        <w:t>и</w:t>
      </w:r>
      <w:r w:rsidRPr="00B93876">
        <w:rPr>
          <w:noProof/>
        </w:rPr>
        <w:t xml:space="preserve">х </w:t>
      </w:r>
      <w:r w:rsidRPr="00B93876">
        <w:t>объединений.</w:t>
      </w:r>
    </w:p>
    <w:p w:rsidR="00857CAB" w:rsidRPr="00B93876" w:rsidRDefault="00857CAB" w:rsidP="00857CAB">
      <w:pPr>
        <w:autoSpaceDE w:val="0"/>
        <w:autoSpaceDN w:val="0"/>
        <w:adjustRightInd w:val="0"/>
        <w:ind w:firstLine="540"/>
        <w:jc w:val="both"/>
        <w:rPr>
          <w:noProof/>
        </w:rPr>
      </w:pPr>
      <w:r w:rsidRPr="00B93876">
        <w:rPr>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857CAB" w:rsidRPr="00B93876" w:rsidRDefault="00857CAB" w:rsidP="00857CAB">
      <w:pPr>
        <w:autoSpaceDE w:val="0"/>
        <w:autoSpaceDN w:val="0"/>
        <w:adjustRightInd w:val="0"/>
        <w:ind w:firstLine="540"/>
        <w:jc w:val="both"/>
        <w:rPr>
          <w:noProof/>
        </w:rPr>
      </w:pPr>
      <w:r w:rsidRPr="00B93876">
        <w:rPr>
          <w:noProof/>
        </w:rPr>
        <w:t xml:space="preserve">5. </w:t>
      </w:r>
      <w:proofErr w:type="gramStart"/>
      <w:r w:rsidRPr="00B93876">
        <w:t>К</w:t>
      </w:r>
      <w:r w:rsidRPr="00B93876">
        <w:rPr>
          <w:noProof/>
        </w:rPr>
        <w:t xml:space="preserve">омиссия по землепользованию и застройке </w:t>
      </w:r>
      <w:r w:rsidRPr="00B93876">
        <w:t>в</w:t>
      </w:r>
      <w:r w:rsidRPr="00B93876">
        <w:rPr>
          <w:noProof/>
        </w:rPr>
        <w:t xml:space="preserve"> </w:t>
      </w:r>
      <w:r w:rsidRPr="00B93876">
        <w:t>т</w:t>
      </w:r>
      <w:r w:rsidRPr="00B93876">
        <w:rPr>
          <w:noProof/>
        </w:rPr>
        <w:t xml:space="preserve">ечение </w:t>
      </w:r>
      <w:r w:rsidRPr="00B93876">
        <w:t>т</w:t>
      </w:r>
      <w:r w:rsidRPr="00B93876">
        <w:rPr>
          <w:noProof/>
        </w:rPr>
        <w:t xml:space="preserve">ридцати </w:t>
      </w:r>
      <w:r w:rsidRPr="00B93876">
        <w:t>д</w:t>
      </w:r>
      <w:r w:rsidRPr="00B93876">
        <w:rPr>
          <w:noProof/>
        </w:rPr>
        <w:t xml:space="preserve">ней </w:t>
      </w:r>
      <w:r w:rsidRPr="00B93876">
        <w:t>с</w:t>
      </w:r>
      <w:r w:rsidRPr="00B93876">
        <w:rPr>
          <w:noProof/>
        </w:rPr>
        <w:t xml:space="preserve">о </w:t>
      </w:r>
      <w:r w:rsidRPr="00B93876">
        <w:t>д</w:t>
      </w:r>
      <w:r w:rsidRPr="00B93876">
        <w:rPr>
          <w:noProof/>
        </w:rPr>
        <w:t xml:space="preserve">ня </w:t>
      </w:r>
      <w:r w:rsidRPr="00B93876">
        <w:t>п</w:t>
      </w:r>
      <w:r w:rsidRPr="00B93876">
        <w:rPr>
          <w:noProof/>
        </w:rPr>
        <w:t xml:space="preserve">оступления </w:t>
      </w:r>
      <w:r w:rsidRPr="00B93876">
        <w:t>п</w:t>
      </w:r>
      <w:r w:rsidRPr="00B93876">
        <w:rPr>
          <w:noProof/>
        </w:rPr>
        <w:t xml:space="preserve">редложений </w:t>
      </w:r>
      <w:r w:rsidRPr="00B93876">
        <w:t>о</w:t>
      </w:r>
      <w:r w:rsidRPr="00B93876">
        <w:rPr>
          <w:noProof/>
        </w:rPr>
        <w:t xml:space="preserve"> </w:t>
      </w:r>
      <w:r w:rsidRPr="00B93876">
        <w:t>в</w:t>
      </w:r>
      <w:r w:rsidRPr="00B93876">
        <w:rPr>
          <w:noProof/>
        </w:rPr>
        <w:t xml:space="preserve">несении </w:t>
      </w:r>
      <w:r w:rsidRPr="00B93876">
        <w:t>и</w:t>
      </w:r>
      <w:r w:rsidRPr="00B93876">
        <w:rPr>
          <w:noProof/>
        </w:rPr>
        <w:t xml:space="preserve">зменений и (или) дополнений </w:t>
      </w:r>
      <w:r w:rsidRPr="00B93876">
        <w:t>в</w:t>
      </w:r>
      <w:r w:rsidRPr="00B93876">
        <w:rPr>
          <w:noProof/>
        </w:rPr>
        <w:t xml:space="preserve"> Правила </w:t>
      </w:r>
      <w:r w:rsidRPr="00B93876">
        <w:t>о</w:t>
      </w:r>
      <w:r w:rsidRPr="00B93876">
        <w:rPr>
          <w:noProof/>
        </w:rPr>
        <w:t xml:space="preserve">существляет </w:t>
      </w:r>
      <w:r w:rsidRPr="00B93876">
        <w:t>п</w:t>
      </w:r>
      <w:r w:rsidRPr="00B93876">
        <w:rPr>
          <w:noProof/>
        </w:rPr>
        <w:t xml:space="preserve">одготовку </w:t>
      </w:r>
      <w:r w:rsidRPr="00B93876">
        <w:t>з</w:t>
      </w:r>
      <w:r w:rsidRPr="00B93876">
        <w:rPr>
          <w:noProof/>
        </w:rPr>
        <w:t xml:space="preserve">аключения, </w:t>
      </w:r>
      <w:r w:rsidRPr="00B93876">
        <w:t>в</w:t>
      </w:r>
      <w:r w:rsidRPr="00B93876">
        <w:rPr>
          <w:noProof/>
        </w:rPr>
        <w:t xml:space="preserve"> котором </w:t>
      </w:r>
      <w:r w:rsidRPr="00B93876">
        <w:t>с</w:t>
      </w:r>
      <w:r w:rsidRPr="00B93876">
        <w:rPr>
          <w:noProof/>
        </w:rPr>
        <w:t xml:space="preserve">одержатся </w:t>
      </w:r>
      <w:r w:rsidRPr="00B93876">
        <w:t>р</w:t>
      </w:r>
      <w:r w:rsidRPr="00B93876">
        <w:rPr>
          <w:noProof/>
        </w:rPr>
        <w:t xml:space="preserve">екомендации </w:t>
      </w:r>
      <w:r w:rsidRPr="00B93876">
        <w:t>о</w:t>
      </w:r>
      <w:r w:rsidRPr="00B93876">
        <w:rPr>
          <w:noProof/>
        </w:rPr>
        <w:t xml:space="preserve"> </w:t>
      </w:r>
      <w:r w:rsidRPr="00B93876">
        <w:t>в</w:t>
      </w:r>
      <w:r w:rsidRPr="00B93876">
        <w:rPr>
          <w:noProof/>
        </w:rPr>
        <w:t xml:space="preserve">несении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 </w:t>
      </w:r>
      <w:r w:rsidRPr="00B93876">
        <w:t>п</w:t>
      </w:r>
      <w:r w:rsidRPr="00B93876">
        <w:rPr>
          <w:noProof/>
        </w:rPr>
        <w:t xml:space="preserve">оступившим </w:t>
      </w:r>
      <w:r w:rsidRPr="00B93876">
        <w:t>п</w:t>
      </w:r>
      <w:r w:rsidRPr="00B93876">
        <w:rPr>
          <w:noProof/>
        </w:rPr>
        <w:t xml:space="preserve">редложением изменений и (или) дополнений </w:t>
      </w:r>
      <w:r w:rsidRPr="00B93876">
        <w:t>в</w:t>
      </w:r>
      <w:r w:rsidRPr="00B93876">
        <w:rPr>
          <w:noProof/>
        </w:rPr>
        <w:t xml:space="preserve">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т</w:t>
      </w:r>
      <w:r w:rsidRPr="00B93876">
        <w:rPr>
          <w:noProof/>
        </w:rPr>
        <w:t xml:space="preserve">акого </w:t>
      </w:r>
      <w:r w:rsidRPr="00B93876">
        <w:t>п</w:t>
      </w:r>
      <w:r w:rsidRPr="00B93876">
        <w:rPr>
          <w:noProof/>
        </w:rPr>
        <w:t xml:space="preserve">редложения </w:t>
      </w:r>
      <w:r w:rsidRPr="00B93876">
        <w:t>с</w:t>
      </w:r>
      <w:r w:rsidRPr="00B93876">
        <w:rPr>
          <w:noProof/>
        </w:rPr>
        <w:t xml:space="preserve"> указанием </w:t>
      </w:r>
      <w:r w:rsidRPr="00B93876">
        <w:t>п</w:t>
      </w:r>
      <w:r w:rsidRPr="00B93876">
        <w:rPr>
          <w:noProof/>
        </w:rPr>
        <w:t xml:space="preserve">ричин </w:t>
      </w:r>
      <w:r w:rsidRPr="00B93876">
        <w:t>о</w:t>
      </w:r>
      <w:r w:rsidRPr="00B93876">
        <w:rPr>
          <w:noProof/>
        </w:rPr>
        <w:t xml:space="preserve">тклонения, </w:t>
      </w:r>
      <w:r w:rsidRPr="00B93876">
        <w:t>и</w:t>
      </w:r>
      <w:r w:rsidRPr="00B93876">
        <w:rPr>
          <w:noProof/>
        </w:rPr>
        <w:t xml:space="preserve"> </w:t>
      </w:r>
      <w:r w:rsidRPr="00B93876">
        <w:t>н</w:t>
      </w:r>
      <w:r w:rsidRPr="00B93876">
        <w:rPr>
          <w:noProof/>
        </w:rPr>
        <w:t xml:space="preserve">аправляет </w:t>
      </w:r>
      <w:r w:rsidRPr="00B93876">
        <w:t>э</w:t>
      </w:r>
      <w:r w:rsidRPr="00B93876">
        <w:rPr>
          <w:noProof/>
        </w:rPr>
        <w:t xml:space="preserve">то </w:t>
      </w:r>
      <w:r w:rsidRPr="00B93876">
        <w:t>з</w:t>
      </w:r>
      <w:r w:rsidRPr="00B93876">
        <w:rPr>
          <w:noProof/>
        </w:rPr>
        <w:t xml:space="preserve">аключение Главе сельского поселения. </w:t>
      </w:r>
      <w:proofErr w:type="gramEnd"/>
    </w:p>
    <w:p w:rsidR="00857CAB" w:rsidRPr="00B93876" w:rsidRDefault="00857CAB" w:rsidP="00857CAB">
      <w:pPr>
        <w:autoSpaceDE w:val="0"/>
        <w:autoSpaceDN w:val="0"/>
        <w:adjustRightInd w:val="0"/>
        <w:ind w:firstLine="540"/>
        <w:jc w:val="both"/>
      </w:pPr>
      <w:r w:rsidRPr="00B93876">
        <w:rPr>
          <w:noProof/>
        </w:rPr>
        <w:t xml:space="preserve">6. </w:t>
      </w:r>
      <w:proofErr w:type="gramStart"/>
      <w:r w:rsidRPr="00B93876">
        <w:t>Г</w:t>
      </w:r>
      <w:r w:rsidRPr="00B93876">
        <w:rPr>
          <w:noProof/>
        </w:rPr>
        <w:t xml:space="preserve">лава сельского </w:t>
      </w:r>
      <w:r w:rsidRPr="00B93876">
        <w:t>п</w:t>
      </w:r>
      <w:r w:rsidRPr="00B93876">
        <w:rPr>
          <w:noProof/>
        </w:rPr>
        <w:t xml:space="preserve">оселения </w:t>
      </w:r>
      <w:r w:rsidRPr="00B93876">
        <w:t>с</w:t>
      </w:r>
      <w:r w:rsidRPr="00B93876">
        <w:rPr>
          <w:noProof/>
        </w:rPr>
        <w:t xml:space="preserve"> </w:t>
      </w:r>
      <w:r w:rsidRPr="00B93876">
        <w:t>у</w:t>
      </w:r>
      <w:r w:rsidRPr="00B93876">
        <w:rPr>
          <w:noProof/>
        </w:rPr>
        <w:t xml:space="preserve">четом </w:t>
      </w:r>
      <w:r w:rsidRPr="00B93876">
        <w:t>р</w:t>
      </w:r>
      <w:r w:rsidRPr="00B93876">
        <w:rPr>
          <w:noProof/>
        </w:rPr>
        <w:t xml:space="preserve">екомендаций, </w:t>
      </w:r>
      <w:r w:rsidRPr="00B93876">
        <w:t>с</w:t>
      </w:r>
      <w:r w:rsidRPr="00B93876">
        <w:rPr>
          <w:noProof/>
        </w:rPr>
        <w:t xml:space="preserve">одержащихся </w:t>
      </w:r>
      <w:r w:rsidRPr="00B93876">
        <w:t>в</w:t>
      </w:r>
      <w:r w:rsidRPr="00B93876">
        <w:rPr>
          <w:noProof/>
        </w:rPr>
        <w:t xml:space="preserve"> </w:t>
      </w:r>
      <w:r w:rsidRPr="00B93876">
        <w:t>з</w:t>
      </w:r>
      <w:r w:rsidRPr="00B93876">
        <w:rPr>
          <w:noProof/>
        </w:rPr>
        <w:t xml:space="preserve">аключении комиссии по рассмотрению проекта, </w:t>
      </w:r>
      <w:r w:rsidRPr="00B93876">
        <w:t>в</w:t>
      </w:r>
      <w:r w:rsidRPr="00B93876">
        <w:rPr>
          <w:noProof/>
        </w:rPr>
        <w:t xml:space="preserve"> </w:t>
      </w:r>
      <w:r w:rsidRPr="00B93876">
        <w:t>т</w:t>
      </w:r>
      <w:r w:rsidRPr="00B93876">
        <w:rPr>
          <w:noProof/>
        </w:rPr>
        <w:t xml:space="preserve">ечение </w:t>
      </w:r>
      <w:r w:rsidRPr="00B93876">
        <w:t>т</w:t>
      </w:r>
      <w:r w:rsidRPr="00B93876">
        <w:rPr>
          <w:noProof/>
        </w:rPr>
        <w:t xml:space="preserve">ридцати </w:t>
      </w:r>
      <w:r w:rsidRPr="00B93876">
        <w:t>д</w:t>
      </w:r>
      <w:r w:rsidRPr="00B93876">
        <w:rPr>
          <w:noProof/>
        </w:rPr>
        <w:t xml:space="preserve">ней </w:t>
      </w:r>
      <w:r w:rsidRPr="00B93876">
        <w:t>п</w:t>
      </w:r>
      <w:r w:rsidRPr="00B93876">
        <w:rPr>
          <w:noProof/>
        </w:rPr>
        <w:t xml:space="preserve">ринимает постановление </w:t>
      </w:r>
      <w:r w:rsidRPr="00B93876">
        <w:t>о</w:t>
      </w:r>
      <w:r w:rsidRPr="00B93876">
        <w:rPr>
          <w:noProof/>
        </w:rPr>
        <w:t xml:space="preserve">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п</w:t>
      </w:r>
      <w:r w:rsidRPr="00B93876">
        <w:rPr>
          <w:noProof/>
        </w:rPr>
        <w:t xml:space="preserve">редложения </w:t>
      </w:r>
      <w:r w:rsidRPr="00B93876">
        <w:t>о</w:t>
      </w:r>
      <w:r w:rsidRPr="00B93876">
        <w:rPr>
          <w:noProof/>
        </w:rPr>
        <w:t xml:space="preserve"> </w:t>
      </w:r>
      <w:r w:rsidRPr="00B93876">
        <w:t>в</w:t>
      </w:r>
      <w:r w:rsidRPr="00B93876">
        <w:rPr>
          <w:noProof/>
        </w:rPr>
        <w:t xml:space="preserve">несении изменений и (или) дополнений </w:t>
      </w:r>
      <w:r w:rsidRPr="00B93876">
        <w:t>в</w:t>
      </w:r>
      <w:r w:rsidRPr="00B93876">
        <w:rPr>
          <w:noProof/>
        </w:rPr>
        <w:t xml:space="preserve"> Правила </w:t>
      </w:r>
      <w:r w:rsidRPr="00B93876">
        <w:t>с</w:t>
      </w:r>
      <w:r w:rsidRPr="00B93876">
        <w:rPr>
          <w:noProof/>
        </w:rPr>
        <w:t xml:space="preserve"> </w:t>
      </w:r>
      <w:r w:rsidRPr="00B93876">
        <w:t>у</w:t>
      </w:r>
      <w:r w:rsidRPr="00B93876">
        <w:rPr>
          <w:noProof/>
        </w:rPr>
        <w:t xml:space="preserve">казанием </w:t>
      </w:r>
      <w:r w:rsidRPr="00B93876">
        <w:t>п</w:t>
      </w:r>
      <w:r w:rsidRPr="00B93876">
        <w:rPr>
          <w:noProof/>
        </w:rPr>
        <w:t xml:space="preserve">ричин </w:t>
      </w:r>
      <w:r w:rsidRPr="00B93876">
        <w:t>о</w:t>
      </w:r>
      <w:r w:rsidRPr="00B93876">
        <w:rPr>
          <w:noProof/>
        </w:rPr>
        <w:t xml:space="preserve">тклонения </w:t>
      </w:r>
      <w:r w:rsidRPr="00B93876">
        <w:t>и</w:t>
      </w:r>
      <w:r w:rsidRPr="00B93876">
        <w:rPr>
          <w:noProof/>
        </w:rPr>
        <w:t xml:space="preserve"> </w:t>
      </w:r>
      <w:r w:rsidRPr="00B93876">
        <w:t>н</w:t>
      </w:r>
      <w:r w:rsidRPr="00B93876">
        <w:rPr>
          <w:noProof/>
        </w:rPr>
        <w:t xml:space="preserve">аправляет </w:t>
      </w:r>
      <w:r w:rsidRPr="00B93876">
        <w:t>к</w:t>
      </w:r>
      <w:r w:rsidRPr="00B93876">
        <w:rPr>
          <w:noProof/>
        </w:rPr>
        <w:t xml:space="preserve">опию постановления </w:t>
      </w:r>
      <w:r w:rsidRPr="00B93876">
        <w:t>заявителям.</w:t>
      </w:r>
      <w:proofErr w:type="gramEnd"/>
    </w:p>
    <w:p w:rsidR="00857CAB" w:rsidRPr="00B93876" w:rsidRDefault="00857CAB" w:rsidP="00857CAB">
      <w:pPr>
        <w:autoSpaceDE w:val="0"/>
        <w:autoSpaceDN w:val="0"/>
        <w:adjustRightInd w:val="0"/>
        <w:ind w:firstLine="540"/>
        <w:jc w:val="both"/>
        <w:rPr>
          <w:noProof/>
        </w:rPr>
      </w:pPr>
      <w:r w:rsidRPr="00B93876">
        <w:t>Постановление о</w:t>
      </w:r>
      <w:r w:rsidRPr="00B93876">
        <w:rPr>
          <w:noProof/>
        </w:rPr>
        <w:t xml:space="preserve"> </w:t>
      </w:r>
      <w:r w:rsidRPr="00B93876">
        <w:t>п</w:t>
      </w:r>
      <w:r w:rsidRPr="00B93876">
        <w:rPr>
          <w:noProof/>
        </w:rPr>
        <w:t xml:space="preserve">одготовке проекта изменений и (или) дополнений в Правила землепользования и застройки </w:t>
      </w:r>
      <w:r w:rsidRPr="00B93876">
        <w:t>п</w:t>
      </w:r>
      <w:r w:rsidRPr="00B93876">
        <w:rPr>
          <w:noProof/>
        </w:rPr>
        <w:t xml:space="preserve">ринимается Главой сельского </w:t>
      </w:r>
      <w:r w:rsidRPr="00B93876">
        <w:t>п</w:t>
      </w:r>
      <w:r w:rsidRPr="00B93876">
        <w:rPr>
          <w:noProof/>
        </w:rPr>
        <w:t xml:space="preserve">оселения </w:t>
      </w:r>
      <w:r w:rsidRPr="00B93876">
        <w:t>с</w:t>
      </w:r>
      <w:r w:rsidRPr="00B93876">
        <w:rPr>
          <w:noProof/>
        </w:rPr>
        <w:t xml:space="preserve"> </w:t>
      </w:r>
      <w:r w:rsidRPr="00B93876">
        <w:t>у</w:t>
      </w:r>
      <w:r w:rsidRPr="00B93876">
        <w:rPr>
          <w:noProof/>
        </w:rPr>
        <w:t xml:space="preserve">становлением </w:t>
      </w:r>
      <w:r w:rsidRPr="00B93876">
        <w:t>п</w:t>
      </w:r>
      <w:r w:rsidRPr="00B93876">
        <w:rPr>
          <w:noProof/>
        </w:rPr>
        <w:t xml:space="preserve">орядка </w:t>
      </w:r>
      <w:r w:rsidRPr="00B93876">
        <w:t>и</w:t>
      </w:r>
      <w:r w:rsidRPr="00B93876">
        <w:rPr>
          <w:noProof/>
        </w:rPr>
        <w:t xml:space="preserve"> </w:t>
      </w:r>
      <w:r w:rsidRPr="00B93876">
        <w:t>с</w:t>
      </w:r>
      <w:r w:rsidRPr="00B93876">
        <w:rPr>
          <w:noProof/>
        </w:rPr>
        <w:t xml:space="preserve">роков </w:t>
      </w:r>
      <w:r w:rsidRPr="00B93876">
        <w:t>п</w:t>
      </w:r>
      <w:r w:rsidRPr="00B93876">
        <w:rPr>
          <w:noProof/>
        </w:rPr>
        <w:t xml:space="preserve">роведения </w:t>
      </w:r>
      <w:r w:rsidRPr="00B93876">
        <w:t>р</w:t>
      </w:r>
      <w:r w:rsidRPr="00B93876">
        <w:rPr>
          <w:noProof/>
        </w:rPr>
        <w:t xml:space="preserve">абот </w:t>
      </w:r>
      <w:r w:rsidRPr="00B93876">
        <w:t>п</w:t>
      </w:r>
      <w:r w:rsidRPr="00B93876">
        <w:rPr>
          <w:noProof/>
        </w:rPr>
        <w:t xml:space="preserve">о </w:t>
      </w:r>
      <w:r w:rsidRPr="00B93876">
        <w:t>п</w:t>
      </w:r>
      <w:r w:rsidRPr="00B93876">
        <w:rPr>
          <w:noProof/>
        </w:rPr>
        <w:t xml:space="preserve">одготовке указанного проекта, срока представления проекта в администрацию поселения, </w:t>
      </w:r>
      <w:r w:rsidRPr="00B93876">
        <w:t>и</w:t>
      </w:r>
      <w:r w:rsidRPr="00B93876">
        <w:rPr>
          <w:noProof/>
        </w:rPr>
        <w:t xml:space="preserve">ных </w:t>
      </w:r>
      <w:r w:rsidRPr="00B93876">
        <w:t>п</w:t>
      </w:r>
      <w:r w:rsidRPr="00B93876">
        <w:rPr>
          <w:noProof/>
        </w:rPr>
        <w:t xml:space="preserve">оложений, </w:t>
      </w:r>
      <w:r w:rsidRPr="00B93876">
        <w:t>к</w:t>
      </w:r>
      <w:r w:rsidRPr="00B93876">
        <w:rPr>
          <w:noProof/>
        </w:rPr>
        <w:t xml:space="preserve">асающихся </w:t>
      </w:r>
      <w:r w:rsidRPr="00B93876">
        <w:t>о</w:t>
      </w:r>
      <w:r w:rsidRPr="00B93876">
        <w:rPr>
          <w:noProof/>
        </w:rPr>
        <w:t xml:space="preserve">рганизации </w:t>
      </w:r>
      <w:r w:rsidRPr="00B93876">
        <w:t>р</w:t>
      </w:r>
      <w:r w:rsidRPr="00B93876">
        <w:rPr>
          <w:noProof/>
        </w:rPr>
        <w:t>абот над проектом изменений и (или) дополнений в Правила землепользования и застройки.</w:t>
      </w:r>
    </w:p>
    <w:p w:rsidR="00857CAB" w:rsidRPr="00B93876" w:rsidRDefault="00857CAB" w:rsidP="00857CAB">
      <w:pPr>
        <w:autoSpaceDE w:val="0"/>
        <w:autoSpaceDN w:val="0"/>
        <w:adjustRightInd w:val="0"/>
        <w:ind w:firstLine="540"/>
        <w:jc w:val="both"/>
        <w:rPr>
          <w:noProof/>
        </w:rPr>
      </w:pPr>
      <w:r w:rsidRPr="00B93876">
        <w:rPr>
          <w:noProof/>
        </w:rPr>
        <w:t xml:space="preserve">7. Администарция сельского </w:t>
      </w:r>
      <w:r w:rsidRPr="00B93876">
        <w:t>п</w:t>
      </w:r>
      <w:r w:rsidRPr="00B93876">
        <w:rPr>
          <w:noProof/>
        </w:rPr>
        <w:t xml:space="preserve">оселения в течение </w:t>
      </w:r>
      <w:r w:rsidRPr="00B93876">
        <w:t>д</w:t>
      </w:r>
      <w:r w:rsidRPr="00B93876">
        <w:rPr>
          <w:noProof/>
        </w:rPr>
        <w:t xml:space="preserve">есяти </w:t>
      </w:r>
      <w:r w:rsidRPr="00B93876">
        <w:t>д</w:t>
      </w:r>
      <w:r w:rsidRPr="00B93876">
        <w:rPr>
          <w:noProof/>
        </w:rPr>
        <w:t xml:space="preserve">ней </w:t>
      </w:r>
      <w:proofErr w:type="gramStart"/>
      <w:r w:rsidRPr="00B93876">
        <w:t>с</w:t>
      </w:r>
      <w:r w:rsidRPr="00B93876">
        <w:rPr>
          <w:noProof/>
        </w:rPr>
        <w:t xml:space="preserve"> </w:t>
      </w:r>
      <w:r w:rsidRPr="00B93876">
        <w:t>д</w:t>
      </w:r>
      <w:r w:rsidRPr="00B93876">
        <w:rPr>
          <w:noProof/>
        </w:rPr>
        <w:t xml:space="preserve">аты </w:t>
      </w:r>
      <w:r w:rsidRPr="00B93876">
        <w:t>п</w:t>
      </w:r>
      <w:r w:rsidRPr="00B93876">
        <w:rPr>
          <w:noProof/>
        </w:rPr>
        <w:t>ринятия</w:t>
      </w:r>
      <w:proofErr w:type="gramEnd"/>
      <w:r w:rsidRPr="00B93876">
        <w:rPr>
          <w:noProof/>
        </w:rPr>
        <w:t xml:space="preserve"> постановления </w:t>
      </w:r>
      <w:r w:rsidRPr="00B93876">
        <w:t>о</w:t>
      </w:r>
      <w:r w:rsidRPr="00B93876">
        <w:rPr>
          <w:noProof/>
        </w:rPr>
        <w:t xml:space="preserve">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о</w:t>
      </w:r>
      <w:r w:rsidRPr="00B93876">
        <w:rPr>
          <w:noProof/>
        </w:rPr>
        <w:t xml:space="preserve">беспечивает </w:t>
      </w:r>
      <w:r w:rsidRPr="00B93876">
        <w:t>о</w:t>
      </w:r>
      <w:r w:rsidRPr="00B93876">
        <w:rPr>
          <w:noProof/>
        </w:rPr>
        <w:t xml:space="preserve">публикование (обнародование) сообщения </w:t>
      </w:r>
      <w:r w:rsidRPr="00B93876">
        <w:t>о</w:t>
      </w:r>
      <w:r w:rsidRPr="00B93876">
        <w:rPr>
          <w:noProof/>
        </w:rPr>
        <w:t xml:space="preserve"> </w:t>
      </w:r>
      <w:r w:rsidRPr="00B93876">
        <w:t>п</w:t>
      </w:r>
      <w:r w:rsidRPr="00B93876">
        <w:rPr>
          <w:noProof/>
        </w:rPr>
        <w:t xml:space="preserve">ринятии </w:t>
      </w:r>
      <w:r w:rsidRPr="00B93876">
        <w:t>т</w:t>
      </w:r>
      <w:r w:rsidRPr="00B93876">
        <w:rPr>
          <w:noProof/>
        </w:rPr>
        <w:t xml:space="preserve">акого </w:t>
      </w:r>
      <w:r w:rsidRPr="00B93876">
        <w:t>р</w:t>
      </w:r>
      <w:r w:rsidRPr="00B93876">
        <w:rPr>
          <w:noProof/>
        </w:rPr>
        <w:t xml:space="preserve">ешения </w:t>
      </w:r>
      <w:r w:rsidRPr="00B93876">
        <w:t>в</w:t>
      </w:r>
      <w:r w:rsidRPr="00B93876">
        <w:rPr>
          <w:noProof/>
        </w:rPr>
        <w:t xml:space="preserve"> установленном </w:t>
      </w:r>
      <w:r w:rsidRPr="00B93876">
        <w:t>п</w:t>
      </w:r>
      <w:r w:rsidRPr="00B93876">
        <w:rPr>
          <w:noProof/>
        </w:rPr>
        <w:t>орядке.</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с</w:t>
      </w:r>
      <w:r w:rsidRPr="00B93876">
        <w:rPr>
          <w:noProof/>
        </w:rPr>
        <w:t xml:space="preserve">ообщении </w:t>
      </w:r>
      <w:r w:rsidRPr="00B93876">
        <w:t>у</w:t>
      </w:r>
      <w:r w:rsidRPr="00B93876">
        <w:rPr>
          <w:noProof/>
        </w:rPr>
        <w:t>казываются:</w:t>
      </w:r>
    </w:p>
    <w:p w:rsidR="00857CAB" w:rsidRPr="00B93876" w:rsidRDefault="00857CAB" w:rsidP="00857CAB">
      <w:pPr>
        <w:autoSpaceDE w:val="0"/>
        <w:autoSpaceDN w:val="0"/>
        <w:adjustRightInd w:val="0"/>
        <w:ind w:firstLine="540"/>
        <w:jc w:val="both"/>
        <w:rPr>
          <w:noProof/>
        </w:rPr>
      </w:pPr>
      <w:r w:rsidRPr="00B93876">
        <w:rPr>
          <w:noProof/>
        </w:rPr>
        <w:t xml:space="preserve">1) </w:t>
      </w:r>
      <w:r w:rsidRPr="00B93876">
        <w:t>с</w:t>
      </w:r>
      <w:r w:rsidRPr="00B93876">
        <w:rPr>
          <w:noProof/>
        </w:rPr>
        <w:t xml:space="preserve">остав </w:t>
      </w:r>
      <w:r w:rsidRPr="00B93876">
        <w:t>и</w:t>
      </w:r>
      <w:r w:rsidRPr="00B93876">
        <w:rPr>
          <w:noProof/>
        </w:rPr>
        <w:t xml:space="preserve"> </w:t>
      </w:r>
      <w:r w:rsidRPr="00B93876">
        <w:t>п</w:t>
      </w:r>
      <w:r w:rsidRPr="00B93876">
        <w:rPr>
          <w:noProof/>
        </w:rPr>
        <w:t xml:space="preserve">орядок </w:t>
      </w:r>
      <w:r w:rsidRPr="00B93876">
        <w:t>д</w:t>
      </w:r>
      <w:r w:rsidRPr="00B93876">
        <w:rPr>
          <w:noProof/>
        </w:rPr>
        <w:t xml:space="preserve">еятельности комиссии по рассмотрению проекта </w:t>
      </w:r>
      <w:r w:rsidRPr="00B93876">
        <w:t>о</w:t>
      </w:r>
      <w:r w:rsidRPr="00B93876">
        <w:rPr>
          <w:noProof/>
        </w:rPr>
        <w:t xml:space="preserve"> </w:t>
      </w:r>
      <w:r w:rsidRPr="00B93876">
        <w:t>в</w:t>
      </w:r>
      <w:r w:rsidRPr="00B93876">
        <w:rPr>
          <w:noProof/>
        </w:rPr>
        <w:t>несении изменений и (или) дополнений в Правила;</w:t>
      </w:r>
    </w:p>
    <w:p w:rsidR="00857CAB" w:rsidRPr="00B93876" w:rsidRDefault="00857CAB" w:rsidP="00857CAB">
      <w:pPr>
        <w:autoSpaceDE w:val="0"/>
        <w:autoSpaceDN w:val="0"/>
        <w:adjustRightInd w:val="0"/>
        <w:ind w:firstLine="540"/>
        <w:jc w:val="both"/>
        <w:rPr>
          <w:noProof/>
        </w:rPr>
      </w:pPr>
      <w:r w:rsidRPr="00B93876">
        <w:rPr>
          <w:noProof/>
        </w:rPr>
        <w:t xml:space="preserve">2) </w:t>
      </w:r>
      <w:r w:rsidRPr="00B93876">
        <w:t>п</w:t>
      </w:r>
      <w:r w:rsidRPr="00B93876">
        <w:rPr>
          <w:noProof/>
        </w:rPr>
        <w:t xml:space="preserve">орядок </w:t>
      </w:r>
      <w:r w:rsidRPr="00B93876">
        <w:t>и</w:t>
      </w:r>
      <w:r w:rsidRPr="00B93876">
        <w:rPr>
          <w:noProof/>
        </w:rPr>
        <w:t xml:space="preserve"> </w:t>
      </w:r>
      <w:r w:rsidRPr="00B93876">
        <w:t>с</w:t>
      </w:r>
      <w:r w:rsidRPr="00B93876">
        <w:rPr>
          <w:noProof/>
        </w:rPr>
        <w:t xml:space="preserve">роки </w:t>
      </w:r>
      <w:r w:rsidRPr="00B93876">
        <w:t>п</w:t>
      </w:r>
      <w:r w:rsidRPr="00B93876">
        <w:rPr>
          <w:noProof/>
        </w:rPr>
        <w:t xml:space="preserve">роведения </w:t>
      </w:r>
      <w:r w:rsidRPr="00B93876">
        <w:t>р</w:t>
      </w:r>
      <w:r w:rsidRPr="00B93876">
        <w:rPr>
          <w:noProof/>
        </w:rPr>
        <w:t xml:space="preserve">абот </w:t>
      </w:r>
      <w:r w:rsidRPr="00B93876">
        <w:t>п</w:t>
      </w:r>
      <w:r w:rsidRPr="00B93876">
        <w:rPr>
          <w:noProof/>
        </w:rPr>
        <w:t xml:space="preserve">о </w:t>
      </w:r>
      <w:r w:rsidRPr="00B93876">
        <w:t>п</w:t>
      </w:r>
      <w:r w:rsidRPr="00B93876">
        <w:rPr>
          <w:noProof/>
        </w:rPr>
        <w:t xml:space="preserve">одготовке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несении изменений и (или) дополнений в Правила;</w:t>
      </w:r>
    </w:p>
    <w:p w:rsidR="00857CAB" w:rsidRPr="00B93876" w:rsidRDefault="00857CAB" w:rsidP="00857CAB">
      <w:pPr>
        <w:autoSpaceDE w:val="0"/>
        <w:autoSpaceDN w:val="0"/>
        <w:adjustRightInd w:val="0"/>
        <w:ind w:firstLine="540"/>
        <w:jc w:val="both"/>
        <w:rPr>
          <w:noProof/>
        </w:rPr>
      </w:pPr>
      <w:r w:rsidRPr="00B93876">
        <w:rPr>
          <w:noProof/>
        </w:rPr>
        <w:t xml:space="preserve">3) </w:t>
      </w:r>
      <w:r w:rsidRPr="00B93876">
        <w:t>п</w:t>
      </w:r>
      <w:r w:rsidRPr="00B93876">
        <w:rPr>
          <w:noProof/>
        </w:rPr>
        <w:t xml:space="preserve">орядок </w:t>
      </w:r>
      <w:r w:rsidRPr="00B93876">
        <w:t>н</w:t>
      </w:r>
      <w:r w:rsidRPr="00B93876">
        <w:rPr>
          <w:noProof/>
        </w:rPr>
        <w:t xml:space="preserve">аправления </w:t>
      </w:r>
      <w:r w:rsidRPr="00B93876">
        <w:t>в</w:t>
      </w:r>
      <w:r w:rsidRPr="00B93876">
        <w:rPr>
          <w:noProof/>
        </w:rPr>
        <w:t xml:space="preserve"> комиссию по рассмотрению проекта </w:t>
      </w:r>
      <w:r w:rsidRPr="00B93876">
        <w:t>п</w:t>
      </w:r>
      <w:r w:rsidRPr="00B93876">
        <w:rPr>
          <w:noProof/>
        </w:rPr>
        <w:t xml:space="preserve">редложений </w:t>
      </w:r>
      <w:r w:rsidRPr="00B93876">
        <w:t>з</w:t>
      </w:r>
      <w:r w:rsidRPr="00B93876">
        <w:rPr>
          <w:noProof/>
        </w:rPr>
        <w:t xml:space="preserve">аинтересованных </w:t>
      </w:r>
      <w:r w:rsidRPr="00B93876">
        <w:t>л</w:t>
      </w:r>
      <w:r w:rsidRPr="00B93876">
        <w:rPr>
          <w:noProof/>
        </w:rPr>
        <w:t>иц;</w:t>
      </w:r>
    </w:p>
    <w:p w:rsidR="00857CAB" w:rsidRPr="00B93876" w:rsidRDefault="00857CAB" w:rsidP="00857CAB">
      <w:pPr>
        <w:autoSpaceDE w:val="0"/>
        <w:autoSpaceDN w:val="0"/>
        <w:adjustRightInd w:val="0"/>
        <w:ind w:firstLine="540"/>
        <w:jc w:val="both"/>
      </w:pPr>
      <w:r w:rsidRPr="00B93876">
        <w:rPr>
          <w:noProof/>
        </w:rPr>
        <w:t xml:space="preserve">4) </w:t>
      </w:r>
      <w:r w:rsidRPr="00B93876">
        <w:t>и</w:t>
      </w:r>
      <w:r w:rsidRPr="00B93876">
        <w:rPr>
          <w:noProof/>
        </w:rPr>
        <w:t xml:space="preserve">ные </w:t>
      </w:r>
      <w:r w:rsidRPr="00B93876">
        <w:t>в</w:t>
      </w:r>
      <w:r w:rsidRPr="00B93876">
        <w:rPr>
          <w:noProof/>
        </w:rPr>
        <w:t xml:space="preserve">опросы </w:t>
      </w:r>
      <w:r w:rsidRPr="00B93876">
        <w:t>о</w:t>
      </w:r>
      <w:r w:rsidRPr="00B93876">
        <w:rPr>
          <w:noProof/>
        </w:rPr>
        <w:t xml:space="preserve">рганизации </w:t>
      </w:r>
      <w:r w:rsidRPr="00B93876">
        <w:t>работ.</w:t>
      </w:r>
    </w:p>
    <w:p w:rsidR="00857CAB" w:rsidRPr="00B93876" w:rsidRDefault="00857CAB" w:rsidP="00857CAB">
      <w:pPr>
        <w:autoSpaceDE w:val="0"/>
        <w:autoSpaceDN w:val="0"/>
        <w:adjustRightInd w:val="0"/>
        <w:ind w:firstLine="540"/>
        <w:jc w:val="both"/>
        <w:rPr>
          <w:noProof/>
        </w:rPr>
      </w:pPr>
      <w:r w:rsidRPr="00B93876">
        <w:rPr>
          <w:noProof/>
        </w:rPr>
        <w:t xml:space="preserve">8. </w:t>
      </w:r>
      <w:r w:rsidRPr="00B93876">
        <w:t>А</w:t>
      </w:r>
      <w:r w:rsidRPr="00B93876">
        <w:rPr>
          <w:noProof/>
        </w:rPr>
        <w:t xml:space="preserve">дминистрация сельского </w:t>
      </w:r>
      <w:r w:rsidRPr="00B93876">
        <w:t>п</w:t>
      </w:r>
      <w:r w:rsidRPr="00B93876">
        <w:rPr>
          <w:noProof/>
        </w:rPr>
        <w:t xml:space="preserve">оселения </w:t>
      </w:r>
      <w:r w:rsidRPr="00B93876">
        <w:t>о</w:t>
      </w:r>
      <w:r w:rsidRPr="00B93876">
        <w:rPr>
          <w:noProof/>
        </w:rPr>
        <w:t xml:space="preserve">существляет </w:t>
      </w:r>
      <w:r w:rsidRPr="00B93876">
        <w:t>п</w:t>
      </w:r>
      <w:r w:rsidRPr="00B93876">
        <w:rPr>
          <w:noProof/>
        </w:rPr>
        <w:t xml:space="preserve">роверку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п</w:t>
      </w:r>
      <w:r w:rsidRPr="00B93876">
        <w:rPr>
          <w:noProof/>
        </w:rPr>
        <w:t xml:space="preserve">редставленного комиссией по рассмотрению проекта, </w:t>
      </w:r>
      <w:r w:rsidRPr="00B93876">
        <w:t>н</w:t>
      </w:r>
      <w:r w:rsidRPr="00B93876">
        <w:rPr>
          <w:noProof/>
        </w:rPr>
        <w:t xml:space="preserve">а </w:t>
      </w:r>
      <w:r w:rsidRPr="00B93876">
        <w:t>с</w:t>
      </w:r>
      <w:r w:rsidRPr="00B93876">
        <w:rPr>
          <w:noProof/>
        </w:rPr>
        <w:t xml:space="preserve">оответствие </w:t>
      </w:r>
      <w:r w:rsidRPr="00B93876">
        <w:t>т</w:t>
      </w:r>
      <w:r w:rsidRPr="00B93876">
        <w:rPr>
          <w:noProof/>
        </w:rPr>
        <w:t xml:space="preserve">ребованиям </w:t>
      </w:r>
      <w:r w:rsidRPr="00B93876">
        <w:t>т</w:t>
      </w:r>
      <w:r w:rsidRPr="00B93876">
        <w:rPr>
          <w:noProof/>
        </w:rPr>
        <w:t xml:space="preserve">ехнических </w:t>
      </w:r>
      <w:r w:rsidRPr="00B93876">
        <w:t>р</w:t>
      </w:r>
      <w:r w:rsidRPr="00B93876">
        <w:rPr>
          <w:noProof/>
        </w:rPr>
        <w:t xml:space="preserve">егламентов, Генеральному </w:t>
      </w:r>
      <w:r w:rsidRPr="00B93876">
        <w:t>п</w:t>
      </w:r>
      <w:r w:rsidRPr="00B93876">
        <w:rPr>
          <w:noProof/>
        </w:rPr>
        <w:t xml:space="preserve">лану сельского </w:t>
      </w:r>
      <w:r w:rsidRPr="00B93876">
        <w:t>п</w:t>
      </w:r>
      <w:r w:rsidRPr="00B93876">
        <w:rPr>
          <w:noProof/>
        </w:rPr>
        <w:t xml:space="preserve">оселения,  </w:t>
      </w:r>
      <w:r w:rsidRPr="00B93876">
        <w:t>С</w:t>
      </w:r>
      <w:r w:rsidRPr="00B93876">
        <w:rPr>
          <w:noProof/>
        </w:rPr>
        <w:t xml:space="preserve">хеме </w:t>
      </w:r>
      <w:r w:rsidRPr="00B93876">
        <w:t>т</w:t>
      </w:r>
      <w:r w:rsidRPr="00B93876">
        <w:rPr>
          <w:noProof/>
        </w:rPr>
        <w:t xml:space="preserve">ерриториального </w:t>
      </w:r>
      <w:r w:rsidRPr="00B93876">
        <w:t>п</w:t>
      </w:r>
      <w:r w:rsidRPr="00B93876">
        <w:rPr>
          <w:noProof/>
        </w:rPr>
        <w:t xml:space="preserve">ланирования </w:t>
      </w:r>
      <w:r>
        <w:rPr>
          <w:noProof/>
        </w:rPr>
        <w:t>муниципального района</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9. </w:t>
      </w:r>
      <w:r w:rsidRPr="00B93876">
        <w:t>П</w:t>
      </w:r>
      <w:r w:rsidRPr="00B93876">
        <w:rPr>
          <w:noProof/>
        </w:rPr>
        <w:t xml:space="preserve">о </w:t>
      </w:r>
      <w:r w:rsidRPr="00B93876">
        <w:t>р</w:t>
      </w:r>
      <w:r w:rsidRPr="00B93876">
        <w:rPr>
          <w:noProof/>
        </w:rPr>
        <w:t xml:space="preserve">езультатам проверки </w:t>
      </w:r>
      <w:r w:rsidRPr="00B93876">
        <w:t>а</w:t>
      </w:r>
      <w:r w:rsidRPr="00B93876">
        <w:rPr>
          <w:noProof/>
        </w:rPr>
        <w:t xml:space="preserve">дминистрация сельского </w:t>
      </w:r>
      <w:r w:rsidRPr="00B93876">
        <w:t>п</w:t>
      </w:r>
      <w:r w:rsidRPr="00B93876">
        <w:rPr>
          <w:noProof/>
        </w:rPr>
        <w:t xml:space="preserve">оселения </w:t>
      </w:r>
      <w:r w:rsidRPr="00B93876">
        <w:t>н</w:t>
      </w:r>
      <w:r w:rsidRPr="00B93876">
        <w:rPr>
          <w:noProof/>
        </w:rPr>
        <w:t xml:space="preserve">аправляет </w:t>
      </w:r>
      <w:r w:rsidRPr="00B93876">
        <w:t>п</w:t>
      </w:r>
      <w:r w:rsidRPr="00B93876">
        <w:rPr>
          <w:noProof/>
        </w:rPr>
        <w:t xml:space="preserve">роект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Г</w:t>
      </w:r>
      <w:r w:rsidRPr="00B93876">
        <w:rPr>
          <w:noProof/>
        </w:rPr>
        <w:t xml:space="preserve">лаве сельского </w:t>
      </w:r>
      <w:r w:rsidRPr="00B93876">
        <w:t>п</w:t>
      </w:r>
      <w:r w:rsidRPr="00B93876">
        <w:rPr>
          <w:noProof/>
        </w:rPr>
        <w:t xml:space="preserve">оселения </w:t>
      </w:r>
      <w:r w:rsidRPr="00B93876">
        <w:t>и</w:t>
      </w:r>
      <w:r w:rsidRPr="00B93876">
        <w:rPr>
          <w:noProof/>
        </w:rPr>
        <w:t xml:space="preserve">ли </w:t>
      </w:r>
      <w:r w:rsidRPr="00B93876">
        <w:t>в</w:t>
      </w:r>
      <w:r w:rsidRPr="00B93876">
        <w:rPr>
          <w:noProof/>
        </w:rPr>
        <w:t xml:space="preserve"> </w:t>
      </w:r>
      <w:r w:rsidRPr="00B93876">
        <w:t>с</w:t>
      </w:r>
      <w:r w:rsidRPr="00B93876">
        <w:rPr>
          <w:noProof/>
        </w:rPr>
        <w:t xml:space="preserve">лучае </w:t>
      </w:r>
      <w:r w:rsidRPr="00B93876">
        <w:t>о</w:t>
      </w:r>
      <w:r w:rsidRPr="00B93876">
        <w:rPr>
          <w:noProof/>
        </w:rPr>
        <w:t xml:space="preserve">бнаружения </w:t>
      </w:r>
      <w:r w:rsidRPr="00B93876">
        <w:t>е</w:t>
      </w:r>
      <w:r w:rsidRPr="00B93876">
        <w:rPr>
          <w:noProof/>
        </w:rPr>
        <w:t xml:space="preserve">го </w:t>
      </w:r>
      <w:r w:rsidRPr="00B93876">
        <w:t>н</w:t>
      </w:r>
      <w:r w:rsidRPr="00B93876">
        <w:rPr>
          <w:noProof/>
        </w:rPr>
        <w:t xml:space="preserve">есоответствия указанным </w:t>
      </w:r>
      <w:r w:rsidRPr="00B93876">
        <w:t>т</w:t>
      </w:r>
      <w:r w:rsidRPr="00B93876">
        <w:rPr>
          <w:noProof/>
        </w:rPr>
        <w:t xml:space="preserve">ребованиям </w:t>
      </w:r>
      <w:r w:rsidRPr="00B93876">
        <w:t>и</w:t>
      </w:r>
      <w:r w:rsidRPr="00B93876">
        <w:rPr>
          <w:noProof/>
        </w:rPr>
        <w:t xml:space="preserve"> </w:t>
      </w:r>
      <w:r w:rsidRPr="00B93876">
        <w:t>д</w:t>
      </w:r>
      <w:r w:rsidRPr="00B93876">
        <w:rPr>
          <w:noProof/>
        </w:rPr>
        <w:t xml:space="preserve">окументам - </w:t>
      </w:r>
      <w:r w:rsidRPr="00B93876">
        <w:t>в</w:t>
      </w:r>
      <w:r w:rsidRPr="00B93876">
        <w:rPr>
          <w:noProof/>
        </w:rPr>
        <w:t xml:space="preserve"> комиссию по землепользованию  и застройке для рассмотрения вопросов по </w:t>
      </w:r>
      <w:r w:rsidRPr="00B93876">
        <w:t>д</w:t>
      </w:r>
      <w:r w:rsidRPr="00B93876">
        <w:rPr>
          <w:noProof/>
        </w:rPr>
        <w:t>оработке.</w:t>
      </w:r>
    </w:p>
    <w:p w:rsidR="00857CAB" w:rsidRPr="00B93876" w:rsidRDefault="00857CAB" w:rsidP="00857CAB">
      <w:pPr>
        <w:autoSpaceDE w:val="0"/>
        <w:autoSpaceDN w:val="0"/>
        <w:adjustRightInd w:val="0"/>
        <w:ind w:firstLine="540"/>
        <w:jc w:val="both"/>
        <w:rPr>
          <w:noProof/>
        </w:rPr>
      </w:pPr>
      <w:r w:rsidRPr="00B93876">
        <w:rPr>
          <w:noProof/>
        </w:rPr>
        <w:t xml:space="preserve">10. </w:t>
      </w:r>
      <w:r w:rsidRPr="00B93876">
        <w:t>Г</w:t>
      </w:r>
      <w:r w:rsidRPr="00B93876">
        <w:rPr>
          <w:noProof/>
        </w:rPr>
        <w:t xml:space="preserve">лава сельского </w:t>
      </w:r>
      <w:r w:rsidRPr="00B93876">
        <w:t>п</w:t>
      </w:r>
      <w:r w:rsidRPr="00B93876">
        <w:rPr>
          <w:noProof/>
        </w:rPr>
        <w:t xml:space="preserve">оселения </w:t>
      </w:r>
      <w:r w:rsidRPr="00B93876">
        <w:t>п</w:t>
      </w:r>
      <w:r w:rsidRPr="00B93876">
        <w:rPr>
          <w:noProof/>
        </w:rPr>
        <w:t xml:space="preserve">ри </w:t>
      </w:r>
      <w:r w:rsidRPr="00B93876">
        <w:t>п</w:t>
      </w:r>
      <w:r w:rsidRPr="00B93876">
        <w:rPr>
          <w:noProof/>
        </w:rPr>
        <w:t xml:space="preserve">олучении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п</w:t>
      </w:r>
      <w:r w:rsidRPr="00B93876">
        <w:rPr>
          <w:noProof/>
        </w:rPr>
        <w:t xml:space="preserve">ринимает </w:t>
      </w:r>
      <w:r w:rsidRPr="00B93876">
        <w:t>р</w:t>
      </w:r>
      <w:r w:rsidRPr="00B93876">
        <w:rPr>
          <w:noProof/>
        </w:rPr>
        <w:t xml:space="preserve">ешение </w:t>
      </w:r>
      <w:r w:rsidRPr="00B93876">
        <w:t>о</w:t>
      </w:r>
      <w:r w:rsidRPr="00B93876">
        <w:rPr>
          <w:noProof/>
        </w:rPr>
        <w:t xml:space="preserve"> </w:t>
      </w:r>
      <w:r w:rsidRPr="00B93876">
        <w:t>п</w:t>
      </w:r>
      <w:r w:rsidRPr="00B93876">
        <w:rPr>
          <w:noProof/>
        </w:rPr>
        <w:t xml:space="preserve">роведении </w:t>
      </w:r>
      <w:r w:rsidRPr="00B93876">
        <w:t>п</w:t>
      </w:r>
      <w:r w:rsidRPr="00B93876">
        <w:rPr>
          <w:noProof/>
        </w:rPr>
        <w:t xml:space="preserve">убличных </w:t>
      </w:r>
      <w:r w:rsidRPr="00B93876">
        <w:t>с</w:t>
      </w:r>
      <w:r w:rsidRPr="00B93876">
        <w:rPr>
          <w:noProof/>
        </w:rPr>
        <w:t xml:space="preserve">лушаний </w:t>
      </w:r>
      <w:r w:rsidRPr="00B93876">
        <w:t>п</w:t>
      </w:r>
      <w:r w:rsidRPr="00B93876">
        <w:rPr>
          <w:noProof/>
        </w:rPr>
        <w:t xml:space="preserve">о проекту </w:t>
      </w:r>
      <w:r w:rsidRPr="00B93876">
        <w:t>в</w:t>
      </w:r>
      <w:r w:rsidRPr="00B93876">
        <w:rPr>
          <w:noProof/>
        </w:rPr>
        <w:t xml:space="preserve"> </w:t>
      </w:r>
      <w:r w:rsidRPr="00B93876">
        <w:t>с</w:t>
      </w:r>
      <w:r w:rsidRPr="00B93876">
        <w:rPr>
          <w:noProof/>
        </w:rPr>
        <w:t xml:space="preserve">рок </w:t>
      </w:r>
      <w:r w:rsidRPr="00B93876">
        <w:t>н</w:t>
      </w:r>
      <w:r w:rsidRPr="00B93876">
        <w:rPr>
          <w:noProof/>
        </w:rPr>
        <w:t xml:space="preserve">е </w:t>
      </w:r>
      <w:r w:rsidRPr="00B93876">
        <w:t>п</w:t>
      </w:r>
      <w:r w:rsidRPr="00B93876">
        <w:rPr>
          <w:noProof/>
        </w:rPr>
        <w:t xml:space="preserve">озднее, </w:t>
      </w:r>
      <w:r w:rsidRPr="00B93876">
        <w:t>ч</w:t>
      </w:r>
      <w:r w:rsidRPr="00B93876">
        <w:rPr>
          <w:noProof/>
        </w:rPr>
        <w:t xml:space="preserve">ем </w:t>
      </w:r>
      <w:r w:rsidRPr="00B93876">
        <w:t>ч</w:t>
      </w:r>
      <w:r w:rsidRPr="00B93876">
        <w:rPr>
          <w:noProof/>
        </w:rPr>
        <w:t xml:space="preserve">ерез </w:t>
      </w:r>
      <w:r w:rsidRPr="00B93876">
        <w:t>д</w:t>
      </w:r>
      <w:r w:rsidRPr="00B93876">
        <w:rPr>
          <w:noProof/>
        </w:rPr>
        <w:t xml:space="preserve">есять </w:t>
      </w:r>
      <w:r w:rsidRPr="00B93876">
        <w:t>д</w:t>
      </w:r>
      <w:r w:rsidRPr="00B93876">
        <w:rPr>
          <w:noProof/>
        </w:rPr>
        <w:t xml:space="preserve">ней </w:t>
      </w:r>
      <w:r w:rsidRPr="00B93876">
        <w:t>с</w:t>
      </w:r>
      <w:r w:rsidRPr="00B93876">
        <w:rPr>
          <w:noProof/>
        </w:rPr>
        <w:t xml:space="preserve">о </w:t>
      </w:r>
      <w:r w:rsidRPr="00B93876">
        <w:t>д</w:t>
      </w:r>
      <w:r w:rsidRPr="00B93876">
        <w:rPr>
          <w:noProof/>
        </w:rPr>
        <w:t xml:space="preserve">ня </w:t>
      </w:r>
      <w:r w:rsidRPr="00B93876">
        <w:t>п</w:t>
      </w:r>
      <w:r w:rsidRPr="00B93876">
        <w:rPr>
          <w:noProof/>
        </w:rPr>
        <w:t xml:space="preserve">олучения </w:t>
      </w:r>
      <w:r w:rsidRPr="00B93876">
        <w:t>п</w:t>
      </w:r>
      <w:r w:rsidRPr="00B93876">
        <w:rPr>
          <w:noProof/>
        </w:rPr>
        <w:t>роекта.</w:t>
      </w:r>
    </w:p>
    <w:p w:rsidR="00857CAB" w:rsidRPr="00B93876" w:rsidRDefault="00857CAB" w:rsidP="00857CAB">
      <w:pPr>
        <w:autoSpaceDE w:val="0"/>
        <w:autoSpaceDN w:val="0"/>
        <w:adjustRightInd w:val="0"/>
        <w:ind w:firstLine="540"/>
        <w:jc w:val="both"/>
        <w:rPr>
          <w:noProof/>
        </w:rPr>
      </w:pPr>
      <w:r w:rsidRPr="00B93876">
        <w:rPr>
          <w:noProof/>
        </w:rPr>
        <w:t xml:space="preserve">11. </w:t>
      </w:r>
      <w:r w:rsidRPr="00B93876">
        <w:t>П</w:t>
      </w:r>
      <w:r w:rsidRPr="00B93876">
        <w:rPr>
          <w:noProof/>
        </w:rPr>
        <w:t xml:space="preserve">убличные </w:t>
      </w:r>
      <w:r w:rsidRPr="00B93876">
        <w:t>с</w:t>
      </w:r>
      <w:r w:rsidRPr="00B93876">
        <w:rPr>
          <w:noProof/>
        </w:rPr>
        <w:t xml:space="preserve">лушания </w:t>
      </w:r>
      <w:r w:rsidRPr="00B93876">
        <w:t>п</w:t>
      </w:r>
      <w:r w:rsidRPr="00B93876">
        <w:rPr>
          <w:noProof/>
        </w:rPr>
        <w:t xml:space="preserve">о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п</w:t>
      </w:r>
      <w:r w:rsidRPr="00B93876">
        <w:rPr>
          <w:noProof/>
        </w:rPr>
        <w:t xml:space="preserve">роводятся </w:t>
      </w:r>
      <w:r w:rsidRPr="00B93876">
        <w:t>в</w:t>
      </w:r>
      <w:r w:rsidRPr="00B93876">
        <w:rPr>
          <w:noProof/>
        </w:rPr>
        <w:t xml:space="preserve"> </w:t>
      </w:r>
      <w:r w:rsidRPr="00B93876">
        <w:t>п</w:t>
      </w:r>
      <w:r w:rsidRPr="00B93876">
        <w:rPr>
          <w:noProof/>
        </w:rPr>
        <w:t xml:space="preserve">орядке, установленном </w:t>
      </w:r>
      <w:r w:rsidRPr="00B93876">
        <w:rPr>
          <w:noProof/>
        </w:rPr>
        <w:lastRenderedPageBreak/>
        <w:t xml:space="preserve">Положением о публичных слушаниях сельского </w:t>
      </w:r>
      <w:r w:rsidRPr="00B93876">
        <w:t>п</w:t>
      </w:r>
      <w:r w:rsidRPr="00B93876">
        <w:rPr>
          <w:noProof/>
        </w:rPr>
        <w:t xml:space="preserve">оселения с </w:t>
      </w:r>
      <w:r w:rsidRPr="00B93876">
        <w:t>у</w:t>
      </w:r>
      <w:r w:rsidRPr="00B93876">
        <w:rPr>
          <w:noProof/>
        </w:rPr>
        <w:t xml:space="preserve">четом </w:t>
      </w:r>
      <w:r w:rsidRPr="00B93876">
        <w:t>о</w:t>
      </w:r>
      <w:r w:rsidRPr="00B93876">
        <w:rPr>
          <w:noProof/>
        </w:rPr>
        <w:t xml:space="preserve">собенностей, </w:t>
      </w:r>
      <w:r w:rsidRPr="00B93876">
        <w:t>п</w:t>
      </w:r>
      <w:r w:rsidRPr="00B93876">
        <w:rPr>
          <w:noProof/>
        </w:rPr>
        <w:t xml:space="preserve">редусмотренных </w:t>
      </w:r>
      <w:r w:rsidRPr="00B93876">
        <w:t>г</w:t>
      </w:r>
      <w:r w:rsidRPr="00B93876">
        <w:rPr>
          <w:noProof/>
        </w:rPr>
        <w:t xml:space="preserve">радостроительным </w:t>
      </w:r>
      <w:r w:rsidRPr="00B93876">
        <w:t>з</w:t>
      </w:r>
      <w:r w:rsidRPr="00B93876">
        <w:rPr>
          <w:noProof/>
        </w:rPr>
        <w:t xml:space="preserve">аконодательством </w:t>
      </w:r>
      <w:r w:rsidRPr="00B93876">
        <w:t>и</w:t>
      </w:r>
      <w:r w:rsidRPr="00B93876">
        <w:rPr>
          <w:noProof/>
        </w:rPr>
        <w:t xml:space="preserve"> </w:t>
      </w:r>
      <w:r w:rsidRPr="00B93876">
        <w:t>н</w:t>
      </w:r>
      <w:r w:rsidRPr="00B93876">
        <w:rPr>
          <w:noProof/>
        </w:rPr>
        <w:t xml:space="preserve">астоящими </w:t>
      </w:r>
      <w:r w:rsidRPr="00B93876">
        <w:t>П</w:t>
      </w:r>
      <w:r w:rsidRPr="00B93876">
        <w:rPr>
          <w:noProof/>
        </w:rPr>
        <w:t>равилами.</w:t>
      </w:r>
    </w:p>
    <w:p w:rsidR="00857CAB" w:rsidRPr="00B93876" w:rsidRDefault="00857CAB" w:rsidP="00857CAB">
      <w:pPr>
        <w:autoSpaceDE w:val="0"/>
        <w:autoSpaceDN w:val="0"/>
        <w:adjustRightInd w:val="0"/>
        <w:ind w:firstLine="540"/>
        <w:jc w:val="both"/>
        <w:rPr>
          <w:noProof/>
        </w:rPr>
      </w:pPr>
      <w:r w:rsidRPr="00B93876">
        <w:rPr>
          <w:noProof/>
        </w:rPr>
        <w:t xml:space="preserve">12. </w:t>
      </w:r>
      <w:r w:rsidRPr="00B93876">
        <w:t>П</w:t>
      </w:r>
      <w:r w:rsidRPr="00B93876">
        <w:rPr>
          <w:noProof/>
        </w:rPr>
        <w:t xml:space="preserve">осле </w:t>
      </w:r>
      <w:r w:rsidRPr="00B93876">
        <w:t>з</w:t>
      </w:r>
      <w:r w:rsidRPr="00B93876">
        <w:rPr>
          <w:noProof/>
        </w:rPr>
        <w:t xml:space="preserve">авершения </w:t>
      </w:r>
      <w:r w:rsidRPr="00B93876">
        <w:t>п</w:t>
      </w:r>
      <w:r w:rsidRPr="00B93876">
        <w:rPr>
          <w:noProof/>
        </w:rPr>
        <w:t xml:space="preserve">убличных </w:t>
      </w:r>
      <w:r w:rsidRPr="00B93876">
        <w:t>с</w:t>
      </w:r>
      <w:r w:rsidRPr="00B93876">
        <w:rPr>
          <w:noProof/>
        </w:rPr>
        <w:t xml:space="preserve">лушаний </w:t>
      </w:r>
      <w:r w:rsidRPr="00B93876">
        <w:t>п</w:t>
      </w:r>
      <w:r w:rsidRPr="00B93876">
        <w:rPr>
          <w:noProof/>
        </w:rPr>
        <w:t xml:space="preserve">о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комиссия по землепользованию  и застройке  </w:t>
      </w:r>
      <w:r w:rsidRPr="00B93876">
        <w:t>о</w:t>
      </w:r>
      <w:r w:rsidRPr="00B93876">
        <w:rPr>
          <w:noProof/>
        </w:rPr>
        <w:t xml:space="preserve">беспечивает уточнение </w:t>
      </w:r>
      <w:r w:rsidRPr="00B93876">
        <w:t>п</w:t>
      </w:r>
      <w:r w:rsidRPr="00B93876">
        <w:rPr>
          <w:noProof/>
        </w:rPr>
        <w:t xml:space="preserve">роекта с </w:t>
      </w:r>
      <w:r w:rsidRPr="00B93876">
        <w:t>у</w:t>
      </w:r>
      <w:r w:rsidRPr="00B93876">
        <w:rPr>
          <w:noProof/>
        </w:rPr>
        <w:t xml:space="preserve">четом </w:t>
      </w:r>
      <w:r w:rsidRPr="00B93876">
        <w:t>р</w:t>
      </w:r>
      <w:r w:rsidRPr="00B93876">
        <w:rPr>
          <w:noProof/>
        </w:rPr>
        <w:t xml:space="preserve">езультатов  </w:t>
      </w:r>
      <w:r w:rsidRPr="00B93876">
        <w:t>п</w:t>
      </w:r>
      <w:r w:rsidRPr="00B93876">
        <w:rPr>
          <w:noProof/>
        </w:rPr>
        <w:t xml:space="preserve">убличных </w:t>
      </w:r>
      <w:r w:rsidRPr="00B93876">
        <w:t>с</w:t>
      </w:r>
      <w:r w:rsidRPr="00B93876">
        <w:rPr>
          <w:noProof/>
        </w:rPr>
        <w:t xml:space="preserve">лушаний и </w:t>
      </w:r>
      <w:r w:rsidRPr="00B93876">
        <w:t>п</w:t>
      </w:r>
      <w:r w:rsidRPr="00B93876">
        <w:rPr>
          <w:noProof/>
        </w:rPr>
        <w:t xml:space="preserve">редставляет </w:t>
      </w:r>
      <w:r w:rsidRPr="00B93876">
        <w:t>уточненный п</w:t>
      </w:r>
      <w:r w:rsidRPr="00B93876">
        <w:rPr>
          <w:noProof/>
        </w:rPr>
        <w:t xml:space="preserve">роект Главе сельского поселения. </w:t>
      </w:r>
      <w:r w:rsidRPr="00B93876">
        <w:t>О</w:t>
      </w:r>
      <w:r w:rsidRPr="00B93876">
        <w:rPr>
          <w:noProof/>
        </w:rPr>
        <w:t xml:space="preserve">бязательными </w:t>
      </w:r>
      <w:r w:rsidRPr="00B93876">
        <w:t>п</w:t>
      </w:r>
      <w:r w:rsidRPr="00B93876">
        <w:rPr>
          <w:noProof/>
        </w:rPr>
        <w:t xml:space="preserve">риложениями </w:t>
      </w:r>
      <w:r w:rsidRPr="00B93876">
        <w:t>к</w:t>
      </w:r>
      <w:r w:rsidRPr="00B93876">
        <w:rPr>
          <w:noProof/>
        </w:rPr>
        <w:t xml:space="preserve"> </w:t>
      </w:r>
      <w:r w:rsidRPr="00B93876">
        <w:t>п</w:t>
      </w:r>
      <w:r w:rsidRPr="00B93876">
        <w:rPr>
          <w:noProof/>
        </w:rPr>
        <w:t xml:space="preserve">роекту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з</w:t>
      </w:r>
      <w:r w:rsidRPr="00B93876">
        <w:rPr>
          <w:noProof/>
        </w:rPr>
        <w:t xml:space="preserve">емлепользования </w:t>
      </w:r>
      <w:r w:rsidRPr="00B93876">
        <w:t>и</w:t>
      </w:r>
      <w:r w:rsidRPr="00B93876">
        <w:rPr>
          <w:noProof/>
        </w:rPr>
        <w:t xml:space="preserve"> </w:t>
      </w:r>
      <w:r w:rsidRPr="00B93876">
        <w:t>з</w:t>
      </w:r>
      <w:r w:rsidRPr="00B93876">
        <w:rPr>
          <w:noProof/>
        </w:rPr>
        <w:t xml:space="preserve">астройки </w:t>
      </w:r>
      <w:r w:rsidRPr="00B93876">
        <w:t>я</w:t>
      </w:r>
      <w:r w:rsidRPr="00B93876">
        <w:rPr>
          <w:noProof/>
        </w:rPr>
        <w:t xml:space="preserve">вляются </w:t>
      </w:r>
      <w:r w:rsidRPr="00B93876">
        <w:t>п</w:t>
      </w:r>
      <w:r w:rsidRPr="00B93876">
        <w:rPr>
          <w:noProof/>
        </w:rPr>
        <w:t xml:space="preserve">ротоколы </w:t>
      </w:r>
      <w:r w:rsidRPr="00B93876">
        <w:t>п</w:t>
      </w:r>
      <w:r w:rsidRPr="00B93876">
        <w:rPr>
          <w:noProof/>
        </w:rPr>
        <w:t xml:space="preserve">убличных </w:t>
      </w:r>
      <w:r w:rsidRPr="00B93876">
        <w:t>с</w:t>
      </w:r>
      <w:r w:rsidRPr="00B93876">
        <w:rPr>
          <w:noProof/>
        </w:rPr>
        <w:t xml:space="preserve">лушаний </w:t>
      </w:r>
      <w:r w:rsidRPr="00B93876">
        <w:t>и</w:t>
      </w:r>
      <w:r w:rsidRPr="00B93876">
        <w:rPr>
          <w:noProof/>
        </w:rPr>
        <w:t xml:space="preserve"> </w:t>
      </w:r>
      <w:r w:rsidRPr="00B93876">
        <w:t>з</w:t>
      </w:r>
      <w:r w:rsidRPr="00B93876">
        <w:rPr>
          <w:noProof/>
        </w:rPr>
        <w:t xml:space="preserve">аключение </w:t>
      </w:r>
      <w:r w:rsidRPr="00B93876">
        <w:t>о</w:t>
      </w:r>
      <w:r w:rsidRPr="00B93876">
        <w:rPr>
          <w:noProof/>
        </w:rPr>
        <w:t xml:space="preserve"> </w:t>
      </w:r>
      <w:r w:rsidRPr="00B93876">
        <w:t>р</w:t>
      </w:r>
      <w:r w:rsidRPr="00B93876">
        <w:rPr>
          <w:noProof/>
        </w:rPr>
        <w:t xml:space="preserve">езультатах </w:t>
      </w:r>
      <w:r w:rsidRPr="00B93876">
        <w:t>п</w:t>
      </w:r>
      <w:r w:rsidRPr="00B93876">
        <w:rPr>
          <w:noProof/>
        </w:rPr>
        <w:t xml:space="preserve">убличных </w:t>
      </w:r>
      <w:r w:rsidRPr="00B93876">
        <w:t>с</w:t>
      </w:r>
      <w:r w:rsidRPr="00B93876">
        <w:rPr>
          <w:noProof/>
        </w:rPr>
        <w:t>лушаний.</w:t>
      </w:r>
    </w:p>
    <w:p w:rsidR="00857CAB" w:rsidRPr="00B93876" w:rsidRDefault="00857CAB" w:rsidP="00857CAB">
      <w:pPr>
        <w:autoSpaceDE w:val="0"/>
        <w:autoSpaceDN w:val="0"/>
        <w:adjustRightInd w:val="0"/>
        <w:ind w:firstLine="540"/>
        <w:jc w:val="both"/>
        <w:rPr>
          <w:b/>
          <w:bCs/>
        </w:rPr>
      </w:pPr>
      <w:r w:rsidRPr="00B93876">
        <w:rPr>
          <w:noProof/>
        </w:rPr>
        <w:t xml:space="preserve">13. </w:t>
      </w:r>
      <w:proofErr w:type="gramStart"/>
      <w:r w:rsidRPr="00B93876">
        <w:t>Г</w:t>
      </w:r>
      <w:r w:rsidRPr="00B93876">
        <w:rPr>
          <w:noProof/>
        </w:rPr>
        <w:t xml:space="preserve">лава сельского </w:t>
      </w:r>
      <w:r w:rsidRPr="00B93876">
        <w:t>п</w:t>
      </w:r>
      <w:r w:rsidRPr="00B93876">
        <w:rPr>
          <w:noProof/>
        </w:rPr>
        <w:t xml:space="preserve">оселения </w:t>
      </w:r>
      <w:r w:rsidRPr="00B93876">
        <w:t>в</w:t>
      </w:r>
      <w:r w:rsidRPr="00B93876">
        <w:rPr>
          <w:noProof/>
        </w:rPr>
        <w:t xml:space="preserve"> </w:t>
      </w:r>
      <w:r w:rsidRPr="00B93876">
        <w:t>т</w:t>
      </w:r>
      <w:r w:rsidRPr="00B93876">
        <w:rPr>
          <w:noProof/>
        </w:rPr>
        <w:t xml:space="preserve">ечение </w:t>
      </w:r>
      <w:r w:rsidRPr="00B93876">
        <w:t>д</w:t>
      </w:r>
      <w:r w:rsidRPr="00B93876">
        <w:rPr>
          <w:noProof/>
        </w:rPr>
        <w:t xml:space="preserve">есяти </w:t>
      </w:r>
      <w:r w:rsidRPr="00B93876">
        <w:t>д</w:t>
      </w:r>
      <w:r w:rsidRPr="00B93876">
        <w:rPr>
          <w:noProof/>
        </w:rPr>
        <w:t xml:space="preserve">ней </w:t>
      </w:r>
      <w:r w:rsidRPr="00B93876">
        <w:t>п</w:t>
      </w:r>
      <w:r w:rsidRPr="00B93876">
        <w:rPr>
          <w:noProof/>
        </w:rPr>
        <w:t xml:space="preserve">осле </w:t>
      </w:r>
      <w:r w:rsidRPr="00B93876">
        <w:t>п</w:t>
      </w:r>
      <w:r w:rsidRPr="00B93876">
        <w:rPr>
          <w:noProof/>
        </w:rPr>
        <w:t xml:space="preserve">редставления </w:t>
      </w:r>
      <w:r w:rsidRPr="00B93876">
        <w:t>е</w:t>
      </w:r>
      <w:r w:rsidRPr="00B93876">
        <w:rPr>
          <w:noProof/>
        </w:rPr>
        <w:t xml:space="preserve">му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w:t>
      </w:r>
      <w:r w:rsidRPr="00B93876">
        <w:t>и</w:t>
      </w:r>
      <w:r w:rsidRPr="00B93876">
        <w:rPr>
          <w:noProof/>
        </w:rPr>
        <w:t xml:space="preserve"> </w:t>
      </w:r>
      <w:r w:rsidRPr="00B93876">
        <w:t>у</w:t>
      </w:r>
      <w:r w:rsidRPr="00B93876">
        <w:rPr>
          <w:noProof/>
        </w:rPr>
        <w:t xml:space="preserve">казанных </w:t>
      </w:r>
      <w:r w:rsidRPr="00B93876">
        <w:t>в пункте 12</w:t>
      </w:r>
      <w:r w:rsidRPr="00B93876">
        <w:rPr>
          <w:noProof/>
        </w:rPr>
        <w:t xml:space="preserve"> </w:t>
      </w:r>
      <w:r w:rsidRPr="00B93876">
        <w:t>н</w:t>
      </w:r>
      <w:r w:rsidRPr="00B93876">
        <w:rPr>
          <w:noProof/>
        </w:rPr>
        <w:t xml:space="preserve">астоящей </w:t>
      </w:r>
      <w:r w:rsidRPr="00B93876">
        <w:t>с</w:t>
      </w:r>
      <w:r w:rsidRPr="00B93876">
        <w:rPr>
          <w:noProof/>
        </w:rPr>
        <w:t xml:space="preserve">татьи </w:t>
      </w:r>
      <w:r w:rsidRPr="00B93876">
        <w:t>п</w:t>
      </w:r>
      <w:r w:rsidRPr="00B93876">
        <w:rPr>
          <w:noProof/>
        </w:rPr>
        <w:t xml:space="preserve">риложений </w:t>
      </w:r>
      <w:r w:rsidRPr="00B93876">
        <w:t>п</w:t>
      </w:r>
      <w:r w:rsidRPr="00B93876">
        <w:rPr>
          <w:noProof/>
        </w:rPr>
        <w:t xml:space="preserve">ринимает </w:t>
      </w:r>
      <w:r w:rsidRPr="00B93876">
        <w:t>р</w:t>
      </w:r>
      <w:r w:rsidRPr="00B93876">
        <w:rPr>
          <w:noProof/>
        </w:rPr>
        <w:t xml:space="preserve">ешение </w:t>
      </w:r>
      <w:r w:rsidRPr="00B93876">
        <w:t>о</w:t>
      </w:r>
      <w:r w:rsidRPr="00B93876">
        <w:rPr>
          <w:noProof/>
        </w:rPr>
        <w:t xml:space="preserve"> </w:t>
      </w:r>
      <w:r w:rsidRPr="00B93876">
        <w:t>н</w:t>
      </w:r>
      <w:r w:rsidRPr="00B93876">
        <w:rPr>
          <w:noProof/>
        </w:rPr>
        <w:t xml:space="preserve">аправлении </w:t>
      </w:r>
      <w:r w:rsidRPr="00B93876">
        <w:t>п</w:t>
      </w:r>
      <w:r w:rsidRPr="00B93876">
        <w:rPr>
          <w:noProof/>
        </w:rPr>
        <w:t xml:space="preserve">роекта </w:t>
      </w:r>
      <w:r w:rsidRPr="00B93876">
        <w:t>в</w:t>
      </w:r>
      <w:r w:rsidRPr="00B93876">
        <w:rPr>
          <w:noProof/>
        </w:rPr>
        <w:t xml:space="preserve"> </w:t>
      </w:r>
      <w:r>
        <w:rPr>
          <w:noProof/>
        </w:rPr>
        <w:t xml:space="preserve">сельский </w:t>
      </w:r>
      <w:r w:rsidRPr="00B93876">
        <w:rPr>
          <w:noProof/>
        </w:rPr>
        <w:t xml:space="preserve"> Совет </w:t>
      </w:r>
      <w:r>
        <w:rPr>
          <w:noProof/>
        </w:rPr>
        <w:t xml:space="preserve">депутатов </w:t>
      </w:r>
      <w:r w:rsidRPr="00B93876">
        <w:t>и</w:t>
      </w:r>
      <w:r w:rsidRPr="00B93876">
        <w:rPr>
          <w:noProof/>
        </w:rPr>
        <w:t xml:space="preserve">ли </w:t>
      </w:r>
      <w:r w:rsidRPr="00B93876">
        <w:t>о</w:t>
      </w:r>
      <w:r w:rsidRPr="00B93876">
        <w:rPr>
          <w:noProof/>
        </w:rPr>
        <w:t xml:space="preserve">б </w:t>
      </w:r>
      <w:r w:rsidRPr="00B93876">
        <w:t>о</w:t>
      </w:r>
      <w:r w:rsidRPr="00B93876">
        <w:rPr>
          <w:noProof/>
        </w:rPr>
        <w:t xml:space="preserve">тклонении </w:t>
      </w:r>
      <w:r w:rsidRPr="00B93876">
        <w:t>п</w:t>
      </w:r>
      <w:r w:rsidRPr="00B93876">
        <w:rPr>
          <w:noProof/>
        </w:rPr>
        <w:t xml:space="preserve">роекта </w:t>
      </w:r>
      <w:r w:rsidRPr="00B93876">
        <w:t>и</w:t>
      </w:r>
      <w:r w:rsidRPr="00B93876">
        <w:rPr>
          <w:noProof/>
        </w:rPr>
        <w:t xml:space="preserve"> о </w:t>
      </w:r>
      <w:r w:rsidRPr="00B93876">
        <w:t>н</w:t>
      </w:r>
      <w:r w:rsidRPr="00B93876">
        <w:rPr>
          <w:noProof/>
        </w:rPr>
        <w:t xml:space="preserve">аправлении </w:t>
      </w:r>
      <w:r w:rsidRPr="00B93876">
        <w:t>е</w:t>
      </w:r>
      <w:r w:rsidRPr="00B93876">
        <w:rPr>
          <w:noProof/>
        </w:rPr>
        <w:t xml:space="preserve">го </w:t>
      </w:r>
      <w:r w:rsidRPr="00B93876">
        <w:t>н</w:t>
      </w:r>
      <w:r w:rsidRPr="00B93876">
        <w:rPr>
          <w:noProof/>
        </w:rPr>
        <w:t xml:space="preserve">а </w:t>
      </w:r>
      <w:r w:rsidRPr="00B93876">
        <w:t>д</w:t>
      </w:r>
      <w:r w:rsidRPr="00B93876">
        <w:rPr>
          <w:noProof/>
        </w:rPr>
        <w:t xml:space="preserve">оработку </w:t>
      </w:r>
      <w:r w:rsidRPr="00B93876">
        <w:t>с</w:t>
      </w:r>
      <w:r w:rsidRPr="00B93876">
        <w:rPr>
          <w:noProof/>
        </w:rPr>
        <w:t xml:space="preserve"> </w:t>
      </w:r>
      <w:r w:rsidRPr="00B93876">
        <w:t>у</w:t>
      </w:r>
      <w:r w:rsidRPr="00B93876">
        <w:rPr>
          <w:noProof/>
        </w:rPr>
        <w:t xml:space="preserve">казанием </w:t>
      </w:r>
      <w:r w:rsidRPr="00B93876">
        <w:t>д</w:t>
      </w:r>
      <w:r w:rsidRPr="00B93876">
        <w:rPr>
          <w:noProof/>
        </w:rPr>
        <w:t xml:space="preserve">аты </w:t>
      </w:r>
      <w:r w:rsidRPr="00B93876">
        <w:t>п</w:t>
      </w:r>
      <w:r w:rsidRPr="00B93876">
        <w:rPr>
          <w:noProof/>
        </w:rPr>
        <w:t xml:space="preserve">овторного </w:t>
      </w:r>
      <w:r w:rsidRPr="00B93876">
        <w:t>представления проекта.</w:t>
      </w:r>
      <w:proofErr w:type="gramEnd"/>
    </w:p>
    <w:p w:rsidR="00857CAB" w:rsidRPr="00B93876" w:rsidRDefault="00857CAB" w:rsidP="00857CAB">
      <w:pPr>
        <w:autoSpaceDE w:val="0"/>
        <w:autoSpaceDN w:val="0"/>
        <w:adjustRightInd w:val="0"/>
        <w:ind w:firstLine="540"/>
        <w:jc w:val="both"/>
        <w:rPr>
          <w:noProof/>
        </w:rPr>
      </w:pPr>
      <w:r w:rsidRPr="00B93876">
        <w:rPr>
          <w:noProof/>
        </w:rPr>
        <w:t xml:space="preserve">14. </w:t>
      </w:r>
      <w:r>
        <w:rPr>
          <w:noProof/>
        </w:rPr>
        <w:t xml:space="preserve">Сельский </w:t>
      </w:r>
      <w:r w:rsidRPr="00B93876">
        <w:rPr>
          <w:noProof/>
        </w:rPr>
        <w:t xml:space="preserve"> </w:t>
      </w:r>
      <w:r w:rsidRPr="00B93876">
        <w:t>С</w:t>
      </w:r>
      <w:r w:rsidRPr="00B93876">
        <w:rPr>
          <w:noProof/>
        </w:rPr>
        <w:t>овет</w:t>
      </w:r>
      <w:r>
        <w:rPr>
          <w:noProof/>
        </w:rPr>
        <w:t xml:space="preserve"> депутатов</w:t>
      </w:r>
      <w:r w:rsidRPr="00B93876">
        <w:rPr>
          <w:noProof/>
        </w:rPr>
        <w:t xml:space="preserve"> </w:t>
      </w:r>
      <w:r w:rsidRPr="00B93876">
        <w:t>п</w:t>
      </w:r>
      <w:r w:rsidRPr="00B93876">
        <w:rPr>
          <w:noProof/>
        </w:rPr>
        <w:t xml:space="preserve">о </w:t>
      </w:r>
      <w:r w:rsidRPr="00B93876">
        <w:t>р</w:t>
      </w:r>
      <w:r w:rsidRPr="00B93876">
        <w:rPr>
          <w:noProof/>
        </w:rPr>
        <w:t xml:space="preserve">езультатам </w:t>
      </w:r>
      <w:r w:rsidRPr="00B93876">
        <w:t>р</w:t>
      </w:r>
      <w:r w:rsidRPr="00B93876">
        <w:rPr>
          <w:noProof/>
        </w:rPr>
        <w:t xml:space="preserve">ассмотрения </w:t>
      </w:r>
      <w:r w:rsidRPr="00B93876">
        <w:t>п</w:t>
      </w:r>
      <w:r w:rsidRPr="00B93876">
        <w:rPr>
          <w:noProof/>
        </w:rPr>
        <w:t xml:space="preserve">роекта </w:t>
      </w:r>
      <w:r w:rsidRPr="00B93876">
        <w:t>о</w:t>
      </w:r>
      <w:r w:rsidRPr="00B93876">
        <w:rPr>
          <w:noProof/>
        </w:rPr>
        <w:t xml:space="preserve"> </w:t>
      </w:r>
      <w:r w:rsidRPr="00B93876">
        <w:t>в</w:t>
      </w:r>
      <w:r w:rsidRPr="00B93876">
        <w:rPr>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autoSpaceDE w:val="0"/>
              <w:autoSpaceDN w:val="0"/>
              <w:adjustRightInd w:val="0"/>
              <w:jc w:val="both"/>
              <w:rPr>
                <w:noProof/>
              </w:rPr>
            </w:pPr>
            <w:r w:rsidRPr="00B93876">
              <w:rPr>
                <w:noProof/>
              </w:rPr>
              <w:t>об утверждении изменений и (или) дополнений в Правила землепользования и застройки сельского поселения;</w:t>
            </w:r>
          </w:p>
          <w:p w:rsidR="00857CAB" w:rsidRPr="00B93876" w:rsidRDefault="00857CAB" w:rsidP="008979EF">
            <w:pPr>
              <w:jc w:val="both"/>
              <w:rPr>
                <w:rFonts w:eastAsia="Calibri"/>
              </w:rPr>
            </w:pPr>
            <w:r w:rsidRPr="00B93876">
              <w:rPr>
                <w:noProof/>
              </w:rPr>
              <w:t xml:space="preserve">о направлении проекта </w:t>
            </w:r>
            <w:r w:rsidRPr="00B93876">
              <w:t>о</w:t>
            </w:r>
            <w:r w:rsidRPr="00B93876">
              <w:rPr>
                <w:noProof/>
              </w:rPr>
              <w:t xml:space="preserve"> </w:t>
            </w:r>
            <w:r w:rsidRPr="00B93876">
              <w:t>в</w:t>
            </w:r>
            <w:r w:rsidRPr="00B93876">
              <w:rPr>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857CAB" w:rsidRPr="00B93876" w:rsidRDefault="00857CAB" w:rsidP="00857CAB">
      <w:pPr>
        <w:autoSpaceDE w:val="0"/>
        <w:autoSpaceDN w:val="0"/>
        <w:adjustRightInd w:val="0"/>
        <w:ind w:firstLine="540"/>
        <w:jc w:val="both"/>
        <w:rPr>
          <w:noProof/>
        </w:rPr>
      </w:pPr>
      <w:r w:rsidRPr="00B93876">
        <w:rPr>
          <w:noProof/>
        </w:rPr>
        <w:t xml:space="preserve">15. Изменения и (или) дополнения в Правила землепользования и застройки сельского поселения </w:t>
      </w:r>
      <w:r w:rsidRPr="00B93876">
        <w:t>п</w:t>
      </w:r>
      <w:r w:rsidRPr="00B93876">
        <w:rPr>
          <w:noProof/>
        </w:rPr>
        <w:t xml:space="preserve">одлежат </w:t>
      </w:r>
      <w:r w:rsidRPr="00B93876">
        <w:t>о</w:t>
      </w:r>
      <w:r>
        <w:t>бнародованию</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16. </w:t>
      </w:r>
      <w:r w:rsidRPr="00B93876">
        <w:t>Ф</w:t>
      </w:r>
      <w:r w:rsidRPr="00B93876">
        <w:rPr>
          <w:noProof/>
        </w:rPr>
        <w:t xml:space="preserve">изические </w:t>
      </w:r>
      <w:r w:rsidRPr="00B93876">
        <w:t>и</w:t>
      </w:r>
      <w:r w:rsidRPr="00B93876">
        <w:rPr>
          <w:noProof/>
        </w:rPr>
        <w:t xml:space="preserve"> </w:t>
      </w:r>
      <w:r w:rsidRPr="00B93876">
        <w:t>ю</w:t>
      </w:r>
      <w:r w:rsidRPr="00B93876">
        <w:rPr>
          <w:noProof/>
        </w:rPr>
        <w:t xml:space="preserve">ридические </w:t>
      </w:r>
      <w:r w:rsidRPr="00B93876">
        <w:t>л</w:t>
      </w:r>
      <w:r w:rsidRPr="00B93876">
        <w:rPr>
          <w:noProof/>
        </w:rPr>
        <w:t xml:space="preserve">ица </w:t>
      </w:r>
      <w:r w:rsidRPr="00B93876">
        <w:t>в</w:t>
      </w:r>
      <w:r w:rsidRPr="00B93876">
        <w:rPr>
          <w:noProof/>
        </w:rPr>
        <w:t xml:space="preserve">праве </w:t>
      </w:r>
      <w:r w:rsidRPr="00B93876">
        <w:t>о</w:t>
      </w:r>
      <w:r w:rsidRPr="00B93876">
        <w:rPr>
          <w:noProof/>
        </w:rPr>
        <w:t xml:space="preserve">спорить </w:t>
      </w:r>
      <w:r w:rsidRPr="00B93876">
        <w:t>р</w:t>
      </w:r>
      <w:r w:rsidRPr="00B93876">
        <w:rPr>
          <w:noProof/>
        </w:rPr>
        <w:t xml:space="preserve">ешение </w:t>
      </w:r>
      <w:r w:rsidRPr="00B93876">
        <w:t>о</w:t>
      </w:r>
      <w:r w:rsidRPr="00B93876">
        <w:rPr>
          <w:noProof/>
        </w:rPr>
        <w:t xml:space="preserve">б </w:t>
      </w:r>
      <w:r w:rsidRPr="00B93876">
        <w:t>у</w:t>
      </w:r>
      <w:r w:rsidRPr="00B93876">
        <w:rPr>
          <w:noProof/>
        </w:rPr>
        <w:t>тверждении изменений и (или) дополнений в Правила землепользования и застройки сельского поселения</w:t>
      </w:r>
      <w:r w:rsidRPr="00B93876">
        <w:t xml:space="preserve"> в</w:t>
      </w:r>
      <w:r w:rsidRPr="00B93876">
        <w:rPr>
          <w:noProof/>
        </w:rPr>
        <w:t xml:space="preserve"> </w:t>
      </w:r>
      <w:r w:rsidRPr="00B93876">
        <w:t>с</w:t>
      </w:r>
      <w:r w:rsidRPr="00B93876">
        <w:rPr>
          <w:noProof/>
        </w:rPr>
        <w:t xml:space="preserve">удебном </w:t>
      </w:r>
      <w:r w:rsidRPr="00B93876">
        <w:t>п</w:t>
      </w:r>
      <w:r w:rsidRPr="00B93876">
        <w:rPr>
          <w:noProof/>
        </w:rPr>
        <w:t>орядке.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17. Настоящая статья не применяется: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w:t>
      </w:r>
      <w:r>
        <w:rPr>
          <w:rFonts w:ascii="Times New Roman" w:hAnsi="Times New Roman" w:cs="Times New Roman"/>
          <w:sz w:val="24"/>
          <w:szCs w:val="24"/>
        </w:rPr>
        <w:t xml:space="preserve">Республики Алтай </w:t>
      </w:r>
      <w:r w:rsidRPr="00B93876">
        <w:rPr>
          <w:rFonts w:ascii="Times New Roman" w:hAnsi="Times New Roman" w:cs="Times New Roman"/>
          <w:sz w:val="24"/>
          <w:szCs w:val="24"/>
        </w:rPr>
        <w:t xml:space="preserve"> и Уставом сельского поселения при внесении непринципиальных изменений.</w:t>
      </w:r>
    </w:p>
    <w:p w:rsidR="00857CAB" w:rsidRPr="00B93876" w:rsidRDefault="00857CAB" w:rsidP="00857CAB">
      <w:pPr>
        <w:pStyle w:val="a5"/>
        <w:tabs>
          <w:tab w:val="left" w:pos="360"/>
        </w:tabs>
        <w:spacing w:after="0"/>
        <w:ind w:left="0" w:firstLine="539"/>
        <w:jc w:val="both"/>
        <w:rPr>
          <w:b/>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Статья 1</w:t>
            </w:r>
            <w:r>
              <w:rPr>
                <w:rFonts w:eastAsia="Calibri"/>
                <w:b/>
              </w:rPr>
              <w:t>2</w:t>
            </w:r>
            <w:r w:rsidRPr="00B93876">
              <w:rPr>
                <w:rFonts w:eastAsia="Calibri"/>
                <w:b/>
              </w:rPr>
              <w:t>.</w:t>
            </w:r>
          </w:p>
        </w:tc>
        <w:tc>
          <w:tcPr>
            <w:tcW w:w="7336" w:type="dxa"/>
          </w:tcPr>
          <w:p w:rsidR="00857CAB" w:rsidRPr="00B93876" w:rsidRDefault="00857CAB" w:rsidP="008979EF">
            <w:pPr>
              <w:ind w:left="-112" w:right="-1"/>
              <w:rPr>
                <w:b/>
              </w:rPr>
            </w:pPr>
            <w:r w:rsidRPr="00B93876">
              <w:rPr>
                <w:b/>
              </w:rPr>
              <w:t>Действие Правил по отношению к Генеральному плану поселения, документации по планировке территории, ранее возникшим правам.</w:t>
            </w:r>
          </w:p>
        </w:tc>
      </w:tr>
    </w:tbl>
    <w:p w:rsidR="00857CAB" w:rsidRPr="00B93876" w:rsidRDefault="00857CAB" w:rsidP="00857CAB">
      <w:pPr>
        <w:pStyle w:val="a5"/>
        <w:tabs>
          <w:tab w:val="left" w:pos="360"/>
        </w:tabs>
        <w:spacing w:after="0"/>
        <w:ind w:left="0" w:firstLine="539"/>
        <w:jc w:val="both"/>
        <w:rPr>
          <w:b/>
        </w:rPr>
      </w:pPr>
    </w:p>
    <w:p w:rsidR="00857CAB" w:rsidRPr="00B93876" w:rsidRDefault="00857CAB" w:rsidP="00857CAB">
      <w:pPr>
        <w:pStyle w:val="a5"/>
        <w:tabs>
          <w:tab w:val="left" w:pos="720"/>
        </w:tabs>
        <w:spacing w:after="0"/>
        <w:ind w:left="0" w:firstLine="540"/>
        <w:jc w:val="both"/>
      </w:pPr>
      <w:r w:rsidRPr="00B93876">
        <w:t>1. Правила землепользования и застройки разработаны на основе Генплана сельского поселения и не должны ему противоречить.</w:t>
      </w:r>
    </w:p>
    <w:p w:rsidR="00857CAB" w:rsidRPr="00B93876" w:rsidRDefault="00857CAB" w:rsidP="00857CAB">
      <w:pPr>
        <w:pStyle w:val="a5"/>
        <w:tabs>
          <w:tab w:val="left" w:pos="720"/>
        </w:tabs>
        <w:spacing w:after="0"/>
        <w:ind w:left="0" w:firstLine="540"/>
        <w:jc w:val="both"/>
      </w:pPr>
      <w:r w:rsidRPr="00B93876">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857CAB" w:rsidRPr="00B93876" w:rsidRDefault="00857CAB" w:rsidP="00857CAB">
      <w:pPr>
        <w:pStyle w:val="a5"/>
        <w:tabs>
          <w:tab w:val="left" w:pos="720"/>
        </w:tabs>
        <w:spacing w:after="0"/>
        <w:ind w:left="0" w:firstLine="540"/>
        <w:jc w:val="both"/>
      </w:pPr>
      <w:r w:rsidRPr="00B93876">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857CAB" w:rsidRPr="00B93876" w:rsidRDefault="00857CAB" w:rsidP="00857CAB">
      <w:pPr>
        <w:pStyle w:val="a5"/>
        <w:tabs>
          <w:tab w:val="left" w:pos="720"/>
        </w:tabs>
        <w:spacing w:after="0"/>
        <w:ind w:left="0" w:firstLine="540"/>
        <w:jc w:val="both"/>
      </w:pPr>
      <w:r w:rsidRPr="00B93876">
        <w:t>4. Разрешения на строительство, реконструкцию, выданные до вступления в силу настоящих Правил, являются действительными.</w:t>
      </w:r>
    </w:p>
    <w:p w:rsidR="00857CAB" w:rsidRPr="00B93876" w:rsidRDefault="00857CAB" w:rsidP="00857CAB">
      <w:pPr>
        <w:pStyle w:val="a5"/>
        <w:tabs>
          <w:tab w:val="left" w:pos="0"/>
          <w:tab w:val="left" w:pos="720"/>
        </w:tabs>
        <w:spacing w:after="0"/>
        <w:ind w:left="0" w:firstLine="540"/>
        <w:jc w:val="both"/>
      </w:pPr>
      <w:r w:rsidRPr="00B93876">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a5"/>
              <w:tabs>
                <w:tab w:val="left" w:pos="0"/>
                <w:tab w:val="left" w:pos="720"/>
              </w:tabs>
              <w:spacing w:after="0"/>
              <w:ind w:left="0"/>
              <w:jc w:val="both"/>
            </w:pPr>
            <w:r w:rsidRPr="00B93876">
              <w:lastRenderedPageBreak/>
              <w:t xml:space="preserve">имеют вид, виды использования, которые не поименованы как разрешенные для </w:t>
            </w:r>
            <w:r w:rsidRPr="00B93876">
              <w:lastRenderedPageBreak/>
              <w:t>соответствующих территориальных зон;</w:t>
            </w:r>
          </w:p>
          <w:p w:rsidR="00857CAB" w:rsidRPr="00B93876" w:rsidRDefault="00857CAB" w:rsidP="008979EF">
            <w:pPr>
              <w:pStyle w:val="a5"/>
              <w:tabs>
                <w:tab w:val="left" w:pos="0"/>
                <w:tab w:val="left" w:pos="720"/>
              </w:tabs>
              <w:spacing w:after="0"/>
              <w:ind w:left="0"/>
              <w:jc w:val="both"/>
            </w:pPr>
            <w:r w:rsidRPr="00B93876">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B93876">
              <w:t>водоохранных</w:t>
            </w:r>
            <w:proofErr w:type="spellEnd"/>
            <w:r w:rsidRPr="00B93876">
              <w:t xml:space="preserve"> зонах, в пределах которых не предусмотрено размещение соответствующих объектов согласно настоящим Правилам; </w:t>
            </w:r>
          </w:p>
          <w:p w:rsidR="00857CAB" w:rsidRPr="00B93876" w:rsidRDefault="00857CAB" w:rsidP="008979EF">
            <w:pPr>
              <w:jc w:val="both"/>
              <w:rPr>
                <w:rFonts w:eastAsia="Calibri"/>
              </w:rPr>
            </w:pPr>
            <w:r w:rsidRPr="00B93876">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857CAB" w:rsidRPr="00B93876" w:rsidRDefault="00857CAB" w:rsidP="00857CAB">
      <w:pPr>
        <w:pStyle w:val="a5"/>
        <w:tabs>
          <w:tab w:val="left" w:pos="0"/>
          <w:tab w:val="left" w:pos="720"/>
        </w:tabs>
        <w:spacing w:after="0"/>
        <w:ind w:left="0" w:firstLine="540"/>
        <w:jc w:val="both"/>
      </w:pPr>
      <w:r w:rsidRPr="00B93876">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57CAB" w:rsidRPr="00B93876" w:rsidRDefault="00857CAB" w:rsidP="00857CAB">
      <w:pPr>
        <w:pStyle w:val="a5"/>
        <w:tabs>
          <w:tab w:val="left" w:pos="0"/>
          <w:tab w:val="left" w:pos="720"/>
        </w:tabs>
        <w:spacing w:after="0"/>
        <w:ind w:left="0" w:firstLine="540"/>
        <w:jc w:val="both"/>
      </w:pPr>
      <w:r w:rsidRPr="00B93876">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857CAB" w:rsidRPr="00B93876" w:rsidRDefault="00857CAB" w:rsidP="00857CAB">
      <w:pPr>
        <w:pStyle w:val="3"/>
        <w:spacing w:before="0" w:after="0"/>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ГЛАВА </w:t>
            </w:r>
            <w:r w:rsidRPr="00B93876">
              <w:rPr>
                <w:rFonts w:eastAsia="Calibri"/>
                <w:b/>
                <w:lang w:val="en-US"/>
              </w:rPr>
              <w:t>IV</w:t>
            </w:r>
            <w:r w:rsidRPr="00B93876">
              <w:rPr>
                <w:rFonts w:eastAsia="Calibri"/>
                <w:b/>
              </w:rPr>
              <w:t>.</w:t>
            </w:r>
          </w:p>
          <w:p w:rsidR="00857CAB" w:rsidRPr="00B93876"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r w:rsidRPr="00B93876">
              <w:rPr>
                <w:rFonts w:eastAsia="Calibri"/>
                <w:b/>
              </w:rPr>
              <w:t>Статья 1</w:t>
            </w:r>
            <w:r>
              <w:rPr>
                <w:rFonts w:eastAsia="Calibri"/>
                <w:b/>
              </w:rPr>
              <w:t>3</w:t>
            </w:r>
            <w:r w:rsidRPr="00B93876">
              <w:rPr>
                <w:rFonts w:eastAsia="Calibri"/>
                <w:b/>
              </w:rPr>
              <w:t>.</w:t>
            </w:r>
          </w:p>
        </w:tc>
        <w:tc>
          <w:tcPr>
            <w:tcW w:w="7336" w:type="dxa"/>
          </w:tcPr>
          <w:p w:rsidR="00857CAB" w:rsidRPr="00B93876" w:rsidRDefault="00857CAB" w:rsidP="008979EF">
            <w:pPr>
              <w:ind w:left="-112" w:right="-1"/>
              <w:rPr>
                <w:b/>
              </w:rPr>
            </w:pPr>
            <w:r w:rsidRPr="00B93876">
              <w:rPr>
                <w:b/>
              </w:rPr>
              <w:t>РЕГУЛИРОВАНИЕ ЗЕМЛЕПОЛЬЗОВАНИЯ НА  ТЕРРИТОРИИ СЕЛЬСКОГО ПОСЕЛЕНИЯ.</w:t>
            </w:r>
          </w:p>
          <w:p w:rsidR="00857CAB" w:rsidRPr="00B93876" w:rsidRDefault="00857CAB" w:rsidP="008979EF">
            <w:pPr>
              <w:ind w:left="-112" w:right="-1"/>
              <w:rPr>
                <w:b/>
              </w:rPr>
            </w:pPr>
            <w:r w:rsidRPr="00B93876">
              <w:rPr>
                <w:b/>
              </w:rPr>
              <w:t>Право собственности на землю.</w:t>
            </w:r>
          </w:p>
        </w:tc>
      </w:tr>
    </w:tbl>
    <w:p w:rsidR="00857CAB" w:rsidRPr="00B93876" w:rsidRDefault="00857CAB" w:rsidP="00857CAB">
      <w:pPr>
        <w:pStyle w:val="a3"/>
        <w:tabs>
          <w:tab w:val="decimal" w:pos="0"/>
        </w:tabs>
        <w:ind w:firstLine="540"/>
        <w:jc w:val="both"/>
        <w:rPr>
          <w:b w:val="0"/>
          <w:sz w:val="28"/>
          <w:szCs w:val="28"/>
        </w:rPr>
      </w:pPr>
    </w:p>
    <w:p w:rsidR="00857CAB" w:rsidRPr="00B93876" w:rsidRDefault="00857CAB" w:rsidP="00857CAB">
      <w:pPr>
        <w:widowControl w:val="0"/>
        <w:autoSpaceDE w:val="0"/>
        <w:autoSpaceDN w:val="0"/>
        <w:adjustRightInd w:val="0"/>
        <w:jc w:val="both"/>
      </w:pPr>
      <w:bookmarkStart w:id="31" w:name="_Toc154142021"/>
      <w:bookmarkStart w:id="32" w:name="sub_151"/>
      <w:bookmarkStart w:id="33" w:name="_Toc130098619"/>
      <w:bookmarkEnd w:id="31"/>
      <w:r w:rsidRPr="00B93876">
        <w:t xml:space="preserve">         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w:t>
      </w:r>
      <w:r>
        <w:t>Республики Алтай</w:t>
      </w:r>
      <w:r w:rsidRPr="00B93876">
        <w:t xml:space="preserve">, </w:t>
      </w:r>
      <w:r>
        <w:t xml:space="preserve">Мо «Онгудайский </w:t>
      </w:r>
      <w:r w:rsidRPr="00B93876">
        <w:t xml:space="preserve"> район</w:t>
      </w:r>
      <w:r>
        <w:t xml:space="preserve">» </w:t>
      </w:r>
      <w:r w:rsidRPr="00B93876">
        <w:t xml:space="preserve"> и </w:t>
      </w:r>
      <w:r>
        <w:t>Ининского</w:t>
      </w:r>
      <w:r w:rsidRPr="00B93876">
        <w:t xml:space="preserve"> сельского поселения.</w:t>
      </w:r>
    </w:p>
    <w:p w:rsidR="00857CAB" w:rsidRPr="00B93876" w:rsidRDefault="00857CAB" w:rsidP="00857CAB">
      <w:pPr>
        <w:widowControl w:val="0"/>
        <w:autoSpaceDE w:val="0"/>
        <w:autoSpaceDN w:val="0"/>
        <w:adjustRightInd w:val="0"/>
        <w:ind w:firstLine="540"/>
        <w:jc w:val="both"/>
      </w:pPr>
      <w:r w:rsidRPr="00B93876">
        <w:t>2. В собственности сельского поселения находятся земельные участки:</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widowControl w:val="0"/>
              <w:autoSpaceDE w:val="0"/>
              <w:autoSpaceDN w:val="0"/>
              <w:adjustRightInd w:val="0"/>
              <w:jc w:val="both"/>
            </w:pPr>
            <w:r w:rsidRPr="00B93876">
              <w:t xml:space="preserve">признанные таковыми федеральными законами и принятыми в соответствии с ними законами </w:t>
            </w:r>
            <w:r>
              <w:t>Республики Алтай</w:t>
            </w:r>
            <w:r w:rsidRPr="00B93876">
              <w:t>;</w:t>
            </w:r>
          </w:p>
          <w:p w:rsidR="00857CAB" w:rsidRPr="00B93876" w:rsidRDefault="00857CAB" w:rsidP="008979EF">
            <w:pPr>
              <w:widowControl w:val="0"/>
              <w:autoSpaceDE w:val="0"/>
              <w:autoSpaceDN w:val="0"/>
              <w:adjustRightInd w:val="0"/>
              <w:jc w:val="both"/>
            </w:pPr>
            <w:r w:rsidRPr="00B93876">
              <w:t xml:space="preserve">право муниципальной </w:t>
            </w:r>
            <w:proofErr w:type="gramStart"/>
            <w:r w:rsidRPr="00B93876">
              <w:t>собственности</w:t>
            </w:r>
            <w:proofErr w:type="gramEnd"/>
            <w:r w:rsidRPr="00B93876">
              <w:t xml:space="preserve"> на которые возникло при разграничении государственной собственности на землю;</w:t>
            </w:r>
          </w:p>
          <w:p w:rsidR="00857CAB" w:rsidRPr="00B93876" w:rsidRDefault="00857CAB" w:rsidP="008979EF">
            <w:pPr>
              <w:jc w:val="both"/>
              <w:rPr>
                <w:rFonts w:eastAsia="Calibri"/>
              </w:rPr>
            </w:pPr>
            <w:proofErr w:type="gramStart"/>
            <w:r w:rsidRPr="00B93876">
              <w:t>приобретенные</w:t>
            </w:r>
            <w:proofErr w:type="gramEnd"/>
            <w:r w:rsidRPr="00B93876">
              <w:t xml:space="preserve"> по основаниям, установленным гражданским законодательством.</w:t>
            </w:r>
          </w:p>
        </w:tc>
      </w:tr>
    </w:tbl>
    <w:p w:rsidR="00857CAB" w:rsidRPr="00B93876" w:rsidRDefault="00857CAB" w:rsidP="00857CAB">
      <w:pPr>
        <w:widowControl w:val="0"/>
        <w:autoSpaceDE w:val="0"/>
        <w:autoSpaceDN w:val="0"/>
        <w:adjustRightInd w:val="0"/>
        <w:ind w:firstLine="540"/>
        <w:jc w:val="both"/>
      </w:pPr>
      <w:r w:rsidRPr="00B93876">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857CAB" w:rsidRPr="00B93876" w:rsidRDefault="00857CAB" w:rsidP="00857CAB">
      <w:pPr>
        <w:tabs>
          <w:tab w:val="num" w:pos="0"/>
        </w:tabs>
        <w:ind w:firstLine="540"/>
        <w:jc w:val="both"/>
      </w:pPr>
      <w:r w:rsidRPr="00B93876">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857CAB" w:rsidRPr="00B93876" w:rsidRDefault="00857CAB" w:rsidP="00857CAB">
      <w:pPr>
        <w:tabs>
          <w:tab w:val="num" w:pos="0"/>
        </w:tabs>
        <w:ind w:firstLine="540"/>
        <w:jc w:val="both"/>
      </w:pPr>
      <w:bookmarkStart w:id="34" w:name="sub_26001"/>
      <w:r w:rsidRPr="00B93876">
        <w:t xml:space="preserve">5. Лица, имеющие в собственности земельный участок, вправе продать, подарить, отдать в залог, сдать его в аренду или распорядиться им иным </w:t>
      </w:r>
      <w:proofErr w:type="gramStart"/>
      <w:r w:rsidRPr="00B93876">
        <w:t>образом</w:t>
      </w:r>
      <w:proofErr w:type="gramEnd"/>
      <w:r w:rsidRPr="00B93876">
        <w:t xml:space="preserve"> поскольку соответствующие земли на основании закона не исключены из оборота или не ограничены в обороте.</w:t>
      </w:r>
    </w:p>
    <w:p w:rsidR="00857CAB" w:rsidRPr="00B93876" w:rsidRDefault="00857CAB" w:rsidP="00857CAB">
      <w:pPr>
        <w:tabs>
          <w:tab w:val="num" w:pos="0"/>
        </w:tabs>
        <w:ind w:firstLine="540"/>
        <w:jc w:val="both"/>
      </w:pPr>
      <w:r w:rsidRPr="00B93876">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w:t>
      </w:r>
      <w:r w:rsidRPr="005114C7">
        <w:rPr>
          <w:sz w:val="22"/>
          <w:szCs w:val="22"/>
        </w:rPr>
        <w:t>Федеральной службы государственной  регистрации, кадастра и картографии   по Республике Алтай</w:t>
      </w:r>
      <w:r w:rsidRPr="00B93876">
        <w:t>.</w:t>
      </w:r>
    </w:p>
    <w:p w:rsidR="00857CAB" w:rsidRPr="00B93876" w:rsidRDefault="00857CAB" w:rsidP="00857CAB">
      <w:pPr>
        <w:tabs>
          <w:tab w:val="num" w:pos="0"/>
        </w:tabs>
        <w:ind w:firstLine="540"/>
        <w:jc w:val="both"/>
      </w:pPr>
      <w:r w:rsidRPr="00B93876">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57CAB" w:rsidRPr="00B93876" w:rsidRDefault="00857CAB" w:rsidP="00857CAB">
      <w:pPr>
        <w:tabs>
          <w:tab w:val="num" w:pos="0"/>
        </w:tabs>
        <w:ind w:firstLine="540"/>
        <w:jc w:val="both"/>
      </w:pPr>
      <w:r w:rsidRPr="00B93876">
        <w:lastRenderedPageBreak/>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857CAB" w:rsidRPr="00B93876" w:rsidRDefault="00857CAB" w:rsidP="00857CAB">
      <w:pPr>
        <w:tabs>
          <w:tab w:val="num" w:pos="0"/>
        </w:tabs>
        <w:ind w:firstLine="540"/>
        <w:jc w:val="both"/>
      </w:pPr>
      <w:r w:rsidRPr="00B93876">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857CAB" w:rsidRPr="00B93876" w:rsidRDefault="00857CAB" w:rsidP="00857CAB">
      <w:pPr>
        <w:tabs>
          <w:tab w:val="num" w:pos="0"/>
        </w:tabs>
        <w:ind w:firstLine="540"/>
        <w:jc w:val="both"/>
      </w:pPr>
      <w:r w:rsidRPr="00B93876">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2"/>
      <w:bookmarkEnd w:id="34"/>
    </w:p>
    <w:p w:rsidR="00857CAB" w:rsidRPr="00B93876" w:rsidRDefault="00857CAB" w:rsidP="00857CAB">
      <w:pPr>
        <w:tabs>
          <w:tab w:val="num" w:pos="0"/>
        </w:tabs>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Статья 1</w:t>
            </w:r>
            <w:r>
              <w:rPr>
                <w:rFonts w:eastAsia="Calibri"/>
                <w:b/>
              </w:rPr>
              <w:t>4</w:t>
            </w:r>
            <w:r w:rsidRPr="00B93876">
              <w:rPr>
                <w:rFonts w:eastAsia="Calibri"/>
                <w:b/>
              </w:rPr>
              <w:t>.</w:t>
            </w:r>
          </w:p>
        </w:tc>
        <w:tc>
          <w:tcPr>
            <w:tcW w:w="7336" w:type="dxa"/>
          </w:tcPr>
          <w:p w:rsidR="00857CAB" w:rsidRPr="00B93876" w:rsidRDefault="00857CAB" w:rsidP="008979EF">
            <w:pPr>
              <w:ind w:left="-112" w:right="-1"/>
              <w:rPr>
                <w:b/>
              </w:rPr>
            </w:pPr>
            <w:r w:rsidRPr="00B93876">
              <w:rPr>
                <w:b/>
              </w:rPr>
              <w:t>Право постоянного (бессрочного) пользования земельными участками.</w:t>
            </w:r>
          </w:p>
        </w:tc>
      </w:tr>
    </w:tbl>
    <w:p w:rsidR="00857CAB" w:rsidRPr="00B93876" w:rsidRDefault="00857CAB" w:rsidP="00857CAB">
      <w:pPr>
        <w:autoSpaceDE w:val="0"/>
        <w:autoSpaceDN w:val="0"/>
        <w:adjustRightInd w:val="0"/>
        <w:ind w:firstLine="540"/>
        <w:jc w:val="both"/>
        <w:rPr>
          <w:b/>
        </w:rPr>
      </w:pPr>
    </w:p>
    <w:p w:rsidR="00857CAB" w:rsidRPr="00B93876" w:rsidRDefault="00857CAB" w:rsidP="00857CAB">
      <w:pPr>
        <w:tabs>
          <w:tab w:val="num" w:pos="0"/>
        </w:tabs>
        <w:ind w:firstLine="539"/>
        <w:jc w:val="both"/>
      </w:pPr>
      <w:r w:rsidRPr="00B93876">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857CAB" w:rsidRPr="00B93876" w:rsidRDefault="00857CAB" w:rsidP="00857CAB">
      <w:pPr>
        <w:tabs>
          <w:tab w:val="num" w:pos="0"/>
        </w:tabs>
        <w:ind w:firstLine="539"/>
        <w:jc w:val="both"/>
      </w:pPr>
      <w:r w:rsidRPr="00B93876">
        <w:t xml:space="preserve">2. </w:t>
      </w:r>
      <w:proofErr w:type="gramStart"/>
      <w:r w:rsidRPr="00B93876">
        <w:t xml:space="preserve">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w:t>
      </w:r>
      <w:r>
        <w:t>июля</w:t>
      </w:r>
      <w:r w:rsidRPr="00B93876">
        <w:t xml:space="preserve"> 201</w:t>
      </w:r>
      <w:r>
        <w:t>2</w:t>
      </w:r>
      <w:r w:rsidRPr="00B93876">
        <w:t xml:space="preserve"> года в соответствии с нормами Земельного Кодекса Российской Федерации.</w:t>
      </w:r>
      <w:proofErr w:type="gramEnd"/>
    </w:p>
    <w:p w:rsidR="00857CAB" w:rsidRPr="00B93876" w:rsidRDefault="00857CAB" w:rsidP="00857CAB">
      <w:pPr>
        <w:tabs>
          <w:tab w:val="num" w:pos="0"/>
        </w:tabs>
        <w:ind w:firstLine="540"/>
        <w:jc w:val="both"/>
      </w:pPr>
      <w:bookmarkStart w:id="35" w:name="sub_2002"/>
      <w:r w:rsidRPr="00B93876">
        <w:t>3. Гражданам земельные участки в постоянное (бессрочное) пользование не предоставляются.</w:t>
      </w:r>
    </w:p>
    <w:p w:rsidR="00857CAB" w:rsidRPr="00B93876" w:rsidRDefault="00857CAB" w:rsidP="00857CAB">
      <w:pPr>
        <w:tabs>
          <w:tab w:val="num" w:pos="0"/>
        </w:tabs>
        <w:ind w:firstLine="540"/>
        <w:jc w:val="both"/>
      </w:pPr>
      <w:bookmarkStart w:id="36" w:name="sub_2003"/>
      <w:bookmarkEnd w:id="35"/>
      <w:r w:rsidRPr="00B93876">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857CAB" w:rsidRPr="00B93876" w:rsidRDefault="00857CAB" w:rsidP="00857CAB">
      <w:pPr>
        <w:tabs>
          <w:tab w:val="num" w:pos="0"/>
        </w:tabs>
        <w:ind w:firstLine="540"/>
        <w:jc w:val="both"/>
      </w:pPr>
      <w:r w:rsidRPr="00B93876">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857CAB" w:rsidRPr="00B93876" w:rsidRDefault="00857CAB" w:rsidP="00857CAB">
      <w:pPr>
        <w:tabs>
          <w:tab w:val="num" w:pos="0"/>
        </w:tabs>
        <w:ind w:firstLine="540"/>
        <w:jc w:val="both"/>
      </w:pPr>
      <w:bookmarkStart w:id="37" w:name="sub_2004"/>
      <w:bookmarkEnd w:id="36"/>
      <w:r w:rsidRPr="00B93876">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r w:rsidRPr="00B93876">
              <w:rPr>
                <w:rFonts w:eastAsia="Calibri"/>
                <w:b/>
              </w:rPr>
              <w:t>Статья 1</w:t>
            </w:r>
            <w:r>
              <w:rPr>
                <w:rFonts w:eastAsia="Calibri"/>
                <w:b/>
              </w:rPr>
              <w:t>5</w:t>
            </w:r>
            <w:r w:rsidRPr="00B93876">
              <w:rPr>
                <w:rFonts w:eastAsia="Calibri"/>
                <w:b/>
              </w:rPr>
              <w:t>.</w:t>
            </w:r>
          </w:p>
        </w:tc>
        <w:tc>
          <w:tcPr>
            <w:tcW w:w="7336" w:type="dxa"/>
          </w:tcPr>
          <w:p w:rsidR="00857CAB" w:rsidRDefault="00857CAB" w:rsidP="008979EF">
            <w:pPr>
              <w:ind w:left="-112" w:right="-1"/>
              <w:rPr>
                <w:b/>
              </w:rPr>
            </w:pPr>
          </w:p>
          <w:p w:rsidR="00857CAB" w:rsidRPr="00B93876" w:rsidRDefault="00857CAB" w:rsidP="008979EF">
            <w:pPr>
              <w:ind w:left="-112" w:right="-1"/>
              <w:rPr>
                <w:b/>
              </w:rPr>
            </w:pPr>
            <w:r w:rsidRPr="00B93876">
              <w:rPr>
                <w:b/>
              </w:rPr>
              <w:t>Право пожизненного наследуемого владения земельными участками.</w:t>
            </w:r>
          </w:p>
        </w:tc>
      </w:tr>
    </w:tbl>
    <w:p w:rsidR="00857CAB" w:rsidRPr="00B93876" w:rsidRDefault="00857CAB" w:rsidP="00857CAB">
      <w:pPr>
        <w:tabs>
          <w:tab w:val="num" w:pos="0"/>
        </w:tabs>
        <w:ind w:firstLine="539"/>
        <w:jc w:val="both"/>
        <w:rPr>
          <w:sz w:val="28"/>
          <w:szCs w:val="28"/>
        </w:rPr>
      </w:pPr>
    </w:p>
    <w:p w:rsidR="00857CAB" w:rsidRPr="00B93876" w:rsidRDefault="00857CAB" w:rsidP="00857CAB">
      <w:pPr>
        <w:tabs>
          <w:tab w:val="num" w:pos="0"/>
        </w:tabs>
        <w:ind w:firstLine="539"/>
        <w:jc w:val="both"/>
      </w:pPr>
      <w:bookmarkStart w:id="38" w:name="sub_2661"/>
      <w:bookmarkStart w:id="39" w:name="sub_211"/>
      <w:bookmarkEnd w:id="37"/>
      <w:r w:rsidRPr="00B93876">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8"/>
    <w:p w:rsidR="00857CAB" w:rsidRPr="00B93876" w:rsidRDefault="00857CAB" w:rsidP="00857CAB">
      <w:pPr>
        <w:tabs>
          <w:tab w:val="num" w:pos="0"/>
        </w:tabs>
        <w:ind w:firstLine="539"/>
        <w:jc w:val="both"/>
      </w:pPr>
      <w:r w:rsidRPr="00B93876">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857CAB" w:rsidRPr="00B93876" w:rsidRDefault="00857CAB" w:rsidP="00857CAB">
      <w:pPr>
        <w:tabs>
          <w:tab w:val="num" w:pos="0"/>
        </w:tabs>
        <w:ind w:firstLine="540"/>
        <w:jc w:val="both"/>
      </w:pPr>
      <w:r w:rsidRPr="00B93876">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857CAB" w:rsidRPr="00B93876" w:rsidRDefault="00857CAB" w:rsidP="00857CAB">
      <w:pPr>
        <w:tabs>
          <w:tab w:val="num" w:pos="0"/>
        </w:tabs>
        <w:ind w:firstLine="540"/>
        <w:jc w:val="both"/>
      </w:pPr>
      <w:bookmarkStart w:id="40" w:name="sub_222"/>
      <w:bookmarkEnd w:id="39"/>
      <w:r w:rsidRPr="00B93876">
        <w:lastRenderedPageBreak/>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857CAB" w:rsidRPr="00B93876" w:rsidRDefault="00857CAB" w:rsidP="00857CAB">
      <w:pPr>
        <w:tabs>
          <w:tab w:val="num" w:pos="0"/>
        </w:tabs>
        <w:ind w:firstLine="540"/>
        <w:jc w:val="both"/>
      </w:pPr>
      <w:bookmarkStart w:id="41" w:name="sub_2662"/>
      <w:bookmarkEnd w:id="40"/>
      <w:r w:rsidRPr="00B93876">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1"/>
    </w:p>
    <w:p w:rsidR="00857CAB" w:rsidRPr="00B93876" w:rsidRDefault="00857CAB" w:rsidP="00857CAB">
      <w:pPr>
        <w:tabs>
          <w:tab w:val="num" w:pos="0"/>
        </w:tabs>
        <w:ind w:firstLine="539"/>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Статья 1</w:t>
            </w:r>
            <w:r>
              <w:rPr>
                <w:rFonts w:eastAsia="Calibri"/>
                <w:b/>
              </w:rPr>
              <w:t>6</w:t>
            </w:r>
            <w:r w:rsidRPr="00B93876">
              <w:rPr>
                <w:rFonts w:eastAsia="Calibri"/>
                <w:b/>
              </w:rPr>
              <w:t>.</w:t>
            </w:r>
          </w:p>
        </w:tc>
        <w:tc>
          <w:tcPr>
            <w:tcW w:w="7336" w:type="dxa"/>
          </w:tcPr>
          <w:p w:rsidR="00857CAB" w:rsidRPr="00B93876" w:rsidRDefault="00857CAB" w:rsidP="008979EF">
            <w:pPr>
              <w:ind w:left="-112" w:right="-1"/>
              <w:rPr>
                <w:b/>
              </w:rPr>
            </w:pPr>
            <w:r w:rsidRPr="00B93876">
              <w:rPr>
                <w:b/>
              </w:rPr>
              <w:t>Аренда земельных участков.</w:t>
            </w:r>
          </w:p>
        </w:tc>
      </w:tr>
    </w:tbl>
    <w:p w:rsidR="00857CAB" w:rsidRPr="00B93876" w:rsidRDefault="00857CAB" w:rsidP="00857CAB">
      <w:pPr>
        <w:tabs>
          <w:tab w:val="num" w:pos="0"/>
        </w:tabs>
        <w:ind w:firstLine="539"/>
        <w:jc w:val="both"/>
      </w:pPr>
    </w:p>
    <w:p w:rsidR="00857CAB" w:rsidRPr="00B93876" w:rsidRDefault="00857CAB" w:rsidP="00857CAB">
      <w:pPr>
        <w:tabs>
          <w:tab w:val="num" w:pos="0"/>
        </w:tabs>
        <w:ind w:firstLine="540"/>
        <w:jc w:val="both"/>
      </w:pPr>
      <w:bookmarkStart w:id="42" w:name="sub_2202"/>
      <w:bookmarkStart w:id="43" w:name="sub_6061"/>
      <w:r w:rsidRPr="00B93876">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857CAB" w:rsidRPr="00B93876" w:rsidRDefault="00857CAB" w:rsidP="00857CAB">
      <w:pPr>
        <w:tabs>
          <w:tab w:val="num" w:pos="0"/>
        </w:tabs>
        <w:ind w:firstLine="540"/>
        <w:jc w:val="both"/>
      </w:pPr>
      <w:r w:rsidRPr="00B93876">
        <w:t>С</w:t>
      </w:r>
      <w:bookmarkStart w:id="44" w:name="sub_245121152"/>
      <w:bookmarkEnd w:id="42"/>
      <w:r w:rsidRPr="00B93876">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4"/>
    </w:p>
    <w:p w:rsidR="00857CAB" w:rsidRPr="00B93876" w:rsidRDefault="00857CAB" w:rsidP="00857CAB">
      <w:pPr>
        <w:tabs>
          <w:tab w:val="num" w:pos="0"/>
        </w:tabs>
        <w:ind w:firstLine="540"/>
        <w:jc w:val="both"/>
      </w:pPr>
      <w:r w:rsidRPr="00B93876">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3. Основным документом, регламентирующим отношения арендодателя и арендатора, является договор аренды земельного участка. </w:t>
      </w:r>
    </w:p>
    <w:p w:rsidR="00857CAB" w:rsidRPr="00B93876" w:rsidRDefault="00857CAB" w:rsidP="00857CAB">
      <w:pPr>
        <w:tabs>
          <w:tab w:val="num" w:pos="0"/>
        </w:tabs>
        <w:ind w:firstLine="540"/>
        <w:jc w:val="both"/>
      </w:pPr>
      <w:r w:rsidRPr="00B93876">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3"/>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5. При передаче в аренду земельных участков, государственная собственность на которые не разграничена, арендодателем является </w:t>
      </w:r>
      <w:r>
        <w:rPr>
          <w:rFonts w:ascii="Times New Roman" w:hAnsi="Times New Roman" w:cs="Times New Roman"/>
          <w:sz w:val="24"/>
          <w:szCs w:val="24"/>
        </w:rPr>
        <w:t>МО «Онгудайский район».</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6. Срок аренды земельного участка устанавливается по соглашению сторон.</w:t>
      </w:r>
    </w:p>
    <w:p w:rsidR="00857CAB" w:rsidRPr="00B93876" w:rsidRDefault="00857CAB" w:rsidP="00857CAB">
      <w:pPr>
        <w:tabs>
          <w:tab w:val="num" w:pos="0"/>
        </w:tabs>
        <w:ind w:firstLine="540"/>
        <w:jc w:val="both"/>
      </w:pPr>
      <w:r w:rsidRPr="00B93876">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857CAB" w:rsidRPr="00B93876" w:rsidRDefault="00857CAB" w:rsidP="00857CAB">
      <w:pPr>
        <w:tabs>
          <w:tab w:val="num" w:pos="0"/>
        </w:tabs>
        <w:ind w:firstLine="540"/>
        <w:jc w:val="both"/>
      </w:pPr>
      <w:bookmarkStart w:id="45" w:name="sub_223"/>
      <w:r w:rsidRPr="00B93876">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857CAB" w:rsidRPr="00B93876" w:rsidRDefault="00857CAB" w:rsidP="00857CAB">
      <w:pPr>
        <w:tabs>
          <w:tab w:val="num" w:pos="0"/>
        </w:tabs>
        <w:ind w:firstLine="540"/>
        <w:jc w:val="both"/>
      </w:pPr>
      <w:bookmarkStart w:id="46" w:name="sub_2204"/>
      <w:bookmarkEnd w:id="45"/>
      <w:r w:rsidRPr="00B93876">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w:t>
      </w:r>
      <w:r>
        <w:t>вительством Российской Федерации</w:t>
      </w:r>
      <w:r w:rsidRPr="00B93876">
        <w:t>.</w:t>
      </w:r>
    </w:p>
    <w:bookmarkEnd w:id="46"/>
    <w:p w:rsidR="00857CAB" w:rsidRPr="00B93876" w:rsidRDefault="00857CAB" w:rsidP="00857CAB">
      <w:pPr>
        <w:tabs>
          <w:tab w:val="num" w:pos="0"/>
        </w:tabs>
        <w:ind w:firstLine="540"/>
        <w:jc w:val="both"/>
      </w:pPr>
      <w:r w:rsidRPr="00B93876">
        <w:t xml:space="preserve">10. </w:t>
      </w:r>
      <w:hyperlink w:anchor="sub_5304" w:history="1">
        <w:proofErr w:type="gramStart"/>
        <w:r w:rsidRPr="00B93876">
          <w:t>Арендатор</w:t>
        </w:r>
      </w:hyperlink>
      <w:r w:rsidRPr="00B93876">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B93876">
          <w:t xml:space="preserve"> </w:t>
        </w:r>
        <w:r w:rsidRPr="00B93876">
          <w:lastRenderedPageBreak/>
          <w:t>собственника земельного участка</w:t>
        </w:r>
      </w:hyperlink>
      <w:r w:rsidRPr="00B93876">
        <w:t xml:space="preserve"> при условии его</w:t>
      </w:r>
      <w:proofErr w:type="gramEnd"/>
      <w:r w:rsidRPr="00B93876">
        <w:t xml:space="preserve"> уведомления, если договором аренды земельного участка не предусмотрено иное.</w:t>
      </w:r>
    </w:p>
    <w:p w:rsidR="00857CAB" w:rsidRPr="00B93876" w:rsidRDefault="00857CAB" w:rsidP="00857CAB">
      <w:pPr>
        <w:tabs>
          <w:tab w:val="num" w:pos="0"/>
        </w:tabs>
        <w:ind w:firstLine="540"/>
        <w:jc w:val="both"/>
      </w:pPr>
      <w:r w:rsidRPr="00B93876">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57CAB" w:rsidRPr="00B93876" w:rsidRDefault="00857CAB" w:rsidP="00857CAB">
      <w:pPr>
        <w:tabs>
          <w:tab w:val="num" w:pos="0"/>
        </w:tabs>
        <w:ind w:firstLine="540"/>
        <w:jc w:val="both"/>
      </w:pPr>
      <w:r w:rsidRPr="00B93876">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857CAB" w:rsidRPr="00B93876" w:rsidRDefault="00857CAB" w:rsidP="00857CAB">
      <w:pPr>
        <w:tabs>
          <w:tab w:val="num" w:pos="0"/>
        </w:tabs>
        <w:ind w:firstLine="540"/>
        <w:jc w:val="both"/>
      </w:pPr>
      <w:bookmarkStart w:id="47" w:name="sub_227"/>
      <w:r w:rsidRPr="00B93876">
        <w:t xml:space="preserve">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B93876">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857CAB" w:rsidRPr="00B93876" w:rsidRDefault="00857CAB" w:rsidP="00857CAB">
      <w:pPr>
        <w:tabs>
          <w:tab w:val="num" w:pos="0"/>
        </w:tabs>
        <w:ind w:firstLine="540"/>
        <w:jc w:val="both"/>
      </w:pPr>
      <w:bookmarkStart w:id="48" w:name="sub_228"/>
      <w:bookmarkEnd w:id="47"/>
      <w:r w:rsidRPr="00B93876">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8"/>
    <w:p w:rsidR="00857CAB" w:rsidRPr="00B93876" w:rsidRDefault="00857CAB" w:rsidP="00857CAB">
      <w:pPr>
        <w:tabs>
          <w:tab w:val="num" w:pos="0"/>
        </w:tabs>
        <w:ind w:firstLine="540"/>
        <w:jc w:val="both"/>
      </w:pPr>
      <w:r w:rsidRPr="00B93876">
        <w:t xml:space="preserve">14. </w:t>
      </w:r>
      <w:proofErr w:type="gramStart"/>
      <w:r w:rsidRPr="00B93876">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Pr="00B93876">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857CAB" w:rsidRPr="00B93876" w:rsidRDefault="00857CAB" w:rsidP="00857CAB">
      <w:pPr>
        <w:tabs>
          <w:tab w:val="num" w:pos="0"/>
        </w:tabs>
        <w:ind w:firstLine="540"/>
        <w:jc w:val="both"/>
      </w:pPr>
      <w:r w:rsidRPr="00B93876">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57CAB" w:rsidRPr="00B93876" w:rsidRDefault="00857CAB" w:rsidP="00857CAB">
      <w:pPr>
        <w:tabs>
          <w:tab w:val="num" w:pos="0"/>
        </w:tabs>
        <w:ind w:firstLine="540"/>
        <w:jc w:val="both"/>
      </w:pPr>
      <w:bookmarkStart w:id="49" w:name="sub_2210"/>
      <w:r w:rsidRPr="00B93876">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857CAB" w:rsidRPr="00B93876" w:rsidRDefault="00857CAB" w:rsidP="00857CAB">
      <w:pPr>
        <w:tabs>
          <w:tab w:val="num" w:pos="0"/>
        </w:tabs>
        <w:ind w:firstLine="540"/>
        <w:jc w:val="both"/>
      </w:pPr>
      <w:bookmarkStart w:id="50" w:name="sub_617202"/>
      <w:r w:rsidRPr="00B93876">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0"/>
    <w:p w:rsidR="00857CAB" w:rsidRPr="00B93876" w:rsidRDefault="00857CAB" w:rsidP="00857CAB">
      <w:pPr>
        <w:tabs>
          <w:tab w:val="num" w:pos="0"/>
        </w:tabs>
        <w:ind w:firstLine="540"/>
        <w:jc w:val="both"/>
      </w:pPr>
      <w:r w:rsidRPr="00B93876">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57CAB" w:rsidRPr="00B93876" w:rsidRDefault="00857CAB" w:rsidP="00857CAB">
      <w:pPr>
        <w:tabs>
          <w:tab w:val="num" w:pos="0"/>
        </w:tabs>
        <w:ind w:firstLine="540"/>
        <w:jc w:val="both"/>
      </w:pPr>
      <w:r w:rsidRPr="00B93876">
        <w:t>16. Договор аренды земельного участка, кроме заключенного на срок менее года, подлежит государственной регистрации.</w:t>
      </w:r>
    </w:p>
    <w:p w:rsidR="00857CAB" w:rsidRPr="00B93876" w:rsidRDefault="00857CAB" w:rsidP="00857CAB">
      <w:pPr>
        <w:tabs>
          <w:tab w:val="num" w:pos="0"/>
        </w:tabs>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bookmarkStart w:id="51" w:name="sub_2211"/>
            <w:bookmarkEnd w:id="49"/>
            <w:bookmarkEnd w:id="51"/>
            <w:r w:rsidRPr="00B93876">
              <w:rPr>
                <w:rFonts w:eastAsia="Calibri"/>
                <w:b/>
              </w:rPr>
              <w:t>Статья 1</w:t>
            </w:r>
            <w:r>
              <w:rPr>
                <w:rFonts w:eastAsia="Calibri"/>
                <w:b/>
              </w:rPr>
              <w:t>7</w:t>
            </w:r>
            <w:r w:rsidRPr="00B93876">
              <w:rPr>
                <w:rFonts w:eastAsia="Calibri"/>
                <w:b/>
              </w:rPr>
              <w:t>.</w:t>
            </w:r>
          </w:p>
        </w:tc>
        <w:tc>
          <w:tcPr>
            <w:tcW w:w="7336" w:type="dxa"/>
          </w:tcPr>
          <w:p w:rsidR="00857CAB" w:rsidRPr="00B93876" w:rsidRDefault="00857CAB" w:rsidP="008979EF">
            <w:pPr>
              <w:ind w:left="-112" w:right="-1"/>
              <w:rPr>
                <w:b/>
              </w:rPr>
            </w:pPr>
            <w:r w:rsidRPr="00B93876">
              <w:rPr>
                <w:b/>
              </w:rPr>
              <w:t>Право ограниченного пользования чужим земельным участком (сервитут), порядок его установления и прекращения.</w:t>
            </w:r>
          </w:p>
        </w:tc>
      </w:tr>
    </w:tbl>
    <w:p w:rsidR="00857CAB" w:rsidRPr="00B93876" w:rsidRDefault="00857CAB" w:rsidP="00857CAB">
      <w:pPr>
        <w:tabs>
          <w:tab w:val="num" w:pos="0"/>
        </w:tabs>
        <w:ind w:firstLine="539"/>
        <w:jc w:val="both"/>
      </w:pPr>
    </w:p>
    <w:p w:rsidR="00857CAB" w:rsidRPr="00B93876" w:rsidRDefault="00857CAB" w:rsidP="00857CAB">
      <w:pPr>
        <w:tabs>
          <w:tab w:val="num" w:pos="0"/>
        </w:tabs>
        <w:ind w:firstLine="539"/>
        <w:jc w:val="both"/>
      </w:pPr>
      <w:r w:rsidRPr="00B93876">
        <w:lastRenderedPageBreak/>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Ярославской области, местного самоуправления или местного населения, без изъятия земельных участков. </w:t>
      </w:r>
    </w:p>
    <w:p w:rsidR="00857CAB" w:rsidRPr="00B93876" w:rsidRDefault="00857CAB" w:rsidP="00857CAB">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857CAB" w:rsidRPr="00B93876" w:rsidRDefault="00857CAB" w:rsidP="00857CAB">
      <w:pPr>
        <w:tabs>
          <w:tab w:val="num" w:pos="0"/>
        </w:tabs>
        <w:ind w:firstLine="540"/>
        <w:jc w:val="both"/>
      </w:pPr>
      <w:bookmarkStart w:id="52" w:name="sub_2301"/>
      <w:r w:rsidRPr="00B93876">
        <w:t>2. Частный сервитут устанавливается в соответствии с гражданским законодательством Российской Федерации.</w:t>
      </w:r>
      <w:bookmarkStart w:id="53" w:name="sub_232"/>
      <w:bookmarkEnd w:id="52"/>
      <w:r w:rsidRPr="00B93876">
        <w:t xml:space="preserve"> Права лиц, использующих земельный участок на основании частного сервитута, определяются договором.</w:t>
      </w:r>
    </w:p>
    <w:p w:rsidR="00857CAB" w:rsidRPr="00B93876" w:rsidRDefault="00857CAB" w:rsidP="00857CAB">
      <w:pPr>
        <w:tabs>
          <w:tab w:val="num" w:pos="0"/>
        </w:tabs>
        <w:ind w:firstLine="540"/>
        <w:jc w:val="both"/>
      </w:pPr>
      <w:r w:rsidRPr="00B93876">
        <w:t xml:space="preserve">3. Публичные сервитуты могут устанавливаться </w:t>
      </w:r>
      <w:proofErr w:type="gramStart"/>
      <w:r w:rsidRPr="00B93876">
        <w:t>для</w:t>
      </w:r>
      <w:proofErr w:type="gramEnd"/>
      <w:r w:rsidRPr="00B93876">
        <w:t>:</w:t>
      </w:r>
    </w:p>
    <w:p w:rsidR="00857CAB" w:rsidRPr="00B93876" w:rsidRDefault="00857CAB" w:rsidP="00857CAB">
      <w:pPr>
        <w:tabs>
          <w:tab w:val="num" w:pos="0"/>
        </w:tabs>
        <w:autoSpaceDE w:val="0"/>
        <w:autoSpaceDN w:val="0"/>
        <w:adjustRightInd w:val="0"/>
        <w:ind w:firstLine="540"/>
        <w:jc w:val="both"/>
      </w:pPr>
      <w:r w:rsidRPr="00B93876">
        <w:t>1) прохода или проезда через земельный участок;</w:t>
      </w:r>
    </w:p>
    <w:p w:rsidR="00857CAB" w:rsidRPr="00B93876" w:rsidRDefault="00857CAB" w:rsidP="00857CAB">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57CAB" w:rsidRPr="00B93876" w:rsidRDefault="00857CAB" w:rsidP="00857CAB">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857CAB" w:rsidRPr="00B93876" w:rsidRDefault="00857CAB" w:rsidP="00857CAB">
      <w:pPr>
        <w:tabs>
          <w:tab w:val="num" w:pos="0"/>
        </w:tabs>
        <w:autoSpaceDE w:val="0"/>
        <w:autoSpaceDN w:val="0"/>
        <w:adjustRightInd w:val="0"/>
        <w:ind w:firstLine="540"/>
        <w:jc w:val="both"/>
      </w:pPr>
      <w:r w:rsidRPr="00B93876">
        <w:t>4) проведения дренажных работ на земельном участке;</w:t>
      </w:r>
    </w:p>
    <w:p w:rsidR="00857CAB" w:rsidRPr="00B93876" w:rsidRDefault="00857CAB" w:rsidP="00857CAB">
      <w:pPr>
        <w:tabs>
          <w:tab w:val="num" w:pos="0"/>
        </w:tabs>
        <w:autoSpaceDE w:val="0"/>
        <w:autoSpaceDN w:val="0"/>
        <w:adjustRightInd w:val="0"/>
        <w:ind w:firstLine="540"/>
        <w:jc w:val="both"/>
      </w:pPr>
      <w:r w:rsidRPr="00B93876">
        <w:t>5) забора воды и водопоя;</w:t>
      </w:r>
    </w:p>
    <w:p w:rsidR="00857CAB" w:rsidRPr="00B93876" w:rsidRDefault="00857CAB" w:rsidP="00857CAB">
      <w:pPr>
        <w:tabs>
          <w:tab w:val="num" w:pos="0"/>
        </w:tabs>
        <w:ind w:firstLine="540"/>
        <w:jc w:val="both"/>
      </w:pPr>
      <w:r w:rsidRPr="00B93876">
        <w:t>6) прогона сельскохозяйственных животных через земельный участок;</w:t>
      </w:r>
    </w:p>
    <w:p w:rsidR="00857CAB" w:rsidRPr="00B93876" w:rsidRDefault="00857CAB" w:rsidP="00857CAB">
      <w:pPr>
        <w:tabs>
          <w:tab w:val="num" w:pos="0"/>
        </w:tabs>
        <w:ind w:firstLine="540"/>
        <w:jc w:val="both"/>
      </w:pPr>
      <w:r w:rsidRPr="00B9387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57CAB" w:rsidRPr="00B93876" w:rsidRDefault="00857CAB" w:rsidP="00857CAB">
      <w:pPr>
        <w:pStyle w:val="af6"/>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857CAB" w:rsidRPr="00B93876" w:rsidRDefault="00857CAB" w:rsidP="00857CAB">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857CAB" w:rsidRPr="00B93876" w:rsidRDefault="00857CAB" w:rsidP="00857CAB">
      <w:pPr>
        <w:tabs>
          <w:tab w:val="num" w:pos="0"/>
        </w:tabs>
        <w:autoSpaceDE w:val="0"/>
        <w:autoSpaceDN w:val="0"/>
        <w:adjustRightInd w:val="0"/>
        <w:ind w:firstLine="540"/>
        <w:jc w:val="both"/>
      </w:pPr>
      <w:r w:rsidRPr="00B93876">
        <w:t>10) свободного доступа к прибрежной полосе.</w:t>
      </w:r>
    </w:p>
    <w:bookmarkEnd w:id="53"/>
    <w:p w:rsidR="00857CAB" w:rsidRPr="00B93876" w:rsidRDefault="00857CAB" w:rsidP="00857CAB">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857CAB" w:rsidRPr="00B93876" w:rsidRDefault="00857CAB" w:rsidP="00857CAB">
      <w:pPr>
        <w:tabs>
          <w:tab w:val="num" w:pos="0"/>
        </w:tabs>
        <w:ind w:firstLine="540"/>
        <w:jc w:val="both"/>
      </w:pPr>
      <w:bookmarkStart w:id="54" w:name="sub_236"/>
      <w:r w:rsidRPr="00B93876">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57CAB" w:rsidRPr="00B93876" w:rsidRDefault="00857CAB" w:rsidP="00857CAB">
      <w:pPr>
        <w:tabs>
          <w:tab w:val="num" w:pos="0"/>
        </w:tabs>
        <w:ind w:firstLine="540"/>
        <w:jc w:val="both"/>
      </w:pPr>
      <w:bookmarkStart w:id="55" w:name="sub_237"/>
      <w:bookmarkEnd w:id="54"/>
      <w:r w:rsidRPr="00B93876">
        <w:t xml:space="preserve">6. </w:t>
      </w:r>
      <w:proofErr w:type="gramStart"/>
      <w:r w:rsidRPr="00B93876">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857CAB" w:rsidRPr="00B93876" w:rsidRDefault="00857CAB" w:rsidP="00857CAB">
      <w:pPr>
        <w:tabs>
          <w:tab w:val="num" w:pos="0"/>
        </w:tabs>
        <w:ind w:firstLine="540"/>
        <w:jc w:val="both"/>
      </w:pPr>
      <w:bookmarkStart w:id="56" w:name="sub_23702"/>
      <w:bookmarkEnd w:id="55"/>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57CAB" w:rsidRPr="00B93876" w:rsidRDefault="00857CAB" w:rsidP="00857CAB">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857CAB" w:rsidRPr="00B93876" w:rsidRDefault="00857CAB" w:rsidP="00857CAB">
      <w:pPr>
        <w:tabs>
          <w:tab w:val="num" w:pos="0"/>
        </w:tabs>
        <w:ind w:firstLine="540"/>
        <w:jc w:val="both"/>
      </w:pPr>
      <w:r w:rsidRPr="00B93876">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lastRenderedPageBreak/>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tabs>
                <w:tab w:val="num" w:pos="0"/>
              </w:tabs>
              <w:jc w:val="both"/>
            </w:pPr>
            <w:r w:rsidRPr="00B93876">
              <w:lastRenderedPageBreak/>
              <w:t>местонахождение земельного участка, в отношении которого предлагается  установить публичный сервитут;</w:t>
            </w:r>
          </w:p>
          <w:p w:rsidR="00857CAB" w:rsidRPr="00B93876" w:rsidRDefault="00857CAB" w:rsidP="008979EF">
            <w:pPr>
              <w:tabs>
                <w:tab w:val="num" w:pos="0"/>
              </w:tabs>
              <w:jc w:val="both"/>
            </w:pPr>
            <w:r w:rsidRPr="00B93876">
              <w:t>сведения о собственнике (землевладельце, землепользователе) данного земельного участка;</w:t>
            </w:r>
          </w:p>
          <w:p w:rsidR="00857CAB" w:rsidRPr="00B93876" w:rsidRDefault="00857CAB" w:rsidP="008979EF">
            <w:pPr>
              <w:tabs>
                <w:tab w:val="num" w:pos="0"/>
              </w:tabs>
              <w:jc w:val="both"/>
            </w:pPr>
            <w:r w:rsidRPr="00B93876">
              <w:t>сведения об инициаторе установления публичного сервитута;</w:t>
            </w:r>
          </w:p>
          <w:p w:rsidR="00857CAB" w:rsidRPr="00B93876" w:rsidRDefault="00857CAB" w:rsidP="008979EF">
            <w:pPr>
              <w:tabs>
                <w:tab w:val="num" w:pos="0"/>
              </w:tabs>
              <w:jc w:val="both"/>
            </w:pPr>
            <w:r w:rsidRPr="00B93876">
              <w:t>содержание публичного сервитута;</w:t>
            </w:r>
          </w:p>
          <w:p w:rsidR="00857CAB" w:rsidRPr="00B93876" w:rsidRDefault="00857CAB" w:rsidP="008979EF">
            <w:pPr>
              <w:tabs>
                <w:tab w:val="num" w:pos="0"/>
              </w:tabs>
              <w:jc w:val="both"/>
            </w:pPr>
            <w:r w:rsidRPr="00B93876">
              <w:lastRenderedPageBreak/>
              <w:t>обоснование необходимости установления публичного сервитута;</w:t>
            </w:r>
          </w:p>
          <w:p w:rsidR="00857CAB" w:rsidRPr="00B93876" w:rsidRDefault="00857CAB" w:rsidP="008979EF">
            <w:pPr>
              <w:tabs>
                <w:tab w:val="num" w:pos="0"/>
              </w:tabs>
              <w:jc w:val="both"/>
            </w:pPr>
            <w:r w:rsidRPr="00B93876">
              <w:t>ситуационный план и сфера действия публичного сервитута;</w:t>
            </w:r>
          </w:p>
          <w:p w:rsidR="00857CAB" w:rsidRPr="00B93876" w:rsidRDefault="00857CAB" w:rsidP="008979EF">
            <w:pPr>
              <w:jc w:val="both"/>
              <w:rPr>
                <w:rFonts w:eastAsia="Calibri"/>
              </w:rPr>
            </w:pPr>
            <w:r w:rsidRPr="00B93876">
              <w:t>срок действия публичного сервитута или указание на его бессрочность.</w:t>
            </w:r>
          </w:p>
        </w:tc>
      </w:tr>
    </w:tbl>
    <w:p w:rsidR="00857CAB" w:rsidRPr="00B93876" w:rsidRDefault="00857CAB" w:rsidP="00857CAB">
      <w:pPr>
        <w:tabs>
          <w:tab w:val="num" w:pos="0"/>
        </w:tabs>
        <w:ind w:firstLine="540"/>
        <w:jc w:val="both"/>
      </w:pPr>
      <w:r w:rsidRPr="00B93876">
        <w:lastRenderedPageBreak/>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857CAB" w:rsidRPr="00B93876" w:rsidRDefault="00857CAB" w:rsidP="00857CAB">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857CAB" w:rsidRPr="00B93876" w:rsidRDefault="00857CAB" w:rsidP="00857CAB">
      <w:pPr>
        <w:tabs>
          <w:tab w:val="num" w:pos="0"/>
        </w:tabs>
        <w:ind w:firstLine="540"/>
        <w:jc w:val="both"/>
      </w:pPr>
      <w:r w:rsidRPr="00B93876">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857CAB" w:rsidRPr="00B93876" w:rsidRDefault="00857CAB" w:rsidP="00857CAB">
      <w:pPr>
        <w:tabs>
          <w:tab w:val="num" w:pos="0"/>
        </w:tabs>
        <w:ind w:firstLine="540"/>
        <w:jc w:val="both"/>
      </w:pPr>
      <w:r w:rsidRPr="00B93876">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tabs>
                <w:tab w:val="num" w:pos="0"/>
              </w:tabs>
              <w:jc w:val="both"/>
            </w:pPr>
            <w:r w:rsidRPr="00B93876">
              <w:t>местонахождение земельного участка, в отношении которого устанавливается публичный сервитут;</w:t>
            </w:r>
          </w:p>
          <w:p w:rsidR="00857CAB" w:rsidRPr="00B93876" w:rsidRDefault="00857CAB" w:rsidP="008979EF">
            <w:pPr>
              <w:tabs>
                <w:tab w:val="num" w:pos="0"/>
              </w:tabs>
              <w:jc w:val="both"/>
            </w:pPr>
            <w:r w:rsidRPr="00B93876">
              <w:t>кадастровый план земельного участка (или проект границ земельного участка);</w:t>
            </w:r>
          </w:p>
          <w:p w:rsidR="00857CAB" w:rsidRPr="00B93876" w:rsidRDefault="00857CAB" w:rsidP="008979EF">
            <w:pPr>
              <w:tabs>
                <w:tab w:val="num" w:pos="0"/>
              </w:tabs>
              <w:jc w:val="both"/>
            </w:pPr>
            <w:r w:rsidRPr="00B93876">
              <w:t>сведения о собственнике (землевладельце, землепользователе) данного земельного участка;</w:t>
            </w:r>
          </w:p>
          <w:p w:rsidR="00857CAB" w:rsidRPr="00B93876" w:rsidRDefault="00857CAB" w:rsidP="008979EF">
            <w:pPr>
              <w:tabs>
                <w:tab w:val="num" w:pos="0"/>
              </w:tabs>
              <w:jc w:val="both"/>
            </w:pPr>
            <w:r w:rsidRPr="00B93876">
              <w:t>сведения об инициаторе установления публичного сервитута;</w:t>
            </w:r>
          </w:p>
          <w:p w:rsidR="00857CAB" w:rsidRPr="00B93876" w:rsidRDefault="00857CAB" w:rsidP="008979EF">
            <w:pPr>
              <w:tabs>
                <w:tab w:val="num" w:pos="0"/>
              </w:tabs>
              <w:jc w:val="both"/>
            </w:pPr>
            <w:r w:rsidRPr="00B93876">
              <w:t>содержание публичного сервитута;</w:t>
            </w:r>
          </w:p>
          <w:p w:rsidR="00857CAB" w:rsidRPr="00B93876" w:rsidRDefault="00857CAB" w:rsidP="008979EF">
            <w:pPr>
              <w:tabs>
                <w:tab w:val="num" w:pos="0"/>
              </w:tabs>
              <w:jc w:val="both"/>
            </w:pPr>
            <w:r w:rsidRPr="00B93876">
              <w:t>срок действия публичного сервитута или указание на его бессрочность;</w:t>
            </w:r>
          </w:p>
          <w:p w:rsidR="00857CAB" w:rsidRPr="00B93876" w:rsidRDefault="00857CAB" w:rsidP="008979EF">
            <w:pPr>
              <w:jc w:val="both"/>
              <w:rPr>
                <w:rFonts w:eastAsia="Calibri"/>
              </w:rPr>
            </w:pPr>
            <w:r w:rsidRPr="00B9387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857CAB" w:rsidRPr="00B93876" w:rsidRDefault="00857CAB" w:rsidP="00857CAB">
      <w:pPr>
        <w:tabs>
          <w:tab w:val="num" w:pos="0"/>
          <w:tab w:val="left" w:pos="7380"/>
        </w:tabs>
        <w:ind w:firstLine="540"/>
        <w:jc w:val="both"/>
      </w:pPr>
      <w:r w:rsidRPr="00B93876">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857CAB" w:rsidRPr="00B93876" w:rsidRDefault="00857CAB" w:rsidP="00857CAB">
      <w:pPr>
        <w:tabs>
          <w:tab w:val="num" w:pos="0"/>
        </w:tabs>
        <w:ind w:firstLine="540"/>
        <w:jc w:val="both"/>
      </w:pPr>
      <w:r w:rsidRPr="00B93876">
        <w:t>13. Бессрочный публичный сервитут прекращается в случае отсутствия интересов Российской Федерации, Ярославской области, местного самоуправления или местного населения, для обеспечения которых он был установлен.</w:t>
      </w:r>
    </w:p>
    <w:p w:rsidR="00857CAB" w:rsidRPr="00B93876" w:rsidRDefault="00857CAB" w:rsidP="00857CAB">
      <w:pPr>
        <w:tabs>
          <w:tab w:val="num" w:pos="0"/>
        </w:tabs>
        <w:ind w:firstLine="540"/>
        <w:jc w:val="both"/>
      </w:pPr>
      <w:r w:rsidRPr="00B93876">
        <w:t>14.</w:t>
      </w:r>
      <w:bookmarkStart w:id="57" w:name="sub_238"/>
      <w:bookmarkEnd w:id="56"/>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57CAB" w:rsidRPr="00B93876" w:rsidRDefault="00857CAB" w:rsidP="00857CAB">
      <w:pPr>
        <w:tabs>
          <w:tab w:val="num" w:pos="0"/>
        </w:tabs>
        <w:ind w:firstLine="540"/>
        <w:jc w:val="both"/>
      </w:pPr>
      <w:bookmarkStart w:id="58" w:name="sub_239"/>
      <w:bookmarkEnd w:id="57"/>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bookmarkEnd w:id="58"/>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18</w:t>
            </w:r>
            <w:r w:rsidRPr="00B93876">
              <w:rPr>
                <w:rFonts w:eastAsia="Calibri"/>
                <w:b/>
              </w:rPr>
              <w:t>.</w:t>
            </w:r>
          </w:p>
        </w:tc>
        <w:tc>
          <w:tcPr>
            <w:tcW w:w="7336" w:type="dxa"/>
          </w:tcPr>
          <w:p w:rsidR="00857CAB" w:rsidRPr="00B93876" w:rsidRDefault="00857CAB" w:rsidP="008979EF">
            <w:pPr>
              <w:ind w:left="-112" w:right="-1"/>
              <w:rPr>
                <w:b/>
              </w:rPr>
            </w:pPr>
            <w:r w:rsidRPr="00B93876">
              <w:rPr>
                <w:b/>
              </w:rPr>
              <w:t>Право безвозмездного срочного пользования земельными участками.</w:t>
            </w:r>
          </w:p>
        </w:tc>
      </w:tr>
    </w:tbl>
    <w:p w:rsidR="00857CAB" w:rsidRPr="00B93876" w:rsidRDefault="00857CAB" w:rsidP="00857CAB">
      <w:pPr>
        <w:tabs>
          <w:tab w:val="num" w:pos="0"/>
        </w:tabs>
        <w:jc w:val="both"/>
      </w:pPr>
    </w:p>
    <w:p w:rsidR="00857CAB" w:rsidRPr="00B93876" w:rsidRDefault="00857CAB" w:rsidP="00857CAB">
      <w:pPr>
        <w:tabs>
          <w:tab w:val="num" w:pos="0"/>
        </w:tabs>
        <w:ind w:firstLine="539"/>
        <w:jc w:val="both"/>
        <w:outlineLvl w:val="0"/>
      </w:pPr>
      <w:r w:rsidRPr="00B93876">
        <w:t>1. В безвозмездное срочное пользование могут предоставляться земельные участки:</w:t>
      </w:r>
    </w:p>
    <w:p w:rsidR="00857CAB" w:rsidRPr="00B93876" w:rsidRDefault="00857CAB" w:rsidP="00857CAB">
      <w:pPr>
        <w:tabs>
          <w:tab w:val="num" w:pos="0"/>
        </w:tabs>
        <w:ind w:firstLine="540"/>
        <w:jc w:val="both"/>
        <w:rPr>
          <w:strike/>
        </w:rPr>
      </w:pPr>
      <w:bookmarkStart w:id="59" w:name="sub_2411"/>
      <w:r w:rsidRPr="00B93876">
        <w:lastRenderedPageBreak/>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857CAB" w:rsidRPr="00B93876" w:rsidRDefault="00857CAB" w:rsidP="00857CAB">
      <w:pPr>
        <w:autoSpaceDE w:val="0"/>
        <w:autoSpaceDN w:val="0"/>
        <w:adjustRightInd w:val="0"/>
        <w:ind w:firstLine="540"/>
        <w:jc w:val="both"/>
      </w:pPr>
      <w:bookmarkStart w:id="60" w:name="sub_2412"/>
      <w:bookmarkEnd w:id="59"/>
      <w:r w:rsidRPr="00B93876">
        <w:t>-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857CAB" w:rsidRPr="00B93876" w:rsidRDefault="00857CAB" w:rsidP="00857CAB">
      <w:pPr>
        <w:tabs>
          <w:tab w:val="num" w:pos="0"/>
        </w:tabs>
        <w:ind w:firstLine="540"/>
        <w:jc w:val="both"/>
      </w:pPr>
      <w:r w:rsidRPr="00B93876">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857CAB" w:rsidRPr="00B93876" w:rsidRDefault="00857CAB" w:rsidP="00857CAB">
      <w:pPr>
        <w:tabs>
          <w:tab w:val="num" w:pos="0"/>
        </w:tabs>
        <w:ind w:firstLine="540"/>
        <w:jc w:val="both"/>
      </w:pPr>
      <w:proofErr w:type="gramStart"/>
      <w:r w:rsidRPr="00B93876">
        <w:t>- 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roofErr w:type="gramEnd"/>
    </w:p>
    <w:p w:rsidR="00857CAB" w:rsidRPr="00B93876" w:rsidRDefault="00857CAB" w:rsidP="00857CAB">
      <w:pPr>
        <w:tabs>
          <w:tab w:val="num" w:pos="0"/>
        </w:tabs>
        <w:ind w:firstLine="540"/>
        <w:jc w:val="both"/>
      </w:pPr>
      <w:r w:rsidRPr="00B93876">
        <w:t>2) из земель, находящихся в собственности граждан или юридических лиц, иным гражданам и юридическим лицам на основании договора;</w:t>
      </w:r>
    </w:p>
    <w:p w:rsidR="00857CAB" w:rsidRPr="00B93876" w:rsidRDefault="00857CAB" w:rsidP="00857CAB">
      <w:pPr>
        <w:tabs>
          <w:tab w:val="num" w:pos="0"/>
        </w:tabs>
        <w:ind w:firstLine="540"/>
        <w:jc w:val="both"/>
        <w:rPr>
          <w:strike/>
        </w:rPr>
      </w:pPr>
      <w:bookmarkStart w:id="61" w:name="sub_2413"/>
      <w:bookmarkEnd w:id="60"/>
      <w:r w:rsidRPr="00B93876">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2" w:name="sub_242"/>
      <w:bookmarkEnd w:id="61"/>
      <w:r w:rsidRPr="00B93876">
        <w:t>работникам указанных организаций</w:t>
      </w:r>
      <w:bookmarkStart w:id="63" w:name="sub_24202"/>
      <w:bookmarkEnd w:id="62"/>
      <w:r w:rsidRPr="00B93876">
        <w:t xml:space="preserve"> </w:t>
      </w:r>
      <w:bookmarkStart w:id="64" w:name="sub_24203"/>
      <w:bookmarkEnd w:id="63"/>
      <w:r w:rsidRPr="00B93876">
        <w:t xml:space="preserve">на время установления трудовых отношений по решению соответствующих организаций. </w:t>
      </w:r>
    </w:p>
    <w:p w:rsidR="00857CAB" w:rsidRPr="00B93876" w:rsidRDefault="00857CAB" w:rsidP="00857CAB"/>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Статья 1</w:t>
            </w:r>
            <w:r>
              <w:rPr>
                <w:rFonts w:eastAsia="Calibri"/>
                <w:b/>
              </w:rPr>
              <w:t>9</w:t>
            </w:r>
            <w:r w:rsidRPr="00B93876">
              <w:rPr>
                <w:rFonts w:eastAsia="Calibri"/>
                <w:b/>
              </w:rPr>
              <w:t>.</w:t>
            </w:r>
          </w:p>
        </w:tc>
        <w:tc>
          <w:tcPr>
            <w:tcW w:w="7336" w:type="dxa"/>
          </w:tcPr>
          <w:p w:rsidR="00857CAB" w:rsidRPr="00B93876" w:rsidRDefault="00857CAB" w:rsidP="008979EF">
            <w:pPr>
              <w:ind w:left="-112" w:right="-1"/>
              <w:rPr>
                <w:b/>
              </w:rPr>
            </w:pPr>
            <w:r w:rsidRPr="00B93876">
              <w:rPr>
                <w:b/>
              </w:rPr>
              <w:t>Основания возникновения прав на землю и документы о правах на земельные участки.</w:t>
            </w:r>
          </w:p>
        </w:tc>
      </w:tr>
    </w:tbl>
    <w:p w:rsidR="00857CAB" w:rsidRPr="00B93876" w:rsidRDefault="00857CAB" w:rsidP="00857CAB"/>
    <w:p w:rsidR="00857CAB" w:rsidRPr="00B93876" w:rsidRDefault="00857CAB" w:rsidP="00857CAB">
      <w:pPr>
        <w:tabs>
          <w:tab w:val="num" w:pos="0"/>
        </w:tabs>
        <w:ind w:firstLine="540"/>
        <w:jc w:val="both"/>
      </w:pPr>
      <w:bookmarkStart w:id="65" w:name="sub_251"/>
      <w:bookmarkEnd w:id="64"/>
      <w:r w:rsidRPr="00B93876">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ind w:firstLine="540"/>
        <w:jc w:val="both"/>
      </w:pPr>
      <w:bookmarkStart w:id="66" w:name="sub_252"/>
      <w:bookmarkEnd w:id="65"/>
      <w:r w:rsidRPr="00B93876">
        <w:t>2. Государственная регистрация сделок с земельными участками обязательна в случаях, указанных в федеральных законах.</w:t>
      </w:r>
    </w:p>
    <w:p w:rsidR="00857CAB" w:rsidRPr="00B93876" w:rsidRDefault="00857CAB" w:rsidP="00857CAB">
      <w:pPr>
        <w:tabs>
          <w:tab w:val="num" w:pos="0"/>
        </w:tabs>
        <w:ind w:firstLine="540"/>
        <w:jc w:val="both"/>
      </w:pPr>
      <w:bookmarkStart w:id="67" w:name="sub_262"/>
      <w:bookmarkEnd w:id="66"/>
      <w:r w:rsidRPr="00B93876">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857CAB" w:rsidRPr="00B93876" w:rsidRDefault="00857CAB" w:rsidP="00857CAB">
      <w:pPr>
        <w:tabs>
          <w:tab w:val="num" w:pos="0"/>
        </w:tabs>
        <w:ind w:firstLine="540"/>
        <w:jc w:val="both"/>
        <w:rPr>
          <w:sz w:val="28"/>
          <w:szCs w:val="28"/>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Статья 2</w:t>
            </w:r>
            <w:r>
              <w:rPr>
                <w:rFonts w:eastAsia="Calibri"/>
                <w:b/>
              </w:rPr>
              <w:t>0</w:t>
            </w:r>
            <w:r w:rsidRPr="00B93876">
              <w:rPr>
                <w:rFonts w:eastAsia="Calibri"/>
                <w:b/>
              </w:rPr>
              <w:t>.</w:t>
            </w:r>
          </w:p>
        </w:tc>
        <w:tc>
          <w:tcPr>
            <w:tcW w:w="7336" w:type="dxa"/>
          </w:tcPr>
          <w:p w:rsidR="00857CAB" w:rsidRPr="00B93876" w:rsidRDefault="00857CAB" w:rsidP="008979EF">
            <w:pPr>
              <w:ind w:left="-112" w:right="-1"/>
              <w:rPr>
                <w:b/>
              </w:rPr>
            </w:pPr>
            <w:r w:rsidRPr="00B93876">
              <w:rPr>
                <w:b/>
              </w:rPr>
              <w:t xml:space="preserve">Ограничения </w:t>
            </w:r>
            <w:proofErr w:type="spellStart"/>
            <w:r w:rsidRPr="00B93876">
              <w:rPr>
                <w:b/>
              </w:rPr>
              <w:t>оборотоспособности</w:t>
            </w:r>
            <w:proofErr w:type="spellEnd"/>
            <w:r w:rsidRPr="00B93876">
              <w:rPr>
                <w:b/>
              </w:rPr>
              <w:t xml:space="preserve"> земельных участков.</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tabs>
          <w:tab w:val="num" w:pos="0"/>
        </w:tabs>
        <w:ind w:firstLine="540"/>
        <w:jc w:val="both"/>
      </w:pPr>
      <w:bookmarkStart w:id="68" w:name="sub_271"/>
      <w:bookmarkEnd w:id="67"/>
      <w:r w:rsidRPr="00B93876">
        <w:t>1. Оборот земельных участков осуществляется в соответствии с гражданским законодательством и Земельным Кодексом Российской Федерации.</w:t>
      </w:r>
    </w:p>
    <w:p w:rsidR="00857CAB" w:rsidRPr="00B93876" w:rsidRDefault="00857CAB" w:rsidP="00857CAB">
      <w:pPr>
        <w:tabs>
          <w:tab w:val="num" w:pos="0"/>
        </w:tabs>
        <w:ind w:firstLine="540"/>
        <w:jc w:val="both"/>
      </w:pPr>
      <w:bookmarkStart w:id="69" w:name="sub_272"/>
      <w:bookmarkEnd w:id="68"/>
      <w:r w:rsidRPr="00B93876">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57CAB" w:rsidRPr="00B93876" w:rsidRDefault="00857CAB" w:rsidP="00857CAB">
      <w:pPr>
        <w:tabs>
          <w:tab w:val="num" w:pos="0"/>
        </w:tabs>
        <w:ind w:firstLine="540"/>
        <w:jc w:val="both"/>
      </w:pPr>
      <w:bookmarkStart w:id="70" w:name="sub_27202"/>
      <w:bookmarkEnd w:id="69"/>
      <w:r w:rsidRPr="00B93876">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57CAB" w:rsidRPr="00B93876" w:rsidRDefault="00857CAB" w:rsidP="00857CAB">
      <w:pPr>
        <w:tabs>
          <w:tab w:val="num" w:pos="0"/>
        </w:tabs>
        <w:ind w:firstLine="540"/>
        <w:jc w:val="both"/>
      </w:pPr>
      <w:bookmarkStart w:id="71" w:name="sub_273"/>
      <w:bookmarkEnd w:id="70"/>
      <w:r w:rsidRPr="00B93876">
        <w:lastRenderedPageBreak/>
        <w:t>3. Содержание ограничений оборота земельных участков устанавливается Земельным Кодексом Российской Федерации и федеральными законами.</w:t>
      </w:r>
    </w:p>
    <w:p w:rsidR="00857CAB" w:rsidRPr="00B93876" w:rsidRDefault="00857CAB" w:rsidP="00857CAB">
      <w:pPr>
        <w:tabs>
          <w:tab w:val="num" w:pos="0"/>
        </w:tabs>
        <w:ind w:firstLine="540"/>
        <w:jc w:val="both"/>
      </w:pPr>
      <w:bookmarkStart w:id="72" w:name="sub_276"/>
      <w:bookmarkEnd w:id="71"/>
      <w:r w:rsidRPr="00B93876">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3" w:name="sub_277"/>
      <w:bookmarkEnd w:id="72"/>
      <w:r w:rsidRPr="00B93876">
        <w:t xml:space="preserve">. </w:t>
      </w:r>
      <w:proofErr w:type="gramStart"/>
      <w:r w:rsidRPr="00B93876">
        <w:t>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bookmarkEnd w:id="73"/>
    <w:p w:rsidR="00857CAB" w:rsidRPr="00B93876" w:rsidRDefault="00857CAB" w:rsidP="00857CAB">
      <w:pPr>
        <w:tabs>
          <w:tab w:val="num" w:pos="0"/>
        </w:tabs>
        <w:ind w:firstLine="540"/>
        <w:jc w:val="both"/>
      </w:pPr>
      <w:r w:rsidRPr="00B93876">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857CAB" w:rsidRPr="00B93876" w:rsidRDefault="00857CAB" w:rsidP="00857CAB">
      <w:pPr>
        <w:pStyle w:val="af6"/>
        <w:tabs>
          <w:tab w:val="num" w:pos="0"/>
        </w:tabs>
        <w:ind w:left="0" w:firstLine="540"/>
        <w:rPr>
          <w:i w:val="0"/>
          <w:color w:val="auto"/>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bookmarkStart w:id="74" w:name="_Toc154142018"/>
            <w:r w:rsidRPr="00B93876">
              <w:rPr>
                <w:rFonts w:eastAsia="Calibri"/>
                <w:b/>
              </w:rPr>
              <w:t>Статья 2</w:t>
            </w:r>
            <w:r>
              <w:rPr>
                <w:rFonts w:eastAsia="Calibri"/>
                <w:b/>
              </w:rPr>
              <w:t>1</w:t>
            </w:r>
            <w:r w:rsidRPr="00B93876">
              <w:rPr>
                <w:rFonts w:eastAsia="Calibri"/>
                <w:b/>
              </w:rPr>
              <w:t>.</w:t>
            </w:r>
          </w:p>
        </w:tc>
        <w:tc>
          <w:tcPr>
            <w:tcW w:w="7336" w:type="dxa"/>
          </w:tcPr>
          <w:p w:rsidR="00857CAB" w:rsidRPr="00B93876" w:rsidRDefault="00857CAB" w:rsidP="008979EF">
            <w:pPr>
              <w:ind w:left="-112" w:right="-1"/>
              <w:rPr>
                <w:b/>
              </w:rPr>
            </w:pPr>
            <w:r w:rsidRPr="00B93876">
              <w:rPr>
                <w:b/>
              </w:rPr>
              <w:t>Нормы предоставления земельных участков</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tabs>
          <w:tab w:val="num" w:pos="0"/>
        </w:tabs>
        <w:ind w:firstLine="540"/>
        <w:jc w:val="both"/>
      </w:pPr>
      <w:bookmarkStart w:id="75" w:name="sub_201"/>
      <w:bookmarkStart w:id="76" w:name="sub_3301"/>
      <w:r w:rsidRPr="00B93876">
        <w:t xml:space="preserve">1. Законом </w:t>
      </w:r>
      <w:r>
        <w:t>Республики Алтай</w:t>
      </w:r>
      <w:r w:rsidRPr="00B93876">
        <w:t xml:space="preserve"> 03.07.2002г. № 52-з «О предельных размерах земельных участков, предоставляемых гражданам в </w:t>
      </w:r>
      <w:r>
        <w:t>Республике Алтай</w:t>
      </w:r>
      <w:r w:rsidRPr="00B93876">
        <w:t>» устанавливаются:</w:t>
      </w:r>
    </w:p>
    <w:p w:rsidR="00857CAB" w:rsidRPr="00B93876" w:rsidRDefault="00857CAB" w:rsidP="00857CAB">
      <w:pPr>
        <w:tabs>
          <w:tab w:val="num" w:pos="0"/>
        </w:tabs>
        <w:ind w:firstLine="540"/>
        <w:jc w:val="both"/>
      </w:pPr>
      <w:r w:rsidRPr="00B93876">
        <w:t>1)  предельные максимальные размеры земельных участков:</w:t>
      </w:r>
    </w:p>
    <w:bookmarkEnd w:id="75"/>
    <w:p w:rsidR="00857CAB" w:rsidRDefault="00857CAB" w:rsidP="00857CAB">
      <w:pPr>
        <w:autoSpaceDE w:val="0"/>
        <w:autoSpaceDN w:val="0"/>
        <w:adjustRightInd w:val="0"/>
        <w:ind w:firstLine="540"/>
        <w:jc w:val="both"/>
        <w:outlineLvl w:val="0"/>
      </w:pPr>
      <w:r>
        <w:t>- для ведения крестьянского (фермерского) хозяйства - в пределах средней районной доли (пая);</w:t>
      </w:r>
    </w:p>
    <w:p w:rsidR="00857CAB" w:rsidRDefault="00857CAB" w:rsidP="00857CAB">
      <w:pPr>
        <w:autoSpaceDE w:val="0"/>
        <w:autoSpaceDN w:val="0"/>
        <w:adjustRightInd w:val="0"/>
        <w:ind w:firstLine="540"/>
        <w:jc w:val="both"/>
        <w:outlineLvl w:val="0"/>
      </w:pPr>
      <w:r>
        <w:t xml:space="preserve">- для садоводства - до </w:t>
      </w:r>
      <w:smartTag w:uri="urn:schemas-microsoft-com:office:smarttags" w:element="metricconverter">
        <w:smartTagPr>
          <w:attr w:name="ProductID" w:val="0,15 га"/>
        </w:smartTagPr>
        <w:r>
          <w:t>0,15 га</w:t>
        </w:r>
      </w:smartTag>
      <w:r>
        <w:t>;</w:t>
      </w:r>
    </w:p>
    <w:p w:rsidR="00857CAB" w:rsidRDefault="00857CAB" w:rsidP="00857CAB">
      <w:pPr>
        <w:autoSpaceDE w:val="0"/>
        <w:autoSpaceDN w:val="0"/>
        <w:adjustRightInd w:val="0"/>
        <w:ind w:firstLine="540"/>
        <w:jc w:val="both"/>
        <w:outlineLvl w:val="0"/>
      </w:pPr>
      <w:r>
        <w:t xml:space="preserve">- для огородничества - </w:t>
      </w:r>
      <w:smartTag w:uri="urn:schemas-microsoft-com:office:smarttags" w:element="metricconverter">
        <w:smartTagPr>
          <w:attr w:name="ProductID" w:val="0,10 га"/>
        </w:smartTagPr>
        <w:r>
          <w:t>0,10 га</w:t>
        </w:r>
      </w:smartTag>
      <w:r>
        <w:t>;</w:t>
      </w:r>
    </w:p>
    <w:p w:rsidR="00857CAB" w:rsidRDefault="00857CAB" w:rsidP="00857CAB">
      <w:pPr>
        <w:autoSpaceDE w:val="0"/>
        <w:autoSpaceDN w:val="0"/>
        <w:adjustRightInd w:val="0"/>
        <w:ind w:firstLine="540"/>
        <w:jc w:val="both"/>
        <w:outlineLvl w:val="0"/>
      </w:pPr>
      <w:r>
        <w:t xml:space="preserve">- для дачного строительства - </w:t>
      </w:r>
      <w:smartTag w:uri="urn:schemas-microsoft-com:office:smarttags" w:element="metricconverter">
        <w:smartTagPr>
          <w:attr w:name="ProductID" w:val="0,25 га"/>
        </w:smartTagPr>
        <w:r>
          <w:t>0,25 га</w:t>
        </w:r>
      </w:smartTag>
      <w:r>
        <w:t>;</w:t>
      </w:r>
    </w:p>
    <w:p w:rsidR="00857CAB" w:rsidRDefault="00857CAB" w:rsidP="00857CAB">
      <w:pPr>
        <w:autoSpaceDE w:val="0"/>
        <w:autoSpaceDN w:val="0"/>
        <w:adjustRightInd w:val="0"/>
        <w:ind w:firstLine="540"/>
        <w:jc w:val="both"/>
        <w:outlineLvl w:val="0"/>
      </w:pPr>
      <w:r>
        <w:t xml:space="preserve">- для животноводства - </w:t>
      </w:r>
      <w:smartTag w:uri="urn:schemas-microsoft-com:office:smarttags" w:element="metricconverter">
        <w:smartTagPr>
          <w:attr w:name="ProductID" w:val="0,3 га"/>
        </w:smartTagPr>
        <w:r>
          <w:t>0,3 га</w:t>
        </w:r>
      </w:smartTag>
      <w:r>
        <w:t>.</w:t>
      </w:r>
    </w:p>
    <w:p w:rsidR="00857CAB" w:rsidRPr="00B93876" w:rsidRDefault="00857CAB" w:rsidP="00857CAB">
      <w:pPr>
        <w:tabs>
          <w:tab w:val="num" w:pos="0"/>
        </w:tabs>
        <w:ind w:firstLine="540"/>
        <w:jc w:val="both"/>
      </w:pPr>
      <w:r w:rsidRPr="00B93876">
        <w:t xml:space="preserve"> </w:t>
      </w:r>
      <w:bookmarkStart w:id="77" w:name="sub_202"/>
      <w:r w:rsidRPr="00B93876">
        <w:t>2) предельные минимальные размеры земельных участков:</w:t>
      </w:r>
      <w:bookmarkEnd w:id="77"/>
    </w:p>
    <w:p w:rsidR="00857CAB" w:rsidRDefault="00857CAB" w:rsidP="00857CAB">
      <w:pPr>
        <w:autoSpaceDE w:val="0"/>
        <w:autoSpaceDN w:val="0"/>
        <w:adjustRightInd w:val="0"/>
        <w:ind w:firstLine="540"/>
        <w:jc w:val="both"/>
        <w:outlineLvl w:val="0"/>
      </w:pPr>
      <w:r>
        <w:t xml:space="preserve">- для ведения крестьянского (фермерского) хозяйства - </w:t>
      </w:r>
      <w:smartTag w:uri="urn:schemas-microsoft-com:office:smarttags" w:element="metricconverter">
        <w:smartTagPr>
          <w:attr w:name="ProductID" w:val="2 га"/>
        </w:smartTagPr>
        <w:r>
          <w:t>2 га</w:t>
        </w:r>
      </w:smartTag>
      <w:r>
        <w:t>;</w:t>
      </w:r>
    </w:p>
    <w:p w:rsidR="00857CAB" w:rsidRDefault="00857CAB" w:rsidP="00857CAB">
      <w:pPr>
        <w:autoSpaceDE w:val="0"/>
        <w:autoSpaceDN w:val="0"/>
        <w:adjustRightInd w:val="0"/>
        <w:ind w:firstLine="540"/>
        <w:jc w:val="both"/>
        <w:outlineLvl w:val="0"/>
      </w:pPr>
      <w:r>
        <w:t xml:space="preserve">- для садоводства - </w:t>
      </w:r>
      <w:smartTag w:uri="urn:schemas-microsoft-com:office:smarttags" w:element="metricconverter">
        <w:smartTagPr>
          <w:attr w:name="ProductID" w:val="0,04 га"/>
        </w:smartTagPr>
        <w:r>
          <w:t>0,04 га</w:t>
        </w:r>
      </w:smartTag>
      <w:r>
        <w:t>;</w:t>
      </w:r>
    </w:p>
    <w:p w:rsidR="00857CAB" w:rsidRDefault="00857CAB" w:rsidP="00857CAB">
      <w:pPr>
        <w:autoSpaceDE w:val="0"/>
        <w:autoSpaceDN w:val="0"/>
        <w:adjustRightInd w:val="0"/>
        <w:ind w:firstLine="540"/>
        <w:jc w:val="both"/>
        <w:outlineLvl w:val="0"/>
      </w:pPr>
      <w:r>
        <w:t xml:space="preserve">- для огородничества - </w:t>
      </w:r>
      <w:smartTag w:uri="urn:schemas-microsoft-com:office:smarttags" w:element="metricconverter">
        <w:smartTagPr>
          <w:attr w:name="ProductID" w:val="0,06 га"/>
        </w:smartTagPr>
        <w:r>
          <w:t>0,06 га</w:t>
        </w:r>
      </w:smartTag>
      <w:r>
        <w:t>;</w:t>
      </w:r>
    </w:p>
    <w:p w:rsidR="00857CAB" w:rsidRDefault="00857CAB" w:rsidP="00857CAB">
      <w:pPr>
        <w:autoSpaceDE w:val="0"/>
        <w:autoSpaceDN w:val="0"/>
        <w:adjustRightInd w:val="0"/>
        <w:ind w:firstLine="540"/>
        <w:jc w:val="both"/>
        <w:outlineLvl w:val="0"/>
      </w:pPr>
      <w:r>
        <w:t xml:space="preserve">- для дачного строительства - </w:t>
      </w:r>
      <w:smartTag w:uri="urn:schemas-microsoft-com:office:smarttags" w:element="metricconverter">
        <w:smartTagPr>
          <w:attr w:name="ProductID" w:val="0,07 га"/>
        </w:smartTagPr>
        <w:r>
          <w:t>0,07 га</w:t>
        </w:r>
      </w:smartTag>
      <w:r>
        <w:t>;</w:t>
      </w:r>
    </w:p>
    <w:p w:rsidR="00857CAB" w:rsidRDefault="00857CAB" w:rsidP="00857CAB">
      <w:pPr>
        <w:autoSpaceDE w:val="0"/>
        <w:autoSpaceDN w:val="0"/>
        <w:adjustRightInd w:val="0"/>
        <w:ind w:firstLine="540"/>
        <w:jc w:val="both"/>
        <w:outlineLvl w:val="0"/>
      </w:pPr>
      <w:r>
        <w:t xml:space="preserve">- для животноводства - </w:t>
      </w:r>
      <w:smartTag w:uri="urn:schemas-microsoft-com:office:smarttags" w:element="metricconverter">
        <w:smartTagPr>
          <w:attr w:name="ProductID" w:val="0,1 га"/>
        </w:smartTagPr>
        <w:r>
          <w:t>0,1 га</w:t>
        </w:r>
      </w:smartTag>
      <w:r>
        <w:t>.</w:t>
      </w:r>
    </w:p>
    <w:p w:rsidR="00857CAB" w:rsidRDefault="00857CAB" w:rsidP="00857CAB">
      <w:pPr>
        <w:autoSpaceDE w:val="0"/>
        <w:autoSpaceDN w:val="0"/>
        <w:adjustRightInd w:val="0"/>
        <w:ind w:firstLine="540"/>
        <w:jc w:val="both"/>
        <w:outlineLvl w:val="0"/>
      </w:pPr>
      <w:r w:rsidRPr="00B93876">
        <w:t xml:space="preserve"> </w:t>
      </w:r>
      <w:bookmarkStart w:id="78" w:name="sub_203"/>
      <w:r w:rsidRPr="00B93876">
        <w:t>2.</w:t>
      </w:r>
      <w:bookmarkStart w:id="79" w:name="sub_204"/>
      <w:bookmarkStart w:id="80" w:name="sub_1"/>
      <w:bookmarkEnd w:id="78"/>
      <w:r w:rsidRPr="00B93876">
        <w:t xml:space="preserve"> </w:t>
      </w:r>
      <w:proofErr w:type="gramStart"/>
      <w:r w:rsidRPr="00B93876">
        <w:t xml:space="preserve">На основании решения </w:t>
      </w:r>
      <w:r>
        <w:t xml:space="preserve"> сельского Совета депутатов  от _________ № </w:t>
      </w:r>
      <w:r w:rsidRPr="00B93876">
        <w:t>«</w:t>
      </w:r>
      <w: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roofErr w:type="gramEnd"/>
    </w:p>
    <w:p w:rsidR="00857CAB" w:rsidRPr="00B93876" w:rsidRDefault="00857CAB" w:rsidP="00857CAB">
      <w:pPr>
        <w:tabs>
          <w:tab w:val="num" w:pos="0"/>
        </w:tabs>
        <w:ind w:firstLine="540"/>
        <w:jc w:val="both"/>
      </w:pPr>
      <w:r w:rsidRPr="00B93876">
        <w:t xml:space="preserve">Предельные </w:t>
      </w:r>
      <w:r>
        <w:t>максимальные</w:t>
      </w:r>
      <w:r w:rsidRPr="00B93876">
        <w:t xml:space="preserve"> размеры земельных участков:</w:t>
      </w:r>
    </w:p>
    <w:tbl>
      <w:tblPr>
        <w:tblW w:w="0" w:type="auto"/>
        <w:tblInd w:w="392" w:type="dxa"/>
        <w:tblLook w:val="04A0" w:firstRow="1" w:lastRow="0" w:firstColumn="1" w:lastColumn="0" w:noHBand="0" w:noVBand="1"/>
      </w:tblPr>
      <w:tblGrid>
        <w:gridCol w:w="616"/>
        <w:gridCol w:w="8563"/>
      </w:tblGrid>
      <w:tr w:rsidR="00857CAB" w:rsidRPr="00B93876" w:rsidTr="008979EF">
        <w:trPr>
          <w:trHeight w:val="1079"/>
        </w:trPr>
        <w:tc>
          <w:tcPr>
            <w:tcW w:w="616" w:type="dxa"/>
          </w:tcPr>
          <w:p w:rsidR="00857CAB" w:rsidRPr="00B93876" w:rsidRDefault="00857CAB" w:rsidP="008979EF">
            <w:pPr>
              <w:jc w:val="both"/>
              <w:rPr>
                <w:rFonts w:eastAsia="Calibri"/>
              </w:rPr>
            </w:pPr>
            <w:bookmarkStart w:id="81" w:name="sub_302"/>
            <w:bookmarkEnd w:id="79"/>
            <w:bookmarkEnd w:id="80"/>
            <w:r w:rsidRPr="00B93876">
              <w:rPr>
                <w:rFonts w:eastAsia="Calibri"/>
              </w:rPr>
              <w:t xml:space="preserve">   -</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 xml:space="preserve">   -</w:t>
            </w:r>
          </w:p>
          <w:p w:rsidR="00857CAB" w:rsidRPr="00B93876" w:rsidRDefault="00857CAB" w:rsidP="008979EF">
            <w:pPr>
              <w:jc w:val="both"/>
              <w:rPr>
                <w:rFonts w:eastAsia="Calibri"/>
              </w:rPr>
            </w:pPr>
          </w:p>
        </w:tc>
        <w:tc>
          <w:tcPr>
            <w:tcW w:w="8563" w:type="dxa"/>
          </w:tcPr>
          <w:p w:rsidR="00857CAB" w:rsidRPr="00B93876" w:rsidRDefault="00857CAB" w:rsidP="008979EF">
            <w:pPr>
              <w:ind w:left="-121"/>
              <w:jc w:val="both"/>
              <w:rPr>
                <w:rFonts w:eastAsia="Calibri"/>
              </w:rPr>
            </w:pPr>
            <w:r w:rsidRPr="00B93876">
              <w:rPr>
                <w:rFonts w:eastAsia="Calibri"/>
              </w:rPr>
              <w:t>для индивидуального жилищного строительства:</w:t>
            </w:r>
          </w:p>
          <w:p w:rsidR="00857CAB" w:rsidRPr="00B93876" w:rsidRDefault="00857CAB" w:rsidP="008979EF">
            <w:pPr>
              <w:ind w:left="-121" w:firstLine="333"/>
              <w:jc w:val="both"/>
              <w:rPr>
                <w:rFonts w:eastAsia="Calibri"/>
              </w:rPr>
            </w:pPr>
            <w:r w:rsidRPr="00B93876">
              <w:rPr>
                <w:rFonts w:eastAsia="Calibri"/>
              </w:rPr>
              <w:t>-  в черт</w:t>
            </w:r>
            <w:r>
              <w:rPr>
                <w:rFonts w:eastAsia="Calibri"/>
              </w:rPr>
              <w:t xml:space="preserve">е сельских населенных пунктов </w:t>
            </w:r>
            <w:r w:rsidRPr="00B93876">
              <w:rPr>
                <w:rFonts w:eastAsia="Calibri"/>
              </w:rPr>
              <w:t xml:space="preserve">- </w:t>
            </w:r>
            <w:r>
              <w:rPr>
                <w:rFonts w:eastAsia="Calibri"/>
              </w:rPr>
              <w:t>____</w:t>
            </w:r>
            <w:r w:rsidRPr="00B93876">
              <w:rPr>
                <w:rFonts w:eastAsia="Calibri"/>
              </w:rPr>
              <w:t xml:space="preserve"> </w:t>
            </w:r>
            <w:proofErr w:type="gramStart"/>
            <w:r w:rsidRPr="00B93876">
              <w:rPr>
                <w:rFonts w:eastAsia="Calibri"/>
              </w:rPr>
              <w:t>га</w:t>
            </w:r>
            <w:proofErr w:type="gramEnd"/>
            <w:r w:rsidRPr="00B93876">
              <w:rPr>
                <w:rFonts w:eastAsia="Calibri"/>
              </w:rPr>
              <w:t>;</w:t>
            </w:r>
          </w:p>
          <w:p w:rsidR="00857CAB" w:rsidRPr="00B93876" w:rsidRDefault="00857CAB" w:rsidP="008979EF">
            <w:pPr>
              <w:ind w:left="-121"/>
              <w:jc w:val="both"/>
              <w:rPr>
                <w:rFonts w:eastAsia="Calibri"/>
              </w:rPr>
            </w:pPr>
            <w:r w:rsidRPr="00B93876">
              <w:rPr>
                <w:rFonts w:eastAsia="Calibri"/>
              </w:rPr>
              <w:t>для ведения личного подсобного хозяйства:</w:t>
            </w:r>
          </w:p>
          <w:p w:rsidR="00857CAB" w:rsidRPr="00B93876" w:rsidRDefault="00857CAB" w:rsidP="008979EF">
            <w:pPr>
              <w:ind w:left="-121" w:firstLine="333"/>
              <w:jc w:val="both"/>
              <w:rPr>
                <w:rFonts w:eastAsia="Calibri"/>
              </w:rPr>
            </w:pPr>
            <w:r w:rsidRPr="00B93876">
              <w:rPr>
                <w:rFonts w:eastAsia="Calibri"/>
              </w:rPr>
              <w:t>-    в черте сельских населенных пунктов:</w:t>
            </w:r>
          </w:p>
          <w:p w:rsidR="00857CAB" w:rsidRPr="00B93876" w:rsidRDefault="00857CAB" w:rsidP="008979EF">
            <w:pPr>
              <w:ind w:left="-121" w:firstLine="333"/>
              <w:jc w:val="both"/>
              <w:rPr>
                <w:rFonts w:eastAsia="Calibri"/>
              </w:rPr>
            </w:pPr>
            <w:r w:rsidRPr="00B93876">
              <w:rPr>
                <w:rFonts w:eastAsia="Calibri"/>
              </w:rPr>
              <w:t xml:space="preserve">    - для сельских (местных) жителей – </w:t>
            </w:r>
            <w:smartTag w:uri="urn:schemas-microsoft-com:office:smarttags" w:element="metricconverter">
              <w:smartTagPr>
                <w:attr w:name="ProductID" w:val="1,00 га"/>
              </w:smartTagPr>
              <w:r w:rsidRPr="00B93876">
                <w:rPr>
                  <w:rFonts w:eastAsia="Calibri"/>
                </w:rPr>
                <w:t>1,00 га</w:t>
              </w:r>
            </w:smartTag>
            <w:r w:rsidRPr="00B93876">
              <w:rPr>
                <w:rFonts w:eastAsia="Calibri"/>
              </w:rPr>
              <w:t>;</w:t>
            </w:r>
          </w:p>
          <w:p w:rsidR="00857CAB" w:rsidRPr="00B93876" w:rsidRDefault="00857CAB" w:rsidP="008979EF">
            <w:pPr>
              <w:ind w:left="-121" w:firstLine="333"/>
              <w:jc w:val="both"/>
              <w:rPr>
                <w:rFonts w:eastAsia="Calibri"/>
              </w:rPr>
            </w:pPr>
            <w:r w:rsidRPr="00B93876">
              <w:rPr>
                <w:rFonts w:eastAsia="Calibri"/>
              </w:rPr>
              <w:t xml:space="preserve">  </w:t>
            </w:r>
          </w:p>
        </w:tc>
      </w:tr>
    </w:tbl>
    <w:p w:rsidR="00857CAB" w:rsidRPr="00B93876" w:rsidRDefault="00857CAB" w:rsidP="00857CAB">
      <w:pPr>
        <w:tabs>
          <w:tab w:val="num" w:pos="0"/>
        </w:tabs>
        <w:ind w:firstLine="540"/>
        <w:jc w:val="both"/>
      </w:pPr>
      <w:r w:rsidRPr="00B93876">
        <w:t>Предельные минимальные размеры земельных участков:</w:t>
      </w:r>
    </w:p>
    <w:tbl>
      <w:tblPr>
        <w:tblW w:w="0" w:type="auto"/>
        <w:tblInd w:w="392" w:type="dxa"/>
        <w:tblLook w:val="04A0" w:firstRow="1" w:lastRow="0" w:firstColumn="1" w:lastColumn="0" w:noHBand="0" w:noVBand="1"/>
      </w:tblPr>
      <w:tblGrid>
        <w:gridCol w:w="283"/>
        <w:gridCol w:w="333"/>
        <w:gridCol w:w="943"/>
        <w:gridCol w:w="7336"/>
        <w:gridCol w:w="284"/>
      </w:tblGrid>
      <w:tr w:rsidR="00857CAB" w:rsidRPr="00B93876" w:rsidTr="008979EF">
        <w:trPr>
          <w:trHeight w:val="1079"/>
        </w:trPr>
        <w:tc>
          <w:tcPr>
            <w:tcW w:w="616" w:type="dxa"/>
            <w:gridSpan w:val="2"/>
          </w:tcPr>
          <w:p w:rsidR="00857CAB" w:rsidRPr="00B93876" w:rsidRDefault="00857CAB" w:rsidP="008979EF">
            <w:pPr>
              <w:jc w:val="both"/>
              <w:rPr>
                <w:rFonts w:eastAsia="Calibri"/>
              </w:rPr>
            </w:pPr>
            <w:r w:rsidRPr="00B93876">
              <w:rPr>
                <w:rFonts w:eastAsia="Calibri"/>
              </w:rPr>
              <w:t xml:space="preserve">   -</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 xml:space="preserve">   -</w:t>
            </w:r>
          </w:p>
          <w:p w:rsidR="00857CAB" w:rsidRPr="00B93876" w:rsidRDefault="00857CAB" w:rsidP="008979EF">
            <w:pPr>
              <w:jc w:val="both"/>
              <w:rPr>
                <w:rFonts w:eastAsia="Calibri"/>
              </w:rPr>
            </w:pPr>
          </w:p>
        </w:tc>
        <w:tc>
          <w:tcPr>
            <w:tcW w:w="8563" w:type="dxa"/>
            <w:gridSpan w:val="3"/>
          </w:tcPr>
          <w:p w:rsidR="00857CAB" w:rsidRPr="00B93876" w:rsidRDefault="00857CAB" w:rsidP="008979EF">
            <w:pPr>
              <w:ind w:left="-121"/>
              <w:jc w:val="both"/>
              <w:rPr>
                <w:rFonts w:eastAsia="Calibri"/>
              </w:rPr>
            </w:pPr>
            <w:r w:rsidRPr="00B93876">
              <w:rPr>
                <w:rFonts w:eastAsia="Calibri"/>
              </w:rPr>
              <w:t>для индивидуального жилищного строительства:</w:t>
            </w:r>
          </w:p>
          <w:p w:rsidR="00857CAB" w:rsidRPr="00B93876" w:rsidRDefault="00857CAB" w:rsidP="008979EF">
            <w:pPr>
              <w:ind w:left="-121" w:firstLine="333"/>
              <w:jc w:val="both"/>
              <w:rPr>
                <w:rFonts w:eastAsia="Calibri"/>
              </w:rPr>
            </w:pPr>
            <w:r w:rsidRPr="00B93876">
              <w:rPr>
                <w:rFonts w:eastAsia="Calibri"/>
              </w:rPr>
              <w:t xml:space="preserve">-  в сельских населенных пунктах - </w:t>
            </w:r>
            <w:r>
              <w:rPr>
                <w:rFonts w:eastAsia="Calibri"/>
              </w:rPr>
              <w:t>____</w:t>
            </w:r>
            <w:r w:rsidRPr="00B93876">
              <w:rPr>
                <w:rFonts w:eastAsia="Calibri"/>
              </w:rPr>
              <w:t xml:space="preserve"> </w:t>
            </w:r>
            <w:proofErr w:type="gramStart"/>
            <w:r w:rsidRPr="00B93876">
              <w:rPr>
                <w:rFonts w:eastAsia="Calibri"/>
              </w:rPr>
              <w:t>га</w:t>
            </w:r>
            <w:proofErr w:type="gramEnd"/>
            <w:r w:rsidRPr="00B93876">
              <w:rPr>
                <w:rFonts w:eastAsia="Calibri"/>
              </w:rPr>
              <w:t>;</w:t>
            </w:r>
          </w:p>
          <w:p w:rsidR="00857CAB" w:rsidRPr="00B93876" w:rsidRDefault="00857CAB" w:rsidP="008979EF">
            <w:pPr>
              <w:ind w:left="-121"/>
              <w:jc w:val="both"/>
              <w:rPr>
                <w:rFonts w:eastAsia="Calibri"/>
              </w:rPr>
            </w:pPr>
            <w:r w:rsidRPr="00B93876">
              <w:rPr>
                <w:rFonts w:eastAsia="Calibri"/>
              </w:rPr>
              <w:t>для ведения личного подсобного хозяйства:</w:t>
            </w:r>
          </w:p>
          <w:p w:rsidR="00857CAB" w:rsidRPr="00B93876" w:rsidRDefault="00857CAB" w:rsidP="008979EF">
            <w:pPr>
              <w:ind w:left="-121" w:firstLine="333"/>
              <w:jc w:val="both"/>
              <w:rPr>
                <w:rFonts w:eastAsia="Calibri"/>
              </w:rPr>
            </w:pPr>
            <w:r w:rsidRPr="00B93876">
              <w:rPr>
                <w:rFonts w:eastAsia="Calibri"/>
              </w:rPr>
              <w:t xml:space="preserve">  в</w:t>
            </w:r>
            <w:r>
              <w:rPr>
                <w:rFonts w:eastAsia="Calibri"/>
              </w:rPr>
              <w:t xml:space="preserve"> сельских населенных пунктах – ______</w:t>
            </w:r>
            <w:r w:rsidRPr="00B93876">
              <w:rPr>
                <w:rFonts w:eastAsia="Calibri"/>
              </w:rPr>
              <w:t xml:space="preserve"> </w:t>
            </w:r>
            <w:proofErr w:type="gramStart"/>
            <w:r w:rsidRPr="00B93876">
              <w:rPr>
                <w:rFonts w:eastAsia="Calibri"/>
              </w:rPr>
              <w:t>га</w:t>
            </w:r>
            <w:proofErr w:type="gramEnd"/>
            <w:r w:rsidRPr="00B93876">
              <w:rPr>
                <w:rFonts w:eastAsia="Calibri"/>
              </w:rPr>
              <w:t>;</w:t>
            </w:r>
          </w:p>
        </w:tc>
      </w:tr>
      <w:bookmarkEnd w:id="76"/>
      <w:bookmarkEnd w:id="81"/>
      <w:tr w:rsidR="00857CAB" w:rsidRPr="00B93876" w:rsidTr="008979EF">
        <w:trPr>
          <w:gridBefore w:val="1"/>
          <w:gridAfter w:val="1"/>
          <w:wBefore w:w="283" w:type="dxa"/>
          <w:wAfter w:w="284" w:type="dxa"/>
          <w:trHeight w:val="80"/>
        </w:trPr>
        <w:tc>
          <w:tcPr>
            <w:tcW w:w="1276" w:type="dxa"/>
            <w:gridSpan w:val="2"/>
          </w:tcPr>
          <w:p w:rsidR="00857CAB"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r w:rsidRPr="00B93876">
              <w:rPr>
                <w:rFonts w:eastAsia="Calibri"/>
                <w:b/>
              </w:rPr>
              <w:t>Статья 2</w:t>
            </w:r>
            <w:r>
              <w:rPr>
                <w:rFonts w:eastAsia="Calibri"/>
                <w:b/>
              </w:rPr>
              <w:t>2</w:t>
            </w:r>
            <w:r w:rsidRPr="00B93876">
              <w:rPr>
                <w:rFonts w:eastAsia="Calibri"/>
                <w:b/>
              </w:rPr>
              <w:t>.</w:t>
            </w:r>
            <w:r>
              <w:rPr>
                <w:rFonts w:eastAsia="Calibri"/>
                <w:b/>
              </w:rPr>
              <w:t xml:space="preserve"> </w:t>
            </w:r>
          </w:p>
        </w:tc>
        <w:tc>
          <w:tcPr>
            <w:tcW w:w="7336" w:type="dxa"/>
          </w:tcPr>
          <w:p w:rsidR="00857CAB" w:rsidRDefault="00857CAB" w:rsidP="008979EF">
            <w:pPr>
              <w:ind w:left="-112" w:right="-1"/>
              <w:rPr>
                <w:b/>
              </w:rPr>
            </w:pPr>
          </w:p>
          <w:p w:rsidR="00857CAB" w:rsidRPr="00DE2AD2" w:rsidRDefault="00857CAB" w:rsidP="008979EF">
            <w:pPr>
              <w:rPr>
                <w:b/>
              </w:rPr>
            </w:pPr>
            <w:r w:rsidRPr="00DE2AD2">
              <w:rPr>
                <w:b/>
              </w:rPr>
              <w:t>Основания прекращения прав на земельные участки</w:t>
            </w:r>
          </w:p>
        </w:tc>
      </w:tr>
      <w:tr w:rsidR="00857CAB" w:rsidRPr="00B93876" w:rsidTr="008979EF">
        <w:trPr>
          <w:gridBefore w:val="1"/>
          <w:gridAfter w:val="1"/>
          <w:wBefore w:w="283" w:type="dxa"/>
          <w:wAfter w:w="284" w:type="dxa"/>
          <w:trHeight w:val="80"/>
        </w:trPr>
        <w:tc>
          <w:tcPr>
            <w:tcW w:w="1276" w:type="dxa"/>
            <w:gridSpan w:val="2"/>
          </w:tcPr>
          <w:p w:rsidR="00857CAB" w:rsidRPr="00B93876" w:rsidRDefault="00857CAB" w:rsidP="008979EF">
            <w:pPr>
              <w:ind w:right="-108"/>
              <w:jc w:val="both"/>
              <w:rPr>
                <w:rFonts w:eastAsia="Calibri"/>
                <w:b/>
              </w:rPr>
            </w:pPr>
          </w:p>
        </w:tc>
        <w:tc>
          <w:tcPr>
            <w:tcW w:w="7336" w:type="dxa"/>
          </w:tcPr>
          <w:p w:rsidR="00857CAB" w:rsidRPr="00B93876" w:rsidRDefault="00857CAB" w:rsidP="008979EF">
            <w:pPr>
              <w:ind w:left="-112" w:right="-1"/>
              <w:rPr>
                <w:b/>
              </w:rPr>
            </w:pPr>
          </w:p>
        </w:tc>
      </w:tr>
    </w:tbl>
    <w:p w:rsidR="00857CAB" w:rsidRPr="00B93876" w:rsidRDefault="00857CAB" w:rsidP="00857CAB">
      <w:pPr>
        <w:tabs>
          <w:tab w:val="num" w:pos="0"/>
        </w:tabs>
        <w:ind w:firstLine="540"/>
        <w:jc w:val="both"/>
      </w:pPr>
      <w:r w:rsidRPr="00B93876">
        <w:lastRenderedPageBreak/>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857CAB" w:rsidRPr="00B93876" w:rsidRDefault="00857CAB" w:rsidP="00857CAB">
      <w:pPr>
        <w:tabs>
          <w:tab w:val="num" w:pos="0"/>
        </w:tabs>
        <w:ind w:firstLine="540"/>
        <w:jc w:val="both"/>
      </w:pPr>
      <w:r w:rsidRPr="00B93876">
        <w:t xml:space="preserve">2. </w:t>
      </w:r>
      <w:bookmarkStart w:id="82" w:name="sub_4501"/>
      <w:proofErr w:type="gramStart"/>
      <w:r w:rsidRPr="00B93876">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B93876">
          <w:t xml:space="preserve"> землепользователя</w:t>
        </w:r>
      </w:hyperlink>
      <w:r w:rsidRPr="00B93876">
        <w:t xml:space="preserve">, </w:t>
      </w:r>
      <w:hyperlink w:anchor="sub_5303" w:history="1">
        <w:r w:rsidRPr="00B93876">
          <w:t xml:space="preserve"> землевладельца</w:t>
        </w:r>
      </w:hyperlink>
      <w:r w:rsidRPr="00B93876">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roofErr w:type="gramEnd"/>
    </w:p>
    <w:p w:rsidR="00857CAB" w:rsidRPr="00B93876" w:rsidRDefault="00857CAB" w:rsidP="00857CAB">
      <w:pPr>
        <w:tabs>
          <w:tab w:val="num" w:pos="0"/>
          <w:tab w:val="left" w:pos="4140"/>
        </w:tabs>
        <w:ind w:firstLine="540"/>
        <w:jc w:val="both"/>
      </w:pPr>
      <w:r w:rsidRPr="00B93876">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857CAB" w:rsidRPr="00B93876" w:rsidRDefault="00857CAB" w:rsidP="00857CAB">
      <w:pPr>
        <w:tabs>
          <w:tab w:val="num" w:pos="0"/>
        </w:tabs>
        <w:ind w:firstLine="540"/>
        <w:jc w:val="both"/>
      </w:pPr>
      <w:bookmarkStart w:id="83" w:name="sub_471"/>
      <w:r w:rsidRPr="00B93876">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857CAB" w:rsidRPr="00B93876" w:rsidRDefault="00857CAB" w:rsidP="00857CAB">
      <w:pPr>
        <w:tabs>
          <w:tab w:val="num" w:pos="0"/>
        </w:tabs>
        <w:ind w:firstLine="540"/>
        <w:jc w:val="both"/>
      </w:pPr>
      <w:bookmarkStart w:id="84" w:name="sub_4711"/>
      <w:bookmarkEnd w:id="83"/>
      <w:r w:rsidRPr="00B93876">
        <w:t>1) по истечении срока, на который земельный участок был предоставлен;</w:t>
      </w:r>
    </w:p>
    <w:bookmarkEnd w:id="84"/>
    <w:p w:rsidR="00857CAB" w:rsidRPr="00B93876" w:rsidRDefault="00857CAB" w:rsidP="00857CAB">
      <w:pPr>
        <w:tabs>
          <w:tab w:val="num" w:pos="0"/>
        </w:tabs>
        <w:ind w:firstLine="540"/>
        <w:jc w:val="both"/>
      </w:pPr>
      <w:r w:rsidRPr="00B93876">
        <w:t xml:space="preserve">2) по основаниям, указанным в </w:t>
      </w:r>
      <w:hyperlink w:anchor="sub_4501" w:history="1">
        <w:r w:rsidRPr="00B93876">
          <w:t xml:space="preserve"> пунктах 1</w:t>
        </w:r>
      </w:hyperlink>
      <w:r w:rsidRPr="00B93876">
        <w:t xml:space="preserve"> и 2 статьи 45 Земельного Кодекса Российской Федерации.</w:t>
      </w:r>
    </w:p>
    <w:p w:rsidR="00857CAB" w:rsidRPr="00B93876" w:rsidRDefault="00857CAB" w:rsidP="00857CAB">
      <w:pPr>
        <w:tabs>
          <w:tab w:val="num" w:pos="0"/>
        </w:tabs>
        <w:ind w:firstLine="540"/>
        <w:jc w:val="both"/>
      </w:pPr>
      <w:bookmarkStart w:id="85" w:name="sub_481"/>
      <w:bookmarkEnd w:id="82"/>
      <w:r w:rsidRPr="00B93876">
        <w:t>5. Частный сервитут может быть прекращен по основаниям, предусмотренным гражданским законодательством.</w:t>
      </w:r>
      <w:bookmarkStart w:id="86" w:name="sub_482"/>
      <w:bookmarkEnd w:id="85"/>
      <w:r w:rsidRPr="00B93876">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87" w:name="sub_49"/>
      <w:bookmarkEnd w:id="86"/>
    </w:p>
    <w:p w:rsidR="00857CAB" w:rsidRPr="00B93876" w:rsidRDefault="00857CAB" w:rsidP="00857CAB">
      <w:pPr>
        <w:tabs>
          <w:tab w:val="num" w:pos="0"/>
        </w:tabs>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2</w:t>
            </w:r>
            <w:r w:rsidRPr="00B93876">
              <w:rPr>
                <w:rFonts w:eastAsia="Calibri"/>
                <w:b/>
              </w:rPr>
              <w:t>3.</w:t>
            </w:r>
          </w:p>
        </w:tc>
        <w:tc>
          <w:tcPr>
            <w:tcW w:w="7336" w:type="dxa"/>
          </w:tcPr>
          <w:p w:rsidR="00857CAB" w:rsidRPr="00B93876" w:rsidRDefault="00857CAB" w:rsidP="008979EF">
            <w:pPr>
              <w:ind w:left="-112" w:right="-1"/>
              <w:rPr>
                <w:b/>
              </w:rPr>
            </w:pPr>
            <w:r w:rsidRPr="00B93876">
              <w:rPr>
                <w:b/>
              </w:rPr>
              <w:t>Изъятие, в том числе путем выкупа, земельных участков для государственных или муниципальных нужд.</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88" w:name="sub_491"/>
      <w:bookmarkEnd w:id="87"/>
      <w:r w:rsidRPr="00B93876">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857CAB" w:rsidRPr="00B93876" w:rsidRDefault="00857CAB" w:rsidP="00857CAB">
      <w:pPr>
        <w:pStyle w:val="ConsNormal"/>
        <w:widowControl/>
        <w:ind w:firstLine="540"/>
        <w:jc w:val="both"/>
        <w:rPr>
          <w:rFonts w:ascii="Times New Roman" w:hAnsi="Times New Roman" w:cs="Times New Roman"/>
          <w:sz w:val="24"/>
          <w:szCs w:val="24"/>
        </w:rPr>
      </w:pPr>
      <w:bookmarkStart w:id="89" w:name="sub_56"/>
      <w:bookmarkEnd w:id="88"/>
      <w:r w:rsidRPr="00B93876">
        <w:rPr>
          <w:rFonts w:ascii="Times New Roman" w:hAnsi="Times New Roman" w:cs="Times New Roman"/>
          <w:sz w:val="24"/>
          <w:szCs w:val="24"/>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предоставления по желанию лиц, у которых изымаются земельные участки, равноценных земельных участков;</w:t>
            </w:r>
          </w:p>
          <w:p w:rsidR="00857CAB" w:rsidRPr="00B93876" w:rsidRDefault="00857CAB" w:rsidP="008979EF">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возмещения стоимости жилых, производственных  и иных зданий, строений, сооружений, находящихся на изымаемых земельных участках;</w:t>
            </w:r>
          </w:p>
          <w:p w:rsidR="00857CAB" w:rsidRPr="00B93876" w:rsidRDefault="00857CAB" w:rsidP="008979EF">
            <w:pPr>
              <w:jc w:val="both"/>
              <w:rPr>
                <w:rFonts w:eastAsia="Calibri"/>
              </w:rPr>
            </w:pPr>
            <w:r w:rsidRPr="00B93876">
              <w:t>возмещения в полном объеме убытков, в том числе упущенной выгоды.</w:t>
            </w:r>
          </w:p>
        </w:tc>
      </w:tr>
    </w:tbl>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3.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857CAB" w:rsidRPr="00B93876" w:rsidRDefault="00857CAB" w:rsidP="00857CA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B93876">
        <w:rPr>
          <w:rFonts w:ascii="Times New Roman" w:hAnsi="Times New Roman" w:cs="Times New Roman"/>
          <w:sz w:val="24"/>
          <w:szCs w:val="24"/>
        </w:rPr>
        <w:t>.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857CAB" w:rsidRPr="00B93876"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t>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района</w:t>
      </w:r>
      <w:r>
        <w:rPr>
          <w:rFonts w:ascii="Times New Roman" w:hAnsi="Times New Roman" w:cs="Times New Roman"/>
          <w:sz w:val="24"/>
          <w:szCs w:val="24"/>
        </w:rPr>
        <w:t xml:space="preserve"> или Администрация поселения </w:t>
      </w:r>
      <w:r w:rsidRPr="00B93876">
        <w:rPr>
          <w:rFonts w:ascii="Times New Roman" w:hAnsi="Times New Roman" w:cs="Times New Roman"/>
          <w:sz w:val="24"/>
          <w:szCs w:val="24"/>
        </w:rPr>
        <w:t xml:space="preserve"> направляет в суд иск об изъятии земельного участка для государственных или муниципальных нужд.</w:t>
      </w:r>
    </w:p>
    <w:p w:rsidR="00857CAB" w:rsidRPr="00B93876" w:rsidRDefault="00857CAB" w:rsidP="00857CAB">
      <w:pPr>
        <w:pStyle w:val="ConsNormal"/>
        <w:widowControl/>
        <w:ind w:firstLine="540"/>
        <w:jc w:val="both"/>
        <w:rPr>
          <w:rFonts w:ascii="Times New Roman" w:hAnsi="Times New Roman" w:cs="Times New Roman"/>
          <w:sz w:val="24"/>
          <w:szCs w:val="24"/>
        </w:rPr>
      </w:pPr>
      <w:proofErr w:type="gramStart"/>
      <w:r w:rsidRPr="00B93876">
        <w:rPr>
          <w:rFonts w:ascii="Times New Roman" w:hAnsi="Times New Roman" w:cs="Times New Roman"/>
          <w:sz w:val="24"/>
          <w:szCs w:val="24"/>
        </w:rPr>
        <w:t>По истечении десятидневного срока с момента вступления в силу решения суда о прекращении права на земельный участок</w:t>
      </w:r>
      <w:proofErr w:type="gramEnd"/>
      <w:r w:rsidRPr="00B93876">
        <w:rPr>
          <w:rFonts w:ascii="Times New Roman" w:hAnsi="Times New Roman" w:cs="Times New Roman"/>
          <w:sz w:val="24"/>
          <w:szCs w:val="24"/>
        </w:rPr>
        <w:t xml:space="preserve"> Администрация  района </w:t>
      </w:r>
      <w:r>
        <w:rPr>
          <w:rFonts w:ascii="Times New Roman" w:hAnsi="Times New Roman" w:cs="Times New Roman"/>
          <w:sz w:val="24"/>
          <w:szCs w:val="24"/>
        </w:rPr>
        <w:t xml:space="preserve">или Администрация поселения </w:t>
      </w:r>
      <w:r w:rsidRPr="00B93876">
        <w:rPr>
          <w:rFonts w:ascii="Times New Roman" w:hAnsi="Times New Roman" w:cs="Times New Roman"/>
          <w:sz w:val="24"/>
          <w:szCs w:val="24"/>
        </w:rPr>
        <w:t xml:space="preserve">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857CAB" w:rsidRPr="00B93876" w:rsidRDefault="00857CAB" w:rsidP="00857CAB">
      <w:pPr>
        <w:pStyle w:val="ConsNormal"/>
        <w:widowContro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lastRenderedPageBreak/>
              <w:t xml:space="preserve">Статья </w:t>
            </w:r>
            <w:r>
              <w:rPr>
                <w:rFonts w:eastAsia="Calibri"/>
                <w:b/>
              </w:rPr>
              <w:t xml:space="preserve"> 24</w:t>
            </w:r>
            <w:r w:rsidRPr="00B93876">
              <w:rPr>
                <w:rFonts w:eastAsia="Calibri"/>
                <w:b/>
              </w:rPr>
              <w:t>.</w:t>
            </w:r>
          </w:p>
        </w:tc>
        <w:tc>
          <w:tcPr>
            <w:tcW w:w="7336" w:type="dxa"/>
          </w:tcPr>
          <w:p w:rsidR="00857CAB" w:rsidRPr="00B93876" w:rsidRDefault="00857CAB" w:rsidP="008979EF">
            <w:pPr>
              <w:ind w:left="-112" w:right="-1"/>
              <w:rPr>
                <w:b/>
              </w:rPr>
            </w:pPr>
            <w:r w:rsidRPr="00B93876">
              <w:rPr>
                <w:b/>
              </w:rPr>
              <w:t>Ограничение прав на землю.</w:t>
            </w:r>
          </w:p>
        </w:tc>
      </w:tr>
    </w:tbl>
    <w:p w:rsidR="00857CAB" w:rsidRPr="00B93876" w:rsidRDefault="00857CAB" w:rsidP="00857CAB">
      <w:pPr>
        <w:pStyle w:val="ConsNormal"/>
        <w:widowControl/>
        <w:ind w:firstLine="540"/>
        <w:jc w:val="both"/>
        <w:rPr>
          <w:rFonts w:ascii="Times New Roman" w:hAnsi="Times New Roman" w:cs="Times New Roman"/>
          <w:sz w:val="24"/>
          <w:szCs w:val="24"/>
        </w:rPr>
      </w:pPr>
    </w:p>
    <w:p w:rsidR="00857CAB" w:rsidRPr="00B93876" w:rsidRDefault="00857CAB" w:rsidP="00857CAB">
      <w:pPr>
        <w:tabs>
          <w:tab w:val="num" w:pos="0"/>
        </w:tabs>
        <w:ind w:firstLine="540"/>
        <w:jc w:val="both"/>
      </w:pPr>
      <w:bookmarkStart w:id="90" w:name="sub_561"/>
      <w:bookmarkEnd w:id="89"/>
      <w:r w:rsidRPr="00B93876">
        <w:t>1. Права на землю могут быть ограничены по основаниям, установленным Земельным Кодексом Российской Федерации и  федеральными законами.</w:t>
      </w:r>
    </w:p>
    <w:p w:rsidR="00857CAB" w:rsidRPr="00B93876" w:rsidRDefault="00857CAB" w:rsidP="00857CAB">
      <w:pPr>
        <w:tabs>
          <w:tab w:val="num" w:pos="0"/>
        </w:tabs>
        <w:ind w:firstLine="540"/>
        <w:jc w:val="both"/>
      </w:pPr>
      <w:r w:rsidRPr="00B93876">
        <w:t>2. Виды ограничений прав на землю устанавливаются статьей 56 Земельного Кодекса Российской Федерации.</w:t>
      </w:r>
    </w:p>
    <w:p w:rsidR="00857CAB" w:rsidRPr="00B93876" w:rsidRDefault="00857CAB" w:rsidP="00857CAB">
      <w:pPr>
        <w:tabs>
          <w:tab w:val="num" w:pos="0"/>
        </w:tabs>
        <w:ind w:firstLine="540"/>
        <w:jc w:val="both"/>
      </w:pPr>
      <w:bookmarkStart w:id="91" w:name="sub_563"/>
      <w:bookmarkEnd w:id="90"/>
      <w:r w:rsidRPr="00B93876">
        <w:t xml:space="preserve">3. Ограничения прав на землю устанавливаются актами исполнительных органов государственной власти Российской Федерации и </w:t>
      </w:r>
      <w:r w:rsidRPr="008979EF">
        <w:rPr>
          <w:color w:val="FF0000"/>
        </w:rPr>
        <w:t>Ярославской</w:t>
      </w:r>
      <w:r w:rsidRPr="00B93876">
        <w:t xml:space="preserve"> области, постановлениями Главы муниципального района, постановлениями Главы сельского поселения или решением суда.</w:t>
      </w:r>
    </w:p>
    <w:p w:rsidR="00857CAB" w:rsidRPr="00B93876" w:rsidRDefault="00857CAB" w:rsidP="00857CAB">
      <w:pPr>
        <w:tabs>
          <w:tab w:val="num" w:pos="0"/>
        </w:tabs>
        <w:ind w:firstLine="540"/>
        <w:jc w:val="both"/>
      </w:pPr>
      <w:bookmarkStart w:id="92" w:name="sub_564"/>
      <w:bookmarkEnd w:id="91"/>
      <w:r w:rsidRPr="00B93876">
        <w:t>4. Ограничения прав на землю устанавливаются бессрочно или на определенный срок.</w:t>
      </w:r>
    </w:p>
    <w:p w:rsidR="00857CAB" w:rsidRPr="00B93876" w:rsidRDefault="00857CAB" w:rsidP="00857CAB">
      <w:pPr>
        <w:tabs>
          <w:tab w:val="num" w:pos="0"/>
        </w:tabs>
        <w:ind w:firstLine="540"/>
        <w:jc w:val="both"/>
      </w:pPr>
      <w:bookmarkStart w:id="93" w:name="sub_565"/>
      <w:bookmarkEnd w:id="92"/>
      <w:r w:rsidRPr="00B93876">
        <w:t>5. Ограничения прав на землю сохраняются при переходе права собственности на земельный участок к другому лицу.</w:t>
      </w:r>
    </w:p>
    <w:p w:rsidR="00857CAB" w:rsidRPr="00B93876" w:rsidRDefault="00857CAB" w:rsidP="00857CAB">
      <w:pPr>
        <w:tabs>
          <w:tab w:val="num" w:pos="0"/>
        </w:tabs>
        <w:ind w:firstLine="540"/>
        <w:jc w:val="both"/>
      </w:pPr>
      <w:bookmarkStart w:id="94" w:name="sub_566"/>
      <w:bookmarkEnd w:id="93"/>
      <w:r w:rsidRPr="00B93876">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857CAB" w:rsidRPr="00B93876" w:rsidRDefault="00857CAB" w:rsidP="00857CAB">
      <w:pPr>
        <w:tabs>
          <w:tab w:val="num" w:pos="0"/>
        </w:tabs>
        <w:ind w:firstLine="540"/>
        <w:jc w:val="both"/>
      </w:pPr>
      <w:bookmarkStart w:id="95" w:name="sub_567"/>
      <w:bookmarkEnd w:id="94"/>
      <w:r w:rsidRPr="00B93876">
        <w:t>7. Ограничение прав на землю может быть обжаловано лицом, чьи права ограничены, в судебном порядке.</w:t>
      </w:r>
    </w:p>
    <w:bookmarkEnd w:id="95"/>
    <w:p w:rsidR="00857CAB" w:rsidRPr="00B93876" w:rsidRDefault="00857CAB" w:rsidP="00857CAB">
      <w:pPr>
        <w:tabs>
          <w:tab w:val="num" w:pos="0"/>
        </w:tabs>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25</w:t>
            </w:r>
            <w:r w:rsidRPr="00B93876">
              <w:rPr>
                <w:rFonts w:eastAsia="Calibri"/>
                <w:b/>
              </w:rPr>
              <w:t>.</w:t>
            </w:r>
          </w:p>
        </w:tc>
        <w:tc>
          <w:tcPr>
            <w:tcW w:w="7336" w:type="dxa"/>
          </w:tcPr>
          <w:p w:rsidR="00857CAB" w:rsidRPr="00B93876" w:rsidRDefault="00857CAB" w:rsidP="008979EF">
            <w:pPr>
              <w:ind w:left="-112" w:right="-1"/>
              <w:rPr>
                <w:b/>
              </w:rPr>
            </w:pPr>
            <w:r w:rsidRPr="00B93876">
              <w:rPr>
                <w:b/>
              </w:rPr>
              <w:t>Резервирование земель для государственных или муниципальных нужд.</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96" w:name="sub_70101"/>
      <w:r w:rsidRPr="00B93876">
        <w:t>1. </w:t>
      </w:r>
      <w:proofErr w:type="gramStart"/>
      <w:r w:rsidRPr="00B93876">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p>
    <w:p w:rsidR="00857CAB" w:rsidRPr="00B93876" w:rsidRDefault="00857CAB" w:rsidP="00857CAB">
      <w:pPr>
        <w:tabs>
          <w:tab w:val="num" w:pos="0"/>
        </w:tabs>
        <w:ind w:firstLine="540"/>
        <w:jc w:val="both"/>
      </w:pPr>
      <w:bookmarkStart w:id="97" w:name="sub_70103"/>
      <w:bookmarkEnd w:id="96"/>
      <w:r w:rsidRPr="00B93876">
        <w:t xml:space="preserve">2. Земли для государственных или муниципальных нужд могут резервироваться на срок не более чем на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857CAB" w:rsidRPr="00B93876" w:rsidRDefault="00857CAB" w:rsidP="00857CAB">
      <w:pPr>
        <w:tabs>
          <w:tab w:val="num" w:pos="0"/>
        </w:tabs>
        <w:ind w:firstLine="540"/>
        <w:jc w:val="both"/>
      </w:pPr>
      <w:bookmarkStart w:id="98" w:name="sub_70104"/>
      <w:bookmarkEnd w:id="97"/>
      <w:r w:rsidRPr="00B93876">
        <w:t>3. 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   №  561.</w:t>
      </w:r>
    </w:p>
    <w:bookmarkEnd w:id="98"/>
    <w:p w:rsidR="00857CAB" w:rsidRPr="00B93876" w:rsidRDefault="00857CAB" w:rsidP="00857CAB">
      <w:pPr>
        <w:tabs>
          <w:tab w:val="num" w:pos="0"/>
        </w:tabs>
        <w:ind w:firstLine="540"/>
        <w:jc w:val="both"/>
      </w:pPr>
      <w:r w:rsidRPr="00B93876">
        <w:t xml:space="preserve">4. Могут быть ограничены в связи с </w:t>
      </w:r>
      <w:hyperlink w:anchor="sub_7010" w:history="1">
        <w:r w:rsidRPr="00B93876">
          <w:t xml:space="preserve"> резервированием земель</w:t>
        </w:r>
      </w:hyperlink>
      <w:r w:rsidRPr="00B93876">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tabs>
                <w:tab w:val="num" w:pos="0"/>
              </w:tabs>
              <w:jc w:val="both"/>
            </w:pPr>
            <w:bookmarkStart w:id="99" w:name="sub_4012"/>
            <w:r w:rsidRPr="00B93876">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bookmarkEnd w:id="99"/>
          <w:p w:rsidR="00857CAB" w:rsidRPr="00B93876" w:rsidRDefault="00857CAB" w:rsidP="008979EF">
            <w:pPr>
              <w:jc w:val="both"/>
              <w:rPr>
                <w:rFonts w:eastAsia="Calibri"/>
              </w:rPr>
            </w:pPr>
            <w:proofErr w:type="gramStart"/>
            <w:r w:rsidRPr="00B93876">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tc>
      </w:tr>
    </w:tbl>
    <w:p w:rsidR="00857CAB" w:rsidRDefault="00857CAB" w:rsidP="00857CAB">
      <w:pPr>
        <w:pStyle w:val="ConsNormal"/>
        <w:widowContro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p>
        </w:tc>
        <w:tc>
          <w:tcPr>
            <w:tcW w:w="7336" w:type="dxa"/>
          </w:tcPr>
          <w:p w:rsidR="00857CAB" w:rsidRPr="00B93876" w:rsidRDefault="00857CAB" w:rsidP="008979EF">
            <w:pPr>
              <w:ind w:left="-112" w:right="-1"/>
              <w:rPr>
                <w:b/>
              </w:rPr>
            </w:pPr>
          </w:p>
        </w:tc>
      </w:tr>
      <w:tr w:rsidR="00857CAB" w:rsidRPr="00B93876" w:rsidTr="008979EF">
        <w:trPr>
          <w:trHeight w:val="80"/>
        </w:trPr>
        <w:tc>
          <w:tcPr>
            <w:tcW w:w="1276" w:type="dxa"/>
          </w:tcPr>
          <w:p w:rsidR="00857CAB" w:rsidRPr="00B93876" w:rsidRDefault="00857CAB" w:rsidP="008979EF">
            <w:pPr>
              <w:ind w:right="-108"/>
              <w:jc w:val="both"/>
              <w:rPr>
                <w:rFonts w:eastAsia="Calibri"/>
                <w:b/>
              </w:rPr>
            </w:pPr>
            <w:bookmarkStart w:id="100" w:name="sub_642"/>
            <w:r>
              <w:rPr>
                <w:rFonts w:eastAsia="Calibri"/>
                <w:b/>
              </w:rPr>
              <w:t>Статья 26.</w:t>
            </w:r>
          </w:p>
        </w:tc>
        <w:tc>
          <w:tcPr>
            <w:tcW w:w="7336" w:type="dxa"/>
          </w:tcPr>
          <w:p w:rsidR="00857CAB" w:rsidRPr="00B93876" w:rsidRDefault="00857CAB" w:rsidP="008979EF">
            <w:pPr>
              <w:ind w:left="-112" w:right="-1"/>
              <w:rPr>
                <w:b/>
              </w:rPr>
            </w:pPr>
            <w:r w:rsidRPr="00B93876">
              <w:rPr>
                <w:b/>
              </w:rPr>
              <w:t>Рассмотрение земельных споров.</w:t>
            </w:r>
          </w:p>
        </w:tc>
      </w:tr>
    </w:tbl>
    <w:p w:rsidR="00857CAB" w:rsidRPr="00B93876" w:rsidRDefault="00857CAB" w:rsidP="00857CAB">
      <w:pPr>
        <w:pStyle w:val="ConsNonformat"/>
        <w:widowControl/>
        <w:ind w:firstLine="539"/>
        <w:rPr>
          <w:sz w:val="24"/>
          <w:szCs w:val="24"/>
        </w:rPr>
      </w:pP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857CAB" w:rsidRPr="00B93876" w:rsidRDefault="00857CAB" w:rsidP="00857CAB">
      <w:pPr>
        <w:pStyle w:val="ConsNormal"/>
        <w:widowControl/>
        <w:ind w:firstLine="539"/>
        <w:jc w:val="both"/>
        <w:rPr>
          <w:rFonts w:ascii="Times New Roman" w:hAnsi="Times New Roman" w:cs="Times New Roman"/>
          <w:sz w:val="24"/>
          <w:szCs w:val="24"/>
        </w:rPr>
      </w:pPr>
      <w:r w:rsidRPr="00B93876">
        <w:rPr>
          <w:rFonts w:ascii="Times New Roman" w:hAnsi="Times New Roman" w:cs="Times New Roman"/>
          <w:sz w:val="24"/>
          <w:szCs w:val="24"/>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857CAB" w:rsidRPr="00B93876" w:rsidRDefault="00857CAB" w:rsidP="00857CAB">
      <w:pPr>
        <w:tabs>
          <w:tab w:val="num" w:pos="0"/>
        </w:tabs>
        <w:ind w:firstLine="539"/>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27</w:t>
            </w:r>
            <w:r w:rsidRPr="00B93876">
              <w:rPr>
                <w:rFonts w:eastAsia="Calibri"/>
                <w:b/>
              </w:rPr>
              <w:t>.</w:t>
            </w:r>
          </w:p>
        </w:tc>
        <w:tc>
          <w:tcPr>
            <w:tcW w:w="7336" w:type="dxa"/>
          </w:tcPr>
          <w:p w:rsidR="00857CAB" w:rsidRPr="00B93876" w:rsidRDefault="00857CAB" w:rsidP="008979EF">
            <w:pPr>
              <w:ind w:left="-112" w:right="-1"/>
              <w:rPr>
                <w:b/>
              </w:rPr>
            </w:pPr>
            <w:r w:rsidRPr="00B93876">
              <w:rPr>
                <w:b/>
              </w:rPr>
              <w:t>Платность использования земли.</w:t>
            </w:r>
          </w:p>
        </w:tc>
      </w:tr>
    </w:tbl>
    <w:p w:rsidR="00857CAB" w:rsidRPr="00B93876" w:rsidRDefault="00857CAB" w:rsidP="00857CAB">
      <w:pPr>
        <w:tabs>
          <w:tab w:val="num" w:pos="0"/>
        </w:tabs>
        <w:ind w:firstLine="539"/>
        <w:jc w:val="both"/>
      </w:pPr>
    </w:p>
    <w:p w:rsidR="00857CAB" w:rsidRPr="00B93876" w:rsidRDefault="00857CAB" w:rsidP="00857CAB">
      <w:pPr>
        <w:pStyle w:val="31"/>
        <w:spacing w:after="0"/>
        <w:ind w:left="0" w:firstLine="540"/>
        <w:jc w:val="both"/>
        <w:rPr>
          <w:sz w:val="24"/>
          <w:szCs w:val="24"/>
        </w:rPr>
      </w:pPr>
      <w:bookmarkStart w:id="101" w:name="sub_651"/>
      <w:bookmarkEnd w:id="100"/>
      <w:r w:rsidRPr="00B93876">
        <w:rPr>
          <w:sz w:val="24"/>
          <w:szCs w:val="24"/>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857CAB" w:rsidRPr="00B93876" w:rsidRDefault="00857CAB" w:rsidP="00857CAB">
      <w:pPr>
        <w:pStyle w:val="31"/>
        <w:spacing w:after="0"/>
        <w:ind w:left="0" w:firstLine="540"/>
        <w:jc w:val="both"/>
        <w:rPr>
          <w:b/>
          <w:sz w:val="24"/>
          <w:szCs w:val="24"/>
        </w:rPr>
      </w:pPr>
      <w:r w:rsidRPr="00B93876">
        <w:rPr>
          <w:b/>
          <w:sz w:val="24"/>
          <w:szCs w:val="24"/>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857CAB" w:rsidRPr="00B93876" w:rsidRDefault="00857CAB" w:rsidP="00857CAB">
      <w:pPr>
        <w:tabs>
          <w:tab w:val="num" w:pos="0"/>
        </w:tabs>
        <w:ind w:firstLine="540"/>
        <w:jc w:val="both"/>
      </w:pPr>
      <w:bookmarkStart w:id="102" w:name="sub_652"/>
      <w:bookmarkEnd w:id="101"/>
      <w:r w:rsidRPr="00B93876">
        <w:t>2. Порядок исчисления и уплаты земельного налога устанавливается законодательством Российской Федерации о налогах и сборах.</w:t>
      </w:r>
      <w:bookmarkEnd w:id="102"/>
    </w:p>
    <w:p w:rsidR="00857CAB" w:rsidRPr="00B93876" w:rsidRDefault="00857CAB" w:rsidP="00857CAB">
      <w:pPr>
        <w:tabs>
          <w:tab w:val="num" w:pos="0"/>
        </w:tabs>
        <w:ind w:firstLine="540"/>
        <w:jc w:val="both"/>
      </w:pPr>
      <w:r w:rsidRPr="00B93876">
        <w:t xml:space="preserve">3. </w:t>
      </w:r>
      <w:bookmarkStart w:id="103" w:name="sub_65302"/>
      <w:r w:rsidRPr="00B93876">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t>Республики Алтай</w:t>
      </w:r>
      <w:r w:rsidRPr="00B93876">
        <w:t xml:space="preserve"> или муниципальной собственности, устанавливаются соответственно Правительством Российской Федерации, органами государственной власти </w:t>
      </w:r>
      <w:r>
        <w:t>Республики Алтай</w:t>
      </w:r>
      <w:r w:rsidRPr="00B93876">
        <w:t>, органами местного самоуправления сельского поселения.</w:t>
      </w:r>
    </w:p>
    <w:p w:rsidR="00857CAB" w:rsidRPr="00B93876" w:rsidRDefault="00857CAB" w:rsidP="00857CAB">
      <w:pPr>
        <w:tabs>
          <w:tab w:val="num" w:pos="0"/>
        </w:tabs>
        <w:ind w:firstLine="540"/>
        <w:jc w:val="both"/>
      </w:pPr>
      <w:bookmarkStart w:id="104" w:name="sub_65303"/>
      <w:bookmarkEnd w:id="103"/>
      <w:r w:rsidRPr="00B93876">
        <w:t xml:space="preserve">Размер арендной платы является существенным условием договора аренды земельного участка. </w:t>
      </w:r>
      <w:bookmarkStart w:id="105" w:name="sub_65304"/>
      <w:bookmarkEnd w:id="104"/>
      <w:r w:rsidRPr="00B93876">
        <w:t xml:space="preserve">Размер арендной платы пересматривается не чаще одного раза в год, за исключением случаев, установленных законодательством. </w:t>
      </w:r>
    </w:p>
    <w:p w:rsidR="00857CAB" w:rsidRPr="00B93876" w:rsidRDefault="00857CAB" w:rsidP="00857CAB">
      <w:pPr>
        <w:tabs>
          <w:tab w:val="num" w:pos="0"/>
        </w:tabs>
        <w:ind w:firstLine="540"/>
        <w:jc w:val="both"/>
      </w:pPr>
      <w:r w:rsidRPr="00B93876">
        <w:t>В случае</w:t>
      </w:r>
      <w:proofErr w:type="gramStart"/>
      <w:r w:rsidRPr="00B93876">
        <w:t>,</w:t>
      </w:r>
      <w:proofErr w:type="gramEnd"/>
      <w:r w:rsidRPr="00B93876">
        <w:t xml:space="preserve">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857CAB" w:rsidRPr="00B93876" w:rsidRDefault="00857CAB" w:rsidP="00857CAB">
      <w:pPr>
        <w:tabs>
          <w:tab w:val="num" w:pos="0"/>
        </w:tabs>
        <w:ind w:firstLine="540"/>
        <w:jc w:val="both"/>
      </w:pPr>
      <w:bookmarkStart w:id="106" w:name="sub_654"/>
      <w:bookmarkEnd w:id="105"/>
      <w:r w:rsidRPr="00B93876">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57CAB" w:rsidRPr="00B93876" w:rsidRDefault="00857CAB" w:rsidP="00857CAB">
      <w:pPr>
        <w:tabs>
          <w:tab w:val="num" w:pos="0"/>
        </w:tabs>
        <w:ind w:firstLine="540"/>
        <w:jc w:val="both"/>
      </w:pPr>
      <w:bookmarkStart w:id="107" w:name="sub_655"/>
      <w:bookmarkEnd w:id="106"/>
      <w:r w:rsidRPr="00B93876">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57CAB" w:rsidRPr="00B93876" w:rsidRDefault="00857CAB" w:rsidP="00857CAB">
      <w:r w:rsidRPr="00B93876">
        <w:t xml:space="preserve"> </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28</w:t>
            </w:r>
            <w:r w:rsidRPr="00B93876">
              <w:rPr>
                <w:rFonts w:eastAsia="Calibri"/>
                <w:b/>
              </w:rPr>
              <w:t>.</w:t>
            </w:r>
          </w:p>
        </w:tc>
        <w:tc>
          <w:tcPr>
            <w:tcW w:w="7336" w:type="dxa"/>
          </w:tcPr>
          <w:p w:rsidR="00857CAB" w:rsidRPr="00B93876" w:rsidRDefault="00857CAB" w:rsidP="008979EF">
            <w:pPr>
              <w:ind w:left="-112" w:right="-1"/>
              <w:rPr>
                <w:b/>
              </w:rPr>
            </w:pPr>
            <w:r w:rsidRPr="00B93876">
              <w:rPr>
                <w:b/>
              </w:rPr>
              <w:t>Муниципальный и общественный земельный контроль.</w:t>
            </w:r>
          </w:p>
        </w:tc>
      </w:tr>
    </w:tbl>
    <w:p w:rsidR="00857CAB" w:rsidRPr="00B93876" w:rsidRDefault="00857CAB" w:rsidP="00857CAB"/>
    <w:p w:rsidR="00857CAB" w:rsidRPr="00B93876" w:rsidRDefault="00857CAB" w:rsidP="00857CAB">
      <w:pPr>
        <w:pStyle w:val="af6"/>
        <w:tabs>
          <w:tab w:val="num" w:pos="0"/>
        </w:tabs>
        <w:ind w:left="0" w:firstLine="540"/>
        <w:rPr>
          <w:rFonts w:ascii="Times New Roman" w:hAnsi="Times New Roman" w:cs="Times New Roman"/>
          <w:i w:val="0"/>
          <w:color w:val="auto"/>
          <w:sz w:val="24"/>
          <w:szCs w:val="24"/>
        </w:rPr>
      </w:pPr>
      <w:bookmarkStart w:id="108" w:name="sub_721"/>
      <w:bookmarkEnd w:id="107"/>
      <w:r w:rsidRPr="00B93876">
        <w:rPr>
          <w:rFonts w:ascii="Times New Roman" w:hAnsi="Times New Roman" w:cs="Times New Roman"/>
          <w:i w:val="0"/>
          <w:color w:val="auto"/>
          <w:sz w:val="24"/>
          <w:szCs w:val="24"/>
        </w:rPr>
        <w:lastRenderedPageBreak/>
        <w:t xml:space="preserve">1. Муниципальный земельный </w:t>
      </w:r>
      <w:proofErr w:type="gramStart"/>
      <w:r w:rsidRPr="00B93876">
        <w:rPr>
          <w:rFonts w:ascii="Times New Roman" w:hAnsi="Times New Roman" w:cs="Times New Roman"/>
          <w:i w:val="0"/>
          <w:color w:val="auto"/>
          <w:sz w:val="24"/>
          <w:szCs w:val="24"/>
        </w:rPr>
        <w:t>контроль за</w:t>
      </w:r>
      <w:proofErr w:type="gramEnd"/>
      <w:r w:rsidRPr="00B93876">
        <w:rPr>
          <w:rFonts w:ascii="Times New Roman" w:hAnsi="Times New Roman" w:cs="Times New Roman"/>
          <w:i w:val="0"/>
          <w:color w:val="auto"/>
          <w:sz w:val="24"/>
          <w:szCs w:val="24"/>
        </w:rPr>
        <w:t xml:space="preserve"> использованием земель на территории сельского поселения осуществляется </w:t>
      </w:r>
      <w:r>
        <w:rPr>
          <w:rFonts w:ascii="Times New Roman" w:hAnsi="Times New Roman" w:cs="Times New Roman"/>
          <w:i w:val="0"/>
          <w:color w:val="auto"/>
          <w:sz w:val="24"/>
          <w:szCs w:val="24"/>
        </w:rPr>
        <w:t xml:space="preserve"> </w:t>
      </w:r>
      <w:r w:rsidRPr="00DE2AD2">
        <w:rPr>
          <w:rFonts w:ascii="Times New Roman" w:hAnsi="Times New Roman" w:cs="Times New Roman"/>
          <w:color w:val="auto"/>
          <w:sz w:val="24"/>
          <w:szCs w:val="24"/>
        </w:rPr>
        <w:t>на основании</w:t>
      </w:r>
      <w:r>
        <w:rPr>
          <w:rFonts w:ascii="Times New Roman" w:hAnsi="Times New Roman" w:cs="Times New Roman"/>
          <w:i w:val="0"/>
          <w:color w:val="auto"/>
          <w:sz w:val="24"/>
          <w:szCs w:val="24"/>
        </w:rPr>
        <w:t xml:space="preserve"> ________________</w:t>
      </w:r>
      <w:r w:rsidRPr="00B93876">
        <w:rPr>
          <w:rFonts w:ascii="Times New Roman" w:hAnsi="Times New Roman" w:cs="Times New Roman"/>
          <w:i w:val="0"/>
          <w:color w:val="auto"/>
          <w:sz w:val="24"/>
          <w:szCs w:val="24"/>
        </w:rPr>
        <w:t>.</w:t>
      </w:r>
      <w:bookmarkEnd w:id="108"/>
    </w:p>
    <w:p w:rsidR="00857CAB" w:rsidRDefault="00857CAB" w:rsidP="00857CAB">
      <w:pPr>
        <w:autoSpaceDE w:val="0"/>
        <w:autoSpaceDN w:val="0"/>
        <w:adjustRightInd w:val="0"/>
        <w:ind w:firstLine="540"/>
        <w:jc w:val="both"/>
        <w:outlineLvl w:val="1"/>
      </w:pPr>
      <w:bookmarkStart w:id="109" w:name="sub_723"/>
      <w:r w:rsidRPr="00B93876">
        <w:t>2.</w:t>
      </w:r>
      <w:r>
        <w:t xml:space="preserve"> </w:t>
      </w:r>
      <w:proofErr w:type="gramStart"/>
      <w:r>
        <w:t xml:space="preserve">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r:id="rId6" w:history="1">
        <w:r w:rsidRPr="00FC70F1">
          <w:t>статьей 29</w:t>
        </w:r>
      </w:hyperlink>
      <w:r>
        <w:t xml:space="preserve"> Земельного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roofErr w:type="gramEnd"/>
    </w:p>
    <w:p w:rsidR="00857CAB" w:rsidRPr="00B93876" w:rsidRDefault="00857CAB" w:rsidP="00857CAB">
      <w:pPr>
        <w:tabs>
          <w:tab w:val="num" w:pos="0"/>
        </w:tabs>
        <w:ind w:firstLine="540"/>
        <w:jc w:val="both"/>
      </w:pPr>
      <w:r w:rsidRPr="00B93876">
        <w:t xml:space="preserve"> </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bookmarkEnd w:id="109"/>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29</w:t>
            </w:r>
            <w:r w:rsidRPr="00B93876">
              <w:rPr>
                <w:rFonts w:eastAsia="Calibri"/>
                <w:b/>
              </w:rPr>
              <w:t>.</w:t>
            </w:r>
          </w:p>
        </w:tc>
        <w:tc>
          <w:tcPr>
            <w:tcW w:w="7336" w:type="dxa"/>
          </w:tcPr>
          <w:p w:rsidR="00857CAB" w:rsidRPr="00B93876" w:rsidRDefault="00857CAB" w:rsidP="008979EF">
            <w:pPr>
              <w:ind w:left="-112" w:right="-1"/>
              <w:rPr>
                <w:b/>
              </w:rPr>
            </w:pPr>
            <w:r w:rsidRPr="00B93876">
              <w:rPr>
                <w:b/>
              </w:rPr>
              <w:t>Ответственность за правонарушения в области охраны и использования земель.</w:t>
            </w:r>
          </w:p>
        </w:tc>
      </w:tr>
    </w:tbl>
    <w:p w:rsidR="00857CAB" w:rsidRPr="00B93876" w:rsidRDefault="00857CAB" w:rsidP="00857CAB">
      <w:pPr>
        <w:ind w:firstLine="567"/>
      </w:pPr>
    </w:p>
    <w:p w:rsidR="00857CAB" w:rsidRPr="00B93876" w:rsidRDefault="00857CAB" w:rsidP="00857CAB">
      <w:pPr>
        <w:tabs>
          <w:tab w:val="num" w:pos="0"/>
        </w:tabs>
        <w:ind w:firstLine="540"/>
        <w:jc w:val="both"/>
      </w:pPr>
      <w:bookmarkStart w:id="110" w:name="sub_741"/>
      <w:r w:rsidRPr="00B93876">
        <w:t xml:space="preserve">1. Лица, виновные в совершении земельных правонарушений, несут административную или </w:t>
      </w:r>
      <w:hyperlink w:anchor="sub_1" w:history="1">
        <w:r w:rsidRPr="00B93876">
          <w:t>уголовную</w:t>
        </w:r>
      </w:hyperlink>
      <w:r w:rsidRPr="00B93876">
        <w:t xml:space="preserve"> ответственность в порядке, установленном законодательством.</w:t>
      </w:r>
    </w:p>
    <w:p w:rsidR="00857CAB" w:rsidRPr="00B93876" w:rsidRDefault="00857CAB" w:rsidP="00857CAB">
      <w:pPr>
        <w:tabs>
          <w:tab w:val="num" w:pos="0"/>
        </w:tabs>
        <w:ind w:firstLine="540"/>
        <w:jc w:val="both"/>
      </w:pPr>
      <w:bookmarkStart w:id="111" w:name="sub_742"/>
      <w:bookmarkEnd w:id="110"/>
      <w:r w:rsidRPr="00B93876">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57CAB" w:rsidRPr="00B93876" w:rsidRDefault="00857CAB" w:rsidP="00857CAB">
      <w:pPr>
        <w:tabs>
          <w:tab w:val="num" w:pos="0"/>
        </w:tabs>
        <w:ind w:firstLine="540"/>
        <w:jc w:val="both"/>
      </w:pPr>
      <w:bookmarkStart w:id="112" w:name="sub_751"/>
      <w:bookmarkEnd w:id="111"/>
      <w:r w:rsidRPr="00B93876">
        <w:t xml:space="preserve">2. </w:t>
      </w:r>
      <w:proofErr w:type="gramStart"/>
      <w:r w:rsidRPr="00B93876">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roofErr w:type="gramEnd"/>
    </w:p>
    <w:p w:rsidR="00857CAB" w:rsidRPr="00B93876" w:rsidRDefault="00857CAB" w:rsidP="00857CAB">
      <w:pPr>
        <w:tabs>
          <w:tab w:val="num" w:pos="0"/>
        </w:tabs>
        <w:ind w:firstLine="540"/>
        <w:jc w:val="both"/>
      </w:pPr>
      <w:bookmarkStart w:id="113" w:name="sub_761"/>
      <w:bookmarkEnd w:id="112"/>
      <w:r w:rsidRPr="00B93876">
        <w:t>3. Юридические лица, граждане обязаны возместить в полном объеме вред, причиненный в результате совершения ими земельных правонарушений.</w:t>
      </w:r>
    </w:p>
    <w:p w:rsidR="00857CAB" w:rsidRPr="00B93876" w:rsidRDefault="00857CAB" w:rsidP="00857CAB">
      <w:pPr>
        <w:tabs>
          <w:tab w:val="num" w:pos="0"/>
        </w:tabs>
        <w:ind w:firstLine="540"/>
        <w:jc w:val="both"/>
      </w:pPr>
      <w:bookmarkStart w:id="114" w:name="sub_762"/>
      <w:bookmarkEnd w:id="113"/>
      <w:r w:rsidRPr="00B93876">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57CAB" w:rsidRPr="00B93876" w:rsidRDefault="00857CAB" w:rsidP="00857CAB">
      <w:pPr>
        <w:tabs>
          <w:tab w:val="num" w:pos="0"/>
        </w:tabs>
        <w:ind w:firstLine="567"/>
        <w:jc w:val="both"/>
      </w:pPr>
      <w:bookmarkStart w:id="115" w:name="sub_763"/>
      <w:bookmarkEnd w:id="114"/>
      <w:r w:rsidRPr="00B93876">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15"/>
    </w:p>
    <w:p w:rsidR="00857CAB" w:rsidRPr="00B93876" w:rsidRDefault="00857CAB" w:rsidP="00857CAB">
      <w:pPr>
        <w:tabs>
          <w:tab w:val="num" w:pos="0"/>
        </w:tabs>
        <w:ind w:firstLine="567"/>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ГЛАВА </w:t>
            </w:r>
            <w:r w:rsidRPr="00B93876">
              <w:rPr>
                <w:rFonts w:eastAsia="Calibri"/>
                <w:b/>
                <w:lang w:val="en-US"/>
              </w:rPr>
              <w:t>V</w:t>
            </w:r>
            <w:r w:rsidRPr="00B93876">
              <w:rPr>
                <w:rFonts w:eastAsia="Calibri"/>
                <w:b/>
              </w:rPr>
              <w:t>.</w:t>
            </w:r>
          </w:p>
          <w:p w:rsidR="00857CAB" w:rsidRPr="00B93876"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r>
              <w:rPr>
                <w:rFonts w:eastAsia="Calibri"/>
                <w:b/>
              </w:rPr>
              <w:t>Статья 30</w:t>
            </w:r>
            <w:r w:rsidRPr="00B93876">
              <w:rPr>
                <w:rFonts w:eastAsia="Calibri"/>
                <w:b/>
              </w:rPr>
              <w:t>.</w:t>
            </w:r>
          </w:p>
        </w:tc>
        <w:tc>
          <w:tcPr>
            <w:tcW w:w="7336" w:type="dxa"/>
          </w:tcPr>
          <w:p w:rsidR="00857CAB" w:rsidRPr="00B93876" w:rsidRDefault="00857CAB" w:rsidP="008979EF">
            <w:pPr>
              <w:ind w:left="-112" w:right="-1"/>
              <w:rPr>
                <w:b/>
              </w:rPr>
            </w:pPr>
            <w:r w:rsidRPr="00B93876">
              <w:rPr>
                <w:b/>
              </w:rPr>
              <w:t>ГРАДОСТРОИТЕЛЬНАЯ ДОКУМЕНТАЦИЯ СЕЛЬСКОГО ПОСЕЛЕНИЯ</w:t>
            </w:r>
          </w:p>
          <w:p w:rsidR="00857CAB" w:rsidRPr="00B93876" w:rsidRDefault="00857CAB" w:rsidP="008979EF">
            <w:pPr>
              <w:ind w:left="-112" w:right="-1"/>
              <w:rPr>
                <w:b/>
              </w:rPr>
            </w:pPr>
            <w:r w:rsidRPr="00B93876">
              <w:rPr>
                <w:b/>
              </w:rPr>
              <w:t>Градостроительная документация.</w:t>
            </w:r>
          </w:p>
        </w:tc>
      </w:tr>
    </w:tbl>
    <w:p w:rsidR="00857CAB" w:rsidRPr="00B93876" w:rsidRDefault="00857CAB" w:rsidP="00857CAB">
      <w:pPr>
        <w:tabs>
          <w:tab w:val="num" w:pos="0"/>
        </w:tabs>
        <w:ind w:firstLine="567"/>
        <w:jc w:val="both"/>
      </w:pPr>
    </w:p>
    <w:p w:rsidR="00857CAB" w:rsidRPr="00B93876" w:rsidRDefault="00857CAB" w:rsidP="00857CAB">
      <w:pPr>
        <w:tabs>
          <w:tab w:val="num" w:pos="0"/>
        </w:tabs>
        <w:ind w:firstLine="540"/>
        <w:jc w:val="both"/>
        <w:rPr>
          <w:strike/>
        </w:rPr>
      </w:pPr>
      <w:bookmarkStart w:id="116" w:name="_Toc154142019"/>
      <w:bookmarkEnd w:id="74"/>
      <w:r w:rsidRPr="00B93876">
        <w:t>1. В состав градостроительной документации сельского поселения входят:</w:t>
      </w:r>
    </w:p>
    <w:p w:rsidR="00857CAB" w:rsidRPr="00B93876" w:rsidRDefault="00857CAB" w:rsidP="00857CAB">
      <w:pPr>
        <w:tabs>
          <w:tab w:val="num" w:pos="0"/>
        </w:tabs>
        <w:ind w:firstLine="540"/>
        <w:jc w:val="both"/>
      </w:pPr>
      <w:r w:rsidRPr="00B93876">
        <w:t>- документы о территориальном планировании;</w:t>
      </w:r>
    </w:p>
    <w:p w:rsidR="00857CAB" w:rsidRPr="00B93876" w:rsidRDefault="00857CAB" w:rsidP="00857CAB">
      <w:pPr>
        <w:tabs>
          <w:tab w:val="num" w:pos="0"/>
        </w:tabs>
        <w:ind w:firstLine="540"/>
        <w:jc w:val="both"/>
      </w:pPr>
      <w:r w:rsidRPr="00B93876">
        <w:t>- документы градостроительного зонирования;</w:t>
      </w:r>
    </w:p>
    <w:p w:rsidR="00857CAB" w:rsidRPr="00B93876" w:rsidRDefault="00857CAB" w:rsidP="00857CAB">
      <w:pPr>
        <w:tabs>
          <w:tab w:val="num" w:pos="0"/>
        </w:tabs>
        <w:ind w:firstLine="540"/>
        <w:jc w:val="both"/>
      </w:pPr>
      <w:r w:rsidRPr="00B93876">
        <w:t>- документация по планировке территории.</w:t>
      </w:r>
    </w:p>
    <w:p w:rsidR="00857CAB" w:rsidRPr="00B93876" w:rsidRDefault="00857CAB" w:rsidP="00857CAB">
      <w:pPr>
        <w:tabs>
          <w:tab w:val="num" w:pos="0"/>
        </w:tabs>
        <w:ind w:firstLine="540"/>
        <w:jc w:val="both"/>
      </w:pPr>
      <w:r w:rsidRPr="00B93876">
        <w:t>2. Документом территориального планирования поселения является Генплан сельского поселения.</w:t>
      </w:r>
    </w:p>
    <w:p w:rsidR="00857CAB" w:rsidRPr="00B93876" w:rsidRDefault="00857CAB" w:rsidP="00857CAB">
      <w:pPr>
        <w:tabs>
          <w:tab w:val="num" w:pos="0"/>
        </w:tabs>
        <w:ind w:firstLine="540"/>
        <w:jc w:val="both"/>
      </w:pPr>
      <w:r w:rsidRPr="00B93876">
        <w:t>3. Документом градостроительного зонирования являются Правила землепользования и застройки сельского поселения, включающие в себя:</w:t>
      </w:r>
    </w:p>
    <w:p w:rsidR="00857CAB" w:rsidRPr="00B93876" w:rsidRDefault="00857CAB" w:rsidP="00857CAB">
      <w:pPr>
        <w:ind w:firstLine="540"/>
      </w:pPr>
      <w:bookmarkStart w:id="117" w:name="sub_30021"/>
      <w:r w:rsidRPr="00B93876">
        <w:lastRenderedPageBreak/>
        <w:t>- порядок их применения и внесения изменений в Правила;</w:t>
      </w:r>
    </w:p>
    <w:p w:rsidR="00857CAB" w:rsidRPr="00B93876" w:rsidRDefault="00857CAB" w:rsidP="00857CAB">
      <w:pPr>
        <w:ind w:firstLine="540"/>
      </w:pPr>
      <w:bookmarkStart w:id="118" w:name="sub_30022"/>
      <w:bookmarkEnd w:id="117"/>
      <w:r w:rsidRPr="00B93876">
        <w:t>- карту градостроительного зонирования;</w:t>
      </w:r>
      <w:bookmarkEnd w:id="118"/>
    </w:p>
    <w:p w:rsidR="00857CAB" w:rsidRPr="00B93876" w:rsidRDefault="00857CAB" w:rsidP="00857CAB">
      <w:pPr>
        <w:ind w:firstLine="540"/>
      </w:pPr>
      <w:r w:rsidRPr="00B93876">
        <w:t>- градостроительные регламенты.</w:t>
      </w:r>
    </w:p>
    <w:p w:rsidR="00857CAB" w:rsidRPr="00B93876" w:rsidRDefault="00857CAB" w:rsidP="00857CAB">
      <w:pPr>
        <w:tabs>
          <w:tab w:val="num" w:pos="0"/>
        </w:tabs>
        <w:ind w:firstLine="540"/>
        <w:jc w:val="both"/>
      </w:pPr>
      <w:r w:rsidRPr="00B93876">
        <w:t>4.Документация по планировке территории  включает в себя:</w:t>
      </w:r>
    </w:p>
    <w:p w:rsidR="00857CAB" w:rsidRPr="00B93876" w:rsidRDefault="00857CAB" w:rsidP="00857CAB">
      <w:pPr>
        <w:tabs>
          <w:tab w:val="num" w:pos="0"/>
        </w:tabs>
        <w:ind w:firstLine="540"/>
        <w:jc w:val="both"/>
      </w:pPr>
      <w:r w:rsidRPr="00B93876">
        <w:t>- проект планировки территории;</w:t>
      </w:r>
    </w:p>
    <w:p w:rsidR="00857CAB" w:rsidRPr="00B93876" w:rsidRDefault="00857CAB" w:rsidP="00857CAB">
      <w:pPr>
        <w:tabs>
          <w:tab w:val="num" w:pos="0"/>
        </w:tabs>
        <w:ind w:firstLine="540"/>
        <w:jc w:val="both"/>
      </w:pPr>
      <w:r w:rsidRPr="00B93876">
        <w:t xml:space="preserve">- проекты межевания территорий; </w:t>
      </w:r>
    </w:p>
    <w:p w:rsidR="00857CAB" w:rsidRPr="00B93876" w:rsidRDefault="00857CAB" w:rsidP="00857CAB">
      <w:pPr>
        <w:tabs>
          <w:tab w:val="num" w:pos="0"/>
        </w:tabs>
        <w:ind w:firstLine="540"/>
        <w:jc w:val="both"/>
      </w:pPr>
      <w:r w:rsidRPr="00B93876">
        <w:t>- градостроительные планы земельных участков.</w:t>
      </w:r>
    </w:p>
    <w:p w:rsidR="00857CAB" w:rsidRPr="00B93876" w:rsidRDefault="00857CAB" w:rsidP="00857CAB">
      <w:pPr>
        <w:tabs>
          <w:tab w:val="num" w:pos="0"/>
        </w:tabs>
        <w:ind w:firstLine="540"/>
        <w:jc w:val="both"/>
        <w:rPr>
          <w:sz w:val="28"/>
          <w:szCs w:val="28"/>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31</w:t>
            </w:r>
            <w:r w:rsidRPr="00B93876">
              <w:rPr>
                <w:rFonts w:eastAsia="Calibri"/>
                <w:b/>
              </w:rPr>
              <w:t>.</w:t>
            </w:r>
          </w:p>
        </w:tc>
        <w:tc>
          <w:tcPr>
            <w:tcW w:w="7336" w:type="dxa"/>
          </w:tcPr>
          <w:p w:rsidR="00857CAB" w:rsidRPr="00B93876" w:rsidRDefault="00857CAB" w:rsidP="008979EF">
            <w:pPr>
              <w:ind w:left="-112" w:right="-1"/>
              <w:rPr>
                <w:b/>
              </w:rPr>
            </w:pPr>
            <w:r w:rsidRPr="00B93876">
              <w:rPr>
                <w:b/>
              </w:rPr>
              <w:t>Генеральный план сельского поселения.</w:t>
            </w:r>
          </w:p>
        </w:tc>
      </w:tr>
    </w:tbl>
    <w:p w:rsidR="00857CAB" w:rsidRPr="00B93876" w:rsidRDefault="00857CAB" w:rsidP="00857CAB">
      <w:pPr>
        <w:tabs>
          <w:tab w:val="num" w:pos="0"/>
        </w:tabs>
        <w:ind w:firstLine="540"/>
        <w:jc w:val="both"/>
        <w:rPr>
          <w:sz w:val="28"/>
          <w:szCs w:val="28"/>
        </w:rPr>
      </w:pP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rPr>
          <w:rFonts w:ascii="Times New Roman" w:hAnsi="Times New Roman" w:cs="Times New Roman"/>
          <w:sz w:val="24"/>
          <w:szCs w:val="24"/>
        </w:rPr>
        <w:t>Республики Алтай</w:t>
      </w:r>
      <w:r w:rsidRPr="00B93876">
        <w:rPr>
          <w:rFonts w:ascii="Times New Roman" w:hAnsi="Times New Roman" w:cs="Times New Roman"/>
          <w:sz w:val="24"/>
          <w:szCs w:val="24"/>
        </w:rPr>
        <w:t>, органами местного самоуправления муниципального района в порядке, установленном Правительством Российской Федерации.</w:t>
      </w:r>
    </w:p>
    <w:p w:rsidR="00857CAB" w:rsidRPr="00B93876" w:rsidRDefault="00857CAB" w:rsidP="00857CAB">
      <w:pPr>
        <w:tabs>
          <w:tab w:val="num" w:pos="0"/>
        </w:tabs>
        <w:ind w:firstLine="540"/>
        <w:jc w:val="both"/>
      </w:pPr>
      <w:r w:rsidRPr="00B93876">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57CAB" w:rsidRPr="00B93876" w:rsidRDefault="00857CAB" w:rsidP="00857CAB">
      <w:pPr>
        <w:tabs>
          <w:tab w:val="num" w:pos="0"/>
        </w:tabs>
        <w:ind w:firstLine="540"/>
        <w:jc w:val="both"/>
      </w:pPr>
      <w:r w:rsidRPr="00B93876">
        <w:t xml:space="preserve">6. Генплан утверждается решением </w:t>
      </w:r>
      <w:r>
        <w:t xml:space="preserve">сельского </w:t>
      </w:r>
      <w:r w:rsidRPr="00B93876">
        <w:t xml:space="preserve"> </w:t>
      </w:r>
      <w:r>
        <w:t>Совета депутатов</w:t>
      </w:r>
      <w:r w:rsidRPr="00B93876">
        <w:t>.</w:t>
      </w:r>
    </w:p>
    <w:p w:rsidR="00857CAB" w:rsidRPr="00B93876" w:rsidRDefault="00857CAB" w:rsidP="00857CAB">
      <w:pPr>
        <w:autoSpaceDE w:val="0"/>
        <w:autoSpaceDN w:val="0"/>
        <w:adjustRightInd w:val="0"/>
        <w:ind w:firstLine="540"/>
        <w:jc w:val="both"/>
      </w:pPr>
      <w:r w:rsidRPr="00B93876">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r>
              <w:rPr>
                <w:rFonts w:eastAsia="Calibri"/>
                <w:b/>
              </w:rPr>
              <w:t>Статья 32</w:t>
            </w:r>
            <w:r w:rsidRPr="00B93876">
              <w:rPr>
                <w:rFonts w:eastAsia="Calibri"/>
                <w:b/>
              </w:rPr>
              <w:t>.</w:t>
            </w:r>
          </w:p>
        </w:tc>
        <w:tc>
          <w:tcPr>
            <w:tcW w:w="7336" w:type="dxa"/>
          </w:tcPr>
          <w:p w:rsidR="00857CAB" w:rsidRDefault="00857CAB" w:rsidP="008979EF">
            <w:pPr>
              <w:ind w:left="-112" w:right="-1"/>
              <w:rPr>
                <w:b/>
              </w:rPr>
            </w:pPr>
          </w:p>
          <w:p w:rsidR="00857CAB" w:rsidRPr="00B93876" w:rsidRDefault="00857CAB" w:rsidP="008979EF">
            <w:pPr>
              <w:ind w:left="-112" w:right="-1"/>
              <w:rPr>
                <w:b/>
              </w:rPr>
            </w:pPr>
            <w:r w:rsidRPr="00B93876">
              <w:rPr>
                <w:b/>
              </w:rPr>
              <w:t>Реализация Генплана сельского поселения.</w:t>
            </w:r>
          </w:p>
        </w:tc>
      </w:tr>
    </w:tbl>
    <w:p w:rsidR="00857CAB" w:rsidRPr="00B93876" w:rsidRDefault="00857CAB" w:rsidP="00857CAB"/>
    <w:p w:rsidR="00857CAB" w:rsidRPr="00B93876" w:rsidRDefault="00857CAB" w:rsidP="00857CAB">
      <w:pPr>
        <w:ind w:firstLine="540"/>
        <w:jc w:val="both"/>
      </w:pPr>
      <w:bookmarkStart w:id="119" w:name="sub_2601"/>
      <w:r w:rsidRPr="00B93876">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19"/>
    <w:p w:rsidR="00857CAB" w:rsidRPr="00B93876" w:rsidRDefault="00857CAB" w:rsidP="00857CAB">
      <w:pPr>
        <w:ind w:firstLine="540"/>
        <w:jc w:val="both"/>
      </w:pPr>
      <w:r w:rsidRPr="00B93876">
        <w:t>2. В плане реализации Генплана содержатся:</w:t>
      </w:r>
    </w:p>
    <w:p w:rsidR="00857CAB" w:rsidRPr="00B93876" w:rsidRDefault="00857CAB" w:rsidP="00857CAB">
      <w:pPr>
        <w:ind w:firstLine="540"/>
        <w:jc w:val="both"/>
      </w:pPr>
      <w:bookmarkStart w:id="120" w:name="sub_26022"/>
      <w:r w:rsidRPr="00B93876">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857CAB" w:rsidRPr="00B93876" w:rsidRDefault="00857CAB" w:rsidP="00857CAB">
      <w:pPr>
        <w:ind w:firstLine="540"/>
        <w:jc w:val="both"/>
      </w:pPr>
      <w:bookmarkStart w:id="121" w:name="sub_26023"/>
      <w:bookmarkEnd w:id="120"/>
      <w:r w:rsidRPr="00B93876">
        <w:t>2) сроки подготовки проектной документации и сроки строительства объектов капитального строительства местного значения;</w:t>
      </w:r>
    </w:p>
    <w:p w:rsidR="00857CAB" w:rsidRPr="00B93876" w:rsidRDefault="00857CAB" w:rsidP="00857CAB">
      <w:pPr>
        <w:ind w:firstLine="540"/>
        <w:jc w:val="both"/>
      </w:pPr>
      <w:bookmarkStart w:id="122" w:name="sub_26024"/>
      <w:bookmarkEnd w:id="121"/>
      <w:r w:rsidRPr="00B93876">
        <w:t>3) финансово-экономическое обоснование реализации Генплана поселения.</w:t>
      </w:r>
    </w:p>
    <w:p w:rsidR="00857CAB" w:rsidRPr="00B93876" w:rsidRDefault="00857CAB" w:rsidP="00857CAB">
      <w:pPr>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33.</w:t>
            </w:r>
          </w:p>
        </w:tc>
        <w:tc>
          <w:tcPr>
            <w:tcW w:w="7336" w:type="dxa"/>
          </w:tcPr>
          <w:p w:rsidR="00857CAB" w:rsidRPr="00B93876" w:rsidRDefault="00857CAB" w:rsidP="008979EF">
            <w:pPr>
              <w:ind w:left="-112" w:right="-1"/>
              <w:rPr>
                <w:b/>
              </w:rPr>
            </w:pPr>
            <w:r w:rsidRPr="00B93876">
              <w:rPr>
                <w:b/>
              </w:rPr>
              <w:t>Общие  положения о планировке территории.</w:t>
            </w:r>
          </w:p>
        </w:tc>
      </w:tr>
    </w:tbl>
    <w:p w:rsidR="00857CAB" w:rsidRPr="00B93876" w:rsidRDefault="00857CAB" w:rsidP="00857CAB">
      <w:pPr>
        <w:ind w:firstLine="540"/>
        <w:jc w:val="both"/>
      </w:pPr>
    </w:p>
    <w:bookmarkEnd w:id="122"/>
    <w:p w:rsidR="00857CAB" w:rsidRPr="00B93876" w:rsidRDefault="00857CAB" w:rsidP="00857CAB">
      <w:pPr>
        <w:pStyle w:val="7"/>
        <w:tabs>
          <w:tab w:val="num" w:pos="0"/>
        </w:tabs>
        <w:spacing w:before="0" w:after="0"/>
        <w:ind w:firstLine="540"/>
        <w:jc w:val="both"/>
      </w:pPr>
      <w:r w:rsidRPr="00B93876">
        <w:t>1. Содержание и порядок действий по планировке территории определяется Градостроительным Кодексом Российской Федерации, настоящими Правилами.</w:t>
      </w:r>
    </w:p>
    <w:p w:rsidR="00857CAB" w:rsidRPr="00B93876" w:rsidRDefault="00857CAB" w:rsidP="00857CAB">
      <w:pPr>
        <w:pStyle w:val="7"/>
        <w:tabs>
          <w:tab w:val="num" w:pos="0"/>
        </w:tabs>
        <w:spacing w:before="0" w:after="0"/>
        <w:ind w:firstLine="540"/>
        <w:jc w:val="both"/>
      </w:pPr>
      <w:r w:rsidRPr="00B93876">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7"/>
              <w:tabs>
                <w:tab w:val="num" w:pos="0"/>
              </w:tabs>
              <w:spacing w:before="0" w:after="0"/>
              <w:jc w:val="both"/>
            </w:pPr>
            <w:r w:rsidRPr="00B93876">
              <w:t>проектов планировки как отдельных документов;</w:t>
            </w:r>
          </w:p>
          <w:p w:rsidR="00857CAB" w:rsidRPr="00B93876" w:rsidRDefault="00857CAB" w:rsidP="008979EF">
            <w:pPr>
              <w:pStyle w:val="7"/>
              <w:tabs>
                <w:tab w:val="num" w:pos="0"/>
              </w:tabs>
              <w:spacing w:before="0" w:after="0"/>
              <w:jc w:val="both"/>
            </w:pPr>
            <w:r w:rsidRPr="00B93876">
              <w:t>проектов планировки с проектами межевания в их составе;</w:t>
            </w:r>
          </w:p>
          <w:p w:rsidR="00857CAB" w:rsidRPr="00B93876" w:rsidRDefault="00857CAB" w:rsidP="008979EF">
            <w:pPr>
              <w:pStyle w:val="7"/>
              <w:tabs>
                <w:tab w:val="num" w:pos="0"/>
              </w:tabs>
              <w:spacing w:before="0" w:after="0"/>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57CAB" w:rsidRPr="00B93876" w:rsidRDefault="00857CAB" w:rsidP="008979EF">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857CAB" w:rsidRPr="00B93876" w:rsidRDefault="00857CAB" w:rsidP="00857CAB">
      <w:pPr>
        <w:pStyle w:val="7"/>
        <w:tabs>
          <w:tab w:val="num" w:pos="0"/>
        </w:tabs>
        <w:spacing w:before="0" w:after="0"/>
        <w:ind w:firstLine="540"/>
        <w:jc w:val="both"/>
      </w:pPr>
      <w:r w:rsidRPr="00B93876">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857CAB" w:rsidRPr="00B93876" w:rsidRDefault="00857CAB" w:rsidP="00857CAB">
      <w:pPr>
        <w:pStyle w:val="7"/>
        <w:tabs>
          <w:tab w:val="num" w:pos="0"/>
        </w:tabs>
        <w:spacing w:before="0" w:after="0"/>
        <w:ind w:firstLine="540"/>
        <w:jc w:val="both"/>
      </w:pPr>
      <w:r w:rsidRPr="00B93876">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7"/>
              <w:tabs>
                <w:tab w:val="num" w:pos="0"/>
              </w:tabs>
              <w:spacing w:before="0" w:after="0"/>
              <w:jc w:val="both"/>
            </w:pPr>
            <w:r w:rsidRPr="00B93876">
              <w:t>границы планировочных элементов территории (кварталов, микрорайонов);</w:t>
            </w:r>
          </w:p>
          <w:p w:rsidR="00857CAB" w:rsidRPr="00B93876" w:rsidRDefault="00857CAB" w:rsidP="008979EF">
            <w:pPr>
              <w:pStyle w:val="7"/>
              <w:tabs>
                <w:tab w:val="num" w:pos="0"/>
              </w:tabs>
              <w:spacing w:before="0" w:after="0"/>
              <w:jc w:val="both"/>
            </w:pPr>
            <w:r w:rsidRPr="00B93876">
              <w:t>границы земельных участков общего пользования и линейных объектов без определения границ иных земельных участков;</w:t>
            </w:r>
          </w:p>
          <w:p w:rsidR="00857CAB" w:rsidRPr="00B93876" w:rsidRDefault="00857CAB" w:rsidP="008979EF">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857CAB" w:rsidRPr="00B93876" w:rsidRDefault="00857CAB" w:rsidP="00857CAB">
      <w:pPr>
        <w:pStyle w:val="7"/>
        <w:tabs>
          <w:tab w:val="num" w:pos="0"/>
        </w:tabs>
        <w:spacing w:before="0" w:after="0"/>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7"/>
              <w:tabs>
                <w:tab w:val="num" w:pos="0"/>
              </w:tabs>
              <w:spacing w:before="0" w:after="0"/>
              <w:jc w:val="both"/>
            </w:pPr>
            <w:r w:rsidRPr="00B93876">
              <w:t>границы земельных участков, которые не являются земельными участками общего пользования;</w:t>
            </w:r>
          </w:p>
          <w:p w:rsidR="00857CAB" w:rsidRPr="00B93876" w:rsidRDefault="00857CAB" w:rsidP="008979EF">
            <w:pPr>
              <w:pStyle w:val="7"/>
              <w:tabs>
                <w:tab w:val="num" w:pos="0"/>
              </w:tabs>
              <w:spacing w:before="0" w:after="0"/>
              <w:jc w:val="both"/>
            </w:pPr>
            <w:r w:rsidRPr="00B93876">
              <w:t>границы зон действия публичных сервитутов;</w:t>
            </w:r>
          </w:p>
          <w:p w:rsidR="00857CAB" w:rsidRPr="00B93876" w:rsidRDefault="00857CAB" w:rsidP="008979EF">
            <w:pPr>
              <w:pStyle w:val="7"/>
              <w:tabs>
                <w:tab w:val="num" w:pos="0"/>
              </w:tabs>
              <w:spacing w:before="0" w:after="0"/>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857CAB" w:rsidRPr="00B93876" w:rsidRDefault="00857CAB" w:rsidP="008979EF">
            <w:pPr>
              <w:jc w:val="both"/>
              <w:rPr>
                <w:rFonts w:eastAsia="Calibri"/>
              </w:rPr>
            </w:pPr>
            <w:r w:rsidRPr="00B93876">
              <w:t>подготовить градостроительные планы вновь образуемых, изменяемых земельных участков;</w:t>
            </w:r>
          </w:p>
        </w:tc>
      </w:tr>
    </w:tbl>
    <w:p w:rsidR="00857CAB" w:rsidRPr="00B93876" w:rsidRDefault="00857CAB" w:rsidP="00857CAB">
      <w:pPr>
        <w:pStyle w:val="7"/>
        <w:tabs>
          <w:tab w:val="num" w:pos="0"/>
        </w:tabs>
        <w:spacing w:before="0" w:after="0"/>
        <w:ind w:firstLine="540"/>
        <w:jc w:val="both"/>
      </w:pPr>
      <w:proofErr w:type="gramStart"/>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857CAB" w:rsidRPr="00B93876" w:rsidRDefault="00857CAB" w:rsidP="00857CAB">
      <w:pPr>
        <w:pStyle w:val="7"/>
        <w:tabs>
          <w:tab w:val="num" w:pos="0"/>
        </w:tabs>
        <w:spacing w:before="0" w:after="0"/>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857CAB" w:rsidRPr="00B93876" w:rsidRDefault="00857CAB" w:rsidP="00857CAB">
      <w:pPr>
        <w:pStyle w:val="7"/>
        <w:tabs>
          <w:tab w:val="num" w:pos="0"/>
        </w:tabs>
        <w:spacing w:before="0" w:after="0"/>
        <w:ind w:firstLine="540"/>
        <w:jc w:val="both"/>
      </w:pPr>
      <w:r w:rsidRPr="00B93876">
        <w:t>4. Посредством документации по планировке территории определяются:</w:t>
      </w:r>
    </w:p>
    <w:p w:rsidR="00857CAB" w:rsidRPr="00B93876" w:rsidRDefault="00857CAB" w:rsidP="00857CAB">
      <w:pPr>
        <w:pStyle w:val="7"/>
        <w:tabs>
          <w:tab w:val="num" w:pos="0"/>
        </w:tabs>
        <w:spacing w:before="0" w:after="0"/>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57CAB" w:rsidRPr="00B93876" w:rsidRDefault="00857CAB" w:rsidP="00857CAB">
      <w:pPr>
        <w:pStyle w:val="7"/>
        <w:tabs>
          <w:tab w:val="num" w:pos="0"/>
        </w:tabs>
        <w:spacing w:before="0" w:after="0"/>
        <w:ind w:firstLine="540"/>
        <w:jc w:val="both"/>
      </w:pPr>
      <w:r w:rsidRPr="00B93876">
        <w:t>2) линии градостроительного регулирования, в том числе:</w:t>
      </w:r>
    </w:p>
    <w:p w:rsidR="00857CAB" w:rsidRPr="00B93876" w:rsidRDefault="00857CAB" w:rsidP="00857CAB">
      <w:pPr>
        <w:pStyle w:val="7"/>
        <w:tabs>
          <w:tab w:val="num" w:pos="0"/>
        </w:tabs>
        <w:spacing w:before="0" w:after="0"/>
        <w:ind w:firstLine="540"/>
        <w:jc w:val="both"/>
      </w:pPr>
      <w:proofErr w:type="gramStart"/>
      <w:r w:rsidRPr="00B93876">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w:t>
      </w:r>
      <w:r w:rsidRPr="00B93876">
        <w:lastRenderedPageBreak/>
        <w:t>назначения и обозначающие планировочные элементы - кварталы, микрорайоны, иные планировочные элементы территории;</w:t>
      </w:r>
      <w:proofErr w:type="gramEnd"/>
    </w:p>
    <w:p w:rsidR="00857CAB" w:rsidRPr="00B93876" w:rsidRDefault="00857CAB" w:rsidP="00857CAB">
      <w:pPr>
        <w:pStyle w:val="7"/>
        <w:tabs>
          <w:tab w:val="num" w:pos="0"/>
        </w:tabs>
        <w:spacing w:before="0" w:after="0"/>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857CAB" w:rsidRPr="00B93876" w:rsidRDefault="00857CAB" w:rsidP="00857CAB">
      <w:pPr>
        <w:pStyle w:val="7"/>
        <w:tabs>
          <w:tab w:val="num" w:pos="0"/>
        </w:tabs>
        <w:spacing w:before="0" w:after="0"/>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57CAB" w:rsidRPr="00B93876" w:rsidRDefault="00857CAB" w:rsidP="00857CAB">
      <w:pPr>
        <w:pStyle w:val="7"/>
        <w:tabs>
          <w:tab w:val="num" w:pos="0"/>
        </w:tabs>
        <w:spacing w:before="0" w:after="0"/>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857CAB" w:rsidRPr="00B93876" w:rsidRDefault="00857CAB" w:rsidP="00857CAB">
      <w:pPr>
        <w:pStyle w:val="7"/>
        <w:tabs>
          <w:tab w:val="num" w:pos="0"/>
        </w:tabs>
        <w:spacing w:before="0" w:after="0"/>
        <w:ind w:firstLine="540"/>
        <w:jc w:val="both"/>
      </w:pPr>
      <w:proofErr w:type="gramStart"/>
      <w:r w:rsidRPr="00B93876">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857CAB" w:rsidRPr="00B93876" w:rsidRDefault="00857CAB" w:rsidP="00857CAB">
      <w:pPr>
        <w:pStyle w:val="7"/>
        <w:tabs>
          <w:tab w:val="num" w:pos="0"/>
        </w:tabs>
        <w:spacing w:before="0" w:after="0"/>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857CAB" w:rsidRPr="00B93876" w:rsidRDefault="00857CAB" w:rsidP="00857CAB">
      <w:pPr>
        <w:pStyle w:val="7"/>
        <w:tabs>
          <w:tab w:val="num" w:pos="0"/>
        </w:tabs>
        <w:spacing w:before="0" w:after="0"/>
        <w:ind w:firstLine="540"/>
        <w:jc w:val="both"/>
      </w:pPr>
      <w:r w:rsidRPr="00B93876">
        <w:t>ж) границы земельных участков на территориях существующей застройки, не разделенных на земельные участки;</w:t>
      </w:r>
    </w:p>
    <w:p w:rsidR="00857CAB" w:rsidRPr="00B93876" w:rsidRDefault="00857CAB" w:rsidP="00857CAB">
      <w:pPr>
        <w:pStyle w:val="7"/>
        <w:tabs>
          <w:tab w:val="num" w:pos="0"/>
        </w:tabs>
        <w:spacing w:before="0" w:after="0"/>
        <w:ind w:firstLine="540"/>
        <w:jc w:val="both"/>
      </w:pPr>
      <w:r w:rsidRPr="00B9387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857CAB" w:rsidRPr="00B93876" w:rsidRDefault="00857CAB" w:rsidP="00857CAB">
      <w:pPr>
        <w:pStyle w:val="7"/>
        <w:tabs>
          <w:tab w:val="num" w:pos="0"/>
        </w:tabs>
        <w:spacing w:before="0" w:after="0"/>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857CAB" w:rsidRPr="00B93876" w:rsidRDefault="00857CAB" w:rsidP="00857CAB">
      <w:pPr>
        <w:tabs>
          <w:tab w:val="num" w:pos="0"/>
        </w:tabs>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4.</w:t>
            </w:r>
          </w:p>
        </w:tc>
        <w:tc>
          <w:tcPr>
            <w:tcW w:w="7336" w:type="dxa"/>
          </w:tcPr>
          <w:p w:rsidR="00857CAB" w:rsidRPr="00B93876" w:rsidRDefault="00857CAB" w:rsidP="008979EF">
            <w:pPr>
              <w:ind w:left="-112" w:right="-1"/>
              <w:rPr>
                <w:b/>
              </w:rPr>
            </w:pPr>
            <w:r w:rsidRPr="00B93876">
              <w:rPr>
                <w:b/>
                <w:bCs/>
              </w:rPr>
              <w:t>Проект планировки территории.</w:t>
            </w:r>
          </w:p>
        </w:tc>
      </w:tr>
    </w:tbl>
    <w:p w:rsidR="00857CAB" w:rsidRPr="00B93876" w:rsidRDefault="00857CAB" w:rsidP="00857CAB">
      <w:pPr>
        <w:tabs>
          <w:tab w:val="num" w:pos="0"/>
        </w:tabs>
        <w:ind w:firstLine="540"/>
        <w:jc w:val="both"/>
      </w:pP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 </w:t>
      </w:r>
      <w:bookmarkStart w:id="123" w:name="sub_4201"/>
      <w:r w:rsidRPr="00B93876">
        <w:rPr>
          <w:rFonts w:ascii="Times New Roman" w:hAnsi="Times New Roman" w:cs="Times New Roman"/>
          <w:sz w:val="24"/>
          <w:szCs w:val="24"/>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24" w:name="sub_4202"/>
      <w:bookmarkEnd w:id="123"/>
      <w:r w:rsidRPr="00B93876">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w:t>
      </w:r>
      <w:bookmarkStart w:id="125" w:name="sub_4204"/>
      <w:bookmarkEnd w:id="124"/>
      <w:r w:rsidRPr="00B93876">
        <w:rPr>
          <w:rFonts w:ascii="Times New Roman" w:hAnsi="Times New Roman" w:cs="Times New Roman"/>
          <w:sz w:val="24"/>
          <w:szCs w:val="24"/>
        </w:rPr>
        <w:t xml:space="preserve"> Материалы по обоснованию проекта планировки территории включают в себя материалы в графической форме и пояснительную записку.</w:t>
      </w:r>
    </w:p>
    <w:p w:rsidR="00857CAB" w:rsidRPr="00B93876" w:rsidRDefault="00857CAB" w:rsidP="00857CAB">
      <w:pPr>
        <w:tabs>
          <w:tab w:val="num" w:pos="0"/>
        </w:tabs>
        <w:ind w:firstLine="540"/>
        <w:jc w:val="both"/>
      </w:pPr>
      <w:r w:rsidRPr="00B93876">
        <w:t>2. Планировочная структура включает в себя следующие элементы:</w:t>
      </w:r>
    </w:p>
    <w:p w:rsidR="00857CAB" w:rsidRPr="00B93876" w:rsidRDefault="00857CAB" w:rsidP="00857CAB">
      <w:pPr>
        <w:tabs>
          <w:tab w:val="num" w:pos="0"/>
        </w:tabs>
        <w:ind w:firstLine="540"/>
        <w:jc w:val="both"/>
      </w:pPr>
      <w:r w:rsidRPr="00B93876">
        <w:t>1) населенный пункт; территория населенного пункта определяется чертой (границей) населенного пункта;</w:t>
      </w:r>
    </w:p>
    <w:p w:rsidR="00857CAB" w:rsidRPr="00B93876" w:rsidRDefault="00857CAB" w:rsidP="00857CAB">
      <w:pPr>
        <w:tabs>
          <w:tab w:val="num" w:pos="0"/>
        </w:tabs>
        <w:ind w:firstLine="540"/>
        <w:jc w:val="both"/>
      </w:pPr>
      <w:r w:rsidRPr="00B93876">
        <w:t xml:space="preserve">2)  планировочный </w:t>
      </w:r>
      <w:smartTag w:uri="urn:schemas-microsoft-com:office:smarttags" w:element="PersonName">
        <w:smartTagPr>
          <w:attr w:name="ProductID" w:val="квартал -  включает"/>
        </w:smartTagPr>
        <w:r w:rsidRPr="00B93876">
          <w:t>квартал -  включает</w:t>
        </w:r>
      </w:smartTag>
      <w:r w:rsidRPr="00B93876">
        <w:t xml:space="preserve">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857CAB" w:rsidRPr="00B93876" w:rsidRDefault="00857CAB" w:rsidP="00857CAB">
      <w:pPr>
        <w:tabs>
          <w:tab w:val="num" w:pos="0"/>
        </w:tabs>
        <w:ind w:firstLine="540"/>
        <w:jc w:val="both"/>
      </w:pPr>
      <w:r w:rsidRPr="00B93876">
        <w:t>3)  сформированный земельный участок.</w:t>
      </w:r>
    </w:p>
    <w:p w:rsidR="00857CAB" w:rsidRPr="00B93876" w:rsidRDefault="00857CAB" w:rsidP="00857CAB">
      <w:pPr>
        <w:ind w:firstLine="540"/>
        <w:jc w:val="both"/>
      </w:pPr>
      <w:bookmarkStart w:id="126" w:name="sub_4203"/>
      <w:bookmarkEnd w:id="125"/>
      <w:r w:rsidRPr="00B93876">
        <w:t>3. Основная часть проекта планировки территории включает в себя:</w:t>
      </w:r>
    </w:p>
    <w:p w:rsidR="00857CAB" w:rsidRPr="00B93876" w:rsidRDefault="00857CAB" w:rsidP="00857CAB">
      <w:pPr>
        <w:ind w:firstLine="540"/>
        <w:jc w:val="both"/>
      </w:pPr>
      <w:bookmarkStart w:id="127" w:name="sub_42031"/>
      <w:bookmarkEnd w:id="126"/>
      <w:r w:rsidRPr="00B93876">
        <w:t>1) чертеж или чертежи планировки территории, на которых отображаются:</w:t>
      </w:r>
    </w:p>
    <w:p w:rsidR="00857CAB" w:rsidRPr="00B93876" w:rsidRDefault="00857CAB" w:rsidP="00857CAB">
      <w:pPr>
        <w:ind w:firstLine="540"/>
        <w:jc w:val="both"/>
      </w:pPr>
      <w:bookmarkStart w:id="128" w:name="sub_420311"/>
      <w:bookmarkEnd w:id="127"/>
      <w:r w:rsidRPr="00B93876">
        <w:t>а) красные линии;</w:t>
      </w:r>
    </w:p>
    <w:p w:rsidR="00857CAB" w:rsidRPr="00B93876" w:rsidRDefault="00857CAB" w:rsidP="00857CAB">
      <w:pPr>
        <w:ind w:firstLine="540"/>
        <w:jc w:val="both"/>
      </w:pPr>
      <w:bookmarkStart w:id="129" w:name="sub_420312"/>
      <w:bookmarkEnd w:id="128"/>
      <w:r w:rsidRPr="00B93876">
        <w:t>б) линии, обозначающие дороги, улицы, проезды, линии связи, объекты инженерной и транспортной инфраструктур;</w:t>
      </w:r>
    </w:p>
    <w:p w:rsidR="00857CAB" w:rsidRPr="00B93876" w:rsidRDefault="00857CAB" w:rsidP="00857CAB">
      <w:pPr>
        <w:ind w:firstLine="540"/>
        <w:jc w:val="both"/>
      </w:pPr>
      <w:bookmarkStart w:id="130" w:name="sub_420313"/>
      <w:bookmarkEnd w:id="129"/>
      <w:r w:rsidRPr="00B93876">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857CAB" w:rsidRPr="00B93876" w:rsidRDefault="00857CAB" w:rsidP="00857CAB">
      <w:pPr>
        <w:ind w:firstLine="540"/>
        <w:jc w:val="both"/>
      </w:pPr>
      <w:bookmarkStart w:id="131" w:name="sub_42032"/>
      <w:bookmarkEnd w:id="130"/>
      <w:r w:rsidRPr="00B93876">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w:t>
      </w:r>
      <w:r w:rsidRPr="00B93876">
        <w:lastRenderedPageBreak/>
        <w:t>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57CAB" w:rsidRPr="00B93876" w:rsidRDefault="00857CAB" w:rsidP="00857CAB">
      <w:pPr>
        <w:tabs>
          <w:tab w:val="num" w:pos="0"/>
        </w:tabs>
        <w:ind w:firstLine="540"/>
        <w:jc w:val="both"/>
      </w:pPr>
      <w:bookmarkStart w:id="132" w:name="sub_4209"/>
      <w:bookmarkEnd w:id="131"/>
      <w:r w:rsidRPr="00B93876">
        <w:t>4. Проект планировки территории является основой для разработки проектов межевания территорий.</w:t>
      </w:r>
    </w:p>
    <w:p w:rsidR="00857CAB" w:rsidRPr="00B93876" w:rsidRDefault="00857CAB" w:rsidP="00857CAB">
      <w:pPr>
        <w:tabs>
          <w:tab w:val="num" w:pos="0"/>
        </w:tabs>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5.</w:t>
            </w:r>
          </w:p>
        </w:tc>
        <w:tc>
          <w:tcPr>
            <w:tcW w:w="7336" w:type="dxa"/>
          </w:tcPr>
          <w:p w:rsidR="00857CAB" w:rsidRPr="00B93876" w:rsidRDefault="00857CAB" w:rsidP="008979EF">
            <w:pPr>
              <w:ind w:left="-112" w:right="-1"/>
              <w:rPr>
                <w:b/>
              </w:rPr>
            </w:pPr>
            <w:r w:rsidRPr="00B93876">
              <w:rPr>
                <w:b/>
              </w:rPr>
              <w:t>Проекты межевания территорий.</w:t>
            </w:r>
          </w:p>
        </w:tc>
      </w:tr>
    </w:tbl>
    <w:p w:rsidR="00857CAB" w:rsidRPr="00B93876" w:rsidRDefault="00857CAB" w:rsidP="00857CAB">
      <w:pPr>
        <w:tabs>
          <w:tab w:val="num" w:pos="0"/>
        </w:tabs>
        <w:ind w:firstLine="540"/>
        <w:jc w:val="both"/>
      </w:pPr>
    </w:p>
    <w:p w:rsidR="00857CAB" w:rsidRPr="00B93876" w:rsidRDefault="00857CAB" w:rsidP="00857CAB">
      <w:pPr>
        <w:tabs>
          <w:tab w:val="num" w:pos="0"/>
        </w:tabs>
        <w:ind w:firstLine="540"/>
        <w:jc w:val="both"/>
      </w:pPr>
      <w:bookmarkStart w:id="133" w:name="sub_4301"/>
      <w:bookmarkEnd w:id="132"/>
      <w:r w:rsidRPr="00B93876">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857CAB" w:rsidRPr="00B93876" w:rsidRDefault="00857CAB" w:rsidP="00857CAB">
      <w:pPr>
        <w:tabs>
          <w:tab w:val="num" w:pos="0"/>
        </w:tabs>
        <w:ind w:firstLine="540"/>
        <w:jc w:val="both"/>
      </w:pPr>
      <w:bookmarkStart w:id="134" w:name="sub_4302"/>
      <w:bookmarkEnd w:id="133"/>
      <w:r w:rsidRPr="00B93876">
        <w:t>2</w:t>
      </w:r>
      <w:bookmarkStart w:id="135" w:name="sub_4303"/>
      <w:bookmarkEnd w:id="134"/>
      <w:r w:rsidRPr="00B93876">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857CAB" w:rsidRPr="00B93876" w:rsidRDefault="00857CAB" w:rsidP="00857CAB">
      <w:pPr>
        <w:tabs>
          <w:tab w:val="num" w:pos="0"/>
        </w:tabs>
        <w:ind w:firstLine="540"/>
        <w:jc w:val="both"/>
      </w:pPr>
      <w:bookmarkStart w:id="136" w:name="sub_4304"/>
      <w:bookmarkEnd w:id="135"/>
      <w:r w:rsidRPr="00B93876">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57CAB" w:rsidRPr="00B93876" w:rsidRDefault="00857CAB" w:rsidP="00857CAB">
      <w:pPr>
        <w:tabs>
          <w:tab w:val="num" w:pos="0"/>
        </w:tabs>
        <w:ind w:firstLine="540"/>
        <w:jc w:val="both"/>
      </w:pPr>
      <w:bookmarkStart w:id="137" w:name="sub_4305"/>
      <w:bookmarkEnd w:id="136"/>
      <w:r w:rsidRPr="00B93876">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38" w:name="sub_4306"/>
      <w:bookmarkEnd w:id="137"/>
      <w:r w:rsidRPr="00B93876">
        <w:t>В составе проектов межевания территорий осуществляется подготовка градостроительных планов земельных участков.</w:t>
      </w:r>
    </w:p>
    <w:bookmarkEnd w:id="138"/>
    <w:p w:rsidR="00857CAB" w:rsidRPr="00B93876" w:rsidRDefault="00857CAB" w:rsidP="00857CAB">
      <w:pPr>
        <w:pStyle w:val="7"/>
        <w:tabs>
          <w:tab w:val="num" w:pos="0"/>
        </w:tabs>
        <w:spacing w:before="0" w:after="0" w:line="10" w:lineRule="atLeast"/>
        <w:ind w:firstLine="540"/>
        <w:jc w:val="both"/>
        <w:rPr>
          <w:b/>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Pr>
                <w:rFonts w:eastAsia="Calibri"/>
                <w:b/>
              </w:rPr>
              <w:t>Статья 3</w:t>
            </w:r>
            <w:r w:rsidRPr="00B93876">
              <w:rPr>
                <w:rFonts w:eastAsia="Calibri"/>
                <w:b/>
              </w:rPr>
              <w:t>6.</w:t>
            </w:r>
          </w:p>
        </w:tc>
        <w:tc>
          <w:tcPr>
            <w:tcW w:w="7336" w:type="dxa"/>
          </w:tcPr>
          <w:p w:rsidR="00857CAB" w:rsidRPr="00B93876" w:rsidRDefault="00857CAB" w:rsidP="008979EF">
            <w:pPr>
              <w:ind w:left="-112" w:right="-1"/>
              <w:rPr>
                <w:b/>
              </w:rPr>
            </w:pPr>
            <w:r w:rsidRPr="00B93876">
              <w:rPr>
                <w:b/>
              </w:rPr>
              <w:t>Градостроительный план земельного участка.</w:t>
            </w:r>
          </w:p>
        </w:tc>
      </w:tr>
    </w:tbl>
    <w:p w:rsidR="00857CAB" w:rsidRPr="00B93876" w:rsidRDefault="00857CAB" w:rsidP="00857CAB"/>
    <w:p w:rsidR="00857CAB" w:rsidRPr="00B93876" w:rsidRDefault="00857CAB" w:rsidP="00857CAB">
      <w:pPr>
        <w:pStyle w:val="7"/>
        <w:tabs>
          <w:tab w:val="num" w:pos="0"/>
        </w:tabs>
        <w:spacing w:before="0" w:after="0"/>
        <w:ind w:firstLine="540"/>
        <w:jc w:val="both"/>
      </w:pPr>
      <w:r w:rsidRPr="00B93876">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857CAB" w:rsidRPr="00B93876" w:rsidRDefault="00857CAB" w:rsidP="00857CAB">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57CAB" w:rsidRPr="00B93876" w:rsidRDefault="00857CAB" w:rsidP="00857CAB">
      <w:pPr>
        <w:pStyle w:val="7"/>
        <w:tabs>
          <w:tab w:val="num" w:pos="0"/>
        </w:tabs>
        <w:spacing w:before="0" w:after="0"/>
        <w:ind w:firstLine="540"/>
        <w:jc w:val="both"/>
      </w:pPr>
      <w:r w:rsidRPr="00B93876">
        <w:t>Форма градостроительного плана земельного участка утверждена Постановлением Правительства Российской Федерации от 29.12.2005г. № 840.</w:t>
      </w:r>
    </w:p>
    <w:p w:rsidR="00857CAB" w:rsidRPr="00B93876" w:rsidRDefault="00857CAB" w:rsidP="00857CAB">
      <w:pPr>
        <w:pStyle w:val="7"/>
        <w:tabs>
          <w:tab w:val="num" w:pos="0"/>
        </w:tabs>
        <w:spacing w:before="0" w:after="0"/>
        <w:ind w:firstLine="540"/>
        <w:jc w:val="both"/>
      </w:pPr>
      <w:r w:rsidRPr="00B93876">
        <w:t>2. Градостроительные планы земельных участков утверждаются в установленном порядке:</w:t>
      </w:r>
    </w:p>
    <w:p w:rsidR="00857CAB" w:rsidRPr="00B93876" w:rsidRDefault="00857CAB" w:rsidP="00857CAB">
      <w:pPr>
        <w:pStyle w:val="7"/>
        <w:tabs>
          <w:tab w:val="num" w:pos="0"/>
        </w:tabs>
        <w:spacing w:before="0" w:after="0"/>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857CAB" w:rsidRPr="00B93876" w:rsidRDefault="00857CAB" w:rsidP="00857CAB">
      <w:pPr>
        <w:pStyle w:val="7"/>
        <w:tabs>
          <w:tab w:val="num" w:pos="0"/>
        </w:tabs>
        <w:spacing w:before="0" w:after="0"/>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857CAB" w:rsidRPr="00B93876" w:rsidRDefault="00857CAB" w:rsidP="00857CAB">
      <w:pPr>
        <w:pStyle w:val="7"/>
        <w:tabs>
          <w:tab w:val="num" w:pos="0"/>
        </w:tabs>
        <w:spacing w:before="0" w:after="0"/>
        <w:ind w:firstLine="540"/>
        <w:jc w:val="both"/>
      </w:pPr>
      <w:r w:rsidRPr="00B93876">
        <w:t>3. В градостроительных планах земельных участков указываются: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tc>
        <w:tc>
          <w:tcPr>
            <w:tcW w:w="9000" w:type="dxa"/>
          </w:tcPr>
          <w:p w:rsidR="00857CAB" w:rsidRPr="00B93876" w:rsidRDefault="00857CAB" w:rsidP="008979EF">
            <w:pPr>
              <w:pStyle w:val="7"/>
              <w:tabs>
                <w:tab w:val="num" w:pos="0"/>
              </w:tabs>
              <w:spacing w:before="0" w:after="0"/>
              <w:jc w:val="both"/>
            </w:pPr>
            <w:r w:rsidRPr="00B93876">
              <w:lastRenderedPageBreak/>
              <w:t>границы земельных участков с обозначением координат поворотных точек;</w:t>
            </w:r>
          </w:p>
          <w:p w:rsidR="00857CAB" w:rsidRPr="00B93876" w:rsidRDefault="00857CAB" w:rsidP="008979EF">
            <w:pPr>
              <w:pStyle w:val="7"/>
              <w:tabs>
                <w:tab w:val="num" w:pos="0"/>
              </w:tabs>
              <w:spacing w:before="0" w:after="0"/>
              <w:jc w:val="both"/>
            </w:pPr>
            <w:r w:rsidRPr="00B93876">
              <w:t xml:space="preserve">границы зон действия публичных сервитутов, установление которых обусловлено </w:t>
            </w:r>
            <w:r w:rsidRPr="00B93876">
              <w:lastRenderedPageBreak/>
              <w:t>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57CAB" w:rsidRPr="00B93876" w:rsidRDefault="00857CAB" w:rsidP="008979EF">
            <w:pPr>
              <w:pStyle w:val="7"/>
              <w:tabs>
                <w:tab w:val="num" w:pos="0"/>
              </w:tabs>
              <w:spacing w:before="0" w:after="0"/>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857CAB" w:rsidRPr="00B93876" w:rsidRDefault="00857CAB" w:rsidP="008979EF">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857CAB" w:rsidRPr="00B93876" w:rsidRDefault="00857CAB" w:rsidP="008979EF">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57CAB" w:rsidRPr="00B93876" w:rsidRDefault="00857CAB" w:rsidP="008979EF">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857CAB" w:rsidRPr="00B93876" w:rsidRDefault="00857CAB" w:rsidP="008979EF">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857CAB" w:rsidRPr="00B93876" w:rsidRDefault="00857CAB" w:rsidP="008979EF">
            <w:pPr>
              <w:jc w:val="both"/>
              <w:rPr>
                <w:rFonts w:eastAsia="Calibri"/>
              </w:rPr>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857CAB" w:rsidRPr="00B93876" w:rsidRDefault="00857CAB" w:rsidP="00857CAB">
      <w:pPr>
        <w:tabs>
          <w:tab w:val="num" w:pos="0"/>
        </w:tabs>
        <w:ind w:firstLine="540"/>
        <w:jc w:val="both"/>
      </w:pPr>
      <w:bookmarkStart w:id="139" w:name="sub_4404"/>
      <w:r w:rsidRPr="00B93876">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39"/>
    <w:p w:rsidR="00857CAB" w:rsidRPr="00B93876" w:rsidRDefault="00857CAB" w:rsidP="00857CAB">
      <w:pPr>
        <w:pStyle w:val="7"/>
        <w:tabs>
          <w:tab w:val="num" w:pos="0"/>
        </w:tabs>
        <w:spacing w:before="0" w:after="0"/>
        <w:ind w:firstLine="540"/>
        <w:jc w:val="both"/>
      </w:pPr>
      <w:r w:rsidRPr="00B93876">
        <w:t xml:space="preserve">5. Градостроительные планы земельных участков являются обязательным основанием </w:t>
      </w:r>
      <w:proofErr w:type="gramStart"/>
      <w:r w:rsidRPr="00B93876">
        <w:t>для</w:t>
      </w:r>
      <w:proofErr w:type="gramEnd"/>
      <w:r w:rsidRPr="00B93876">
        <w:t>:</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7"/>
              <w:tabs>
                <w:tab w:val="num" w:pos="0"/>
              </w:tabs>
              <w:spacing w:before="0" w:after="0"/>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57CAB" w:rsidRPr="00B93876" w:rsidRDefault="00857CAB" w:rsidP="008979EF">
            <w:pPr>
              <w:pStyle w:val="7"/>
              <w:tabs>
                <w:tab w:val="num" w:pos="0"/>
              </w:tabs>
              <w:spacing w:before="0" w:after="0"/>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857CAB" w:rsidRPr="00B93876" w:rsidRDefault="00857CAB" w:rsidP="008979EF">
            <w:pPr>
              <w:pStyle w:val="7"/>
              <w:tabs>
                <w:tab w:val="num" w:pos="0"/>
              </w:tabs>
              <w:spacing w:before="0" w:after="0"/>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857CAB" w:rsidRPr="00B93876" w:rsidRDefault="00857CAB" w:rsidP="008979EF">
            <w:pPr>
              <w:pStyle w:val="7"/>
              <w:tabs>
                <w:tab w:val="num" w:pos="0"/>
              </w:tabs>
              <w:spacing w:before="0" w:after="0"/>
              <w:jc w:val="both"/>
            </w:pPr>
            <w:r w:rsidRPr="00B93876">
              <w:t>подготовки проектной документации для строительства, реконструкции;</w:t>
            </w:r>
          </w:p>
          <w:p w:rsidR="00857CAB" w:rsidRPr="00B93876" w:rsidRDefault="00857CAB" w:rsidP="008979EF">
            <w:pPr>
              <w:pStyle w:val="7"/>
              <w:tabs>
                <w:tab w:val="num" w:pos="0"/>
              </w:tabs>
              <w:spacing w:before="0" w:after="0"/>
              <w:jc w:val="both"/>
            </w:pPr>
            <w:r w:rsidRPr="00B93876">
              <w:t>выдачи разрешений на строительство;</w:t>
            </w:r>
          </w:p>
          <w:p w:rsidR="00857CAB" w:rsidRPr="00B93876" w:rsidRDefault="00857CAB" w:rsidP="008979EF">
            <w:pPr>
              <w:jc w:val="both"/>
              <w:rPr>
                <w:rFonts w:eastAsia="Calibri"/>
              </w:rPr>
            </w:pPr>
            <w:r w:rsidRPr="00B93876">
              <w:t>выдачи разрешений на ввод объектов в эксплуатацию.</w:t>
            </w:r>
          </w:p>
        </w:tc>
      </w:tr>
    </w:tbl>
    <w:p w:rsidR="00857CAB" w:rsidRPr="00B93876" w:rsidRDefault="00857CAB" w:rsidP="00857CAB">
      <w:pPr>
        <w:shd w:val="clear" w:color="auto" w:fill="FFFFFF"/>
        <w:tabs>
          <w:tab w:val="num" w:pos="0"/>
          <w:tab w:val="left" w:pos="785"/>
        </w:tabs>
        <w:ind w:firstLine="540"/>
        <w:jc w:val="both"/>
        <w:rPr>
          <w:strike/>
        </w:rPr>
      </w:pPr>
      <w:r w:rsidRPr="00B93876">
        <w:t xml:space="preserve">6. Градостроительный план земельного участка готовится Администрацией сельского поселения и утверждается Главой </w:t>
      </w:r>
      <w:r>
        <w:t>Ининского</w:t>
      </w:r>
      <w:r w:rsidRPr="00B93876">
        <w:t xml:space="preserve"> сельского поселения. </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857CAB" w:rsidRPr="00B93876" w:rsidRDefault="00857CAB" w:rsidP="00857CAB">
      <w:pPr>
        <w:pStyle w:val="2"/>
        <w:tabs>
          <w:tab w:val="num" w:pos="0"/>
        </w:tabs>
        <w:spacing w:before="0" w:after="0"/>
        <w:ind w:firstLine="539"/>
        <w:jc w:val="both"/>
        <w:rPr>
          <w:rFonts w:ascii="Times New Roman" w:hAnsi="Times New Roman" w:cs="Times New Roman"/>
          <w:i w:val="0"/>
          <w:sz w:val="24"/>
          <w:szCs w:val="24"/>
        </w:rPr>
      </w:pPr>
      <w:bookmarkStart w:id="140" w:name="_Toc154142020"/>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7.</w:t>
            </w:r>
          </w:p>
        </w:tc>
        <w:tc>
          <w:tcPr>
            <w:tcW w:w="7336" w:type="dxa"/>
          </w:tcPr>
          <w:p w:rsidR="00857CAB" w:rsidRPr="00B93876" w:rsidRDefault="00857CAB" w:rsidP="008979EF">
            <w:pPr>
              <w:ind w:left="-112" w:right="-1"/>
              <w:rPr>
                <w:b/>
              </w:rPr>
            </w:pPr>
            <w:r w:rsidRPr="00B93876">
              <w:rPr>
                <w:b/>
              </w:rPr>
              <w:t>Подготовка и утверждение документации по планировке территории.</w:t>
            </w:r>
          </w:p>
        </w:tc>
      </w:tr>
    </w:tbl>
    <w:p w:rsidR="00857CAB" w:rsidRPr="00B93876" w:rsidRDefault="00857CAB" w:rsidP="00857CAB"/>
    <w:bookmarkEnd w:id="140"/>
    <w:p w:rsidR="00857CAB" w:rsidRPr="00B93876" w:rsidRDefault="00857CAB" w:rsidP="00857CAB">
      <w:pPr>
        <w:ind w:firstLine="540"/>
        <w:jc w:val="both"/>
      </w:pPr>
      <w:r w:rsidRPr="00B93876">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Ярославской области, органами местного самоуправления муниципального р</w:t>
      </w:r>
      <w:bookmarkStart w:id="141" w:name="_GoBack"/>
      <w:bookmarkEnd w:id="141"/>
      <w:r w:rsidRPr="00B93876">
        <w:t>айона и сельского поселения.</w:t>
      </w:r>
    </w:p>
    <w:p w:rsidR="00857CAB" w:rsidRPr="00B93876" w:rsidRDefault="00857CAB" w:rsidP="00857CAB">
      <w:pPr>
        <w:ind w:firstLine="540"/>
        <w:jc w:val="both"/>
      </w:pPr>
      <w:r w:rsidRPr="00B93876">
        <w:lastRenderedPageBreak/>
        <w:t xml:space="preserve">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B93876">
        <w:t>территории</w:t>
      </w:r>
      <w:proofErr w:type="gramEnd"/>
      <w:r w:rsidRPr="00B93876">
        <w:t xml:space="preserve"> которого принято такое решение.</w:t>
      </w:r>
    </w:p>
    <w:p w:rsidR="00857CAB" w:rsidRPr="00B93876" w:rsidRDefault="00857CAB" w:rsidP="00857CAB">
      <w:pPr>
        <w:tabs>
          <w:tab w:val="num" w:pos="0"/>
        </w:tabs>
        <w:ind w:firstLine="540"/>
        <w:jc w:val="both"/>
        <w:rPr>
          <w:b/>
        </w:rPr>
      </w:pPr>
      <w:r w:rsidRPr="00B93876">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B93876">
        <w:t>случаев подготовки проектов межевания застроенных территорий</w:t>
      </w:r>
      <w:proofErr w:type="gramEnd"/>
      <w:r w:rsidRPr="00B93876">
        <w:t xml:space="preserve"> и градостроительных планов земельных участков по заявлениям физических или юридических лиц.</w:t>
      </w:r>
    </w:p>
    <w:p w:rsidR="00857CAB" w:rsidRPr="00B93876" w:rsidRDefault="00857CAB" w:rsidP="00857CAB">
      <w:pPr>
        <w:tabs>
          <w:tab w:val="num" w:pos="0"/>
        </w:tabs>
        <w:ind w:firstLine="540"/>
        <w:jc w:val="both"/>
      </w:pPr>
      <w:r w:rsidRPr="00B93876">
        <w:t xml:space="preserve">4. </w:t>
      </w:r>
      <w:proofErr w:type="gramStart"/>
      <w:r w:rsidRPr="00B93876">
        <w:t xml:space="preserve">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w:t>
      </w:r>
      <w:r>
        <w:t>Республики Алтай</w:t>
      </w:r>
      <w:r w:rsidRPr="00B93876">
        <w:t>,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857CAB" w:rsidRPr="00B93876" w:rsidRDefault="00857CAB" w:rsidP="00857CAB">
      <w:pPr>
        <w:ind w:firstLine="540"/>
        <w:jc w:val="both"/>
      </w:pPr>
      <w:r w:rsidRPr="00B93876">
        <w:t>5. Документация по планировке территории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857CAB" w:rsidRPr="00B93876" w:rsidRDefault="00857CAB" w:rsidP="00857CAB">
      <w:pPr>
        <w:ind w:firstLine="540"/>
        <w:jc w:val="both"/>
      </w:pPr>
      <w:r w:rsidRPr="00B93876">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857CAB" w:rsidRPr="00B93876" w:rsidRDefault="00857CAB" w:rsidP="00857CAB">
      <w:pPr>
        <w:pStyle w:val="af5"/>
        <w:ind w:left="0" w:firstLine="540"/>
        <w:rPr>
          <w:rFonts w:ascii="Times New Roman" w:hAnsi="Times New Roman" w:cs="Times New Roman"/>
          <w:sz w:val="24"/>
          <w:szCs w:val="24"/>
        </w:rPr>
      </w:pPr>
      <w:r w:rsidRPr="00B93876">
        <w:rPr>
          <w:rFonts w:ascii="Times New Roman" w:hAnsi="Times New Roman" w:cs="Times New Roman"/>
          <w:sz w:val="24"/>
          <w:szCs w:val="24"/>
        </w:rPr>
        <w:t>7. Особенности подготовки документации по планировке территории, разрабатываемой на основании решения Главы сельского поселения.</w:t>
      </w:r>
    </w:p>
    <w:p w:rsidR="00857CAB" w:rsidRPr="00B93876" w:rsidRDefault="00857CAB" w:rsidP="00857CAB">
      <w:pPr>
        <w:ind w:firstLine="540"/>
        <w:jc w:val="both"/>
      </w:pPr>
      <w:r w:rsidRPr="00B93876">
        <w:t>7.1. Р</w:t>
      </w:r>
      <w:bookmarkStart w:id="142" w:name="sub_4601"/>
      <w:r w:rsidRPr="00B93876">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57CAB" w:rsidRPr="00B93876" w:rsidRDefault="00857CAB" w:rsidP="00857CAB">
      <w:pPr>
        <w:ind w:firstLine="540"/>
        <w:jc w:val="both"/>
      </w:pPr>
      <w:bookmarkStart w:id="143" w:name="sub_4602"/>
      <w:bookmarkEnd w:id="142"/>
      <w:r w:rsidRPr="00B93876">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857CAB" w:rsidRPr="00B93876" w:rsidRDefault="00857CAB" w:rsidP="00857CAB">
      <w:pPr>
        <w:ind w:firstLine="540"/>
        <w:jc w:val="both"/>
      </w:pPr>
      <w:bookmarkStart w:id="144" w:name="sub_4603"/>
      <w:bookmarkEnd w:id="143"/>
      <w:r w:rsidRPr="00B93876">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857CAB" w:rsidRPr="00B93876" w:rsidRDefault="00857CAB" w:rsidP="00857CAB">
      <w:pPr>
        <w:ind w:firstLine="540"/>
        <w:jc w:val="both"/>
      </w:pPr>
      <w:bookmarkStart w:id="145" w:name="sub_4604"/>
      <w:bookmarkEnd w:id="144"/>
      <w:r w:rsidRPr="00B93876">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857CAB" w:rsidRPr="00B93876" w:rsidRDefault="00857CAB" w:rsidP="00857CAB">
      <w:pPr>
        <w:ind w:firstLine="540"/>
        <w:jc w:val="both"/>
      </w:pPr>
      <w:bookmarkStart w:id="146" w:name="sub_4605"/>
      <w:bookmarkEnd w:id="145"/>
      <w:r w:rsidRPr="00B93876">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857CAB" w:rsidRPr="00B93876" w:rsidRDefault="00857CAB" w:rsidP="00857CAB">
      <w:pPr>
        <w:ind w:firstLine="540"/>
        <w:jc w:val="both"/>
      </w:pPr>
      <w:bookmarkStart w:id="147" w:name="sub_4607"/>
      <w:bookmarkEnd w:id="146"/>
      <w:r w:rsidRPr="00B93876">
        <w:t xml:space="preserve">7.6. </w:t>
      </w:r>
      <w:proofErr w:type="gramStart"/>
      <w:r w:rsidRPr="00B93876">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857CAB" w:rsidRPr="00B93876" w:rsidRDefault="00857CAB" w:rsidP="00857CAB">
      <w:pPr>
        <w:ind w:firstLine="540"/>
        <w:jc w:val="both"/>
      </w:pPr>
      <w:bookmarkStart w:id="148" w:name="sub_46010"/>
      <w:bookmarkEnd w:id="147"/>
      <w:r w:rsidRPr="00B93876">
        <w:t xml:space="preserve">7.7. Заключение о результатах публичных слушаний по проекту планировки территории и проекту межевания территории подлежит опубликованию в порядке, </w:t>
      </w:r>
      <w:r w:rsidRPr="00B93876">
        <w:lastRenderedPageBreak/>
        <w:t>установленном для официального опубликования муниципальных правовых актов сельского поселения.</w:t>
      </w:r>
    </w:p>
    <w:p w:rsidR="00857CAB" w:rsidRPr="00B93876" w:rsidRDefault="00857CAB" w:rsidP="00857CAB">
      <w:pPr>
        <w:ind w:firstLine="540"/>
        <w:jc w:val="both"/>
      </w:pPr>
      <w:bookmarkStart w:id="149" w:name="sub_46012"/>
      <w:bookmarkEnd w:id="148"/>
      <w:r w:rsidRPr="00B93876">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57CAB" w:rsidRPr="00B93876" w:rsidRDefault="00857CAB" w:rsidP="00857CAB">
      <w:pPr>
        <w:ind w:firstLine="540"/>
        <w:jc w:val="both"/>
      </w:pPr>
      <w:bookmarkStart w:id="150" w:name="sub_46013"/>
      <w:bookmarkEnd w:id="149"/>
      <w:r w:rsidRPr="00B93876">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857CAB" w:rsidRPr="00B93876" w:rsidRDefault="00857CAB" w:rsidP="00857CAB">
      <w:pPr>
        <w:ind w:firstLine="540"/>
        <w:jc w:val="both"/>
      </w:pPr>
      <w:bookmarkStart w:id="151" w:name="sub_46014"/>
      <w:bookmarkEnd w:id="150"/>
      <w:r w:rsidRPr="00B93876">
        <w:t>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w:t>
      </w:r>
    </w:p>
    <w:p w:rsidR="00857CAB" w:rsidRPr="00B93876" w:rsidRDefault="00857CAB" w:rsidP="00857CAB">
      <w:pPr>
        <w:ind w:firstLine="540"/>
        <w:jc w:val="both"/>
      </w:pPr>
      <w:bookmarkStart w:id="152" w:name="sub_46015"/>
      <w:bookmarkEnd w:id="151"/>
      <w:r w:rsidRPr="00B93876">
        <w:t xml:space="preserve">7.11. На основании документации по планировке территории, утвержденной Главой сельского поселения, </w:t>
      </w:r>
      <w:r>
        <w:t xml:space="preserve">сельский </w:t>
      </w:r>
      <w:r w:rsidRPr="00B93876">
        <w:t>Совет</w:t>
      </w:r>
      <w:r>
        <w:t xml:space="preserve"> депутатов </w:t>
      </w:r>
      <w:r w:rsidRPr="00B93876">
        <w:t xml:space="preserve">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57CAB" w:rsidRPr="00B93876" w:rsidRDefault="00857CAB" w:rsidP="00857CAB">
      <w:pPr>
        <w:pStyle w:val="ConsNormal"/>
        <w:tabs>
          <w:tab w:val="num" w:pos="0"/>
        </w:tabs>
        <w:ind w:firstLine="540"/>
        <w:jc w:val="both"/>
        <w:rPr>
          <w:rFonts w:ascii="Times New Roman" w:hAnsi="Times New Roman" w:cs="Times New Roman"/>
          <w:sz w:val="24"/>
          <w:szCs w:val="24"/>
        </w:rPr>
      </w:pPr>
      <w:bookmarkStart w:id="153" w:name="sub_46017"/>
      <w:bookmarkEnd w:id="152"/>
      <w:r w:rsidRPr="00B93876">
        <w:rPr>
          <w:rFonts w:ascii="Times New Roman" w:hAnsi="Times New Roman" w:cs="Times New Roman"/>
          <w:sz w:val="24"/>
          <w:szCs w:val="24"/>
        </w:rPr>
        <w:t>7.12. В случае</w:t>
      </w:r>
      <w:proofErr w:type="gramStart"/>
      <w:r w:rsidRPr="00B93876">
        <w:rPr>
          <w:rFonts w:ascii="Times New Roman" w:hAnsi="Times New Roman" w:cs="Times New Roman"/>
          <w:sz w:val="24"/>
          <w:szCs w:val="24"/>
        </w:rPr>
        <w:t>,</w:t>
      </w:r>
      <w:proofErr w:type="gramEnd"/>
      <w:r w:rsidRPr="00B93876">
        <w:rPr>
          <w:rFonts w:ascii="Times New Roman" w:hAnsi="Times New Roman" w:cs="Times New Roman"/>
          <w:sz w:val="24"/>
          <w:szCs w:val="24"/>
        </w:rPr>
        <w:t xml:space="preserve">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53"/>
    </w:p>
    <w:p w:rsidR="00857CAB" w:rsidRPr="00B93876" w:rsidRDefault="00857CAB" w:rsidP="00857CAB">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Органы государственной власти Российской Федерации, органы государственной власти </w:t>
      </w:r>
      <w:r>
        <w:rPr>
          <w:rFonts w:ascii="Times New Roman" w:hAnsi="Times New Roman" w:cs="Times New Roman"/>
          <w:sz w:val="24"/>
          <w:szCs w:val="24"/>
        </w:rPr>
        <w:t>Республики Алтай</w:t>
      </w:r>
      <w:r w:rsidRPr="00B93876">
        <w:rPr>
          <w:rFonts w:ascii="Times New Roman" w:hAnsi="Times New Roman" w:cs="Times New Roman"/>
          <w:sz w:val="24"/>
          <w:szCs w:val="24"/>
        </w:rPr>
        <w:t>,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33"/>
    <w:bookmarkEnd w:id="116"/>
    <w:p w:rsidR="00857CAB" w:rsidRPr="00B93876" w:rsidRDefault="00857CAB" w:rsidP="00857CAB">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8.</w:t>
            </w:r>
          </w:p>
        </w:tc>
        <w:tc>
          <w:tcPr>
            <w:tcW w:w="7336" w:type="dxa"/>
          </w:tcPr>
          <w:p w:rsidR="00857CAB" w:rsidRPr="00B93876" w:rsidRDefault="00857CAB" w:rsidP="008979EF">
            <w:pPr>
              <w:ind w:left="-112" w:right="-1"/>
              <w:rPr>
                <w:b/>
              </w:rPr>
            </w:pPr>
            <w:r w:rsidRPr="00B93876">
              <w:rPr>
                <w:b/>
              </w:rPr>
              <w:t>Градостроительная подготовка земельных участков в целях предоставления заинтересованным лицам для строительства.</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p w:rsidR="00857CAB" w:rsidRPr="00B93876" w:rsidRDefault="00857CAB" w:rsidP="00857CAB">
      <w:pPr>
        <w:ind w:firstLine="709"/>
        <w:jc w:val="both"/>
      </w:pPr>
      <w:r w:rsidRPr="00B93876">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B93876">
        <w:t>есть</w:t>
      </w:r>
      <w:proofErr w:type="gramEnd"/>
      <w:r w:rsidRPr="00B93876">
        <w:t xml:space="preserve"> осуществлена их градостроительная подготовка.</w:t>
      </w:r>
    </w:p>
    <w:p w:rsidR="00857CAB" w:rsidRPr="00B93876" w:rsidRDefault="00857CAB" w:rsidP="00857CAB">
      <w:pPr>
        <w:ind w:firstLine="709"/>
        <w:jc w:val="both"/>
      </w:pPr>
      <w:r w:rsidRPr="00B93876">
        <w:t>2. Формирование земельного участка осуществляется посредством:</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tabs>
                <w:tab w:val="num" w:pos="0"/>
              </w:tabs>
              <w:jc w:val="both"/>
            </w:pPr>
            <w:r w:rsidRPr="00B93876">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857CAB" w:rsidRPr="00B93876" w:rsidRDefault="00857CAB" w:rsidP="008979EF">
            <w:pPr>
              <w:tabs>
                <w:tab w:val="num" w:pos="0"/>
              </w:tabs>
              <w:jc w:val="both"/>
            </w:pPr>
            <w:r w:rsidRPr="00B93876">
              <w:t>подготовки землеустроительной документации (кадастрового плана (паспорта)</w:t>
            </w:r>
            <w:r w:rsidRPr="00B93876">
              <w:rPr>
                <w:strike/>
              </w:rPr>
              <w:t xml:space="preserve"> </w:t>
            </w:r>
            <w:r w:rsidRPr="00B93876">
              <w:t>земельного участка);</w:t>
            </w:r>
          </w:p>
          <w:p w:rsidR="00857CAB" w:rsidRPr="00B93876" w:rsidRDefault="00857CAB" w:rsidP="008979EF">
            <w:pPr>
              <w:jc w:val="both"/>
              <w:rPr>
                <w:rFonts w:eastAsia="Calibri"/>
              </w:rPr>
            </w:pPr>
            <w:r w:rsidRPr="00B93876">
              <w:t>выноса границ земельного участка в натуру.</w:t>
            </w:r>
          </w:p>
        </w:tc>
      </w:tr>
    </w:tbl>
    <w:p w:rsidR="00857CAB" w:rsidRPr="00B93876" w:rsidRDefault="00857CAB" w:rsidP="00857CAB">
      <w:pPr>
        <w:tabs>
          <w:tab w:val="num" w:pos="0"/>
        </w:tabs>
        <w:ind w:firstLine="709"/>
        <w:jc w:val="both"/>
      </w:pPr>
      <w:r w:rsidRPr="00B93876">
        <w:t>Не допускается предоставлять земельные участки для строительства без их градостроительной подготовки.</w:t>
      </w:r>
    </w:p>
    <w:p w:rsidR="00857CAB" w:rsidRPr="00B93876" w:rsidRDefault="00857CAB" w:rsidP="00857CAB">
      <w:pPr>
        <w:tabs>
          <w:tab w:val="num" w:pos="0"/>
        </w:tabs>
        <w:ind w:firstLine="709"/>
        <w:jc w:val="both"/>
      </w:pPr>
      <w:r w:rsidRPr="00B93876">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857CAB" w:rsidRPr="00B93876" w:rsidRDefault="00857CAB" w:rsidP="00857CAB">
      <w:pPr>
        <w:tabs>
          <w:tab w:val="num" w:pos="0"/>
        </w:tabs>
        <w:ind w:firstLine="709"/>
        <w:jc w:val="both"/>
      </w:pPr>
      <w:r w:rsidRPr="00B93876">
        <w:t xml:space="preserve"> В случае</w:t>
      </w:r>
      <w:proofErr w:type="gramStart"/>
      <w:r w:rsidRPr="00B93876">
        <w:t>,</w:t>
      </w:r>
      <w:proofErr w:type="gramEnd"/>
      <w:r w:rsidRPr="00B93876">
        <w:t xml:space="preserve">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w:t>
      </w:r>
      <w:r w:rsidRPr="00B93876">
        <w:lastRenderedPageBreak/>
        <w:t>данному лицу компенсируются расходы на такую подготовку администрацией сельского поселения за счёт победителя торгов.</w:t>
      </w:r>
    </w:p>
    <w:p w:rsidR="00857CAB" w:rsidRPr="00B93876" w:rsidRDefault="00857CAB" w:rsidP="00857CAB">
      <w:pPr>
        <w:tabs>
          <w:tab w:val="num" w:pos="0"/>
        </w:tabs>
        <w:ind w:firstLine="709"/>
        <w:jc w:val="both"/>
      </w:pPr>
      <w:r w:rsidRPr="00B93876">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tabs>
                <w:tab w:val="num" w:pos="0"/>
              </w:tabs>
              <w:jc w:val="both"/>
            </w:pPr>
            <w:r w:rsidRPr="00B93876">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857CAB" w:rsidRPr="00B93876" w:rsidRDefault="00857CAB" w:rsidP="008979EF">
            <w:pPr>
              <w:jc w:val="both"/>
              <w:rPr>
                <w:rFonts w:eastAsia="Calibri"/>
              </w:rPr>
            </w:pPr>
            <w:r w:rsidRPr="00B93876">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857CAB" w:rsidRPr="00B93876" w:rsidRDefault="00857CAB" w:rsidP="00857CAB">
      <w:pPr>
        <w:tabs>
          <w:tab w:val="num" w:pos="0"/>
        </w:tabs>
        <w:ind w:firstLine="709"/>
        <w:jc w:val="both"/>
      </w:pPr>
      <w:r w:rsidRPr="00B93876">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857CAB" w:rsidRPr="00B93876" w:rsidRDefault="00857CAB" w:rsidP="00857CAB">
      <w:pPr>
        <w:tabs>
          <w:tab w:val="num" w:pos="0"/>
        </w:tabs>
        <w:ind w:firstLine="709"/>
        <w:jc w:val="both"/>
      </w:pPr>
      <w:r w:rsidRPr="00B93876">
        <w:t>В случае</w:t>
      </w:r>
      <w:proofErr w:type="gramStart"/>
      <w:r w:rsidRPr="00B93876">
        <w:t>,</w:t>
      </w:r>
      <w:proofErr w:type="gramEnd"/>
      <w:r w:rsidRPr="00B93876">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tabs>
                <w:tab w:val="num" w:pos="0"/>
              </w:tabs>
              <w:jc w:val="both"/>
            </w:pPr>
            <w:r w:rsidRPr="00B93876">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857CAB" w:rsidRPr="00B93876" w:rsidRDefault="00857CAB" w:rsidP="008979EF">
            <w:pPr>
              <w:tabs>
                <w:tab w:val="num" w:pos="0"/>
              </w:tabs>
              <w:jc w:val="both"/>
            </w:pPr>
            <w:r w:rsidRPr="00B93876">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857CAB" w:rsidRPr="00B93876" w:rsidRDefault="00857CAB" w:rsidP="008979EF">
            <w:pPr>
              <w:jc w:val="both"/>
              <w:rPr>
                <w:rFonts w:eastAsia="Calibri"/>
              </w:rPr>
            </w:pPr>
            <w:r w:rsidRPr="00B93876">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ГЛАВА </w:t>
            </w:r>
            <w:r w:rsidRPr="00B93876">
              <w:rPr>
                <w:rFonts w:eastAsia="Calibri"/>
                <w:b/>
                <w:lang w:val="en-US"/>
              </w:rPr>
              <w:t>VI</w:t>
            </w:r>
            <w:r w:rsidRPr="00B93876">
              <w:rPr>
                <w:rFonts w:eastAsia="Calibri"/>
                <w:b/>
              </w:rPr>
              <w:t>.</w:t>
            </w:r>
          </w:p>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3</w:t>
            </w:r>
            <w:r w:rsidRPr="00B93876">
              <w:rPr>
                <w:rFonts w:eastAsia="Calibri"/>
                <w:b/>
              </w:rPr>
              <w:t>9.</w:t>
            </w:r>
          </w:p>
        </w:tc>
        <w:tc>
          <w:tcPr>
            <w:tcW w:w="7336" w:type="dxa"/>
          </w:tcPr>
          <w:p w:rsidR="00857CAB" w:rsidRPr="00B93876" w:rsidRDefault="00857CAB" w:rsidP="008979EF">
            <w:pPr>
              <w:ind w:left="-112" w:right="-1"/>
              <w:jc w:val="both"/>
              <w:rPr>
                <w:b/>
              </w:rPr>
            </w:pPr>
            <w:r w:rsidRPr="00B93876">
              <w:rPr>
                <w:b/>
              </w:rPr>
              <w:t>ГРАДОСТРОИТЕЛЬНОЕ ЗОНИРОВАНИЕ</w:t>
            </w:r>
          </w:p>
          <w:p w:rsidR="00857CAB" w:rsidRPr="00B93876" w:rsidRDefault="00857CAB" w:rsidP="008979EF">
            <w:pPr>
              <w:ind w:left="-112" w:right="-1"/>
              <w:jc w:val="both"/>
              <w:rPr>
                <w:b/>
              </w:rPr>
            </w:pPr>
            <w:r w:rsidRPr="00B93876">
              <w:rPr>
                <w:b/>
              </w:rPr>
              <w:t>Территориальные зоны и градостроительные регламенты.</w:t>
            </w:r>
          </w:p>
        </w:tc>
      </w:tr>
    </w:tbl>
    <w:p w:rsidR="00857CAB" w:rsidRPr="00B93876" w:rsidRDefault="00857CAB" w:rsidP="00857CAB">
      <w:pPr>
        <w:pStyle w:val="ConsNormal"/>
        <w:tabs>
          <w:tab w:val="num" w:pos="0"/>
        </w:tabs>
        <w:ind w:firstLine="540"/>
        <w:jc w:val="both"/>
        <w:rPr>
          <w:rFonts w:ascii="Times New Roman" w:hAnsi="Times New Roman" w:cs="Times New Roman"/>
          <w:sz w:val="24"/>
          <w:szCs w:val="24"/>
        </w:rPr>
      </w:pP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функциональных зон и параметров их планируемого развития, определенных Генеральным планом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сложившейся планировки территории и существующего землепользования;</w:t>
      </w:r>
    </w:p>
    <w:p w:rsidR="00857CAB" w:rsidRPr="00B93876" w:rsidRDefault="00857CAB" w:rsidP="00857CAB">
      <w:pPr>
        <w:ind w:firstLine="540"/>
        <w:jc w:val="both"/>
        <w:rPr>
          <w:u w:val="single"/>
        </w:rPr>
      </w:pPr>
      <w:r w:rsidRPr="00B93876">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Границы территориальных зон устанавливаются: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линиям автодорог, улиц, проездов;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2) красным линиям;</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границам земельных участков;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естественным границам природных объектов;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5) границам населенных пунктов;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иным границам.</w:t>
      </w:r>
    </w:p>
    <w:p w:rsidR="00857CAB" w:rsidRPr="00B93876" w:rsidRDefault="00857CAB" w:rsidP="00857CAB">
      <w:pPr>
        <w:ind w:firstLine="540"/>
        <w:jc w:val="both"/>
      </w:pPr>
      <w:r w:rsidRPr="00B93876">
        <w:t xml:space="preserve">3. В результате </w:t>
      </w:r>
      <w:hyperlink w:anchor="sub_106" w:history="1">
        <w:r w:rsidRPr="00B93876">
          <w:t xml:space="preserve"> градостроительного зонирования</w:t>
        </w:r>
      </w:hyperlink>
      <w:r w:rsidRPr="00B93876">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57CAB" w:rsidRPr="00B93876" w:rsidRDefault="00857CAB" w:rsidP="00857CAB">
      <w:pPr>
        <w:ind w:firstLine="540"/>
        <w:jc w:val="both"/>
      </w:pPr>
      <w:r w:rsidRPr="00B93876">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B93876">
          <w:t xml:space="preserve"> функциональных зон</w:t>
        </w:r>
      </w:hyperlink>
      <w:r w:rsidRPr="00B93876">
        <w:t xml:space="preserve"> и особенностей использования земельных участков и объектов капитального строительства.</w:t>
      </w:r>
    </w:p>
    <w:p w:rsidR="00857CAB" w:rsidRPr="00B93876" w:rsidRDefault="00857CAB" w:rsidP="00857CAB">
      <w:pPr>
        <w:ind w:firstLine="540"/>
        <w:jc w:val="both"/>
      </w:pPr>
      <w:r w:rsidRPr="00B93876">
        <w:t xml:space="preserve">5. </w:t>
      </w:r>
      <w:hyperlink w:anchor="sub_109" w:history="1">
        <w:r w:rsidRPr="00B93876">
          <w:t>Градостроительным регламентом</w:t>
        </w:r>
      </w:hyperlink>
      <w:r w:rsidRPr="00B93876">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57CAB" w:rsidRPr="00B93876" w:rsidRDefault="00857CAB" w:rsidP="00857CAB">
      <w:pPr>
        <w:ind w:firstLine="540"/>
        <w:jc w:val="both"/>
      </w:pPr>
      <w:r w:rsidRPr="00B93876">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виды разрешенного использования;</w:t>
            </w:r>
          </w:p>
          <w:p w:rsidR="00857CAB" w:rsidRPr="00B93876" w:rsidRDefault="00857CAB" w:rsidP="008979EF">
            <w:pPr>
              <w:jc w:val="both"/>
            </w:pPr>
            <w:r w:rsidRPr="00B9387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CAB" w:rsidRPr="00B93876" w:rsidRDefault="00857CAB" w:rsidP="008979EF">
            <w:pPr>
              <w:jc w:val="both"/>
              <w:rPr>
                <w:rFonts w:eastAsia="Calibri"/>
              </w:rPr>
            </w:pPr>
            <w:r w:rsidRPr="00B93876">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857CAB" w:rsidRPr="00B93876" w:rsidRDefault="00857CAB" w:rsidP="00857CAB">
      <w:pPr>
        <w:ind w:firstLine="540"/>
        <w:jc w:val="both"/>
      </w:pPr>
      <w:bookmarkStart w:id="154" w:name="sub_3602"/>
      <w:r w:rsidRPr="00B93876">
        <w:t>7. Градостроительные регламенты устанавливаются с учетом:</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bookmarkStart w:id="155" w:name="sub_36025"/>
            <w:bookmarkEnd w:id="154"/>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bookmarkStart w:id="156" w:name="sub_36021"/>
            <w:r w:rsidRPr="00B93876">
              <w:t>фактического использования земельных участков и объектов капитального строительства в границах территориальной зоны;</w:t>
            </w:r>
          </w:p>
          <w:p w:rsidR="00857CAB" w:rsidRPr="00B93876" w:rsidRDefault="00857CAB" w:rsidP="008979EF">
            <w:pPr>
              <w:jc w:val="both"/>
            </w:pPr>
            <w:bookmarkStart w:id="157" w:name="sub_36022"/>
            <w:bookmarkEnd w:id="156"/>
            <w:r w:rsidRPr="00B9387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7CAB" w:rsidRPr="00B93876" w:rsidRDefault="00857CAB" w:rsidP="008979EF">
            <w:pPr>
              <w:jc w:val="both"/>
            </w:pPr>
            <w:bookmarkStart w:id="158" w:name="sub_36023"/>
            <w:bookmarkEnd w:id="157"/>
            <w:r w:rsidRPr="00B93876">
              <w:t xml:space="preserve">функциональных зон и характеристик их планируемого развития, определенных документами </w:t>
            </w:r>
            <w:hyperlink w:anchor="sub_102" w:history="1">
              <w:r w:rsidRPr="00B93876">
                <w:t>территориального планирования</w:t>
              </w:r>
            </w:hyperlink>
            <w:r w:rsidRPr="00B93876">
              <w:t xml:space="preserve"> муниципальных образований;</w:t>
            </w:r>
          </w:p>
          <w:p w:rsidR="00857CAB" w:rsidRPr="00B93876" w:rsidRDefault="00857CAB" w:rsidP="008979EF">
            <w:pPr>
              <w:jc w:val="both"/>
            </w:pPr>
            <w:bookmarkStart w:id="159" w:name="sub_36024"/>
            <w:bookmarkEnd w:id="158"/>
            <w:r w:rsidRPr="00B93876">
              <w:t xml:space="preserve">видов </w:t>
            </w:r>
            <w:hyperlink w:anchor="sub_107" w:history="1">
              <w:r w:rsidRPr="00B93876">
                <w:t xml:space="preserve"> территориальных зон</w:t>
              </w:r>
            </w:hyperlink>
            <w:r w:rsidRPr="00B93876">
              <w:t>;</w:t>
            </w:r>
          </w:p>
          <w:bookmarkEnd w:id="159"/>
          <w:p w:rsidR="00857CAB" w:rsidRPr="00B93876" w:rsidRDefault="00857CAB" w:rsidP="008979EF">
            <w:pPr>
              <w:jc w:val="both"/>
              <w:rPr>
                <w:rFonts w:eastAsia="Calibri"/>
              </w:rPr>
            </w:pPr>
            <w:r w:rsidRPr="00B93876">
              <w:t>требований охраны объектов культурного наследия, а также особо охраняемых природных территорий, иных природных объектов.</w:t>
            </w:r>
          </w:p>
          <w:p w:rsidR="00857CAB" w:rsidRPr="00B93876" w:rsidRDefault="00857CAB" w:rsidP="008979EF">
            <w:pPr>
              <w:tabs>
                <w:tab w:val="left" w:pos="3300"/>
              </w:tabs>
              <w:rPr>
                <w:rFonts w:eastAsia="Calibri"/>
              </w:rPr>
            </w:pPr>
          </w:p>
        </w:tc>
      </w:tr>
    </w:tbl>
    <w:p w:rsidR="00857CAB" w:rsidRPr="00B93876" w:rsidRDefault="00857CAB" w:rsidP="00857CAB">
      <w:pPr>
        <w:ind w:firstLine="540"/>
        <w:jc w:val="both"/>
      </w:pPr>
      <w:bookmarkStart w:id="160" w:name="sub_3603"/>
      <w:bookmarkEnd w:id="155"/>
      <w:r w:rsidRPr="00B93876">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B93876">
          <w:t xml:space="preserve"> градостроительного зонирования</w:t>
        </w:r>
      </w:hyperlink>
      <w:r w:rsidRPr="00B93876">
        <w:t>.</w:t>
      </w:r>
    </w:p>
    <w:p w:rsidR="00857CAB" w:rsidRPr="00B93876" w:rsidRDefault="00857CAB" w:rsidP="00857CAB">
      <w:pPr>
        <w:ind w:firstLine="540"/>
        <w:jc w:val="both"/>
      </w:pPr>
      <w:bookmarkStart w:id="161" w:name="sub_3604"/>
      <w:bookmarkEnd w:id="160"/>
      <w:r w:rsidRPr="00B93876">
        <w:t>9. Действие градостроительного регламента не распространяется на земельные участки:</w:t>
      </w:r>
    </w:p>
    <w:p w:rsidR="00857CAB" w:rsidRPr="00B93876" w:rsidRDefault="00857CAB" w:rsidP="00857CAB">
      <w:pPr>
        <w:ind w:firstLine="540"/>
        <w:jc w:val="both"/>
      </w:pPr>
      <w:bookmarkStart w:id="162" w:name="sub_36041"/>
      <w:bookmarkEnd w:id="161"/>
      <w:proofErr w:type="gramStart"/>
      <w:r w:rsidRPr="00B93876">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93876">
        <w:t xml:space="preserve"> культурного наследия;</w:t>
      </w:r>
    </w:p>
    <w:p w:rsidR="00857CAB" w:rsidRPr="00B93876" w:rsidRDefault="00857CAB" w:rsidP="00857CAB">
      <w:pPr>
        <w:ind w:firstLine="540"/>
        <w:jc w:val="both"/>
      </w:pPr>
      <w:bookmarkStart w:id="163" w:name="sub_36042"/>
      <w:bookmarkEnd w:id="162"/>
      <w:r w:rsidRPr="00B93876">
        <w:t xml:space="preserve">2) в границах </w:t>
      </w:r>
      <w:hyperlink w:anchor="sub_1012" w:history="1">
        <w:r w:rsidRPr="00B93876">
          <w:t xml:space="preserve"> территорий общего пользования</w:t>
        </w:r>
      </w:hyperlink>
      <w:r w:rsidRPr="00B93876">
        <w:t>;</w:t>
      </w:r>
    </w:p>
    <w:p w:rsidR="00857CAB" w:rsidRPr="00B93876" w:rsidRDefault="00857CAB" w:rsidP="00857CAB">
      <w:pPr>
        <w:ind w:firstLine="540"/>
        <w:jc w:val="both"/>
      </w:pPr>
      <w:bookmarkStart w:id="164" w:name="sub_36043"/>
      <w:bookmarkEnd w:id="163"/>
      <w:r w:rsidRPr="00B93876">
        <w:lastRenderedPageBreak/>
        <w:t xml:space="preserve">3) </w:t>
      </w:r>
      <w:proofErr w:type="gramStart"/>
      <w:r w:rsidRPr="00B93876">
        <w:t>занятые</w:t>
      </w:r>
      <w:proofErr w:type="gramEnd"/>
      <w:r w:rsidRPr="00B93876">
        <w:t xml:space="preserve"> линейными объектами;</w:t>
      </w:r>
    </w:p>
    <w:p w:rsidR="00857CAB" w:rsidRPr="00B93876" w:rsidRDefault="00857CAB" w:rsidP="00857CAB">
      <w:pPr>
        <w:ind w:firstLine="540"/>
        <w:jc w:val="both"/>
      </w:pPr>
      <w:bookmarkStart w:id="165" w:name="sub_36044"/>
      <w:bookmarkEnd w:id="164"/>
      <w:proofErr w:type="gramStart"/>
      <w:r w:rsidRPr="00B93876">
        <w:t>4) предоставленные для добычи полезных ископаемых.</w:t>
      </w:r>
      <w:proofErr w:type="gramEnd"/>
    </w:p>
    <w:bookmarkEnd w:id="165"/>
    <w:p w:rsidR="00857CAB" w:rsidRPr="00B93876" w:rsidRDefault="00857CAB" w:rsidP="00857CAB">
      <w:pPr>
        <w:ind w:firstLine="540"/>
        <w:jc w:val="both"/>
      </w:pPr>
      <w:r w:rsidRPr="00B93876">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57CAB" w:rsidRPr="00B93876" w:rsidRDefault="00857CAB" w:rsidP="00857CAB">
      <w:pPr>
        <w:ind w:firstLine="540"/>
        <w:jc w:val="both"/>
      </w:pPr>
      <w:r w:rsidRPr="00B93876">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уполномоченными органами местного самоуправления в соответствии с федеральными законами.</w:t>
      </w:r>
      <w:bookmarkStart w:id="166" w:name="sub_3608"/>
    </w:p>
    <w:p w:rsidR="00857CAB" w:rsidRPr="00B93876" w:rsidRDefault="00857CAB" w:rsidP="00857CAB">
      <w:pPr>
        <w:ind w:firstLine="540"/>
        <w:jc w:val="both"/>
      </w:pPr>
      <w:r w:rsidRPr="00B93876">
        <w:t xml:space="preserve">12. </w:t>
      </w:r>
      <w:proofErr w:type="gramStart"/>
      <w:r w:rsidRPr="00B93876">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B93876">
          <w:t xml:space="preserve"> градостроительным регламентом</w:t>
        </w:r>
      </w:hyperlink>
      <w:r w:rsidRPr="00B9387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57CAB" w:rsidRPr="00B93876" w:rsidRDefault="00857CAB" w:rsidP="00857CAB">
      <w:pPr>
        <w:ind w:firstLine="540"/>
        <w:jc w:val="both"/>
      </w:pPr>
      <w:bookmarkStart w:id="167" w:name="sub_3609"/>
      <w:bookmarkEnd w:id="166"/>
      <w:r w:rsidRPr="00B93876">
        <w:t xml:space="preserve">13. </w:t>
      </w:r>
      <w:hyperlink w:anchor="sub_1014" w:history="1">
        <w:r w:rsidRPr="00B93876">
          <w:t xml:space="preserve"> Реконструкция</w:t>
        </w:r>
      </w:hyperlink>
      <w:r w:rsidRPr="00B93876">
        <w:t xml:space="preserve"> указанных в </w:t>
      </w:r>
      <w:hyperlink w:anchor="sub_3608" w:history="1">
        <w:r w:rsidRPr="00B93876">
          <w:t xml:space="preserve"> пункте 12</w:t>
        </w:r>
      </w:hyperlink>
      <w:r w:rsidRPr="00B93876">
        <w:t xml:space="preserve"> настоящей статьи объектов капитального </w:t>
      </w:r>
      <w:hyperlink w:anchor="sub_1013" w:history="1">
        <w:r w:rsidRPr="00B93876">
          <w:t>строительства</w:t>
        </w:r>
      </w:hyperlink>
      <w:r w:rsidRPr="00B93876">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7CAB" w:rsidRPr="00B93876" w:rsidRDefault="00857CAB" w:rsidP="00857CAB">
      <w:pPr>
        <w:ind w:firstLine="540"/>
        <w:jc w:val="both"/>
      </w:pPr>
      <w:bookmarkStart w:id="168" w:name="sub_36010"/>
      <w:bookmarkEnd w:id="167"/>
      <w:r w:rsidRPr="00B93876">
        <w:t>14. В случае</w:t>
      </w:r>
      <w:proofErr w:type="gramStart"/>
      <w:r w:rsidRPr="00B93876">
        <w:t>,</w:t>
      </w:r>
      <w:proofErr w:type="gramEnd"/>
      <w:r w:rsidRPr="00B93876">
        <w:t xml:space="preserve"> если использование указанных в пункте</w:t>
      </w:r>
      <w:hyperlink w:anchor="sub_3608" w:history="1">
        <w:r w:rsidRPr="00B93876">
          <w:t xml:space="preserve"> 12</w:t>
        </w:r>
      </w:hyperlink>
      <w:r w:rsidRPr="00B93876">
        <w:t xml:space="preserve"> настоящей статьи земельных участков и </w:t>
      </w:r>
      <w:hyperlink w:anchor="sub_1010" w:history="1">
        <w:r w:rsidRPr="00B93876">
          <w:t xml:space="preserve"> объектов капитального строительства</w:t>
        </w:r>
      </w:hyperlink>
      <w:r w:rsidRPr="00B93876">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68"/>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169" w:name="_Toc154142026"/>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0.</w:t>
            </w:r>
          </w:p>
        </w:tc>
        <w:tc>
          <w:tcPr>
            <w:tcW w:w="7336" w:type="dxa"/>
          </w:tcPr>
          <w:p w:rsidR="00857CAB" w:rsidRPr="00B93876" w:rsidRDefault="00857CAB" w:rsidP="008979EF">
            <w:pPr>
              <w:ind w:left="-112" w:right="-1"/>
              <w:rPr>
                <w:b/>
              </w:rPr>
            </w:pPr>
            <w:r w:rsidRPr="00B93876">
              <w:rPr>
                <w:b/>
              </w:rPr>
              <w:t>Виды разрешенного использования земельных участков и объектов капитального строительства.</w:t>
            </w:r>
          </w:p>
        </w:tc>
      </w:tr>
    </w:tbl>
    <w:p w:rsidR="00857CAB" w:rsidRPr="00B93876" w:rsidRDefault="00857CAB" w:rsidP="00857CAB"/>
    <w:p w:rsidR="00857CAB" w:rsidRPr="00B93876" w:rsidRDefault="00857CAB" w:rsidP="00857CAB">
      <w:pPr>
        <w:ind w:firstLine="540"/>
        <w:jc w:val="both"/>
      </w:pPr>
      <w:r w:rsidRPr="00B93876">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градостроительным регламентам;</w:t>
            </w:r>
          </w:p>
          <w:p w:rsidR="00857CAB" w:rsidRPr="00B93876" w:rsidRDefault="00857CAB" w:rsidP="008979EF">
            <w:pPr>
              <w:jc w:val="both"/>
            </w:pPr>
            <w:r w:rsidRPr="00B93876">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857CAB" w:rsidRPr="00B93876" w:rsidRDefault="00857CAB" w:rsidP="008979EF">
            <w:pPr>
              <w:jc w:val="both"/>
            </w:pPr>
            <w:r w:rsidRPr="00B93876">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857CAB" w:rsidRPr="00B93876" w:rsidRDefault="00857CAB" w:rsidP="008979EF">
            <w:pPr>
              <w:jc w:val="both"/>
              <w:rPr>
                <w:rFonts w:eastAsia="Calibri"/>
              </w:rPr>
            </w:pPr>
            <w:r w:rsidRPr="00B93876">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857CAB" w:rsidRPr="00B93876" w:rsidRDefault="00857CAB" w:rsidP="00857CAB">
      <w:pPr>
        <w:ind w:firstLine="540"/>
        <w:jc w:val="both"/>
      </w:pPr>
      <w:bookmarkStart w:id="170" w:name="sub_3701"/>
      <w:r w:rsidRPr="00B93876">
        <w:t>2. Разрешенное использование земельных участков и объектов капитального строительства может быть следующих видов:</w:t>
      </w:r>
    </w:p>
    <w:p w:rsidR="00857CAB" w:rsidRPr="00B93876" w:rsidRDefault="00857CAB" w:rsidP="00857CAB">
      <w:pPr>
        <w:ind w:firstLine="540"/>
        <w:jc w:val="both"/>
      </w:pPr>
      <w:bookmarkStart w:id="171" w:name="sub_37011"/>
      <w:bookmarkEnd w:id="170"/>
      <w:r w:rsidRPr="00B93876">
        <w:lastRenderedPageBreak/>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857CAB" w:rsidRPr="00B93876" w:rsidRDefault="00857CAB" w:rsidP="00857CAB">
      <w:pPr>
        <w:ind w:firstLine="540"/>
        <w:jc w:val="both"/>
      </w:pPr>
      <w:bookmarkStart w:id="172" w:name="sub_37012"/>
      <w:bookmarkEnd w:id="171"/>
      <w:r w:rsidRPr="00B93876">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57CAB" w:rsidRPr="00B93876" w:rsidRDefault="00857CAB" w:rsidP="00857CAB">
      <w:pPr>
        <w:ind w:firstLine="540"/>
        <w:jc w:val="both"/>
      </w:pPr>
      <w:bookmarkStart w:id="173" w:name="sub_37013"/>
      <w:bookmarkEnd w:id="172"/>
      <w:r w:rsidRPr="00B93876">
        <w:t xml:space="preserve">3) вспомогательные виды разрешенного использования, допустимые только в качестве </w:t>
      </w:r>
      <w:proofErr w:type="gramStart"/>
      <w:r w:rsidRPr="00B93876">
        <w:t>дополнительных</w:t>
      </w:r>
      <w:proofErr w:type="gramEnd"/>
      <w:r w:rsidRPr="00B93876">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57CAB" w:rsidRPr="00B93876" w:rsidRDefault="00857CAB" w:rsidP="00857CAB">
      <w:pPr>
        <w:ind w:firstLine="540"/>
        <w:jc w:val="both"/>
      </w:pPr>
      <w:bookmarkStart w:id="174" w:name="sub_3702"/>
      <w:bookmarkEnd w:id="173"/>
      <w:r w:rsidRPr="00B93876">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857CAB" w:rsidRPr="00B93876" w:rsidRDefault="00857CAB" w:rsidP="00857CAB">
      <w:pPr>
        <w:ind w:firstLine="540"/>
        <w:jc w:val="both"/>
      </w:pPr>
      <w:bookmarkStart w:id="175" w:name="sub_3703"/>
      <w:bookmarkEnd w:id="174"/>
      <w:r w:rsidRPr="00B93876">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57CAB" w:rsidRPr="00B93876" w:rsidRDefault="00857CAB" w:rsidP="00857CAB">
      <w:pPr>
        <w:ind w:firstLine="540"/>
        <w:jc w:val="both"/>
      </w:pPr>
      <w:bookmarkStart w:id="176" w:name="sub_3704"/>
      <w:bookmarkEnd w:id="175"/>
      <w:r w:rsidRPr="00B93876">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7CAB" w:rsidRPr="00B93876" w:rsidRDefault="00857CAB" w:rsidP="00857CAB">
      <w:pPr>
        <w:ind w:firstLine="540"/>
        <w:jc w:val="both"/>
      </w:pPr>
      <w:bookmarkStart w:id="177" w:name="sub_3705"/>
      <w:bookmarkEnd w:id="176"/>
      <w:r w:rsidRPr="00B93876">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7CAB" w:rsidRPr="00B93876" w:rsidRDefault="00857CAB" w:rsidP="00857CAB">
      <w:pPr>
        <w:pStyle w:val="a3"/>
        <w:tabs>
          <w:tab w:val="decimal" w:pos="0"/>
        </w:tabs>
        <w:ind w:firstLine="540"/>
        <w:jc w:val="both"/>
        <w:rPr>
          <w:b w:val="0"/>
          <w:sz w:val="24"/>
          <w:szCs w:val="24"/>
        </w:rPr>
      </w:pPr>
      <w:r w:rsidRPr="00B93876">
        <w:rPr>
          <w:b w:val="0"/>
          <w:sz w:val="24"/>
          <w:szCs w:val="24"/>
        </w:rP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682BB6">
        <w:rPr>
          <w:sz w:val="24"/>
          <w:szCs w:val="24"/>
        </w:rPr>
        <w:t>предусмотренном статьей 52 настоящих</w:t>
      </w:r>
      <w:r w:rsidRPr="00B93876">
        <w:rPr>
          <w:b w:val="0"/>
          <w:sz w:val="24"/>
          <w:szCs w:val="24"/>
        </w:rPr>
        <w:t xml:space="preserve"> Правил.</w:t>
      </w:r>
    </w:p>
    <w:p w:rsidR="00857CAB" w:rsidRPr="00B93876" w:rsidRDefault="00857CAB" w:rsidP="00857CAB">
      <w:pPr>
        <w:ind w:firstLine="540"/>
        <w:jc w:val="both"/>
      </w:pPr>
      <w:r w:rsidRPr="00B93876">
        <w:t>8. Использование инженерно-технических объектов, сооружений и коммуникаций, в пределах отдельных земельных участков (объектов электр</w:t>
      </w:r>
      <w:proofErr w:type="gramStart"/>
      <w:r w:rsidRPr="00B93876">
        <w:t>о-</w:t>
      </w:r>
      <w:proofErr w:type="gramEnd"/>
      <w:r w:rsidRPr="00B93876">
        <w:t>,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857CAB" w:rsidRPr="00B93876" w:rsidRDefault="00857CAB" w:rsidP="00857CAB">
      <w:pPr>
        <w:ind w:firstLine="540"/>
        <w:jc w:val="both"/>
      </w:pPr>
      <w:r w:rsidRPr="00B93876">
        <w:t>9</w:t>
      </w:r>
      <w:bookmarkStart w:id="178" w:name="sub_3707"/>
      <w:bookmarkEnd w:id="177"/>
      <w:r w:rsidRPr="00B93876">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57CAB" w:rsidRPr="00B93876" w:rsidRDefault="00857CAB" w:rsidP="00857CAB">
      <w:pPr>
        <w:ind w:firstLine="540"/>
        <w:jc w:val="both"/>
        <w:rPr>
          <w:sz w:val="28"/>
          <w:szCs w:val="28"/>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1.</w:t>
            </w:r>
          </w:p>
        </w:tc>
        <w:tc>
          <w:tcPr>
            <w:tcW w:w="7336" w:type="dxa"/>
          </w:tcPr>
          <w:p w:rsidR="00857CAB" w:rsidRPr="00B93876" w:rsidRDefault="00857CAB" w:rsidP="008979EF">
            <w:pPr>
              <w:ind w:left="-112" w:right="-1"/>
              <w:jc w:val="both"/>
              <w:rPr>
                <w:b/>
              </w:rPr>
            </w:pPr>
            <w:r w:rsidRPr="00B93876">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rsidR="00857CAB" w:rsidRPr="00B93876" w:rsidRDefault="00857CAB" w:rsidP="00857CAB">
      <w:pPr>
        <w:ind w:firstLine="540"/>
        <w:jc w:val="both"/>
        <w:rPr>
          <w:sz w:val="28"/>
          <w:szCs w:val="28"/>
        </w:rPr>
      </w:pPr>
    </w:p>
    <w:p w:rsidR="00857CAB" w:rsidRPr="00B93876" w:rsidRDefault="00857CAB" w:rsidP="00857CAB">
      <w:pPr>
        <w:ind w:firstLine="540"/>
        <w:jc w:val="both"/>
      </w:pPr>
      <w:bookmarkStart w:id="179" w:name="sub_3801"/>
      <w:r w:rsidRPr="00B93876">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857CAB" w:rsidRPr="00B93876" w:rsidRDefault="00857CAB" w:rsidP="00857CAB">
      <w:pPr>
        <w:ind w:firstLine="540"/>
        <w:jc w:val="both"/>
      </w:pPr>
      <w:bookmarkStart w:id="180" w:name="sub_38011"/>
      <w:bookmarkEnd w:id="179"/>
      <w:r w:rsidRPr="00B93876">
        <w:lastRenderedPageBreak/>
        <w:t>1) предельные (минимальные и (или) максимальные) размеры земельных участков, в том числе их площадь;</w:t>
      </w:r>
    </w:p>
    <w:p w:rsidR="00857CAB" w:rsidRPr="00B93876" w:rsidRDefault="00857CAB" w:rsidP="00857CAB">
      <w:pPr>
        <w:ind w:firstLine="540"/>
        <w:jc w:val="both"/>
      </w:pPr>
      <w:bookmarkStart w:id="181" w:name="sub_38012"/>
      <w:bookmarkEnd w:id="180"/>
      <w:r w:rsidRPr="00B9387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57CAB" w:rsidRPr="00B93876" w:rsidRDefault="00857CAB" w:rsidP="00857CAB">
      <w:pPr>
        <w:ind w:firstLine="540"/>
        <w:jc w:val="both"/>
      </w:pPr>
      <w:bookmarkStart w:id="182" w:name="sub_38013"/>
      <w:bookmarkEnd w:id="181"/>
      <w:r w:rsidRPr="00B93876">
        <w:t>3) предельное количество этажей или предельную высоту зданий, строений, сооружений;</w:t>
      </w:r>
    </w:p>
    <w:p w:rsidR="00857CAB" w:rsidRPr="00B93876" w:rsidRDefault="00857CAB" w:rsidP="00857CAB">
      <w:pPr>
        <w:ind w:firstLine="540"/>
        <w:jc w:val="both"/>
      </w:pPr>
      <w:bookmarkStart w:id="183" w:name="sub_38014"/>
      <w:bookmarkEnd w:id="182"/>
      <w:r w:rsidRPr="00B9387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57CAB" w:rsidRPr="00B93876" w:rsidRDefault="00857CAB" w:rsidP="00857CAB">
      <w:pPr>
        <w:ind w:firstLine="540"/>
        <w:jc w:val="both"/>
      </w:pPr>
      <w:bookmarkStart w:id="184" w:name="sub_38015"/>
      <w:bookmarkEnd w:id="183"/>
      <w:r w:rsidRPr="00B93876">
        <w:t>5) иные показатели.</w:t>
      </w:r>
    </w:p>
    <w:p w:rsidR="00857CAB" w:rsidRPr="00B93876" w:rsidRDefault="00857CAB" w:rsidP="00857CAB">
      <w:pPr>
        <w:ind w:firstLine="540"/>
        <w:jc w:val="both"/>
      </w:pPr>
      <w:bookmarkStart w:id="185" w:name="sub_3802"/>
      <w:bookmarkEnd w:id="184"/>
      <w:r w:rsidRPr="00B93876">
        <w:t>2. Применительно к каждой территориальной зоне устанавливаются указанные в  пункте 1 настоящей статьи размеры и параметры, их сочетания.</w:t>
      </w:r>
    </w:p>
    <w:p w:rsidR="00857CAB" w:rsidRPr="00B93876" w:rsidRDefault="00857CAB" w:rsidP="00857CAB">
      <w:pPr>
        <w:ind w:firstLine="540"/>
        <w:jc w:val="both"/>
      </w:pPr>
      <w:bookmarkStart w:id="186" w:name="sub_3803"/>
      <w:bookmarkEnd w:id="185"/>
      <w:r w:rsidRPr="00B93876">
        <w:t xml:space="preserve">3. В пределах территориальных зон могут устанавливаться </w:t>
      </w:r>
      <w:proofErr w:type="spellStart"/>
      <w:r w:rsidRPr="00B93876">
        <w:t>подзоны</w:t>
      </w:r>
      <w:proofErr w:type="spellEnd"/>
      <w:r w:rsidRPr="00B9387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78"/>
      <w:bookmarkEnd w:id="186"/>
    </w:p>
    <w:p w:rsidR="00857CAB" w:rsidRPr="00B93876" w:rsidRDefault="00857CAB" w:rsidP="00857CAB">
      <w:pPr>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2.</w:t>
            </w:r>
          </w:p>
        </w:tc>
        <w:tc>
          <w:tcPr>
            <w:tcW w:w="7336" w:type="dxa"/>
          </w:tcPr>
          <w:p w:rsidR="00857CAB" w:rsidRPr="00B93876" w:rsidRDefault="00857CAB" w:rsidP="008979EF">
            <w:pPr>
              <w:ind w:left="-112" w:right="-1"/>
              <w:rPr>
                <w:b/>
              </w:rPr>
            </w:pPr>
            <w:r w:rsidRPr="00B93876">
              <w:rPr>
                <w:b/>
              </w:rPr>
              <w:t>Порядок предоставления разрешения на условно разрешённый вид использования земельного участка или объекта капитального строительства.</w:t>
            </w:r>
          </w:p>
        </w:tc>
      </w:tr>
    </w:tbl>
    <w:p w:rsidR="00857CAB" w:rsidRPr="00B93876" w:rsidRDefault="00857CAB" w:rsidP="00857CAB">
      <w:pPr>
        <w:ind w:firstLine="540"/>
        <w:jc w:val="both"/>
      </w:pPr>
    </w:p>
    <w:bookmarkEnd w:id="169"/>
    <w:p w:rsidR="00857CAB" w:rsidRPr="00682BB6" w:rsidRDefault="00857CAB" w:rsidP="00857CAB">
      <w:pPr>
        <w:pStyle w:val="ConsNormal"/>
        <w:ind w:firstLine="540"/>
        <w:jc w:val="both"/>
        <w:rPr>
          <w:rFonts w:ascii="Times New Roman" w:hAnsi="Times New Roman" w:cs="Times New Roman"/>
          <w:b/>
          <w:sz w:val="24"/>
          <w:szCs w:val="24"/>
        </w:rPr>
      </w:pPr>
      <w:r w:rsidRPr="00B93876">
        <w:rPr>
          <w:rFonts w:ascii="Times New Roman" w:hAnsi="Times New Roman" w:cs="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rsidRPr="00B93876">
        <w:t xml:space="preserve"> </w:t>
      </w:r>
      <w:r w:rsidRPr="00B93876">
        <w:rPr>
          <w:rFonts w:ascii="Times New Roman" w:hAnsi="Times New Roman" w:cs="Times New Roman"/>
          <w:sz w:val="24"/>
          <w:szCs w:val="24"/>
        </w:rPr>
        <w:t xml:space="preserve"> он подаёт заявление о предоставлении разрешения на условно разрешённый вид использования </w:t>
      </w:r>
      <w:r w:rsidRPr="00682BB6">
        <w:rPr>
          <w:rFonts w:ascii="Times New Roman" w:hAnsi="Times New Roman" w:cs="Times New Roman"/>
          <w:b/>
          <w:sz w:val="24"/>
          <w:szCs w:val="24"/>
        </w:rPr>
        <w:t>в Комиссию по землепользованию и застройке на территории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857CAB" w:rsidRPr="00B93876" w:rsidRDefault="00857CAB" w:rsidP="00857CAB">
      <w:pPr>
        <w:ind w:firstLine="540"/>
        <w:jc w:val="both"/>
      </w:pPr>
      <w:bookmarkStart w:id="187" w:name="sub_3903"/>
      <w:r w:rsidRPr="00B93876">
        <w:t xml:space="preserve">3. </w:t>
      </w:r>
      <w:proofErr w:type="gramStart"/>
      <w:r w:rsidRPr="00B93876">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B93876">
        <w:rPr>
          <w:u w:val="single"/>
        </w:rPr>
        <w:t>,</w:t>
      </w:r>
      <w:r w:rsidRPr="00B93876">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93876">
        <w:t xml:space="preserve"> В случае</w:t>
      </w:r>
      <w:proofErr w:type="gramStart"/>
      <w:r w:rsidRPr="00B93876">
        <w:t>,</w:t>
      </w:r>
      <w:proofErr w:type="gramEnd"/>
      <w:r w:rsidRPr="00B93876">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57CAB" w:rsidRPr="00B93876" w:rsidRDefault="00857CAB" w:rsidP="00857CAB">
      <w:pPr>
        <w:ind w:firstLine="540"/>
        <w:jc w:val="both"/>
      </w:pPr>
      <w:bookmarkStart w:id="188" w:name="sub_3904"/>
      <w:r w:rsidRPr="00B93876">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88"/>
    <w:p w:rsidR="00857CAB" w:rsidRPr="00B93876" w:rsidRDefault="00857CAB" w:rsidP="00857CAB">
      <w:pPr>
        <w:ind w:firstLine="540"/>
        <w:jc w:val="both"/>
      </w:pPr>
      <w:r w:rsidRPr="00B93876">
        <w:t>5.</w:t>
      </w:r>
      <w:bookmarkEnd w:id="187"/>
      <w:r w:rsidRPr="00B93876">
        <w:t xml:space="preserve"> На основании заключения о результатах публичных слушаний лица, ответственные за их проведение, осуществляют подготовку рекомендаций о </w:t>
      </w:r>
      <w:r w:rsidRPr="00B93876">
        <w:lastRenderedPageBreak/>
        <w:t>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857CAB" w:rsidRPr="00B93876" w:rsidRDefault="00857CAB" w:rsidP="00857CAB">
      <w:pPr>
        <w:ind w:firstLine="540"/>
        <w:jc w:val="both"/>
      </w:pPr>
      <w:bookmarkStart w:id="189" w:name="sub_39010"/>
      <w:r w:rsidRPr="00B93876">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57CAB" w:rsidRPr="00B93876" w:rsidRDefault="00857CAB" w:rsidP="00857CAB">
      <w:pPr>
        <w:ind w:firstLine="540"/>
        <w:jc w:val="both"/>
      </w:pPr>
      <w:r w:rsidRPr="00B93876">
        <w:t xml:space="preserve">8. </w:t>
      </w:r>
      <w:bookmarkStart w:id="190" w:name="sub_2405"/>
      <w:bookmarkStart w:id="191" w:name="sub_39012"/>
      <w:bookmarkStart w:id="192" w:name="sub_3902"/>
      <w:bookmarkEnd w:id="189"/>
      <w:r w:rsidRPr="00B93876">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90"/>
    <w:bookmarkEnd w:id="191"/>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Pr>
                <w:rFonts w:eastAsia="Calibri"/>
                <w:b/>
              </w:rPr>
              <w:t>Статья 4</w:t>
            </w:r>
            <w:r w:rsidRPr="00B93876">
              <w:rPr>
                <w:rFonts w:eastAsia="Calibri"/>
                <w:b/>
              </w:rPr>
              <w:t>3.</w:t>
            </w:r>
          </w:p>
        </w:tc>
        <w:tc>
          <w:tcPr>
            <w:tcW w:w="7336" w:type="dxa"/>
          </w:tcPr>
          <w:p w:rsidR="00857CAB" w:rsidRPr="00B93876" w:rsidRDefault="00857CAB" w:rsidP="008979EF">
            <w:pPr>
              <w:ind w:left="-112" w:right="-1"/>
              <w:rPr>
                <w:b/>
              </w:rPr>
            </w:pPr>
            <w:r w:rsidRPr="00B93876">
              <w:rPr>
                <w:b/>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ind w:firstLine="540"/>
        <w:jc w:val="both"/>
      </w:pPr>
      <w:bookmarkStart w:id="193" w:name="sub_4001"/>
      <w:bookmarkEnd w:id="192"/>
      <w:r w:rsidRPr="00B9387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93"/>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7CAB" w:rsidRPr="00B93876" w:rsidRDefault="00857CAB" w:rsidP="00857CAB">
      <w:pPr>
        <w:ind w:firstLine="540"/>
        <w:jc w:val="both"/>
      </w:pPr>
      <w:r w:rsidRPr="00B93876">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5. </w:t>
      </w:r>
      <w:proofErr w:type="gramStart"/>
      <w:r w:rsidRPr="00B93876">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roofErr w:type="gramEnd"/>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w:t>
      </w:r>
      <w:bookmarkStart w:id="194" w:name="sub_4007"/>
      <w:bookmarkStart w:id="195" w:name="_Toc154142028"/>
      <w:r w:rsidRPr="00B93876">
        <w:rPr>
          <w:rFonts w:ascii="Times New Roman" w:hAnsi="Times New Roman" w:cs="Times New Roman"/>
          <w:sz w:val="24"/>
          <w:szCs w:val="24"/>
        </w:rPr>
        <w:t xml:space="preserve">. Физическое или юридическое лицо вправе оспорить в судебном порядке решение </w:t>
      </w:r>
      <w:r w:rsidRPr="00B93876">
        <w:rPr>
          <w:rFonts w:ascii="Times New Roman" w:hAnsi="Times New Roman" w:cs="Times New Roman"/>
          <w:sz w:val="24"/>
          <w:szCs w:val="24"/>
        </w:rPr>
        <w:lastRenderedPageBreak/>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418"/>
        <w:gridCol w:w="7194"/>
      </w:tblGrid>
      <w:tr w:rsidR="00857CAB" w:rsidRPr="00B93876" w:rsidTr="008979EF">
        <w:tc>
          <w:tcPr>
            <w:tcW w:w="1418" w:type="dxa"/>
          </w:tcPr>
          <w:bookmarkEnd w:id="194"/>
          <w:p w:rsidR="00857CAB" w:rsidRPr="00B93876" w:rsidRDefault="00857CAB" w:rsidP="008979EF">
            <w:pPr>
              <w:ind w:left="-108" w:right="-108"/>
              <w:jc w:val="both"/>
              <w:rPr>
                <w:rFonts w:eastAsia="Calibri"/>
                <w:b/>
              </w:rPr>
            </w:pPr>
            <w:r w:rsidRPr="00B93876">
              <w:rPr>
                <w:rFonts w:eastAsia="Calibri"/>
                <w:b/>
              </w:rPr>
              <w:t>ГЛАВА</w:t>
            </w:r>
            <w:r w:rsidRPr="00B93876">
              <w:rPr>
                <w:rFonts w:eastAsia="Calibri"/>
                <w:b/>
                <w:lang w:val="en-US"/>
              </w:rPr>
              <w:t xml:space="preserve"> VII</w:t>
            </w:r>
            <w:r w:rsidRPr="00B93876">
              <w:rPr>
                <w:rFonts w:eastAsia="Calibri"/>
                <w:b/>
              </w:rPr>
              <w:t>.</w:t>
            </w:r>
          </w:p>
          <w:p w:rsidR="00857CAB" w:rsidRPr="00B93876"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p>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4.</w:t>
            </w:r>
          </w:p>
        </w:tc>
        <w:tc>
          <w:tcPr>
            <w:tcW w:w="7194" w:type="dxa"/>
          </w:tcPr>
          <w:p w:rsidR="00857CAB" w:rsidRPr="00B93876" w:rsidRDefault="00857CAB" w:rsidP="008979EF">
            <w:pPr>
              <w:ind w:left="-112" w:right="-1"/>
              <w:rPr>
                <w:b/>
              </w:rPr>
            </w:pPr>
            <w:r w:rsidRPr="00B93876">
              <w:rPr>
                <w:b/>
              </w:rPr>
              <w:t xml:space="preserve">ПОРЯДОК ОСУЩЕСТВЛЕНИЯ ПРОЕКТИРОВАНИЯ, </w:t>
            </w:r>
          </w:p>
          <w:p w:rsidR="00857CAB" w:rsidRPr="00B93876" w:rsidRDefault="00857CAB" w:rsidP="008979EF">
            <w:pPr>
              <w:ind w:left="-112" w:right="-1"/>
              <w:rPr>
                <w:b/>
              </w:rPr>
            </w:pPr>
            <w:r w:rsidRPr="00B93876">
              <w:rPr>
                <w:b/>
              </w:rPr>
              <w:t>СТРОИТЕЛЬСТВА, РЕКОНСТРУКЦИИ И КАПИТАЛЬНОГО РЕМОНТА ОБЪЕКТОВ КАПИТАЛЬНОГО СТРОИТЕЛЬСТВА</w:t>
            </w:r>
          </w:p>
          <w:p w:rsidR="00857CAB" w:rsidRPr="00B93876" w:rsidRDefault="00857CAB" w:rsidP="008979EF">
            <w:pPr>
              <w:ind w:left="-112" w:right="-1"/>
              <w:rPr>
                <w:b/>
              </w:rPr>
            </w:pPr>
            <w:r w:rsidRPr="00B93876">
              <w:rPr>
                <w:b/>
              </w:rPr>
              <w:t>Подготовка проектной документации.</w:t>
            </w:r>
          </w:p>
        </w:tc>
      </w:tr>
    </w:tbl>
    <w:p w:rsidR="00857CAB" w:rsidRPr="00B93876" w:rsidRDefault="00857CAB" w:rsidP="00857CAB"/>
    <w:bookmarkEnd w:id="195"/>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57CAB" w:rsidRPr="00B93876" w:rsidRDefault="00857CAB" w:rsidP="00857CAB">
      <w:pPr>
        <w:ind w:firstLine="540"/>
        <w:jc w:val="both"/>
      </w:pPr>
      <w:r w:rsidRPr="00B93876">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857CAB" w:rsidRPr="00B93876" w:rsidRDefault="00857CAB" w:rsidP="00857CAB">
      <w:pPr>
        <w:ind w:firstLine="540"/>
        <w:jc w:val="both"/>
      </w:pPr>
      <w:r w:rsidRPr="00B93876">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857CAB" w:rsidRPr="00B93876" w:rsidRDefault="00857CAB" w:rsidP="00857CAB">
      <w:pPr>
        <w:ind w:firstLine="540"/>
        <w:jc w:val="both"/>
      </w:pPr>
      <w:bookmarkStart w:id="196" w:name="sub_4704"/>
      <w:r w:rsidRPr="00B93876">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57CAB" w:rsidRPr="00B93876" w:rsidRDefault="00857CAB" w:rsidP="00857CAB">
      <w:pPr>
        <w:ind w:firstLine="540"/>
        <w:jc w:val="both"/>
      </w:pPr>
      <w:bookmarkStart w:id="197" w:name="sub_47041"/>
      <w:bookmarkEnd w:id="196"/>
      <w:r w:rsidRPr="00B93876">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857CAB" w:rsidRPr="00B93876" w:rsidRDefault="00857CAB" w:rsidP="00857CAB">
      <w:pPr>
        <w:ind w:firstLine="540"/>
        <w:jc w:val="both"/>
      </w:pPr>
      <w:bookmarkStart w:id="198" w:name="sub_47042"/>
      <w:bookmarkEnd w:id="197"/>
      <w:r w:rsidRPr="00B93876">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57CAB" w:rsidRPr="00B93876" w:rsidRDefault="00857CAB" w:rsidP="00857CAB">
      <w:pPr>
        <w:ind w:firstLine="540"/>
        <w:jc w:val="both"/>
      </w:pPr>
      <w:bookmarkStart w:id="199" w:name="sub_47043"/>
      <w:bookmarkEnd w:id="198"/>
      <w:r w:rsidRPr="00B93876">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857CAB" w:rsidRPr="00B93876" w:rsidRDefault="00857CAB" w:rsidP="00857CAB">
      <w:pPr>
        <w:ind w:firstLine="540"/>
        <w:jc w:val="both"/>
      </w:pPr>
      <w:r w:rsidRPr="00B93876">
        <w:t>Выдачу разрешений на проведение инженерных изысканий (за исключением топографо-геодезических) осуществляет Глава сельского поселения.</w:t>
      </w:r>
    </w:p>
    <w:p w:rsidR="00857CAB" w:rsidRPr="00B93876" w:rsidRDefault="00857CAB" w:rsidP="00857CAB">
      <w:pPr>
        <w:ind w:firstLine="540"/>
        <w:jc w:val="both"/>
      </w:pPr>
      <w:r w:rsidRPr="00B93876">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857CAB" w:rsidRPr="00B93876" w:rsidRDefault="00857CAB" w:rsidP="00857CAB">
      <w:pPr>
        <w:ind w:firstLine="540"/>
        <w:jc w:val="both"/>
      </w:pPr>
      <w:bookmarkStart w:id="200" w:name="sub_48061"/>
      <w:r w:rsidRPr="00B93876">
        <w:t>1) градостроительный план земельного участка;</w:t>
      </w:r>
    </w:p>
    <w:p w:rsidR="00857CAB" w:rsidRPr="00B93876" w:rsidRDefault="00857CAB" w:rsidP="00857CAB">
      <w:pPr>
        <w:ind w:firstLine="540"/>
        <w:jc w:val="both"/>
      </w:pPr>
      <w:bookmarkStart w:id="201" w:name="sub_48062"/>
      <w:bookmarkEnd w:id="200"/>
      <w:r w:rsidRPr="00B93876">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57CAB" w:rsidRPr="00B93876" w:rsidRDefault="00857CAB" w:rsidP="00857CAB">
      <w:pPr>
        <w:ind w:firstLine="540"/>
        <w:jc w:val="both"/>
      </w:pPr>
      <w:bookmarkStart w:id="202" w:name="sub_48063"/>
      <w:bookmarkEnd w:id="201"/>
      <w:r w:rsidRPr="00B93876">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857CAB" w:rsidRPr="00B93876" w:rsidRDefault="00857CAB" w:rsidP="00857CAB">
      <w:pPr>
        <w:ind w:firstLine="540"/>
        <w:jc w:val="both"/>
      </w:pPr>
      <w:r w:rsidRPr="00B93876">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w:t>
      </w:r>
      <w:r w:rsidRPr="00B93876">
        <w:lastRenderedPageBreak/>
        <w:t>взимания платы в течение четырнадцати дней по запросам Администрации сельского поселения или правообладателей земельных участков.</w:t>
      </w:r>
    </w:p>
    <w:p w:rsidR="00857CAB" w:rsidRPr="00B93876" w:rsidRDefault="00857CAB" w:rsidP="00857CAB">
      <w:pPr>
        <w:ind w:firstLine="540"/>
        <w:jc w:val="both"/>
      </w:pPr>
      <w:r w:rsidRPr="00B93876">
        <w:t>8.</w:t>
      </w:r>
      <w:bookmarkStart w:id="203" w:name="sub_48012"/>
      <w:r w:rsidRPr="00B93876">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857CAB" w:rsidRPr="00B93876" w:rsidRDefault="00857CAB" w:rsidP="00857CAB">
      <w:pPr>
        <w:ind w:firstLine="540"/>
        <w:jc w:val="both"/>
      </w:pPr>
      <w:bookmarkStart w:id="204" w:name="sub_480121"/>
      <w:bookmarkEnd w:id="203"/>
      <w:r w:rsidRPr="00B93876">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857CAB" w:rsidRPr="00B93876" w:rsidRDefault="00857CAB" w:rsidP="00857CAB">
      <w:pPr>
        <w:ind w:firstLine="540"/>
        <w:jc w:val="both"/>
      </w:pPr>
      <w:bookmarkStart w:id="205" w:name="sub_480122"/>
      <w:bookmarkEnd w:id="204"/>
      <w:r w:rsidRPr="00B93876">
        <w:t>2) схема планировочной организации земельного участка, выполненная в соответствии с градостроительным планом земельного участка;</w:t>
      </w:r>
    </w:p>
    <w:p w:rsidR="00857CAB" w:rsidRPr="00B93876" w:rsidRDefault="00857CAB" w:rsidP="00857CAB">
      <w:pPr>
        <w:ind w:firstLine="540"/>
        <w:jc w:val="both"/>
      </w:pPr>
      <w:bookmarkStart w:id="206" w:name="sub_480123"/>
      <w:bookmarkEnd w:id="205"/>
      <w:r w:rsidRPr="00B93876">
        <w:t>3) архитектурные,</w:t>
      </w:r>
      <w:bookmarkStart w:id="207" w:name="sub_480124"/>
      <w:bookmarkEnd w:id="206"/>
      <w:r w:rsidRPr="00B93876">
        <w:t xml:space="preserve"> конструктивные и объемно-планировочные решения;</w:t>
      </w:r>
    </w:p>
    <w:p w:rsidR="00857CAB" w:rsidRPr="00B93876" w:rsidRDefault="00857CAB" w:rsidP="00857CAB">
      <w:pPr>
        <w:ind w:firstLine="540"/>
        <w:jc w:val="both"/>
      </w:pPr>
      <w:bookmarkStart w:id="208" w:name="sub_480125"/>
      <w:bookmarkEnd w:id="207"/>
      <w:r w:rsidRPr="00B93876">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57CAB" w:rsidRPr="00B93876" w:rsidRDefault="00857CAB" w:rsidP="00857CAB">
      <w:pPr>
        <w:ind w:firstLine="540"/>
        <w:jc w:val="both"/>
      </w:pPr>
      <w:bookmarkStart w:id="209" w:name="sub_480126"/>
      <w:bookmarkEnd w:id="208"/>
      <w:r w:rsidRPr="00B93876">
        <w:t>5) проект организации строительства объектов капитального строительства;</w:t>
      </w:r>
    </w:p>
    <w:p w:rsidR="00857CAB" w:rsidRPr="00B93876" w:rsidRDefault="00857CAB" w:rsidP="00857CAB">
      <w:pPr>
        <w:ind w:firstLine="540"/>
        <w:jc w:val="both"/>
      </w:pPr>
      <w:bookmarkStart w:id="210" w:name="sub_480127"/>
      <w:bookmarkEnd w:id="209"/>
      <w:r w:rsidRPr="00B93876">
        <w:t>6) проект организации работ по сносу или демонтажу объектов капитального строительства, их частей (при необходимости);</w:t>
      </w:r>
    </w:p>
    <w:p w:rsidR="00857CAB" w:rsidRPr="00B93876" w:rsidRDefault="00857CAB" w:rsidP="00857CAB">
      <w:pPr>
        <w:ind w:firstLine="540"/>
        <w:jc w:val="both"/>
      </w:pPr>
      <w:bookmarkStart w:id="211" w:name="sub_480128"/>
      <w:bookmarkEnd w:id="210"/>
      <w:r w:rsidRPr="00B93876">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857CAB" w:rsidRPr="00B93876" w:rsidRDefault="00857CAB" w:rsidP="00857CAB">
      <w:pPr>
        <w:pStyle w:val="af6"/>
        <w:ind w:left="0" w:firstLine="540"/>
        <w:rPr>
          <w:rFonts w:ascii="Times New Roman" w:hAnsi="Times New Roman" w:cs="Times New Roman"/>
          <w:i w:val="0"/>
          <w:color w:val="auto"/>
          <w:sz w:val="24"/>
          <w:szCs w:val="24"/>
        </w:rPr>
      </w:pPr>
      <w:bookmarkStart w:id="212" w:name="sub_480129"/>
      <w:bookmarkEnd w:id="211"/>
      <w:bookmarkEnd w:id="212"/>
      <w:r w:rsidRPr="00B93876">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857CAB" w:rsidRPr="00B93876" w:rsidRDefault="00857CAB" w:rsidP="00857CAB">
      <w:pPr>
        <w:ind w:firstLine="540"/>
        <w:jc w:val="both"/>
      </w:pPr>
      <w:bookmarkStart w:id="213" w:name="sub_4801212"/>
      <w:r w:rsidRPr="00B93876">
        <w:t>9) иная документация в случаях, предусмотренных федеральными законами.</w:t>
      </w:r>
    </w:p>
    <w:bookmarkEnd w:id="213"/>
    <w:p w:rsidR="00857CAB" w:rsidRPr="00B93876" w:rsidRDefault="00857CAB" w:rsidP="00857CAB">
      <w:pPr>
        <w:ind w:firstLine="540"/>
        <w:jc w:val="both"/>
      </w:pPr>
      <w:r w:rsidRPr="00B93876">
        <w:t>9.</w:t>
      </w:r>
      <w:bookmarkStart w:id="214" w:name="sub_4901"/>
      <w:bookmarkEnd w:id="199"/>
      <w:bookmarkEnd w:id="202"/>
      <w:r w:rsidRPr="00B93876">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14"/>
    <w:p w:rsidR="00857CAB" w:rsidRPr="00B93876" w:rsidRDefault="00857CAB" w:rsidP="00857CAB">
      <w:pPr>
        <w:ind w:firstLine="540"/>
        <w:jc w:val="both"/>
      </w:pPr>
      <w:r w:rsidRPr="00B93876">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bookmarkStart w:id="215" w:name="_Toc154142030"/>
            <w:r w:rsidRPr="00B93876">
              <w:rPr>
                <w:rFonts w:eastAsia="Calibri"/>
                <w:b/>
              </w:rPr>
              <w:t xml:space="preserve">Статья </w:t>
            </w:r>
            <w:r>
              <w:rPr>
                <w:rFonts w:eastAsia="Calibri"/>
                <w:b/>
              </w:rPr>
              <w:t>4</w:t>
            </w:r>
            <w:r w:rsidRPr="00B93876">
              <w:rPr>
                <w:rFonts w:eastAsia="Calibri"/>
                <w:b/>
              </w:rPr>
              <w:t>5.</w:t>
            </w:r>
          </w:p>
        </w:tc>
        <w:tc>
          <w:tcPr>
            <w:tcW w:w="7336" w:type="dxa"/>
          </w:tcPr>
          <w:p w:rsidR="00857CAB" w:rsidRPr="00B93876" w:rsidRDefault="00857CAB" w:rsidP="008979EF">
            <w:pPr>
              <w:ind w:left="-112" w:right="-1"/>
              <w:rPr>
                <w:b/>
              </w:rPr>
            </w:pPr>
            <w:r w:rsidRPr="00B93876">
              <w:rPr>
                <w:b/>
              </w:rPr>
              <w:t>Разрешение на строительство.</w:t>
            </w:r>
          </w:p>
        </w:tc>
      </w:tr>
    </w:tbl>
    <w:p w:rsidR="00857CAB" w:rsidRPr="00B93876" w:rsidRDefault="00857CAB" w:rsidP="00857CAB">
      <w:pPr>
        <w:pStyle w:val="2"/>
        <w:spacing w:before="0" w:after="0"/>
        <w:ind w:firstLine="540"/>
        <w:jc w:val="both"/>
        <w:rPr>
          <w:rFonts w:ascii="Times New Roman" w:hAnsi="Times New Roman" w:cs="Times New Roman"/>
          <w:i w:val="0"/>
          <w:sz w:val="24"/>
          <w:szCs w:val="24"/>
        </w:rPr>
      </w:pPr>
    </w:p>
    <w:bookmarkEnd w:id="215"/>
    <w:p w:rsidR="00857CAB" w:rsidRPr="00B93876" w:rsidRDefault="00857CAB" w:rsidP="00857CAB">
      <w:pPr>
        <w:ind w:firstLine="540"/>
        <w:jc w:val="both"/>
      </w:pPr>
      <w:r w:rsidRPr="00B93876">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57CAB" w:rsidRPr="00B93876" w:rsidRDefault="00857CAB" w:rsidP="00857CAB">
      <w:pPr>
        <w:ind w:firstLine="540"/>
        <w:jc w:val="both"/>
      </w:pPr>
      <w:r w:rsidRPr="00B93876">
        <w:t>2. В границах сельского поселения разрешение на строительство выдаёт</w:t>
      </w:r>
      <w:r>
        <w:t xml:space="preserve"> район</w:t>
      </w:r>
      <w:r w:rsidRPr="00B93876">
        <w:t xml:space="preserve"> за исключением разрешений на строительство, которые выдаются уполномоченным федеральным органом исполнительной власти, </w:t>
      </w:r>
      <w:r>
        <w:t>органом исполнительной власти  Республики Алтай</w:t>
      </w:r>
      <w:r w:rsidRPr="00B93876">
        <w:t xml:space="preserve"> </w:t>
      </w:r>
      <w:proofErr w:type="gramStart"/>
      <w:r w:rsidRPr="00B93876">
        <w:t>для</w:t>
      </w:r>
      <w:proofErr w:type="gramEnd"/>
      <w:r w:rsidRPr="00B93876">
        <w:t>:</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857CAB" w:rsidRPr="00B93876" w:rsidRDefault="00857CAB" w:rsidP="008979EF">
            <w:pPr>
              <w:jc w:val="both"/>
              <w:rPr>
                <w:rFonts w:eastAsia="Calibri"/>
              </w:rPr>
            </w:pPr>
            <w:r w:rsidRPr="00B93876">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857CAB" w:rsidRPr="00B93876" w:rsidRDefault="00857CAB" w:rsidP="00857CAB">
      <w:pPr>
        <w:ind w:firstLine="540"/>
        <w:jc w:val="both"/>
      </w:pPr>
      <w:bookmarkStart w:id="216" w:name="sub_5107"/>
      <w:r w:rsidRPr="00B93876">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857CAB" w:rsidRPr="00B93876" w:rsidRDefault="00857CAB" w:rsidP="00857CAB">
      <w:pPr>
        <w:ind w:firstLine="540"/>
        <w:jc w:val="both"/>
      </w:pPr>
      <w:bookmarkStart w:id="217" w:name="sub_51071"/>
      <w:bookmarkEnd w:id="216"/>
      <w:r w:rsidRPr="00B93876">
        <w:t>1) правоустанавливающие документы на земельный участок;</w:t>
      </w:r>
    </w:p>
    <w:p w:rsidR="00857CAB" w:rsidRPr="00B93876" w:rsidRDefault="00857CAB" w:rsidP="00857CAB">
      <w:pPr>
        <w:ind w:firstLine="540"/>
        <w:jc w:val="both"/>
      </w:pPr>
      <w:bookmarkStart w:id="218" w:name="sub_51072"/>
      <w:bookmarkEnd w:id="217"/>
      <w:r w:rsidRPr="00B93876">
        <w:t>2) градостроительный план земельного участка;</w:t>
      </w:r>
    </w:p>
    <w:p w:rsidR="00857CAB" w:rsidRPr="00B93876" w:rsidRDefault="00857CAB" w:rsidP="00857CAB">
      <w:pPr>
        <w:ind w:firstLine="540"/>
        <w:jc w:val="both"/>
      </w:pPr>
      <w:bookmarkStart w:id="219" w:name="sub_51073"/>
      <w:bookmarkEnd w:id="218"/>
      <w:r w:rsidRPr="00B93876">
        <w:lastRenderedPageBreak/>
        <w:t>3) материалы, содержащиеся в проектной документации:</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bookmarkEnd w:id="219"/>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bookmarkStart w:id="220" w:name="sub_510731"/>
            <w:r w:rsidRPr="00B93876">
              <w:t>пояснительная записка;</w:t>
            </w:r>
          </w:p>
          <w:p w:rsidR="00857CAB" w:rsidRPr="00B93876" w:rsidRDefault="00857CAB" w:rsidP="008979EF">
            <w:pPr>
              <w:jc w:val="both"/>
            </w:pPr>
            <w:bookmarkStart w:id="221" w:name="sub_510732"/>
            <w:bookmarkEnd w:id="220"/>
            <w:r w:rsidRPr="00B9387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857CAB" w:rsidRPr="00B93876" w:rsidRDefault="00857CAB" w:rsidP="008979EF">
            <w:pPr>
              <w:jc w:val="both"/>
            </w:pPr>
            <w:bookmarkStart w:id="222" w:name="sub_510733"/>
            <w:bookmarkEnd w:id="221"/>
            <w:r w:rsidRPr="00B93876">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B93876">
                <w:t xml:space="preserve"> красных линий</w:t>
              </w:r>
            </w:hyperlink>
            <w:r w:rsidRPr="00B93876">
              <w:t>, утвержденных в составе документации по планировке территории применительно к линейным объектам;</w:t>
            </w:r>
          </w:p>
          <w:p w:rsidR="00857CAB" w:rsidRPr="00B93876" w:rsidRDefault="00857CAB" w:rsidP="008979EF">
            <w:pPr>
              <w:jc w:val="both"/>
            </w:pPr>
            <w:bookmarkStart w:id="223" w:name="sub_510734"/>
            <w:bookmarkEnd w:id="222"/>
            <w:r w:rsidRPr="00B93876">
              <w:t>схемы, отображающие архитектурные решения;</w:t>
            </w:r>
          </w:p>
          <w:p w:rsidR="00857CAB" w:rsidRPr="00B93876" w:rsidRDefault="00857CAB" w:rsidP="008979EF">
            <w:pPr>
              <w:jc w:val="both"/>
            </w:pPr>
            <w:bookmarkStart w:id="224" w:name="sub_510735"/>
            <w:bookmarkEnd w:id="223"/>
            <w:r w:rsidRPr="00B9387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57CAB" w:rsidRPr="00B93876" w:rsidRDefault="00857CAB" w:rsidP="008979EF">
            <w:pPr>
              <w:jc w:val="both"/>
            </w:pPr>
            <w:bookmarkStart w:id="225" w:name="sub_510736"/>
            <w:bookmarkEnd w:id="224"/>
            <w:r w:rsidRPr="00B93876">
              <w:t>проект организации строительства объекта капитального строительства;</w:t>
            </w:r>
          </w:p>
          <w:p w:rsidR="00857CAB" w:rsidRPr="00B93876" w:rsidRDefault="00857CAB" w:rsidP="008979EF">
            <w:pPr>
              <w:jc w:val="both"/>
              <w:rPr>
                <w:rFonts w:eastAsia="Calibri"/>
              </w:rPr>
            </w:pPr>
            <w:bookmarkStart w:id="226" w:name="sub_510737"/>
            <w:bookmarkEnd w:id="225"/>
            <w:r w:rsidRPr="00B93876">
              <w:t>проект организации работ по сносу или демонтажу объектов капитального строительства, их частей;</w:t>
            </w:r>
            <w:bookmarkEnd w:id="226"/>
          </w:p>
        </w:tc>
      </w:tr>
    </w:tbl>
    <w:p w:rsidR="00857CAB" w:rsidRPr="00B93876" w:rsidRDefault="00857CAB" w:rsidP="00857CAB">
      <w:pPr>
        <w:ind w:firstLine="540"/>
        <w:jc w:val="both"/>
      </w:pPr>
      <w:r w:rsidRPr="00B93876">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B93876">
          <w:t xml:space="preserve"> статьей 49</w:t>
        </w:r>
      </w:hyperlink>
      <w:r w:rsidRPr="00B9387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93876">
          <w:t xml:space="preserve"> частью 6 статьи 49</w:t>
        </w:r>
      </w:hyperlink>
      <w:r w:rsidRPr="00B93876">
        <w:t xml:space="preserve"> Градостроительного Кодекса Российской Федерации;</w:t>
      </w:r>
    </w:p>
    <w:p w:rsidR="00857CAB" w:rsidRPr="00B93876" w:rsidRDefault="00857CAB" w:rsidP="00857CAB">
      <w:pPr>
        <w:ind w:firstLine="540"/>
        <w:jc w:val="both"/>
      </w:pPr>
      <w:bookmarkStart w:id="227" w:name="sub_51075"/>
      <w:r w:rsidRPr="00B93876">
        <w:t xml:space="preserve">5) разрешение на отклонение от предельных параметров разрешенного строительства, </w:t>
      </w:r>
      <w:hyperlink w:anchor="sub_1014" w:history="1">
        <w:r w:rsidRPr="00B93876">
          <w:t>реконструкции</w:t>
        </w:r>
      </w:hyperlink>
      <w:r w:rsidRPr="00B93876">
        <w:t xml:space="preserve"> (в случае, если застройщику было предоставлено такое разрешение в соответствии с законодательством и настоящими Правилами);</w:t>
      </w:r>
    </w:p>
    <w:p w:rsidR="00857CAB" w:rsidRPr="00B93876" w:rsidRDefault="00857CAB" w:rsidP="00857CAB">
      <w:pPr>
        <w:ind w:firstLine="540"/>
        <w:jc w:val="both"/>
      </w:pPr>
      <w:bookmarkStart w:id="228" w:name="sub_51076"/>
      <w:bookmarkEnd w:id="227"/>
      <w:r w:rsidRPr="00B93876">
        <w:t>6) согласие всех правообладателей объекта капитального строительства в случае реконструкции такого объекта.</w:t>
      </w:r>
    </w:p>
    <w:p w:rsidR="00857CAB" w:rsidRPr="00B93876" w:rsidRDefault="00857CAB" w:rsidP="00857CAB">
      <w:pPr>
        <w:ind w:firstLine="540"/>
        <w:jc w:val="both"/>
      </w:pPr>
      <w:bookmarkStart w:id="229" w:name="sub_5108"/>
      <w:bookmarkEnd w:id="228"/>
      <w:r w:rsidRPr="00B93876">
        <w:t>К заявлению также может прилагаться положительное заключение негосударственной экспертизы проектной документации.</w:t>
      </w:r>
    </w:p>
    <w:p w:rsidR="00857CAB" w:rsidRPr="00B93876" w:rsidRDefault="00857CAB" w:rsidP="00857CAB">
      <w:pPr>
        <w:ind w:firstLine="540"/>
        <w:jc w:val="both"/>
      </w:pPr>
      <w:bookmarkStart w:id="230" w:name="sub_5109"/>
      <w:bookmarkEnd w:id="229"/>
      <w:r w:rsidRPr="00B93876">
        <w:t xml:space="preserve">4. В целях строительства, реконструкции, капитального ремонта объекта индивидуального жилищного строительства </w:t>
      </w:r>
      <w:hyperlink w:anchor="sub_1016" w:history="1">
        <w:r w:rsidRPr="00B93876">
          <w:t xml:space="preserve"> застройщик</w:t>
        </w:r>
      </w:hyperlink>
      <w:r w:rsidRPr="00B93876">
        <w:t xml:space="preserve"> направляет в уполномоченный на выдачу разрешения  орган  заявление с приложением следующих документов:</w:t>
      </w:r>
      <w:bookmarkEnd w:id="230"/>
    </w:p>
    <w:p w:rsidR="00857CAB" w:rsidRPr="00B93876" w:rsidRDefault="00857CAB" w:rsidP="00857CAB">
      <w:pPr>
        <w:ind w:firstLine="540"/>
        <w:jc w:val="both"/>
      </w:pPr>
      <w:bookmarkStart w:id="231" w:name="sub_51091"/>
      <w:r w:rsidRPr="00B93876">
        <w:t>- правоустанавливающие документы на земельный участок;</w:t>
      </w:r>
    </w:p>
    <w:p w:rsidR="00857CAB" w:rsidRPr="00B93876" w:rsidRDefault="00857CAB" w:rsidP="00857CAB">
      <w:pPr>
        <w:ind w:firstLine="540"/>
        <w:jc w:val="both"/>
      </w:pPr>
      <w:bookmarkStart w:id="232" w:name="sub_51092"/>
      <w:bookmarkEnd w:id="231"/>
      <w:r w:rsidRPr="00B93876">
        <w:t>- градостроительный план земельного участка;</w:t>
      </w:r>
    </w:p>
    <w:p w:rsidR="00857CAB" w:rsidRPr="00B93876" w:rsidRDefault="00857CAB" w:rsidP="00857CAB">
      <w:pPr>
        <w:ind w:firstLine="540"/>
        <w:jc w:val="both"/>
      </w:pPr>
      <w:bookmarkStart w:id="233" w:name="sub_51093"/>
      <w:bookmarkEnd w:id="232"/>
      <w:r w:rsidRPr="00B93876">
        <w:t>- схема планировочной организации земельного участка с обозначением места размещения объекта индивидуального жилищного строительства.</w:t>
      </w:r>
    </w:p>
    <w:p w:rsidR="00857CAB" w:rsidRPr="00B93876" w:rsidRDefault="00857CAB" w:rsidP="00857CAB">
      <w:pPr>
        <w:ind w:firstLine="540"/>
        <w:jc w:val="both"/>
      </w:pPr>
      <w:bookmarkStart w:id="234" w:name="sub_51010"/>
      <w:bookmarkEnd w:id="233"/>
      <w:r w:rsidRPr="00B93876">
        <w:t xml:space="preserve">5. </w:t>
      </w:r>
      <w:proofErr w:type="gramStart"/>
      <w:r w:rsidRPr="00B93876">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857CAB" w:rsidRPr="00B93876" w:rsidRDefault="00857CAB" w:rsidP="00857CAB">
      <w:pPr>
        <w:ind w:firstLine="540"/>
        <w:jc w:val="both"/>
      </w:pPr>
      <w:bookmarkStart w:id="235" w:name="sub_51011"/>
      <w:bookmarkEnd w:id="234"/>
      <w:r w:rsidRPr="00B93876">
        <w:t xml:space="preserve">6. Администрация </w:t>
      </w:r>
      <w:r>
        <w:t>района</w:t>
      </w:r>
      <w:r w:rsidRPr="00B93876">
        <w:t xml:space="preserve"> или иной уполномоченный </w:t>
      </w:r>
      <w:proofErr w:type="gramStart"/>
      <w:r w:rsidRPr="00B93876">
        <w:t>на выдачу разрешений на строительство орган в течение десяти дней со дня получения заявления о выдаче</w:t>
      </w:r>
      <w:proofErr w:type="gramEnd"/>
      <w:r w:rsidRPr="00B93876">
        <w:t xml:space="preserve"> разрешения на строительство:</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bookmarkStart w:id="236" w:name="sub_510113"/>
            <w:bookmarkEnd w:id="235"/>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lastRenderedPageBreak/>
              <w:t>-</w:t>
            </w:r>
          </w:p>
        </w:tc>
        <w:tc>
          <w:tcPr>
            <w:tcW w:w="9000" w:type="dxa"/>
          </w:tcPr>
          <w:p w:rsidR="00857CAB" w:rsidRPr="00B93876" w:rsidRDefault="00857CAB" w:rsidP="008979EF">
            <w:pPr>
              <w:jc w:val="both"/>
            </w:pPr>
            <w:bookmarkStart w:id="237" w:name="sub_510111"/>
            <w:r w:rsidRPr="00B93876">
              <w:lastRenderedPageBreak/>
              <w:t>проводят проверку наличия документов, прилагаемых к заявлению;</w:t>
            </w:r>
          </w:p>
          <w:p w:rsidR="00857CAB" w:rsidRPr="00B93876" w:rsidRDefault="00857CAB" w:rsidP="008979EF">
            <w:pPr>
              <w:jc w:val="both"/>
            </w:pPr>
            <w:bookmarkStart w:id="238" w:name="sub_510112"/>
            <w:bookmarkEnd w:id="237"/>
            <w:r w:rsidRPr="00B93876">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238"/>
          <w:p w:rsidR="00857CAB" w:rsidRPr="00B93876" w:rsidRDefault="00857CAB" w:rsidP="008979EF">
            <w:pPr>
              <w:jc w:val="both"/>
              <w:rPr>
                <w:rFonts w:eastAsia="Calibri"/>
              </w:rPr>
            </w:pPr>
            <w:r w:rsidRPr="00B93876">
              <w:lastRenderedPageBreak/>
              <w:t>выдают разрешение на строительство или отказывают в выдаче такого разрешения с указанием причин отказа.</w:t>
            </w:r>
          </w:p>
        </w:tc>
      </w:tr>
    </w:tbl>
    <w:p w:rsidR="00857CAB" w:rsidRPr="00B93876" w:rsidRDefault="00857CAB" w:rsidP="00857CAB">
      <w:pPr>
        <w:ind w:firstLine="540"/>
        <w:jc w:val="both"/>
      </w:pPr>
      <w:bookmarkStart w:id="239" w:name="sub_51012"/>
      <w:bookmarkEnd w:id="236"/>
      <w:r w:rsidRPr="00B93876">
        <w:lastRenderedPageBreak/>
        <w:t>По заявлению застройщика могут выдаваться разрешения на отдельные этапы строительства, реконструкции.</w:t>
      </w:r>
    </w:p>
    <w:p w:rsidR="00857CAB" w:rsidRPr="00B93876" w:rsidRDefault="00857CAB" w:rsidP="00857CAB">
      <w:pPr>
        <w:ind w:firstLine="540"/>
        <w:jc w:val="both"/>
      </w:pPr>
      <w:bookmarkStart w:id="240" w:name="sub_51014"/>
      <w:bookmarkEnd w:id="239"/>
      <w:r w:rsidRPr="00B93876">
        <w:t>7. Отказ в выдаче разрешения на строительство может быть оспорен застройщиком в судебном порядке.</w:t>
      </w:r>
    </w:p>
    <w:p w:rsidR="00857CAB" w:rsidRPr="00B93876" w:rsidRDefault="00857CAB" w:rsidP="00857CAB">
      <w:pPr>
        <w:ind w:firstLine="540"/>
        <w:jc w:val="both"/>
      </w:pPr>
      <w:bookmarkStart w:id="241" w:name="sub_51015"/>
      <w:bookmarkEnd w:id="240"/>
      <w:r w:rsidRPr="00B93876">
        <w:t>8. Выдача разрешения на строительство осуществляется без взимания платы.</w:t>
      </w:r>
    </w:p>
    <w:p w:rsidR="00857CAB" w:rsidRPr="00B93876" w:rsidRDefault="00857CAB" w:rsidP="00857CAB">
      <w:pPr>
        <w:ind w:firstLine="540"/>
        <w:jc w:val="both"/>
      </w:pPr>
      <w:r w:rsidRPr="00B93876">
        <w:t xml:space="preserve">9. </w:t>
      </w:r>
      <w:proofErr w:type="gramStart"/>
      <w:r w:rsidRPr="00B93876">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B93876">
          <w:t xml:space="preserve"> части 3 статьи 54</w:t>
        </w:r>
      </w:hyperlink>
      <w:r w:rsidRPr="00B93876">
        <w:t xml:space="preserve"> Градостроительного Кодекса Российской Федерации, или в орган исполнительной власти </w:t>
      </w:r>
      <w:r>
        <w:t>Республики Алтай</w:t>
      </w:r>
      <w:r w:rsidRPr="00B93876">
        <w:t>, уполномоченный на осуществление государственного строительного надзора, в случае, если</w:t>
      </w:r>
      <w:proofErr w:type="gramEnd"/>
      <w:r w:rsidRPr="00B93876">
        <w:t xml:space="preserve"> выдано разрешение на строительство иных объектов капитального строительства.</w:t>
      </w:r>
    </w:p>
    <w:p w:rsidR="00857CAB" w:rsidRPr="00B93876" w:rsidRDefault="00857CAB" w:rsidP="00857CAB">
      <w:pPr>
        <w:ind w:firstLine="540"/>
        <w:jc w:val="both"/>
      </w:pPr>
      <w:bookmarkStart w:id="242" w:name="sub_51016"/>
      <w:bookmarkEnd w:id="241"/>
      <w:r w:rsidRPr="00B93876">
        <w:t>10. Форма разрешения на строительство утверждена Постановлением  Правительства Российской Федерации от 24.11.2005 г. № 698.</w:t>
      </w:r>
    </w:p>
    <w:p w:rsidR="00857CAB" w:rsidRPr="00B93876" w:rsidRDefault="00857CAB" w:rsidP="00857CAB">
      <w:pPr>
        <w:ind w:firstLine="540"/>
        <w:jc w:val="both"/>
      </w:pPr>
      <w:bookmarkStart w:id="243" w:name="sub_51017"/>
      <w:bookmarkEnd w:id="242"/>
      <w:r w:rsidRPr="00B93876">
        <w:t>11. Выдача разрешения на строительство не требуется в случае:</w:t>
      </w:r>
      <w:bookmarkEnd w:id="243"/>
    </w:p>
    <w:p w:rsidR="00857CAB" w:rsidRPr="00B93876" w:rsidRDefault="00857CAB" w:rsidP="00857CAB">
      <w:pPr>
        <w:ind w:firstLine="540"/>
        <w:jc w:val="both"/>
      </w:pPr>
      <w:bookmarkStart w:id="244"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57CAB" w:rsidRPr="00B93876" w:rsidRDefault="00857CAB" w:rsidP="00857CAB">
      <w:pPr>
        <w:ind w:firstLine="540"/>
        <w:jc w:val="both"/>
      </w:pPr>
      <w:bookmarkStart w:id="245" w:name="sub_510172"/>
      <w:bookmarkEnd w:id="244"/>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857CAB" w:rsidRPr="00B93876" w:rsidRDefault="00857CAB" w:rsidP="00857CAB">
      <w:pPr>
        <w:ind w:firstLine="540"/>
        <w:jc w:val="both"/>
      </w:pPr>
      <w:bookmarkStart w:id="246" w:name="sub_510173"/>
      <w:bookmarkEnd w:id="245"/>
      <w:r w:rsidRPr="00B93876">
        <w:t>3) строительства на земельном участке строений и сооружений вспомогательного использования;</w:t>
      </w:r>
    </w:p>
    <w:p w:rsidR="00857CAB" w:rsidRPr="00B93876" w:rsidRDefault="00857CAB" w:rsidP="00857CAB">
      <w:pPr>
        <w:ind w:firstLine="540"/>
        <w:jc w:val="both"/>
      </w:pPr>
      <w:bookmarkStart w:id="247" w:name="sub_510174"/>
      <w:bookmarkEnd w:id="246"/>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857CAB" w:rsidRPr="00B93876" w:rsidRDefault="00857CAB" w:rsidP="00857CAB">
      <w:pPr>
        <w:ind w:firstLine="540"/>
        <w:jc w:val="both"/>
      </w:pPr>
      <w:bookmarkStart w:id="248" w:name="sub_510175"/>
      <w:bookmarkEnd w:id="247"/>
      <w:r w:rsidRPr="00B93876">
        <w:t xml:space="preserve">5) иных случаях, если в соответствии с Градостроительным Кодексом Российской Федерации, законодательством Ярославской области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857CAB" w:rsidRPr="00B93876" w:rsidRDefault="00857CAB" w:rsidP="00857CAB">
      <w:pPr>
        <w:pStyle w:val="af6"/>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857CAB" w:rsidRPr="00B93876" w:rsidRDefault="00857CAB" w:rsidP="00857CAB">
      <w:pPr>
        <w:ind w:firstLine="540"/>
        <w:jc w:val="both"/>
      </w:pPr>
      <w:bookmarkStart w:id="249" w:name="sub_51018"/>
      <w:bookmarkEnd w:id="248"/>
      <w:r w:rsidRPr="00B93876">
        <w:t xml:space="preserve">12. </w:t>
      </w:r>
      <w:proofErr w:type="gramStart"/>
      <w:r w:rsidRPr="00B93876">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w:t>
      </w:r>
      <w:proofErr w:type="gramEnd"/>
      <w:r w:rsidRPr="00B93876">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57CAB" w:rsidRPr="00B93876" w:rsidRDefault="00857CAB" w:rsidP="00857CAB">
      <w:pPr>
        <w:ind w:firstLine="540"/>
        <w:jc w:val="both"/>
      </w:pPr>
      <w:bookmarkStart w:id="250" w:name="sub_51019"/>
      <w:bookmarkEnd w:id="249"/>
      <w:r w:rsidRPr="00B93876">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857CAB" w:rsidRPr="00B93876" w:rsidRDefault="00857CAB" w:rsidP="00857CAB">
      <w:pPr>
        <w:ind w:firstLine="540"/>
        <w:jc w:val="both"/>
      </w:pPr>
      <w:bookmarkStart w:id="251" w:name="sub_51020"/>
      <w:bookmarkEnd w:id="250"/>
      <w:r w:rsidRPr="00B93876">
        <w:t xml:space="preserve">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w:t>
      </w:r>
      <w:r w:rsidRPr="00B93876">
        <w:lastRenderedPageBreak/>
        <w:t>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57CAB" w:rsidRPr="00B93876" w:rsidRDefault="00857CAB" w:rsidP="00857CAB">
      <w:pPr>
        <w:ind w:firstLine="540"/>
        <w:jc w:val="both"/>
      </w:pPr>
      <w:bookmarkStart w:id="252" w:name="sub_51021"/>
      <w:bookmarkEnd w:id="251"/>
      <w:r w:rsidRPr="00B93876">
        <w:t>15. Срок действия разрешения на строительство при переходе права на земельный участок и объекты капитального строительства сохраняется.</w:t>
      </w:r>
    </w:p>
    <w:p w:rsidR="00857CAB" w:rsidRPr="00B93876" w:rsidRDefault="00857CAB" w:rsidP="00857CAB">
      <w:pPr>
        <w:ind w:firstLine="540"/>
        <w:jc w:val="both"/>
      </w:pPr>
      <w:bookmarkStart w:id="253" w:name="sub_51022"/>
      <w:bookmarkStart w:id="254" w:name="sub_51023"/>
      <w:bookmarkEnd w:id="252"/>
      <w:bookmarkEnd w:id="253"/>
      <w:r w:rsidRPr="00B93876">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54"/>
    </w:p>
    <w:p w:rsidR="00857CAB" w:rsidRPr="00B93876" w:rsidRDefault="00857CAB" w:rsidP="00857CAB">
      <w:pPr>
        <w:pStyle w:val="a5"/>
        <w:spacing w:after="0"/>
        <w:ind w:left="0" w:firstLine="540"/>
        <w:jc w:val="both"/>
      </w:pPr>
      <w:r w:rsidRPr="00B93876">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857CAB" w:rsidRPr="00B93876" w:rsidRDefault="00857CAB" w:rsidP="00857CAB">
      <w:pPr>
        <w:pStyle w:val="af5"/>
        <w:ind w:left="0" w:firstLine="540"/>
        <w:rPr>
          <w:rFonts w:ascii="Times New Roman" w:hAnsi="Times New Roman" w:cs="Times New Roman"/>
          <w:b/>
          <w:bCs/>
          <w:sz w:val="24"/>
          <w:szCs w:val="24"/>
        </w:rPr>
      </w:pPr>
      <w:bookmarkStart w:id="255" w:name="sub_520"/>
      <w:r w:rsidRPr="00B93876">
        <w:rPr>
          <w:rFonts w:ascii="Times New Roman" w:hAnsi="Times New Roman" w:cs="Times New Roman"/>
          <w:b/>
          <w:bCs/>
          <w:sz w:val="24"/>
          <w:szCs w:val="24"/>
        </w:rPr>
        <w:t xml:space="preserve"> </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6.</w:t>
            </w:r>
          </w:p>
        </w:tc>
        <w:tc>
          <w:tcPr>
            <w:tcW w:w="7336" w:type="dxa"/>
          </w:tcPr>
          <w:p w:rsidR="00857CAB" w:rsidRPr="00B93876" w:rsidRDefault="00857CAB" w:rsidP="008979EF">
            <w:pPr>
              <w:ind w:left="-112" w:right="-1"/>
              <w:rPr>
                <w:b/>
              </w:rPr>
            </w:pPr>
            <w:r w:rsidRPr="00B93876">
              <w:rPr>
                <w:b/>
              </w:rPr>
              <w:t>Осуществление строительства, реконструкции, капитального ремонта объекта капитального строительства.</w:t>
            </w:r>
          </w:p>
        </w:tc>
      </w:tr>
    </w:tbl>
    <w:p w:rsidR="00857CAB" w:rsidRPr="00B93876" w:rsidRDefault="00857CAB" w:rsidP="00857CAB"/>
    <w:p w:rsidR="00857CAB" w:rsidRPr="00B93876" w:rsidRDefault="00857CAB" w:rsidP="00857CAB">
      <w:pPr>
        <w:ind w:firstLine="540"/>
        <w:jc w:val="both"/>
      </w:pPr>
      <w:bookmarkStart w:id="256" w:name="sub_5201"/>
      <w:bookmarkEnd w:id="255"/>
      <w:r w:rsidRPr="00B93876">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857CAB" w:rsidRPr="00B93876" w:rsidRDefault="00857CAB" w:rsidP="00857CAB">
      <w:pPr>
        <w:ind w:firstLine="540"/>
        <w:jc w:val="both"/>
      </w:pPr>
      <w:bookmarkStart w:id="257" w:name="sub_5203"/>
      <w:bookmarkEnd w:id="256"/>
      <w:r w:rsidRPr="00B93876">
        <w:t xml:space="preserve">2. Лицами, осуществляющими строительство, могут являться </w:t>
      </w:r>
      <w:hyperlink w:anchor="sub_1016" w:history="1">
        <w:r w:rsidRPr="00B93876">
          <w:t>застройщик</w:t>
        </w:r>
      </w:hyperlink>
      <w:r w:rsidRPr="00B93876">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58" w:name="sub_5204"/>
      <w:bookmarkEnd w:id="257"/>
      <w:r w:rsidRPr="00B93876">
        <w:t xml:space="preserve"> законодательства Российской Федерации, предъявляемым к лицам, осуществляющим строительство</w:t>
      </w:r>
    </w:p>
    <w:p w:rsidR="00857CAB" w:rsidRPr="00B93876" w:rsidRDefault="00857CAB" w:rsidP="00857CAB">
      <w:pPr>
        <w:ind w:firstLine="540"/>
        <w:jc w:val="both"/>
      </w:pPr>
      <w:r w:rsidRPr="00B93876">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57CAB" w:rsidRPr="00B93876" w:rsidRDefault="00857CAB" w:rsidP="00857CAB">
      <w:pPr>
        <w:ind w:firstLine="540"/>
        <w:jc w:val="both"/>
      </w:pPr>
      <w:bookmarkStart w:id="259" w:name="sub_5205"/>
      <w:bookmarkEnd w:id="258"/>
      <w:r w:rsidRPr="00B93876">
        <w:t>4. В случае</w:t>
      </w:r>
      <w:proofErr w:type="gramStart"/>
      <w:r w:rsidRPr="00B93876">
        <w:t>,</w:t>
      </w:r>
      <w:proofErr w:type="gramEnd"/>
      <w:r w:rsidRPr="00B93876">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857CAB" w:rsidRPr="00B93876" w:rsidRDefault="00857CAB" w:rsidP="00857CAB">
      <w:pPr>
        <w:ind w:firstLine="540"/>
        <w:jc w:val="both"/>
      </w:pPr>
      <w:bookmarkStart w:id="260" w:name="sub_52051"/>
      <w:bookmarkEnd w:id="259"/>
      <w:r w:rsidRPr="00B93876">
        <w:t>1) копии разрешения на строительство;</w:t>
      </w:r>
    </w:p>
    <w:bookmarkEnd w:id="260"/>
    <w:p w:rsidR="00857CAB" w:rsidRPr="00B93876" w:rsidRDefault="00857CAB" w:rsidP="00857CAB">
      <w:pPr>
        <w:ind w:firstLine="540"/>
        <w:jc w:val="both"/>
      </w:pPr>
      <w:r w:rsidRPr="00B93876">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57CAB" w:rsidRPr="00B93876" w:rsidRDefault="00857CAB" w:rsidP="00857CAB">
      <w:pPr>
        <w:ind w:firstLine="540"/>
        <w:jc w:val="both"/>
      </w:pPr>
      <w:bookmarkStart w:id="261" w:name="sub_52053"/>
      <w:r w:rsidRPr="00B93876">
        <w:t xml:space="preserve">3) копии документа о вынесении на местность линий отступа от </w:t>
      </w:r>
      <w:hyperlink w:anchor="sub_1011" w:history="1">
        <w:r w:rsidRPr="00B93876">
          <w:t xml:space="preserve"> красных линий</w:t>
        </w:r>
      </w:hyperlink>
      <w:r w:rsidRPr="00B93876">
        <w:t>;</w:t>
      </w:r>
    </w:p>
    <w:p w:rsidR="00857CAB" w:rsidRPr="00B93876" w:rsidRDefault="00857CAB" w:rsidP="00857CAB">
      <w:pPr>
        <w:ind w:firstLine="540"/>
        <w:jc w:val="both"/>
      </w:pPr>
      <w:bookmarkStart w:id="262" w:name="sub_52054"/>
      <w:bookmarkEnd w:id="261"/>
      <w:r w:rsidRPr="00B93876">
        <w:t>4) общего и специального журналов, в которых ведется учет выполнения работ</w:t>
      </w:r>
      <w:proofErr w:type="gramStart"/>
      <w:r w:rsidRPr="00B93876">
        <w:t>;   (*)</w:t>
      </w:r>
      <w:proofErr w:type="gramEnd"/>
    </w:p>
    <w:bookmarkEnd w:id="262"/>
    <w:p w:rsidR="00857CAB" w:rsidRPr="00B93876" w:rsidRDefault="00857CAB" w:rsidP="00857CAB">
      <w:pPr>
        <w:ind w:firstLine="540"/>
        <w:jc w:val="both"/>
      </w:pPr>
      <w:r w:rsidRPr="00B93876">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857CAB" w:rsidRPr="00B93876" w:rsidRDefault="00857CAB" w:rsidP="00857CAB">
      <w:pPr>
        <w:ind w:firstLine="540"/>
        <w:jc w:val="both"/>
      </w:pPr>
      <w:bookmarkStart w:id="263" w:name="sub_5206"/>
      <w:r w:rsidRPr="00B93876">
        <w:t xml:space="preserve">6. </w:t>
      </w:r>
      <w:proofErr w:type="gramStart"/>
      <w:r w:rsidRPr="00B93876">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rsidRPr="00B93876">
        <w:lastRenderedPageBreak/>
        <w:t>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B93876">
        <w:t xml:space="preserve"> </w:t>
      </w:r>
      <w:proofErr w:type="gramStart"/>
      <w:r w:rsidRPr="00B93876">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B93876">
        <w:t xml:space="preserve"> приступать к продолжению работ до составления актов об устранении выявленных недостатков, обеспечивать </w:t>
      </w:r>
      <w:proofErr w:type="gramStart"/>
      <w:r w:rsidRPr="00B93876">
        <w:t>контроль за</w:t>
      </w:r>
      <w:proofErr w:type="gramEnd"/>
      <w:r w:rsidRPr="00B93876">
        <w:t xml:space="preserve"> качеством применяемых строительных материалов.</w:t>
      </w:r>
    </w:p>
    <w:p w:rsidR="00857CAB" w:rsidRPr="00B93876" w:rsidRDefault="00857CAB" w:rsidP="00857CAB">
      <w:pPr>
        <w:ind w:firstLine="540"/>
        <w:jc w:val="both"/>
      </w:pPr>
      <w:bookmarkStart w:id="264" w:name="sub_5207"/>
      <w:bookmarkEnd w:id="263"/>
      <w:r w:rsidRPr="00B93876">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B93876">
          <w:t xml:space="preserve"> реконструкции</w:t>
        </w:r>
      </w:hyperlink>
      <w:r w:rsidRPr="00B93876">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857CAB" w:rsidRPr="00B93876" w:rsidRDefault="00857CAB" w:rsidP="00857CAB">
      <w:pPr>
        <w:ind w:firstLine="540"/>
        <w:jc w:val="both"/>
      </w:pPr>
      <w:bookmarkStart w:id="265" w:name="sub_5208"/>
      <w:bookmarkEnd w:id="264"/>
      <w:r w:rsidRPr="00B93876">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65"/>
    <w:p w:rsidR="00857CAB" w:rsidRPr="00B93876" w:rsidRDefault="00857CAB" w:rsidP="00857CAB">
      <w:pPr>
        <w:ind w:firstLine="540"/>
        <w:jc w:val="both"/>
      </w:pPr>
      <w:r w:rsidRPr="00B93876">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Pr>
                <w:rFonts w:eastAsia="Calibri"/>
                <w:b/>
              </w:rPr>
              <w:t>Статья 4</w:t>
            </w:r>
            <w:r w:rsidRPr="00B93876">
              <w:rPr>
                <w:rFonts w:eastAsia="Calibri"/>
                <w:b/>
              </w:rPr>
              <w:t>7.</w:t>
            </w:r>
          </w:p>
        </w:tc>
        <w:tc>
          <w:tcPr>
            <w:tcW w:w="7336" w:type="dxa"/>
          </w:tcPr>
          <w:p w:rsidR="00857CAB" w:rsidRPr="00B93876" w:rsidRDefault="00857CAB" w:rsidP="008979EF">
            <w:pPr>
              <w:ind w:left="-112" w:right="-1"/>
              <w:rPr>
                <w:b/>
              </w:rPr>
            </w:pPr>
            <w:r w:rsidRPr="00B93876">
              <w:rPr>
                <w:b/>
              </w:rPr>
              <w:t>Строительный контроль и государственный строительный надзор.</w:t>
            </w:r>
          </w:p>
        </w:tc>
      </w:tr>
    </w:tbl>
    <w:p w:rsidR="00857CAB" w:rsidRPr="00B93876" w:rsidRDefault="00857CAB" w:rsidP="00857CAB">
      <w:pPr>
        <w:ind w:firstLine="540"/>
        <w:jc w:val="both"/>
        <w:rPr>
          <w:sz w:val="28"/>
          <w:szCs w:val="28"/>
        </w:rPr>
      </w:pPr>
    </w:p>
    <w:p w:rsidR="00857CAB" w:rsidRPr="00B93876" w:rsidRDefault="00857CAB" w:rsidP="00857CA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w:t>
      </w:r>
      <w:proofErr w:type="gramStart"/>
      <w:r w:rsidRPr="00B93876">
        <w:t>строительства</w:t>
      </w:r>
      <w:proofErr w:type="gramEnd"/>
      <w:r w:rsidRPr="00B93876">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57CAB" w:rsidRPr="00B93876" w:rsidRDefault="00857CAB" w:rsidP="00857CAB">
      <w:pPr>
        <w:ind w:firstLine="540"/>
        <w:jc w:val="both"/>
      </w:pPr>
      <w:r w:rsidRPr="00B93876">
        <w:t>Строительный контроль проводится: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лицом, осуществляющим строительство;</w:t>
            </w:r>
          </w:p>
          <w:p w:rsidR="00857CAB" w:rsidRPr="00B93876" w:rsidRDefault="00857CAB" w:rsidP="008979EF">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857CAB" w:rsidRPr="00B93876" w:rsidRDefault="00857CAB" w:rsidP="00857CA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57CAB" w:rsidRPr="00B93876" w:rsidRDefault="00857CAB" w:rsidP="00857CAB">
      <w:pPr>
        <w:ind w:firstLine="540"/>
        <w:jc w:val="both"/>
      </w:pPr>
      <w:r w:rsidRPr="00B93876">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B93876">
        <w:t>контроль за</w:t>
      </w:r>
      <w:proofErr w:type="gramEnd"/>
      <w:r w:rsidRPr="00B93876">
        <w:t xml:space="preserve">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w:t>
      </w:r>
      <w:r w:rsidRPr="00B93876">
        <w:lastRenderedPageBreak/>
        <w:t>освидетельствования указанных работ, конструкций, участков сетей инженерно-технического обеспечения.</w:t>
      </w:r>
    </w:p>
    <w:p w:rsidR="00857CAB" w:rsidRPr="00B93876" w:rsidRDefault="00857CAB" w:rsidP="00857CAB">
      <w:pPr>
        <w:ind w:firstLine="540"/>
        <w:jc w:val="both"/>
      </w:pPr>
      <w:r w:rsidRPr="00B93876">
        <w:t xml:space="preserve">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w:t>
      </w:r>
      <w:proofErr w:type="gramStart"/>
      <w:r w:rsidRPr="00B93876">
        <w:t>контроля за</w:t>
      </w:r>
      <w:proofErr w:type="gramEnd"/>
      <w:r w:rsidRPr="00B93876">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857CAB" w:rsidRPr="00B93876" w:rsidRDefault="00857CAB" w:rsidP="00857CAB">
      <w:pPr>
        <w:ind w:firstLine="540"/>
        <w:jc w:val="both"/>
      </w:pPr>
      <w:bookmarkStart w:id="266" w:name="sub_5306"/>
      <w:bookmarkStart w:id="267" w:name="sub_5307"/>
      <w:bookmarkEnd w:id="266"/>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57CAB" w:rsidRPr="00B93876" w:rsidRDefault="00857CAB" w:rsidP="00857CAB">
      <w:pPr>
        <w:ind w:firstLine="540"/>
        <w:jc w:val="both"/>
      </w:pPr>
      <w:bookmarkStart w:id="268" w:name="sub_5401"/>
      <w:bookmarkEnd w:id="267"/>
      <w:r w:rsidRPr="00B93876">
        <w:t xml:space="preserve">5. </w:t>
      </w:r>
      <w:r w:rsidRPr="00B93876">
        <w:rPr>
          <w:b/>
        </w:rPr>
        <w:t>Государственный строительный надзор</w:t>
      </w:r>
      <w:r w:rsidRPr="00B93876">
        <w:t xml:space="preserve"> осуществляется </w:t>
      </w:r>
      <w:proofErr w:type="gramStart"/>
      <w:r w:rsidRPr="00B93876">
        <w:t>при</w:t>
      </w:r>
      <w:proofErr w:type="gramEnd"/>
      <w:r w:rsidRPr="00B93876">
        <w:t>:</w:t>
      </w:r>
    </w:p>
    <w:p w:rsidR="00857CAB" w:rsidRPr="00B93876" w:rsidRDefault="00857CAB" w:rsidP="00857CAB">
      <w:pPr>
        <w:tabs>
          <w:tab w:val="left" w:pos="720"/>
        </w:tabs>
        <w:ind w:firstLine="540"/>
        <w:jc w:val="both"/>
      </w:pPr>
      <w:bookmarkStart w:id="269" w:name="sub_54011"/>
      <w:bookmarkEnd w:id="268"/>
      <w:r w:rsidRPr="00B93876">
        <w:t xml:space="preserve">1) </w:t>
      </w:r>
      <w:proofErr w:type="gramStart"/>
      <w:r w:rsidRPr="00B93876">
        <w:t>строительстве</w:t>
      </w:r>
      <w:proofErr w:type="gramEnd"/>
      <w:r w:rsidRPr="00B93876">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857CAB" w:rsidRPr="00B93876" w:rsidRDefault="00857CAB" w:rsidP="00857CAB">
      <w:pPr>
        <w:tabs>
          <w:tab w:val="left" w:pos="720"/>
        </w:tabs>
        <w:ind w:firstLine="540"/>
        <w:jc w:val="both"/>
      </w:pPr>
      <w:bookmarkStart w:id="270" w:name="sub_54012"/>
      <w:bookmarkEnd w:id="269"/>
      <w:r w:rsidRPr="00B93876">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857CAB" w:rsidRPr="00B93876" w:rsidRDefault="00857CAB" w:rsidP="00857CAB">
      <w:pPr>
        <w:tabs>
          <w:tab w:val="left" w:pos="720"/>
        </w:tabs>
        <w:ind w:firstLine="540"/>
        <w:jc w:val="both"/>
      </w:pPr>
      <w:bookmarkStart w:id="271" w:name="sub_5402"/>
      <w:bookmarkEnd w:id="270"/>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реконструкции, капитального ремонта объектов капитального строительства требованиям технических регламентов и проектной документации.</w:t>
      </w:r>
    </w:p>
    <w:p w:rsidR="00857CAB" w:rsidRPr="00B93876" w:rsidRDefault="00857CAB" w:rsidP="00857CAB">
      <w:pPr>
        <w:tabs>
          <w:tab w:val="left" w:pos="720"/>
        </w:tabs>
        <w:ind w:firstLine="540"/>
        <w:jc w:val="both"/>
      </w:pPr>
      <w:bookmarkStart w:id="272" w:name="sub_5403"/>
      <w:bookmarkEnd w:id="271"/>
      <w:r w:rsidRPr="00B93876">
        <w:t>7. Государственный строительный надзор осуществляется: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bookmarkStart w:id="273" w:name="sub_5405"/>
            <w:bookmarkEnd w:id="272"/>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274" w:name="sub_5404"/>
            <w:r w:rsidRPr="00B93876">
              <w:t xml:space="preserve">от 29.12.2004г. № 191-ФЗ «О введении в действие Градостроительного Кодекса Российской Федерации»; </w:t>
            </w:r>
          </w:p>
          <w:p w:rsidR="00857CAB" w:rsidRPr="00B93876" w:rsidRDefault="00857CAB" w:rsidP="008979EF">
            <w:pPr>
              <w:jc w:val="both"/>
              <w:rPr>
                <w:rFonts w:eastAsia="Calibri"/>
              </w:rPr>
            </w:pPr>
            <w:r w:rsidRPr="00B93876">
              <w:t>органами исполнительной власти Ярославской области,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74"/>
            <w:r w:rsidRPr="00B93876">
              <w:t xml:space="preserve"> объектов капитального строительства.</w:t>
            </w:r>
          </w:p>
        </w:tc>
      </w:tr>
    </w:tbl>
    <w:p w:rsidR="00857CAB" w:rsidRPr="00B93876" w:rsidRDefault="00857CAB" w:rsidP="00857CAB">
      <w:pPr>
        <w:ind w:firstLine="540"/>
        <w:jc w:val="both"/>
      </w:pPr>
      <w:r w:rsidRPr="00B93876">
        <w:t xml:space="preserve">8. Должностные лица, осуществляющие государственный строительный надзор, имеют право беспрепятственного доступа на все </w:t>
      </w:r>
      <w:proofErr w:type="gramStart"/>
      <w:r w:rsidRPr="00B93876">
        <w:t>о</w:t>
      </w:r>
      <w:hyperlink w:anchor="sub_1010" w:history="1">
        <w:r w:rsidRPr="00B93876">
          <w:t>бъекты</w:t>
        </w:r>
        <w:proofErr w:type="gramEnd"/>
        <w:r w:rsidRPr="00B93876">
          <w:t xml:space="preserve"> капитального строительства</w:t>
        </w:r>
      </w:hyperlink>
      <w:r w:rsidRPr="00B93876">
        <w:t>, подпадающие под действие государственного строительного надзора.</w:t>
      </w:r>
    </w:p>
    <w:bookmarkEnd w:id="273"/>
    <w:p w:rsidR="00857CAB" w:rsidRPr="00B93876" w:rsidRDefault="00857CAB" w:rsidP="00857CAB">
      <w:pPr>
        <w:ind w:firstLine="540"/>
        <w:jc w:val="both"/>
      </w:pPr>
      <w:r w:rsidRPr="00B93876">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B93876">
        <w:t>требования</w:t>
      </w:r>
      <w:proofErr w:type="gramEnd"/>
      <w:r w:rsidRPr="00B93876">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857CAB" w:rsidRPr="00B93876" w:rsidRDefault="00857CAB" w:rsidP="00857CA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857CAB" w:rsidRPr="00B93876" w:rsidRDefault="00857CAB" w:rsidP="00857CAB">
      <w:pPr>
        <w:ind w:firstLine="540"/>
        <w:jc w:val="both"/>
      </w:pPr>
      <w:r w:rsidRPr="00B93876">
        <w:lastRenderedPageBreak/>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75" w:name="sub_5408"/>
      <w:bookmarkEnd w:id="275"/>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276" w:name="_Toc154142031"/>
      <w:r w:rsidRPr="00B93876">
        <w:rPr>
          <w:rFonts w:ascii="Times New Roman" w:hAnsi="Times New Roman" w:cs="Times New Roman"/>
          <w:i w:val="0"/>
          <w:sz w:val="24"/>
          <w:szCs w:val="24"/>
        </w:rPr>
        <w:t xml:space="preserve"> </w:t>
      </w: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8.</w:t>
            </w:r>
          </w:p>
        </w:tc>
        <w:tc>
          <w:tcPr>
            <w:tcW w:w="7336" w:type="dxa"/>
          </w:tcPr>
          <w:p w:rsidR="00857CAB" w:rsidRPr="00B93876" w:rsidRDefault="00857CAB" w:rsidP="008979EF">
            <w:pPr>
              <w:ind w:left="-112" w:right="-1"/>
              <w:rPr>
                <w:b/>
              </w:rPr>
            </w:pPr>
            <w:r w:rsidRPr="00B93876">
              <w:rPr>
                <w:b/>
              </w:rPr>
              <w:t>Разрешение на ввод объекта в эксплуатацию.</w:t>
            </w:r>
          </w:p>
        </w:tc>
      </w:tr>
    </w:tbl>
    <w:p w:rsidR="00857CAB" w:rsidRPr="00B93876" w:rsidRDefault="00857CAB" w:rsidP="00857CAB"/>
    <w:bookmarkEnd w:id="276"/>
    <w:p w:rsidR="00857CAB" w:rsidRPr="00B93876" w:rsidRDefault="00857CAB" w:rsidP="00857CAB">
      <w:pPr>
        <w:pStyle w:val="7"/>
        <w:spacing w:before="0" w:after="0"/>
        <w:ind w:firstLine="540"/>
        <w:jc w:val="both"/>
      </w:pPr>
      <w:r w:rsidRPr="00B93876">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7"/>
              <w:spacing w:before="0" w:after="0"/>
              <w:jc w:val="both"/>
            </w:pPr>
            <w:r w:rsidRPr="00B93876">
              <w:t>оформленный в соответствии с установленными требованиями акт приемки объекта, подписанный подрядчиком;</w:t>
            </w:r>
          </w:p>
          <w:p w:rsidR="00857CAB" w:rsidRPr="00B93876" w:rsidRDefault="00857CAB" w:rsidP="008979EF">
            <w:pPr>
              <w:pStyle w:val="7"/>
              <w:spacing w:before="0" w:after="0"/>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57CAB" w:rsidRPr="00B93876" w:rsidRDefault="00857CAB" w:rsidP="008979EF">
            <w:pPr>
              <w:pStyle w:val="7"/>
              <w:spacing w:before="0" w:after="0"/>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57CAB" w:rsidRPr="00B93876" w:rsidRDefault="00857CAB" w:rsidP="008979EF">
            <w:pPr>
              <w:pStyle w:val="7"/>
              <w:spacing w:before="0" w:after="0"/>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57CAB" w:rsidRPr="00B93876" w:rsidRDefault="00857CAB" w:rsidP="008979EF">
            <w:pPr>
              <w:pStyle w:val="7"/>
              <w:spacing w:before="0" w:after="0"/>
              <w:jc w:val="both"/>
            </w:pPr>
            <w:r w:rsidRPr="00B93876">
              <w:t>паспорта на установленное оборудование;</w:t>
            </w:r>
          </w:p>
          <w:p w:rsidR="00857CAB" w:rsidRPr="00B93876" w:rsidRDefault="00857CAB" w:rsidP="008979EF">
            <w:pPr>
              <w:pStyle w:val="7"/>
              <w:spacing w:before="0" w:after="0"/>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57CAB" w:rsidRPr="00B93876" w:rsidRDefault="00857CAB" w:rsidP="008979EF">
            <w:pPr>
              <w:pStyle w:val="7"/>
              <w:spacing w:before="0" w:after="0"/>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857CAB" w:rsidRPr="00B93876" w:rsidRDefault="00857CAB" w:rsidP="008979EF">
            <w:pPr>
              <w:pStyle w:val="7"/>
              <w:spacing w:before="0" w:after="0"/>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57CAB" w:rsidRPr="00B93876" w:rsidRDefault="00857CAB" w:rsidP="008979EF">
            <w:pPr>
              <w:pStyle w:val="7"/>
              <w:spacing w:before="0" w:after="0"/>
              <w:jc w:val="both"/>
            </w:pPr>
            <w:r w:rsidRPr="00B93876">
              <w:t>предписания (акты) органов государственного строительного надзора и документы, свидетельствующие об их исполнении;</w:t>
            </w:r>
          </w:p>
          <w:p w:rsidR="00857CAB" w:rsidRPr="00B93876" w:rsidRDefault="00857CAB" w:rsidP="008979EF">
            <w:pPr>
              <w:pStyle w:val="7"/>
              <w:spacing w:before="0" w:after="0"/>
              <w:jc w:val="both"/>
            </w:pPr>
            <w:r w:rsidRPr="00B93876">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57CAB" w:rsidRPr="00B93876" w:rsidRDefault="00857CAB" w:rsidP="008979EF">
            <w:pPr>
              <w:jc w:val="both"/>
              <w:rPr>
                <w:rFonts w:eastAsia="Calibri"/>
              </w:rPr>
            </w:pPr>
            <w:r w:rsidRPr="00B93876">
              <w:t>иные предусмотренные законодательством и договором документы.</w:t>
            </w:r>
          </w:p>
        </w:tc>
      </w:tr>
    </w:tbl>
    <w:p w:rsidR="00857CAB" w:rsidRPr="00B93876" w:rsidRDefault="00857CAB" w:rsidP="00857CAB">
      <w:pPr>
        <w:pStyle w:val="7"/>
        <w:spacing w:before="0" w:after="0"/>
        <w:ind w:firstLine="540"/>
        <w:jc w:val="both"/>
      </w:pPr>
      <w:r w:rsidRPr="00B93876">
        <w:t>2. Застройщик (заказчик):</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pStyle w:val="7"/>
              <w:spacing w:before="0" w:after="0"/>
              <w:jc w:val="both"/>
            </w:pPr>
            <w:r w:rsidRPr="00B93876">
              <w:t>проверяет комплектность и правильность оформления представленных подрядчиком документов;</w:t>
            </w:r>
          </w:p>
          <w:p w:rsidR="00857CAB" w:rsidRPr="00B93876" w:rsidRDefault="00857CAB" w:rsidP="008979EF">
            <w:pPr>
              <w:pStyle w:val="7"/>
              <w:spacing w:before="0" w:after="0"/>
              <w:jc w:val="both"/>
            </w:pPr>
            <w:proofErr w:type="gramStart"/>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857CAB" w:rsidRPr="00B93876" w:rsidRDefault="00857CAB" w:rsidP="008979EF">
            <w:pPr>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857CAB" w:rsidRPr="00B93876" w:rsidRDefault="00857CAB" w:rsidP="00857CAB">
      <w:pPr>
        <w:pStyle w:val="7"/>
        <w:spacing w:before="0" w:after="0"/>
        <w:ind w:firstLine="540"/>
        <w:jc w:val="both"/>
      </w:pPr>
      <w:r w:rsidRPr="00B93876">
        <w:lastRenderedPageBreak/>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57CAB" w:rsidRPr="00B93876" w:rsidRDefault="00857CAB" w:rsidP="00857CAB">
      <w:pPr>
        <w:ind w:firstLine="540"/>
        <w:jc w:val="both"/>
      </w:pPr>
      <w:r w:rsidRPr="00B93876">
        <w:t xml:space="preserve">4.  </w:t>
      </w:r>
      <w:proofErr w:type="gramStart"/>
      <w:r w:rsidRPr="00B93876">
        <w:t>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857CAB" w:rsidRPr="00B93876" w:rsidRDefault="00857CAB" w:rsidP="00857CAB">
      <w:pPr>
        <w:pStyle w:val="ConsNormal"/>
        <w:ind w:firstLine="540"/>
        <w:jc w:val="both"/>
        <w:rPr>
          <w:rFonts w:ascii="Times New Roman" w:hAnsi="Times New Roman" w:cs="Times New Roman"/>
          <w:sz w:val="24"/>
          <w:szCs w:val="24"/>
        </w:rPr>
      </w:pPr>
      <w:bookmarkStart w:id="277" w:name="sub_5502"/>
      <w:r w:rsidRPr="00B93876">
        <w:rPr>
          <w:rFonts w:ascii="Times New Roman" w:hAnsi="Times New Roman" w:cs="Times New Roman"/>
          <w:sz w:val="24"/>
          <w:szCs w:val="24"/>
        </w:rPr>
        <w:t>5. Для ввода объекта в эксплуатацию застройщик обращается в федеральный орган исполнительной власти, орган исполнительной власти Ярославской области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857CAB" w:rsidRPr="00B93876" w:rsidRDefault="00857CAB" w:rsidP="00857CAB">
      <w:pPr>
        <w:ind w:firstLine="540"/>
        <w:jc w:val="both"/>
      </w:pPr>
      <w:bookmarkStart w:id="278" w:name="sub_5503"/>
      <w:bookmarkEnd w:id="277"/>
      <w:r w:rsidRPr="00B93876">
        <w:t>К заявлению о выдаче разрешения на ввод объекта в эксплуатацию прилагаются следующие документы:</w:t>
      </w:r>
    </w:p>
    <w:p w:rsidR="00857CAB" w:rsidRPr="00B93876" w:rsidRDefault="00857CAB" w:rsidP="00857CAB">
      <w:pPr>
        <w:ind w:firstLine="540"/>
        <w:jc w:val="both"/>
      </w:pPr>
      <w:bookmarkStart w:id="279" w:name="sub_55031"/>
      <w:bookmarkEnd w:id="278"/>
      <w:r w:rsidRPr="00B93876">
        <w:t>1) правоустанавливающие документы на земельный участок;</w:t>
      </w:r>
    </w:p>
    <w:p w:rsidR="00857CAB" w:rsidRPr="00B93876" w:rsidRDefault="00857CAB" w:rsidP="00857CAB">
      <w:pPr>
        <w:ind w:firstLine="540"/>
        <w:jc w:val="both"/>
      </w:pPr>
      <w:bookmarkStart w:id="280" w:name="sub_55032"/>
      <w:bookmarkEnd w:id="279"/>
      <w:r w:rsidRPr="00B93876">
        <w:t>2) градостроительный план земельного участка;</w:t>
      </w:r>
    </w:p>
    <w:p w:rsidR="00857CAB" w:rsidRPr="00B93876" w:rsidRDefault="00857CAB" w:rsidP="00857CAB">
      <w:pPr>
        <w:ind w:firstLine="540"/>
        <w:jc w:val="both"/>
      </w:pPr>
      <w:bookmarkStart w:id="281" w:name="sub_55033"/>
      <w:bookmarkEnd w:id="280"/>
      <w:r w:rsidRPr="00B93876">
        <w:t>3) разрешение на строительство;</w:t>
      </w:r>
    </w:p>
    <w:p w:rsidR="00857CAB" w:rsidRPr="00B93876" w:rsidRDefault="00857CAB" w:rsidP="00857CAB">
      <w:pPr>
        <w:ind w:firstLine="540"/>
        <w:jc w:val="both"/>
      </w:pPr>
      <w:bookmarkStart w:id="282" w:name="sub_55034"/>
      <w:bookmarkEnd w:id="281"/>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57CAB" w:rsidRPr="00B93876" w:rsidRDefault="00857CAB" w:rsidP="00857CAB">
      <w:pPr>
        <w:ind w:firstLine="540"/>
        <w:jc w:val="both"/>
      </w:pPr>
      <w:bookmarkStart w:id="283" w:name="sub_55035"/>
      <w:bookmarkEnd w:id="282"/>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57CAB" w:rsidRPr="00B93876" w:rsidRDefault="00857CAB" w:rsidP="00857CAB">
      <w:pPr>
        <w:ind w:firstLine="540"/>
        <w:jc w:val="both"/>
      </w:pPr>
      <w:bookmarkStart w:id="284" w:name="sub_55036"/>
      <w:bookmarkEnd w:id="283"/>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57CAB" w:rsidRPr="00B93876" w:rsidRDefault="00857CAB" w:rsidP="00857CAB">
      <w:pPr>
        <w:ind w:firstLine="540"/>
        <w:jc w:val="both"/>
      </w:pPr>
      <w:bookmarkStart w:id="285" w:name="sub_55037"/>
      <w:bookmarkEnd w:id="284"/>
      <w:r w:rsidRPr="00B93876">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57CAB" w:rsidRPr="00B93876" w:rsidRDefault="00857CAB" w:rsidP="00857CAB">
      <w:pPr>
        <w:ind w:firstLine="540"/>
        <w:jc w:val="both"/>
      </w:pPr>
      <w:bookmarkStart w:id="286" w:name="sub_55038"/>
      <w:bookmarkEnd w:id="285"/>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86"/>
    </w:p>
    <w:p w:rsidR="00857CAB" w:rsidRPr="00B93876" w:rsidRDefault="00857CAB" w:rsidP="00857CA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857CAB" w:rsidRPr="00B93876" w:rsidRDefault="00857CAB" w:rsidP="00857CAB">
      <w:pPr>
        <w:ind w:firstLine="540"/>
        <w:jc w:val="both"/>
      </w:pPr>
      <w:bookmarkStart w:id="287" w:name="sub_5505"/>
      <w:r w:rsidRPr="00B93876">
        <w:lastRenderedPageBreak/>
        <w:t xml:space="preserve">6. </w:t>
      </w:r>
      <w:proofErr w:type="gramStart"/>
      <w:r w:rsidRPr="00B93876">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B93876">
        <w:t xml:space="preserve"> В случае</w:t>
      </w:r>
      <w:proofErr w:type="gramStart"/>
      <w:r w:rsidRPr="00B93876">
        <w:t>,</w:t>
      </w:r>
      <w:proofErr w:type="gramEnd"/>
      <w:r w:rsidRPr="00B93876">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57CAB" w:rsidRPr="00B93876" w:rsidRDefault="00857CAB" w:rsidP="00857CAB">
      <w:pPr>
        <w:ind w:firstLine="540"/>
        <w:jc w:val="both"/>
      </w:pPr>
      <w:bookmarkStart w:id="288" w:name="sub_5506"/>
      <w:bookmarkEnd w:id="287"/>
      <w:r w:rsidRPr="00B93876">
        <w:t>7. Основанием для отказа в выдаче разрешения на ввод объекта в эксплуатацию является:</w:t>
      </w:r>
    </w:p>
    <w:p w:rsidR="00857CAB" w:rsidRPr="00B93876" w:rsidRDefault="00857CAB" w:rsidP="00857CAB">
      <w:pPr>
        <w:ind w:firstLine="540"/>
        <w:jc w:val="both"/>
      </w:pPr>
      <w:bookmarkStart w:id="289" w:name="sub_55061"/>
      <w:bookmarkEnd w:id="288"/>
      <w:r w:rsidRPr="00B93876">
        <w:t>1) отсутствие документов, указанных в пункте 5  настоящей статьи;</w:t>
      </w:r>
    </w:p>
    <w:p w:rsidR="00857CAB" w:rsidRPr="00B93876" w:rsidRDefault="00857CAB" w:rsidP="00857CAB">
      <w:pPr>
        <w:ind w:firstLine="540"/>
        <w:jc w:val="both"/>
      </w:pPr>
      <w:bookmarkStart w:id="290" w:name="sub_55062"/>
      <w:bookmarkEnd w:id="289"/>
      <w:r w:rsidRPr="00B93876">
        <w:t>2)несоответствие объекта капитального строительства требованиям градостроительного плана земельного участка;</w:t>
      </w:r>
    </w:p>
    <w:p w:rsidR="00857CAB" w:rsidRPr="00B93876" w:rsidRDefault="00857CAB" w:rsidP="00857CAB">
      <w:pPr>
        <w:ind w:firstLine="540"/>
        <w:jc w:val="both"/>
      </w:pPr>
      <w:bookmarkStart w:id="291" w:name="sub_55063"/>
      <w:bookmarkEnd w:id="290"/>
      <w:r w:rsidRPr="00B93876">
        <w:t>3)несоответствие объекта капитального строительства требованиям, установленным в разрешении на строительство;</w:t>
      </w:r>
    </w:p>
    <w:p w:rsidR="00857CAB" w:rsidRPr="00B93876" w:rsidRDefault="00857CAB" w:rsidP="00857CAB">
      <w:pPr>
        <w:ind w:firstLine="540"/>
        <w:jc w:val="both"/>
      </w:pPr>
      <w:bookmarkStart w:id="292" w:name="sub_55064"/>
      <w:bookmarkEnd w:id="291"/>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57CAB" w:rsidRPr="00B93876" w:rsidRDefault="00857CAB" w:rsidP="00857CAB">
      <w:pPr>
        <w:ind w:firstLine="540"/>
        <w:jc w:val="both"/>
      </w:pPr>
      <w:bookmarkStart w:id="293" w:name="sub_5507"/>
      <w:bookmarkEnd w:id="292"/>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94" w:name="sub_5508"/>
      <w:bookmarkEnd w:id="293"/>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857CAB" w:rsidRPr="00B93876" w:rsidRDefault="00857CAB" w:rsidP="00857CAB">
      <w:pPr>
        <w:ind w:firstLine="540"/>
        <w:jc w:val="both"/>
      </w:pPr>
      <w:bookmarkStart w:id="295" w:name="sub_5509"/>
      <w:bookmarkEnd w:id="294"/>
      <w:r w:rsidRPr="00B93876">
        <w:t xml:space="preserve">8. </w:t>
      </w:r>
      <w:proofErr w:type="gramStart"/>
      <w:r w:rsidRPr="00B93876">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roofErr w:type="gramEnd"/>
    </w:p>
    <w:p w:rsidR="00857CAB" w:rsidRPr="00B93876" w:rsidRDefault="00857CAB" w:rsidP="00857CAB">
      <w:pPr>
        <w:ind w:firstLine="540"/>
        <w:jc w:val="both"/>
      </w:pPr>
      <w:bookmarkStart w:id="296" w:name="sub_55010"/>
      <w:bookmarkEnd w:id="295"/>
      <w:r w:rsidRPr="00B93876">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93876">
        <w:t>изменений</w:t>
      </w:r>
      <w:proofErr w:type="gramEnd"/>
      <w:r w:rsidRPr="00B93876">
        <w:t xml:space="preserve"> в документы государственного учета реконструированного объекта капитального строительства.</w:t>
      </w:r>
    </w:p>
    <w:bookmarkEnd w:id="296"/>
    <w:p w:rsidR="00857CAB" w:rsidRPr="00B93876" w:rsidRDefault="00857CAB" w:rsidP="00857CAB">
      <w:pPr>
        <w:ind w:firstLine="540"/>
        <w:jc w:val="both"/>
      </w:pPr>
      <w:r w:rsidRPr="00B93876">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B93876">
        <w:t>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857CAB" w:rsidRPr="00B93876" w:rsidRDefault="00857CAB" w:rsidP="00857CAB">
      <w:pPr>
        <w:ind w:firstLine="540"/>
        <w:jc w:val="both"/>
      </w:pPr>
      <w:r w:rsidRPr="00B93876">
        <w:t>11. Отказ в выдаче разрешения на ввод объекта в эксплуатацию может быть оспорен в судебном порядке.</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4</w:t>
            </w:r>
            <w:r w:rsidRPr="00B93876">
              <w:rPr>
                <w:rFonts w:eastAsia="Calibri"/>
                <w:b/>
              </w:rPr>
              <w:t>9.</w:t>
            </w:r>
          </w:p>
        </w:tc>
        <w:tc>
          <w:tcPr>
            <w:tcW w:w="7336" w:type="dxa"/>
          </w:tcPr>
          <w:p w:rsidR="00857CAB" w:rsidRPr="00B93876" w:rsidRDefault="00857CAB" w:rsidP="008979EF">
            <w:pPr>
              <w:ind w:left="-112" w:right="-1"/>
              <w:rPr>
                <w:b/>
              </w:rPr>
            </w:pPr>
            <w:r w:rsidRPr="00B93876">
              <w:rPr>
                <w:b/>
              </w:rPr>
              <w:t>Присвоение названий улицам, адресов зданиям, строениям и сооружениям.</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 xml:space="preserve">1. Присвоение названий улицам, переулкам, площадям, а также их переименование производится решением </w:t>
      </w:r>
      <w:r>
        <w:rPr>
          <w:rFonts w:ascii="Times New Roman" w:hAnsi="Times New Roman" w:cs="Times New Roman"/>
          <w:sz w:val="24"/>
          <w:szCs w:val="24"/>
        </w:rPr>
        <w:t>сельского</w:t>
      </w:r>
      <w:r w:rsidRPr="00B93876">
        <w:rPr>
          <w:rFonts w:ascii="Times New Roman" w:hAnsi="Times New Roman" w:cs="Times New Roman"/>
          <w:sz w:val="24"/>
          <w:szCs w:val="24"/>
        </w:rPr>
        <w:t xml:space="preserve"> Совета</w:t>
      </w:r>
      <w:r>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на основании заявлений заинтересованных лиц..</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2. Адреса зданиям, строениям и сооружениям присваиваются постановлением Главы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К заявлению прилагаются:</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правоустанавливающие документы на земельный участок;</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градостроительный план земельного участка;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технический план (кадастровый паспорт) объекта капитального строительства.</w:t>
      </w:r>
    </w:p>
    <w:p w:rsidR="00857CAB" w:rsidRPr="00B93876" w:rsidRDefault="00857CAB" w:rsidP="00857CA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857CAB" w:rsidRPr="00B93876" w:rsidRDefault="00857CAB" w:rsidP="00857CAB">
      <w:pPr>
        <w:pStyle w:val="ConsNormal"/>
        <w:ind w:firstLine="540"/>
        <w:jc w:val="both"/>
        <w:rPr>
          <w:rFonts w:ascii="Times New Roman" w:hAnsi="Times New Roman" w:cs="Times New Roman"/>
          <w:sz w:val="24"/>
          <w:szCs w:val="24"/>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0.</w:t>
            </w:r>
          </w:p>
        </w:tc>
        <w:tc>
          <w:tcPr>
            <w:tcW w:w="7336" w:type="dxa"/>
          </w:tcPr>
          <w:p w:rsidR="00857CAB" w:rsidRPr="00B93876" w:rsidRDefault="00857CAB" w:rsidP="008979EF">
            <w:pPr>
              <w:ind w:left="-112" w:right="-1"/>
              <w:rPr>
                <w:b/>
              </w:rPr>
            </w:pPr>
            <w:r w:rsidRPr="00B93876">
              <w:rPr>
                <w:b/>
              </w:rPr>
              <w:t>Порядок оформления разрешений на переустройство и (или)  перепланировку жилых и нежилых помещений в жилых домах.</w:t>
            </w:r>
          </w:p>
        </w:tc>
      </w:tr>
    </w:tbl>
    <w:p w:rsidR="00857CAB" w:rsidRPr="00B93876" w:rsidRDefault="00857CAB" w:rsidP="00857CAB">
      <w:pPr>
        <w:pStyle w:val="ConsNormal"/>
        <w:ind w:firstLine="540"/>
        <w:jc w:val="both"/>
        <w:rPr>
          <w:rFonts w:ascii="Times New Roman" w:hAnsi="Times New Roman" w:cs="Times New Roman"/>
          <w:sz w:val="24"/>
          <w:szCs w:val="24"/>
        </w:rPr>
      </w:pPr>
    </w:p>
    <w:p w:rsidR="00857CAB" w:rsidRPr="00B93876" w:rsidRDefault="00857CAB" w:rsidP="00857CAB">
      <w:pPr>
        <w:ind w:firstLine="540"/>
        <w:jc w:val="both"/>
      </w:pPr>
      <w:bookmarkStart w:id="297" w:name="sub_1002"/>
      <w:r w:rsidRPr="00B93876">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w:t>
      </w:r>
      <w:r w:rsidRPr="0010513A">
        <w:rPr>
          <w:i/>
        </w:rPr>
        <w:t>Комиссии по переустройству и перепланировке жилых помещений при администрации сельского поселения (далее – Комиссия по переустройству жилья</w:t>
      </w:r>
      <w:r w:rsidRPr="00B93876">
        <w:t>).</w:t>
      </w:r>
    </w:p>
    <w:p w:rsidR="00857CAB" w:rsidRPr="00B93876" w:rsidRDefault="00857CAB" w:rsidP="00857CAB">
      <w:pPr>
        <w:ind w:firstLine="540"/>
        <w:jc w:val="both"/>
      </w:pPr>
      <w:bookmarkStart w:id="298" w:name="sub_1003"/>
      <w:bookmarkEnd w:id="297"/>
      <w:r w:rsidRPr="00B93876">
        <w:t xml:space="preserve">2. </w:t>
      </w:r>
      <w:proofErr w:type="gramStart"/>
      <w:r w:rsidRPr="00B93876">
        <w:t>Комиссия по переустройству жилья в своей деятельности руководствуется Жилищным Кодексом Российской Федерации, Градостроительным Кодексом Российской Федерации,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w:t>
      </w:r>
      <w:proofErr w:type="gramEnd"/>
      <w:r w:rsidRPr="00B93876">
        <w:t xml:space="preserve"> (или) переустройству жилого помещения.</w:t>
      </w:r>
    </w:p>
    <w:p w:rsidR="00857CAB" w:rsidRPr="00B93876" w:rsidRDefault="00857CAB" w:rsidP="00857CAB">
      <w:pPr>
        <w:ind w:firstLine="540"/>
        <w:jc w:val="both"/>
      </w:pPr>
      <w:bookmarkStart w:id="299" w:name="sub_1004"/>
      <w:bookmarkEnd w:id="298"/>
      <w:r w:rsidRPr="00B93876">
        <w:t>3. Комиссия по переустройству жилья: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bookmarkEnd w:id="299"/>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рассматривает заявления и иные представленные документы;</w:t>
            </w:r>
          </w:p>
          <w:p w:rsidR="00857CAB" w:rsidRPr="00B93876" w:rsidRDefault="00857CAB" w:rsidP="008979EF">
            <w:pPr>
              <w:jc w:val="both"/>
            </w:pPr>
            <w:r w:rsidRPr="00B93876">
              <w:t>дает заключение по вопросу переустройства и (или) перепланировки;</w:t>
            </w:r>
          </w:p>
          <w:p w:rsidR="00857CAB" w:rsidRPr="00B93876" w:rsidRDefault="00857CAB" w:rsidP="008979EF">
            <w:pPr>
              <w:jc w:val="both"/>
            </w:pPr>
            <w:r w:rsidRPr="00B93876">
              <w:t>принимает решение о согласовании переустройства и (или) перепланировки, либо об отказе в согласовании;</w:t>
            </w:r>
          </w:p>
          <w:p w:rsidR="00857CAB" w:rsidRPr="00B93876" w:rsidRDefault="00857CAB" w:rsidP="008979EF">
            <w:pPr>
              <w:jc w:val="both"/>
            </w:pPr>
            <w:r w:rsidRPr="00B93876">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857CAB" w:rsidRPr="00B93876" w:rsidRDefault="00857CAB" w:rsidP="008979EF">
            <w:pPr>
              <w:jc w:val="both"/>
            </w:pPr>
            <w:r w:rsidRPr="00B93876">
              <w:t>оформляет акт приемочной комиссии о завершении переустройства и (или) перепланировки;</w:t>
            </w:r>
          </w:p>
          <w:p w:rsidR="00857CAB" w:rsidRPr="00B93876" w:rsidRDefault="00857CAB" w:rsidP="008979EF">
            <w:pPr>
              <w:jc w:val="both"/>
            </w:pPr>
            <w:r w:rsidRPr="00B93876">
              <w:t>устанавливает срок и порядок приведения самовольно переустроенного и (или) перепланированного жилого помещения в прежнее состояние.</w:t>
            </w:r>
          </w:p>
          <w:p w:rsidR="00857CAB" w:rsidRPr="00B93876" w:rsidRDefault="00857CAB" w:rsidP="008979EF">
            <w:pPr>
              <w:jc w:val="both"/>
              <w:rPr>
                <w:rFonts w:eastAsia="Calibri"/>
              </w:rPr>
            </w:pPr>
          </w:p>
        </w:tc>
      </w:tr>
    </w:tbl>
    <w:p w:rsidR="00857CAB" w:rsidRPr="00B93876" w:rsidRDefault="00857CAB" w:rsidP="00857CAB">
      <w:pPr>
        <w:ind w:firstLine="540"/>
        <w:jc w:val="both"/>
      </w:pPr>
      <w:r w:rsidRPr="00B93876">
        <w:t>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857CAB" w:rsidRPr="00B93876" w:rsidRDefault="00857CAB" w:rsidP="00857CAB">
      <w:pPr>
        <w:ind w:firstLine="540"/>
        <w:jc w:val="both"/>
      </w:pPr>
      <w:r w:rsidRPr="00B93876">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857CAB" w:rsidRPr="00B93876" w:rsidRDefault="00857CAB" w:rsidP="00857CAB">
      <w:pPr>
        <w:ind w:firstLine="540"/>
        <w:jc w:val="both"/>
      </w:pPr>
      <w:r w:rsidRPr="00B93876">
        <w:lastRenderedPageBreak/>
        <w:t>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всеми членами комиссии, утверждается Главой сельского поселения, и является основанием для принятия решения о согласовании или об отказе в согласовании переустройства и (или) перепланировки.</w:t>
      </w:r>
    </w:p>
    <w:p w:rsidR="00857CAB" w:rsidRPr="00B93876" w:rsidRDefault="00857CAB" w:rsidP="00857CAB">
      <w:pPr>
        <w:pStyle w:val="af6"/>
        <w:ind w:left="0" w:firstLine="540"/>
        <w:rPr>
          <w:rFonts w:ascii="Times New Roman" w:hAnsi="Times New Roman" w:cs="Times New Roman"/>
          <w:i w:val="0"/>
          <w:color w:val="auto"/>
          <w:sz w:val="24"/>
          <w:szCs w:val="24"/>
        </w:rPr>
      </w:pPr>
      <w:bookmarkStart w:id="300" w:name="sub_1007"/>
      <w:r w:rsidRPr="00B93876">
        <w:rPr>
          <w:rFonts w:ascii="Times New Roman" w:hAnsi="Times New Roman" w:cs="Times New Roman"/>
          <w:i w:val="0"/>
          <w:color w:val="auto"/>
          <w:sz w:val="24"/>
          <w:szCs w:val="24"/>
        </w:rPr>
        <w:t xml:space="preserve">7. </w:t>
      </w:r>
      <w:proofErr w:type="gramStart"/>
      <w:r w:rsidRPr="00B93876">
        <w:rPr>
          <w:rFonts w:ascii="Times New Roman" w:hAnsi="Times New Roman" w:cs="Times New Roman"/>
          <w:i w:val="0"/>
          <w:color w:val="auto"/>
          <w:sz w:val="24"/>
          <w:szCs w:val="24"/>
        </w:rPr>
        <w:t>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сельского поселения.</w:t>
      </w:r>
      <w:bookmarkEnd w:id="300"/>
      <w:proofErr w:type="gramEnd"/>
    </w:p>
    <w:p w:rsidR="00857CAB" w:rsidRPr="00B93876" w:rsidRDefault="00857CAB" w:rsidP="00857CAB">
      <w:pPr>
        <w:ind w:firstLine="540"/>
        <w:jc w:val="both"/>
      </w:pPr>
      <w:r w:rsidRPr="00B93876">
        <w:t xml:space="preserve">8. Признаются </w:t>
      </w:r>
      <w:proofErr w:type="gramStart"/>
      <w:r w:rsidRPr="00B93876">
        <w:t>согласованными</w:t>
      </w:r>
      <w:proofErr w:type="gramEnd"/>
      <w:r w:rsidRPr="00B93876">
        <w:t xml:space="preserve"> и не требуют дополнительного рассмотрения на Комиссии по переустройству жилья работы по:</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устройству или сносу стенных шкафов и кладовых в основных или вспомогательных помещениях;</w:t>
            </w:r>
          </w:p>
          <w:p w:rsidR="00857CAB" w:rsidRPr="00B93876" w:rsidRDefault="00857CAB" w:rsidP="008979EF">
            <w:pPr>
              <w:jc w:val="both"/>
            </w:pPr>
            <w:r w:rsidRPr="00B93876">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857CAB" w:rsidRPr="00B93876" w:rsidRDefault="00857CAB" w:rsidP="008979EF">
            <w:pPr>
              <w:jc w:val="both"/>
            </w:pPr>
            <w:r w:rsidRPr="00B93876">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857CAB" w:rsidRPr="00B93876" w:rsidRDefault="00857CAB" w:rsidP="008979EF">
            <w:pPr>
              <w:jc w:val="both"/>
            </w:pPr>
            <w:r w:rsidRPr="00B93876">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857CAB" w:rsidRPr="00B93876" w:rsidRDefault="00857CAB" w:rsidP="008979EF">
            <w:pPr>
              <w:jc w:val="both"/>
            </w:pPr>
            <w:r w:rsidRPr="00B93876">
              <w:t>переносу газовых плит вдоль стены первоначальной установки, замене газовых плит (при наличии соответствующего согласования);</w:t>
            </w:r>
          </w:p>
          <w:p w:rsidR="00857CAB" w:rsidRPr="00B93876" w:rsidRDefault="00857CAB" w:rsidP="008979EF">
            <w:pPr>
              <w:jc w:val="both"/>
            </w:pPr>
            <w:r w:rsidRPr="00B93876">
              <w:t>переносу электрических розеток, установке дополнительных розеток;</w:t>
            </w:r>
          </w:p>
          <w:p w:rsidR="00857CAB" w:rsidRPr="00B93876" w:rsidRDefault="00857CAB" w:rsidP="008979EF">
            <w:pPr>
              <w:jc w:val="both"/>
            </w:pPr>
            <w:r w:rsidRPr="00B93876">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857CAB" w:rsidRPr="00B93876" w:rsidRDefault="00857CAB" w:rsidP="008979EF">
            <w:pPr>
              <w:jc w:val="both"/>
            </w:pPr>
            <w:r w:rsidRPr="00B93876">
              <w:t xml:space="preserve">остеклению балконов, лоджий, выполненных с целью </w:t>
            </w:r>
            <w:proofErr w:type="spellStart"/>
            <w:r w:rsidRPr="00B93876">
              <w:t>шумо</w:t>
            </w:r>
            <w:proofErr w:type="spellEnd"/>
            <w:r w:rsidRPr="00B93876">
              <w:t>- и теплозащиты и согласованному с управлением архитектуры и земельных отношений;</w:t>
            </w:r>
          </w:p>
          <w:p w:rsidR="00857CAB" w:rsidRPr="00B93876" w:rsidRDefault="00857CAB" w:rsidP="008979EF">
            <w:pPr>
              <w:jc w:val="both"/>
            </w:pPr>
            <w:r w:rsidRPr="00B93876">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857CAB" w:rsidRPr="00B93876" w:rsidRDefault="00857CAB" w:rsidP="008979EF">
            <w:pPr>
              <w:jc w:val="both"/>
            </w:pPr>
            <w:r w:rsidRPr="00B93876">
              <w:t>отделке стен помещений (уменьшение площади помещения);</w:t>
            </w:r>
          </w:p>
          <w:p w:rsidR="00857CAB" w:rsidRPr="00B93876" w:rsidRDefault="00857CAB" w:rsidP="008979EF">
            <w:pPr>
              <w:jc w:val="both"/>
            </w:pPr>
            <w:r w:rsidRPr="00B93876">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857CAB" w:rsidRPr="00B93876" w:rsidRDefault="00857CAB" w:rsidP="008979EF">
            <w:pPr>
              <w:jc w:val="both"/>
              <w:rPr>
                <w:rFonts w:eastAsia="Calibri"/>
              </w:rPr>
            </w:pPr>
            <w:r w:rsidRPr="00B93876">
              <w:t>уточнению площадей при замерах более точными измерительными приборами.</w:t>
            </w:r>
          </w:p>
        </w:tc>
      </w:tr>
    </w:tbl>
    <w:p w:rsidR="00857CAB" w:rsidRPr="00B93876" w:rsidRDefault="00857CAB" w:rsidP="00857CAB">
      <w:pPr>
        <w:ind w:firstLine="540"/>
        <w:jc w:val="both"/>
      </w:pPr>
      <w:bookmarkStart w:id="301" w:name="sub_1009"/>
      <w:r w:rsidRPr="00B93876">
        <w:t>9. Не допускается производить переустройство и (или) перепланировку помещений, ведущие:</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lastRenderedPageBreak/>
              <w:t>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857CAB" w:rsidRPr="00B93876" w:rsidRDefault="00857CAB" w:rsidP="008979EF">
            <w:pPr>
              <w:jc w:val="both"/>
            </w:pPr>
            <w:r w:rsidRPr="00B93876">
              <w:t>к ухудшению условий эксплуатации и проживания всех или отдельных жильцов дома или квартиры;</w:t>
            </w:r>
          </w:p>
          <w:p w:rsidR="00857CAB" w:rsidRPr="00B93876" w:rsidRDefault="00857CAB" w:rsidP="008979EF">
            <w:pPr>
              <w:jc w:val="both"/>
            </w:pPr>
            <w:r w:rsidRPr="00B93876">
              <w:t xml:space="preserve">к изменению функционального назначения лоджий, балконов и замене легких экранов ограждений лоджий, балконов </w:t>
            </w:r>
            <w:proofErr w:type="gramStart"/>
            <w:r w:rsidRPr="00B93876">
              <w:t>на</w:t>
            </w:r>
            <w:proofErr w:type="gramEnd"/>
            <w:r w:rsidRPr="00B93876">
              <w:t xml:space="preserve"> кирпичные;</w:t>
            </w:r>
          </w:p>
          <w:p w:rsidR="00857CAB" w:rsidRPr="00B93876" w:rsidRDefault="00857CAB" w:rsidP="008979EF">
            <w:pPr>
              <w:jc w:val="both"/>
            </w:pPr>
            <w:r w:rsidRPr="00B93876">
              <w:t xml:space="preserve">к организации дополнительных жилых помещений, лоджий, балконов на кровле </w:t>
            </w:r>
            <w:r w:rsidRPr="00B93876">
              <w:lastRenderedPageBreak/>
              <w:t>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857CAB" w:rsidRPr="00B93876" w:rsidRDefault="00857CAB" w:rsidP="008979EF">
            <w:pPr>
              <w:jc w:val="both"/>
              <w:rPr>
                <w:rFonts w:eastAsia="Calibri"/>
              </w:rPr>
            </w:pPr>
            <w:r w:rsidRPr="00B93876">
              <w:t xml:space="preserve">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B93876">
                <w:t>8 кв. м</w:t>
              </w:r>
            </w:smartTag>
            <w:r w:rsidRPr="00B93876">
              <w:t xml:space="preserve"> (допускается уменьшение до </w:t>
            </w:r>
            <w:smartTag w:uri="urn:schemas-microsoft-com:office:smarttags" w:element="metricconverter">
              <w:smartTagPr>
                <w:attr w:name="ProductID" w:val="7 кв. м"/>
              </w:smartTagPr>
              <w:r w:rsidRPr="00B93876">
                <w:t>7 кв. м</w:t>
              </w:r>
            </w:smartTag>
            <w:r w:rsidRPr="00B93876">
              <w:t xml:space="preserve"> при условии сохранения прав и законных интересов граждан, проживающих в </w:t>
            </w:r>
            <w:proofErr w:type="spellStart"/>
            <w:r w:rsidRPr="00B93876">
              <w:t>перепланируемой</w:t>
            </w:r>
            <w:proofErr w:type="spellEnd"/>
            <w:r w:rsidRPr="00B93876">
              <w:t xml:space="preserve"> квартире).</w:t>
            </w:r>
          </w:p>
        </w:tc>
      </w:tr>
    </w:tbl>
    <w:p w:rsidR="00857CAB" w:rsidRPr="00B93876" w:rsidRDefault="00857CAB" w:rsidP="00857CAB">
      <w:pPr>
        <w:ind w:firstLine="540"/>
        <w:jc w:val="both"/>
      </w:pPr>
      <w:bookmarkStart w:id="302" w:name="sub_1010"/>
      <w:bookmarkEnd w:id="301"/>
      <w:proofErr w:type="gramStart"/>
      <w:r w:rsidRPr="00B93876">
        <w:lastRenderedPageBreak/>
        <w:t>10.</w:t>
      </w:r>
      <w:bookmarkEnd w:id="302"/>
      <w:r w:rsidRPr="00B93876">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roofErr w:type="gramEnd"/>
    </w:p>
    <w:p w:rsidR="00857CAB" w:rsidRPr="00B93876" w:rsidRDefault="00857CAB" w:rsidP="00857CAB">
      <w:pPr>
        <w:ind w:firstLine="540"/>
        <w:jc w:val="both"/>
      </w:pPr>
      <w:bookmarkStart w:id="303" w:name="sub_1011"/>
      <w:r w:rsidRPr="00B93876">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303"/>
    <w:p w:rsidR="00857CAB" w:rsidRPr="00B93876" w:rsidRDefault="00857CAB" w:rsidP="00857CAB">
      <w:pPr>
        <w:ind w:firstLine="540"/>
        <w:jc w:val="both"/>
      </w:pPr>
      <w:r w:rsidRPr="00B93876">
        <w:t>1) заявление о переустройстве и (или) перепланировке по форме, утвержденной Правительством Российской Федерации;</w:t>
      </w:r>
    </w:p>
    <w:p w:rsidR="00857CAB" w:rsidRPr="00B93876" w:rsidRDefault="00857CAB" w:rsidP="00857CAB">
      <w:pPr>
        <w:ind w:firstLine="540"/>
        <w:jc w:val="both"/>
      </w:pPr>
      <w:r w:rsidRPr="00B93876">
        <w:t xml:space="preserve">2) правоустанавливающие документы на переустраиваемое и (или) </w:t>
      </w:r>
      <w:proofErr w:type="spellStart"/>
      <w:r w:rsidRPr="00B93876">
        <w:t>перепланируемое</w:t>
      </w:r>
      <w:proofErr w:type="spellEnd"/>
      <w:r w:rsidRPr="00B93876">
        <w:t xml:space="preserve"> жилое помещение (подлинники или засвидетельствованные в нотариальном порядке копии):</w:t>
      </w:r>
    </w:p>
    <w:p w:rsidR="00857CAB" w:rsidRPr="00B93876" w:rsidRDefault="00857CAB" w:rsidP="00857CAB">
      <w:pPr>
        <w:ind w:firstLine="540"/>
        <w:jc w:val="both"/>
      </w:pPr>
      <w:r w:rsidRPr="00B93876">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93876">
        <w:t>перепланируемого</w:t>
      </w:r>
      <w:proofErr w:type="spellEnd"/>
      <w:r w:rsidRPr="00B93876">
        <w:t xml:space="preserve"> жилого помещения;</w:t>
      </w:r>
    </w:p>
    <w:p w:rsidR="00857CAB" w:rsidRPr="00B93876" w:rsidRDefault="00857CAB" w:rsidP="00857CAB">
      <w:pPr>
        <w:ind w:firstLine="540"/>
        <w:jc w:val="both"/>
      </w:pPr>
      <w:r w:rsidRPr="00B93876">
        <w:t xml:space="preserve">4) технический паспорт переустраиваемого и (или) </w:t>
      </w:r>
      <w:proofErr w:type="spellStart"/>
      <w:r w:rsidRPr="00B93876">
        <w:t>перепланируемого</w:t>
      </w:r>
      <w:proofErr w:type="spellEnd"/>
      <w:r w:rsidRPr="00B93876">
        <w:t xml:space="preserve"> жилого помещения;</w:t>
      </w:r>
    </w:p>
    <w:p w:rsidR="00857CAB" w:rsidRPr="00B93876" w:rsidRDefault="00857CAB" w:rsidP="00857CAB">
      <w:pPr>
        <w:ind w:firstLine="540"/>
        <w:jc w:val="both"/>
        <w:rPr>
          <w:i/>
        </w:rPr>
      </w:pPr>
      <w:r w:rsidRPr="00B93876">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93876">
        <w:t>перепланируемое</w:t>
      </w:r>
      <w:proofErr w:type="spellEnd"/>
      <w:r w:rsidRPr="00B93876">
        <w:t xml:space="preserve"> жилое помещение на основании договора социального найма;</w:t>
      </w:r>
    </w:p>
    <w:p w:rsidR="00857CAB" w:rsidRPr="00B93876" w:rsidRDefault="00857CAB" w:rsidP="00857CAB">
      <w:pPr>
        <w:ind w:firstLine="540"/>
        <w:jc w:val="both"/>
      </w:pPr>
      <w:r w:rsidRPr="00B93876">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57CAB" w:rsidRPr="00B93876" w:rsidRDefault="00857CAB" w:rsidP="00857CAB">
      <w:pPr>
        <w:ind w:firstLine="540"/>
        <w:jc w:val="both"/>
      </w:pPr>
      <w:bookmarkStart w:id="304" w:name="sub_1012"/>
      <w:r w:rsidRPr="00B93876">
        <w:t>12. Заявителю выдается расписка в получении документов с указанием даты получения.</w:t>
      </w:r>
    </w:p>
    <w:p w:rsidR="00857CAB" w:rsidRPr="00B93876" w:rsidRDefault="00857CAB" w:rsidP="00857CAB">
      <w:pPr>
        <w:ind w:firstLine="540"/>
        <w:jc w:val="both"/>
      </w:pPr>
      <w:bookmarkStart w:id="305" w:name="sub_1013"/>
      <w:bookmarkEnd w:id="304"/>
      <w:r w:rsidRPr="00B93876">
        <w:t xml:space="preserve">13. </w:t>
      </w:r>
      <w:bookmarkStart w:id="306" w:name="sub_1014"/>
      <w:bookmarkEnd w:id="305"/>
      <w:r w:rsidRPr="00B93876">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857CAB" w:rsidRPr="00B93876" w:rsidRDefault="00857CAB" w:rsidP="00857CAB">
      <w:pPr>
        <w:ind w:firstLine="540"/>
        <w:jc w:val="both"/>
      </w:pPr>
      <w:bookmarkStart w:id="307" w:name="sub_1015"/>
      <w:bookmarkEnd w:id="306"/>
      <w:r w:rsidRPr="00B93876">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857CAB" w:rsidRPr="00B93876" w:rsidRDefault="00857CAB" w:rsidP="00857CAB">
      <w:pPr>
        <w:ind w:firstLine="540"/>
        <w:jc w:val="both"/>
      </w:pPr>
      <w:bookmarkStart w:id="308" w:name="sub_1016"/>
      <w:bookmarkEnd w:id="307"/>
      <w:r w:rsidRPr="00B93876">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857CAB" w:rsidRPr="00B93876" w:rsidRDefault="00857CAB" w:rsidP="00857CAB">
      <w:pPr>
        <w:ind w:firstLine="540"/>
        <w:jc w:val="both"/>
      </w:pPr>
      <w:bookmarkStart w:id="309" w:name="sub_1017"/>
      <w:bookmarkEnd w:id="308"/>
      <w:r w:rsidRPr="00B93876">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857CAB" w:rsidRPr="00B93876" w:rsidRDefault="00857CAB" w:rsidP="00857CAB">
      <w:pPr>
        <w:ind w:firstLine="540"/>
        <w:jc w:val="both"/>
      </w:pPr>
      <w:bookmarkStart w:id="310" w:name="sub_1018"/>
      <w:bookmarkEnd w:id="309"/>
      <w:r w:rsidRPr="00B93876">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310"/>
    <w:p w:rsidR="00857CAB" w:rsidRPr="00B93876" w:rsidRDefault="00857CAB" w:rsidP="00857CAB">
      <w:pPr>
        <w:ind w:firstLine="540"/>
        <w:jc w:val="both"/>
      </w:pPr>
      <w:r w:rsidRPr="00B93876">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w:t>
      </w:r>
      <w:r w:rsidRPr="00B93876">
        <w:lastRenderedPageBreak/>
        <w:t xml:space="preserve">соответствии с </w:t>
      </w:r>
      <w:hyperlink w:anchor="sub_1014" w:history="1">
        <w:r w:rsidRPr="00B93876">
          <w:t xml:space="preserve"> пунктом 13</w:t>
        </w:r>
      </w:hyperlink>
      <w:r w:rsidRPr="00B93876">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857CAB" w:rsidRPr="00B93876" w:rsidRDefault="00857CAB" w:rsidP="00857CAB">
      <w:pPr>
        <w:ind w:firstLine="540"/>
        <w:jc w:val="both"/>
      </w:pPr>
      <w:bookmarkStart w:id="311" w:name="sub_1019"/>
      <w:r w:rsidRPr="00B93876">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857CAB" w:rsidRPr="00B93876" w:rsidRDefault="00857CAB" w:rsidP="00857CAB">
      <w:pPr>
        <w:ind w:firstLine="540"/>
        <w:jc w:val="both"/>
      </w:pPr>
      <w:bookmarkStart w:id="312" w:name="sub_1020"/>
      <w:bookmarkEnd w:id="311"/>
      <w:r w:rsidRPr="00B93876">
        <w:t xml:space="preserve">19. </w:t>
      </w:r>
      <w:proofErr w:type="gramStart"/>
      <w:r w:rsidRPr="00B93876">
        <w:t>Контроль за</w:t>
      </w:r>
      <w:proofErr w:type="gramEnd"/>
      <w:r w:rsidRPr="00B93876">
        <w:t xml:space="preserve">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857CAB" w:rsidRPr="00B93876" w:rsidRDefault="00857CAB" w:rsidP="00857CAB">
      <w:pPr>
        <w:ind w:firstLine="540"/>
        <w:jc w:val="both"/>
      </w:pPr>
      <w:bookmarkStart w:id="313" w:name="sub_1021"/>
      <w:bookmarkEnd w:id="312"/>
      <w:r w:rsidRPr="00B93876">
        <w:t>20. Отказ в согласовании переустройства и (или) перепланировки жилого помещения допускается в случае:</w:t>
      </w:r>
    </w:p>
    <w:bookmarkEnd w:id="313"/>
    <w:p w:rsidR="00857CAB" w:rsidRPr="00B93876" w:rsidRDefault="00857CAB" w:rsidP="00857CAB">
      <w:pPr>
        <w:ind w:firstLine="540"/>
        <w:jc w:val="both"/>
      </w:pPr>
      <w:r w:rsidRPr="00B93876">
        <w:t>1) непредставления документов в объеме, определенном пунктом 11 настоящей статьи;</w:t>
      </w:r>
    </w:p>
    <w:p w:rsidR="00857CAB" w:rsidRPr="00B93876" w:rsidRDefault="00857CAB" w:rsidP="00857CAB">
      <w:pPr>
        <w:ind w:firstLine="540"/>
        <w:jc w:val="both"/>
      </w:pPr>
      <w:r w:rsidRPr="00B93876">
        <w:t>2) представления документов в ненадлежащий орган;</w:t>
      </w:r>
    </w:p>
    <w:p w:rsidR="00857CAB" w:rsidRPr="00B93876" w:rsidRDefault="00857CAB" w:rsidP="00857CAB">
      <w:pPr>
        <w:ind w:firstLine="540"/>
        <w:jc w:val="both"/>
      </w:pPr>
      <w:r w:rsidRPr="00B93876">
        <w:t>3) несоответствия проекта переустройства и (или) перепланировки жилого помещения требованиям законодательства.</w:t>
      </w:r>
    </w:p>
    <w:p w:rsidR="00857CAB" w:rsidRPr="00B93876" w:rsidRDefault="00857CAB" w:rsidP="00857CAB">
      <w:pPr>
        <w:ind w:firstLine="540"/>
        <w:jc w:val="both"/>
      </w:pPr>
      <w:bookmarkStart w:id="314" w:name="sub_1022"/>
      <w:r w:rsidRPr="00B93876">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857CAB" w:rsidRPr="00B93876" w:rsidRDefault="00857CAB" w:rsidP="00857CAB">
      <w:pPr>
        <w:ind w:firstLine="540"/>
        <w:jc w:val="both"/>
      </w:pPr>
      <w:bookmarkStart w:id="315" w:name="sub_1023"/>
      <w:bookmarkEnd w:id="314"/>
      <w:r w:rsidRPr="00B93876">
        <w:t>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bookmarkEnd w:id="315"/>
    </w:p>
    <w:p w:rsidR="00857CAB" w:rsidRPr="00B93876" w:rsidRDefault="00857CAB" w:rsidP="00857CAB">
      <w:pPr>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bookmarkStart w:id="316" w:name="_Toc104256984"/>
            <w:bookmarkStart w:id="317" w:name="_Toc107645120"/>
            <w:bookmarkStart w:id="318" w:name="_Toc157238791"/>
            <w:r w:rsidRPr="00B93876">
              <w:rPr>
                <w:rFonts w:eastAsia="Calibri"/>
                <w:b/>
              </w:rPr>
              <w:t xml:space="preserve">Статья </w:t>
            </w:r>
            <w:r>
              <w:rPr>
                <w:rFonts w:eastAsia="Calibri"/>
                <w:b/>
              </w:rPr>
              <w:t>5</w:t>
            </w:r>
            <w:r w:rsidRPr="00B93876">
              <w:rPr>
                <w:rFonts w:eastAsia="Calibri"/>
                <w:b/>
              </w:rPr>
              <w:t>1.</w:t>
            </w:r>
          </w:p>
        </w:tc>
        <w:tc>
          <w:tcPr>
            <w:tcW w:w="7336" w:type="dxa"/>
          </w:tcPr>
          <w:p w:rsidR="00857CAB" w:rsidRPr="00B93876" w:rsidRDefault="00857CAB" w:rsidP="008979EF">
            <w:pPr>
              <w:ind w:left="-112" w:right="-1"/>
              <w:rPr>
                <w:b/>
              </w:rPr>
            </w:pPr>
            <w:r w:rsidRPr="00B93876">
              <w:rPr>
                <w:b/>
              </w:rPr>
              <w:t>Ограждение земельных участков.</w:t>
            </w:r>
          </w:p>
        </w:tc>
      </w:tr>
    </w:tbl>
    <w:p w:rsidR="00857CAB" w:rsidRPr="00B93876" w:rsidRDefault="00857CAB" w:rsidP="00857CAB"/>
    <w:bookmarkEnd w:id="316"/>
    <w:bookmarkEnd w:id="317"/>
    <w:bookmarkEnd w:id="318"/>
    <w:p w:rsidR="00857CAB" w:rsidRPr="00B93876" w:rsidRDefault="00857CAB" w:rsidP="00857CAB">
      <w:pPr>
        <w:ind w:firstLine="540"/>
        <w:jc w:val="both"/>
        <w:rPr>
          <w:rFonts w:ascii="Times New Roman CYR" w:hAnsi="Times New Roman CYR"/>
        </w:rPr>
      </w:pPr>
      <w:r w:rsidRPr="00B93876">
        <w:rPr>
          <w:rFonts w:ascii="Times New Roman CYR" w:hAnsi="Times New Roman CYR"/>
          <w:noProof/>
        </w:rPr>
        <w:t>1.</w:t>
      </w:r>
      <w:r w:rsidRPr="00B93876">
        <w:rPr>
          <w:rFonts w:ascii="Times New Roman CYR" w:hAnsi="Times New Roman CYR"/>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857CAB" w:rsidRPr="00B93876" w:rsidRDefault="00857CAB" w:rsidP="00857CAB">
      <w:pPr>
        <w:ind w:firstLine="540"/>
        <w:jc w:val="both"/>
      </w:pPr>
      <w:r w:rsidRPr="00B93876">
        <w:t>2. Характер ограждения, его высота должны быть единообразными как минимум на протяжении одного квартала с обеих сторон</w:t>
      </w:r>
      <w:r>
        <w:t xml:space="preserve"> улиц с максимально допустимой высотой ограждений – 1,5 - </w:t>
      </w:r>
      <w:smartTag w:uri="urn:schemas-microsoft-com:office:smarttags" w:element="metricconverter">
        <w:smartTagPr>
          <w:attr w:name="ProductID" w:val="2 м"/>
        </w:smartTagPr>
        <w:r>
          <w:t>2 м</w:t>
        </w:r>
      </w:smartTag>
      <w:r w:rsidRPr="00B93876">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2,0 м"/>
        </w:smartTagPr>
        <w:r>
          <w:t>2,0</w:t>
        </w:r>
        <w:r w:rsidRPr="00B93876">
          <w:t xml:space="preserve"> м</w:t>
        </w:r>
      </w:smartTag>
      <w:r w:rsidRPr="00B93876">
        <w:t>.</w:t>
      </w:r>
    </w:p>
    <w:p w:rsidR="00857CAB" w:rsidRPr="00B93876" w:rsidRDefault="00857CAB" w:rsidP="00857CAB">
      <w:pPr>
        <w:ind w:firstLine="540"/>
        <w:jc w:val="both"/>
        <w:rPr>
          <w:rFonts w:ascii="Times New Roman CYR" w:hAnsi="Times New Roman CYR"/>
        </w:rPr>
      </w:pPr>
      <w:r w:rsidRPr="00B93876">
        <w:rPr>
          <w:rFonts w:ascii="Times New Roman CYR" w:hAnsi="Times New Roman CYR"/>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857CAB" w:rsidRPr="00B93876" w:rsidRDefault="00857CAB" w:rsidP="00857CAB">
      <w:pPr>
        <w:ind w:firstLine="540"/>
        <w:jc w:val="both"/>
        <w:rPr>
          <w:rFonts w:ascii="Times New Roman CYR" w:hAnsi="Times New Roman CYR"/>
        </w:rPr>
      </w:pPr>
      <w:r w:rsidRPr="00B93876">
        <w:rPr>
          <w:rFonts w:ascii="Times New Roman CYR" w:hAnsi="Times New Roman CYR"/>
        </w:rPr>
        <w:t>3. На склонах и косогорах следует устраивать подсыпки или цоколи, располагая секции горизонтально, уступами с разницей высот не более</w:t>
      </w:r>
      <w:r w:rsidRPr="00B93876">
        <w:rPr>
          <w:rFonts w:ascii="Times New Roman CYR" w:hAnsi="Times New Roman CYR"/>
          <w:noProof/>
        </w:rPr>
        <w:t xml:space="preserve"> </w:t>
      </w:r>
      <w:r w:rsidRPr="00B93876">
        <w:rPr>
          <w:rFonts w:ascii="Times New Roman CYR" w:hAnsi="Times New Roman CYR"/>
        </w:rPr>
        <w:t>1/4 высоты секции.</w:t>
      </w:r>
    </w:p>
    <w:p w:rsidR="00857CAB" w:rsidRPr="00B93876" w:rsidRDefault="00857CAB" w:rsidP="00857CAB">
      <w:bookmarkStart w:id="319" w:name="_Toc107645124"/>
      <w:bookmarkStart w:id="320" w:name="_Toc157238796"/>
      <w:r>
        <w:t xml:space="preserve">         4. Установка глухих заборов допускается только по линии застройки с домом и высотой не более </w:t>
      </w:r>
      <w:smartTag w:uri="urn:schemas-microsoft-com:office:smarttags" w:element="metricconverter">
        <w:smartTagPr>
          <w:attr w:name="ProductID" w:val="2 м"/>
        </w:smartTagPr>
        <w:r>
          <w:t>2 м</w:t>
        </w:r>
      </w:smartTag>
      <w:r>
        <w:t xml:space="preserve"> от земли.</w:t>
      </w:r>
    </w:p>
    <w:p w:rsidR="00857CAB" w:rsidRPr="00B93876" w:rsidRDefault="00857CAB" w:rsidP="00857CAB"/>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2.</w:t>
            </w:r>
          </w:p>
        </w:tc>
        <w:tc>
          <w:tcPr>
            <w:tcW w:w="7336" w:type="dxa"/>
          </w:tcPr>
          <w:p w:rsidR="00857CAB" w:rsidRPr="00B93876" w:rsidRDefault="00857CAB" w:rsidP="008979EF">
            <w:pPr>
              <w:ind w:left="-112" w:right="-1"/>
              <w:rPr>
                <w:b/>
              </w:rPr>
            </w:pPr>
            <w:r w:rsidRPr="00B93876">
              <w:rPr>
                <w:b/>
              </w:rPr>
              <w:t>Порядок производства работ по прокладке и ремонту инженерных сооружений.</w:t>
            </w:r>
          </w:p>
        </w:tc>
      </w:tr>
    </w:tbl>
    <w:p w:rsidR="00857CAB" w:rsidRPr="00B93876" w:rsidRDefault="00857CAB" w:rsidP="00857CAB"/>
    <w:bookmarkEnd w:id="319"/>
    <w:bookmarkEnd w:id="320"/>
    <w:p w:rsidR="00857CAB" w:rsidRPr="00B93876" w:rsidRDefault="00857CAB" w:rsidP="00857CAB">
      <w:pPr>
        <w:ind w:firstLine="540"/>
        <w:jc w:val="both"/>
      </w:pPr>
      <w:r w:rsidRPr="00B93876">
        <w:t xml:space="preserve">1. </w:t>
      </w:r>
      <w:proofErr w:type="gramStart"/>
      <w:r w:rsidRPr="00B93876">
        <w:t xml:space="preserve">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w:t>
      </w:r>
      <w:r w:rsidRPr="00B93876">
        <w:lastRenderedPageBreak/>
        <w:t>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857CAB" w:rsidRPr="00B93876" w:rsidRDefault="00857CAB" w:rsidP="00857CAB">
      <w:pPr>
        <w:ind w:firstLine="540"/>
        <w:jc w:val="both"/>
      </w:pPr>
      <w:r w:rsidRPr="00B93876">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857CAB" w:rsidRPr="00B93876" w:rsidRDefault="00857CAB" w:rsidP="00857CAB">
      <w:pPr>
        <w:ind w:firstLine="540"/>
        <w:jc w:val="both"/>
      </w:pPr>
      <w:r w:rsidRPr="00B93876">
        <w:t>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857CAB" w:rsidRPr="00B93876" w:rsidRDefault="00857CAB" w:rsidP="00857CAB">
      <w:pPr>
        <w:ind w:firstLine="540"/>
        <w:jc w:val="both"/>
      </w:pPr>
      <w:r w:rsidRPr="00B93876">
        <w:t xml:space="preserve">4. </w:t>
      </w:r>
      <w:r>
        <w:t xml:space="preserve">Выдачу ордера на производство земляных работ и </w:t>
      </w:r>
      <w:proofErr w:type="gramStart"/>
      <w:r>
        <w:t>контроль за</w:t>
      </w:r>
      <w:proofErr w:type="gramEnd"/>
      <w:r>
        <w:t xml:space="preserve"> порядком производства работ осуществляет администрация сельского поселения</w:t>
      </w:r>
      <w:r w:rsidRPr="00B93876">
        <w:t>.</w:t>
      </w:r>
    </w:p>
    <w:p w:rsidR="00857CAB" w:rsidRPr="00B93876" w:rsidRDefault="00857CAB" w:rsidP="00857CAB">
      <w:pPr>
        <w:ind w:firstLine="540"/>
        <w:jc w:val="both"/>
      </w:pPr>
      <w:r w:rsidRPr="00B93876">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857CAB" w:rsidRPr="00B93876" w:rsidRDefault="00857CAB" w:rsidP="00857CAB">
      <w:pPr>
        <w:ind w:firstLine="540"/>
        <w:jc w:val="both"/>
      </w:pPr>
      <w:r w:rsidRPr="00B93876">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857CAB" w:rsidRPr="00B93876" w:rsidRDefault="00857CAB" w:rsidP="00857CAB">
      <w:pPr>
        <w:ind w:firstLine="540"/>
        <w:jc w:val="both"/>
      </w:pPr>
      <w:r w:rsidRPr="00B93876">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857CAB" w:rsidRPr="00B93876" w:rsidRDefault="00857CAB" w:rsidP="00857CAB">
      <w:pPr>
        <w:ind w:firstLine="540"/>
        <w:jc w:val="both"/>
      </w:pPr>
      <w:r w:rsidRPr="00B93876">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857CAB" w:rsidRPr="00B93876" w:rsidRDefault="00857CAB" w:rsidP="00857CAB">
      <w:pPr>
        <w:ind w:firstLine="540"/>
        <w:jc w:val="both"/>
      </w:pPr>
      <w:r w:rsidRPr="00B93876">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857CAB" w:rsidRPr="00B93876" w:rsidRDefault="00857CAB" w:rsidP="00857CAB">
      <w:pPr>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5</w:t>
            </w:r>
            <w:r w:rsidRPr="00B93876">
              <w:rPr>
                <w:rFonts w:eastAsia="Calibri"/>
                <w:b/>
              </w:rPr>
              <w:t>3.</w:t>
            </w:r>
          </w:p>
        </w:tc>
        <w:tc>
          <w:tcPr>
            <w:tcW w:w="7336" w:type="dxa"/>
          </w:tcPr>
          <w:p w:rsidR="00857CAB" w:rsidRPr="00B93876" w:rsidRDefault="00857CAB" w:rsidP="008979EF">
            <w:pPr>
              <w:ind w:left="-112" w:right="-1"/>
              <w:rPr>
                <w:b/>
              </w:rPr>
            </w:pPr>
            <w:r w:rsidRPr="00B93876">
              <w:rPr>
                <w:b/>
              </w:rPr>
              <w:t>Размещение временных сооружений.</w:t>
            </w:r>
          </w:p>
        </w:tc>
      </w:tr>
    </w:tbl>
    <w:p w:rsidR="00857CAB" w:rsidRPr="00B93876" w:rsidRDefault="00857CAB" w:rsidP="00857CAB">
      <w:pPr>
        <w:ind w:firstLine="540"/>
        <w:jc w:val="both"/>
      </w:pPr>
    </w:p>
    <w:p w:rsidR="00857CAB" w:rsidRPr="00B93876" w:rsidRDefault="00857CAB" w:rsidP="00857CAB">
      <w:pPr>
        <w:ind w:firstLine="540"/>
        <w:jc w:val="both"/>
      </w:pPr>
      <w:r w:rsidRPr="00B93876">
        <w:t xml:space="preserve">1. </w:t>
      </w:r>
      <w:bookmarkStart w:id="321" w:name="sub_12"/>
      <w:r w:rsidRPr="00B93876">
        <w:t xml:space="preserve"> </w:t>
      </w:r>
      <w:proofErr w:type="gramStart"/>
      <w:r w:rsidRPr="00B93876">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B93876">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21"/>
    <w:p w:rsidR="00857CAB" w:rsidRPr="00B93876" w:rsidRDefault="00857CAB" w:rsidP="00857CAB">
      <w:pPr>
        <w:ind w:firstLine="540"/>
        <w:jc w:val="both"/>
      </w:pPr>
      <w:r w:rsidRPr="00B93876">
        <w:t>Размещение временных сооружений у общественных зданий (культурных, административных и учебных) не допускается.</w:t>
      </w:r>
    </w:p>
    <w:p w:rsidR="00857CAB" w:rsidRPr="00B93876" w:rsidRDefault="00857CAB" w:rsidP="00857CAB">
      <w:pPr>
        <w:ind w:firstLine="540"/>
        <w:jc w:val="both"/>
      </w:pPr>
      <w:bookmarkStart w:id="322" w:name="sub_13"/>
      <w:r w:rsidRPr="00B93876">
        <w:lastRenderedPageBreak/>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22"/>
    </w:p>
    <w:p w:rsidR="00857CAB" w:rsidRPr="00B93876" w:rsidRDefault="00857CAB" w:rsidP="00857CAB">
      <w:pPr>
        <w:ind w:firstLine="540"/>
        <w:jc w:val="both"/>
      </w:pPr>
      <w:r w:rsidRPr="00B93876">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857CAB" w:rsidRPr="00B93876" w:rsidRDefault="00857CAB" w:rsidP="00857CAB">
      <w:pPr>
        <w:ind w:firstLine="540"/>
        <w:jc w:val="both"/>
      </w:pPr>
      <w:r w:rsidRPr="00B93876">
        <w:t>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сельского поселения.</w:t>
      </w:r>
      <w:bookmarkStart w:id="323" w:name="sub_24"/>
    </w:p>
    <w:p w:rsidR="00857CAB" w:rsidRPr="00B93876" w:rsidRDefault="00857CAB" w:rsidP="00857CAB">
      <w:pPr>
        <w:ind w:firstLine="540"/>
        <w:jc w:val="both"/>
      </w:pPr>
      <w:r w:rsidRPr="00B93876">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24" w:name="sub_25"/>
      <w:bookmarkEnd w:id="323"/>
      <w:r w:rsidRPr="00B93876">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24"/>
    <w:p w:rsidR="00857CAB" w:rsidRPr="00B93876" w:rsidRDefault="00857CAB" w:rsidP="00857CAB">
      <w:pPr>
        <w:ind w:firstLine="540"/>
        <w:jc w:val="both"/>
      </w:pPr>
      <w:r w:rsidRPr="00B93876">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857CAB" w:rsidRPr="00B93876" w:rsidRDefault="00857CAB" w:rsidP="00857CAB">
      <w:pPr>
        <w:ind w:firstLine="540"/>
        <w:jc w:val="both"/>
      </w:pPr>
      <w:bookmarkStart w:id="325" w:name="sub_27"/>
      <w:r w:rsidRPr="00B93876">
        <w:t>4. Проект временного сооружения представляется в администрацию сельского поселения и включает в себя: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bookmarkEnd w:id="325"/>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ситуационный план в М 1:10000 или М 1:2000;</w:t>
            </w:r>
          </w:p>
          <w:p w:rsidR="00857CAB" w:rsidRPr="00B93876" w:rsidRDefault="00857CAB" w:rsidP="008979EF">
            <w:pPr>
              <w:jc w:val="both"/>
            </w:pPr>
            <w:r w:rsidRPr="00B93876">
              <w:t>план с разбивочным чертежом земельного участка М 1</w:t>
            </w:r>
            <w:proofErr w:type="gramStart"/>
            <w:r w:rsidRPr="00B93876">
              <w:t xml:space="preserve"> :</w:t>
            </w:r>
            <w:proofErr w:type="gramEnd"/>
            <w:r w:rsidRPr="00B93876">
              <w:t xml:space="preserve"> 500;</w:t>
            </w:r>
          </w:p>
          <w:p w:rsidR="00857CAB" w:rsidRPr="00B93876" w:rsidRDefault="00857CAB" w:rsidP="008979EF">
            <w:pPr>
              <w:jc w:val="both"/>
            </w:pPr>
            <w:r w:rsidRPr="00B93876">
              <w:t>фасад с цветовым решением, разрезы, планы в М 1</w:t>
            </w:r>
            <w:proofErr w:type="gramStart"/>
            <w:r w:rsidRPr="00B93876">
              <w:t xml:space="preserve"> :</w:t>
            </w:r>
            <w:proofErr w:type="gramEnd"/>
            <w:r w:rsidRPr="00B93876">
              <w:t xml:space="preserve"> 100 или М 1 : 50;</w:t>
            </w:r>
          </w:p>
          <w:p w:rsidR="00857CAB" w:rsidRPr="00B93876" w:rsidRDefault="00857CAB" w:rsidP="008979EF">
            <w:pPr>
              <w:jc w:val="both"/>
              <w:rPr>
                <w:rFonts w:eastAsia="Calibri"/>
              </w:rPr>
            </w:pPr>
            <w:r w:rsidRPr="00B93876">
              <w:t>краткую пояснительную записку с описанием принятых проектных решений, конструкций, материалов и т.п.</w:t>
            </w:r>
          </w:p>
        </w:tc>
      </w:tr>
    </w:tbl>
    <w:p w:rsidR="00857CAB" w:rsidRPr="00B93876" w:rsidRDefault="00857CAB" w:rsidP="00857CAB">
      <w:pPr>
        <w:ind w:firstLine="540"/>
        <w:jc w:val="both"/>
      </w:pPr>
      <w:r w:rsidRPr="00B93876">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26" w:name="sub_29"/>
      <w:r w:rsidRPr="00B93876">
        <w:t>.</w:t>
      </w:r>
    </w:p>
    <w:p w:rsidR="00857CAB" w:rsidRPr="00B93876" w:rsidRDefault="00857CAB" w:rsidP="00857CAB">
      <w:pPr>
        <w:ind w:firstLine="540"/>
        <w:jc w:val="both"/>
      </w:pPr>
      <w:r w:rsidRPr="00B93876">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26"/>
    <w:p w:rsidR="00857CAB" w:rsidRPr="00B93876" w:rsidRDefault="00857CAB" w:rsidP="00857CAB">
      <w:pPr>
        <w:ind w:firstLine="540"/>
        <w:jc w:val="both"/>
      </w:pPr>
      <w:r w:rsidRPr="00B93876">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27" w:name="sub_210"/>
    </w:p>
    <w:p w:rsidR="00857CAB" w:rsidRPr="00B93876" w:rsidRDefault="00857CAB" w:rsidP="00857CAB">
      <w:pPr>
        <w:ind w:firstLine="540"/>
        <w:jc w:val="both"/>
      </w:pPr>
      <w:r w:rsidRPr="00B93876">
        <w:t>Время установки временного сооружения не должно превышать трех месяцев после оформления договора аренды земельного участка.</w:t>
      </w:r>
      <w:bookmarkEnd w:id="327"/>
    </w:p>
    <w:p w:rsidR="00857CAB" w:rsidRPr="00B93876" w:rsidRDefault="00857CAB" w:rsidP="00857CAB">
      <w:pPr>
        <w:ind w:firstLine="540"/>
        <w:jc w:val="both"/>
      </w:pPr>
      <w:r w:rsidRPr="00B93876">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28" w:name="sub_213"/>
      <w:r w:rsidRPr="00B93876">
        <w:t>.</w:t>
      </w:r>
    </w:p>
    <w:p w:rsidR="00857CAB" w:rsidRPr="00B93876" w:rsidRDefault="00857CAB" w:rsidP="00857CAB">
      <w:pPr>
        <w:ind w:firstLine="540"/>
        <w:jc w:val="both"/>
      </w:pPr>
      <w:r w:rsidRPr="00B93876">
        <w:t xml:space="preserve">7. Договор аренды земельного </w:t>
      </w:r>
      <w:proofErr w:type="gramStart"/>
      <w:r w:rsidRPr="00B93876">
        <w:t>участка</w:t>
      </w:r>
      <w:proofErr w:type="gramEnd"/>
      <w:r w:rsidRPr="00B93876">
        <w:t xml:space="preserve"> может быть расторгнут досрочно при:</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bookmarkEnd w:id="328"/>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proofErr w:type="gramStart"/>
            <w:r w:rsidRPr="00B93876">
              <w:lastRenderedPageBreak/>
              <w:t>использовании</w:t>
            </w:r>
            <w:proofErr w:type="gramEnd"/>
            <w:r w:rsidRPr="00B93876">
              <w:t xml:space="preserve"> земельного участка и временного сооружения не по целевому назначению;</w:t>
            </w:r>
          </w:p>
          <w:p w:rsidR="00857CAB" w:rsidRPr="00B93876" w:rsidRDefault="00857CAB" w:rsidP="008979EF">
            <w:pPr>
              <w:jc w:val="both"/>
            </w:pPr>
            <w:proofErr w:type="gramStart"/>
            <w:r w:rsidRPr="00B93876">
              <w:t>переходе</w:t>
            </w:r>
            <w:proofErr w:type="gramEnd"/>
            <w:r w:rsidRPr="00B93876">
              <w:t xml:space="preserve"> права собственности на временное сооружение;</w:t>
            </w:r>
          </w:p>
          <w:p w:rsidR="00857CAB" w:rsidRPr="00B93876" w:rsidRDefault="00857CAB" w:rsidP="008979EF">
            <w:pPr>
              <w:jc w:val="both"/>
            </w:pPr>
            <w:r w:rsidRPr="00B93876">
              <w:t>установке временного сооружения с отступлениями от согласованного проекта;</w:t>
            </w:r>
          </w:p>
          <w:p w:rsidR="00857CAB" w:rsidRPr="00B93876" w:rsidRDefault="00857CAB" w:rsidP="008979EF">
            <w:pPr>
              <w:jc w:val="both"/>
            </w:pPr>
            <w:r w:rsidRPr="00B93876">
              <w:t>несвоевременной установке временного сооружения;</w:t>
            </w:r>
          </w:p>
          <w:p w:rsidR="00857CAB" w:rsidRPr="00B93876" w:rsidRDefault="00857CAB" w:rsidP="008979EF">
            <w:pPr>
              <w:jc w:val="both"/>
            </w:pPr>
            <w:r w:rsidRPr="00B93876">
              <w:t>необходимости ремонта существующих или прокладке новых инженерных коммуникаций;</w:t>
            </w:r>
          </w:p>
          <w:p w:rsidR="00857CAB" w:rsidRPr="00B93876" w:rsidRDefault="00857CAB" w:rsidP="008979EF">
            <w:pPr>
              <w:jc w:val="both"/>
            </w:pPr>
            <w:proofErr w:type="gramStart"/>
            <w:r w:rsidRPr="00B93876">
              <w:t>отсутствии</w:t>
            </w:r>
            <w:proofErr w:type="gramEnd"/>
            <w:r w:rsidRPr="00B93876">
              <w:t xml:space="preserve"> торговой деятельности в течение двух месяцев подряд;</w:t>
            </w:r>
          </w:p>
          <w:p w:rsidR="00857CAB" w:rsidRPr="00B93876" w:rsidRDefault="00857CAB" w:rsidP="008979EF">
            <w:pPr>
              <w:jc w:val="both"/>
            </w:pPr>
            <w:r w:rsidRPr="00B93876">
              <w:t xml:space="preserve">систематическом </w:t>
            </w:r>
            <w:proofErr w:type="gramStart"/>
            <w:r w:rsidRPr="00B93876">
              <w:t>невыполнении</w:t>
            </w:r>
            <w:proofErr w:type="gramEnd"/>
            <w:r w:rsidRPr="00B93876">
              <w:t xml:space="preserve"> предписаний органов надзора и контролирующих </w:t>
            </w:r>
            <w:r w:rsidRPr="00B93876">
              <w:lastRenderedPageBreak/>
              <w:t>организаций;</w:t>
            </w:r>
          </w:p>
          <w:p w:rsidR="00857CAB" w:rsidRPr="00B93876" w:rsidRDefault="00857CAB" w:rsidP="008979EF">
            <w:pPr>
              <w:jc w:val="both"/>
            </w:pPr>
            <w:proofErr w:type="gramStart"/>
            <w:r w:rsidRPr="00B93876">
              <w:t>невнесении</w:t>
            </w:r>
            <w:proofErr w:type="gramEnd"/>
            <w:r w:rsidRPr="00B93876">
              <w:t xml:space="preserve"> в установленный срок арендной платы;</w:t>
            </w:r>
          </w:p>
          <w:p w:rsidR="00857CAB" w:rsidRPr="00B93876" w:rsidRDefault="00857CAB" w:rsidP="008979EF">
            <w:pPr>
              <w:jc w:val="both"/>
              <w:rPr>
                <w:rFonts w:eastAsia="Calibri"/>
              </w:rPr>
            </w:pPr>
            <w:proofErr w:type="gramStart"/>
            <w:r w:rsidRPr="00B93876">
              <w:t>несоблюдении</w:t>
            </w:r>
            <w:proofErr w:type="gramEnd"/>
            <w:r w:rsidRPr="00B93876">
              <w:t xml:space="preserve"> правил торговли, содержания, благоустройства и санитарного состояния временных сооружений и прилегающих территорий.</w:t>
            </w:r>
          </w:p>
        </w:tc>
      </w:tr>
    </w:tbl>
    <w:p w:rsidR="00857CAB" w:rsidRPr="00B93876" w:rsidRDefault="00857CAB" w:rsidP="00857CAB">
      <w:pPr>
        <w:ind w:firstLine="540"/>
        <w:jc w:val="both"/>
      </w:pPr>
      <w:bookmarkStart w:id="329" w:name="sub_214"/>
      <w:r w:rsidRPr="00B93876">
        <w:lastRenderedPageBreak/>
        <w:t xml:space="preserve">8. В продлении договора аренды земли может быть отказано </w:t>
      </w:r>
      <w:proofErr w:type="gramStart"/>
      <w:r w:rsidRPr="00B93876">
        <w:t>при</w:t>
      </w:r>
      <w:proofErr w:type="gramEnd"/>
      <w:r w:rsidRPr="00B93876">
        <w:t>:</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bookmarkEnd w:id="329"/>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857CAB" w:rsidRPr="00B93876" w:rsidRDefault="00857CAB" w:rsidP="008979EF">
            <w:pPr>
              <w:jc w:val="both"/>
            </w:pPr>
            <w:proofErr w:type="gramStart"/>
            <w:r w:rsidRPr="00B93876">
              <w:t>несоответствии</w:t>
            </w:r>
            <w:proofErr w:type="gramEnd"/>
            <w:r w:rsidRPr="00B93876">
              <w:t xml:space="preserve"> ранее установленного временного сооружения согласованным проектам размещения временных сооружений;</w:t>
            </w:r>
          </w:p>
          <w:p w:rsidR="00857CAB" w:rsidRPr="00B93876" w:rsidRDefault="00857CAB" w:rsidP="008979EF">
            <w:pPr>
              <w:jc w:val="both"/>
              <w:rPr>
                <w:rFonts w:eastAsia="Calibri"/>
              </w:rPr>
            </w:pPr>
            <w:proofErr w:type="gramStart"/>
            <w:r w:rsidRPr="00B93876">
              <w:t>размещении</w:t>
            </w:r>
            <w:proofErr w:type="gramEnd"/>
            <w:r w:rsidRPr="00B93876">
              <w:t xml:space="preserve"> на земельном участке временных сооружений устаревших образцов или с низким уровнем изготовления.</w:t>
            </w:r>
          </w:p>
        </w:tc>
      </w:tr>
    </w:tbl>
    <w:p w:rsidR="00857CAB" w:rsidRPr="00B93876" w:rsidRDefault="00857CAB" w:rsidP="00857CAB">
      <w:pPr>
        <w:ind w:firstLine="540"/>
        <w:jc w:val="both"/>
      </w:pPr>
      <w:r w:rsidRPr="00B93876">
        <w:t xml:space="preserve">В случае отказа в продлении договора аренды земли арендодатель не </w:t>
      </w:r>
      <w:proofErr w:type="gramStart"/>
      <w:r w:rsidRPr="00B93876">
        <w:t>позднее</w:t>
      </w:r>
      <w:proofErr w:type="gramEnd"/>
      <w:r w:rsidRPr="00B93876">
        <w:t xml:space="preserve"> чем за один месяц должен дать письменное предупреждение арендатору об отказе в продлении договора.</w:t>
      </w:r>
    </w:p>
    <w:p w:rsidR="00857CAB" w:rsidRPr="00B93876" w:rsidRDefault="00857CAB" w:rsidP="00857CAB">
      <w:pPr>
        <w:ind w:firstLine="540"/>
        <w:jc w:val="both"/>
      </w:pPr>
      <w:bookmarkStart w:id="330" w:name="sub_215"/>
      <w:r w:rsidRPr="00B93876">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857CAB" w:rsidRPr="00B93876" w:rsidRDefault="00857CAB" w:rsidP="00857CAB">
      <w:pPr>
        <w:ind w:firstLine="540"/>
        <w:jc w:val="both"/>
      </w:pPr>
      <w:bookmarkStart w:id="331" w:name="sub_216"/>
      <w:bookmarkEnd w:id="330"/>
      <w:r w:rsidRPr="00B93876">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31"/>
    <w:p w:rsidR="00857CAB" w:rsidRPr="00B93876" w:rsidRDefault="00857CAB" w:rsidP="00857CAB">
      <w:pPr>
        <w:ind w:firstLine="540"/>
        <w:jc w:val="both"/>
      </w:pPr>
      <w:r w:rsidRPr="00B93876">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857CAB" w:rsidRPr="00B93876" w:rsidRDefault="00857CAB" w:rsidP="00857CAB">
      <w:pPr>
        <w:ind w:firstLine="540"/>
        <w:jc w:val="both"/>
      </w:pPr>
      <w:r w:rsidRPr="00B93876">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857CAB" w:rsidRPr="00B93876" w:rsidRDefault="00857CAB" w:rsidP="00857CAB">
      <w:pPr>
        <w:ind w:firstLine="540"/>
        <w:jc w:val="both"/>
      </w:pPr>
      <w:r w:rsidRPr="00B93876">
        <w:t>Изменение цветового решения и декоративного оформления фасадов подлежит обязательному согласованию.</w:t>
      </w:r>
    </w:p>
    <w:p w:rsidR="00857CAB" w:rsidRPr="00B93876" w:rsidRDefault="00857CAB" w:rsidP="00857CAB">
      <w:pPr>
        <w:ind w:firstLine="540"/>
        <w:jc w:val="both"/>
      </w:pPr>
      <w:r w:rsidRPr="00B93876">
        <w:t>10.2. Сгоревшие или разрушенные временные сооружения должны быть в течение одного месяца убраны или восстановлены в течение двух месяцев.</w:t>
      </w:r>
    </w:p>
    <w:p w:rsidR="00857CAB" w:rsidRPr="00B93876" w:rsidRDefault="00857CAB" w:rsidP="00857CAB">
      <w:pPr>
        <w:ind w:firstLine="540"/>
        <w:jc w:val="both"/>
      </w:pPr>
      <w:bookmarkStart w:id="332" w:name="sub_40"/>
      <w:r w:rsidRPr="00B93876">
        <w:t>11</w:t>
      </w:r>
      <w:bookmarkEnd w:id="332"/>
      <w:r w:rsidRPr="00B93876">
        <w:t>.</w:t>
      </w:r>
      <w:bookmarkStart w:id="333" w:name="sub_41"/>
      <w:r w:rsidRPr="00B93876">
        <w:t xml:space="preserve"> Владелец временного сооружения обязан у</w:t>
      </w:r>
      <w:bookmarkEnd w:id="333"/>
      <w:r w:rsidRPr="00B93876">
        <w:t>казать на нем:</w:t>
      </w:r>
    </w:p>
    <w:p w:rsidR="00857CAB" w:rsidRPr="00B93876" w:rsidRDefault="00857CAB" w:rsidP="00857CAB">
      <w:pPr>
        <w:ind w:firstLine="540"/>
        <w:jc w:val="both"/>
      </w:pPr>
      <w:r w:rsidRPr="00B93876">
        <w:t>- наименование владельца временного сооружения, его ИНН;</w:t>
      </w:r>
    </w:p>
    <w:p w:rsidR="00857CAB" w:rsidRPr="00B93876" w:rsidRDefault="00857CAB" w:rsidP="00857CAB">
      <w:pPr>
        <w:ind w:firstLine="540"/>
        <w:jc w:val="both"/>
      </w:pPr>
      <w:r w:rsidRPr="00B93876">
        <w:t>- режим работы.</w:t>
      </w:r>
    </w:p>
    <w:p w:rsidR="00857CAB" w:rsidRPr="00B93876" w:rsidRDefault="00857CAB" w:rsidP="00857CAB">
      <w:pPr>
        <w:ind w:firstLine="540"/>
        <w:jc w:val="both"/>
      </w:pPr>
      <w:r w:rsidRPr="00B93876">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857CAB" w:rsidRPr="00B93876" w:rsidRDefault="00857CAB" w:rsidP="00857CAB">
      <w:pPr>
        <w:ind w:firstLine="540"/>
        <w:jc w:val="both"/>
      </w:pPr>
      <w:r w:rsidRPr="00B93876">
        <w:t>13.  Самовольная постройка полежит сносу осуществившим ее лицом либо за его счет в срок, указанный администрацией сельского поселения.</w:t>
      </w:r>
    </w:p>
    <w:p w:rsidR="00857CAB" w:rsidRPr="00B93876" w:rsidRDefault="00857CAB" w:rsidP="00857CAB">
      <w:pPr>
        <w:ind w:firstLine="540"/>
        <w:jc w:val="both"/>
      </w:pPr>
      <w:bookmarkStart w:id="334" w:name="sub_423"/>
      <w:proofErr w:type="gramStart"/>
      <w:r w:rsidRPr="00B93876">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w:t>
      </w:r>
      <w:proofErr w:type="gramEnd"/>
      <w:r w:rsidRPr="00B93876">
        <w:t xml:space="preserve"> хранение.</w:t>
      </w:r>
      <w:bookmarkStart w:id="335" w:name="_Toc154142033"/>
      <w:bookmarkEnd w:id="334"/>
    </w:p>
    <w:p w:rsidR="00857CAB" w:rsidRPr="00B93876" w:rsidRDefault="00857CAB" w:rsidP="00857CAB">
      <w:pPr>
        <w:ind w:firstLine="540"/>
        <w:jc w:val="both"/>
      </w:pPr>
    </w:p>
    <w:p w:rsidR="00857CAB" w:rsidRPr="00B93876" w:rsidRDefault="00857CAB" w:rsidP="00857CAB">
      <w:pPr>
        <w:ind w:firstLine="540"/>
        <w:jc w:val="both"/>
      </w:pPr>
    </w:p>
    <w:tbl>
      <w:tblPr>
        <w:tblW w:w="0" w:type="auto"/>
        <w:tblInd w:w="675" w:type="dxa"/>
        <w:tblLayout w:type="fixed"/>
        <w:tblLook w:val="04A0" w:firstRow="1" w:lastRow="0" w:firstColumn="1" w:lastColumn="0" w:noHBand="0" w:noVBand="1"/>
      </w:tblPr>
      <w:tblGrid>
        <w:gridCol w:w="1418"/>
        <w:gridCol w:w="7194"/>
      </w:tblGrid>
      <w:tr w:rsidR="00857CAB" w:rsidRPr="00B93876" w:rsidTr="008979EF">
        <w:tc>
          <w:tcPr>
            <w:tcW w:w="1418" w:type="dxa"/>
          </w:tcPr>
          <w:p w:rsidR="00857CAB" w:rsidRPr="00B93876" w:rsidRDefault="00857CAB" w:rsidP="008979EF">
            <w:pPr>
              <w:ind w:left="-108"/>
              <w:jc w:val="both"/>
              <w:rPr>
                <w:rFonts w:eastAsia="Calibri"/>
                <w:b/>
              </w:rPr>
            </w:pPr>
          </w:p>
          <w:p w:rsidR="00857CAB" w:rsidRPr="00B93876" w:rsidRDefault="00857CAB" w:rsidP="008979EF">
            <w:pPr>
              <w:ind w:left="-108"/>
              <w:jc w:val="both"/>
              <w:rPr>
                <w:rFonts w:eastAsia="Calibri"/>
                <w:b/>
              </w:rPr>
            </w:pPr>
          </w:p>
          <w:p w:rsidR="00857CAB" w:rsidRPr="00B93876" w:rsidRDefault="00857CAB" w:rsidP="008979EF">
            <w:pPr>
              <w:ind w:left="-108"/>
              <w:jc w:val="both"/>
              <w:rPr>
                <w:rFonts w:eastAsia="Calibri"/>
                <w:b/>
              </w:rPr>
            </w:pPr>
          </w:p>
          <w:p w:rsidR="00857CAB" w:rsidRPr="00B93876" w:rsidRDefault="00857CAB" w:rsidP="008979EF">
            <w:pPr>
              <w:ind w:left="-108"/>
              <w:jc w:val="both"/>
              <w:rPr>
                <w:rFonts w:eastAsia="Calibri"/>
                <w:b/>
              </w:rPr>
            </w:pPr>
          </w:p>
          <w:p w:rsidR="00857CAB" w:rsidRPr="00B93876" w:rsidRDefault="00857CAB" w:rsidP="008979EF">
            <w:pPr>
              <w:ind w:left="-108" w:right="-108"/>
              <w:jc w:val="both"/>
              <w:rPr>
                <w:rFonts w:eastAsia="Calibri"/>
                <w:b/>
              </w:rPr>
            </w:pPr>
            <w:r w:rsidRPr="00B93876">
              <w:rPr>
                <w:rFonts w:eastAsia="Calibri"/>
                <w:b/>
              </w:rPr>
              <w:t xml:space="preserve">ГЛАВА </w:t>
            </w:r>
            <w:r w:rsidRPr="00B93876">
              <w:rPr>
                <w:rFonts w:eastAsia="Calibri"/>
                <w:b/>
                <w:lang w:val="en-US"/>
              </w:rPr>
              <w:t>VIII</w:t>
            </w:r>
            <w:r w:rsidRPr="00B93876">
              <w:rPr>
                <w:rFonts w:eastAsia="Calibri"/>
                <w:b/>
              </w:rPr>
              <w:t>.</w:t>
            </w:r>
          </w:p>
          <w:p w:rsidR="00857CAB" w:rsidRPr="00B93876" w:rsidRDefault="00857CAB" w:rsidP="008979EF">
            <w:pPr>
              <w:ind w:left="-108"/>
              <w:jc w:val="both"/>
              <w:rPr>
                <w:rFonts w:eastAsia="Calibri"/>
                <w:b/>
              </w:rPr>
            </w:pPr>
            <w:r w:rsidRPr="00B93876">
              <w:rPr>
                <w:rFonts w:eastAsia="Calibri"/>
                <w:b/>
              </w:rPr>
              <w:t xml:space="preserve">Статья </w:t>
            </w:r>
            <w:r>
              <w:rPr>
                <w:rFonts w:eastAsia="Calibri"/>
                <w:b/>
              </w:rPr>
              <w:t>5</w:t>
            </w:r>
            <w:r w:rsidRPr="00B93876">
              <w:rPr>
                <w:rFonts w:eastAsia="Calibri"/>
                <w:b/>
                <w:lang w:val="en-US"/>
              </w:rPr>
              <w:t>4</w:t>
            </w:r>
            <w:r w:rsidRPr="00B93876">
              <w:rPr>
                <w:rFonts w:eastAsia="Calibri"/>
                <w:b/>
              </w:rPr>
              <w:t>.</w:t>
            </w:r>
          </w:p>
        </w:tc>
        <w:tc>
          <w:tcPr>
            <w:tcW w:w="7194" w:type="dxa"/>
          </w:tcPr>
          <w:p w:rsidR="00857CAB" w:rsidRPr="00B93876" w:rsidRDefault="00857CAB" w:rsidP="008979EF">
            <w:pPr>
              <w:ind w:left="-112" w:right="-1"/>
              <w:rPr>
                <w:rFonts w:eastAsia="Calibri"/>
                <w:b/>
              </w:rPr>
            </w:pPr>
            <w:r w:rsidRPr="00B93876">
              <w:rPr>
                <w:rFonts w:eastAsia="Calibri"/>
                <w:b/>
              </w:rPr>
              <w:lastRenderedPageBreak/>
              <w:t xml:space="preserve">ЧАСТЬ ВТОРАЯ: </w:t>
            </w:r>
          </w:p>
          <w:p w:rsidR="00857CAB" w:rsidRPr="00B93876" w:rsidRDefault="00857CAB" w:rsidP="008979EF">
            <w:pPr>
              <w:ind w:left="-112" w:right="-1"/>
              <w:rPr>
                <w:rFonts w:eastAsia="Calibri"/>
                <w:b/>
              </w:rPr>
            </w:pPr>
            <w:r w:rsidRPr="00B93876">
              <w:rPr>
                <w:rFonts w:eastAsia="Calibri"/>
                <w:b/>
              </w:rPr>
              <w:t xml:space="preserve">ГРАФИЧЕСКИЕ МАТЕРИАЛЫ  И ГРАДОСТРОИТЕЛЬНЫЕ </w:t>
            </w:r>
            <w:r w:rsidRPr="00B93876">
              <w:rPr>
                <w:rFonts w:eastAsia="Calibri"/>
                <w:b/>
              </w:rPr>
              <w:lastRenderedPageBreak/>
              <w:t>РЕГЛАМЕНТЫ.</w:t>
            </w:r>
          </w:p>
          <w:p w:rsidR="00857CAB" w:rsidRPr="00B93876" w:rsidRDefault="00857CAB" w:rsidP="008979EF">
            <w:pPr>
              <w:ind w:left="-112" w:right="-1"/>
              <w:rPr>
                <w:b/>
                <w:bCs/>
              </w:rPr>
            </w:pPr>
          </w:p>
          <w:p w:rsidR="00857CAB" w:rsidRPr="00B93876" w:rsidRDefault="00857CAB" w:rsidP="008979EF">
            <w:pPr>
              <w:ind w:left="-112" w:right="-1"/>
              <w:rPr>
                <w:b/>
                <w:bCs/>
              </w:rPr>
            </w:pPr>
            <w:r w:rsidRPr="00B93876">
              <w:rPr>
                <w:b/>
                <w:bCs/>
              </w:rPr>
              <w:t>КАРТЫ ГРАДОСТРОИТЕЛЬНОГО ЗОНИРОВАНИЯ.</w:t>
            </w:r>
          </w:p>
          <w:p w:rsidR="00857CAB" w:rsidRPr="00B93876" w:rsidRDefault="00857CAB" w:rsidP="008979EF">
            <w:pPr>
              <w:ind w:left="-112" w:right="-1"/>
              <w:rPr>
                <w:b/>
              </w:rPr>
            </w:pPr>
            <w:r w:rsidRPr="00B93876">
              <w:rPr>
                <w:b/>
                <w:bCs/>
              </w:rPr>
              <w:t>К</w:t>
            </w:r>
            <w:r w:rsidRPr="00B93876">
              <w:rPr>
                <w:b/>
                <w:bCs/>
                <w:noProof/>
              </w:rPr>
              <w:t xml:space="preserve">арта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sidRPr="00B93876">
              <w:rPr>
                <w:b/>
                <w:bCs/>
              </w:rPr>
              <w:t>т</w:t>
            </w:r>
            <w:r w:rsidRPr="00B93876">
              <w:rPr>
                <w:b/>
                <w:bCs/>
                <w:noProof/>
              </w:rPr>
              <w:t xml:space="preserve">ерритории </w:t>
            </w:r>
            <w:r>
              <w:rPr>
                <w:b/>
                <w:bCs/>
                <w:noProof/>
              </w:rPr>
              <w:t>Ининского</w:t>
            </w:r>
            <w:r w:rsidRPr="00B93876">
              <w:rPr>
                <w:b/>
                <w:bCs/>
                <w:noProof/>
              </w:rPr>
              <w:t xml:space="preserve"> сельского </w:t>
            </w:r>
            <w:r w:rsidRPr="00B93876">
              <w:rPr>
                <w:b/>
                <w:bCs/>
              </w:rPr>
              <w:t>п</w:t>
            </w:r>
            <w:r w:rsidRPr="00B93876">
              <w:rPr>
                <w:b/>
                <w:bCs/>
                <w:noProof/>
              </w:rPr>
              <w:t xml:space="preserve">оселения: </w:t>
            </w:r>
            <w:r w:rsidRPr="00B93876">
              <w:rPr>
                <w:b/>
                <w:bCs/>
              </w:rPr>
              <w:t>с</w:t>
            </w:r>
            <w:r w:rsidRPr="00B93876">
              <w:rPr>
                <w:b/>
                <w:bCs/>
                <w:noProof/>
              </w:rPr>
              <w:t xml:space="preserve">уществующее </w:t>
            </w:r>
            <w:r w:rsidRPr="00B93876">
              <w:rPr>
                <w:b/>
                <w:bCs/>
              </w:rPr>
              <w:t>п</w:t>
            </w:r>
            <w:r w:rsidRPr="00B93876">
              <w:rPr>
                <w:b/>
                <w:bCs/>
                <w:noProof/>
              </w:rPr>
              <w:t xml:space="preserve">оложение </w:t>
            </w:r>
            <w:r w:rsidRPr="00B93876">
              <w:rPr>
                <w:b/>
                <w:bCs/>
              </w:rPr>
              <w:t>и</w:t>
            </w:r>
            <w:r w:rsidRPr="00B93876">
              <w:rPr>
                <w:b/>
                <w:bCs/>
                <w:noProof/>
              </w:rPr>
              <w:t xml:space="preserve"> </w:t>
            </w:r>
            <w:r w:rsidRPr="00B93876">
              <w:rPr>
                <w:b/>
                <w:bCs/>
              </w:rPr>
              <w:t>п</w:t>
            </w:r>
            <w:r w:rsidRPr="00B93876">
              <w:rPr>
                <w:b/>
                <w:bCs/>
                <w:noProof/>
              </w:rPr>
              <w:t xml:space="preserve">ерспектива </w:t>
            </w:r>
            <w:r w:rsidRPr="00B93876">
              <w:rPr>
                <w:b/>
                <w:bCs/>
              </w:rPr>
              <w:t>развития.</w:t>
            </w:r>
          </w:p>
        </w:tc>
      </w:tr>
    </w:tbl>
    <w:p w:rsidR="00857CAB" w:rsidRPr="00B93876" w:rsidRDefault="00857CAB" w:rsidP="00857CAB"/>
    <w:p w:rsidR="00857CAB" w:rsidRPr="00B93876" w:rsidRDefault="00857CAB" w:rsidP="00857CAB">
      <w:bookmarkStart w:id="336" w:name="_Toc154142040"/>
      <w:bookmarkEnd w:id="335"/>
    </w:p>
    <w:p w:rsidR="00857CAB" w:rsidRPr="00B93876" w:rsidRDefault="00857CAB" w:rsidP="00857CAB">
      <w:pPr>
        <w:autoSpaceDE w:val="0"/>
        <w:autoSpaceDN w:val="0"/>
        <w:adjustRightInd w:val="0"/>
        <w:ind w:right="43" w:firstLine="540"/>
        <w:jc w:val="both"/>
        <w:rPr>
          <w:noProof/>
        </w:rPr>
      </w:pPr>
      <w:bookmarkStart w:id="337" w:name="_Toc154142039"/>
      <w:r w:rsidRPr="00B93876">
        <w:rPr>
          <w:noProof/>
        </w:rPr>
        <w:t xml:space="preserve">Карта </w:t>
      </w:r>
      <w:r w:rsidRPr="00B93876">
        <w:t>г</w:t>
      </w:r>
      <w:r w:rsidRPr="00B93876">
        <w:rPr>
          <w:noProof/>
        </w:rPr>
        <w:t xml:space="preserve">радостроительного </w:t>
      </w:r>
      <w:r w:rsidRPr="00B93876">
        <w:t>зонирования</w:t>
      </w:r>
      <w:r w:rsidRPr="00B93876">
        <w:rPr>
          <w:noProof/>
        </w:rPr>
        <w:t xml:space="preserve"> территории сельского поселения </w:t>
      </w:r>
      <w:r w:rsidRPr="00B93876">
        <w:t>я</w:t>
      </w:r>
      <w:r w:rsidRPr="00B93876">
        <w:rPr>
          <w:noProof/>
        </w:rPr>
        <w:t xml:space="preserve">вляется </w:t>
      </w:r>
      <w:r w:rsidRPr="00B93876">
        <w:t>о</w:t>
      </w:r>
      <w:r w:rsidRPr="00B93876">
        <w:rPr>
          <w:noProof/>
        </w:rPr>
        <w:t xml:space="preserve">сновным </w:t>
      </w:r>
      <w:r w:rsidRPr="00B93876">
        <w:t>г</w:t>
      </w:r>
      <w:r w:rsidRPr="00B93876">
        <w:rPr>
          <w:noProof/>
        </w:rPr>
        <w:t xml:space="preserve">рафическим материалом </w:t>
      </w:r>
      <w:r w:rsidRPr="00B93876">
        <w:t>П</w:t>
      </w:r>
      <w:r w:rsidRPr="00B93876">
        <w:rPr>
          <w:noProof/>
        </w:rPr>
        <w:t xml:space="preserve">равил, в котором </w:t>
      </w:r>
      <w:r w:rsidRPr="00B93876">
        <w:t>у</w:t>
      </w:r>
      <w:r w:rsidRPr="00B93876">
        <w:rPr>
          <w:noProof/>
        </w:rPr>
        <w:t xml:space="preserve">станавливаются </w:t>
      </w:r>
      <w:r w:rsidRPr="00B93876">
        <w:t>г</w:t>
      </w:r>
      <w:r w:rsidRPr="00B93876">
        <w:rPr>
          <w:noProof/>
        </w:rPr>
        <w:t xml:space="preserve">раницы </w:t>
      </w:r>
      <w:r w:rsidRPr="00B93876">
        <w:t>т</w:t>
      </w:r>
      <w:r w:rsidRPr="00B93876">
        <w:rPr>
          <w:noProof/>
        </w:rPr>
        <w:t xml:space="preserve">ерриториальных </w:t>
      </w:r>
      <w:r w:rsidRPr="00B93876">
        <w:t>з</w:t>
      </w:r>
      <w:r w:rsidRPr="00B93876">
        <w:rPr>
          <w:noProof/>
        </w:rPr>
        <w:t xml:space="preserve">он </w:t>
      </w:r>
      <w:r w:rsidRPr="00B93876">
        <w:t>с</w:t>
      </w:r>
      <w:r w:rsidRPr="00B93876">
        <w:rPr>
          <w:noProof/>
        </w:rPr>
        <w:t xml:space="preserve"> </w:t>
      </w:r>
      <w:r w:rsidRPr="00B93876">
        <w:t>ц</w:t>
      </w:r>
      <w:r w:rsidRPr="00B93876">
        <w:rPr>
          <w:noProof/>
        </w:rPr>
        <w:t xml:space="preserve">елью </w:t>
      </w:r>
      <w:r w:rsidRPr="00B93876">
        <w:t>с</w:t>
      </w:r>
      <w:r w:rsidRPr="00B93876">
        <w:rPr>
          <w:noProof/>
        </w:rPr>
        <w:t xml:space="preserve">оздания условий </w:t>
      </w:r>
      <w:r w:rsidRPr="00B93876">
        <w:t>д</w:t>
      </w:r>
      <w:r w:rsidRPr="00B93876">
        <w:rPr>
          <w:noProof/>
        </w:rPr>
        <w:t xml:space="preserve">ля </w:t>
      </w:r>
      <w:r w:rsidRPr="00B93876">
        <w:t>п</w:t>
      </w:r>
      <w:r w:rsidRPr="00B93876">
        <w:rPr>
          <w:noProof/>
        </w:rPr>
        <w:t xml:space="preserve">ланировки </w:t>
      </w:r>
      <w:r w:rsidRPr="00B93876">
        <w:t>т</w:t>
      </w:r>
      <w:r w:rsidRPr="00B93876">
        <w:rPr>
          <w:noProof/>
        </w:rPr>
        <w:t xml:space="preserve">ерритории сельского </w:t>
      </w:r>
      <w:r w:rsidRPr="00B93876">
        <w:t>п</w:t>
      </w:r>
      <w:r w:rsidRPr="00B93876">
        <w:rPr>
          <w:noProof/>
        </w:rPr>
        <w:t>оселения.</w:t>
      </w:r>
    </w:p>
    <w:p w:rsidR="00857CAB" w:rsidRPr="00B93876" w:rsidRDefault="00857CAB" w:rsidP="00857CAB">
      <w:pPr>
        <w:autoSpaceDE w:val="0"/>
        <w:autoSpaceDN w:val="0"/>
        <w:adjustRightInd w:val="0"/>
        <w:ind w:firstLine="540"/>
        <w:jc w:val="both"/>
        <w:rPr>
          <w:noProof/>
        </w:rPr>
      </w:pPr>
      <w:r w:rsidRPr="00B93876">
        <w:rPr>
          <w:noProof/>
        </w:rPr>
        <w:t xml:space="preserve">Карта </w:t>
      </w:r>
      <w:r w:rsidRPr="00B93876">
        <w:t>г</w:t>
      </w:r>
      <w:r w:rsidRPr="00B93876">
        <w:rPr>
          <w:noProof/>
        </w:rPr>
        <w:t xml:space="preserve">радостроительного </w:t>
      </w:r>
      <w:r w:rsidRPr="00B93876">
        <w:t>зонирования</w:t>
      </w:r>
      <w:r w:rsidRPr="00B93876">
        <w:rPr>
          <w:noProof/>
        </w:rPr>
        <w:t xml:space="preserve"> </w:t>
      </w:r>
      <w:r w:rsidRPr="00B93876">
        <w:t>в</w:t>
      </w:r>
      <w:r w:rsidRPr="00B93876">
        <w:rPr>
          <w:noProof/>
        </w:rPr>
        <w:t xml:space="preserve">ыполнена </w:t>
      </w:r>
      <w:r w:rsidRPr="00B93876">
        <w:t>в</w:t>
      </w:r>
      <w:r w:rsidRPr="00B93876">
        <w:rPr>
          <w:noProof/>
        </w:rPr>
        <w:t xml:space="preserve"> </w:t>
      </w:r>
      <w:r w:rsidRPr="00B93876">
        <w:t>с</w:t>
      </w:r>
      <w:r w:rsidRPr="00B93876">
        <w:rPr>
          <w:noProof/>
        </w:rPr>
        <w:t xml:space="preserve">оставе </w:t>
      </w:r>
      <w:r w:rsidRPr="00B93876">
        <w:t>д</w:t>
      </w:r>
      <w:r w:rsidRPr="00B93876">
        <w:rPr>
          <w:noProof/>
        </w:rPr>
        <w:t xml:space="preserve">вух </w:t>
      </w:r>
      <w:r w:rsidRPr="00B93876">
        <w:t>ч</w:t>
      </w:r>
      <w:r w:rsidRPr="00B93876">
        <w:rPr>
          <w:noProof/>
        </w:rPr>
        <w:t xml:space="preserve">ертежей: </w:t>
      </w:r>
      <w:r w:rsidRPr="00B93876">
        <w:rPr>
          <w:noProof/>
        </w:rPr>
        <w:br/>
      </w:r>
      <w:r w:rsidRPr="00B93876">
        <w:t>с</w:t>
      </w:r>
      <w:r w:rsidRPr="00B93876">
        <w:rPr>
          <w:noProof/>
        </w:rPr>
        <w:t xml:space="preserve">уществующее </w:t>
      </w:r>
      <w:r w:rsidRPr="00B93876">
        <w:t>п</w:t>
      </w:r>
      <w:r w:rsidRPr="00B93876">
        <w:rPr>
          <w:noProof/>
        </w:rPr>
        <w:t xml:space="preserve">оложение </w:t>
      </w:r>
      <w:r w:rsidRPr="00B93876">
        <w:t>(Л</w:t>
      </w:r>
      <w:r w:rsidRPr="00B93876">
        <w:rPr>
          <w:noProof/>
        </w:rPr>
        <w:t xml:space="preserve">ист </w:t>
      </w:r>
      <w:r w:rsidRPr="00B93876">
        <w:t>1</w:t>
      </w:r>
      <w:r w:rsidRPr="00B93876">
        <w:rPr>
          <w:noProof/>
        </w:rPr>
        <w:t xml:space="preserve">) </w:t>
      </w:r>
      <w:r w:rsidRPr="00B93876">
        <w:t>и</w:t>
      </w:r>
      <w:r w:rsidRPr="00B93876">
        <w:rPr>
          <w:noProof/>
        </w:rPr>
        <w:t xml:space="preserve"> перспектива </w:t>
      </w:r>
      <w:r w:rsidRPr="00B93876">
        <w:t>р</w:t>
      </w:r>
      <w:r w:rsidRPr="00B93876">
        <w:rPr>
          <w:noProof/>
        </w:rPr>
        <w:t xml:space="preserve">азвития </w:t>
      </w:r>
      <w:r w:rsidRPr="00B93876">
        <w:t>(</w:t>
      </w:r>
      <w:r w:rsidRPr="00B93876">
        <w:rPr>
          <w:noProof/>
        </w:rPr>
        <w:t xml:space="preserve">Лист </w:t>
      </w:r>
      <w:r w:rsidRPr="00B93876">
        <w:t>2</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 xml:space="preserve">Чертежи </w:t>
      </w:r>
      <w:r w:rsidRPr="00B93876">
        <w:t>в</w:t>
      </w:r>
      <w:r w:rsidRPr="00B93876">
        <w:rPr>
          <w:noProof/>
        </w:rPr>
        <w:t xml:space="preserve">ключают </w:t>
      </w:r>
      <w:r w:rsidRPr="00B93876">
        <w:t>в</w:t>
      </w:r>
      <w:r w:rsidRPr="00B93876">
        <w:rPr>
          <w:noProof/>
        </w:rPr>
        <w:t xml:space="preserve"> </w:t>
      </w:r>
      <w:r w:rsidRPr="00B93876">
        <w:t>с</w:t>
      </w:r>
      <w:r w:rsidRPr="00B93876">
        <w:rPr>
          <w:noProof/>
        </w:rPr>
        <w:t>ебя:</w:t>
      </w:r>
    </w:p>
    <w:tbl>
      <w:tblPr>
        <w:tblW w:w="0" w:type="auto"/>
        <w:tblInd w:w="452" w:type="dxa"/>
        <w:tblLook w:val="04A0" w:firstRow="1" w:lastRow="0" w:firstColumn="1" w:lastColumn="0" w:noHBand="0" w:noVBand="1"/>
      </w:tblPr>
      <w:tblGrid>
        <w:gridCol w:w="296"/>
        <w:gridCol w:w="8823"/>
      </w:tblGrid>
      <w:tr w:rsidR="00857CAB" w:rsidRPr="00B93876" w:rsidTr="008979EF">
        <w:tc>
          <w:tcPr>
            <w:tcW w:w="296"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8883" w:type="dxa"/>
          </w:tcPr>
          <w:p w:rsidR="00857CAB" w:rsidRPr="00B93876" w:rsidRDefault="00857CAB" w:rsidP="008979EF">
            <w:pPr>
              <w:autoSpaceDE w:val="0"/>
              <w:autoSpaceDN w:val="0"/>
              <w:adjustRightInd w:val="0"/>
              <w:jc w:val="both"/>
              <w:rPr>
                <w:noProof/>
              </w:rPr>
            </w:pPr>
            <w:r w:rsidRPr="00B93876">
              <w:t>г</w:t>
            </w:r>
            <w:r w:rsidRPr="00B93876">
              <w:rPr>
                <w:noProof/>
              </w:rPr>
              <w:t xml:space="preserve">раницы </w:t>
            </w:r>
            <w:r w:rsidRPr="00B93876">
              <w:t>сель</w:t>
            </w:r>
            <w:r w:rsidRPr="00B93876">
              <w:rPr>
                <w:noProof/>
              </w:rPr>
              <w:t xml:space="preserve">ского </w:t>
            </w:r>
            <w:r w:rsidRPr="00B93876">
              <w:t>п</w:t>
            </w:r>
            <w:r w:rsidRPr="00B93876">
              <w:rPr>
                <w:noProof/>
              </w:rPr>
              <w:t>оселения;</w:t>
            </w:r>
          </w:p>
          <w:p w:rsidR="00857CAB" w:rsidRPr="00B93876" w:rsidRDefault="00857CAB" w:rsidP="008979EF">
            <w:pPr>
              <w:autoSpaceDE w:val="0"/>
              <w:autoSpaceDN w:val="0"/>
              <w:adjustRightInd w:val="0"/>
              <w:jc w:val="both"/>
              <w:rPr>
                <w:noProof/>
              </w:rPr>
            </w:pPr>
            <w:r w:rsidRPr="00B93876">
              <w:t>г</w:t>
            </w:r>
            <w:r w:rsidRPr="00B93876">
              <w:rPr>
                <w:noProof/>
              </w:rPr>
              <w:t xml:space="preserve">раницы </w:t>
            </w:r>
            <w:r w:rsidRPr="00B93876">
              <w:t>т</w:t>
            </w:r>
            <w:r w:rsidRPr="00B93876">
              <w:rPr>
                <w:noProof/>
              </w:rPr>
              <w:t xml:space="preserve">ерриториальных </w:t>
            </w:r>
            <w:r w:rsidRPr="00B93876">
              <w:t>з</w:t>
            </w:r>
            <w:r w:rsidRPr="00B93876">
              <w:rPr>
                <w:noProof/>
              </w:rPr>
              <w:t xml:space="preserve">он </w:t>
            </w:r>
            <w:r w:rsidRPr="00B93876">
              <w:t>в</w:t>
            </w:r>
            <w:r w:rsidRPr="00B93876">
              <w:rPr>
                <w:noProof/>
              </w:rPr>
              <w:t xml:space="preserve">нутри </w:t>
            </w:r>
            <w:r w:rsidRPr="00B93876">
              <w:t>г</w:t>
            </w:r>
            <w:r w:rsidRPr="00B93876">
              <w:rPr>
                <w:noProof/>
              </w:rPr>
              <w:t xml:space="preserve">раниц </w:t>
            </w:r>
            <w:r w:rsidRPr="00B93876">
              <w:t>сельс</w:t>
            </w:r>
            <w:r w:rsidRPr="00B93876">
              <w:rPr>
                <w:noProof/>
              </w:rPr>
              <w:t xml:space="preserve">кого </w:t>
            </w:r>
            <w:r w:rsidRPr="00B93876">
              <w:t>п</w:t>
            </w:r>
            <w:r w:rsidRPr="00B93876">
              <w:rPr>
                <w:noProof/>
              </w:rPr>
              <w:t>оселения;</w:t>
            </w:r>
          </w:p>
          <w:p w:rsidR="00857CAB" w:rsidRPr="00B93876" w:rsidRDefault="00857CAB" w:rsidP="008979EF">
            <w:pPr>
              <w:autoSpaceDE w:val="0"/>
              <w:autoSpaceDN w:val="0"/>
              <w:adjustRightInd w:val="0"/>
              <w:jc w:val="both"/>
              <w:rPr>
                <w:noProof/>
              </w:rPr>
            </w:pPr>
            <w:r w:rsidRPr="00B93876">
              <w:rPr>
                <w:noProof/>
              </w:rPr>
              <w:t>существующие и планируемые границы населенных пунктов;</w:t>
            </w:r>
          </w:p>
          <w:p w:rsidR="00857CAB" w:rsidRPr="00B93876" w:rsidRDefault="00857CAB" w:rsidP="008979EF">
            <w:pPr>
              <w:autoSpaceDE w:val="0"/>
              <w:autoSpaceDN w:val="0"/>
              <w:adjustRightInd w:val="0"/>
              <w:jc w:val="both"/>
              <w:rPr>
                <w:noProof/>
              </w:rPr>
            </w:pPr>
            <w:r w:rsidRPr="00B93876">
              <w:t>г</w:t>
            </w:r>
            <w:r w:rsidRPr="00B93876">
              <w:rPr>
                <w:noProof/>
              </w:rPr>
              <w:t xml:space="preserve">раницы </w:t>
            </w:r>
            <w:r w:rsidRPr="00B93876">
              <w:t>с</w:t>
            </w:r>
            <w:r w:rsidRPr="00B93876">
              <w:rPr>
                <w:noProof/>
              </w:rPr>
              <w:t xml:space="preserve">анитарно-защитных </w:t>
            </w:r>
            <w:r w:rsidRPr="00B93876">
              <w:t>з</w:t>
            </w:r>
            <w:r w:rsidRPr="00B93876">
              <w:rPr>
                <w:noProof/>
              </w:rPr>
              <w:t>он;</w:t>
            </w:r>
          </w:p>
          <w:p w:rsidR="00857CAB" w:rsidRPr="00B93876" w:rsidRDefault="00857CAB" w:rsidP="008979EF">
            <w:pPr>
              <w:ind w:left="-121"/>
              <w:jc w:val="both"/>
              <w:rPr>
                <w:noProof/>
              </w:rPr>
            </w:pPr>
            <w:r w:rsidRPr="00B93876">
              <w:rPr>
                <w:noProof/>
              </w:rPr>
              <w:t xml:space="preserve">  </w:t>
            </w:r>
            <w:r w:rsidRPr="00B93876">
              <w:t>г</w:t>
            </w:r>
            <w:r w:rsidRPr="00B93876">
              <w:rPr>
                <w:noProof/>
              </w:rPr>
              <w:t xml:space="preserve">раницы </w:t>
            </w:r>
            <w:proofErr w:type="spellStart"/>
            <w:r w:rsidRPr="00B93876">
              <w:t>в</w:t>
            </w:r>
            <w:r w:rsidRPr="00B93876">
              <w:rPr>
                <w:noProof/>
              </w:rPr>
              <w:t>одоохранных</w:t>
            </w:r>
            <w:proofErr w:type="spellEnd"/>
            <w:r w:rsidRPr="00B93876">
              <w:rPr>
                <w:noProof/>
              </w:rPr>
              <w:t xml:space="preserve"> </w:t>
            </w:r>
            <w:r w:rsidRPr="00B93876">
              <w:t>з</w:t>
            </w:r>
            <w:r w:rsidRPr="00B93876">
              <w:rPr>
                <w:noProof/>
              </w:rPr>
              <w:t>он;</w:t>
            </w:r>
          </w:p>
          <w:p w:rsidR="00857CAB" w:rsidRPr="00B93876" w:rsidRDefault="00857CAB" w:rsidP="008979EF">
            <w:pPr>
              <w:ind w:left="-121" w:firstLine="153"/>
              <w:jc w:val="both"/>
              <w:rPr>
                <w:rFonts w:eastAsia="Calibri"/>
              </w:rPr>
            </w:pPr>
            <w:r w:rsidRPr="00B93876">
              <w:rPr>
                <w:rFonts w:eastAsia="Calibri"/>
              </w:rPr>
              <w:t>особо охраняемые природные территории;</w:t>
            </w:r>
          </w:p>
          <w:p w:rsidR="00857CAB" w:rsidRPr="00B93876" w:rsidRDefault="00857CAB" w:rsidP="008979EF">
            <w:pPr>
              <w:ind w:left="-121" w:firstLine="153"/>
              <w:jc w:val="both"/>
              <w:rPr>
                <w:rFonts w:eastAsia="Calibri"/>
              </w:rPr>
            </w:pPr>
            <w:r w:rsidRPr="00B93876">
              <w:rPr>
                <w:rFonts w:eastAsia="Calibri"/>
              </w:rPr>
              <w:t>объекты культурного наследия;</w:t>
            </w:r>
          </w:p>
          <w:p w:rsidR="00857CAB" w:rsidRPr="00B93876" w:rsidRDefault="00857CAB" w:rsidP="008979EF">
            <w:pPr>
              <w:ind w:left="-121" w:firstLine="153"/>
              <w:jc w:val="both"/>
              <w:rPr>
                <w:rFonts w:eastAsia="Calibri"/>
              </w:rPr>
            </w:pPr>
            <w:r w:rsidRPr="00B93876">
              <w:rPr>
                <w:rFonts w:eastAsia="Calibri"/>
              </w:rPr>
              <w:t>виды и состав территориальных зон.</w:t>
            </w:r>
          </w:p>
        </w:tc>
      </w:tr>
    </w:tbl>
    <w:bookmarkEnd w:id="337"/>
    <w:p w:rsidR="00857CAB" w:rsidRPr="00B93876" w:rsidRDefault="00857CAB" w:rsidP="00857CAB">
      <w:pPr>
        <w:autoSpaceDE w:val="0"/>
        <w:autoSpaceDN w:val="0"/>
        <w:adjustRightInd w:val="0"/>
        <w:ind w:firstLine="540"/>
        <w:jc w:val="both"/>
        <w:rPr>
          <w:rFonts w:cs="Courier New"/>
        </w:rPr>
      </w:pPr>
      <w:r w:rsidRPr="00B93876">
        <w:rPr>
          <w:rFonts w:cs="Courier New"/>
        </w:rPr>
        <w:t xml:space="preserve">Площадь </w:t>
      </w:r>
      <w:r>
        <w:rPr>
          <w:rFonts w:cs="Courier New"/>
        </w:rPr>
        <w:t>Ининского</w:t>
      </w:r>
      <w:r w:rsidRPr="00B93876">
        <w:rPr>
          <w:rFonts w:cs="Courier New"/>
        </w:rPr>
        <w:t xml:space="preserve"> сельского поселения составляет </w:t>
      </w:r>
      <w:r>
        <w:rPr>
          <w:rFonts w:cs="Courier New"/>
        </w:rPr>
        <w:t>_____</w:t>
      </w:r>
      <w:r w:rsidRPr="00B93876">
        <w:rPr>
          <w:rFonts w:cs="Courier New"/>
        </w:rPr>
        <w:t xml:space="preserve"> </w:t>
      </w:r>
      <w:proofErr w:type="gramStart"/>
      <w:r w:rsidRPr="00B93876">
        <w:rPr>
          <w:rFonts w:cs="Courier New"/>
        </w:rPr>
        <w:t>га</w:t>
      </w:r>
      <w:proofErr w:type="gramEnd"/>
      <w:r w:rsidRPr="00B93876">
        <w:rPr>
          <w:rFonts w:cs="Courier New"/>
        </w:rPr>
        <w:t xml:space="preserve">. В состав поселения входит </w:t>
      </w:r>
      <w:r>
        <w:rPr>
          <w:rFonts w:cs="Courier New"/>
        </w:rPr>
        <w:t xml:space="preserve">2 </w:t>
      </w:r>
      <w:r w:rsidRPr="00B93876">
        <w:rPr>
          <w:rFonts w:cs="Courier New"/>
        </w:rPr>
        <w:t xml:space="preserve"> </w:t>
      </w:r>
      <w:proofErr w:type="gramStart"/>
      <w:r w:rsidRPr="00B93876">
        <w:rPr>
          <w:rFonts w:cs="Courier New"/>
        </w:rPr>
        <w:t>населенных</w:t>
      </w:r>
      <w:proofErr w:type="gramEnd"/>
      <w:r w:rsidRPr="00B93876">
        <w:rPr>
          <w:rFonts w:cs="Courier New"/>
        </w:rPr>
        <w:t xml:space="preserve"> пункта.</w:t>
      </w:r>
    </w:p>
    <w:p w:rsidR="00857CAB" w:rsidRPr="00B93876" w:rsidRDefault="00857CAB" w:rsidP="00857CAB"/>
    <w:p w:rsidR="00857CAB" w:rsidRPr="005D41A2" w:rsidRDefault="00857CAB" w:rsidP="00857CAB">
      <w:r w:rsidRPr="005D41A2">
        <w:t>По всем СНП до 100 человек следует принять жилую зону Ж-1 (з</w:t>
      </w:r>
      <w:r w:rsidRPr="005D41A2">
        <w:rPr>
          <w:noProof/>
        </w:rPr>
        <w:t xml:space="preserve">она </w:t>
      </w:r>
      <w:r w:rsidRPr="005D41A2">
        <w:t>и</w:t>
      </w:r>
      <w:r w:rsidRPr="005D41A2">
        <w:rPr>
          <w:noProof/>
        </w:rPr>
        <w:t xml:space="preserve">ндивидуальной жилой </w:t>
      </w:r>
      <w:r w:rsidRPr="005D41A2">
        <w:t>з</w:t>
      </w:r>
      <w:r w:rsidRPr="005D41A2">
        <w:rPr>
          <w:noProof/>
        </w:rPr>
        <w:t>астройки).</w:t>
      </w:r>
    </w:p>
    <w:p w:rsidR="00857CAB" w:rsidRPr="00B93876" w:rsidRDefault="00857CAB" w:rsidP="00857CAB"/>
    <w:tbl>
      <w:tblPr>
        <w:tblW w:w="0" w:type="auto"/>
        <w:tblInd w:w="675" w:type="dxa"/>
        <w:tblLayout w:type="fixed"/>
        <w:tblLook w:val="04A0" w:firstRow="1" w:lastRow="0" w:firstColumn="1" w:lastColumn="0" w:noHBand="0" w:noVBand="1"/>
      </w:tblPr>
      <w:tblGrid>
        <w:gridCol w:w="1418"/>
        <w:gridCol w:w="7194"/>
      </w:tblGrid>
      <w:tr w:rsidR="00857CAB" w:rsidRPr="00B93876" w:rsidTr="008979EF">
        <w:tc>
          <w:tcPr>
            <w:tcW w:w="1418" w:type="dxa"/>
          </w:tcPr>
          <w:p w:rsidR="00857CAB" w:rsidRPr="00B93876" w:rsidRDefault="00857CAB" w:rsidP="008979EF">
            <w:pPr>
              <w:ind w:left="-108"/>
              <w:jc w:val="both"/>
              <w:rPr>
                <w:rFonts w:eastAsia="Calibri"/>
                <w:b/>
              </w:rPr>
            </w:pPr>
            <w:r w:rsidRPr="00B93876">
              <w:rPr>
                <w:rFonts w:eastAsia="Calibri"/>
                <w:b/>
              </w:rPr>
              <w:t xml:space="preserve">Статья </w:t>
            </w:r>
            <w:r>
              <w:rPr>
                <w:rFonts w:eastAsia="Calibri"/>
                <w:b/>
              </w:rPr>
              <w:t>5</w:t>
            </w:r>
            <w:r w:rsidRPr="00B93876">
              <w:rPr>
                <w:rFonts w:eastAsia="Calibri"/>
                <w:b/>
              </w:rPr>
              <w:t>5.</w:t>
            </w:r>
          </w:p>
        </w:tc>
        <w:tc>
          <w:tcPr>
            <w:tcW w:w="7194" w:type="dxa"/>
          </w:tcPr>
          <w:p w:rsidR="00857CAB" w:rsidRPr="00B93876" w:rsidRDefault="00857CAB" w:rsidP="008979EF">
            <w:pPr>
              <w:ind w:left="-112" w:right="-1"/>
              <w:rPr>
                <w:b/>
              </w:rPr>
            </w:pPr>
            <w:r w:rsidRPr="00B93876">
              <w:rPr>
                <w:b/>
                <w:bCs/>
              </w:rPr>
              <w:t>К</w:t>
            </w:r>
            <w:r w:rsidRPr="00B93876">
              <w:rPr>
                <w:b/>
                <w:bCs/>
                <w:noProof/>
              </w:rPr>
              <w:t xml:space="preserve">арты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sidRPr="00B93876">
              <w:rPr>
                <w:b/>
                <w:bCs/>
              </w:rPr>
              <w:t>населенных пунктов, где существующее н</w:t>
            </w:r>
            <w:r>
              <w:rPr>
                <w:b/>
                <w:bCs/>
              </w:rPr>
              <w:t>аселение превышает 100 жителей</w:t>
            </w:r>
            <w:proofErr w:type="gramStart"/>
            <w:r>
              <w:rPr>
                <w:b/>
                <w:bCs/>
              </w:rPr>
              <w:t xml:space="preserve"> </w:t>
            </w:r>
            <w:r w:rsidRPr="00B93876">
              <w:rPr>
                <w:b/>
                <w:bCs/>
              </w:rPr>
              <w:t>.</w:t>
            </w:r>
            <w:proofErr w:type="gramEnd"/>
          </w:p>
        </w:tc>
      </w:tr>
    </w:tbl>
    <w:p w:rsidR="00857CAB" w:rsidRPr="00B93876" w:rsidRDefault="00857CAB" w:rsidP="00857CAB">
      <w:pPr>
        <w:autoSpaceDE w:val="0"/>
        <w:autoSpaceDN w:val="0"/>
        <w:adjustRightInd w:val="0"/>
        <w:ind w:firstLine="540"/>
        <w:jc w:val="both"/>
        <w:rPr>
          <w:rFonts w:cs="Courier New"/>
        </w:rPr>
      </w:pPr>
    </w:p>
    <w:p w:rsidR="00857CAB" w:rsidRPr="00B93876" w:rsidRDefault="00857CAB" w:rsidP="00857CAB">
      <w:pPr>
        <w:autoSpaceDE w:val="0"/>
        <w:autoSpaceDN w:val="0"/>
        <w:adjustRightInd w:val="0"/>
        <w:ind w:firstLine="540"/>
        <w:jc w:val="both"/>
        <w:rPr>
          <w:bCs/>
        </w:rPr>
      </w:pPr>
      <w:r w:rsidRPr="00B93876">
        <w:rPr>
          <w:rFonts w:cs="Courier New"/>
        </w:rPr>
        <w:t xml:space="preserve">Карты  градостроительного зонирования территории населенных пунктов </w:t>
      </w:r>
      <w:r w:rsidRPr="00B93876">
        <w:rPr>
          <w:bCs/>
        </w:rPr>
        <w:t>являются графическим материалом Правил, в котором в границах населенных пунктов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населенных пунктов.</w:t>
      </w:r>
    </w:p>
    <w:p w:rsidR="00857CAB" w:rsidRPr="00B93876" w:rsidRDefault="00857CAB" w:rsidP="00857CAB">
      <w:pPr>
        <w:autoSpaceDE w:val="0"/>
        <w:autoSpaceDN w:val="0"/>
        <w:adjustRightInd w:val="0"/>
        <w:ind w:firstLine="540"/>
        <w:jc w:val="both"/>
        <w:rPr>
          <w:bCs/>
        </w:rPr>
      </w:pPr>
    </w:p>
    <w:tbl>
      <w:tblPr>
        <w:tblW w:w="0" w:type="auto"/>
        <w:tblInd w:w="675" w:type="dxa"/>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sidRPr="00B93876">
              <w:rPr>
                <w:rFonts w:eastAsia="Calibri"/>
                <w:b/>
              </w:rPr>
              <w:t xml:space="preserve">ГЛАВА </w:t>
            </w:r>
            <w:r w:rsidRPr="00B93876">
              <w:rPr>
                <w:rFonts w:eastAsia="Calibri"/>
                <w:b/>
                <w:lang w:val="en-US"/>
              </w:rPr>
              <w:t>IX</w:t>
            </w:r>
            <w:r w:rsidRPr="00B93876">
              <w:rPr>
                <w:rFonts w:eastAsia="Calibri"/>
                <w:b/>
              </w:rPr>
              <w:t>.</w:t>
            </w:r>
          </w:p>
          <w:p w:rsidR="00857CAB" w:rsidRPr="00B93876" w:rsidRDefault="00857CAB" w:rsidP="008979EF">
            <w:pPr>
              <w:ind w:left="-108" w:right="-108"/>
              <w:jc w:val="both"/>
              <w:rPr>
                <w:rFonts w:eastAsia="Calibri"/>
                <w:b/>
              </w:rPr>
            </w:pPr>
            <w:r>
              <w:rPr>
                <w:rFonts w:eastAsia="Calibri"/>
                <w:b/>
              </w:rPr>
              <w:t>Статья 5</w:t>
            </w:r>
            <w:r w:rsidRPr="00B93876">
              <w:rPr>
                <w:rFonts w:eastAsia="Calibri"/>
                <w:b/>
              </w:rPr>
              <w:t>6.</w:t>
            </w:r>
          </w:p>
        </w:tc>
        <w:tc>
          <w:tcPr>
            <w:tcW w:w="7336" w:type="dxa"/>
          </w:tcPr>
          <w:p w:rsidR="00857CAB" w:rsidRPr="00B93876" w:rsidRDefault="00857CAB" w:rsidP="008979EF">
            <w:pPr>
              <w:ind w:left="-112" w:right="-1"/>
              <w:jc w:val="both"/>
              <w:rPr>
                <w:b/>
                <w:bCs/>
              </w:rPr>
            </w:pPr>
            <w:r w:rsidRPr="00B93876">
              <w:rPr>
                <w:b/>
                <w:bCs/>
              </w:rPr>
              <w:t>Г</w:t>
            </w:r>
            <w:r w:rsidRPr="00B93876">
              <w:rPr>
                <w:b/>
                <w:bCs/>
                <w:noProof/>
              </w:rPr>
              <w:t xml:space="preserve">РАДОСТРОИТЕЛЬНЫЕ </w:t>
            </w:r>
            <w:r w:rsidRPr="00B93876">
              <w:rPr>
                <w:b/>
                <w:bCs/>
              </w:rPr>
              <w:t>РЕГЛАМЕНТЫ</w:t>
            </w:r>
          </w:p>
          <w:p w:rsidR="00857CAB" w:rsidRPr="00B93876" w:rsidRDefault="00857CAB" w:rsidP="008979EF">
            <w:pPr>
              <w:ind w:left="-112" w:right="-1"/>
              <w:jc w:val="both"/>
              <w:rPr>
                <w:b/>
              </w:rPr>
            </w:pPr>
            <w:r w:rsidRPr="00B93876">
              <w:rPr>
                <w:b/>
                <w:bCs/>
              </w:rPr>
              <w:t>В</w:t>
            </w:r>
            <w:r w:rsidRPr="00B93876">
              <w:rPr>
                <w:b/>
                <w:bCs/>
                <w:noProof/>
              </w:rPr>
              <w:t xml:space="preserve">иды </w:t>
            </w:r>
            <w:r w:rsidRPr="00B93876">
              <w:rPr>
                <w:b/>
                <w:bCs/>
              </w:rPr>
              <w:t>и</w:t>
            </w:r>
            <w:r w:rsidRPr="00B93876">
              <w:rPr>
                <w:b/>
                <w:bCs/>
                <w:noProof/>
              </w:rPr>
              <w:t xml:space="preserve"> </w:t>
            </w:r>
            <w:r w:rsidRPr="00B93876">
              <w:rPr>
                <w:b/>
                <w:bCs/>
              </w:rPr>
              <w:t>с</w:t>
            </w:r>
            <w:r w:rsidRPr="00B93876">
              <w:rPr>
                <w:b/>
                <w:bCs/>
                <w:noProof/>
              </w:rPr>
              <w:t xml:space="preserve">остав </w:t>
            </w:r>
            <w:r w:rsidRPr="00B93876">
              <w:rPr>
                <w:b/>
                <w:bCs/>
              </w:rPr>
              <w:t>т</w:t>
            </w:r>
            <w:r w:rsidRPr="00B93876">
              <w:rPr>
                <w:b/>
                <w:bCs/>
                <w:noProof/>
              </w:rPr>
              <w:t xml:space="preserve">ерриториальных </w:t>
            </w:r>
            <w:r w:rsidRPr="00B93876">
              <w:rPr>
                <w:b/>
                <w:bCs/>
              </w:rPr>
              <w:t>з</w:t>
            </w:r>
            <w:r w:rsidRPr="00B93876">
              <w:rPr>
                <w:b/>
                <w:bCs/>
                <w:noProof/>
              </w:rPr>
              <w:t xml:space="preserve">он, </w:t>
            </w:r>
            <w:r w:rsidRPr="00B93876">
              <w:rPr>
                <w:b/>
                <w:bCs/>
              </w:rPr>
              <w:t>в</w:t>
            </w:r>
            <w:r w:rsidRPr="00B93876">
              <w:rPr>
                <w:b/>
                <w:bCs/>
                <w:noProof/>
              </w:rPr>
              <w:t xml:space="preserve">ыделенных </w:t>
            </w:r>
            <w:r w:rsidRPr="00B93876">
              <w:rPr>
                <w:b/>
                <w:bCs/>
              </w:rPr>
              <w:t>н</w:t>
            </w:r>
            <w:r w:rsidRPr="00B93876">
              <w:rPr>
                <w:b/>
                <w:bCs/>
                <w:noProof/>
              </w:rPr>
              <w:t xml:space="preserve">а </w:t>
            </w:r>
            <w:r w:rsidRPr="00B93876">
              <w:rPr>
                <w:b/>
                <w:bCs/>
              </w:rPr>
              <w:t>к</w:t>
            </w:r>
            <w:r w:rsidRPr="00B93876">
              <w:rPr>
                <w:b/>
                <w:bCs/>
                <w:noProof/>
              </w:rPr>
              <w:t xml:space="preserve">арте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Pr>
                <w:b/>
                <w:bCs/>
                <w:noProof/>
              </w:rPr>
              <w:t>Ининского</w:t>
            </w:r>
            <w:r w:rsidRPr="00B93876">
              <w:rPr>
                <w:b/>
                <w:bCs/>
                <w:noProof/>
              </w:rPr>
              <w:t xml:space="preserve"> </w:t>
            </w:r>
            <w:r w:rsidRPr="00B93876">
              <w:rPr>
                <w:b/>
                <w:bCs/>
              </w:rPr>
              <w:t>сель</w:t>
            </w:r>
            <w:r w:rsidRPr="00B93876">
              <w:rPr>
                <w:b/>
                <w:bCs/>
                <w:noProof/>
              </w:rPr>
              <w:t xml:space="preserve">ского </w:t>
            </w:r>
            <w:r w:rsidRPr="00B93876">
              <w:rPr>
                <w:b/>
                <w:bCs/>
              </w:rPr>
              <w:t>поселения и населенных пунктов, где существующее население превышает 100 жителей</w:t>
            </w:r>
            <w:r>
              <w:rPr>
                <w:b/>
                <w:bCs/>
              </w:rPr>
              <w:t>.</w:t>
            </w:r>
          </w:p>
        </w:tc>
      </w:tr>
    </w:tbl>
    <w:p w:rsidR="00857CAB" w:rsidRPr="00B93876" w:rsidRDefault="00857CAB" w:rsidP="00857CAB">
      <w:pPr>
        <w:autoSpaceDE w:val="0"/>
        <w:autoSpaceDN w:val="0"/>
        <w:adjustRightInd w:val="0"/>
        <w:ind w:firstLine="540"/>
        <w:jc w:val="both"/>
        <w:rPr>
          <w:rFonts w:cs="Courier New"/>
        </w:rPr>
      </w:pPr>
    </w:p>
    <w:p w:rsidR="00857CAB" w:rsidRPr="00B93876" w:rsidRDefault="00857CAB" w:rsidP="00857CAB">
      <w:pPr>
        <w:autoSpaceDE w:val="0"/>
        <w:autoSpaceDN w:val="0"/>
        <w:adjustRightInd w:val="0"/>
        <w:ind w:firstLine="540"/>
        <w:jc w:val="both"/>
        <w:rPr>
          <w:noProof/>
        </w:rPr>
      </w:pPr>
      <w:r w:rsidRPr="00B93876">
        <w:rPr>
          <w:noProof/>
        </w:rPr>
        <w:t xml:space="preserve">На </w:t>
      </w:r>
      <w:r w:rsidRPr="00B93876">
        <w:t>к</w:t>
      </w:r>
      <w:r w:rsidRPr="00B93876">
        <w:rPr>
          <w:noProof/>
        </w:rPr>
        <w:t xml:space="preserve">арте </w:t>
      </w:r>
      <w:r w:rsidRPr="00B93876">
        <w:t>г</w:t>
      </w:r>
      <w:r w:rsidRPr="00B93876">
        <w:rPr>
          <w:noProof/>
        </w:rPr>
        <w:t xml:space="preserve">радостроительного </w:t>
      </w:r>
      <w:r w:rsidRPr="00B93876">
        <w:t>з</w:t>
      </w:r>
      <w:r w:rsidRPr="00B93876">
        <w:rPr>
          <w:noProof/>
        </w:rPr>
        <w:t xml:space="preserve">онирования сельского </w:t>
      </w:r>
      <w:r w:rsidRPr="00B93876">
        <w:t>п</w:t>
      </w:r>
      <w:r w:rsidRPr="00B93876">
        <w:rPr>
          <w:noProof/>
        </w:rPr>
        <w:t xml:space="preserve">оселения </w:t>
      </w:r>
      <w:r w:rsidRPr="00B93876">
        <w:t>в</w:t>
      </w:r>
      <w:r w:rsidRPr="00B93876">
        <w:rPr>
          <w:noProof/>
        </w:rPr>
        <w:t xml:space="preserve">ыделены </w:t>
      </w:r>
      <w:r w:rsidRPr="00B93876">
        <w:rPr>
          <w:noProof/>
        </w:rPr>
        <w:br/>
        <w:t xml:space="preserve">следующие </w:t>
      </w:r>
      <w:r w:rsidRPr="00B93876">
        <w:t>т</w:t>
      </w:r>
      <w:r w:rsidRPr="00B93876">
        <w:rPr>
          <w:noProof/>
        </w:rPr>
        <w:t xml:space="preserve">ерриториальные </w:t>
      </w:r>
      <w:r w:rsidRPr="00B93876">
        <w:t>з</w:t>
      </w:r>
      <w:r w:rsidRPr="00B93876">
        <w:rPr>
          <w:noProof/>
        </w:rPr>
        <w:t xml:space="preserve">оны </w:t>
      </w:r>
      <w:r w:rsidRPr="00B93876">
        <w:t>(</w:t>
      </w:r>
      <w:proofErr w:type="spellStart"/>
      <w:r w:rsidRPr="00B93876">
        <w:rPr>
          <w:noProof/>
        </w:rPr>
        <w:t>подзоны</w:t>
      </w:r>
      <w:proofErr w:type="spellEnd"/>
      <w:r w:rsidRPr="00B93876">
        <w:rPr>
          <w:noProof/>
        </w:rPr>
        <w:t>):</w:t>
      </w:r>
    </w:p>
    <w:p w:rsidR="00857CAB" w:rsidRPr="00B93876" w:rsidRDefault="00857CAB" w:rsidP="00857CAB">
      <w:pPr>
        <w:autoSpaceDE w:val="0"/>
        <w:autoSpaceDN w:val="0"/>
        <w:adjustRightInd w:val="0"/>
        <w:ind w:firstLine="540"/>
        <w:jc w:val="both"/>
        <w:rPr>
          <w:noProof/>
        </w:rPr>
      </w:pPr>
    </w:p>
    <w:tbl>
      <w:tblPr>
        <w:tblW w:w="9369" w:type="dxa"/>
        <w:tblInd w:w="279" w:type="dxa"/>
        <w:tblLook w:val="04A0" w:firstRow="1" w:lastRow="0" w:firstColumn="1" w:lastColumn="0" w:noHBand="0" w:noVBand="1"/>
      </w:tblPr>
      <w:tblGrid>
        <w:gridCol w:w="1017"/>
        <w:gridCol w:w="359"/>
        <w:gridCol w:w="7993"/>
      </w:tblGrid>
      <w:tr w:rsidR="00857CAB" w:rsidRPr="00B93876" w:rsidTr="008979EF">
        <w:tc>
          <w:tcPr>
            <w:tcW w:w="909" w:type="dxa"/>
          </w:tcPr>
          <w:p w:rsidR="00857CAB" w:rsidRPr="00B93876" w:rsidRDefault="00857CAB" w:rsidP="008979EF">
            <w:pPr>
              <w:jc w:val="both"/>
              <w:rPr>
                <w:rFonts w:eastAsia="Calibri"/>
                <w:b/>
              </w:rPr>
            </w:pPr>
            <w:r w:rsidRPr="00B93876">
              <w:rPr>
                <w:rFonts w:eastAsia="Calibri"/>
                <w:b/>
              </w:rPr>
              <w:t>Ж</w:t>
            </w:r>
          </w:p>
          <w:p w:rsidR="00857CAB" w:rsidRPr="00B93876" w:rsidRDefault="00857CAB" w:rsidP="008979EF">
            <w:pPr>
              <w:jc w:val="both"/>
              <w:rPr>
                <w:rFonts w:eastAsia="Calibri"/>
              </w:rPr>
            </w:pPr>
            <w:r w:rsidRPr="00B93876">
              <w:rPr>
                <w:rFonts w:eastAsia="Calibri"/>
              </w:rPr>
              <w:t>Ж-1</w:t>
            </w:r>
          </w:p>
          <w:p w:rsidR="00857CAB" w:rsidRPr="00B93876" w:rsidRDefault="00857CAB" w:rsidP="008979EF">
            <w:pPr>
              <w:jc w:val="both"/>
              <w:rPr>
                <w:rFonts w:eastAsia="Calibri"/>
              </w:rPr>
            </w:pPr>
            <w:r w:rsidRPr="00B93876">
              <w:rPr>
                <w:rFonts w:eastAsia="Calibri"/>
              </w:rPr>
              <w:t>Ж-2</w:t>
            </w:r>
          </w:p>
          <w:p w:rsidR="00857CAB" w:rsidRPr="00B93876" w:rsidRDefault="00857CAB" w:rsidP="008979EF">
            <w:pPr>
              <w:jc w:val="both"/>
              <w:rPr>
                <w:rFonts w:eastAsia="Calibri"/>
                <w:b/>
              </w:rPr>
            </w:pPr>
            <w:proofErr w:type="gramStart"/>
            <w:r w:rsidRPr="00B93876">
              <w:rPr>
                <w:rFonts w:eastAsia="Calibri"/>
                <w:b/>
              </w:rPr>
              <w:t>Ц</w:t>
            </w:r>
            <w:proofErr w:type="gramEnd"/>
            <w:r w:rsidRPr="00B93876">
              <w:rPr>
                <w:rFonts w:eastAsia="Calibri"/>
                <w:b/>
              </w:rPr>
              <w:t>/ЦС</w:t>
            </w:r>
          </w:p>
          <w:p w:rsidR="00857CAB" w:rsidRPr="00B93876" w:rsidRDefault="00857CAB" w:rsidP="008979EF">
            <w:pPr>
              <w:jc w:val="both"/>
              <w:rPr>
                <w:rFonts w:eastAsia="Calibri"/>
                <w:b/>
              </w:rPr>
            </w:pPr>
            <w:proofErr w:type="gramStart"/>
            <w:r w:rsidRPr="00B93876">
              <w:rPr>
                <w:rFonts w:eastAsia="Calibri"/>
                <w:b/>
              </w:rPr>
              <w:t>П</w:t>
            </w:r>
            <w:proofErr w:type="gramEnd"/>
            <w:r w:rsidRPr="00B93876">
              <w:rPr>
                <w:rFonts w:eastAsia="Calibri"/>
                <w:b/>
              </w:rPr>
              <w:t>/К/ТР</w:t>
            </w:r>
          </w:p>
          <w:p w:rsidR="00857CAB" w:rsidRPr="00B93876" w:rsidRDefault="00857CAB" w:rsidP="008979EF">
            <w:pPr>
              <w:jc w:val="both"/>
              <w:rPr>
                <w:rFonts w:eastAsia="Calibri"/>
                <w:b/>
              </w:rPr>
            </w:pPr>
          </w:p>
          <w:p w:rsidR="00857CAB" w:rsidRPr="00B93876" w:rsidRDefault="00857CAB" w:rsidP="008979EF">
            <w:pPr>
              <w:jc w:val="both"/>
              <w:rPr>
                <w:rFonts w:eastAsia="Calibri"/>
              </w:rPr>
            </w:pPr>
            <w:proofErr w:type="gramStart"/>
            <w:r w:rsidRPr="00B93876">
              <w:rPr>
                <w:rFonts w:eastAsia="Calibri"/>
              </w:rPr>
              <w:t>П</w:t>
            </w:r>
            <w:proofErr w:type="gramEnd"/>
          </w:p>
          <w:p w:rsidR="00857CAB" w:rsidRPr="00B93876" w:rsidRDefault="00857CAB" w:rsidP="008979EF">
            <w:pPr>
              <w:jc w:val="both"/>
              <w:rPr>
                <w:rFonts w:eastAsia="Calibri"/>
              </w:rPr>
            </w:pPr>
            <w:r w:rsidRPr="00B93876">
              <w:rPr>
                <w:rFonts w:eastAsia="Calibri"/>
              </w:rPr>
              <w:t>К</w:t>
            </w:r>
          </w:p>
          <w:p w:rsidR="00857CAB" w:rsidRPr="00B93876" w:rsidRDefault="00857CAB" w:rsidP="008979EF">
            <w:pPr>
              <w:jc w:val="both"/>
              <w:rPr>
                <w:rFonts w:eastAsia="Calibri"/>
              </w:rPr>
            </w:pPr>
            <w:r w:rsidRPr="00B93876">
              <w:rPr>
                <w:rFonts w:eastAsia="Calibri"/>
              </w:rPr>
              <w:t>ТР-1</w:t>
            </w:r>
          </w:p>
          <w:p w:rsidR="00857CAB" w:rsidRPr="00B93876" w:rsidRDefault="00857CAB" w:rsidP="008979EF">
            <w:pPr>
              <w:jc w:val="both"/>
              <w:rPr>
                <w:rFonts w:eastAsia="Calibri"/>
              </w:rPr>
            </w:pPr>
            <w:r w:rsidRPr="00B93876">
              <w:rPr>
                <w:rFonts w:eastAsia="Calibri"/>
              </w:rPr>
              <w:t>ТР-2</w:t>
            </w:r>
          </w:p>
          <w:p w:rsidR="00857CAB" w:rsidRPr="00B93876" w:rsidRDefault="00857CAB" w:rsidP="008979EF">
            <w:pPr>
              <w:jc w:val="both"/>
              <w:rPr>
                <w:rFonts w:eastAsia="Calibri"/>
              </w:rPr>
            </w:pPr>
            <w:r w:rsidRPr="00B93876">
              <w:rPr>
                <w:rFonts w:eastAsia="Calibri"/>
              </w:rPr>
              <w:t>ТР-3</w:t>
            </w:r>
          </w:p>
          <w:p w:rsidR="00857CAB" w:rsidRPr="00B93876" w:rsidRDefault="00857CAB" w:rsidP="008979EF">
            <w:pPr>
              <w:jc w:val="both"/>
              <w:rPr>
                <w:rFonts w:eastAsia="Calibri"/>
              </w:rPr>
            </w:pPr>
            <w:r w:rsidRPr="00B93876">
              <w:rPr>
                <w:rFonts w:eastAsia="Calibri"/>
              </w:rPr>
              <w:t>ТР-4</w:t>
            </w:r>
          </w:p>
          <w:p w:rsidR="00857CAB" w:rsidRPr="00B93876" w:rsidRDefault="00857CAB" w:rsidP="008979EF">
            <w:pPr>
              <w:jc w:val="both"/>
              <w:rPr>
                <w:rFonts w:eastAsia="Calibri"/>
                <w:b/>
              </w:rPr>
            </w:pPr>
            <w:r w:rsidRPr="00B93876">
              <w:rPr>
                <w:rFonts w:eastAsia="Calibri"/>
                <w:b/>
              </w:rPr>
              <w:t>СХ</w:t>
            </w:r>
          </w:p>
          <w:p w:rsidR="00857CAB" w:rsidRPr="00B93876" w:rsidRDefault="00857CAB" w:rsidP="008979EF">
            <w:pPr>
              <w:jc w:val="both"/>
              <w:rPr>
                <w:rFonts w:eastAsia="Calibri"/>
              </w:rPr>
            </w:pPr>
            <w:r w:rsidRPr="00B93876">
              <w:rPr>
                <w:rFonts w:eastAsia="Calibri"/>
              </w:rPr>
              <w:t>СХ-1</w:t>
            </w:r>
          </w:p>
          <w:p w:rsidR="00857CAB" w:rsidRPr="00B93876" w:rsidRDefault="00857CAB" w:rsidP="008979EF">
            <w:pPr>
              <w:jc w:val="both"/>
              <w:rPr>
                <w:rFonts w:eastAsia="Calibri"/>
              </w:rPr>
            </w:pPr>
            <w:r w:rsidRPr="00B93876">
              <w:rPr>
                <w:rFonts w:eastAsia="Calibri"/>
              </w:rPr>
              <w:t>СХ-2</w:t>
            </w:r>
          </w:p>
          <w:p w:rsidR="00857CAB" w:rsidRPr="00B93876" w:rsidRDefault="00857CAB" w:rsidP="008979EF">
            <w:pPr>
              <w:jc w:val="both"/>
              <w:rPr>
                <w:rFonts w:eastAsia="Calibri"/>
              </w:rPr>
            </w:pPr>
          </w:p>
          <w:p w:rsidR="00857CAB" w:rsidRPr="00B93876" w:rsidRDefault="00857CAB" w:rsidP="008979EF">
            <w:pPr>
              <w:jc w:val="both"/>
              <w:rPr>
                <w:rFonts w:eastAsia="Calibri"/>
                <w:b/>
              </w:rPr>
            </w:pPr>
            <w:r w:rsidRPr="00B93876">
              <w:rPr>
                <w:rFonts w:eastAsia="Calibri"/>
                <w:b/>
              </w:rPr>
              <w:t>Л</w:t>
            </w:r>
          </w:p>
          <w:p w:rsidR="00857CAB" w:rsidRPr="00B93876" w:rsidRDefault="00857CAB" w:rsidP="008979EF">
            <w:pPr>
              <w:jc w:val="both"/>
              <w:rPr>
                <w:rFonts w:eastAsia="Calibri"/>
                <w:b/>
              </w:rPr>
            </w:pPr>
            <w:r w:rsidRPr="00B93876">
              <w:rPr>
                <w:rFonts w:eastAsia="Calibri"/>
                <w:b/>
              </w:rPr>
              <w:t>В</w:t>
            </w:r>
          </w:p>
          <w:p w:rsidR="00857CAB" w:rsidRPr="00B93876" w:rsidRDefault="00857CAB" w:rsidP="008979EF">
            <w:pPr>
              <w:jc w:val="both"/>
              <w:rPr>
                <w:rFonts w:eastAsia="Calibri"/>
                <w:b/>
              </w:rPr>
            </w:pPr>
            <w:r w:rsidRPr="00B93876">
              <w:rPr>
                <w:rFonts w:eastAsia="Calibri"/>
                <w:b/>
              </w:rPr>
              <w:t>ОО/</w:t>
            </w:r>
            <w:proofErr w:type="gramStart"/>
            <w:r w:rsidRPr="00B93876">
              <w:rPr>
                <w:rFonts w:eastAsia="Calibri"/>
                <w:b/>
              </w:rPr>
              <w:t>Р</w:t>
            </w:r>
            <w:proofErr w:type="gramEnd"/>
          </w:p>
          <w:p w:rsidR="00857CAB" w:rsidRPr="00B93876" w:rsidRDefault="00857CAB" w:rsidP="008979EF">
            <w:pPr>
              <w:jc w:val="both"/>
              <w:rPr>
                <w:rFonts w:eastAsia="Calibri"/>
              </w:rPr>
            </w:pPr>
            <w:r w:rsidRPr="00B93876">
              <w:rPr>
                <w:rFonts w:eastAsia="Calibri"/>
              </w:rPr>
              <w:t>ОО-1</w:t>
            </w:r>
          </w:p>
          <w:p w:rsidR="00857CAB" w:rsidRPr="00B93876" w:rsidRDefault="00857CAB" w:rsidP="008979EF">
            <w:pPr>
              <w:jc w:val="both"/>
              <w:rPr>
                <w:rFonts w:eastAsia="Calibri"/>
              </w:rPr>
            </w:pPr>
            <w:proofErr w:type="gramStart"/>
            <w:r w:rsidRPr="00B93876">
              <w:rPr>
                <w:rFonts w:eastAsia="Calibri"/>
              </w:rPr>
              <w:t>Р</w:t>
            </w:r>
            <w:proofErr w:type="gramEnd"/>
          </w:p>
          <w:p w:rsidR="00857CAB" w:rsidRPr="00B93876" w:rsidRDefault="00857CAB" w:rsidP="008979EF">
            <w:pPr>
              <w:jc w:val="both"/>
              <w:rPr>
                <w:rFonts w:eastAsia="Calibri"/>
                <w:b/>
              </w:rPr>
            </w:pPr>
            <w:r w:rsidRPr="00B93876">
              <w:rPr>
                <w:rFonts w:eastAsia="Calibri"/>
                <w:b/>
              </w:rPr>
              <w:t>С</w:t>
            </w:r>
          </w:p>
          <w:p w:rsidR="00857CAB" w:rsidRPr="00B93876" w:rsidRDefault="00857CAB" w:rsidP="008979EF">
            <w:pPr>
              <w:jc w:val="both"/>
              <w:rPr>
                <w:rFonts w:eastAsia="Calibri"/>
              </w:rPr>
            </w:pPr>
            <w:r w:rsidRPr="00B93876">
              <w:rPr>
                <w:rFonts w:eastAsia="Calibri"/>
              </w:rPr>
              <w:t>С-1</w:t>
            </w:r>
          </w:p>
          <w:p w:rsidR="00857CAB" w:rsidRPr="00B93876" w:rsidRDefault="00857CAB" w:rsidP="008979EF">
            <w:pPr>
              <w:jc w:val="both"/>
              <w:rPr>
                <w:rFonts w:eastAsia="Calibri"/>
              </w:rPr>
            </w:pPr>
            <w:r w:rsidRPr="00B93876">
              <w:rPr>
                <w:rFonts w:eastAsia="Calibri"/>
              </w:rPr>
              <w:t>С-2</w:t>
            </w:r>
          </w:p>
          <w:p w:rsidR="00857CAB" w:rsidRPr="00B93876" w:rsidRDefault="00857CAB" w:rsidP="008979EF">
            <w:pPr>
              <w:jc w:val="both"/>
              <w:rPr>
                <w:rFonts w:eastAsia="Calibri"/>
              </w:rPr>
            </w:pPr>
            <w:r w:rsidRPr="00B93876">
              <w:rPr>
                <w:rFonts w:eastAsia="Calibri"/>
              </w:rPr>
              <w:t>С-3</w:t>
            </w:r>
          </w:p>
          <w:p w:rsidR="00857CAB" w:rsidRPr="00B93876" w:rsidRDefault="00857CAB" w:rsidP="008979EF">
            <w:pPr>
              <w:jc w:val="both"/>
              <w:rPr>
                <w:rFonts w:eastAsia="Calibri"/>
              </w:rPr>
            </w:pPr>
            <w:r w:rsidRPr="00B93876">
              <w:rPr>
                <w:rFonts w:eastAsia="Calibri"/>
              </w:rPr>
              <w:t>С-4</w:t>
            </w:r>
          </w:p>
          <w:p w:rsidR="00857CAB" w:rsidRPr="00B93876" w:rsidRDefault="00857CAB" w:rsidP="008979EF">
            <w:pPr>
              <w:jc w:val="both"/>
              <w:rPr>
                <w:rFonts w:eastAsia="Calibri"/>
                <w:b/>
              </w:rPr>
            </w:pPr>
            <w:proofErr w:type="gramStart"/>
            <w:r w:rsidRPr="00B93876">
              <w:rPr>
                <w:rFonts w:eastAsia="Calibri"/>
                <w:b/>
              </w:rPr>
              <w:t>З</w:t>
            </w:r>
            <w:proofErr w:type="gramEnd"/>
          </w:p>
        </w:tc>
        <w:tc>
          <w:tcPr>
            <w:tcW w:w="360" w:type="dxa"/>
          </w:tcPr>
          <w:p w:rsidR="00857CAB" w:rsidRPr="00B93876" w:rsidRDefault="00857CAB" w:rsidP="008979EF">
            <w:pPr>
              <w:jc w:val="both"/>
              <w:rPr>
                <w:rFonts w:eastAsia="Calibri"/>
              </w:rPr>
            </w:pPr>
            <w:r w:rsidRPr="00B93876">
              <w:rPr>
                <w:rFonts w:eastAsia="Calibri"/>
              </w:rPr>
              <w:lastRenderedPageBreak/>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8100" w:type="dxa"/>
          </w:tcPr>
          <w:p w:rsidR="00857CAB" w:rsidRPr="00B93876" w:rsidRDefault="00857CAB" w:rsidP="008979EF">
            <w:pPr>
              <w:autoSpaceDE w:val="0"/>
              <w:autoSpaceDN w:val="0"/>
              <w:adjustRightInd w:val="0"/>
              <w:jc w:val="both"/>
              <w:rPr>
                <w:noProof/>
              </w:rPr>
            </w:pPr>
            <w:r w:rsidRPr="00B93876">
              <w:rPr>
                <w:b/>
                <w:bCs/>
              </w:rPr>
              <w:lastRenderedPageBreak/>
              <w:t>ж</w:t>
            </w:r>
            <w:r w:rsidRPr="00B93876">
              <w:rPr>
                <w:b/>
                <w:bCs/>
                <w:noProof/>
              </w:rPr>
              <w:t xml:space="preserve">илые </w:t>
            </w:r>
            <w:r w:rsidRPr="00B93876">
              <w:rPr>
                <w:b/>
                <w:bCs/>
              </w:rPr>
              <w:t>з</w:t>
            </w:r>
            <w:r w:rsidRPr="00B93876">
              <w:rPr>
                <w:b/>
                <w:bCs/>
                <w:noProof/>
              </w:rPr>
              <w:t xml:space="preserve">оны, </w:t>
            </w:r>
            <w:r w:rsidRPr="00B93876">
              <w:t>в</w:t>
            </w:r>
            <w:r w:rsidRPr="00B93876">
              <w:rPr>
                <w:noProof/>
              </w:rPr>
              <w:t xml:space="preserve"> </w:t>
            </w:r>
            <w:r w:rsidRPr="00B93876">
              <w:t>т</w:t>
            </w:r>
            <w:r w:rsidRPr="00B93876">
              <w:rPr>
                <w:noProof/>
              </w:rPr>
              <w:t xml:space="preserve">ом </w:t>
            </w:r>
            <w:r w:rsidRPr="00B93876">
              <w:t>ч</w:t>
            </w:r>
            <w:r w:rsidRPr="00B93876">
              <w:rPr>
                <w:noProof/>
              </w:rPr>
              <w:t>исле:</w:t>
            </w:r>
          </w:p>
          <w:p w:rsidR="00857CAB" w:rsidRPr="00B93876" w:rsidRDefault="00857CAB" w:rsidP="008979EF">
            <w:pPr>
              <w:autoSpaceDE w:val="0"/>
              <w:autoSpaceDN w:val="0"/>
              <w:adjustRightInd w:val="0"/>
              <w:jc w:val="both"/>
              <w:rPr>
                <w:noProof/>
              </w:rPr>
            </w:pPr>
            <w:r w:rsidRPr="00B93876">
              <w:t>з</w:t>
            </w:r>
            <w:r w:rsidRPr="00B93876">
              <w:rPr>
                <w:noProof/>
              </w:rPr>
              <w:t xml:space="preserve">оны </w:t>
            </w:r>
            <w:r w:rsidRPr="00B93876">
              <w:t>и</w:t>
            </w:r>
            <w:r w:rsidRPr="00B93876">
              <w:rPr>
                <w:noProof/>
              </w:rPr>
              <w:t xml:space="preserve">ндивидуальной жилой </w:t>
            </w:r>
            <w:r w:rsidRPr="00B93876">
              <w:t>з</w:t>
            </w:r>
            <w:r w:rsidRPr="00B93876">
              <w:rPr>
                <w:noProof/>
              </w:rPr>
              <w:t>астройки;</w:t>
            </w:r>
          </w:p>
          <w:p w:rsidR="00857CAB" w:rsidRPr="00B93876" w:rsidRDefault="00857CAB" w:rsidP="008979EF">
            <w:pPr>
              <w:autoSpaceDE w:val="0"/>
              <w:autoSpaceDN w:val="0"/>
              <w:adjustRightInd w:val="0"/>
              <w:jc w:val="both"/>
              <w:rPr>
                <w:noProof/>
              </w:rPr>
            </w:pPr>
            <w:r w:rsidRPr="00B93876">
              <w:t>з</w:t>
            </w:r>
            <w:r w:rsidRPr="00B93876">
              <w:rPr>
                <w:noProof/>
              </w:rPr>
              <w:t xml:space="preserve">оны малоэтажной </w:t>
            </w:r>
            <w:r w:rsidRPr="00B93876">
              <w:t>с</w:t>
            </w:r>
            <w:r w:rsidRPr="00B93876">
              <w:rPr>
                <w:noProof/>
              </w:rPr>
              <w:t>мешанной жилой застройки (до 3 этажей);</w:t>
            </w:r>
          </w:p>
          <w:p w:rsidR="00857CAB" w:rsidRPr="00B93876" w:rsidRDefault="00857CAB" w:rsidP="008979EF">
            <w:pPr>
              <w:autoSpaceDE w:val="0"/>
              <w:autoSpaceDN w:val="0"/>
              <w:adjustRightInd w:val="0"/>
              <w:jc w:val="both"/>
              <w:rPr>
                <w:b/>
                <w:bCs/>
                <w:noProof/>
              </w:rPr>
            </w:pPr>
            <w:r w:rsidRPr="00B93876">
              <w:rPr>
                <w:b/>
                <w:bCs/>
              </w:rPr>
              <w:t>о</w:t>
            </w:r>
            <w:r w:rsidRPr="00B93876">
              <w:rPr>
                <w:b/>
                <w:bCs/>
                <w:noProof/>
              </w:rPr>
              <w:t xml:space="preserve">бщественно-деловые </w:t>
            </w:r>
            <w:r w:rsidRPr="00B93876">
              <w:rPr>
                <w:b/>
                <w:bCs/>
              </w:rPr>
              <w:t>з</w:t>
            </w:r>
            <w:r w:rsidRPr="00B93876">
              <w:rPr>
                <w:b/>
                <w:bCs/>
                <w:noProof/>
              </w:rPr>
              <w:t>оны;</w:t>
            </w:r>
          </w:p>
          <w:p w:rsidR="00857CAB" w:rsidRPr="00B93876" w:rsidRDefault="00857CAB" w:rsidP="008979EF">
            <w:pPr>
              <w:autoSpaceDE w:val="0"/>
              <w:autoSpaceDN w:val="0"/>
              <w:adjustRightInd w:val="0"/>
              <w:jc w:val="both"/>
              <w:rPr>
                <w:noProof/>
              </w:rPr>
            </w:pPr>
            <w:r w:rsidRPr="00B93876">
              <w:rPr>
                <w:b/>
                <w:bCs/>
                <w:noProof/>
              </w:rPr>
              <w:t xml:space="preserve">производственные </w:t>
            </w:r>
            <w:r w:rsidRPr="00B93876">
              <w:rPr>
                <w:b/>
                <w:bCs/>
              </w:rPr>
              <w:t>з</w:t>
            </w:r>
            <w:r w:rsidRPr="00B93876">
              <w:rPr>
                <w:b/>
                <w:bCs/>
                <w:noProof/>
              </w:rPr>
              <w:t xml:space="preserve">оны, коммунальные зоны, зоны инженерной и </w:t>
            </w:r>
            <w:r w:rsidRPr="00B93876">
              <w:rPr>
                <w:b/>
                <w:bCs/>
                <w:noProof/>
              </w:rPr>
              <w:lastRenderedPageBreak/>
              <w:t xml:space="preserve">транспортной инфраструктуры, </w:t>
            </w:r>
            <w:r w:rsidRPr="00B93876">
              <w:rPr>
                <w:bCs/>
                <w:noProof/>
              </w:rPr>
              <w:t>в том числе:</w:t>
            </w:r>
          </w:p>
          <w:p w:rsidR="00857CAB" w:rsidRPr="00B93876" w:rsidRDefault="00857CAB" w:rsidP="008979EF">
            <w:pPr>
              <w:autoSpaceDE w:val="0"/>
              <w:autoSpaceDN w:val="0"/>
              <w:adjustRightInd w:val="0"/>
              <w:jc w:val="both"/>
              <w:rPr>
                <w:noProof/>
              </w:rPr>
            </w:pPr>
            <w:r w:rsidRPr="00B93876">
              <w:rPr>
                <w:bCs/>
                <w:noProof/>
              </w:rPr>
              <w:t xml:space="preserve">производственные </w:t>
            </w:r>
            <w:r w:rsidRPr="00B93876">
              <w:rPr>
                <w:bCs/>
              </w:rPr>
              <w:t>з</w:t>
            </w:r>
            <w:r w:rsidRPr="00B93876">
              <w:rPr>
                <w:bCs/>
                <w:noProof/>
              </w:rPr>
              <w:t>оны;</w:t>
            </w:r>
          </w:p>
          <w:p w:rsidR="00857CAB" w:rsidRPr="00B93876" w:rsidRDefault="00857CAB" w:rsidP="008979EF">
            <w:pPr>
              <w:autoSpaceDE w:val="0"/>
              <w:autoSpaceDN w:val="0"/>
              <w:adjustRightInd w:val="0"/>
              <w:jc w:val="both"/>
              <w:rPr>
                <w:bCs/>
                <w:noProof/>
              </w:rPr>
            </w:pPr>
            <w:r w:rsidRPr="00B93876">
              <w:rPr>
                <w:bCs/>
                <w:noProof/>
              </w:rPr>
              <w:t>коммунальные зоны;</w:t>
            </w:r>
          </w:p>
          <w:p w:rsidR="00857CAB" w:rsidRPr="00B93876" w:rsidRDefault="00857CAB" w:rsidP="008979EF">
            <w:pPr>
              <w:autoSpaceDE w:val="0"/>
              <w:autoSpaceDN w:val="0"/>
              <w:adjustRightInd w:val="0"/>
              <w:jc w:val="both"/>
              <w:rPr>
                <w:bCs/>
              </w:rPr>
            </w:pPr>
            <w:r w:rsidRPr="00B93876">
              <w:rPr>
                <w:bCs/>
              </w:rPr>
              <w:t>зоны автомобильного транспорта;</w:t>
            </w:r>
          </w:p>
          <w:p w:rsidR="00857CAB" w:rsidRPr="00B93876" w:rsidRDefault="00857CAB" w:rsidP="008979EF">
            <w:pPr>
              <w:autoSpaceDE w:val="0"/>
              <w:autoSpaceDN w:val="0"/>
              <w:adjustRightInd w:val="0"/>
              <w:jc w:val="both"/>
              <w:rPr>
                <w:bCs/>
              </w:rPr>
            </w:pPr>
            <w:r w:rsidRPr="00B93876">
              <w:rPr>
                <w:bCs/>
              </w:rPr>
              <w:t>зоны железнодорожного транспорта;</w:t>
            </w:r>
          </w:p>
          <w:p w:rsidR="00857CAB" w:rsidRPr="00B93876" w:rsidRDefault="00857CAB" w:rsidP="008979EF">
            <w:pPr>
              <w:autoSpaceDE w:val="0"/>
              <w:autoSpaceDN w:val="0"/>
              <w:adjustRightInd w:val="0"/>
              <w:jc w:val="both"/>
              <w:rPr>
                <w:bCs/>
                <w:noProof/>
              </w:rPr>
            </w:pPr>
            <w:r w:rsidRPr="00B93876">
              <w:rPr>
                <w:bCs/>
                <w:noProof/>
              </w:rPr>
              <w:t>зоны трубопроводного транспорта (линейные инженерные сооружения);</w:t>
            </w:r>
          </w:p>
          <w:p w:rsidR="00857CAB" w:rsidRPr="00B93876" w:rsidRDefault="00857CAB" w:rsidP="008979EF">
            <w:pPr>
              <w:autoSpaceDE w:val="0"/>
              <w:autoSpaceDN w:val="0"/>
              <w:adjustRightInd w:val="0"/>
              <w:jc w:val="both"/>
              <w:rPr>
                <w:bCs/>
                <w:noProof/>
              </w:rPr>
            </w:pPr>
            <w:r w:rsidRPr="00B93876">
              <w:rPr>
                <w:bCs/>
                <w:noProof/>
              </w:rPr>
              <w:t>зоны воздушного транспорта;</w:t>
            </w:r>
          </w:p>
          <w:p w:rsidR="00857CAB" w:rsidRPr="00B93876" w:rsidRDefault="00857CAB" w:rsidP="008979EF">
            <w:pPr>
              <w:autoSpaceDE w:val="0"/>
              <w:autoSpaceDN w:val="0"/>
              <w:adjustRightInd w:val="0"/>
              <w:jc w:val="both"/>
              <w:rPr>
                <w:noProof/>
              </w:rPr>
            </w:pPr>
            <w:r w:rsidRPr="00B93876">
              <w:rPr>
                <w:b/>
                <w:noProof/>
              </w:rPr>
              <w:t xml:space="preserve">зоны сельскохозяйственного использования, </w:t>
            </w:r>
            <w:r w:rsidRPr="00B93876">
              <w:rPr>
                <w:noProof/>
              </w:rPr>
              <w:t>в том числе:</w:t>
            </w:r>
          </w:p>
          <w:p w:rsidR="00857CAB" w:rsidRPr="00B93876" w:rsidRDefault="00857CAB" w:rsidP="008979EF">
            <w:pPr>
              <w:autoSpaceDE w:val="0"/>
              <w:autoSpaceDN w:val="0"/>
              <w:adjustRightInd w:val="0"/>
              <w:jc w:val="both"/>
              <w:rPr>
                <w:noProof/>
              </w:rPr>
            </w:pPr>
            <w:r w:rsidRPr="00B93876">
              <w:rPr>
                <w:noProof/>
              </w:rPr>
              <w:t>зоны сельскохозяйственных угодий;</w:t>
            </w:r>
          </w:p>
          <w:p w:rsidR="00857CAB" w:rsidRPr="00B93876" w:rsidRDefault="00857CAB" w:rsidP="008979EF">
            <w:pPr>
              <w:autoSpaceDE w:val="0"/>
              <w:autoSpaceDN w:val="0"/>
              <w:adjustRightInd w:val="0"/>
              <w:jc w:val="both"/>
              <w:rPr>
                <w:noProof/>
              </w:rPr>
            </w:pPr>
            <w:r w:rsidRPr="00B93876">
              <w:rPr>
                <w:noProof/>
              </w:rPr>
              <w:t>зоны предназначенные для коллективного садоводства, огородничества, дачного хозяйства и др.;</w:t>
            </w:r>
          </w:p>
          <w:p w:rsidR="00857CAB" w:rsidRPr="00B93876" w:rsidRDefault="00857CAB" w:rsidP="008979EF">
            <w:pPr>
              <w:autoSpaceDE w:val="0"/>
              <w:autoSpaceDN w:val="0"/>
              <w:adjustRightInd w:val="0"/>
              <w:jc w:val="both"/>
              <w:rPr>
                <w:b/>
                <w:noProof/>
              </w:rPr>
            </w:pPr>
            <w:r w:rsidRPr="00B93876">
              <w:rPr>
                <w:b/>
                <w:noProof/>
              </w:rPr>
              <w:t>земли лесного фонда;</w:t>
            </w:r>
          </w:p>
          <w:p w:rsidR="00857CAB" w:rsidRPr="00B93876" w:rsidRDefault="00857CAB" w:rsidP="008979EF">
            <w:pPr>
              <w:autoSpaceDE w:val="0"/>
              <w:autoSpaceDN w:val="0"/>
              <w:adjustRightInd w:val="0"/>
              <w:jc w:val="both"/>
              <w:rPr>
                <w:b/>
                <w:noProof/>
              </w:rPr>
            </w:pPr>
            <w:r w:rsidRPr="00B93876">
              <w:rPr>
                <w:b/>
                <w:noProof/>
              </w:rPr>
              <w:t>земли водного фонда;</w:t>
            </w:r>
          </w:p>
          <w:p w:rsidR="00857CAB" w:rsidRPr="00B93876" w:rsidRDefault="00857CAB" w:rsidP="008979EF">
            <w:pPr>
              <w:autoSpaceDE w:val="0"/>
              <w:autoSpaceDN w:val="0"/>
              <w:adjustRightInd w:val="0"/>
              <w:jc w:val="both"/>
              <w:rPr>
                <w:noProof/>
              </w:rPr>
            </w:pPr>
            <w:r w:rsidRPr="00B93876">
              <w:rPr>
                <w:b/>
                <w:noProof/>
              </w:rPr>
              <w:t xml:space="preserve">зоны особо охраняемых территорий и объектов,  </w:t>
            </w:r>
            <w:r w:rsidRPr="00B93876">
              <w:rPr>
                <w:noProof/>
              </w:rPr>
              <w:t>в том числе:</w:t>
            </w:r>
          </w:p>
          <w:p w:rsidR="00857CAB" w:rsidRPr="00B93876" w:rsidRDefault="00857CAB" w:rsidP="008979EF">
            <w:pPr>
              <w:autoSpaceDE w:val="0"/>
              <w:autoSpaceDN w:val="0"/>
              <w:adjustRightInd w:val="0"/>
              <w:jc w:val="both"/>
              <w:rPr>
                <w:noProof/>
              </w:rPr>
            </w:pPr>
            <w:r w:rsidRPr="00B93876">
              <w:rPr>
                <w:bCs/>
                <w:noProof/>
              </w:rPr>
              <w:t xml:space="preserve">зоны  </w:t>
            </w:r>
            <w:r w:rsidRPr="00B93876">
              <w:rPr>
                <w:bCs/>
              </w:rPr>
              <w:t>природоохранных объектов</w:t>
            </w:r>
            <w:r w:rsidRPr="00B93876">
              <w:rPr>
                <w:bCs/>
                <w:noProof/>
              </w:rPr>
              <w:t>;</w:t>
            </w:r>
          </w:p>
          <w:p w:rsidR="00857CAB" w:rsidRPr="00B93876" w:rsidRDefault="00857CAB" w:rsidP="008979EF">
            <w:pPr>
              <w:autoSpaceDE w:val="0"/>
              <w:autoSpaceDN w:val="0"/>
              <w:adjustRightInd w:val="0"/>
              <w:jc w:val="both"/>
              <w:rPr>
                <w:noProof/>
              </w:rPr>
            </w:pPr>
            <w:r w:rsidRPr="00B93876">
              <w:rPr>
                <w:bCs/>
                <w:noProof/>
              </w:rPr>
              <w:t xml:space="preserve">зоны  </w:t>
            </w:r>
            <w:r w:rsidRPr="00B93876">
              <w:rPr>
                <w:bCs/>
              </w:rPr>
              <w:t>рекреаци</w:t>
            </w:r>
            <w:r w:rsidRPr="00B93876">
              <w:rPr>
                <w:bCs/>
                <w:noProof/>
              </w:rPr>
              <w:t>онного назначения;</w:t>
            </w:r>
          </w:p>
          <w:p w:rsidR="00857CAB" w:rsidRPr="00B93876" w:rsidRDefault="00857CAB" w:rsidP="008979EF">
            <w:pPr>
              <w:autoSpaceDE w:val="0"/>
              <w:autoSpaceDN w:val="0"/>
              <w:adjustRightInd w:val="0"/>
              <w:jc w:val="both"/>
              <w:rPr>
                <w:b/>
                <w:noProof/>
              </w:rPr>
            </w:pPr>
            <w:r w:rsidRPr="00B93876">
              <w:rPr>
                <w:b/>
                <w:noProof/>
              </w:rPr>
              <w:t>зоны специального назначения</w:t>
            </w:r>
          </w:p>
          <w:p w:rsidR="00857CAB" w:rsidRPr="00B93876" w:rsidRDefault="00857CAB" w:rsidP="008979EF">
            <w:pPr>
              <w:autoSpaceDE w:val="0"/>
              <w:autoSpaceDN w:val="0"/>
              <w:adjustRightInd w:val="0"/>
              <w:jc w:val="both"/>
              <w:rPr>
                <w:noProof/>
              </w:rPr>
            </w:pPr>
            <w:r w:rsidRPr="00B93876">
              <w:rPr>
                <w:noProof/>
              </w:rPr>
              <w:t>зоны кладбищ;</w:t>
            </w:r>
          </w:p>
          <w:p w:rsidR="00857CAB" w:rsidRPr="00B93876" w:rsidRDefault="00857CAB" w:rsidP="008979EF">
            <w:pPr>
              <w:autoSpaceDE w:val="0"/>
              <w:autoSpaceDN w:val="0"/>
              <w:adjustRightInd w:val="0"/>
              <w:jc w:val="both"/>
              <w:rPr>
                <w:noProof/>
              </w:rPr>
            </w:pPr>
            <w:r w:rsidRPr="00B93876">
              <w:rPr>
                <w:noProof/>
              </w:rPr>
              <w:t>зоны очистных сооружений;</w:t>
            </w:r>
          </w:p>
          <w:p w:rsidR="00857CAB" w:rsidRPr="00B93876" w:rsidRDefault="00857CAB" w:rsidP="008979EF">
            <w:pPr>
              <w:autoSpaceDE w:val="0"/>
              <w:autoSpaceDN w:val="0"/>
              <w:adjustRightInd w:val="0"/>
              <w:jc w:val="both"/>
              <w:rPr>
                <w:noProof/>
              </w:rPr>
            </w:pPr>
            <w:r w:rsidRPr="00B93876">
              <w:rPr>
                <w:noProof/>
              </w:rPr>
              <w:t>зоны режимных объектов ограниченного доступа;</w:t>
            </w:r>
          </w:p>
          <w:p w:rsidR="00857CAB" w:rsidRPr="00B93876" w:rsidRDefault="00857CAB" w:rsidP="008979EF">
            <w:pPr>
              <w:autoSpaceDE w:val="0"/>
              <w:autoSpaceDN w:val="0"/>
              <w:adjustRightInd w:val="0"/>
              <w:jc w:val="both"/>
              <w:rPr>
                <w:noProof/>
              </w:rPr>
            </w:pPr>
            <w:r w:rsidRPr="00B93876">
              <w:rPr>
                <w:noProof/>
              </w:rPr>
              <w:t>зоны водозаборных и иных технических сооружений</w:t>
            </w:r>
            <w:r w:rsidRPr="00B93876">
              <w:rPr>
                <w:b/>
                <w:noProof/>
              </w:rPr>
              <w:t>;</w:t>
            </w:r>
          </w:p>
          <w:p w:rsidR="00857CAB" w:rsidRPr="00B93876" w:rsidRDefault="00857CAB" w:rsidP="008979EF">
            <w:pPr>
              <w:autoSpaceDE w:val="0"/>
              <w:autoSpaceDN w:val="0"/>
              <w:adjustRightInd w:val="0"/>
              <w:jc w:val="both"/>
              <w:rPr>
                <w:noProof/>
              </w:rPr>
            </w:pPr>
            <w:r w:rsidRPr="00B93876">
              <w:rPr>
                <w:b/>
                <w:noProof/>
              </w:rPr>
              <w:t>земли запаса.</w:t>
            </w:r>
          </w:p>
        </w:tc>
      </w:tr>
    </w:tbl>
    <w:p w:rsidR="00857CAB" w:rsidRPr="00B93876" w:rsidRDefault="00857CAB" w:rsidP="00857CAB">
      <w:pPr>
        <w:autoSpaceDE w:val="0"/>
        <w:autoSpaceDN w:val="0"/>
        <w:adjustRightInd w:val="0"/>
        <w:ind w:right="-540"/>
        <w:rPr>
          <w:b/>
          <w:bCs/>
          <w:noProof/>
        </w:rPr>
      </w:pPr>
      <w:r w:rsidRPr="00B93876">
        <w:rPr>
          <w:b/>
          <w:bCs/>
          <w:noProof/>
        </w:rPr>
        <w:lastRenderedPageBreak/>
        <w:t xml:space="preserve">         </w:t>
      </w:r>
    </w:p>
    <w:p w:rsidR="00857CAB" w:rsidRPr="00B93876" w:rsidRDefault="00857CAB" w:rsidP="00857CAB">
      <w:pPr>
        <w:autoSpaceDE w:val="0"/>
        <w:autoSpaceDN w:val="0"/>
        <w:adjustRightInd w:val="0"/>
        <w:ind w:right="-540"/>
        <w:outlineLvl w:val="0"/>
        <w:rPr>
          <w:b/>
          <w:bCs/>
          <w:noProof/>
        </w:rPr>
      </w:pPr>
      <w:r w:rsidRPr="00B93876">
        <w:rPr>
          <w:b/>
          <w:bCs/>
          <w:noProof/>
        </w:rPr>
        <w:t xml:space="preserve"> Примечания: </w:t>
      </w:r>
    </w:p>
    <w:p w:rsidR="00857CAB" w:rsidRPr="00B93876" w:rsidRDefault="00857CAB" w:rsidP="00857CAB">
      <w:pPr>
        <w:autoSpaceDE w:val="0"/>
        <w:autoSpaceDN w:val="0"/>
        <w:adjustRightInd w:val="0"/>
        <w:jc w:val="both"/>
      </w:pPr>
      <w:r w:rsidRPr="00B93876">
        <w:rPr>
          <w:noProof/>
        </w:rPr>
        <w:t xml:space="preserve">1.   Состав жилых зон и общественно-деловых зон рассматривается </w:t>
      </w:r>
      <w:r w:rsidRPr="00B93876">
        <w:t xml:space="preserve">по </w:t>
      </w:r>
      <w:proofErr w:type="gramStart"/>
      <w:r w:rsidRPr="00B93876">
        <w:t>соответствующим</w:t>
      </w:r>
      <w:proofErr w:type="gramEnd"/>
      <w:r w:rsidRPr="00B93876">
        <w:t xml:space="preserve"> </w:t>
      </w:r>
      <w:proofErr w:type="spellStart"/>
      <w:r w:rsidRPr="00B93876">
        <w:t>подзонам</w:t>
      </w:r>
      <w:proofErr w:type="spellEnd"/>
      <w:r w:rsidRPr="00B93876">
        <w:t xml:space="preserve"> при градостроительном зонировании населенных пунктов с существующей численностью населения 100 жителей и более.</w:t>
      </w:r>
    </w:p>
    <w:p w:rsidR="00857CAB" w:rsidRPr="00B93876" w:rsidRDefault="00857CAB" w:rsidP="00857CAB">
      <w:pPr>
        <w:autoSpaceDE w:val="0"/>
        <w:autoSpaceDN w:val="0"/>
        <w:adjustRightInd w:val="0"/>
        <w:jc w:val="both"/>
      </w:pPr>
      <w:r w:rsidRPr="00B93876">
        <w:t>2.    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Pr="00B93876">
        <w:rPr>
          <w:bCs/>
          <w:noProof/>
        </w:rPr>
        <w:t xml:space="preserve"> территорий, предоставленных для добычи полезных ископаемых.</w:t>
      </w:r>
    </w:p>
    <w:p w:rsidR="00857CAB" w:rsidRPr="00B93876" w:rsidRDefault="00857CAB" w:rsidP="00857CAB">
      <w:pPr>
        <w:autoSpaceDE w:val="0"/>
        <w:autoSpaceDN w:val="0"/>
        <w:adjustRightInd w:val="0"/>
        <w:jc w:val="both"/>
      </w:pPr>
      <w:r w:rsidRPr="00B93876">
        <w:t>3.    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57CAB" w:rsidRPr="00B93876" w:rsidRDefault="00857CAB" w:rsidP="00857CAB">
      <w:pPr>
        <w:autoSpaceDE w:val="0"/>
        <w:autoSpaceDN w:val="0"/>
        <w:adjustRightInd w:val="0"/>
        <w:jc w:val="both"/>
      </w:pPr>
      <w:r w:rsidRPr="00B93876">
        <w:t xml:space="preserve">4.  В составе земель территории </w:t>
      </w:r>
      <w:r>
        <w:t>Ининского</w:t>
      </w:r>
      <w:r w:rsidRPr="00B93876">
        <w:t xml:space="preserve"> сельского поселения </w:t>
      </w:r>
      <w:r w:rsidRPr="00B93876">
        <w:rPr>
          <w:b/>
        </w:rPr>
        <w:t>отсутствуют</w:t>
      </w:r>
      <w:r w:rsidRPr="00B93876">
        <w:t xml:space="preserve"> зоны железнодорожного транспорта (ТР-2), воздушного транспорта (ТР-4), земли лечебно-оздоровительных местностей и курортов в составе зон природоохранных объектов ОО-1, зоны режимных объектов ограниченного доступа (С-3).</w:t>
      </w:r>
    </w:p>
    <w:p w:rsidR="00857CAB" w:rsidRPr="00B93876" w:rsidRDefault="00857CAB" w:rsidP="00857CAB">
      <w:pPr>
        <w:autoSpaceDE w:val="0"/>
        <w:autoSpaceDN w:val="0"/>
        <w:adjustRightInd w:val="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7.</w:t>
            </w:r>
          </w:p>
        </w:tc>
        <w:tc>
          <w:tcPr>
            <w:tcW w:w="7336" w:type="dxa"/>
          </w:tcPr>
          <w:p w:rsidR="00857CAB" w:rsidRPr="00B93876" w:rsidRDefault="00857CAB" w:rsidP="008979EF">
            <w:pPr>
              <w:ind w:left="-112" w:right="-1"/>
              <w:rPr>
                <w:b/>
              </w:rPr>
            </w:pPr>
            <w:r w:rsidRPr="00B93876">
              <w:rPr>
                <w:b/>
                <w:bCs/>
              </w:rPr>
              <w:t>Ж</w:t>
            </w:r>
            <w:r w:rsidRPr="00B93876">
              <w:rPr>
                <w:b/>
                <w:bCs/>
                <w:noProof/>
              </w:rPr>
              <w:t xml:space="preserve">илые </w:t>
            </w:r>
            <w:r w:rsidRPr="00B93876">
              <w:rPr>
                <w:b/>
                <w:bCs/>
              </w:rPr>
              <w:t>з</w:t>
            </w:r>
            <w:r w:rsidRPr="00B93876">
              <w:rPr>
                <w:b/>
                <w:bCs/>
                <w:noProof/>
              </w:rPr>
              <w:t xml:space="preserve">оны </w:t>
            </w:r>
            <w:r w:rsidRPr="00B93876">
              <w:rPr>
                <w:b/>
                <w:bCs/>
              </w:rPr>
              <w:t>(Ж)</w:t>
            </w:r>
          </w:p>
        </w:tc>
      </w:tr>
    </w:tbl>
    <w:p w:rsidR="00857CAB" w:rsidRPr="00B93876" w:rsidRDefault="00857CAB" w:rsidP="00857CAB">
      <w:pPr>
        <w:autoSpaceDE w:val="0"/>
        <w:autoSpaceDN w:val="0"/>
        <w:adjustRightInd w:val="0"/>
        <w:ind w:right="-540" w:firstLine="4852"/>
        <w:rPr>
          <w:b/>
          <w:bCs/>
          <w:noProof/>
        </w:rPr>
      </w:pPr>
    </w:p>
    <w:p w:rsidR="00857CAB" w:rsidRPr="00B93876" w:rsidRDefault="00857CAB" w:rsidP="00857CAB">
      <w:pPr>
        <w:autoSpaceDE w:val="0"/>
        <w:autoSpaceDN w:val="0"/>
        <w:adjustRightInd w:val="0"/>
        <w:ind w:right="-540" w:firstLine="540"/>
        <w:outlineLvl w:val="0"/>
        <w:rPr>
          <w:b/>
          <w:bCs/>
          <w:noProof/>
        </w:rPr>
      </w:pPr>
      <w:r w:rsidRPr="00B93876">
        <w:rPr>
          <w:b/>
          <w:bCs/>
          <w:noProof/>
        </w:rPr>
        <w:t xml:space="preserve">Ж-1 </w:t>
      </w:r>
      <w:r w:rsidRPr="00B93876">
        <w:rPr>
          <w:b/>
          <w:bCs/>
        </w:rPr>
        <w:t>—</w:t>
      </w:r>
      <w:r w:rsidRPr="00B93876">
        <w:rPr>
          <w:b/>
          <w:bCs/>
          <w:noProof/>
        </w:rPr>
        <w:t xml:space="preserve"> </w:t>
      </w:r>
      <w:r w:rsidRPr="00B93876">
        <w:rPr>
          <w:b/>
          <w:bCs/>
        </w:rPr>
        <w:t>з</w:t>
      </w:r>
      <w:r w:rsidRPr="00B93876">
        <w:rPr>
          <w:b/>
          <w:bCs/>
          <w:noProof/>
        </w:rPr>
        <w:t xml:space="preserve">оны </w:t>
      </w:r>
      <w:r w:rsidRPr="00B93876">
        <w:rPr>
          <w:b/>
          <w:bCs/>
        </w:rPr>
        <w:t>и</w:t>
      </w:r>
      <w:r w:rsidRPr="00B93876">
        <w:rPr>
          <w:b/>
          <w:bCs/>
          <w:noProof/>
        </w:rPr>
        <w:t xml:space="preserve">ндивидуальной </w:t>
      </w:r>
      <w:r w:rsidRPr="00B93876">
        <w:rPr>
          <w:b/>
          <w:bCs/>
        </w:rPr>
        <w:t>ж</w:t>
      </w:r>
      <w:r w:rsidRPr="00B93876">
        <w:rPr>
          <w:b/>
          <w:bCs/>
          <w:noProof/>
        </w:rPr>
        <w:t xml:space="preserve">илой </w:t>
      </w:r>
      <w:r w:rsidRPr="00B93876">
        <w:rPr>
          <w:b/>
          <w:bCs/>
        </w:rPr>
        <w:t>з</w:t>
      </w:r>
      <w:r w:rsidRPr="00B93876">
        <w:rPr>
          <w:b/>
          <w:bCs/>
          <w:noProof/>
        </w:rPr>
        <w:t>астройки</w:t>
      </w:r>
    </w:p>
    <w:p w:rsidR="00857CAB" w:rsidRPr="00B93876" w:rsidRDefault="00857CAB" w:rsidP="00857CAB">
      <w:pPr>
        <w:autoSpaceDE w:val="0"/>
        <w:autoSpaceDN w:val="0"/>
        <w:adjustRightInd w:val="0"/>
        <w:jc w:val="center"/>
      </w:pPr>
    </w:p>
    <w:p w:rsidR="00857CAB" w:rsidRPr="00B93876" w:rsidRDefault="00857CAB" w:rsidP="00857CAB">
      <w:pPr>
        <w:autoSpaceDE w:val="0"/>
        <w:autoSpaceDN w:val="0"/>
        <w:adjustRightInd w:val="0"/>
        <w:ind w:firstLine="540"/>
        <w:jc w:val="both"/>
        <w:rPr>
          <w:noProof/>
        </w:rPr>
      </w:pPr>
      <w:r w:rsidRPr="00B93876">
        <w:rPr>
          <w:noProof/>
        </w:rPr>
        <w:t xml:space="preserve">Зоны </w:t>
      </w:r>
      <w:r w:rsidRPr="00B93876">
        <w:t>и</w:t>
      </w:r>
      <w:r w:rsidRPr="00B93876">
        <w:rPr>
          <w:noProof/>
        </w:rPr>
        <w:t xml:space="preserve">ндивидуальной </w:t>
      </w:r>
      <w:r w:rsidRPr="00B93876">
        <w:t>ж</w:t>
      </w:r>
      <w:r w:rsidRPr="00B93876">
        <w:rPr>
          <w:noProof/>
        </w:rPr>
        <w:t xml:space="preserve">илой </w:t>
      </w:r>
      <w:r w:rsidRPr="00B93876">
        <w:t>з</w:t>
      </w:r>
      <w:r w:rsidRPr="00B93876">
        <w:rPr>
          <w:noProof/>
        </w:rPr>
        <w:t xml:space="preserve">астройки </w:t>
      </w:r>
      <w:r w:rsidRPr="00B93876">
        <w:t>Ж</w:t>
      </w:r>
      <w:r w:rsidRPr="00B93876">
        <w:rPr>
          <w:noProof/>
        </w:rPr>
        <w:t xml:space="preserve">-1 </w:t>
      </w:r>
      <w:r w:rsidRPr="00B93876">
        <w:t>предназначены</w:t>
      </w:r>
      <w:r w:rsidRPr="00B93876">
        <w:rPr>
          <w:noProof/>
        </w:rPr>
        <w:t xml:space="preserve"> </w:t>
      </w:r>
      <w:r w:rsidRPr="00B93876">
        <w:t>д</w:t>
      </w:r>
      <w:r w:rsidRPr="00B93876">
        <w:rPr>
          <w:noProof/>
        </w:rPr>
        <w:t xml:space="preserve">ля </w:t>
      </w:r>
      <w:r w:rsidRPr="00B93876">
        <w:t>п</w:t>
      </w:r>
      <w:r w:rsidRPr="00B93876">
        <w:rPr>
          <w:noProof/>
        </w:rPr>
        <w:t xml:space="preserve">роживания в отдельно стоящих жилых домах с приусадебными земельными участками с минимально разрешенным </w:t>
      </w:r>
      <w:r w:rsidRPr="00B93876">
        <w:t>н</w:t>
      </w:r>
      <w:r w:rsidRPr="00B93876">
        <w:rPr>
          <w:noProof/>
        </w:rPr>
        <w:t xml:space="preserve">абором </w:t>
      </w:r>
      <w:r w:rsidRPr="00B93876">
        <w:t>у</w:t>
      </w:r>
      <w:r w:rsidRPr="00B93876">
        <w:rPr>
          <w:noProof/>
        </w:rPr>
        <w:t xml:space="preserve">слуг </w:t>
      </w:r>
      <w:r w:rsidRPr="00B93876">
        <w:t>м</w:t>
      </w:r>
      <w:r w:rsidRPr="00B93876">
        <w:rPr>
          <w:noProof/>
        </w:rPr>
        <w:t xml:space="preserve">естного </w:t>
      </w:r>
      <w:r w:rsidRPr="00B93876">
        <w:t>з</w:t>
      </w:r>
      <w:r w:rsidRPr="00B93876">
        <w:rPr>
          <w:noProof/>
        </w:rPr>
        <w:t>начения.</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spacing w:before="24"/>
        <w:ind w:firstLine="540"/>
        <w:jc w:val="both"/>
        <w:rPr>
          <w:noProof/>
        </w:rPr>
      </w:pPr>
      <w:r w:rsidRPr="00B93876">
        <w:rPr>
          <w:b/>
        </w:rPr>
        <w:t xml:space="preserve">- </w:t>
      </w:r>
      <w:r w:rsidRPr="00B93876">
        <w:t>о</w:t>
      </w:r>
      <w:r w:rsidRPr="00B93876">
        <w:rPr>
          <w:noProof/>
        </w:rPr>
        <w:t xml:space="preserve">тдельно </w:t>
      </w:r>
      <w:r w:rsidRPr="00B93876">
        <w:t>с</w:t>
      </w:r>
      <w:r w:rsidRPr="00B93876">
        <w:rPr>
          <w:noProof/>
        </w:rPr>
        <w:t xml:space="preserve">тоящие </w:t>
      </w:r>
      <w:r w:rsidRPr="00B93876">
        <w:t>о</w:t>
      </w:r>
      <w:r w:rsidRPr="00B93876">
        <w:rPr>
          <w:noProof/>
        </w:rPr>
        <w:t xml:space="preserve">дносемейные </w:t>
      </w:r>
      <w:r w:rsidRPr="00B93876">
        <w:t>и</w:t>
      </w:r>
      <w:r w:rsidRPr="00B93876">
        <w:rPr>
          <w:noProof/>
        </w:rPr>
        <w:t xml:space="preserve">ли </w:t>
      </w:r>
      <w:proofErr w:type="spellStart"/>
      <w:r w:rsidRPr="00B93876">
        <w:t>двухсемейные</w:t>
      </w:r>
      <w:proofErr w:type="spellEnd"/>
      <w:r w:rsidRPr="00B93876">
        <w:rPr>
          <w:noProof/>
        </w:rPr>
        <w:t xml:space="preserve"> </w:t>
      </w:r>
      <w:r w:rsidRPr="00B93876">
        <w:t>д</w:t>
      </w:r>
      <w:r w:rsidRPr="00B93876">
        <w:rPr>
          <w:noProof/>
        </w:rPr>
        <w:t xml:space="preserve">ома </w:t>
      </w:r>
      <w:r w:rsidRPr="00B93876">
        <w:t>с</w:t>
      </w:r>
      <w:r w:rsidRPr="00B93876">
        <w:rPr>
          <w:noProof/>
        </w:rPr>
        <w:t xml:space="preserve"> </w:t>
      </w:r>
      <w:r w:rsidRPr="00B93876">
        <w:t>з</w:t>
      </w:r>
      <w:r w:rsidRPr="00B93876">
        <w:rPr>
          <w:noProof/>
        </w:rPr>
        <w:t xml:space="preserve">емельными </w:t>
      </w:r>
      <w:r w:rsidRPr="00B93876">
        <w:t>у</w:t>
      </w:r>
      <w:r w:rsidRPr="00B93876">
        <w:rPr>
          <w:noProof/>
        </w:rPr>
        <w:t xml:space="preserve">частками </w:t>
      </w:r>
      <w:r w:rsidRPr="00B93876">
        <w:rPr>
          <w:noProof/>
        </w:rPr>
        <w:br/>
        <w:t xml:space="preserve">площадью 400 - 3000 </w:t>
      </w:r>
      <w:r w:rsidRPr="00B93876">
        <w:t>к</w:t>
      </w:r>
      <w:r w:rsidRPr="00B93876">
        <w:rPr>
          <w:noProof/>
        </w:rPr>
        <w:t xml:space="preserve">в.м. </w:t>
      </w:r>
      <w:r w:rsidRPr="00B93876">
        <w:t>и</w:t>
      </w:r>
      <w:r w:rsidRPr="00B93876">
        <w:rPr>
          <w:noProof/>
        </w:rPr>
        <w:t xml:space="preserve"> </w:t>
      </w:r>
      <w:r w:rsidRPr="00B93876">
        <w:t>б</w:t>
      </w:r>
      <w:r w:rsidRPr="00B93876">
        <w:rPr>
          <w:noProof/>
        </w:rPr>
        <w:t>олее.</w:t>
      </w:r>
    </w:p>
    <w:p w:rsidR="00857CAB" w:rsidRPr="00B93876" w:rsidRDefault="00857CAB" w:rsidP="00857CAB">
      <w:pPr>
        <w:autoSpaceDE w:val="0"/>
        <w:autoSpaceDN w:val="0"/>
        <w:adjustRightInd w:val="0"/>
        <w:ind w:firstLine="540"/>
        <w:jc w:val="both"/>
        <w:outlineLvl w:val="0"/>
        <w:rPr>
          <w:b/>
          <w:bCs/>
          <w:noProof/>
        </w:rPr>
      </w:pPr>
      <w:r w:rsidRPr="00B93876">
        <w:rPr>
          <w:b/>
          <w:bCs/>
          <w:noProof/>
        </w:rPr>
        <w:lastRenderedPageBreak/>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отдельно </w:t>
      </w:r>
      <w:r w:rsidRPr="00B93876">
        <w:t>с</w:t>
      </w:r>
      <w:r w:rsidRPr="00B93876">
        <w:rPr>
          <w:noProof/>
        </w:rPr>
        <w:t xml:space="preserve">тоящие </w:t>
      </w:r>
      <w:r w:rsidRPr="00B93876">
        <w:t>и</w:t>
      </w:r>
      <w:r w:rsidRPr="00B93876">
        <w:rPr>
          <w:noProof/>
        </w:rPr>
        <w:t xml:space="preserve">ли </w:t>
      </w:r>
      <w:r w:rsidRPr="00B93876">
        <w:t>в</w:t>
      </w:r>
      <w:r w:rsidRPr="00B93876">
        <w:rPr>
          <w:noProof/>
        </w:rPr>
        <w:t xml:space="preserve">строенные </w:t>
      </w:r>
      <w:r w:rsidRPr="00B93876">
        <w:t>в</w:t>
      </w:r>
      <w:r w:rsidRPr="00B93876">
        <w:rPr>
          <w:noProof/>
        </w:rPr>
        <w:t xml:space="preserve"> </w:t>
      </w:r>
      <w:r w:rsidRPr="00B93876">
        <w:t>д</w:t>
      </w:r>
      <w:r w:rsidRPr="00B93876">
        <w:rPr>
          <w:noProof/>
        </w:rPr>
        <w:t xml:space="preserve">ома </w:t>
      </w:r>
      <w:r w:rsidRPr="00B93876">
        <w:t>г</w:t>
      </w:r>
      <w:r w:rsidRPr="00B93876">
        <w:rPr>
          <w:noProof/>
        </w:rPr>
        <w:t xml:space="preserve">аражи </w:t>
      </w:r>
      <w:r w:rsidRPr="00B93876">
        <w:t>и</w:t>
      </w:r>
      <w:r w:rsidRPr="00B93876">
        <w:rPr>
          <w:noProof/>
        </w:rPr>
        <w:t xml:space="preserve">ли </w:t>
      </w:r>
      <w:r w:rsidRPr="00B93876">
        <w:t>о</w:t>
      </w:r>
      <w:r w:rsidRPr="00B93876">
        <w:rPr>
          <w:noProof/>
        </w:rPr>
        <w:t xml:space="preserve">ткрытые </w:t>
      </w:r>
      <w:r w:rsidRPr="00B93876">
        <w:t>а</w:t>
      </w:r>
      <w:r w:rsidRPr="00B93876">
        <w:rPr>
          <w:noProof/>
        </w:rPr>
        <w:t>втостоянки (</w:t>
      </w:r>
      <w:r w:rsidRPr="00B93876">
        <w:t>2</w:t>
      </w:r>
      <w:r w:rsidRPr="00B93876">
        <w:rPr>
          <w:noProof/>
        </w:rPr>
        <w:t xml:space="preserve"> </w:t>
      </w:r>
      <w:r w:rsidRPr="00B93876">
        <w:rPr>
          <w:noProof/>
        </w:rPr>
        <w:br/>
      </w:r>
      <w:proofErr w:type="spellStart"/>
      <w:r w:rsidRPr="00B93876">
        <w:t>машиноместа</w:t>
      </w:r>
      <w:proofErr w:type="spellEnd"/>
      <w:r w:rsidRPr="00B93876">
        <w:rPr>
          <w:noProof/>
        </w:rPr>
        <w:t xml:space="preserve"> </w:t>
      </w:r>
      <w:r w:rsidRPr="00B93876">
        <w:t>н</w:t>
      </w:r>
      <w:r w:rsidRPr="00B93876">
        <w:rPr>
          <w:noProof/>
        </w:rPr>
        <w:t xml:space="preserve">а </w:t>
      </w:r>
      <w:r w:rsidRPr="00B93876">
        <w:t>и</w:t>
      </w:r>
      <w:r w:rsidRPr="00B93876">
        <w:rPr>
          <w:noProof/>
        </w:rPr>
        <w:t xml:space="preserve">ндивидуальный земельный </w:t>
      </w:r>
      <w:r w:rsidRPr="00B93876">
        <w:t>у</w:t>
      </w:r>
      <w:r w:rsidRPr="00B93876">
        <w:rPr>
          <w:noProof/>
        </w:rPr>
        <w:t>часток);</w:t>
      </w:r>
    </w:p>
    <w:p w:rsidR="00857CAB" w:rsidRPr="00B93876" w:rsidRDefault="00857CAB" w:rsidP="00857CAB">
      <w:pPr>
        <w:autoSpaceDE w:val="0"/>
        <w:autoSpaceDN w:val="0"/>
        <w:adjustRightInd w:val="0"/>
        <w:ind w:firstLine="540"/>
        <w:jc w:val="both"/>
        <w:rPr>
          <w:noProof/>
        </w:rPr>
      </w:pPr>
      <w:r w:rsidRPr="00B93876">
        <w:rPr>
          <w:noProof/>
        </w:rPr>
        <w:t xml:space="preserve">- хозяйственные </w:t>
      </w:r>
      <w:r w:rsidRPr="00B93876">
        <w:t>п</w:t>
      </w:r>
      <w:r w:rsidRPr="00B93876">
        <w:rPr>
          <w:noProof/>
        </w:rPr>
        <w:t xml:space="preserve">остройки, </w:t>
      </w:r>
      <w:r w:rsidRPr="00B93876">
        <w:t>с</w:t>
      </w:r>
      <w:r w:rsidRPr="00B93876">
        <w:rPr>
          <w:noProof/>
        </w:rPr>
        <w:t xml:space="preserve">троения </w:t>
      </w:r>
      <w:r w:rsidRPr="00B93876">
        <w:t>д</w:t>
      </w:r>
      <w:r w:rsidRPr="00B93876">
        <w:rPr>
          <w:noProof/>
        </w:rPr>
        <w:t xml:space="preserve">ля </w:t>
      </w:r>
      <w:r w:rsidRPr="00B93876">
        <w:t>с</w:t>
      </w:r>
      <w:r w:rsidRPr="00B93876">
        <w:rPr>
          <w:noProof/>
        </w:rPr>
        <w:t xml:space="preserve">одержания </w:t>
      </w:r>
      <w:r w:rsidRPr="00B93876">
        <w:t>д</w:t>
      </w:r>
      <w:r w:rsidRPr="00B93876">
        <w:rPr>
          <w:noProof/>
        </w:rPr>
        <w:t xml:space="preserve">омашнего </w:t>
      </w:r>
      <w:r w:rsidRPr="00B93876">
        <w:t>с</w:t>
      </w:r>
      <w:r w:rsidRPr="00B93876">
        <w:rPr>
          <w:noProof/>
        </w:rPr>
        <w:t xml:space="preserve">кота </w:t>
      </w:r>
      <w:r w:rsidRPr="00B93876">
        <w:t>и</w:t>
      </w:r>
      <w:r w:rsidRPr="00B93876">
        <w:rPr>
          <w:noProof/>
        </w:rPr>
        <w:t xml:space="preserve"> </w:t>
      </w:r>
      <w:r w:rsidRPr="00B93876">
        <w:t>п</w:t>
      </w:r>
      <w:r w:rsidRPr="00B93876">
        <w:rPr>
          <w:noProof/>
        </w:rPr>
        <w:t>тицы;</w:t>
      </w:r>
    </w:p>
    <w:p w:rsidR="00857CAB" w:rsidRPr="00B93876" w:rsidRDefault="00857CAB" w:rsidP="00857CAB">
      <w:pPr>
        <w:autoSpaceDE w:val="0"/>
        <w:autoSpaceDN w:val="0"/>
        <w:adjustRightInd w:val="0"/>
        <w:ind w:firstLine="540"/>
        <w:jc w:val="both"/>
        <w:rPr>
          <w:noProof/>
        </w:rPr>
      </w:pPr>
      <w:r w:rsidRPr="00B93876">
        <w:rPr>
          <w:noProof/>
        </w:rPr>
        <w:t xml:space="preserve">- сады, </w:t>
      </w:r>
      <w:r w:rsidRPr="00B93876">
        <w:t>о</w:t>
      </w:r>
      <w:r w:rsidRPr="00B93876">
        <w:rPr>
          <w:noProof/>
        </w:rPr>
        <w:t xml:space="preserve">городы, теплицы, </w:t>
      </w:r>
      <w:r w:rsidRPr="00B93876">
        <w:t>о</w:t>
      </w:r>
      <w:r w:rsidRPr="00B93876">
        <w:rPr>
          <w:noProof/>
        </w:rPr>
        <w:t>ранжереи;</w:t>
      </w:r>
    </w:p>
    <w:p w:rsidR="00857CAB" w:rsidRPr="00B93876" w:rsidRDefault="00857CAB" w:rsidP="00857CAB">
      <w:pPr>
        <w:autoSpaceDE w:val="0"/>
        <w:autoSpaceDN w:val="0"/>
        <w:adjustRightInd w:val="0"/>
        <w:ind w:firstLine="540"/>
        <w:jc w:val="both"/>
        <w:rPr>
          <w:noProof/>
        </w:rPr>
      </w:pPr>
      <w:r w:rsidRPr="00B93876">
        <w:rPr>
          <w:noProof/>
        </w:rPr>
        <w:t xml:space="preserve">- индивидуальные </w:t>
      </w:r>
      <w:r w:rsidRPr="00B93876">
        <w:t>р</w:t>
      </w:r>
      <w:r w:rsidRPr="00B93876">
        <w:rPr>
          <w:noProof/>
        </w:rPr>
        <w:t xml:space="preserve">езервуары </w:t>
      </w:r>
      <w:r w:rsidRPr="00B93876">
        <w:t>д</w:t>
      </w:r>
      <w:r w:rsidRPr="00B93876">
        <w:rPr>
          <w:noProof/>
        </w:rPr>
        <w:t xml:space="preserve">ля </w:t>
      </w:r>
      <w:r w:rsidRPr="00B93876">
        <w:t>х</w:t>
      </w:r>
      <w:r w:rsidRPr="00B93876">
        <w:rPr>
          <w:noProof/>
        </w:rPr>
        <w:t xml:space="preserve">ранения </w:t>
      </w:r>
      <w:r w:rsidRPr="00B93876">
        <w:t>в</w:t>
      </w:r>
      <w:r w:rsidRPr="00B93876">
        <w:rPr>
          <w:noProof/>
        </w:rPr>
        <w:t xml:space="preserve">оды, </w:t>
      </w:r>
      <w:r w:rsidRPr="00B93876">
        <w:t>с</w:t>
      </w:r>
      <w:r w:rsidRPr="00B93876">
        <w:rPr>
          <w:noProof/>
        </w:rPr>
        <w:t xml:space="preserve">кважины </w:t>
      </w:r>
      <w:r w:rsidRPr="00B93876">
        <w:t>д</w:t>
      </w:r>
      <w:r w:rsidRPr="00B93876">
        <w:rPr>
          <w:noProof/>
        </w:rPr>
        <w:t xml:space="preserve">ля </w:t>
      </w:r>
      <w:r w:rsidRPr="00B93876">
        <w:t>з</w:t>
      </w:r>
      <w:r w:rsidRPr="00B93876">
        <w:rPr>
          <w:noProof/>
        </w:rPr>
        <w:t xml:space="preserve">абора </w:t>
      </w:r>
      <w:r w:rsidRPr="00B93876">
        <w:t>в</w:t>
      </w:r>
      <w:r w:rsidRPr="00B93876">
        <w:rPr>
          <w:noProof/>
        </w:rPr>
        <w:t xml:space="preserve">оды, </w:t>
      </w:r>
      <w:r w:rsidRPr="00B93876">
        <w:rPr>
          <w:noProof/>
        </w:rPr>
        <w:br/>
      </w:r>
      <w:r w:rsidRPr="00B93876">
        <w:t>к</w:t>
      </w:r>
      <w:r w:rsidRPr="00B93876">
        <w:rPr>
          <w:noProof/>
        </w:rPr>
        <w:t>олодцы;</w:t>
      </w:r>
    </w:p>
    <w:p w:rsidR="00857CAB" w:rsidRPr="00B93876" w:rsidRDefault="00857CAB" w:rsidP="00857CAB">
      <w:pPr>
        <w:autoSpaceDE w:val="0"/>
        <w:autoSpaceDN w:val="0"/>
        <w:adjustRightInd w:val="0"/>
        <w:ind w:firstLine="540"/>
        <w:jc w:val="both"/>
        <w:rPr>
          <w:noProof/>
        </w:rPr>
      </w:pPr>
      <w:r w:rsidRPr="00B93876">
        <w:rPr>
          <w:noProof/>
        </w:rPr>
        <w:t xml:space="preserve">- индивидуальные </w:t>
      </w:r>
      <w:r w:rsidRPr="00B93876">
        <w:t>б</w:t>
      </w:r>
      <w:r w:rsidRPr="00B93876">
        <w:rPr>
          <w:noProof/>
        </w:rPr>
        <w:t xml:space="preserve">ани, </w:t>
      </w:r>
      <w:r w:rsidRPr="00B93876">
        <w:t>н</w:t>
      </w:r>
      <w:r w:rsidRPr="00B93876">
        <w:rPr>
          <w:noProof/>
        </w:rPr>
        <w:t xml:space="preserve">адворные </w:t>
      </w:r>
      <w:r w:rsidRPr="00B93876">
        <w:t>т</w:t>
      </w:r>
      <w:r w:rsidRPr="00B93876">
        <w:rPr>
          <w:noProof/>
        </w:rPr>
        <w:t>уалеты;</w:t>
      </w:r>
    </w:p>
    <w:p w:rsidR="00857CAB" w:rsidRPr="00B93876" w:rsidRDefault="00857CAB" w:rsidP="00857CAB">
      <w:pPr>
        <w:autoSpaceDE w:val="0"/>
        <w:autoSpaceDN w:val="0"/>
        <w:adjustRightInd w:val="0"/>
        <w:ind w:firstLine="540"/>
        <w:jc w:val="both"/>
        <w:rPr>
          <w:noProof/>
        </w:rPr>
      </w:pPr>
      <w:r w:rsidRPr="00B93876">
        <w:t>- п</w:t>
      </w:r>
      <w:r w:rsidRPr="00B93876">
        <w:rPr>
          <w:noProof/>
        </w:rPr>
        <w:t xml:space="preserve">ротивопожарные </w:t>
      </w:r>
      <w:r w:rsidRPr="00B93876">
        <w:t>в</w:t>
      </w:r>
      <w:r w:rsidRPr="00B93876">
        <w:rPr>
          <w:noProof/>
        </w:rPr>
        <w:t xml:space="preserve">одоемы, </w:t>
      </w:r>
      <w:r w:rsidRPr="00B93876">
        <w:t>р</w:t>
      </w:r>
      <w:r w:rsidRPr="00B93876">
        <w:rPr>
          <w:noProof/>
        </w:rPr>
        <w:t>езервуары;</w:t>
      </w:r>
    </w:p>
    <w:p w:rsidR="00857CAB" w:rsidRPr="00B93876" w:rsidRDefault="00857CAB" w:rsidP="00857CAB">
      <w:pPr>
        <w:autoSpaceDE w:val="0"/>
        <w:autoSpaceDN w:val="0"/>
        <w:adjustRightInd w:val="0"/>
        <w:ind w:firstLine="540"/>
        <w:jc w:val="both"/>
        <w:rPr>
          <w:noProof/>
        </w:rPr>
      </w:pPr>
      <w:r w:rsidRPr="00B93876">
        <w:rPr>
          <w:noProof/>
        </w:rPr>
        <w:t xml:space="preserve">- площадки </w:t>
      </w:r>
      <w:r w:rsidRPr="00B93876">
        <w:t>д</w:t>
      </w:r>
      <w:r w:rsidRPr="00B93876">
        <w:rPr>
          <w:noProof/>
        </w:rPr>
        <w:t xml:space="preserve">ля </w:t>
      </w:r>
      <w:r w:rsidRPr="00B93876">
        <w:t>с</w:t>
      </w:r>
      <w:r w:rsidRPr="00B93876">
        <w:rPr>
          <w:noProof/>
        </w:rPr>
        <w:t xml:space="preserve">бора </w:t>
      </w:r>
      <w:r w:rsidRPr="00B93876">
        <w:t>м</w:t>
      </w:r>
      <w:r w:rsidRPr="00B93876">
        <w:rPr>
          <w:noProof/>
        </w:rPr>
        <w:t>усора.</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bCs/>
          <w:noProof/>
        </w:rPr>
        <w:t>д</w:t>
      </w:r>
      <w:r w:rsidRPr="00B93876">
        <w:rPr>
          <w:noProof/>
        </w:rPr>
        <w:t xml:space="preserve">етские </w:t>
      </w:r>
      <w:r w:rsidRPr="00B93876">
        <w:t>с</w:t>
      </w:r>
      <w:r w:rsidRPr="00B93876">
        <w:rPr>
          <w:noProof/>
        </w:rPr>
        <w:t xml:space="preserve">ады, </w:t>
      </w:r>
      <w:r w:rsidRPr="00B93876">
        <w:t>и</w:t>
      </w:r>
      <w:r w:rsidRPr="00B93876">
        <w:rPr>
          <w:noProof/>
        </w:rPr>
        <w:t xml:space="preserve">ные </w:t>
      </w:r>
      <w:r w:rsidRPr="00B93876">
        <w:t>о</w:t>
      </w:r>
      <w:r w:rsidRPr="00B93876">
        <w:rPr>
          <w:noProof/>
        </w:rPr>
        <w:t xml:space="preserve">бъекты </w:t>
      </w:r>
      <w:r w:rsidRPr="00B93876">
        <w:t>д</w:t>
      </w:r>
      <w:r w:rsidRPr="00B93876">
        <w:rPr>
          <w:noProof/>
        </w:rPr>
        <w:t xml:space="preserve">ошкольного </w:t>
      </w:r>
      <w:r w:rsidRPr="00B93876">
        <w:t>в</w:t>
      </w:r>
      <w:r w:rsidRPr="00B93876">
        <w:rPr>
          <w:noProof/>
        </w:rPr>
        <w:t>оспитания;</w:t>
      </w:r>
    </w:p>
    <w:p w:rsidR="00857CAB" w:rsidRPr="00B93876" w:rsidRDefault="00857CAB" w:rsidP="00857CAB">
      <w:pPr>
        <w:autoSpaceDE w:val="0"/>
        <w:autoSpaceDN w:val="0"/>
        <w:adjustRightInd w:val="0"/>
        <w:ind w:firstLine="540"/>
        <w:jc w:val="both"/>
        <w:rPr>
          <w:noProof/>
        </w:rPr>
      </w:pPr>
      <w:r w:rsidRPr="00B93876">
        <w:rPr>
          <w:noProof/>
        </w:rPr>
        <w:t xml:space="preserve">- начальные </w:t>
      </w:r>
      <w:r w:rsidRPr="00B93876">
        <w:t>и</w:t>
      </w:r>
      <w:r w:rsidRPr="00B93876">
        <w:rPr>
          <w:noProof/>
        </w:rPr>
        <w:t xml:space="preserve"> </w:t>
      </w:r>
      <w:r w:rsidRPr="00B93876">
        <w:t>с</w:t>
      </w:r>
      <w:r w:rsidRPr="00B93876">
        <w:rPr>
          <w:noProof/>
        </w:rPr>
        <w:t xml:space="preserve">редние </w:t>
      </w:r>
      <w:r w:rsidRPr="00B93876">
        <w:t>о</w:t>
      </w:r>
      <w:r w:rsidRPr="00B93876">
        <w:rPr>
          <w:noProof/>
        </w:rPr>
        <w:t xml:space="preserve">бщеобразовательные </w:t>
      </w:r>
      <w:r w:rsidRPr="00B93876">
        <w:t>ш</w:t>
      </w:r>
      <w:r w:rsidRPr="00B93876">
        <w:rPr>
          <w:noProof/>
        </w:rPr>
        <w:t>колы;</w:t>
      </w:r>
    </w:p>
    <w:p w:rsidR="00857CAB" w:rsidRPr="00B93876" w:rsidRDefault="00857CAB" w:rsidP="00857CAB">
      <w:pPr>
        <w:autoSpaceDE w:val="0"/>
        <w:autoSpaceDN w:val="0"/>
        <w:adjustRightInd w:val="0"/>
        <w:ind w:firstLine="540"/>
        <w:jc w:val="both"/>
        <w:outlineLvl w:val="0"/>
        <w:rPr>
          <w:noProof/>
        </w:rPr>
      </w:pPr>
      <w:r w:rsidRPr="00B93876">
        <w:rPr>
          <w:noProof/>
        </w:rPr>
        <w:t xml:space="preserve">- магазины </w:t>
      </w:r>
      <w:r w:rsidRPr="00B93876">
        <w:t>т</w:t>
      </w:r>
      <w:r w:rsidRPr="00B93876">
        <w:rPr>
          <w:noProof/>
        </w:rPr>
        <w:t xml:space="preserve">оваров </w:t>
      </w:r>
      <w:r w:rsidRPr="00B93876">
        <w:t>п</w:t>
      </w:r>
      <w:r w:rsidRPr="00B93876">
        <w:rPr>
          <w:noProof/>
        </w:rPr>
        <w:t xml:space="preserve">ервой </w:t>
      </w:r>
      <w:r w:rsidRPr="00B93876">
        <w:t>н</w:t>
      </w:r>
      <w:r w:rsidRPr="00B93876">
        <w:rPr>
          <w:noProof/>
        </w:rPr>
        <w:t xml:space="preserve">еобходимости </w:t>
      </w:r>
      <w:r w:rsidRPr="00B93876">
        <w:t>о</w:t>
      </w:r>
      <w:r w:rsidRPr="00B93876">
        <w:rPr>
          <w:noProof/>
        </w:rPr>
        <w:t xml:space="preserve">бщей </w:t>
      </w:r>
      <w:r w:rsidRPr="00B93876">
        <w:t>п</w:t>
      </w:r>
      <w:r w:rsidRPr="00B93876">
        <w:rPr>
          <w:noProof/>
        </w:rPr>
        <w:t xml:space="preserve">лощадью </w:t>
      </w:r>
      <w:r w:rsidRPr="00B93876">
        <w:t>н</w:t>
      </w:r>
      <w:r w:rsidRPr="00B93876">
        <w:rPr>
          <w:noProof/>
        </w:rPr>
        <w:t xml:space="preserve">е </w:t>
      </w:r>
      <w:r w:rsidRPr="00B93876">
        <w:t>б</w:t>
      </w:r>
      <w:r w:rsidRPr="00B93876">
        <w:rPr>
          <w:noProof/>
        </w:rPr>
        <w:t xml:space="preserve">олее </w:t>
      </w:r>
      <w:r w:rsidRPr="00B93876">
        <w:t>1</w:t>
      </w:r>
      <w:r w:rsidRPr="00B93876">
        <w:rPr>
          <w:noProof/>
        </w:rPr>
        <w:t xml:space="preserve">50 </w:t>
      </w:r>
      <w:r w:rsidRPr="00B93876">
        <w:t>к</w:t>
      </w:r>
      <w:r w:rsidRPr="00B93876">
        <w:rPr>
          <w:noProof/>
        </w:rPr>
        <w:t xml:space="preserve">в.м., </w:t>
      </w:r>
    </w:p>
    <w:p w:rsidR="00857CAB" w:rsidRPr="00B93876" w:rsidRDefault="00857CAB" w:rsidP="00857CAB">
      <w:pPr>
        <w:autoSpaceDE w:val="0"/>
        <w:autoSpaceDN w:val="0"/>
        <w:adjustRightInd w:val="0"/>
        <w:ind w:firstLine="540"/>
        <w:jc w:val="both"/>
        <w:rPr>
          <w:noProof/>
        </w:rPr>
      </w:pPr>
      <w:r w:rsidRPr="00B93876">
        <w:rPr>
          <w:noProof/>
        </w:rPr>
        <w:t xml:space="preserve">- временные сооружения </w:t>
      </w:r>
      <w:r w:rsidRPr="00B93876">
        <w:t>т</w:t>
      </w:r>
      <w:r w:rsidRPr="00B93876">
        <w:rPr>
          <w:noProof/>
        </w:rPr>
        <w:t>орговли;</w:t>
      </w:r>
    </w:p>
    <w:p w:rsidR="00857CAB" w:rsidRPr="00B93876" w:rsidRDefault="00857CAB" w:rsidP="00857CAB">
      <w:pPr>
        <w:autoSpaceDE w:val="0"/>
        <w:autoSpaceDN w:val="0"/>
        <w:adjustRightInd w:val="0"/>
        <w:ind w:firstLine="540"/>
        <w:jc w:val="both"/>
        <w:rPr>
          <w:noProof/>
        </w:rPr>
      </w:pPr>
      <w:r w:rsidRPr="00B93876">
        <w:rPr>
          <w:noProof/>
        </w:rPr>
        <w:t>- аптеки;</w:t>
      </w:r>
    </w:p>
    <w:p w:rsidR="00857CAB" w:rsidRPr="00B93876" w:rsidRDefault="00857CAB" w:rsidP="00857CAB">
      <w:pPr>
        <w:autoSpaceDE w:val="0"/>
        <w:autoSpaceDN w:val="0"/>
        <w:adjustRightInd w:val="0"/>
        <w:ind w:firstLine="540"/>
        <w:jc w:val="both"/>
        <w:rPr>
          <w:noProof/>
        </w:rPr>
      </w:pPr>
      <w:r w:rsidRPr="00B93876">
        <w:rPr>
          <w:noProof/>
        </w:rPr>
        <w:t xml:space="preserve">- ветлечебницы </w:t>
      </w:r>
      <w:r w:rsidRPr="00B93876">
        <w:t>б</w:t>
      </w:r>
      <w:r w:rsidRPr="00B93876">
        <w:rPr>
          <w:noProof/>
        </w:rPr>
        <w:t xml:space="preserve">ез </w:t>
      </w:r>
      <w:r w:rsidRPr="00B93876">
        <w:t>п</w:t>
      </w:r>
      <w:r w:rsidRPr="00B93876">
        <w:rPr>
          <w:noProof/>
        </w:rPr>
        <w:t xml:space="preserve">остоянного </w:t>
      </w:r>
      <w:r w:rsidRPr="00B93876">
        <w:t>с</w:t>
      </w:r>
      <w:r w:rsidRPr="00B93876">
        <w:rPr>
          <w:noProof/>
        </w:rPr>
        <w:t xml:space="preserve">одержания </w:t>
      </w:r>
      <w:r w:rsidRPr="00B93876">
        <w:t>ж</w:t>
      </w:r>
      <w:r w:rsidRPr="00B93876">
        <w:rPr>
          <w:noProof/>
        </w:rPr>
        <w:t>ивотных;</w:t>
      </w:r>
    </w:p>
    <w:p w:rsidR="00857CAB" w:rsidRPr="00B93876" w:rsidRDefault="00857CAB" w:rsidP="00857CAB">
      <w:pPr>
        <w:autoSpaceDE w:val="0"/>
        <w:autoSpaceDN w:val="0"/>
        <w:adjustRightInd w:val="0"/>
        <w:ind w:firstLine="540"/>
        <w:jc w:val="both"/>
        <w:rPr>
          <w:noProof/>
        </w:rPr>
      </w:pPr>
      <w:r w:rsidRPr="00B93876">
        <w:rPr>
          <w:noProof/>
        </w:rPr>
        <w:t xml:space="preserve">- спортплощадки, </w:t>
      </w:r>
      <w:r w:rsidRPr="00B93876">
        <w:t>т</w:t>
      </w:r>
      <w:r w:rsidRPr="00B93876">
        <w:rPr>
          <w:noProof/>
        </w:rPr>
        <w:t xml:space="preserve">еннисные </w:t>
      </w:r>
      <w:r w:rsidRPr="00B93876">
        <w:t>к</w:t>
      </w:r>
      <w:r w:rsidRPr="00B93876">
        <w:rPr>
          <w:noProof/>
        </w:rPr>
        <w:t>орты;</w:t>
      </w:r>
    </w:p>
    <w:p w:rsidR="00857CAB" w:rsidRPr="00B93876" w:rsidRDefault="00857CAB" w:rsidP="00857CAB">
      <w:pPr>
        <w:autoSpaceDE w:val="0"/>
        <w:autoSpaceDN w:val="0"/>
        <w:adjustRightInd w:val="0"/>
        <w:ind w:firstLine="540"/>
        <w:jc w:val="both"/>
      </w:pPr>
      <w:r w:rsidRPr="00B93876">
        <w:rPr>
          <w:noProof/>
        </w:rPr>
        <w:t xml:space="preserve">- спортзалы, </w:t>
      </w:r>
      <w:r w:rsidRPr="00B93876">
        <w:t>к</w:t>
      </w:r>
      <w:r w:rsidRPr="00B93876">
        <w:rPr>
          <w:noProof/>
        </w:rPr>
        <w:t xml:space="preserve">лубы </w:t>
      </w:r>
      <w:r w:rsidRPr="00B93876">
        <w:t>м</w:t>
      </w:r>
      <w:r w:rsidRPr="00B93876">
        <w:rPr>
          <w:noProof/>
        </w:rPr>
        <w:t xml:space="preserve">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с ограничением </w:t>
      </w:r>
      <w:r w:rsidRPr="00B93876">
        <w:rPr>
          <w:strike/>
          <w:noProof/>
        </w:rPr>
        <w:t xml:space="preserve"> </w:t>
      </w:r>
      <w:r w:rsidRPr="00B93876">
        <w:t>в</w:t>
      </w:r>
      <w:r w:rsidRPr="00B93876">
        <w:rPr>
          <w:noProof/>
        </w:rPr>
        <w:t xml:space="preserve">ремени </w:t>
      </w:r>
      <w:r w:rsidRPr="00B93876">
        <w:t>работы;</w:t>
      </w:r>
    </w:p>
    <w:p w:rsidR="00857CAB" w:rsidRPr="00B93876" w:rsidRDefault="00857CAB" w:rsidP="00857CAB">
      <w:pPr>
        <w:autoSpaceDE w:val="0"/>
        <w:autoSpaceDN w:val="0"/>
        <w:adjustRightInd w:val="0"/>
        <w:ind w:firstLine="540"/>
        <w:jc w:val="both"/>
      </w:pPr>
      <w:r w:rsidRPr="00B93876">
        <w:rPr>
          <w:noProof/>
        </w:rPr>
        <w:t xml:space="preserve">- площадки </w:t>
      </w:r>
      <w:r w:rsidRPr="00B93876">
        <w:t>д</w:t>
      </w:r>
      <w:r w:rsidRPr="00B93876">
        <w:rPr>
          <w:noProof/>
        </w:rPr>
        <w:t xml:space="preserve">ля </w:t>
      </w:r>
      <w:r w:rsidRPr="00B93876">
        <w:t>в</w:t>
      </w:r>
      <w:r w:rsidRPr="00B93876">
        <w:rPr>
          <w:noProof/>
        </w:rPr>
        <w:t xml:space="preserve">ыгула </w:t>
      </w:r>
      <w:r w:rsidRPr="00B93876">
        <w:t>собак.</w:t>
      </w:r>
    </w:p>
    <w:p w:rsidR="00857CAB" w:rsidRPr="00B93876" w:rsidRDefault="00857CAB" w:rsidP="00857CAB">
      <w:pPr>
        <w:autoSpaceDE w:val="0"/>
        <w:autoSpaceDN w:val="0"/>
        <w:adjustRightInd w:val="0"/>
        <w:jc w:val="both"/>
      </w:pPr>
    </w:p>
    <w:p w:rsidR="00857CAB" w:rsidRPr="00B93876" w:rsidRDefault="00857CAB" w:rsidP="00857CAB">
      <w:pPr>
        <w:autoSpaceDE w:val="0"/>
        <w:autoSpaceDN w:val="0"/>
        <w:adjustRightInd w:val="0"/>
        <w:ind w:firstLine="540"/>
        <w:outlineLvl w:val="0"/>
        <w:rPr>
          <w:noProof/>
        </w:rPr>
      </w:pPr>
      <w:r w:rsidRPr="00B93876">
        <w:rPr>
          <w:b/>
          <w:bCs/>
          <w:noProof/>
        </w:rPr>
        <w:t xml:space="preserve">Ж-2 – </w:t>
      </w:r>
      <w:r w:rsidRPr="00B93876">
        <w:rPr>
          <w:b/>
          <w:bCs/>
        </w:rPr>
        <w:t>з</w:t>
      </w:r>
      <w:r w:rsidRPr="00B93876">
        <w:rPr>
          <w:b/>
          <w:bCs/>
          <w:noProof/>
        </w:rPr>
        <w:t xml:space="preserve">оны малоэтажной </w:t>
      </w:r>
      <w:r w:rsidRPr="00B93876">
        <w:rPr>
          <w:b/>
          <w:bCs/>
        </w:rPr>
        <w:t>с</w:t>
      </w:r>
      <w:r w:rsidRPr="00B93876">
        <w:rPr>
          <w:b/>
          <w:bCs/>
          <w:noProof/>
        </w:rPr>
        <w:t xml:space="preserve">мешанной жилой </w:t>
      </w:r>
      <w:r w:rsidRPr="00B93876">
        <w:rPr>
          <w:b/>
          <w:bCs/>
        </w:rPr>
        <w:t>з</w:t>
      </w:r>
      <w:r w:rsidRPr="00B93876">
        <w:rPr>
          <w:b/>
          <w:bCs/>
          <w:noProof/>
        </w:rPr>
        <w:t>астройки (до 3 этажей)</w:t>
      </w:r>
    </w:p>
    <w:p w:rsidR="00857CAB" w:rsidRPr="00B93876" w:rsidRDefault="00857CAB" w:rsidP="00857CAB">
      <w:pPr>
        <w:autoSpaceDE w:val="0"/>
        <w:autoSpaceDN w:val="0"/>
        <w:adjustRightInd w:val="0"/>
        <w:ind w:left="360" w:firstLine="713"/>
        <w:rPr>
          <w:noProof/>
        </w:rPr>
      </w:pPr>
    </w:p>
    <w:p w:rsidR="00857CAB" w:rsidRPr="00B93876" w:rsidRDefault="00857CAB" w:rsidP="00857CAB">
      <w:pPr>
        <w:autoSpaceDE w:val="0"/>
        <w:autoSpaceDN w:val="0"/>
        <w:adjustRightInd w:val="0"/>
        <w:ind w:firstLine="540"/>
        <w:jc w:val="both"/>
        <w:rPr>
          <w:noProof/>
        </w:rPr>
      </w:pPr>
      <w:r w:rsidRPr="00B93876">
        <w:rPr>
          <w:noProof/>
        </w:rPr>
        <w:t xml:space="preserve">Зоны </w:t>
      </w:r>
      <w:r w:rsidRPr="00B93876">
        <w:t>Ж</w:t>
      </w:r>
      <w:r w:rsidRPr="00B93876">
        <w:rPr>
          <w:noProof/>
        </w:rPr>
        <w:t xml:space="preserve">-2 сформированы </w:t>
      </w:r>
      <w:r w:rsidRPr="00B93876">
        <w:t>и</w:t>
      </w:r>
      <w:r w:rsidRPr="00B93876">
        <w:rPr>
          <w:noProof/>
        </w:rPr>
        <w:t xml:space="preserve">з отдельно </w:t>
      </w:r>
      <w:r w:rsidRPr="00B93876">
        <w:t>с</w:t>
      </w:r>
      <w:r w:rsidRPr="00B93876">
        <w:rPr>
          <w:noProof/>
        </w:rPr>
        <w:t xml:space="preserve">тоящих </w:t>
      </w:r>
      <w:r w:rsidRPr="00B93876">
        <w:t>и</w:t>
      </w:r>
      <w:r w:rsidRPr="00B93876">
        <w:rPr>
          <w:noProof/>
        </w:rPr>
        <w:t xml:space="preserve"> </w:t>
      </w:r>
      <w:r w:rsidRPr="00B93876">
        <w:t>б</w:t>
      </w:r>
      <w:r w:rsidRPr="00B93876">
        <w:rPr>
          <w:noProof/>
        </w:rPr>
        <w:t xml:space="preserve">локированных </w:t>
      </w:r>
      <w:r w:rsidRPr="00B93876">
        <w:t>и</w:t>
      </w:r>
      <w:r w:rsidRPr="00B93876">
        <w:rPr>
          <w:noProof/>
        </w:rPr>
        <w:t xml:space="preserve">ндивидуальных </w:t>
      </w:r>
      <w:r w:rsidRPr="00B93876">
        <w:t>ж</w:t>
      </w:r>
      <w:r w:rsidRPr="00B93876">
        <w:rPr>
          <w:noProof/>
        </w:rPr>
        <w:t xml:space="preserve">илых </w:t>
      </w:r>
      <w:r w:rsidRPr="00B93876">
        <w:t>д</w:t>
      </w:r>
      <w:r w:rsidRPr="00B93876">
        <w:rPr>
          <w:noProof/>
        </w:rPr>
        <w:t xml:space="preserve">омов </w:t>
      </w:r>
      <w:r w:rsidRPr="00B93876">
        <w:t>(</w:t>
      </w:r>
      <w:r w:rsidRPr="00B93876">
        <w:rPr>
          <w:noProof/>
        </w:rPr>
        <w:t xml:space="preserve">коттеджей), </w:t>
      </w:r>
      <w:r w:rsidRPr="00B93876">
        <w:t xml:space="preserve">и домов </w:t>
      </w:r>
      <w:r w:rsidRPr="00B93876">
        <w:rPr>
          <w:noProof/>
        </w:rPr>
        <w:t xml:space="preserve">квартирного </w:t>
      </w:r>
      <w:r w:rsidRPr="00B93876">
        <w:t>т</w:t>
      </w:r>
      <w:r w:rsidRPr="00B93876">
        <w:rPr>
          <w:noProof/>
        </w:rPr>
        <w:t xml:space="preserve">ипа </w:t>
      </w:r>
      <w:r w:rsidRPr="00B93876">
        <w:t>н</w:t>
      </w:r>
      <w:r w:rsidRPr="00B93876">
        <w:rPr>
          <w:noProof/>
        </w:rPr>
        <w:t xml:space="preserve">е </w:t>
      </w:r>
      <w:r w:rsidRPr="00B93876">
        <w:t>в</w:t>
      </w:r>
      <w:r w:rsidRPr="00B93876">
        <w:rPr>
          <w:noProof/>
        </w:rPr>
        <w:t xml:space="preserve">ыше </w:t>
      </w:r>
      <w:r w:rsidRPr="00B93876">
        <w:t>3</w:t>
      </w:r>
      <w:r w:rsidRPr="00B93876">
        <w:rPr>
          <w:noProof/>
        </w:rPr>
        <w:t xml:space="preserve">-х </w:t>
      </w:r>
      <w:r w:rsidRPr="00B93876">
        <w:t>э</w:t>
      </w:r>
      <w:r w:rsidRPr="00B93876">
        <w:rPr>
          <w:noProof/>
        </w:rPr>
        <w:t xml:space="preserve">тажей </w:t>
      </w:r>
      <w:r w:rsidRPr="00B93876">
        <w:t>с</w:t>
      </w:r>
      <w:r w:rsidRPr="00B93876">
        <w:rPr>
          <w:noProof/>
        </w:rPr>
        <w:t xml:space="preserve"> </w:t>
      </w:r>
      <w:r w:rsidRPr="00B93876">
        <w:t>о</w:t>
      </w:r>
      <w:r w:rsidRPr="00B93876">
        <w:rPr>
          <w:noProof/>
        </w:rPr>
        <w:t xml:space="preserve">граниченно </w:t>
      </w:r>
      <w:r w:rsidRPr="00B93876">
        <w:t>р</w:t>
      </w:r>
      <w:r w:rsidRPr="00B93876">
        <w:rPr>
          <w:noProof/>
        </w:rPr>
        <w:t xml:space="preserve">азрешенным </w:t>
      </w:r>
      <w:r w:rsidRPr="00B93876">
        <w:t>н</w:t>
      </w:r>
      <w:r w:rsidRPr="00B93876">
        <w:rPr>
          <w:noProof/>
        </w:rPr>
        <w:t xml:space="preserve">абором </w:t>
      </w:r>
      <w:r w:rsidRPr="00B93876">
        <w:t>у</w:t>
      </w:r>
      <w:r w:rsidRPr="00B93876">
        <w:rPr>
          <w:noProof/>
        </w:rPr>
        <w:t xml:space="preserve">слуг </w:t>
      </w:r>
      <w:r w:rsidRPr="00B93876">
        <w:t>м</w:t>
      </w:r>
      <w:r w:rsidRPr="00B93876">
        <w:rPr>
          <w:noProof/>
        </w:rPr>
        <w:t>естного значения.</w:t>
      </w:r>
    </w:p>
    <w:p w:rsidR="00857CAB" w:rsidRPr="00B93876" w:rsidRDefault="00857CAB" w:rsidP="00857CAB">
      <w:pPr>
        <w:autoSpaceDE w:val="0"/>
        <w:autoSpaceDN w:val="0"/>
        <w:adjustRightInd w:val="0"/>
        <w:spacing w:before="24"/>
        <w:ind w:firstLine="540"/>
        <w:jc w:val="both"/>
        <w:rPr>
          <w:b/>
          <w:bCs/>
          <w:noProof/>
        </w:rPr>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spacing w:before="24"/>
        <w:ind w:firstLine="540"/>
        <w:jc w:val="both"/>
        <w:rPr>
          <w:noProof/>
        </w:rPr>
      </w:pPr>
      <w:r w:rsidRPr="00B93876">
        <w:t>- о</w:t>
      </w:r>
      <w:r w:rsidRPr="00B93876">
        <w:rPr>
          <w:noProof/>
        </w:rPr>
        <w:t xml:space="preserve">тдельно </w:t>
      </w:r>
      <w:proofErr w:type="gramStart"/>
      <w:r w:rsidRPr="00B93876">
        <w:t>с</w:t>
      </w:r>
      <w:r w:rsidRPr="00B93876">
        <w:rPr>
          <w:noProof/>
        </w:rPr>
        <w:t>тоящие</w:t>
      </w:r>
      <w:proofErr w:type="gramEnd"/>
      <w:r w:rsidRPr="00B93876">
        <w:rPr>
          <w:noProof/>
        </w:rPr>
        <w:t xml:space="preserve"> индивидуальный жилой  </w:t>
      </w:r>
      <w:r w:rsidRPr="00B93876">
        <w:t>д</w:t>
      </w:r>
      <w:r w:rsidRPr="00B93876">
        <w:rPr>
          <w:noProof/>
        </w:rPr>
        <w:t xml:space="preserve">ом </w:t>
      </w:r>
      <w:r w:rsidRPr="00B93876">
        <w:t>с</w:t>
      </w:r>
      <w:r w:rsidRPr="00B93876">
        <w:rPr>
          <w:noProof/>
        </w:rPr>
        <w:t xml:space="preserve"> </w:t>
      </w:r>
      <w:r w:rsidRPr="00B93876">
        <w:t>у</w:t>
      </w:r>
      <w:r w:rsidRPr="00B93876">
        <w:rPr>
          <w:noProof/>
        </w:rPr>
        <w:t xml:space="preserve">частками </w:t>
      </w:r>
      <w:r w:rsidRPr="00B93876">
        <w:t>п</w:t>
      </w:r>
      <w:r w:rsidRPr="00B93876">
        <w:rPr>
          <w:noProof/>
        </w:rPr>
        <w:t xml:space="preserve">лощадью </w:t>
      </w:r>
      <w:r w:rsidRPr="00B93876">
        <w:t>д</w:t>
      </w:r>
      <w:r w:rsidRPr="00B93876">
        <w:rPr>
          <w:noProof/>
        </w:rPr>
        <w:t>о 3</w:t>
      </w:r>
      <w:r w:rsidRPr="00B93876">
        <w:t>0</w:t>
      </w:r>
      <w:r w:rsidRPr="00B93876">
        <w:rPr>
          <w:noProof/>
        </w:rPr>
        <w:t xml:space="preserve">00 </w:t>
      </w:r>
      <w:r w:rsidRPr="00B93876">
        <w:t>к</w:t>
      </w:r>
      <w:r w:rsidRPr="00B93876">
        <w:rPr>
          <w:noProof/>
        </w:rPr>
        <w:t>в.м.;</w:t>
      </w:r>
    </w:p>
    <w:p w:rsidR="00857CAB" w:rsidRPr="00B93876" w:rsidRDefault="00857CAB" w:rsidP="00857CAB">
      <w:pPr>
        <w:autoSpaceDE w:val="0"/>
        <w:autoSpaceDN w:val="0"/>
        <w:adjustRightInd w:val="0"/>
        <w:spacing w:before="24"/>
        <w:ind w:firstLine="540"/>
        <w:jc w:val="both"/>
        <w:rPr>
          <w:noProof/>
        </w:rPr>
      </w:pPr>
      <w:r w:rsidRPr="00B93876">
        <w:rPr>
          <w:noProof/>
        </w:rPr>
        <w:t xml:space="preserve">- блокированные жилые </w:t>
      </w:r>
      <w:r w:rsidRPr="00B93876">
        <w:t>д</w:t>
      </w:r>
      <w:r w:rsidRPr="00B93876">
        <w:rPr>
          <w:noProof/>
        </w:rPr>
        <w:t xml:space="preserve">ома </w:t>
      </w:r>
      <w:r w:rsidRPr="00B93876">
        <w:t>с</w:t>
      </w:r>
      <w:r w:rsidRPr="00B93876">
        <w:rPr>
          <w:noProof/>
        </w:rPr>
        <w:t xml:space="preserve"> </w:t>
      </w:r>
      <w:r w:rsidRPr="00B93876">
        <w:t>у</w:t>
      </w:r>
      <w:r w:rsidRPr="00B93876">
        <w:rPr>
          <w:noProof/>
        </w:rPr>
        <w:t xml:space="preserve">частками </w:t>
      </w:r>
      <w:r w:rsidRPr="00B93876">
        <w:t>д</w:t>
      </w:r>
      <w:r w:rsidRPr="00B93876">
        <w:rPr>
          <w:noProof/>
        </w:rPr>
        <w:t xml:space="preserve">о 2000 </w:t>
      </w:r>
      <w:r w:rsidRPr="00B93876">
        <w:t>к</w:t>
      </w:r>
      <w:r w:rsidRPr="00B93876">
        <w:rPr>
          <w:noProof/>
        </w:rPr>
        <w:t xml:space="preserve">в.м.; </w:t>
      </w:r>
    </w:p>
    <w:p w:rsidR="00857CAB" w:rsidRPr="00B93876" w:rsidRDefault="00857CAB" w:rsidP="00857CAB">
      <w:pPr>
        <w:autoSpaceDE w:val="0"/>
        <w:autoSpaceDN w:val="0"/>
        <w:adjustRightInd w:val="0"/>
        <w:spacing w:before="24"/>
        <w:ind w:firstLine="540"/>
        <w:jc w:val="both"/>
        <w:rPr>
          <w:noProof/>
        </w:rPr>
      </w:pPr>
      <w:r w:rsidRPr="00B93876">
        <w:rPr>
          <w:noProof/>
        </w:rPr>
        <w:t xml:space="preserve">- дома </w:t>
      </w:r>
      <w:r w:rsidRPr="00B93876">
        <w:t>к</w:t>
      </w:r>
      <w:r w:rsidRPr="00B93876">
        <w:rPr>
          <w:noProof/>
        </w:rPr>
        <w:t xml:space="preserve">вартирного </w:t>
      </w:r>
      <w:r w:rsidRPr="00B93876">
        <w:t>т</w:t>
      </w:r>
      <w:r w:rsidRPr="00B93876">
        <w:rPr>
          <w:noProof/>
        </w:rPr>
        <w:t xml:space="preserve">ипа </w:t>
      </w:r>
      <w:r w:rsidRPr="00B93876">
        <w:t>д</w:t>
      </w:r>
      <w:r w:rsidRPr="00B93876">
        <w:rPr>
          <w:noProof/>
        </w:rPr>
        <w:t xml:space="preserve">о </w:t>
      </w:r>
      <w:r w:rsidRPr="00B93876">
        <w:t>3</w:t>
      </w:r>
      <w:r w:rsidRPr="00B93876">
        <w:rPr>
          <w:noProof/>
        </w:rPr>
        <w:t xml:space="preserve">-х </w:t>
      </w:r>
      <w:r w:rsidRPr="00B93876">
        <w:t>э</w:t>
      </w:r>
      <w:r w:rsidRPr="00B93876">
        <w:rPr>
          <w:noProof/>
        </w:rPr>
        <w:t xml:space="preserve">тажей </w:t>
      </w:r>
      <w:r w:rsidRPr="00B93876">
        <w:t>с</w:t>
      </w:r>
      <w:r w:rsidRPr="00B93876">
        <w:rPr>
          <w:noProof/>
        </w:rPr>
        <w:t xml:space="preserve"> </w:t>
      </w:r>
      <w:r w:rsidRPr="00B93876">
        <w:t>у</w:t>
      </w:r>
      <w:r w:rsidRPr="00B93876">
        <w:rPr>
          <w:noProof/>
        </w:rPr>
        <w:t>частками и без них.</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хозяйственные </w:t>
      </w:r>
      <w:r w:rsidRPr="00B93876">
        <w:t>п</w:t>
      </w:r>
      <w:r w:rsidRPr="00B93876">
        <w:rPr>
          <w:noProof/>
        </w:rPr>
        <w:t>остройки;</w:t>
      </w:r>
    </w:p>
    <w:p w:rsidR="00857CAB" w:rsidRPr="00B93876" w:rsidRDefault="00857CAB" w:rsidP="00857CAB">
      <w:pPr>
        <w:autoSpaceDE w:val="0"/>
        <w:autoSpaceDN w:val="0"/>
        <w:adjustRightInd w:val="0"/>
        <w:ind w:firstLine="540"/>
        <w:jc w:val="both"/>
        <w:rPr>
          <w:noProof/>
        </w:rPr>
      </w:pPr>
      <w:r w:rsidRPr="00B93876">
        <w:rPr>
          <w:noProof/>
        </w:rPr>
        <w:t xml:space="preserve">- сады, </w:t>
      </w:r>
      <w:r w:rsidRPr="00B93876">
        <w:t>о</w:t>
      </w:r>
      <w:r w:rsidRPr="00B93876">
        <w:rPr>
          <w:noProof/>
        </w:rPr>
        <w:t>городы;</w:t>
      </w:r>
    </w:p>
    <w:p w:rsidR="00857CAB" w:rsidRPr="00B93876" w:rsidRDefault="00857CAB" w:rsidP="00857CAB">
      <w:pPr>
        <w:autoSpaceDE w:val="0"/>
        <w:autoSpaceDN w:val="0"/>
        <w:adjustRightInd w:val="0"/>
        <w:ind w:firstLine="540"/>
        <w:jc w:val="both"/>
        <w:rPr>
          <w:noProof/>
        </w:rPr>
      </w:pPr>
      <w:r w:rsidRPr="00B93876">
        <w:t>- п</w:t>
      </w:r>
      <w:r w:rsidRPr="00B93876">
        <w:rPr>
          <w:noProof/>
        </w:rPr>
        <w:t xml:space="preserve">ротивопожарные </w:t>
      </w:r>
      <w:r w:rsidRPr="00B93876">
        <w:t>в</w:t>
      </w:r>
      <w:r w:rsidRPr="00B93876">
        <w:rPr>
          <w:noProof/>
        </w:rPr>
        <w:t xml:space="preserve">одоемы и </w:t>
      </w:r>
      <w:r w:rsidRPr="00B93876">
        <w:t>р</w:t>
      </w:r>
      <w:r w:rsidRPr="00B93876">
        <w:rPr>
          <w:noProof/>
        </w:rPr>
        <w:t>езервуары;</w:t>
      </w:r>
    </w:p>
    <w:p w:rsidR="00857CAB" w:rsidRPr="00B93876" w:rsidRDefault="00857CAB" w:rsidP="00857CAB">
      <w:pPr>
        <w:autoSpaceDE w:val="0"/>
        <w:autoSpaceDN w:val="0"/>
        <w:adjustRightInd w:val="0"/>
        <w:ind w:firstLine="540"/>
        <w:jc w:val="both"/>
        <w:rPr>
          <w:noProof/>
        </w:rPr>
      </w:pPr>
      <w:r w:rsidRPr="00B93876">
        <w:rPr>
          <w:noProof/>
        </w:rPr>
        <w:t xml:space="preserve">- площадки </w:t>
      </w:r>
      <w:r w:rsidRPr="00B93876">
        <w:t>д</w:t>
      </w:r>
      <w:r w:rsidRPr="00B93876">
        <w:rPr>
          <w:noProof/>
        </w:rPr>
        <w:t xml:space="preserve">ля </w:t>
      </w:r>
      <w:r w:rsidRPr="00B93876">
        <w:t>с</w:t>
      </w:r>
      <w:r w:rsidRPr="00B93876">
        <w:rPr>
          <w:noProof/>
        </w:rPr>
        <w:t xml:space="preserve">бора </w:t>
      </w:r>
      <w:r w:rsidRPr="00B93876">
        <w:t>м</w:t>
      </w:r>
      <w:r w:rsidRPr="00B93876">
        <w:rPr>
          <w:noProof/>
        </w:rPr>
        <w:t>усора;</w:t>
      </w:r>
    </w:p>
    <w:p w:rsidR="00857CAB" w:rsidRPr="00B93876" w:rsidRDefault="00857CAB" w:rsidP="00857CAB">
      <w:pPr>
        <w:autoSpaceDE w:val="0"/>
        <w:autoSpaceDN w:val="0"/>
        <w:adjustRightInd w:val="0"/>
        <w:ind w:firstLine="540"/>
        <w:jc w:val="both"/>
        <w:rPr>
          <w:noProof/>
        </w:rPr>
      </w:pPr>
      <w:r w:rsidRPr="00B93876">
        <w:rPr>
          <w:noProof/>
        </w:rPr>
        <w:t xml:space="preserve">- детские </w:t>
      </w:r>
      <w:r w:rsidRPr="00B93876">
        <w:t>п</w:t>
      </w:r>
      <w:r w:rsidRPr="00B93876">
        <w:rPr>
          <w:noProof/>
        </w:rPr>
        <w:t xml:space="preserve">лощадки, </w:t>
      </w:r>
      <w:r w:rsidRPr="00B93876">
        <w:t>п</w:t>
      </w:r>
      <w:r w:rsidRPr="00B93876">
        <w:rPr>
          <w:noProof/>
        </w:rPr>
        <w:t xml:space="preserve">лощадки </w:t>
      </w:r>
      <w:r w:rsidRPr="00B93876">
        <w:t>д</w:t>
      </w:r>
      <w:r w:rsidRPr="00B93876">
        <w:rPr>
          <w:noProof/>
        </w:rPr>
        <w:t xml:space="preserve">ля </w:t>
      </w:r>
      <w:r w:rsidRPr="00B93876">
        <w:t>о</w:t>
      </w:r>
      <w:r w:rsidRPr="00B93876">
        <w:rPr>
          <w:noProof/>
        </w:rPr>
        <w:t xml:space="preserve">тдыха, </w:t>
      </w:r>
      <w:r w:rsidRPr="00B93876">
        <w:t>с</w:t>
      </w:r>
      <w:r w:rsidRPr="00B93876">
        <w:rPr>
          <w:noProof/>
        </w:rPr>
        <w:t xml:space="preserve">портивных </w:t>
      </w:r>
      <w:r w:rsidRPr="00B93876">
        <w:t>з</w:t>
      </w:r>
      <w:r w:rsidRPr="00B93876">
        <w:rPr>
          <w:noProof/>
        </w:rPr>
        <w:t xml:space="preserve">анятий; </w:t>
      </w:r>
    </w:p>
    <w:p w:rsidR="00857CAB" w:rsidRPr="00B93876" w:rsidRDefault="00857CAB" w:rsidP="00857CAB">
      <w:pPr>
        <w:autoSpaceDE w:val="0"/>
        <w:autoSpaceDN w:val="0"/>
        <w:adjustRightInd w:val="0"/>
        <w:ind w:firstLine="540"/>
        <w:jc w:val="both"/>
        <w:rPr>
          <w:noProof/>
        </w:rPr>
      </w:pPr>
      <w:r w:rsidRPr="00B93876">
        <w:rPr>
          <w:noProof/>
        </w:rPr>
        <w:t xml:space="preserve">- физкультурно-оздоровительные </w:t>
      </w:r>
      <w:r w:rsidRPr="00B93876">
        <w:t>с</w:t>
      </w:r>
      <w:r w:rsidRPr="00B93876">
        <w:rPr>
          <w:noProof/>
        </w:rPr>
        <w:t>ооружения;</w:t>
      </w:r>
    </w:p>
    <w:p w:rsidR="00857CAB" w:rsidRPr="00B93876" w:rsidRDefault="00857CAB" w:rsidP="00857CAB">
      <w:pPr>
        <w:autoSpaceDE w:val="0"/>
        <w:autoSpaceDN w:val="0"/>
        <w:adjustRightInd w:val="0"/>
        <w:ind w:firstLine="540"/>
        <w:jc w:val="both"/>
        <w:rPr>
          <w:noProof/>
        </w:rPr>
      </w:pPr>
      <w:r w:rsidRPr="00B93876">
        <w:rPr>
          <w:noProof/>
        </w:rPr>
        <w:t xml:space="preserve">- гаражи </w:t>
      </w:r>
      <w:r w:rsidRPr="00B93876">
        <w:t>д</w:t>
      </w:r>
      <w:r w:rsidRPr="00B93876">
        <w:rPr>
          <w:noProof/>
        </w:rPr>
        <w:t xml:space="preserve">ля </w:t>
      </w:r>
      <w:r w:rsidRPr="00B93876">
        <w:t>и</w:t>
      </w:r>
      <w:r w:rsidRPr="00B93876">
        <w:rPr>
          <w:noProof/>
        </w:rPr>
        <w:t xml:space="preserve">ндивидуальных </w:t>
      </w:r>
      <w:r w:rsidRPr="00B93876">
        <w:t>л</w:t>
      </w:r>
      <w:r w:rsidRPr="00B93876">
        <w:rPr>
          <w:noProof/>
        </w:rPr>
        <w:t xml:space="preserve">егковых </w:t>
      </w:r>
      <w:r w:rsidRPr="00B93876">
        <w:t>а</w:t>
      </w:r>
      <w:r w:rsidRPr="00B93876">
        <w:rPr>
          <w:noProof/>
        </w:rPr>
        <w:t xml:space="preserve">втомобилей </w:t>
      </w:r>
      <w:r w:rsidRPr="00B93876">
        <w:t>(</w:t>
      </w:r>
      <w:r w:rsidRPr="00B93876">
        <w:rPr>
          <w:noProof/>
        </w:rPr>
        <w:t xml:space="preserve">встроено-пристроенные </w:t>
      </w:r>
      <w:r w:rsidRPr="00B93876">
        <w:t>и</w:t>
      </w:r>
      <w:r w:rsidRPr="00B93876">
        <w:rPr>
          <w:noProof/>
        </w:rPr>
        <w:t xml:space="preserve"> отдельно </w:t>
      </w:r>
      <w:r w:rsidRPr="00B93876">
        <w:t>с</w:t>
      </w:r>
      <w:r w:rsidRPr="00B93876">
        <w:rPr>
          <w:noProof/>
        </w:rPr>
        <w:t xml:space="preserve">тоящие, </w:t>
      </w:r>
      <w:r w:rsidRPr="00B93876">
        <w:t>п</w:t>
      </w:r>
      <w:r w:rsidRPr="00B93876">
        <w:rPr>
          <w:noProof/>
        </w:rPr>
        <w:t xml:space="preserve">одземные </w:t>
      </w:r>
      <w:r w:rsidRPr="00B93876">
        <w:t>и</w:t>
      </w:r>
      <w:r w:rsidRPr="00B93876">
        <w:rPr>
          <w:noProof/>
        </w:rPr>
        <w:t xml:space="preserve"> </w:t>
      </w:r>
      <w:r w:rsidRPr="00B93876">
        <w:t>полуподземные);</w:t>
      </w:r>
    </w:p>
    <w:p w:rsidR="00857CAB" w:rsidRPr="00B93876" w:rsidRDefault="00857CAB" w:rsidP="00857CAB">
      <w:pPr>
        <w:autoSpaceDE w:val="0"/>
        <w:autoSpaceDN w:val="0"/>
        <w:adjustRightInd w:val="0"/>
        <w:ind w:firstLine="540"/>
        <w:jc w:val="both"/>
        <w:rPr>
          <w:noProof/>
        </w:rPr>
      </w:pPr>
      <w:r w:rsidRPr="00B93876">
        <w:rPr>
          <w:noProof/>
        </w:rPr>
        <w:t xml:space="preserve">- открытые </w:t>
      </w:r>
      <w:r w:rsidRPr="00B93876">
        <w:t>а</w:t>
      </w:r>
      <w:r w:rsidRPr="00B93876">
        <w:rPr>
          <w:noProof/>
        </w:rPr>
        <w:t xml:space="preserve">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и</w:t>
      </w:r>
      <w:r w:rsidRPr="00B93876">
        <w:rPr>
          <w:noProof/>
        </w:rPr>
        <w:t xml:space="preserve">ндивидуальных </w:t>
      </w:r>
      <w:r w:rsidRPr="00B93876">
        <w:t>л</w:t>
      </w:r>
      <w:r w:rsidRPr="00B93876">
        <w:rPr>
          <w:noProof/>
        </w:rPr>
        <w:t xml:space="preserve">егковых автомобилей, </w:t>
      </w:r>
      <w:r w:rsidRPr="00B93876">
        <w:t>в</w:t>
      </w:r>
      <w:r w:rsidRPr="00B93876">
        <w:rPr>
          <w:noProof/>
        </w:rPr>
        <w:t xml:space="preserve"> </w:t>
      </w:r>
      <w:r w:rsidRPr="00B93876">
        <w:t>т</w:t>
      </w:r>
      <w:r w:rsidRPr="00B93876">
        <w:rPr>
          <w:noProof/>
        </w:rPr>
        <w:t xml:space="preserve">.ч. </w:t>
      </w:r>
      <w:r w:rsidRPr="00B93876">
        <w:t>и</w:t>
      </w:r>
      <w:r w:rsidRPr="00B93876">
        <w:rPr>
          <w:noProof/>
        </w:rPr>
        <w:t xml:space="preserve"> </w:t>
      </w:r>
      <w:r w:rsidRPr="00B93876">
        <w:t>г</w:t>
      </w:r>
      <w:r w:rsidRPr="00B93876">
        <w:rPr>
          <w:noProof/>
        </w:rPr>
        <w:t xml:space="preserve">остевые </w:t>
      </w:r>
      <w:r w:rsidRPr="00B93876">
        <w:t>а</w:t>
      </w:r>
      <w:r w:rsidRPr="00B93876">
        <w:rPr>
          <w:noProof/>
        </w:rPr>
        <w:t>втостоянки.</w:t>
      </w:r>
    </w:p>
    <w:p w:rsidR="00857CAB" w:rsidRPr="00B93876" w:rsidRDefault="00857CAB" w:rsidP="00857CAB">
      <w:pPr>
        <w:autoSpaceDE w:val="0"/>
        <w:autoSpaceDN w:val="0"/>
        <w:adjustRightInd w:val="0"/>
        <w:ind w:firstLine="540"/>
        <w:jc w:val="both"/>
        <w:outlineLvl w:val="0"/>
        <w:rPr>
          <w:b/>
          <w:bCs/>
          <w:noProof/>
        </w:rPr>
      </w:pPr>
      <w:r w:rsidRPr="00B93876">
        <w:rPr>
          <w:b/>
          <w:bCs/>
        </w:rPr>
        <w:t>Условно</w:t>
      </w:r>
      <w:r w:rsidRPr="00B93876">
        <w:rPr>
          <w:b/>
          <w:bCs/>
          <w:noProof/>
        </w:rPr>
        <w:t xml:space="preserve">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 xml:space="preserve">спользования: </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детские </w:t>
      </w:r>
      <w:r w:rsidRPr="00B93876">
        <w:t>с</w:t>
      </w:r>
      <w:r w:rsidRPr="00B93876">
        <w:rPr>
          <w:noProof/>
        </w:rPr>
        <w:t xml:space="preserve">ады, </w:t>
      </w:r>
      <w:r w:rsidRPr="00B93876">
        <w:t>и</w:t>
      </w:r>
      <w:r w:rsidRPr="00B93876">
        <w:rPr>
          <w:noProof/>
        </w:rPr>
        <w:t xml:space="preserve">ные </w:t>
      </w:r>
      <w:r w:rsidRPr="00B93876">
        <w:t>о</w:t>
      </w:r>
      <w:r w:rsidRPr="00B93876">
        <w:rPr>
          <w:noProof/>
        </w:rPr>
        <w:t xml:space="preserve">бъекты </w:t>
      </w:r>
      <w:r w:rsidRPr="00B93876">
        <w:t>д</w:t>
      </w:r>
      <w:r w:rsidRPr="00B93876">
        <w:rPr>
          <w:noProof/>
        </w:rPr>
        <w:t xml:space="preserve">ошкольного </w:t>
      </w:r>
      <w:r w:rsidRPr="00B93876">
        <w:t>в</w:t>
      </w:r>
      <w:r w:rsidRPr="00B93876">
        <w:rPr>
          <w:noProof/>
        </w:rPr>
        <w:t>оспитания;</w:t>
      </w:r>
    </w:p>
    <w:p w:rsidR="00857CAB" w:rsidRPr="00B93876" w:rsidRDefault="00857CAB" w:rsidP="00857CAB">
      <w:pPr>
        <w:autoSpaceDE w:val="0"/>
        <w:autoSpaceDN w:val="0"/>
        <w:adjustRightInd w:val="0"/>
        <w:ind w:firstLine="540"/>
        <w:jc w:val="both"/>
        <w:rPr>
          <w:noProof/>
        </w:rPr>
      </w:pPr>
      <w:r w:rsidRPr="00B93876">
        <w:rPr>
          <w:noProof/>
        </w:rPr>
        <w:t xml:space="preserve">- общеобразовательные </w:t>
      </w:r>
      <w:r w:rsidRPr="00B93876">
        <w:t>ш</w:t>
      </w:r>
      <w:r w:rsidRPr="00B93876">
        <w:rPr>
          <w:noProof/>
        </w:rPr>
        <w:t>колы;</w:t>
      </w:r>
    </w:p>
    <w:p w:rsidR="00857CAB" w:rsidRPr="00B93876" w:rsidRDefault="00857CAB" w:rsidP="00857CAB">
      <w:pPr>
        <w:autoSpaceDE w:val="0"/>
        <w:autoSpaceDN w:val="0"/>
        <w:adjustRightInd w:val="0"/>
        <w:ind w:firstLine="540"/>
        <w:jc w:val="both"/>
        <w:outlineLvl w:val="0"/>
        <w:rPr>
          <w:noProof/>
        </w:rPr>
      </w:pPr>
      <w:r w:rsidRPr="00B93876">
        <w:rPr>
          <w:noProof/>
        </w:rPr>
        <w:t xml:space="preserve">- магазины </w:t>
      </w:r>
      <w:r w:rsidRPr="00B93876">
        <w:t>т</w:t>
      </w:r>
      <w:r w:rsidRPr="00B93876">
        <w:rPr>
          <w:noProof/>
        </w:rPr>
        <w:t xml:space="preserve">оваров </w:t>
      </w:r>
      <w:r w:rsidRPr="00B93876">
        <w:t>п</w:t>
      </w:r>
      <w:r w:rsidRPr="00B93876">
        <w:rPr>
          <w:noProof/>
        </w:rPr>
        <w:t xml:space="preserve">ервой </w:t>
      </w:r>
      <w:r w:rsidRPr="00B93876">
        <w:t>н</w:t>
      </w:r>
      <w:r w:rsidRPr="00B93876">
        <w:rPr>
          <w:noProof/>
        </w:rPr>
        <w:t xml:space="preserve">еобходимости </w:t>
      </w:r>
      <w:r w:rsidRPr="00B93876">
        <w:t>о</w:t>
      </w:r>
      <w:r w:rsidRPr="00B93876">
        <w:rPr>
          <w:noProof/>
        </w:rPr>
        <w:t xml:space="preserve">бщей </w:t>
      </w:r>
      <w:r w:rsidRPr="00B93876">
        <w:t>п</w:t>
      </w:r>
      <w:r w:rsidRPr="00B93876">
        <w:rPr>
          <w:noProof/>
        </w:rPr>
        <w:t xml:space="preserve">лощадью </w:t>
      </w:r>
      <w:r w:rsidRPr="00B93876">
        <w:t>н</w:t>
      </w:r>
      <w:r w:rsidRPr="00B93876">
        <w:rPr>
          <w:noProof/>
        </w:rPr>
        <w:t xml:space="preserve">е </w:t>
      </w:r>
      <w:r w:rsidRPr="00B93876">
        <w:t>б</w:t>
      </w:r>
      <w:r w:rsidRPr="00B93876">
        <w:rPr>
          <w:noProof/>
        </w:rPr>
        <w:t xml:space="preserve">олее </w:t>
      </w:r>
      <w:r w:rsidRPr="00B93876">
        <w:t>1</w:t>
      </w:r>
      <w:r w:rsidRPr="00B93876">
        <w:rPr>
          <w:noProof/>
        </w:rPr>
        <w:t xml:space="preserve">50 </w:t>
      </w:r>
      <w:r w:rsidRPr="00B93876">
        <w:t>к</w:t>
      </w:r>
      <w:r w:rsidRPr="00B93876">
        <w:rPr>
          <w:noProof/>
        </w:rPr>
        <w:t xml:space="preserve">в.м., </w:t>
      </w:r>
    </w:p>
    <w:p w:rsidR="00857CAB" w:rsidRPr="00B93876" w:rsidRDefault="00857CAB" w:rsidP="00857CAB">
      <w:pPr>
        <w:autoSpaceDE w:val="0"/>
        <w:autoSpaceDN w:val="0"/>
        <w:adjustRightInd w:val="0"/>
        <w:ind w:firstLine="540"/>
        <w:jc w:val="both"/>
        <w:rPr>
          <w:noProof/>
        </w:rPr>
      </w:pPr>
      <w:r w:rsidRPr="00B93876">
        <w:rPr>
          <w:noProof/>
        </w:rPr>
        <w:t xml:space="preserve">- временные сооружения </w:t>
      </w:r>
      <w:r w:rsidRPr="00B93876">
        <w:t>т</w:t>
      </w:r>
      <w:r w:rsidRPr="00B93876">
        <w:rPr>
          <w:noProof/>
        </w:rPr>
        <w:t>орговли;</w:t>
      </w:r>
    </w:p>
    <w:p w:rsidR="00857CAB" w:rsidRPr="00B93876" w:rsidRDefault="00857CAB" w:rsidP="00857CAB">
      <w:pPr>
        <w:autoSpaceDE w:val="0"/>
        <w:autoSpaceDN w:val="0"/>
        <w:adjustRightInd w:val="0"/>
        <w:ind w:firstLine="540"/>
        <w:jc w:val="both"/>
        <w:rPr>
          <w:noProof/>
        </w:rPr>
      </w:pPr>
      <w:r w:rsidRPr="00B93876">
        <w:rPr>
          <w:noProof/>
        </w:rPr>
        <w:t xml:space="preserve">- приемные </w:t>
      </w:r>
      <w:r w:rsidRPr="00B93876">
        <w:t>п</w:t>
      </w:r>
      <w:r w:rsidRPr="00B93876">
        <w:rPr>
          <w:noProof/>
        </w:rPr>
        <w:t xml:space="preserve">ункты </w:t>
      </w:r>
      <w:r w:rsidRPr="00B93876">
        <w:t>п</w:t>
      </w:r>
      <w:r w:rsidRPr="00B93876">
        <w:rPr>
          <w:noProof/>
        </w:rPr>
        <w:t xml:space="preserve">рачечных </w:t>
      </w:r>
      <w:r w:rsidRPr="00B93876">
        <w:t>и</w:t>
      </w:r>
      <w:r w:rsidRPr="00B93876">
        <w:rPr>
          <w:noProof/>
        </w:rPr>
        <w:t xml:space="preserve"> </w:t>
      </w:r>
      <w:r w:rsidRPr="00B93876">
        <w:t>х</w:t>
      </w:r>
      <w:r w:rsidRPr="00B93876">
        <w:rPr>
          <w:noProof/>
        </w:rPr>
        <w:t>имчисток;</w:t>
      </w:r>
    </w:p>
    <w:p w:rsidR="00857CAB" w:rsidRPr="00B93876" w:rsidRDefault="00857CAB" w:rsidP="00857CAB">
      <w:pPr>
        <w:autoSpaceDE w:val="0"/>
        <w:autoSpaceDN w:val="0"/>
        <w:adjustRightInd w:val="0"/>
        <w:ind w:firstLine="540"/>
        <w:jc w:val="both"/>
        <w:rPr>
          <w:noProof/>
        </w:rPr>
      </w:pPr>
      <w:r w:rsidRPr="00B93876">
        <w:rPr>
          <w:noProof/>
        </w:rPr>
        <w:t>- аптеки, офисы врача общей практики;</w:t>
      </w:r>
    </w:p>
    <w:p w:rsidR="00857CAB" w:rsidRPr="00B93876" w:rsidRDefault="00857CAB" w:rsidP="00857CAB">
      <w:pPr>
        <w:autoSpaceDE w:val="0"/>
        <w:autoSpaceDN w:val="0"/>
        <w:adjustRightInd w:val="0"/>
        <w:ind w:firstLine="540"/>
        <w:jc w:val="both"/>
        <w:rPr>
          <w:noProof/>
        </w:rPr>
      </w:pPr>
      <w:r w:rsidRPr="00B93876">
        <w:rPr>
          <w:noProof/>
        </w:rPr>
        <w:lastRenderedPageBreak/>
        <w:t xml:space="preserve">- ветлечебницы </w:t>
      </w:r>
      <w:r w:rsidRPr="00B93876">
        <w:t>б</w:t>
      </w:r>
      <w:r w:rsidRPr="00B93876">
        <w:rPr>
          <w:noProof/>
        </w:rPr>
        <w:t xml:space="preserve">ез </w:t>
      </w:r>
      <w:r w:rsidRPr="00B93876">
        <w:t>п</w:t>
      </w:r>
      <w:r w:rsidRPr="00B93876">
        <w:rPr>
          <w:noProof/>
        </w:rPr>
        <w:t xml:space="preserve">остоянного </w:t>
      </w:r>
      <w:r w:rsidRPr="00B93876">
        <w:t>с</w:t>
      </w:r>
      <w:r w:rsidRPr="00B93876">
        <w:rPr>
          <w:noProof/>
        </w:rPr>
        <w:t xml:space="preserve">одержания </w:t>
      </w:r>
      <w:r w:rsidRPr="00B93876">
        <w:t>ж</w:t>
      </w:r>
      <w:r w:rsidRPr="00B93876">
        <w:rPr>
          <w:noProof/>
        </w:rPr>
        <w:t>ивотных;</w:t>
      </w:r>
    </w:p>
    <w:p w:rsidR="00857CAB" w:rsidRPr="00B93876" w:rsidRDefault="00857CAB" w:rsidP="00857CAB">
      <w:pPr>
        <w:autoSpaceDE w:val="0"/>
        <w:autoSpaceDN w:val="0"/>
        <w:adjustRightInd w:val="0"/>
        <w:ind w:firstLine="540"/>
        <w:jc w:val="both"/>
        <w:rPr>
          <w:noProof/>
        </w:rPr>
      </w:pPr>
      <w:r w:rsidRPr="00B93876">
        <w:rPr>
          <w:noProof/>
        </w:rPr>
        <w:t xml:space="preserve">- спортплощадки, </w:t>
      </w:r>
      <w:r w:rsidRPr="00B93876">
        <w:t>т</w:t>
      </w:r>
      <w:r w:rsidRPr="00B93876">
        <w:rPr>
          <w:noProof/>
        </w:rPr>
        <w:t xml:space="preserve">еннисные </w:t>
      </w:r>
      <w:r w:rsidRPr="00B93876">
        <w:t>к</w:t>
      </w:r>
      <w:r w:rsidRPr="00B93876">
        <w:rPr>
          <w:noProof/>
        </w:rPr>
        <w:t>орты;</w:t>
      </w:r>
    </w:p>
    <w:p w:rsidR="00857CAB" w:rsidRPr="00B93876" w:rsidRDefault="00857CAB" w:rsidP="00857CAB">
      <w:pPr>
        <w:autoSpaceDE w:val="0"/>
        <w:autoSpaceDN w:val="0"/>
        <w:adjustRightInd w:val="0"/>
        <w:ind w:firstLine="540"/>
        <w:jc w:val="both"/>
        <w:rPr>
          <w:noProof/>
        </w:rPr>
      </w:pPr>
      <w:r w:rsidRPr="00B93876">
        <w:rPr>
          <w:noProof/>
        </w:rPr>
        <w:t xml:space="preserve">- спортзалы, </w:t>
      </w:r>
      <w:r w:rsidRPr="00B93876">
        <w:t>к</w:t>
      </w:r>
      <w:r w:rsidRPr="00B93876">
        <w:rPr>
          <w:noProof/>
        </w:rPr>
        <w:t xml:space="preserve">лубы </w:t>
      </w:r>
      <w:r w:rsidRPr="00B93876">
        <w:t>м</w:t>
      </w:r>
      <w:r w:rsidRPr="00B93876">
        <w:rPr>
          <w:noProof/>
        </w:rPr>
        <w:t xml:space="preserve">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с </w:t>
      </w:r>
      <w:r w:rsidRPr="00B93876">
        <w:t>о</w:t>
      </w:r>
      <w:r w:rsidRPr="00B93876">
        <w:rPr>
          <w:noProof/>
        </w:rPr>
        <w:t xml:space="preserve">граничением </w:t>
      </w:r>
      <w:r w:rsidRPr="00B93876">
        <w:t>в</w:t>
      </w:r>
      <w:r w:rsidRPr="00B93876">
        <w:rPr>
          <w:noProof/>
        </w:rPr>
        <w:t xml:space="preserve">ремени </w:t>
      </w:r>
      <w:r w:rsidRPr="00B93876">
        <w:t>р</w:t>
      </w:r>
      <w:r w:rsidRPr="00B93876">
        <w:rPr>
          <w:noProof/>
        </w:rPr>
        <w:t>аботы;</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w:t>
      </w:r>
      <w:r w:rsidRPr="00B93876">
        <w:t>п</w:t>
      </w:r>
      <w:r w:rsidRPr="00B93876">
        <w:rPr>
          <w:noProof/>
        </w:rPr>
        <w:t xml:space="preserve">ункты </w:t>
      </w:r>
      <w:r w:rsidRPr="00B93876">
        <w:t>м</w:t>
      </w:r>
      <w:r w:rsidRPr="00B93876">
        <w:rPr>
          <w:noProof/>
        </w:rPr>
        <w:t>илиции;</w:t>
      </w:r>
    </w:p>
    <w:p w:rsidR="00857CAB" w:rsidRPr="00B93876" w:rsidRDefault="00857CAB" w:rsidP="00857CAB">
      <w:pPr>
        <w:autoSpaceDE w:val="0"/>
        <w:autoSpaceDN w:val="0"/>
        <w:adjustRightInd w:val="0"/>
        <w:ind w:firstLine="540"/>
        <w:jc w:val="both"/>
        <w:rPr>
          <w:noProof/>
        </w:rPr>
      </w:pPr>
      <w:r w:rsidRPr="00B93876">
        <w:rPr>
          <w:noProof/>
        </w:rPr>
        <w:t xml:space="preserve">- жилищно-эксплуатационные </w:t>
      </w:r>
      <w:r w:rsidRPr="00B93876">
        <w:t>и</w:t>
      </w:r>
      <w:r w:rsidRPr="00B93876">
        <w:rPr>
          <w:noProof/>
        </w:rPr>
        <w:t xml:space="preserve"> </w:t>
      </w:r>
      <w:r w:rsidRPr="00B93876">
        <w:t>а</w:t>
      </w:r>
      <w:r w:rsidRPr="00B93876">
        <w:rPr>
          <w:noProof/>
        </w:rPr>
        <w:t xml:space="preserve">варийно-диспетчерские </w:t>
      </w:r>
      <w:r w:rsidRPr="00B93876">
        <w:t>с</w:t>
      </w:r>
      <w:r w:rsidRPr="00B93876">
        <w:rPr>
          <w:noProof/>
        </w:rPr>
        <w:t>лужбы;</w:t>
      </w:r>
    </w:p>
    <w:p w:rsidR="00857CAB" w:rsidRPr="00B93876" w:rsidRDefault="00857CAB" w:rsidP="00857CAB">
      <w:pPr>
        <w:autoSpaceDE w:val="0"/>
        <w:autoSpaceDN w:val="0"/>
        <w:adjustRightInd w:val="0"/>
        <w:ind w:firstLine="540"/>
        <w:jc w:val="both"/>
      </w:pPr>
      <w:r w:rsidRPr="00B93876">
        <w:rPr>
          <w:noProof/>
        </w:rPr>
        <w:t xml:space="preserve">- парковки </w:t>
      </w:r>
      <w:r w:rsidRPr="00B93876">
        <w:t>п</w:t>
      </w:r>
      <w:r w:rsidRPr="00B93876">
        <w:rPr>
          <w:noProof/>
        </w:rPr>
        <w:t xml:space="preserve">еред </w:t>
      </w:r>
      <w:r w:rsidRPr="00B93876">
        <w:t>о</w:t>
      </w:r>
      <w:r w:rsidRPr="00B93876">
        <w:rPr>
          <w:noProof/>
        </w:rPr>
        <w:t xml:space="preserve">бъектами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 xml:space="preserve">идов </w:t>
      </w:r>
      <w:r w:rsidRPr="00B93876">
        <w:t>использования;</w:t>
      </w:r>
    </w:p>
    <w:p w:rsidR="00857CAB" w:rsidRPr="00B93876" w:rsidRDefault="00857CAB" w:rsidP="00857CAB">
      <w:pPr>
        <w:autoSpaceDE w:val="0"/>
        <w:autoSpaceDN w:val="0"/>
        <w:adjustRightInd w:val="0"/>
        <w:ind w:firstLine="540"/>
        <w:jc w:val="both"/>
      </w:pPr>
      <w:r w:rsidRPr="00B93876">
        <w:rPr>
          <w:noProof/>
        </w:rPr>
        <w:t xml:space="preserve">- площадки </w:t>
      </w:r>
      <w:r w:rsidRPr="00B93876">
        <w:t>д</w:t>
      </w:r>
      <w:r w:rsidRPr="00B93876">
        <w:rPr>
          <w:noProof/>
        </w:rPr>
        <w:t xml:space="preserve">ля </w:t>
      </w:r>
      <w:r w:rsidRPr="00B93876">
        <w:t>в</w:t>
      </w:r>
      <w:r w:rsidRPr="00B93876">
        <w:rPr>
          <w:noProof/>
        </w:rPr>
        <w:t xml:space="preserve">ыгула </w:t>
      </w:r>
      <w:r w:rsidRPr="00B93876">
        <w:t>собак.</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8.</w:t>
            </w:r>
          </w:p>
        </w:tc>
        <w:tc>
          <w:tcPr>
            <w:tcW w:w="7336" w:type="dxa"/>
          </w:tcPr>
          <w:p w:rsidR="00857CAB" w:rsidRPr="00B93876" w:rsidRDefault="00857CAB" w:rsidP="008979EF">
            <w:pPr>
              <w:ind w:left="-112" w:right="-1"/>
              <w:rPr>
                <w:b/>
              </w:rPr>
            </w:pPr>
            <w:r w:rsidRPr="00B93876">
              <w:rPr>
                <w:b/>
                <w:bCs/>
                <w:noProof/>
              </w:rPr>
              <w:t xml:space="preserve">Общественно-деловые </w:t>
            </w:r>
            <w:r w:rsidRPr="00B93876">
              <w:rPr>
                <w:b/>
                <w:bCs/>
              </w:rPr>
              <w:t>з</w:t>
            </w:r>
            <w:r w:rsidRPr="00B93876">
              <w:rPr>
                <w:b/>
                <w:bCs/>
                <w:noProof/>
              </w:rPr>
              <w:t xml:space="preserve">оны </w:t>
            </w:r>
            <w:r w:rsidRPr="00B93876">
              <w:rPr>
                <w:b/>
                <w:bCs/>
              </w:rPr>
              <w:t>(</w:t>
            </w:r>
            <w:proofErr w:type="gramStart"/>
            <w:r w:rsidRPr="00B93876">
              <w:rPr>
                <w:b/>
                <w:bCs/>
              </w:rPr>
              <w:t>Ц</w:t>
            </w:r>
            <w:proofErr w:type="gramEnd"/>
            <w:r w:rsidRPr="00B93876">
              <w:rPr>
                <w:b/>
                <w:bCs/>
              </w:rPr>
              <w:t>/ЦС)</w:t>
            </w:r>
          </w:p>
        </w:tc>
      </w:tr>
    </w:tbl>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ind w:firstLine="540"/>
        <w:jc w:val="both"/>
      </w:pPr>
      <w:r w:rsidRPr="00B93876">
        <w:rPr>
          <w:noProof/>
        </w:rPr>
        <w:t xml:space="preserve">Зоны предназначены для размещения объектов недвижимости с </w:t>
      </w:r>
      <w:r w:rsidRPr="00B93876">
        <w:t>ш</w:t>
      </w:r>
      <w:r w:rsidRPr="00B93876">
        <w:rPr>
          <w:noProof/>
        </w:rPr>
        <w:t xml:space="preserve">ироким </w:t>
      </w:r>
      <w:r w:rsidRPr="00B93876">
        <w:t>с</w:t>
      </w:r>
      <w:r w:rsidRPr="00B93876">
        <w:rPr>
          <w:noProof/>
        </w:rPr>
        <w:t xml:space="preserve">пектром </w:t>
      </w:r>
      <w:r w:rsidRPr="00B93876">
        <w:t>а</w:t>
      </w:r>
      <w:r w:rsidRPr="00B93876">
        <w:rPr>
          <w:noProof/>
        </w:rPr>
        <w:t xml:space="preserve">дминистративных, </w:t>
      </w:r>
      <w:r w:rsidRPr="00B93876">
        <w:t>д</w:t>
      </w:r>
      <w:r w:rsidRPr="00B93876">
        <w:rPr>
          <w:noProof/>
        </w:rPr>
        <w:t xml:space="preserve">еловых, </w:t>
      </w:r>
      <w:r w:rsidRPr="00B93876">
        <w:t>о</w:t>
      </w:r>
      <w:r w:rsidRPr="00B93876">
        <w:rPr>
          <w:noProof/>
        </w:rPr>
        <w:t xml:space="preserve">бщественных, </w:t>
      </w:r>
      <w:r w:rsidRPr="00B93876">
        <w:t>к</w:t>
      </w:r>
      <w:r w:rsidRPr="00B93876">
        <w:rPr>
          <w:noProof/>
        </w:rPr>
        <w:t xml:space="preserve">ультурных,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 xml:space="preserve">идов использования </w:t>
      </w:r>
      <w:r w:rsidRPr="00B93876">
        <w:t>м</w:t>
      </w:r>
      <w:r w:rsidRPr="00B93876">
        <w:rPr>
          <w:noProof/>
        </w:rPr>
        <w:t xml:space="preserve">ногофункционального </w:t>
      </w:r>
      <w:r w:rsidRPr="00B93876">
        <w:t>назначения, ориентированных на удовлетворение повседневных и периодических требований населения.</w:t>
      </w:r>
    </w:p>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spacing w:before="24"/>
        <w:ind w:firstLine="540"/>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административные </w:t>
      </w:r>
      <w:r w:rsidRPr="00B93876">
        <w:t>з</w:t>
      </w:r>
      <w:r w:rsidRPr="00B93876">
        <w:rPr>
          <w:noProof/>
        </w:rPr>
        <w:t xml:space="preserve">дания, </w:t>
      </w:r>
      <w:r w:rsidRPr="00B93876">
        <w:t>о</w:t>
      </w:r>
      <w:r w:rsidRPr="00B93876">
        <w:rPr>
          <w:noProof/>
        </w:rPr>
        <w:t xml:space="preserve">фисы, </w:t>
      </w:r>
      <w:r w:rsidRPr="00B93876">
        <w:t>к</w:t>
      </w:r>
      <w:r w:rsidRPr="00B93876">
        <w:rPr>
          <w:noProof/>
        </w:rPr>
        <w:t xml:space="preserve">онторы </w:t>
      </w:r>
      <w:r w:rsidRPr="00B93876">
        <w:t>р</w:t>
      </w:r>
      <w:r w:rsidRPr="00B93876">
        <w:rPr>
          <w:noProof/>
        </w:rPr>
        <w:t xml:space="preserve">азличных </w:t>
      </w:r>
      <w:r w:rsidRPr="00B93876">
        <w:t>о</w:t>
      </w:r>
      <w:r w:rsidRPr="00B93876">
        <w:rPr>
          <w:noProof/>
        </w:rPr>
        <w:t xml:space="preserve">рганизаций, </w:t>
      </w:r>
      <w:r w:rsidRPr="00B93876">
        <w:t>к</w:t>
      </w:r>
      <w:r w:rsidRPr="00B93876">
        <w:rPr>
          <w:noProof/>
        </w:rPr>
        <w:t xml:space="preserve">омпаний; </w:t>
      </w:r>
    </w:p>
    <w:p w:rsidR="00857CAB" w:rsidRPr="00B93876" w:rsidRDefault="00857CAB" w:rsidP="00857CAB">
      <w:pPr>
        <w:autoSpaceDE w:val="0"/>
        <w:autoSpaceDN w:val="0"/>
        <w:adjustRightInd w:val="0"/>
        <w:ind w:firstLine="540"/>
        <w:jc w:val="both"/>
        <w:rPr>
          <w:noProof/>
        </w:rPr>
      </w:pPr>
      <w:r w:rsidRPr="00B93876">
        <w:rPr>
          <w:noProof/>
        </w:rPr>
        <w:t xml:space="preserve">- общественные </w:t>
      </w:r>
      <w:r w:rsidRPr="00B93876">
        <w:t>о</w:t>
      </w:r>
      <w:r w:rsidRPr="00B93876">
        <w:rPr>
          <w:noProof/>
        </w:rPr>
        <w:t>рганизации;</w:t>
      </w:r>
    </w:p>
    <w:p w:rsidR="00857CAB" w:rsidRPr="00B93876" w:rsidRDefault="00857CAB" w:rsidP="00857CAB">
      <w:pPr>
        <w:autoSpaceDE w:val="0"/>
        <w:autoSpaceDN w:val="0"/>
        <w:adjustRightInd w:val="0"/>
        <w:ind w:firstLine="540"/>
        <w:jc w:val="both"/>
        <w:rPr>
          <w:noProof/>
        </w:rPr>
      </w:pPr>
      <w:r w:rsidRPr="00B93876">
        <w:rPr>
          <w:noProof/>
        </w:rPr>
        <w:t xml:space="preserve">- банки, </w:t>
      </w:r>
      <w:r w:rsidRPr="00B93876">
        <w:t>о</w:t>
      </w:r>
      <w:r w:rsidRPr="00B93876">
        <w:rPr>
          <w:noProof/>
        </w:rPr>
        <w:t xml:space="preserve">тделения </w:t>
      </w:r>
      <w:r w:rsidRPr="00B93876">
        <w:t>б</w:t>
      </w:r>
      <w:r w:rsidRPr="00B93876">
        <w:rPr>
          <w:noProof/>
        </w:rPr>
        <w:t xml:space="preserve">анков, </w:t>
      </w:r>
      <w:r w:rsidRPr="00B93876">
        <w:t>с</w:t>
      </w:r>
      <w:r w:rsidRPr="00B93876">
        <w:rPr>
          <w:noProof/>
        </w:rPr>
        <w:t xml:space="preserve">траховые </w:t>
      </w:r>
      <w:r w:rsidRPr="00B93876">
        <w:t>к</w:t>
      </w:r>
      <w:r w:rsidRPr="00B93876">
        <w:rPr>
          <w:noProof/>
        </w:rPr>
        <w:t>омпании;</w:t>
      </w:r>
    </w:p>
    <w:p w:rsidR="00857CAB" w:rsidRPr="00B93876" w:rsidRDefault="00857CAB" w:rsidP="00857CAB">
      <w:pPr>
        <w:autoSpaceDE w:val="0"/>
        <w:autoSpaceDN w:val="0"/>
        <w:adjustRightInd w:val="0"/>
        <w:ind w:firstLine="540"/>
        <w:jc w:val="both"/>
        <w:rPr>
          <w:noProof/>
        </w:rPr>
      </w:pPr>
      <w:r w:rsidRPr="00B93876">
        <w:rPr>
          <w:noProof/>
        </w:rPr>
        <w:t xml:space="preserve">- адвокатские </w:t>
      </w:r>
      <w:r w:rsidRPr="00B93876">
        <w:t>к</w:t>
      </w:r>
      <w:r w:rsidRPr="00B93876">
        <w:rPr>
          <w:noProof/>
        </w:rPr>
        <w:t xml:space="preserve">онторы, </w:t>
      </w:r>
      <w:r w:rsidRPr="00B93876">
        <w:t>ю</w:t>
      </w:r>
      <w:r w:rsidRPr="00B93876">
        <w:rPr>
          <w:noProof/>
        </w:rPr>
        <w:t xml:space="preserve">ридические </w:t>
      </w:r>
      <w:r w:rsidRPr="00B93876">
        <w:t>к</w:t>
      </w:r>
      <w:r w:rsidRPr="00B93876">
        <w:rPr>
          <w:noProof/>
        </w:rPr>
        <w:t xml:space="preserve">онсультации, нотариальные конторы </w:t>
      </w:r>
      <w:r w:rsidRPr="00B93876">
        <w:t>и</w:t>
      </w:r>
      <w:r w:rsidRPr="00B93876">
        <w:rPr>
          <w:noProof/>
        </w:rPr>
        <w:t xml:space="preserve"> </w:t>
      </w:r>
      <w:r w:rsidRPr="00B93876">
        <w:t>д</w:t>
      </w:r>
      <w:r w:rsidRPr="00B93876">
        <w:rPr>
          <w:noProof/>
        </w:rPr>
        <w:t>р.;</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и </w:t>
      </w:r>
      <w:r w:rsidRPr="00B93876">
        <w:t>п</w:t>
      </w:r>
      <w:r w:rsidRPr="00B93876">
        <w:rPr>
          <w:noProof/>
        </w:rPr>
        <w:t xml:space="preserve">ункты </w:t>
      </w:r>
      <w:r w:rsidRPr="00B93876">
        <w:t>м</w:t>
      </w:r>
      <w:r w:rsidRPr="00B93876">
        <w:rPr>
          <w:noProof/>
        </w:rPr>
        <w:t>илиции;</w:t>
      </w:r>
    </w:p>
    <w:p w:rsidR="00857CAB" w:rsidRPr="00B93876" w:rsidRDefault="00857CAB" w:rsidP="00857CAB">
      <w:pPr>
        <w:autoSpaceDE w:val="0"/>
        <w:autoSpaceDN w:val="0"/>
        <w:adjustRightInd w:val="0"/>
        <w:ind w:firstLine="540"/>
        <w:jc w:val="both"/>
        <w:rPr>
          <w:noProof/>
        </w:rPr>
      </w:pPr>
      <w:r w:rsidRPr="00B93876">
        <w:rPr>
          <w:noProof/>
        </w:rPr>
        <w:t xml:space="preserve">- отделения </w:t>
      </w:r>
      <w:r w:rsidRPr="00B93876">
        <w:t>с</w:t>
      </w:r>
      <w:r w:rsidRPr="00B93876">
        <w:rPr>
          <w:noProof/>
        </w:rPr>
        <w:t xml:space="preserve">вязи, </w:t>
      </w:r>
      <w:r w:rsidRPr="00B93876">
        <w:t>п</w:t>
      </w:r>
      <w:r w:rsidRPr="00B93876">
        <w:rPr>
          <w:noProof/>
        </w:rPr>
        <w:t xml:space="preserve">очтовые </w:t>
      </w:r>
      <w:r w:rsidRPr="00B93876">
        <w:t>о</w:t>
      </w:r>
      <w:r w:rsidRPr="00B93876">
        <w:rPr>
          <w:noProof/>
        </w:rPr>
        <w:t>тделения;</w:t>
      </w:r>
    </w:p>
    <w:p w:rsidR="00857CAB" w:rsidRPr="00B93876" w:rsidRDefault="00857CAB" w:rsidP="00857CAB">
      <w:pPr>
        <w:autoSpaceDE w:val="0"/>
        <w:autoSpaceDN w:val="0"/>
        <w:adjustRightInd w:val="0"/>
        <w:ind w:firstLine="540"/>
        <w:jc w:val="both"/>
        <w:rPr>
          <w:noProof/>
        </w:rPr>
      </w:pPr>
      <w:r w:rsidRPr="00B93876">
        <w:rPr>
          <w:noProof/>
        </w:rPr>
        <w:t xml:space="preserve">- гостиницы, </w:t>
      </w:r>
      <w:r w:rsidRPr="00B93876">
        <w:t>м</w:t>
      </w:r>
      <w:r w:rsidRPr="00B93876">
        <w:rPr>
          <w:noProof/>
        </w:rPr>
        <w:t xml:space="preserve">отели, </w:t>
      </w:r>
      <w:r w:rsidRPr="00B93876">
        <w:t>г</w:t>
      </w:r>
      <w:r w:rsidRPr="00B93876">
        <w:rPr>
          <w:noProof/>
        </w:rPr>
        <w:t xml:space="preserve">остевые </w:t>
      </w:r>
      <w:r w:rsidRPr="00B93876">
        <w:t>д</w:t>
      </w:r>
      <w:r w:rsidRPr="00B93876">
        <w:rPr>
          <w:noProof/>
        </w:rPr>
        <w:t xml:space="preserve">ома, </w:t>
      </w:r>
      <w:r w:rsidRPr="00B93876">
        <w:t>ц</w:t>
      </w:r>
      <w:r w:rsidRPr="00B93876">
        <w:rPr>
          <w:noProof/>
        </w:rPr>
        <w:t xml:space="preserve">ентры </w:t>
      </w:r>
      <w:r w:rsidRPr="00B93876">
        <w:t>о</w:t>
      </w:r>
      <w:r w:rsidRPr="00B93876">
        <w:rPr>
          <w:noProof/>
        </w:rPr>
        <w:t xml:space="preserve">бслуживания </w:t>
      </w:r>
      <w:r w:rsidRPr="00B93876">
        <w:t>т</w:t>
      </w:r>
      <w:r w:rsidRPr="00B93876">
        <w:rPr>
          <w:noProof/>
        </w:rPr>
        <w:t xml:space="preserve">уристов, </w:t>
      </w:r>
      <w:r w:rsidRPr="00B93876">
        <w:t>т</w:t>
      </w:r>
      <w:r w:rsidRPr="00B93876">
        <w:rPr>
          <w:noProof/>
        </w:rPr>
        <w:t xml:space="preserve">уристические </w:t>
      </w:r>
      <w:r w:rsidRPr="00B93876">
        <w:rPr>
          <w:noProof/>
        </w:rPr>
        <w:br/>
        <w:t>агентства;</w:t>
      </w:r>
    </w:p>
    <w:p w:rsidR="00857CAB" w:rsidRPr="00B93876" w:rsidRDefault="00857CAB" w:rsidP="00857CAB">
      <w:pPr>
        <w:autoSpaceDE w:val="0"/>
        <w:autoSpaceDN w:val="0"/>
        <w:adjustRightInd w:val="0"/>
        <w:ind w:firstLine="540"/>
        <w:jc w:val="both"/>
        <w:rPr>
          <w:noProof/>
        </w:rPr>
      </w:pPr>
      <w:r w:rsidRPr="00B93876">
        <w:rPr>
          <w:noProof/>
        </w:rPr>
        <w:t xml:space="preserve">- музеи, </w:t>
      </w:r>
      <w:r w:rsidRPr="00B93876">
        <w:t>в</w:t>
      </w:r>
      <w:r w:rsidRPr="00B93876">
        <w:rPr>
          <w:noProof/>
        </w:rPr>
        <w:t xml:space="preserve">ыставочные </w:t>
      </w:r>
      <w:r w:rsidRPr="00B93876">
        <w:t>з</w:t>
      </w:r>
      <w:r w:rsidRPr="00B93876">
        <w:rPr>
          <w:noProof/>
        </w:rPr>
        <w:t xml:space="preserve">алы, </w:t>
      </w:r>
      <w:r w:rsidRPr="00B93876">
        <w:t>х</w:t>
      </w:r>
      <w:r w:rsidRPr="00B93876">
        <w:rPr>
          <w:noProof/>
        </w:rPr>
        <w:t>удожественные салоны;</w:t>
      </w:r>
    </w:p>
    <w:p w:rsidR="00857CAB" w:rsidRPr="00B93876" w:rsidRDefault="00857CAB" w:rsidP="00857CAB">
      <w:pPr>
        <w:autoSpaceDE w:val="0"/>
        <w:autoSpaceDN w:val="0"/>
        <w:adjustRightInd w:val="0"/>
        <w:ind w:firstLine="540"/>
        <w:jc w:val="both"/>
        <w:rPr>
          <w:noProof/>
        </w:rPr>
      </w:pPr>
      <w:r w:rsidRPr="00B93876">
        <w:rPr>
          <w:noProof/>
        </w:rPr>
        <w:t xml:space="preserve">- зрелищно-спортивные </w:t>
      </w:r>
      <w:r w:rsidRPr="00B93876">
        <w:t>к</w:t>
      </w:r>
      <w:r w:rsidRPr="00B93876">
        <w:rPr>
          <w:noProof/>
        </w:rPr>
        <w:t xml:space="preserve">омплексы </w:t>
      </w:r>
      <w:r w:rsidRPr="00B93876">
        <w:t>м</w:t>
      </w:r>
      <w:r w:rsidRPr="00B93876">
        <w:rPr>
          <w:noProof/>
        </w:rPr>
        <w:t xml:space="preserve">ногоцелевого </w:t>
      </w:r>
      <w:r w:rsidRPr="00B93876">
        <w:t>н</w:t>
      </w:r>
      <w:r w:rsidRPr="00B93876">
        <w:rPr>
          <w:noProof/>
        </w:rPr>
        <w:t xml:space="preserve">азначения, </w:t>
      </w:r>
      <w:r w:rsidRPr="00B93876">
        <w:t>к</w:t>
      </w:r>
      <w:r w:rsidRPr="00B93876">
        <w:rPr>
          <w:noProof/>
        </w:rPr>
        <w:t xml:space="preserve">лубы </w:t>
      </w:r>
      <w:r w:rsidRPr="00B93876">
        <w:t>(</w:t>
      </w:r>
      <w:r w:rsidRPr="00B93876">
        <w:rPr>
          <w:noProof/>
        </w:rPr>
        <w:t xml:space="preserve">дома </w:t>
      </w:r>
      <w:r w:rsidRPr="00B93876">
        <w:t>к</w:t>
      </w:r>
      <w:r w:rsidRPr="00B93876">
        <w:rPr>
          <w:noProof/>
        </w:rPr>
        <w:t xml:space="preserve">ультуры), центры </w:t>
      </w:r>
      <w:r w:rsidRPr="00B93876">
        <w:t>д</w:t>
      </w:r>
      <w:r w:rsidRPr="00B93876">
        <w:rPr>
          <w:noProof/>
        </w:rPr>
        <w:t xml:space="preserve">осуговых </w:t>
      </w:r>
      <w:r w:rsidRPr="00B93876">
        <w:t>з</w:t>
      </w:r>
      <w:r w:rsidRPr="00B93876">
        <w:rPr>
          <w:noProof/>
        </w:rPr>
        <w:t xml:space="preserve">анятий многоцелевого  </w:t>
      </w:r>
      <w:r w:rsidRPr="00B93876">
        <w:t>и</w:t>
      </w:r>
      <w:r w:rsidRPr="00B93876">
        <w:rPr>
          <w:noProof/>
        </w:rPr>
        <w:t xml:space="preserve"> </w:t>
      </w:r>
      <w:r w:rsidRPr="00B93876">
        <w:t>с</w:t>
      </w:r>
      <w:r w:rsidRPr="00B93876">
        <w:rPr>
          <w:noProof/>
        </w:rPr>
        <w:t xml:space="preserve">пециализированного </w:t>
      </w:r>
      <w:r w:rsidRPr="00B93876">
        <w:t>н</w:t>
      </w:r>
      <w:r w:rsidRPr="00B93876">
        <w:rPr>
          <w:noProof/>
        </w:rPr>
        <w:t xml:space="preserve">азначения; </w:t>
      </w:r>
      <w:r w:rsidRPr="00B93876">
        <w:rPr>
          <w:noProof/>
        </w:rPr>
        <w:br/>
        <w:t xml:space="preserve">-залы атракционов, бильярдные, </w:t>
      </w:r>
      <w:r w:rsidRPr="00B93876">
        <w:t>т</w:t>
      </w:r>
      <w:r w:rsidRPr="00B93876">
        <w:rPr>
          <w:noProof/>
        </w:rPr>
        <w:t xml:space="preserve">анцзалы, </w:t>
      </w:r>
      <w:r w:rsidRPr="00B93876">
        <w:t>д</w:t>
      </w:r>
      <w:r w:rsidRPr="00B93876">
        <w:rPr>
          <w:noProof/>
        </w:rPr>
        <w:t xml:space="preserve">искотеки, компьютерные </w:t>
      </w:r>
      <w:r w:rsidRPr="00B93876">
        <w:t>ц</w:t>
      </w:r>
      <w:r w:rsidRPr="00B93876">
        <w:rPr>
          <w:noProof/>
        </w:rPr>
        <w:t xml:space="preserve">ентры, </w:t>
      </w:r>
      <w:r w:rsidRPr="00B93876">
        <w:t>и</w:t>
      </w:r>
      <w:r w:rsidRPr="00B93876">
        <w:rPr>
          <w:noProof/>
        </w:rPr>
        <w:t>нтернет-кафе;</w:t>
      </w:r>
    </w:p>
    <w:p w:rsidR="00857CAB" w:rsidRPr="00B93876" w:rsidRDefault="00857CAB" w:rsidP="00857CAB">
      <w:pPr>
        <w:autoSpaceDE w:val="0"/>
        <w:autoSpaceDN w:val="0"/>
        <w:adjustRightInd w:val="0"/>
        <w:ind w:firstLine="540"/>
        <w:jc w:val="both"/>
        <w:rPr>
          <w:noProof/>
        </w:rPr>
      </w:pPr>
      <w:r w:rsidRPr="00B93876">
        <w:rPr>
          <w:noProof/>
        </w:rPr>
        <w:t xml:space="preserve">- кинотеатры, </w:t>
      </w:r>
      <w:r w:rsidRPr="00B93876">
        <w:t>б</w:t>
      </w:r>
      <w:r w:rsidRPr="00B93876">
        <w:rPr>
          <w:noProof/>
        </w:rPr>
        <w:t>иблиотеки;</w:t>
      </w:r>
    </w:p>
    <w:p w:rsidR="00857CAB" w:rsidRPr="00B93876" w:rsidRDefault="00857CAB" w:rsidP="00857CAB">
      <w:pPr>
        <w:autoSpaceDE w:val="0"/>
        <w:autoSpaceDN w:val="0"/>
        <w:adjustRightInd w:val="0"/>
        <w:ind w:firstLine="540"/>
        <w:jc w:val="both"/>
        <w:rPr>
          <w:noProof/>
        </w:rPr>
      </w:pPr>
      <w:r w:rsidRPr="00B93876">
        <w:rPr>
          <w:noProof/>
        </w:rPr>
        <w:t xml:space="preserve">- спортивные </w:t>
      </w:r>
      <w:r w:rsidRPr="00B93876">
        <w:t>к</w:t>
      </w:r>
      <w:r w:rsidRPr="00B93876">
        <w:rPr>
          <w:noProof/>
        </w:rPr>
        <w:t xml:space="preserve">лубы, </w:t>
      </w:r>
      <w:r w:rsidRPr="00B93876">
        <w:t>с</w:t>
      </w:r>
      <w:r w:rsidRPr="00B93876">
        <w:rPr>
          <w:noProof/>
        </w:rPr>
        <w:t xml:space="preserve">портивные </w:t>
      </w:r>
      <w:r w:rsidRPr="00B93876">
        <w:t>з</w:t>
      </w:r>
      <w:r w:rsidRPr="00B93876">
        <w:rPr>
          <w:noProof/>
        </w:rPr>
        <w:t xml:space="preserve">алы </w:t>
      </w:r>
      <w:r w:rsidRPr="00B93876">
        <w:t>и</w:t>
      </w:r>
      <w:r w:rsidRPr="00B93876">
        <w:rPr>
          <w:noProof/>
        </w:rPr>
        <w:t xml:space="preserve"> </w:t>
      </w:r>
      <w:r w:rsidRPr="00B93876">
        <w:t>п</w:t>
      </w:r>
      <w:r w:rsidRPr="00B93876">
        <w:rPr>
          <w:noProof/>
        </w:rPr>
        <w:t>лощадки;</w:t>
      </w:r>
    </w:p>
    <w:p w:rsidR="00857CAB" w:rsidRPr="00B93876" w:rsidRDefault="00857CAB" w:rsidP="00857CAB">
      <w:pPr>
        <w:autoSpaceDE w:val="0"/>
        <w:autoSpaceDN w:val="0"/>
        <w:adjustRightInd w:val="0"/>
        <w:ind w:firstLine="540"/>
        <w:jc w:val="both"/>
        <w:rPr>
          <w:noProof/>
        </w:rPr>
      </w:pPr>
      <w:r w:rsidRPr="00B93876">
        <w:rPr>
          <w:noProof/>
        </w:rPr>
        <w:t xml:space="preserve">- магазины, </w:t>
      </w:r>
      <w:r w:rsidRPr="00B93876">
        <w:t>т</w:t>
      </w:r>
      <w:r w:rsidRPr="00B93876">
        <w:rPr>
          <w:noProof/>
        </w:rPr>
        <w:t xml:space="preserve">орговые </w:t>
      </w:r>
      <w:r w:rsidRPr="00B93876">
        <w:t>к</w:t>
      </w:r>
      <w:r w:rsidRPr="00B93876">
        <w:rPr>
          <w:noProof/>
        </w:rPr>
        <w:t xml:space="preserve">омплексы, </w:t>
      </w:r>
      <w:r w:rsidRPr="00B93876">
        <w:t>о</w:t>
      </w:r>
      <w:r w:rsidRPr="00B93876">
        <w:rPr>
          <w:noProof/>
        </w:rPr>
        <w:t xml:space="preserve">ткрытые и закрытые </w:t>
      </w:r>
      <w:r w:rsidRPr="00B93876">
        <w:t>м</w:t>
      </w:r>
      <w:r w:rsidRPr="00B93876">
        <w:rPr>
          <w:noProof/>
        </w:rPr>
        <w:t xml:space="preserve">ини-рынки, </w:t>
      </w:r>
      <w:r w:rsidRPr="00B93876">
        <w:t>к</w:t>
      </w:r>
      <w:r w:rsidRPr="00B93876">
        <w:rPr>
          <w:noProof/>
        </w:rPr>
        <w:t xml:space="preserve">иоски </w:t>
      </w:r>
      <w:r w:rsidRPr="00B93876">
        <w:t>и</w:t>
      </w:r>
      <w:r w:rsidRPr="00B93876">
        <w:rPr>
          <w:noProof/>
        </w:rPr>
        <w:t xml:space="preserve"> </w:t>
      </w:r>
      <w:r w:rsidRPr="00B93876">
        <w:t>в</w:t>
      </w:r>
      <w:r w:rsidRPr="00B93876">
        <w:rPr>
          <w:noProof/>
        </w:rPr>
        <w:t xml:space="preserve">ременные павильоны </w:t>
      </w:r>
      <w:r w:rsidRPr="00B93876">
        <w:t>р</w:t>
      </w:r>
      <w:r w:rsidRPr="00B93876">
        <w:rPr>
          <w:noProof/>
        </w:rPr>
        <w:t xml:space="preserve">озничной </w:t>
      </w:r>
      <w:r w:rsidRPr="00B93876">
        <w:t>т</w:t>
      </w:r>
      <w:r w:rsidRPr="00B93876">
        <w:rPr>
          <w:noProof/>
        </w:rPr>
        <w:t xml:space="preserve">орговли </w:t>
      </w:r>
      <w:r w:rsidRPr="00B93876">
        <w:t>и</w:t>
      </w:r>
      <w:r w:rsidRPr="00B93876">
        <w:rPr>
          <w:noProof/>
        </w:rPr>
        <w:t xml:space="preserve"> </w:t>
      </w:r>
      <w:r w:rsidRPr="00B93876">
        <w:t>о</w:t>
      </w:r>
      <w:r w:rsidRPr="00B93876">
        <w:rPr>
          <w:noProof/>
        </w:rPr>
        <w:t xml:space="preserve">бслуживания </w:t>
      </w:r>
      <w:r w:rsidRPr="00B93876">
        <w:t>н</w:t>
      </w:r>
      <w:r w:rsidRPr="00B93876">
        <w:rPr>
          <w:noProof/>
        </w:rPr>
        <w:t xml:space="preserve">аселения, </w:t>
      </w:r>
      <w:r w:rsidRPr="00B93876">
        <w:t>в</w:t>
      </w:r>
      <w:r w:rsidRPr="00B93876">
        <w:rPr>
          <w:noProof/>
        </w:rPr>
        <w:t xml:space="preserve">ыставки </w:t>
      </w:r>
      <w:r w:rsidRPr="00B93876">
        <w:t>т</w:t>
      </w:r>
      <w:r w:rsidRPr="00B93876">
        <w:rPr>
          <w:noProof/>
        </w:rPr>
        <w:t>оваров;</w:t>
      </w:r>
    </w:p>
    <w:p w:rsidR="00857CAB" w:rsidRPr="00B93876" w:rsidRDefault="00857CAB" w:rsidP="00857CAB">
      <w:pPr>
        <w:autoSpaceDE w:val="0"/>
        <w:autoSpaceDN w:val="0"/>
        <w:adjustRightInd w:val="0"/>
        <w:ind w:firstLine="540"/>
        <w:jc w:val="both"/>
        <w:rPr>
          <w:noProof/>
        </w:rPr>
      </w:pPr>
      <w:r w:rsidRPr="00B93876">
        <w:rPr>
          <w:noProof/>
        </w:rPr>
        <w:t xml:space="preserve">- предприятия </w:t>
      </w:r>
      <w:r w:rsidRPr="00B93876">
        <w:t>о</w:t>
      </w:r>
      <w:r w:rsidRPr="00B93876">
        <w:rPr>
          <w:noProof/>
        </w:rPr>
        <w:t xml:space="preserve">бщественного </w:t>
      </w:r>
      <w:r w:rsidRPr="00B93876">
        <w:t>п</w:t>
      </w:r>
      <w:r w:rsidRPr="00B93876">
        <w:rPr>
          <w:noProof/>
        </w:rPr>
        <w:t xml:space="preserve">итания </w:t>
      </w:r>
      <w:r w:rsidRPr="00B93876">
        <w:t>(</w:t>
      </w:r>
      <w:r w:rsidRPr="00B93876">
        <w:rPr>
          <w:noProof/>
        </w:rPr>
        <w:t xml:space="preserve">столовые, </w:t>
      </w:r>
      <w:r w:rsidRPr="00B93876">
        <w:t>к</w:t>
      </w:r>
      <w:r w:rsidRPr="00B93876">
        <w:rPr>
          <w:noProof/>
        </w:rPr>
        <w:t xml:space="preserve">афе, </w:t>
      </w:r>
      <w:r w:rsidRPr="00B93876">
        <w:t>б</w:t>
      </w:r>
      <w:r w:rsidRPr="00B93876">
        <w:rPr>
          <w:noProof/>
        </w:rPr>
        <w:t xml:space="preserve">ары, </w:t>
      </w:r>
      <w:r w:rsidRPr="00B93876">
        <w:t>р</w:t>
      </w:r>
      <w:r w:rsidRPr="00B93876">
        <w:rPr>
          <w:noProof/>
        </w:rPr>
        <w:t xml:space="preserve">естораны); </w:t>
      </w:r>
    </w:p>
    <w:p w:rsidR="00857CAB" w:rsidRPr="00B93876" w:rsidRDefault="00857CAB" w:rsidP="00857CAB">
      <w:pPr>
        <w:autoSpaceDE w:val="0"/>
        <w:autoSpaceDN w:val="0"/>
        <w:adjustRightInd w:val="0"/>
        <w:ind w:firstLine="540"/>
        <w:jc w:val="both"/>
        <w:rPr>
          <w:noProof/>
        </w:rPr>
      </w:pPr>
      <w:r w:rsidRPr="00B93876">
        <w:rPr>
          <w:noProof/>
        </w:rPr>
        <w:t xml:space="preserve">- рекламные </w:t>
      </w:r>
      <w:r w:rsidRPr="00B93876">
        <w:t>а</w:t>
      </w:r>
      <w:r w:rsidRPr="00B93876">
        <w:rPr>
          <w:noProof/>
        </w:rPr>
        <w:t xml:space="preserve">гентства, </w:t>
      </w:r>
      <w:r w:rsidRPr="00B93876">
        <w:t>ф</w:t>
      </w:r>
      <w:r w:rsidRPr="00B93876">
        <w:rPr>
          <w:noProof/>
        </w:rPr>
        <w:t xml:space="preserve">ирмы </w:t>
      </w:r>
      <w:r w:rsidRPr="00B93876">
        <w:t>п</w:t>
      </w:r>
      <w:r w:rsidRPr="00B93876">
        <w:rPr>
          <w:noProof/>
        </w:rPr>
        <w:t xml:space="preserve">о </w:t>
      </w:r>
      <w:r w:rsidRPr="00B93876">
        <w:t>п</w:t>
      </w:r>
      <w:r w:rsidRPr="00B93876">
        <w:rPr>
          <w:noProof/>
        </w:rPr>
        <w:t xml:space="preserve">редоставлению </w:t>
      </w:r>
      <w:r w:rsidRPr="00B93876">
        <w:t>у</w:t>
      </w:r>
      <w:r w:rsidRPr="00B93876">
        <w:rPr>
          <w:noProof/>
        </w:rPr>
        <w:t xml:space="preserve">слуг </w:t>
      </w:r>
      <w:r w:rsidRPr="00B93876">
        <w:t>с</w:t>
      </w:r>
      <w:r w:rsidRPr="00B93876">
        <w:rPr>
          <w:noProof/>
        </w:rPr>
        <w:t xml:space="preserve">отовой  </w:t>
      </w:r>
      <w:r w:rsidRPr="00B93876">
        <w:t>с</w:t>
      </w:r>
      <w:r w:rsidRPr="00B93876">
        <w:rPr>
          <w:noProof/>
        </w:rPr>
        <w:t>вязи, фот</w:t>
      </w:r>
      <w:r w:rsidRPr="00B93876">
        <w:t>осалоны,</w:t>
      </w:r>
      <w:r w:rsidRPr="00B93876">
        <w:rPr>
          <w:noProof/>
        </w:rPr>
        <w:t xml:space="preserve">  </w:t>
      </w:r>
      <w:r w:rsidRPr="00B93876">
        <w:t>а</w:t>
      </w:r>
      <w:r w:rsidRPr="00B93876">
        <w:rPr>
          <w:noProof/>
        </w:rPr>
        <w:t xml:space="preserve">гентства </w:t>
      </w:r>
      <w:r w:rsidRPr="00B93876">
        <w:t>п</w:t>
      </w:r>
      <w:r w:rsidRPr="00B93876">
        <w:rPr>
          <w:noProof/>
        </w:rPr>
        <w:t xml:space="preserve">о предоставлению </w:t>
      </w:r>
      <w:r w:rsidRPr="00B93876">
        <w:t>с</w:t>
      </w:r>
      <w:r w:rsidRPr="00B93876">
        <w:rPr>
          <w:noProof/>
        </w:rPr>
        <w:t xml:space="preserve">ервисных </w:t>
      </w:r>
      <w:r w:rsidRPr="00B93876">
        <w:t>у</w:t>
      </w:r>
      <w:r w:rsidRPr="00B93876">
        <w:rPr>
          <w:noProof/>
        </w:rPr>
        <w:t>слуг;</w:t>
      </w:r>
    </w:p>
    <w:p w:rsidR="00857CAB" w:rsidRPr="00B93876" w:rsidRDefault="00857CAB" w:rsidP="00857CAB">
      <w:pPr>
        <w:autoSpaceDE w:val="0"/>
        <w:autoSpaceDN w:val="0"/>
        <w:adjustRightInd w:val="0"/>
        <w:ind w:firstLine="540"/>
        <w:jc w:val="both"/>
        <w:rPr>
          <w:noProof/>
        </w:rPr>
      </w:pPr>
      <w:r w:rsidRPr="00B93876">
        <w:rPr>
          <w:noProof/>
        </w:rPr>
        <w:t xml:space="preserve">- дома </w:t>
      </w:r>
      <w:r w:rsidRPr="00B93876">
        <w:t>б</w:t>
      </w:r>
      <w:r w:rsidRPr="00B93876">
        <w:rPr>
          <w:noProof/>
        </w:rPr>
        <w:t xml:space="preserve">ыта, </w:t>
      </w:r>
      <w:r w:rsidRPr="00B93876">
        <w:t>п</w:t>
      </w:r>
      <w:r w:rsidRPr="00B93876">
        <w:rPr>
          <w:noProof/>
        </w:rPr>
        <w:t xml:space="preserve">риемные </w:t>
      </w:r>
      <w:r w:rsidRPr="00B93876">
        <w:t>п</w:t>
      </w:r>
      <w:r w:rsidRPr="00B93876">
        <w:rPr>
          <w:noProof/>
        </w:rPr>
        <w:t xml:space="preserve">ункты </w:t>
      </w:r>
      <w:r w:rsidRPr="00B93876">
        <w:t>п</w:t>
      </w:r>
      <w:r w:rsidRPr="00B93876">
        <w:rPr>
          <w:noProof/>
        </w:rPr>
        <w:t xml:space="preserve">рачечных </w:t>
      </w:r>
      <w:r w:rsidRPr="00B93876">
        <w:t>и</w:t>
      </w:r>
      <w:r w:rsidRPr="00B93876">
        <w:rPr>
          <w:noProof/>
        </w:rPr>
        <w:t xml:space="preserve"> </w:t>
      </w:r>
      <w:r w:rsidRPr="00B93876">
        <w:t>х</w:t>
      </w:r>
      <w:r w:rsidRPr="00B93876">
        <w:rPr>
          <w:noProof/>
        </w:rPr>
        <w:t xml:space="preserve">имчисток, </w:t>
      </w:r>
      <w:r w:rsidRPr="00B93876">
        <w:t>п</w:t>
      </w:r>
      <w:r w:rsidRPr="00B93876">
        <w:rPr>
          <w:noProof/>
        </w:rPr>
        <w:t xml:space="preserve">рачечные </w:t>
      </w:r>
      <w:r w:rsidRPr="00B93876">
        <w:t>с</w:t>
      </w:r>
      <w:r w:rsidRPr="00B93876">
        <w:rPr>
          <w:noProof/>
        </w:rPr>
        <w:t xml:space="preserve">амообслуживания, </w:t>
      </w:r>
      <w:r w:rsidRPr="00B93876">
        <w:rPr>
          <w:noProof/>
        </w:rPr>
        <w:br/>
        <w:t xml:space="preserve">пошивочные </w:t>
      </w:r>
      <w:r w:rsidRPr="00B93876">
        <w:t>а</w:t>
      </w:r>
      <w:r w:rsidRPr="00B93876">
        <w:rPr>
          <w:noProof/>
        </w:rPr>
        <w:t xml:space="preserve">телье, </w:t>
      </w:r>
      <w:r w:rsidRPr="00B93876">
        <w:t>р</w:t>
      </w:r>
      <w:r w:rsidRPr="00B93876">
        <w:rPr>
          <w:noProof/>
        </w:rPr>
        <w:t xml:space="preserve">емонтные </w:t>
      </w:r>
      <w:r w:rsidRPr="00B93876">
        <w:t>м</w:t>
      </w:r>
      <w:r w:rsidRPr="00B93876">
        <w:rPr>
          <w:noProof/>
        </w:rPr>
        <w:t xml:space="preserve">астерские </w:t>
      </w:r>
      <w:r w:rsidRPr="00B93876">
        <w:t>б</w:t>
      </w:r>
      <w:r w:rsidRPr="00B93876">
        <w:rPr>
          <w:noProof/>
        </w:rPr>
        <w:t xml:space="preserve">ытовой </w:t>
      </w:r>
      <w:r w:rsidRPr="00B93876">
        <w:t>т</w:t>
      </w:r>
      <w:r w:rsidRPr="00B93876">
        <w:rPr>
          <w:noProof/>
        </w:rPr>
        <w:t xml:space="preserve">ехники, </w:t>
      </w:r>
      <w:r w:rsidRPr="00B93876">
        <w:t>м</w:t>
      </w:r>
      <w:r w:rsidRPr="00B93876">
        <w:rPr>
          <w:noProof/>
        </w:rPr>
        <w:t xml:space="preserve">астерские </w:t>
      </w:r>
      <w:r w:rsidRPr="00B93876">
        <w:t>п</w:t>
      </w:r>
      <w:r w:rsidRPr="00B93876">
        <w:rPr>
          <w:noProof/>
        </w:rPr>
        <w:t xml:space="preserve">о </w:t>
      </w:r>
      <w:r w:rsidRPr="00B93876">
        <w:t>п</w:t>
      </w:r>
      <w:r w:rsidRPr="00B93876">
        <w:rPr>
          <w:noProof/>
        </w:rPr>
        <w:t xml:space="preserve">ошиву </w:t>
      </w:r>
      <w:r w:rsidRPr="00B93876">
        <w:t>и</w:t>
      </w:r>
      <w:r w:rsidRPr="00B93876">
        <w:rPr>
          <w:noProof/>
        </w:rPr>
        <w:t xml:space="preserve"> </w:t>
      </w:r>
      <w:r w:rsidRPr="00B93876">
        <w:rPr>
          <w:noProof/>
        </w:rPr>
        <w:br/>
        <w:t xml:space="preserve">ремонту </w:t>
      </w:r>
      <w:r w:rsidRPr="00B93876">
        <w:t>о</w:t>
      </w:r>
      <w:r w:rsidRPr="00B93876">
        <w:rPr>
          <w:noProof/>
        </w:rPr>
        <w:t xml:space="preserve">буви, </w:t>
      </w:r>
      <w:r w:rsidRPr="00B93876">
        <w:t>м</w:t>
      </w:r>
      <w:r w:rsidRPr="00B93876">
        <w:rPr>
          <w:noProof/>
        </w:rPr>
        <w:t xml:space="preserve">астерские </w:t>
      </w:r>
      <w:r w:rsidRPr="00B93876">
        <w:t>п</w:t>
      </w:r>
      <w:r w:rsidRPr="00B93876">
        <w:rPr>
          <w:noProof/>
        </w:rPr>
        <w:t xml:space="preserve">о </w:t>
      </w:r>
      <w:r w:rsidRPr="00B93876">
        <w:t>р</w:t>
      </w:r>
      <w:r w:rsidRPr="00B93876">
        <w:rPr>
          <w:noProof/>
        </w:rPr>
        <w:t xml:space="preserve">емонту </w:t>
      </w:r>
      <w:r w:rsidRPr="00B93876">
        <w:t>ч</w:t>
      </w:r>
      <w:r w:rsidRPr="00B93876">
        <w:rPr>
          <w:noProof/>
        </w:rPr>
        <w:t xml:space="preserve">асов, </w:t>
      </w:r>
      <w:r w:rsidRPr="00B93876">
        <w:t>п</w:t>
      </w:r>
      <w:r w:rsidRPr="00B93876">
        <w:rPr>
          <w:noProof/>
        </w:rPr>
        <w:t xml:space="preserve">арикмахерские </w:t>
      </w:r>
      <w:r w:rsidRPr="00B93876">
        <w:t>и</w:t>
      </w:r>
      <w:r w:rsidRPr="00B93876">
        <w:rPr>
          <w:noProof/>
        </w:rPr>
        <w:t xml:space="preserve"> </w:t>
      </w:r>
      <w:r w:rsidRPr="00B93876">
        <w:t>к</w:t>
      </w:r>
      <w:r w:rsidRPr="00B93876">
        <w:rPr>
          <w:noProof/>
        </w:rPr>
        <w:t xml:space="preserve">осметические </w:t>
      </w:r>
      <w:r w:rsidRPr="00B93876">
        <w:rPr>
          <w:noProof/>
        </w:rPr>
        <w:br/>
        <w:t xml:space="preserve">салоны </w:t>
      </w:r>
      <w:r w:rsidRPr="00B93876">
        <w:t>и</w:t>
      </w:r>
      <w:r w:rsidRPr="00B93876">
        <w:rPr>
          <w:noProof/>
        </w:rPr>
        <w:t xml:space="preserve"> </w:t>
      </w:r>
      <w:r w:rsidRPr="00B93876">
        <w:t>д</w:t>
      </w:r>
      <w:r w:rsidRPr="00B93876">
        <w:rPr>
          <w:noProof/>
        </w:rPr>
        <w:t xml:space="preserve">ругие </w:t>
      </w:r>
      <w:r w:rsidRPr="00B93876">
        <w:t>о</w:t>
      </w:r>
      <w:r w:rsidRPr="00B93876">
        <w:rPr>
          <w:noProof/>
        </w:rPr>
        <w:t xml:space="preserve">бъекты </w:t>
      </w:r>
      <w:r w:rsidRPr="00B93876">
        <w:t>о</w:t>
      </w:r>
      <w:r w:rsidRPr="00B93876">
        <w:rPr>
          <w:noProof/>
        </w:rPr>
        <w:t>бслуживания;</w:t>
      </w:r>
    </w:p>
    <w:p w:rsidR="00857CAB" w:rsidRPr="00B93876" w:rsidRDefault="00857CAB" w:rsidP="00857CAB">
      <w:pPr>
        <w:autoSpaceDE w:val="0"/>
        <w:autoSpaceDN w:val="0"/>
        <w:adjustRightInd w:val="0"/>
        <w:ind w:firstLine="540"/>
        <w:jc w:val="both"/>
        <w:rPr>
          <w:noProof/>
        </w:rPr>
      </w:pPr>
      <w:r w:rsidRPr="00B93876">
        <w:rPr>
          <w:noProof/>
        </w:rPr>
        <w:t>- жилищно-</w:t>
      </w:r>
      <w:r w:rsidRPr="00B93876">
        <w:t>к</w:t>
      </w:r>
      <w:r w:rsidRPr="00B93876">
        <w:rPr>
          <w:noProof/>
        </w:rPr>
        <w:t xml:space="preserve">оммунальные организации – управляющие компании, </w:t>
      </w:r>
      <w:r w:rsidRPr="00B93876">
        <w:t>ж</w:t>
      </w:r>
      <w:r w:rsidRPr="00B93876">
        <w:rPr>
          <w:noProof/>
        </w:rPr>
        <w:t xml:space="preserve">илищно-эксплуатационные </w:t>
      </w:r>
      <w:r w:rsidRPr="00B93876">
        <w:t>и</w:t>
      </w:r>
      <w:r w:rsidRPr="00B93876">
        <w:rPr>
          <w:noProof/>
        </w:rPr>
        <w:t xml:space="preserve"> аварийно-диспетчерские </w:t>
      </w:r>
      <w:r w:rsidRPr="00B93876">
        <w:t>с</w:t>
      </w:r>
      <w:r w:rsidRPr="00B93876">
        <w:rPr>
          <w:noProof/>
        </w:rPr>
        <w:t>лужбы;</w:t>
      </w:r>
    </w:p>
    <w:p w:rsidR="00857CAB" w:rsidRPr="00B93876" w:rsidRDefault="00857CAB" w:rsidP="00857CAB">
      <w:pPr>
        <w:autoSpaceDE w:val="0"/>
        <w:autoSpaceDN w:val="0"/>
        <w:adjustRightInd w:val="0"/>
        <w:ind w:firstLine="540"/>
        <w:jc w:val="both"/>
        <w:rPr>
          <w:noProof/>
        </w:rPr>
      </w:pPr>
      <w:r w:rsidRPr="00B93876">
        <w:rPr>
          <w:noProof/>
        </w:rPr>
        <w:t xml:space="preserve">- аптеки, больницы и </w:t>
      </w:r>
      <w:r w:rsidRPr="00B93876">
        <w:t>п</w:t>
      </w:r>
      <w:r w:rsidRPr="00B93876">
        <w:rPr>
          <w:noProof/>
        </w:rPr>
        <w:t xml:space="preserve">оликлиники, </w:t>
      </w:r>
      <w:proofErr w:type="spellStart"/>
      <w:r w:rsidRPr="00B93876">
        <w:rPr>
          <w:noProof/>
        </w:rPr>
        <w:t>травмо</w:t>
      </w:r>
      <w:r w:rsidRPr="00B93876">
        <w:t>п</w:t>
      </w:r>
      <w:r w:rsidRPr="00B93876">
        <w:rPr>
          <w:noProof/>
        </w:rPr>
        <w:t>ункты</w:t>
      </w:r>
      <w:proofErr w:type="spellEnd"/>
      <w:r w:rsidRPr="00B93876">
        <w:rPr>
          <w:noProof/>
        </w:rPr>
        <w:t xml:space="preserve">, </w:t>
      </w:r>
      <w:r w:rsidRPr="00B93876">
        <w:t>ц</w:t>
      </w:r>
      <w:r w:rsidRPr="00B93876">
        <w:rPr>
          <w:noProof/>
        </w:rPr>
        <w:t xml:space="preserve">ентры </w:t>
      </w:r>
      <w:r w:rsidRPr="00B93876">
        <w:t>м</w:t>
      </w:r>
      <w:r w:rsidRPr="00B93876">
        <w:rPr>
          <w:noProof/>
        </w:rPr>
        <w:t xml:space="preserve">едицинской </w:t>
      </w:r>
      <w:r w:rsidRPr="00B93876">
        <w:t>к</w:t>
      </w:r>
      <w:r w:rsidRPr="00B93876">
        <w:rPr>
          <w:noProof/>
        </w:rPr>
        <w:t xml:space="preserve">онсультации </w:t>
      </w:r>
      <w:r w:rsidRPr="00B93876">
        <w:t>и</w:t>
      </w:r>
      <w:r w:rsidRPr="00B93876">
        <w:rPr>
          <w:noProof/>
        </w:rPr>
        <w:t xml:space="preserve"> </w:t>
      </w:r>
      <w:r w:rsidRPr="00B93876">
        <w:t>п</w:t>
      </w:r>
      <w:r w:rsidRPr="00B93876">
        <w:rPr>
          <w:noProof/>
        </w:rPr>
        <w:t xml:space="preserve">сихологической реабилитации </w:t>
      </w:r>
      <w:r w:rsidRPr="00B93876">
        <w:t>н</w:t>
      </w:r>
      <w:r w:rsidRPr="00B93876">
        <w:rPr>
          <w:noProof/>
        </w:rPr>
        <w:t>аселения;</w:t>
      </w:r>
    </w:p>
    <w:p w:rsidR="00857CAB" w:rsidRPr="00B93876" w:rsidRDefault="00857CAB" w:rsidP="00857CAB">
      <w:pPr>
        <w:autoSpaceDE w:val="0"/>
        <w:autoSpaceDN w:val="0"/>
        <w:adjustRightInd w:val="0"/>
        <w:ind w:firstLine="540"/>
        <w:jc w:val="both"/>
        <w:rPr>
          <w:noProof/>
        </w:rPr>
      </w:pPr>
      <w:r w:rsidRPr="00B93876">
        <w:rPr>
          <w:noProof/>
        </w:rPr>
        <w:t xml:space="preserve">- среднеэтажная </w:t>
      </w:r>
      <w:r w:rsidRPr="00B93876">
        <w:t>с</w:t>
      </w:r>
      <w:r w:rsidRPr="00B93876">
        <w:rPr>
          <w:noProof/>
        </w:rPr>
        <w:t xml:space="preserve">мешанная </w:t>
      </w:r>
      <w:r w:rsidRPr="00B93876">
        <w:t>ж</w:t>
      </w:r>
      <w:r w:rsidRPr="00B93876">
        <w:rPr>
          <w:noProof/>
        </w:rPr>
        <w:t xml:space="preserve">илая </w:t>
      </w:r>
      <w:r w:rsidRPr="00B93876">
        <w:t>з</w:t>
      </w:r>
      <w:r w:rsidRPr="00B93876">
        <w:rPr>
          <w:noProof/>
        </w:rPr>
        <w:t xml:space="preserve">астройка, </w:t>
      </w:r>
      <w:r w:rsidRPr="00B93876">
        <w:t>в</w:t>
      </w:r>
      <w:r w:rsidRPr="00B93876">
        <w:rPr>
          <w:noProof/>
        </w:rPr>
        <w:t xml:space="preserve"> </w:t>
      </w:r>
      <w:r w:rsidRPr="00B93876">
        <w:t>т</w:t>
      </w:r>
      <w:r w:rsidRPr="00B93876">
        <w:rPr>
          <w:noProof/>
        </w:rPr>
        <w:t xml:space="preserve">.ч. </w:t>
      </w:r>
      <w:r w:rsidRPr="00B93876">
        <w:t>с</w:t>
      </w:r>
      <w:r w:rsidRPr="00B93876">
        <w:rPr>
          <w:noProof/>
        </w:rPr>
        <w:t xml:space="preserve"> </w:t>
      </w:r>
      <w:r w:rsidRPr="00B93876">
        <w:t>р</w:t>
      </w:r>
      <w:r w:rsidRPr="00B93876">
        <w:rPr>
          <w:noProof/>
        </w:rPr>
        <w:t xml:space="preserve">азмещением </w:t>
      </w:r>
      <w:r w:rsidRPr="00B93876">
        <w:t>в</w:t>
      </w:r>
      <w:r w:rsidRPr="00B93876">
        <w:rPr>
          <w:noProof/>
        </w:rPr>
        <w:t xml:space="preserve"> </w:t>
      </w:r>
      <w:r w:rsidRPr="00B93876">
        <w:t>н</w:t>
      </w:r>
      <w:r w:rsidRPr="00B93876">
        <w:rPr>
          <w:noProof/>
        </w:rPr>
        <w:t xml:space="preserve">ижних этажах </w:t>
      </w:r>
      <w:r w:rsidRPr="00B93876">
        <w:t>о</w:t>
      </w:r>
      <w:r w:rsidRPr="00B93876">
        <w:rPr>
          <w:noProof/>
        </w:rPr>
        <w:t xml:space="preserve">бъектов </w:t>
      </w:r>
      <w:r w:rsidRPr="00B93876">
        <w:t>д</w:t>
      </w:r>
      <w:r w:rsidRPr="00B93876">
        <w:rPr>
          <w:noProof/>
        </w:rPr>
        <w:t xml:space="preserve">елового, </w:t>
      </w:r>
      <w:r w:rsidRPr="00B93876">
        <w:t>к</w:t>
      </w:r>
      <w:r w:rsidRPr="00B93876">
        <w:rPr>
          <w:noProof/>
        </w:rPr>
        <w:t xml:space="preserve">ультурного, </w:t>
      </w:r>
      <w:r w:rsidRPr="00B93876">
        <w:t>о</w:t>
      </w:r>
      <w:r w:rsidRPr="00B93876">
        <w:rPr>
          <w:noProof/>
        </w:rPr>
        <w:t xml:space="preserve">бслуживающего </w:t>
      </w:r>
      <w:r w:rsidRPr="00B93876">
        <w:t>и</w:t>
      </w:r>
      <w:r w:rsidRPr="00B93876">
        <w:rPr>
          <w:noProof/>
        </w:rPr>
        <w:t xml:space="preserve"> </w:t>
      </w:r>
      <w:r w:rsidRPr="00B93876">
        <w:t>к</w:t>
      </w:r>
      <w:r w:rsidRPr="00B93876">
        <w:rPr>
          <w:noProof/>
        </w:rPr>
        <w:t>оммерческого назначения;</w:t>
      </w:r>
    </w:p>
    <w:p w:rsidR="00857CAB" w:rsidRPr="00B93876" w:rsidRDefault="00857CAB" w:rsidP="00857CAB">
      <w:pPr>
        <w:autoSpaceDE w:val="0"/>
        <w:autoSpaceDN w:val="0"/>
        <w:adjustRightInd w:val="0"/>
        <w:ind w:firstLine="540"/>
        <w:jc w:val="both"/>
        <w:rPr>
          <w:noProof/>
        </w:rPr>
      </w:pPr>
      <w:r w:rsidRPr="00B93876">
        <w:rPr>
          <w:noProof/>
        </w:rPr>
        <w:t>- автостанции;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lastRenderedPageBreak/>
        <w:t xml:space="preserve">- </w:t>
      </w:r>
      <w:r w:rsidRPr="00B93876">
        <w:rPr>
          <w:noProof/>
        </w:rPr>
        <w:t xml:space="preserve">подземные </w:t>
      </w:r>
      <w:r w:rsidRPr="00B93876">
        <w:t>и</w:t>
      </w:r>
      <w:r w:rsidRPr="00B93876">
        <w:rPr>
          <w:noProof/>
        </w:rPr>
        <w:t xml:space="preserve"> </w:t>
      </w:r>
      <w:r w:rsidRPr="00B93876">
        <w:t>в</w:t>
      </w:r>
      <w:r w:rsidRPr="00B93876">
        <w:rPr>
          <w:noProof/>
        </w:rPr>
        <w:t xml:space="preserve">строенные </w:t>
      </w:r>
      <w:r w:rsidRPr="00B93876">
        <w:t>в</w:t>
      </w:r>
      <w:r w:rsidRPr="00B93876">
        <w:rPr>
          <w:noProof/>
        </w:rPr>
        <w:t xml:space="preserve"> </w:t>
      </w:r>
      <w:r w:rsidRPr="00B93876">
        <w:t>з</w:t>
      </w:r>
      <w:r w:rsidRPr="00B93876">
        <w:rPr>
          <w:noProof/>
        </w:rPr>
        <w:t xml:space="preserve">дания </w:t>
      </w:r>
      <w:r w:rsidRPr="00B93876">
        <w:t>г</w:t>
      </w:r>
      <w:r w:rsidRPr="00B93876">
        <w:rPr>
          <w:noProof/>
        </w:rPr>
        <w:t xml:space="preserve">аражи, </w:t>
      </w:r>
      <w:r w:rsidRPr="00B93876">
        <w:t>а</w:t>
      </w:r>
      <w:r w:rsidRPr="00B93876">
        <w:rPr>
          <w:noProof/>
        </w:rPr>
        <w:t xml:space="preserve">втостоянки </w:t>
      </w:r>
      <w:r w:rsidRPr="00B93876">
        <w:t>и</w:t>
      </w:r>
      <w:r w:rsidRPr="00B93876">
        <w:rPr>
          <w:noProof/>
        </w:rPr>
        <w:t xml:space="preserve"> </w:t>
      </w:r>
      <w:r w:rsidRPr="00B93876">
        <w:t>п</w:t>
      </w:r>
      <w:r w:rsidRPr="00B93876">
        <w:rPr>
          <w:noProof/>
        </w:rPr>
        <w:t xml:space="preserve">арковки </w:t>
      </w:r>
      <w:r w:rsidRPr="00B93876">
        <w:t>п</w:t>
      </w:r>
      <w:r w:rsidRPr="00B93876">
        <w:rPr>
          <w:noProof/>
        </w:rPr>
        <w:t xml:space="preserve">еред </w:t>
      </w:r>
      <w:r w:rsidRPr="00B93876">
        <w:t>о</w:t>
      </w:r>
      <w:r w:rsidRPr="00B93876">
        <w:rPr>
          <w:noProof/>
        </w:rPr>
        <w:t xml:space="preserve">бъектами административно-деловых, </w:t>
      </w:r>
      <w:r w:rsidRPr="00B93876">
        <w:t>к</w:t>
      </w:r>
      <w:r w:rsidRPr="00B93876">
        <w:rPr>
          <w:noProof/>
        </w:rPr>
        <w:t xml:space="preserve">ультурных, </w:t>
      </w:r>
      <w:r w:rsidRPr="00B93876">
        <w:t>о</w:t>
      </w:r>
      <w:r w:rsidRPr="00B93876">
        <w:rPr>
          <w:noProof/>
        </w:rPr>
        <w:t xml:space="preserve">бслуживающих </w:t>
      </w:r>
      <w:r w:rsidRPr="00B93876">
        <w:t>и</w:t>
      </w:r>
      <w:r w:rsidRPr="00B93876">
        <w:rPr>
          <w:noProof/>
        </w:rPr>
        <w:t xml:space="preserve"> </w:t>
      </w:r>
      <w:r w:rsidRPr="00B93876">
        <w:t>к</w:t>
      </w:r>
      <w:r w:rsidRPr="00B93876">
        <w:rPr>
          <w:noProof/>
        </w:rPr>
        <w:t xml:space="preserve">оммерческих </w:t>
      </w:r>
      <w:r w:rsidRPr="00B93876">
        <w:t>в</w:t>
      </w:r>
      <w:r w:rsidRPr="00B93876">
        <w:rPr>
          <w:noProof/>
        </w:rPr>
        <w:t>идов использования;</w:t>
      </w:r>
    </w:p>
    <w:p w:rsidR="00857CAB" w:rsidRPr="00B93876" w:rsidRDefault="00857CAB" w:rsidP="00857CAB">
      <w:pPr>
        <w:autoSpaceDE w:val="0"/>
        <w:autoSpaceDN w:val="0"/>
        <w:adjustRightInd w:val="0"/>
        <w:ind w:firstLine="540"/>
        <w:jc w:val="both"/>
        <w:rPr>
          <w:noProof/>
        </w:rPr>
      </w:pPr>
      <w:r w:rsidRPr="00B93876">
        <w:rPr>
          <w:noProof/>
        </w:rPr>
        <w:t xml:space="preserve">- скверы </w:t>
      </w:r>
      <w:r w:rsidRPr="00B93876">
        <w:t>и</w:t>
      </w:r>
      <w:r w:rsidRPr="00B93876">
        <w:rPr>
          <w:noProof/>
        </w:rPr>
        <w:t xml:space="preserve"> </w:t>
      </w:r>
      <w:r w:rsidRPr="00B93876">
        <w:t>у</w:t>
      </w:r>
      <w:r w:rsidRPr="00B93876">
        <w:rPr>
          <w:noProof/>
        </w:rPr>
        <w:t xml:space="preserve">частки </w:t>
      </w:r>
      <w:r w:rsidRPr="00B93876">
        <w:t>з</w:t>
      </w:r>
      <w:r w:rsidRPr="00B93876">
        <w:rPr>
          <w:noProof/>
        </w:rPr>
        <w:t xml:space="preserve">еленых </w:t>
      </w:r>
      <w:r w:rsidRPr="00B93876">
        <w:t>н</w:t>
      </w:r>
      <w:r w:rsidRPr="00B93876">
        <w:rPr>
          <w:noProof/>
        </w:rPr>
        <w:t>асаждений;</w:t>
      </w:r>
    </w:p>
    <w:p w:rsidR="00857CAB" w:rsidRPr="00B93876" w:rsidRDefault="00857CAB" w:rsidP="00857CAB">
      <w:pPr>
        <w:autoSpaceDE w:val="0"/>
        <w:autoSpaceDN w:val="0"/>
        <w:adjustRightInd w:val="0"/>
        <w:ind w:firstLine="540"/>
        <w:jc w:val="both"/>
      </w:pPr>
      <w:r w:rsidRPr="00B93876">
        <w:rPr>
          <w:noProof/>
        </w:rPr>
        <w:t xml:space="preserve">- </w:t>
      </w:r>
      <w:r w:rsidRPr="00B93876">
        <w:t>АТС,</w:t>
      </w:r>
      <w:r w:rsidRPr="00B93876">
        <w:rPr>
          <w:noProof/>
        </w:rPr>
        <w:t xml:space="preserve"> </w:t>
      </w:r>
      <w:r w:rsidRPr="00B93876">
        <w:t>л</w:t>
      </w:r>
      <w:r w:rsidRPr="00B93876">
        <w:rPr>
          <w:noProof/>
        </w:rPr>
        <w:t xml:space="preserve">окальные </w:t>
      </w:r>
      <w:r w:rsidRPr="00B93876">
        <w:t>(</w:t>
      </w:r>
      <w:r w:rsidRPr="00B93876">
        <w:rPr>
          <w:noProof/>
        </w:rPr>
        <w:t xml:space="preserve">в </w:t>
      </w:r>
      <w:r w:rsidRPr="00B93876">
        <w:t>т</w:t>
      </w:r>
      <w:r w:rsidRPr="00B93876">
        <w:rPr>
          <w:noProof/>
        </w:rPr>
        <w:t xml:space="preserve">.ч. </w:t>
      </w:r>
      <w:r w:rsidRPr="00B93876">
        <w:t>в</w:t>
      </w:r>
      <w:r w:rsidRPr="00B93876">
        <w:rPr>
          <w:noProof/>
        </w:rPr>
        <w:t xml:space="preserve">строенные) </w:t>
      </w:r>
      <w:r w:rsidRPr="00B93876">
        <w:t>т</w:t>
      </w:r>
      <w:r w:rsidRPr="00B93876">
        <w:rPr>
          <w:noProof/>
        </w:rPr>
        <w:t xml:space="preserve">епловые </w:t>
      </w:r>
      <w:r w:rsidRPr="00B93876">
        <w:t>к</w:t>
      </w:r>
      <w:r w:rsidRPr="00B93876">
        <w:rPr>
          <w:noProof/>
        </w:rPr>
        <w:t xml:space="preserve">отельные </w:t>
      </w:r>
      <w:r w:rsidRPr="00B93876">
        <w:t>м</w:t>
      </w:r>
      <w:r w:rsidRPr="00B93876">
        <w:rPr>
          <w:noProof/>
        </w:rPr>
        <w:t xml:space="preserve">алой </w:t>
      </w:r>
      <w:r w:rsidRPr="00B93876">
        <w:t>м</w:t>
      </w:r>
      <w:r w:rsidRPr="00B93876">
        <w:rPr>
          <w:noProof/>
        </w:rPr>
        <w:t xml:space="preserve">ощности, </w:t>
      </w:r>
      <w:r w:rsidRPr="00B93876">
        <w:t>о</w:t>
      </w:r>
      <w:r w:rsidRPr="00B93876">
        <w:rPr>
          <w:noProof/>
        </w:rPr>
        <w:t xml:space="preserve">бъекты </w:t>
      </w:r>
      <w:r w:rsidRPr="00B93876">
        <w:rPr>
          <w:noProof/>
        </w:rPr>
        <w:br/>
        <w:t xml:space="preserve">инженерной </w:t>
      </w:r>
      <w:r w:rsidRPr="00B93876">
        <w:t>и</w:t>
      </w:r>
      <w:r w:rsidRPr="00B93876">
        <w:rPr>
          <w:noProof/>
        </w:rPr>
        <w:t xml:space="preserve">нфраструктуры </w:t>
      </w:r>
      <w:r w:rsidRPr="00B93876">
        <w:t>(КНС,</w:t>
      </w:r>
      <w:r w:rsidRPr="00B93876">
        <w:rPr>
          <w:noProof/>
        </w:rPr>
        <w:t xml:space="preserve"> </w:t>
      </w:r>
      <w:r w:rsidRPr="00B93876">
        <w:t>Т</w:t>
      </w:r>
      <w:r w:rsidRPr="00B93876">
        <w:rPr>
          <w:noProof/>
        </w:rPr>
        <w:t xml:space="preserve">П </w:t>
      </w:r>
      <w:r w:rsidRPr="00B93876">
        <w:t>и</w:t>
      </w:r>
      <w:r w:rsidRPr="00B93876">
        <w:rPr>
          <w:noProof/>
        </w:rPr>
        <w:t xml:space="preserve"> </w:t>
      </w:r>
      <w:r w:rsidRPr="00B93876">
        <w:t>др.).</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Условно-разрешенные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индивидуальная </w:t>
      </w:r>
      <w:r w:rsidRPr="00B93876">
        <w:t>у</w:t>
      </w:r>
      <w:r w:rsidRPr="00B93876">
        <w:rPr>
          <w:noProof/>
        </w:rPr>
        <w:t xml:space="preserve">садебная </w:t>
      </w:r>
      <w:r w:rsidRPr="00B93876">
        <w:t>з</w:t>
      </w:r>
      <w:r w:rsidRPr="00B93876">
        <w:rPr>
          <w:noProof/>
        </w:rPr>
        <w:t xml:space="preserve">астройка </w:t>
      </w:r>
      <w:r w:rsidRPr="00B93876">
        <w:t>с</w:t>
      </w:r>
      <w:r w:rsidRPr="00B93876">
        <w:rPr>
          <w:noProof/>
        </w:rPr>
        <w:t xml:space="preserve"> </w:t>
      </w:r>
      <w:r w:rsidRPr="00B93876">
        <w:t>п</w:t>
      </w:r>
      <w:r w:rsidRPr="00B93876">
        <w:rPr>
          <w:noProof/>
        </w:rPr>
        <w:t xml:space="preserve">риусадебными </w:t>
      </w:r>
      <w:r w:rsidRPr="00B93876">
        <w:t>у</w:t>
      </w:r>
      <w:r w:rsidRPr="00B93876">
        <w:rPr>
          <w:noProof/>
        </w:rPr>
        <w:t xml:space="preserve">частками </w:t>
      </w:r>
      <w:r w:rsidRPr="00B93876">
        <w:t>(</w:t>
      </w:r>
      <w:r w:rsidRPr="00B93876">
        <w:rPr>
          <w:noProof/>
        </w:rPr>
        <w:t xml:space="preserve">отдельно </w:t>
      </w:r>
      <w:r w:rsidRPr="00B93876">
        <w:t>с</w:t>
      </w:r>
      <w:r w:rsidRPr="00B93876">
        <w:rPr>
          <w:noProof/>
        </w:rPr>
        <w:t xml:space="preserve">тоящие </w:t>
      </w:r>
      <w:r w:rsidRPr="00B93876">
        <w:rPr>
          <w:noProof/>
        </w:rPr>
        <w:br/>
        <w:t xml:space="preserve">и </w:t>
      </w:r>
      <w:r w:rsidRPr="00B93876">
        <w:t>сблокированные</w:t>
      </w:r>
      <w:r w:rsidRPr="00B93876">
        <w:rPr>
          <w:noProof/>
        </w:rPr>
        <w:t xml:space="preserve"> </w:t>
      </w:r>
      <w:r w:rsidRPr="00B93876">
        <w:t>ж</w:t>
      </w:r>
      <w:r w:rsidRPr="00B93876">
        <w:rPr>
          <w:noProof/>
        </w:rPr>
        <w:t xml:space="preserve">илые </w:t>
      </w:r>
      <w:r w:rsidRPr="00B93876">
        <w:t>д</w:t>
      </w:r>
      <w:r w:rsidRPr="00B93876">
        <w:rPr>
          <w:noProof/>
        </w:rPr>
        <w:t>ома);</w:t>
      </w:r>
    </w:p>
    <w:p w:rsidR="00857CAB" w:rsidRPr="00B93876" w:rsidRDefault="00857CAB" w:rsidP="00857CAB">
      <w:pPr>
        <w:autoSpaceDE w:val="0"/>
        <w:autoSpaceDN w:val="0"/>
        <w:adjustRightInd w:val="0"/>
        <w:ind w:firstLine="540"/>
        <w:jc w:val="both"/>
        <w:rPr>
          <w:noProof/>
        </w:rPr>
      </w:pPr>
      <w:r w:rsidRPr="00B93876">
        <w:rPr>
          <w:noProof/>
        </w:rPr>
        <w:t>- общежития;</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rPr>
          <w:noProof/>
        </w:rPr>
      </w:pPr>
      <w:r w:rsidRPr="00B93876">
        <w:rPr>
          <w:noProof/>
        </w:rPr>
        <w:t xml:space="preserve">- учреждения </w:t>
      </w:r>
      <w:r w:rsidRPr="00B93876">
        <w:t>с</w:t>
      </w:r>
      <w:r w:rsidRPr="00B93876">
        <w:rPr>
          <w:noProof/>
        </w:rPr>
        <w:t xml:space="preserve">реднего </w:t>
      </w:r>
      <w:r w:rsidRPr="00B93876">
        <w:t>п</w:t>
      </w:r>
      <w:r w:rsidRPr="00B93876">
        <w:rPr>
          <w:noProof/>
        </w:rPr>
        <w:t xml:space="preserve">рофессионального и высшего профессионального </w:t>
      </w:r>
      <w:r w:rsidRPr="00B93876">
        <w:t>о</w:t>
      </w:r>
      <w:r w:rsidRPr="00B93876">
        <w:rPr>
          <w:noProof/>
        </w:rPr>
        <w:t xml:space="preserve">бразования, </w:t>
      </w:r>
      <w:r w:rsidRPr="00B93876">
        <w:rPr>
          <w:noProof/>
        </w:rPr>
        <w:br/>
        <w:t xml:space="preserve">учебные </w:t>
      </w:r>
      <w:r w:rsidRPr="00B93876">
        <w:t>ц</w:t>
      </w:r>
      <w:r w:rsidRPr="00B93876">
        <w:rPr>
          <w:noProof/>
        </w:rPr>
        <w:t>ентры;</w:t>
      </w:r>
    </w:p>
    <w:p w:rsidR="00857CAB" w:rsidRPr="00B93876" w:rsidRDefault="00857CAB" w:rsidP="00857CAB">
      <w:pPr>
        <w:autoSpaceDE w:val="0"/>
        <w:autoSpaceDN w:val="0"/>
        <w:adjustRightInd w:val="0"/>
        <w:ind w:firstLine="540"/>
        <w:jc w:val="both"/>
        <w:rPr>
          <w:noProof/>
        </w:rPr>
      </w:pPr>
      <w:r w:rsidRPr="00B93876">
        <w:rPr>
          <w:noProof/>
        </w:rPr>
        <w:t>- больницы, профилактории, станции скорой помощи, ветлечебницы;</w:t>
      </w:r>
    </w:p>
    <w:p w:rsidR="00857CAB" w:rsidRPr="00B93876" w:rsidRDefault="00857CAB" w:rsidP="00857CAB">
      <w:pPr>
        <w:autoSpaceDE w:val="0"/>
        <w:autoSpaceDN w:val="0"/>
        <w:adjustRightInd w:val="0"/>
        <w:ind w:firstLine="540"/>
        <w:jc w:val="both"/>
        <w:rPr>
          <w:noProof/>
        </w:rPr>
      </w:pPr>
      <w:r w:rsidRPr="00B93876">
        <w:rPr>
          <w:noProof/>
        </w:rPr>
        <w:t>- хосписы, интернаты для пестарелых и инвалидов;</w:t>
      </w:r>
    </w:p>
    <w:p w:rsidR="00857CAB" w:rsidRPr="00B93876" w:rsidRDefault="00857CAB" w:rsidP="00857CAB">
      <w:pPr>
        <w:autoSpaceDE w:val="0"/>
        <w:autoSpaceDN w:val="0"/>
        <w:adjustRightInd w:val="0"/>
        <w:ind w:firstLine="540"/>
        <w:jc w:val="both"/>
        <w:rPr>
          <w:noProof/>
        </w:rPr>
      </w:pPr>
      <w:r w:rsidRPr="00B93876">
        <w:rPr>
          <w:noProof/>
        </w:rPr>
        <w:t>- бассейны, спортивные площадки;</w:t>
      </w:r>
    </w:p>
    <w:p w:rsidR="00857CAB" w:rsidRPr="00B93876" w:rsidRDefault="00857CAB" w:rsidP="00857CAB">
      <w:pPr>
        <w:autoSpaceDE w:val="0"/>
        <w:autoSpaceDN w:val="0"/>
        <w:adjustRightInd w:val="0"/>
        <w:ind w:firstLine="540"/>
        <w:jc w:val="both"/>
        <w:rPr>
          <w:noProof/>
        </w:rPr>
      </w:pPr>
      <w:r w:rsidRPr="00B93876">
        <w:rPr>
          <w:noProof/>
        </w:rPr>
        <w:t xml:space="preserve">- объекты, </w:t>
      </w:r>
      <w:r w:rsidRPr="00B93876">
        <w:t>с</w:t>
      </w:r>
      <w:r w:rsidRPr="00B93876">
        <w:rPr>
          <w:noProof/>
        </w:rPr>
        <w:t xml:space="preserve">вязанные </w:t>
      </w:r>
      <w:r w:rsidRPr="00B93876">
        <w:t>с</w:t>
      </w:r>
      <w:r w:rsidRPr="00B93876">
        <w:rPr>
          <w:noProof/>
        </w:rPr>
        <w:t xml:space="preserve"> </w:t>
      </w:r>
      <w:r w:rsidRPr="00B93876">
        <w:t>о</w:t>
      </w:r>
      <w:r w:rsidRPr="00B93876">
        <w:rPr>
          <w:noProof/>
        </w:rPr>
        <w:t xml:space="preserve">тправлением религиозных </w:t>
      </w:r>
      <w:r w:rsidRPr="00B93876">
        <w:t>к</w:t>
      </w:r>
      <w:r w:rsidRPr="00B93876">
        <w:rPr>
          <w:noProof/>
        </w:rPr>
        <w:t>ультов;</w:t>
      </w:r>
    </w:p>
    <w:p w:rsidR="00857CAB" w:rsidRPr="00B93876" w:rsidRDefault="00857CAB" w:rsidP="00857CAB">
      <w:pPr>
        <w:autoSpaceDE w:val="0"/>
        <w:autoSpaceDN w:val="0"/>
        <w:adjustRightInd w:val="0"/>
        <w:ind w:firstLine="540"/>
        <w:jc w:val="both"/>
        <w:rPr>
          <w:noProof/>
        </w:rPr>
      </w:pPr>
      <w:r w:rsidRPr="00B93876">
        <w:rPr>
          <w:noProof/>
        </w:rPr>
        <w:t xml:space="preserve">- коммерческие </w:t>
      </w:r>
      <w:r w:rsidRPr="00B93876">
        <w:t>м</w:t>
      </w:r>
      <w:r w:rsidRPr="00B93876">
        <w:rPr>
          <w:noProof/>
        </w:rPr>
        <w:t xml:space="preserve">астерские, </w:t>
      </w:r>
      <w:r w:rsidRPr="00B93876">
        <w:t>м</w:t>
      </w:r>
      <w:r w:rsidRPr="00B93876">
        <w:rPr>
          <w:noProof/>
        </w:rPr>
        <w:t xml:space="preserve">елкое </w:t>
      </w:r>
      <w:r w:rsidRPr="00B93876">
        <w:t>п</w:t>
      </w:r>
      <w:r w:rsidRPr="00B93876">
        <w:rPr>
          <w:noProof/>
        </w:rPr>
        <w:t xml:space="preserve">роизводство </w:t>
      </w:r>
      <w:r w:rsidRPr="00B93876">
        <w:t>(</w:t>
      </w:r>
      <w:r w:rsidRPr="00B93876">
        <w:rPr>
          <w:noProof/>
        </w:rPr>
        <w:t xml:space="preserve">экологически-чистое </w:t>
      </w:r>
      <w:r w:rsidRPr="00B93876">
        <w:t>и</w:t>
      </w:r>
      <w:r w:rsidRPr="00B93876">
        <w:rPr>
          <w:noProof/>
        </w:rPr>
        <w:t xml:space="preserve">ли </w:t>
      </w:r>
      <w:r w:rsidRPr="00B93876">
        <w:rPr>
          <w:lang w:val="en-US"/>
        </w:rPr>
        <w:t>V</w:t>
      </w:r>
      <w:r w:rsidRPr="00B93876">
        <w:rPr>
          <w:noProof/>
        </w:rPr>
        <w:t xml:space="preserve"> </w:t>
      </w:r>
      <w:r w:rsidRPr="00B93876">
        <w:t>к</w:t>
      </w:r>
      <w:r w:rsidRPr="00B93876">
        <w:rPr>
          <w:noProof/>
        </w:rPr>
        <w:t xml:space="preserve">ласса </w:t>
      </w:r>
      <w:r w:rsidRPr="00B93876">
        <w:rPr>
          <w:noProof/>
        </w:rPr>
        <w:br/>
        <w:t>вредности);</w:t>
      </w:r>
    </w:p>
    <w:p w:rsidR="00857CAB" w:rsidRPr="00B93876" w:rsidRDefault="00857CAB" w:rsidP="00857CAB">
      <w:pPr>
        <w:autoSpaceDE w:val="0"/>
        <w:autoSpaceDN w:val="0"/>
        <w:adjustRightInd w:val="0"/>
        <w:ind w:firstLine="540"/>
        <w:jc w:val="both"/>
        <w:rPr>
          <w:noProof/>
        </w:rPr>
      </w:pPr>
      <w:r w:rsidRPr="00B93876">
        <w:rPr>
          <w:noProof/>
        </w:rPr>
        <w:t xml:space="preserve">- объекты </w:t>
      </w:r>
      <w:r w:rsidRPr="00B93876">
        <w:t>р</w:t>
      </w:r>
      <w:r w:rsidRPr="00B93876">
        <w:rPr>
          <w:noProof/>
        </w:rPr>
        <w:t xml:space="preserve">озничной </w:t>
      </w:r>
      <w:r w:rsidRPr="00B93876">
        <w:t>т</w:t>
      </w:r>
      <w:r w:rsidRPr="00B93876">
        <w:rPr>
          <w:noProof/>
        </w:rPr>
        <w:t xml:space="preserve">орговли </w:t>
      </w:r>
      <w:r w:rsidRPr="00B93876">
        <w:t>«</w:t>
      </w:r>
      <w:r w:rsidRPr="00B93876">
        <w:rPr>
          <w:noProof/>
        </w:rPr>
        <w:t xml:space="preserve">с </w:t>
      </w:r>
      <w:r w:rsidRPr="00B93876">
        <w:t>к</w:t>
      </w:r>
      <w:r w:rsidRPr="00B93876">
        <w:rPr>
          <w:noProof/>
        </w:rPr>
        <w:t>олес»;</w:t>
      </w:r>
    </w:p>
    <w:p w:rsidR="00857CAB" w:rsidRPr="00B93876" w:rsidRDefault="00857CAB" w:rsidP="00857CAB">
      <w:pPr>
        <w:autoSpaceDE w:val="0"/>
        <w:autoSpaceDN w:val="0"/>
        <w:adjustRightInd w:val="0"/>
        <w:ind w:firstLine="540"/>
        <w:jc w:val="both"/>
        <w:rPr>
          <w:noProof/>
        </w:rPr>
      </w:pPr>
      <w:r w:rsidRPr="00B93876">
        <w:rPr>
          <w:noProof/>
        </w:rPr>
        <w:t xml:space="preserve">- бани, </w:t>
      </w:r>
      <w:r w:rsidRPr="00B93876">
        <w:t>с</w:t>
      </w:r>
      <w:r w:rsidRPr="00B93876">
        <w:rPr>
          <w:noProof/>
        </w:rPr>
        <w:t>ауны;</w:t>
      </w:r>
    </w:p>
    <w:p w:rsidR="00857CAB" w:rsidRPr="00B93876" w:rsidRDefault="00857CAB" w:rsidP="00857CAB">
      <w:pPr>
        <w:autoSpaceDE w:val="0"/>
        <w:autoSpaceDN w:val="0"/>
        <w:adjustRightInd w:val="0"/>
        <w:ind w:firstLine="540"/>
        <w:jc w:val="both"/>
        <w:rPr>
          <w:noProof/>
        </w:rPr>
      </w:pPr>
      <w:r w:rsidRPr="00B93876">
        <w:rPr>
          <w:noProof/>
        </w:rPr>
        <w:t xml:space="preserve">- автозаправочные </w:t>
      </w:r>
      <w:r w:rsidRPr="00B93876">
        <w:t>с</w:t>
      </w:r>
      <w:r w:rsidRPr="00B93876">
        <w:rPr>
          <w:noProof/>
        </w:rPr>
        <w:t xml:space="preserve">танции, </w:t>
      </w:r>
      <w:r w:rsidRPr="00B93876">
        <w:t>а</w:t>
      </w:r>
      <w:r w:rsidRPr="00B93876">
        <w:rPr>
          <w:noProof/>
        </w:rPr>
        <w:t xml:space="preserve">вторемонтные </w:t>
      </w:r>
      <w:r w:rsidRPr="00B93876">
        <w:t>и</w:t>
      </w:r>
      <w:r w:rsidRPr="00B93876">
        <w:rPr>
          <w:noProof/>
        </w:rPr>
        <w:t xml:space="preserve"> </w:t>
      </w:r>
      <w:r w:rsidRPr="00B93876">
        <w:t>с</w:t>
      </w:r>
      <w:r w:rsidRPr="00B93876">
        <w:rPr>
          <w:noProof/>
        </w:rPr>
        <w:t xml:space="preserve">ервисные </w:t>
      </w:r>
      <w:r w:rsidRPr="00B93876">
        <w:t>м</w:t>
      </w:r>
      <w:r w:rsidRPr="00B93876">
        <w:rPr>
          <w:noProof/>
        </w:rPr>
        <w:t>астерские;</w:t>
      </w:r>
    </w:p>
    <w:p w:rsidR="00857CAB" w:rsidRPr="00B93876" w:rsidRDefault="00857CAB" w:rsidP="00857CAB">
      <w:pPr>
        <w:autoSpaceDE w:val="0"/>
        <w:autoSpaceDN w:val="0"/>
        <w:adjustRightInd w:val="0"/>
        <w:ind w:firstLine="540"/>
        <w:jc w:val="both"/>
        <w:rPr>
          <w:noProof/>
        </w:rPr>
      </w:pPr>
      <w:r w:rsidRPr="00B93876">
        <w:rPr>
          <w:noProof/>
        </w:rPr>
        <w:t xml:space="preserve">- вышки </w:t>
      </w:r>
      <w:r w:rsidRPr="00B93876">
        <w:t>с</w:t>
      </w:r>
      <w:r w:rsidRPr="00B93876">
        <w:rPr>
          <w:noProof/>
        </w:rPr>
        <w:t xml:space="preserve">отовой, </w:t>
      </w:r>
      <w:r w:rsidRPr="00B93876">
        <w:t>р</w:t>
      </w:r>
      <w:r w:rsidRPr="00B93876">
        <w:rPr>
          <w:noProof/>
        </w:rPr>
        <w:t xml:space="preserve">адиорелейной </w:t>
      </w:r>
      <w:r w:rsidRPr="00B93876">
        <w:t>и</w:t>
      </w:r>
      <w:r w:rsidRPr="00B93876">
        <w:rPr>
          <w:noProof/>
        </w:rPr>
        <w:t xml:space="preserve"> </w:t>
      </w:r>
      <w:r w:rsidRPr="00B93876">
        <w:t>с</w:t>
      </w:r>
      <w:r w:rsidRPr="00B93876">
        <w:rPr>
          <w:noProof/>
        </w:rPr>
        <w:t xml:space="preserve">путниковой </w:t>
      </w:r>
      <w:r w:rsidRPr="00B93876">
        <w:t>с</w:t>
      </w:r>
      <w:r w:rsidRPr="00B93876">
        <w:rPr>
          <w:noProof/>
        </w:rPr>
        <w:t xml:space="preserve">вязи; </w:t>
      </w:r>
    </w:p>
    <w:p w:rsidR="00857CAB" w:rsidRPr="00B93876" w:rsidRDefault="00857CAB" w:rsidP="00857CAB">
      <w:pPr>
        <w:autoSpaceDE w:val="0"/>
        <w:autoSpaceDN w:val="0"/>
        <w:adjustRightInd w:val="0"/>
        <w:ind w:firstLine="540"/>
        <w:jc w:val="both"/>
        <w:rPr>
          <w:noProof/>
        </w:rPr>
      </w:pPr>
      <w:r w:rsidRPr="00B93876">
        <w:rPr>
          <w:noProof/>
        </w:rPr>
        <w:t xml:space="preserve">- общественные </w:t>
      </w:r>
      <w:r w:rsidRPr="00B93876">
        <w:t>т</w:t>
      </w:r>
      <w:r w:rsidRPr="00B93876">
        <w:rPr>
          <w:noProof/>
        </w:rPr>
        <w:t>уалеты;</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5</w:t>
            </w:r>
            <w:r w:rsidRPr="00B93876">
              <w:rPr>
                <w:rFonts w:eastAsia="Calibri"/>
                <w:b/>
              </w:rPr>
              <w:t>9.</w:t>
            </w:r>
          </w:p>
        </w:tc>
        <w:tc>
          <w:tcPr>
            <w:tcW w:w="7336" w:type="dxa"/>
          </w:tcPr>
          <w:p w:rsidR="00857CAB" w:rsidRPr="00B93876" w:rsidRDefault="00857CAB" w:rsidP="008979EF">
            <w:pPr>
              <w:ind w:left="-112" w:right="-1"/>
              <w:rPr>
                <w:b/>
              </w:rPr>
            </w:pPr>
            <w:r w:rsidRPr="00B93876">
              <w:rPr>
                <w:b/>
                <w:bCs/>
                <w:noProof/>
              </w:rPr>
              <w:t>Производственные зоны (П)</w:t>
            </w:r>
          </w:p>
        </w:tc>
      </w:tr>
    </w:tbl>
    <w:p w:rsidR="00857CAB" w:rsidRPr="00B93876" w:rsidRDefault="00857CAB" w:rsidP="00857CAB">
      <w:pPr>
        <w:autoSpaceDE w:val="0"/>
        <w:autoSpaceDN w:val="0"/>
        <w:adjustRightInd w:val="0"/>
        <w:ind w:firstLine="540"/>
        <w:jc w:val="both"/>
        <w:rPr>
          <w:lang w:val="en-US"/>
        </w:rPr>
      </w:pPr>
    </w:p>
    <w:p w:rsidR="00857CAB" w:rsidRPr="00B93876" w:rsidRDefault="00857CAB" w:rsidP="00857CAB">
      <w:pPr>
        <w:autoSpaceDE w:val="0"/>
        <w:autoSpaceDN w:val="0"/>
        <w:adjustRightInd w:val="0"/>
        <w:ind w:firstLine="540"/>
        <w:jc w:val="both"/>
        <w:rPr>
          <w:noProof/>
        </w:rPr>
      </w:pPr>
      <w:r w:rsidRPr="00B93876">
        <w:rPr>
          <w:noProof/>
        </w:rPr>
        <w:t xml:space="preserve">Зоны предназначены для размещения промышленных предприятий и складских баз </w:t>
      </w:r>
      <w:r w:rsidRPr="00B93876">
        <w:rPr>
          <w:noProof/>
          <w:lang w:val="en-US"/>
        </w:rPr>
        <w:t>III</w:t>
      </w:r>
      <w:r w:rsidRPr="00B93876">
        <w:rPr>
          <w:noProof/>
        </w:rPr>
        <w:t xml:space="preserve"> -</w:t>
      </w:r>
      <w:r w:rsidRPr="00B93876">
        <w:rPr>
          <w:noProof/>
          <w:lang w:val="en-US"/>
        </w:rPr>
        <w:t>V</w:t>
      </w:r>
      <w:r w:rsidRPr="00B93876">
        <w:rPr>
          <w:noProof/>
        </w:rPr>
        <w:t xml:space="preserve"> </w:t>
      </w:r>
      <w:r w:rsidRPr="00B93876">
        <w:t>к</w:t>
      </w:r>
      <w:r w:rsidRPr="00B93876">
        <w:rPr>
          <w:noProof/>
        </w:rPr>
        <w:t>лассов</w:t>
      </w:r>
      <w:r w:rsidRPr="00B93876">
        <w:t xml:space="preserve"> в</w:t>
      </w:r>
      <w:r w:rsidRPr="00B93876">
        <w:rPr>
          <w:noProof/>
        </w:rPr>
        <w:t xml:space="preserve">редности, </w:t>
      </w:r>
      <w:r w:rsidRPr="00B93876">
        <w:t>и</w:t>
      </w:r>
      <w:r w:rsidRPr="00B93876">
        <w:rPr>
          <w:noProof/>
        </w:rPr>
        <w:t xml:space="preserve">меющих санитарно-защитные </w:t>
      </w:r>
      <w:r w:rsidRPr="00B93876">
        <w:t>з</w:t>
      </w:r>
      <w:r w:rsidRPr="00B93876">
        <w:rPr>
          <w:noProof/>
        </w:rPr>
        <w:t xml:space="preserve">оны </w:t>
      </w:r>
      <w:r w:rsidRPr="00B93876">
        <w:t>о</w:t>
      </w:r>
      <w:r w:rsidRPr="00B93876">
        <w:rPr>
          <w:noProof/>
        </w:rPr>
        <w:t xml:space="preserve">т </w:t>
      </w:r>
      <w:r w:rsidRPr="00B93876">
        <w:t>30</w:t>
      </w:r>
      <w:r w:rsidRPr="00B93876">
        <w:rPr>
          <w:noProof/>
        </w:rPr>
        <w:t xml:space="preserve">0 </w:t>
      </w:r>
      <w:r w:rsidRPr="00B93876">
        <w:t>д</w:t>
      </w:r>
      <w:r w:rsidRPr="00B93876">
        <w:rPr>
          <w:noProof/>
        </w:rPr>
        <w:t xml:space="preserve">о </w:t>
      </w:r>
      <w:smartTag w:uri="urn:schemas-microsoft-com:office:smarttags" w:element="metricconverter">
        <w:smartTagPr>
          <w:attr w:name="ProductID" w:val="50 метров"/>
        </w:smartTagPr>
        <w:r w:rsidRPr="00B93876">
          <w:t>5</w:t>
        </w:r>
        <w:r w:rsidRPr="00B93876">
          <w:rPr>
            <w:noProof/>
          </w:rPr>
          <w:t xml:space="preserve">0 </w:t>
        </w:r>
        <w:r w:rsidRPr="00B93876">
          <w:t>метров</w:t>
        </w:r>
      </w:smartTag>
      <w:r w:rsidRPr="00B93876">
        <w:rPr>
          <w:noProof/>
        </w:rPr>
        <w:t xml:space="preserve">, </w:t>
      </w:r>
      <w:r w:rsidRPr="00B93876">
        <w:t>с</w:t>
      </w:r>
      <w:r w:rsidRPr="00B93876">
        <w:rPr>
          <w:noProof/>
        </w:rPr>
        <w:t xml:space="preserve"> </w:t>
      </w:r>
      <w:r w:rsidRPr="00B93876">
        <w:t>н</w:t>
      </w:r>
      <w:r w:rsidRPr="00B93876">
        <w:rPr>
          <w:noProof/>
        </w:rPr>
        <w:t xml:space="preserve">изкими </w:t>
      </w:r>
      <w:r w:rsidRPr="00B93876">
        <w:t>у</w:t>
      </w:r>
      <w:r w:rsidRPr="00B93876">
        <w:rPr>
          <w:noProof/>
        </w:rPr>
        <w:t xml:space="preserve">ровнями </w:t>
      </w:r>
      <w:r w:rsidRPr="00B93876">
        <w:t>ш</w:t>
      </w:r>
      <w:r w:rsidRPr="00B93876">
        <w:rPr>
          <w:noProof/>
        </w:rPr>
        <w:t xml:space="preserve">ума </w:t>
      </w:r>
      <w:r w:rsidRPr="00B93876">
        <w:t>и</w:t>
      </w:r>
      <w:r w:rsidRPr="00B93876">
        <w:rPr>
          <w:noProof/>
        </w:rPr>
        <w:t xml:space="preserve"> </w:t>
      </w:r>
      <w:r w:rsidRPr="00B93876">
        <w:t>з</w:t>
      </w:r>
      <w:r w:rsidRPr="00B93876">
        <w:rPr>
          <w:noProof/>
        </w:rPr>
        <w:t xml:space="preserve">агрязнения. Допускается </w:t>
      </w:r>
      <w:r w:rsidRPr="00B93876">
        <w:t>ш</w:t>
      </w:r>
      <w:r w:rsidRPr="00B93876">
        <w:rPr>
          <w:noProof/>
        </w:rPr>
        <w:t xml:space="preserve">ирокий </w:t>
      </w:r>
      <w:r w:rsidRPr="00B93876">
        <w:t>с</w:t>
      </w:r>
      <w:r w:rsidRPr="00B93876">
        <w:rPr>
          <w:noProof/>
        </w:rPr>
        <w:t xml:space="preserve">пектр </w:t>
      </w:r>
      <w:r w:rsidRPr="00B93876">
        <w:t>к</w:t>
      </w:r>
      <w:r w:rsidRPr="00B93876">
        <w:rPr>
          <w:noProof/>
        </w:rPr>
        <w:t xml:space="preserve">оммерческих </w:t>
      </w:r>
      <w:r w:rsidRPr="00B93876">
        <w:t>у</w:t>
      </w:r>
      <w:r w:rsidRPr="00B93876">
        <w:rPr>
          <w:noProof/>
        </w:rPr>
        <w:t xml:space="preserve">слуг, </w:t>
      </w:r>
      <w:r w:rsidRPr="00B93876">
        <w:t>с</w:t>
      </w:r>
      <w:r w:rsidRPr="00B93876">
        <w:rPr>
          <w:noProof/>
        </w:rPr>
        <w:t xml:space="preserve">опровождающих </w:t>
      </w:r>
      <w:r w:rsidRPr="00B93876">
        <w:t>п</w:t>
      </w:r>
      <w:r w:rsidRPr="00B93876">
        <w:rPr>
          <w:noProof/>
        </w:rPr>
        <w:t xml:space="preserve">роизводственную деятельность. </w:t>
      </w:r>
      <w:r w:rsidRPr="00B93876">
        <w:t>С</w:t>
      </w:r>
      <w:r w:rsidRPr="00B93876">
        <w:rPr>
          <w:noProof/>
        </w:rPr>
        <w:t xml:space="preserve">очетание </w:t>
      </w:r>
      <w:r w:rsidRPr="00B93876">
        <w:t>р</w:t>
      </w:r>
      <w:r w:rsidRPr="00B93876">
        <w:rPr>
          <w:noProof/>
        </w:rPr>
        <w:t xml:space="preserve">азличных </w:t>
      </w:r>
      <w:r w:rsidRPr="00B93876">
        <w:t>в</w:t>
      </w:r>
      <w:r w:rsidRPr="00B93876">
        <w:rPr>
          <w:noProof/>
        </w:rPr>
        <w:t xml:space="preserve">идов </w:t>
      </w:r>
      <w:r w:rsidRPr="00B93876">
        <w:t>р</w:t>
      </w:r>
      <w:r w:rsidRPr="00B93876">
        <w:rPr>
          <w:noProof/>
        </w:rPr>
        <w:t xml:space="preserve">азрешенного </w:t>
      </w:r>
      <w:r w:rsidRPr="00B93876">
        <w:t>и</w:t>
      </w:r>
      <w:r w:rsidRPr="00B93876">
        <w:rPr>
          <w:noProof/>
        </w:rPr>
        <w:t xml:space="preserve">спользования объектов </w:t>
      </w:r>
      <w:r w:rsidRPr="00B93876">
        <w:t>н</w:t>
      </w:r>
      <w:r w:rsidRPr="00B93876">
        <w:rPr>
          <w:noProof/>
        </w:rPr>
        <w:t xml:space="preserve">едвижимости </w:t>
      </w:r>
      <w:r w:rsidRPr="00B93876">
        <w:t xml:space="preserve">в </w:t>
      </w:r>
      <w:r w:rsidRPr="00B93876">
        <w:rPr>
          <w:noProof/>
        </w:rPr>
        <w:t xml:space="preserve">единой </w:t>
      </w:r>
      <w:r w:rsidRPr="00B93876">
        <w:t>з</w:t>
      </w:r>
      <w:r w:rsidRPr="00B93876">
        <w:rPr>
          <w:noProof/>
        </w:rPr>
        <w:t xml:space="preserve">оне </w:t>
      </w:r>
      <w:r w:rsidRPr="00B93876">
        <w:t>в</w:t>
      </w:r>
      <w:r w:rsidRPr="00B93876">
        <w:rPr>
          <w:noProof/>
        </w:rPr>
        <w:t xml:space="preserve">озможно </w:t>
      </w:r>
      <w:r w:rsidRPr="00B93876">
        <w:t>т</w:t>
      </w:r>
      <w:r w:rsidRPr="00B93876">
        <w:rPr>
          <w:noProof/>
        </w:rPr>
        <w:t xml:space="preserve">олько </w:t>
      </w:r>
      <w:r w:rsidRPr="00B93876">
        <w:t>п</w:t>
      </w:r>
      <w:r w:rsidRPr="00B93876">
        <w:rPr>
          <w:noProof/>
        </w:rPr>
        <w:t xml:space="preserve">ри </w:t>
      </w:r>
      <w:r w:rsidRPr="00B93876">
        <w:t>у</w:t>
      </w:r>
      <w:r w:rsidRPr="00B93876">
        <w:rPr>
          <w:noProof/>
        </w:rPr>
        <w:t xml:space="preserve">словии </w:t>
      </w:r>
      <w:r w:rsidRPr="00B93876">
        <w:t>с</w:t>
      </w:r>
      <w:r w:rsidRPr="00B93876">
        <w:rPr>
          <w:noProof/>
        </w:rPr>
        <w:t xml:space="preserve">облюдения </w:t>
      </w:r>
      <w:r w:rsidRPr="00B93876">
        <w:t>н</w:t>
      </w:r>
      <w:r w:rsidRPr="00B93876">
        <w:rPr>
          <w:noProof/>
        </w:rPr>
        <w:t xml:space="preserve">ормативных </w:t>
      </w:r>
      <w:r w:rsidRPr="00B93876">
        <w:t>с</w:t>
      </w:r>
      <w:r w:rsidRPr="00B93876">
        <w:rPr>
          <w:noProof/>
        </w:rPr>
        <w:t>анитарных требований.</w:t>
      </w:r>
    </w:p>
    <w:p w:rsidR="00857CAB" w:rsidRPr="00B93876" w:rsidRDefault="00857CAB" w:rsidP="00857CAB">
      <w:pPr>
        <w:autoSpaceDE w:val="0"/>
        <w:autoSpaceDN w:val="0"/>
        <w:adjustRightInd w:val="0"/>
        <w:ind w:firstLine="539"/>
        <w:jc w:val="both"/>
        <w:rPr>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lastRenderedPageBreak/>
              <w:t>-</w:t>
            </w:r>
          </w:p>
        </w:tc>
        <w:tc>
          <w:tcPr>
            <w:tcW w:w="9000" w:type="dxa"/>
          </w:tcPr>
          <w:p w:rsidR="00857CAB" w:rsidRPr="00B93876" w:rsidRDefault="00857CAB" w:rsidP="008979EF">
            <w:pPr>
              <w:autoSpaceDE w:val="0"/>
              <w:autoSpaceDN w:val="0"/>
              <w:adjustRightInd w:val="0"/>
              <w:jc w:val="both"/>
              <w:rPr>
                <w:noProof/>
              </w:rPr>
            </w:pPr>
            <w:r w:rsidRPr="00B93876">
              <w:lastRenderedPageBreak/>
              <w:t>п</w:t>
            </w:r>
            <w:r w:rsidRPr="00B93876">
              <w:rPr>
                <w:noProof/>
              </w:rPr>
              <w:t xml:space="preserve">ромышленные </w:t>
            </w:r>
            <w:r w:rsidRPr="00B93876">
              <w:t>п</w:t>
            </w:r>
            <w:r w:rsidRPr="00B93876">
              <w:rPr>
                <w:noProof/>
              </w:rPr>
              <w:t xml:space="preserve">редприятия </w:t>
            </w:r>
            <w:r w:rsidRPr="00B93876">
              <w:rPr>
                <w:noProof/>
                <w:lang w:val="en-US"/>
              </w:rPr>
              <w:t>III</w:t>
            </w:r>
            <w:r w:rsidRPr="00B93876">
              <w:rPr>
                <w:noProof/>
              </w:rPr>
              <w:t xml:space="preserve"> -</w:t>
            </w:r>
            <w:r w:rsidRPr="00B93876">
              <w:rPr>
                <w:noProof/>
                <w:lang w:val="en-US"/>
              </w:rPr>
              <w:t>V</w:t>
            </w:r>
            <w:r w:rsidRPr="00B93876">
              <w:rPr>
                <w:noProof/>
              </w:rPr>
              <w:t xml:space="preserve"> </w:t>
            </w:r>
            <w:r w:rsidRPr="00B93876">
              <w:t>к</w:t>
            </w:r>
            <w:r w:rsidRPr="00B93876">
              <w:rPr>
                <w:noProof/>
              </w:rPr>
              <w:t xml:space="preserve">лассов </w:t>
            </w:r>
            <w:r w:rsidRPr="00B93876">
              <w:t>в</w:t>
            </w:r>
            <w:r w:rsidRPr="00B93876">
              <w:rPr>
                <w:noProof/>
              </w:rPr>
              <w:t xml:space="preserve">редности  различного </w:t>
            </w:r>
            <w:r w:rsidRPr="00B93876">
              <w:t>п</w:t>
            </w:r>
            <w:r w:rsidRPr="00B93876">
              <w:rPr>
                <w:noProof/>
              </w:rPr>
              <w:t>рофиля;</w:t>
            </w:r>
          </w:p>
          <w:p w:rsidR="00857CAB" w:rsidRPr="00B93876" w:rsidRDefault="00857CAB" w:rsidP="008979EF">
            <w:pPr>
              <w:autoSpaceDE w:val="0"/>
              <w:autoSpaceDN w:val="0"/>
              <w:adjustRightInd w:val="0"/>
              <w:jc w:val="both"/>
              <w:rPr>
                <w:noProof/>
              </w:rPr>
            </w:pPr>
            <w:r w:rsidRPr="00B93876">
              <w:rPr>
                <w:noProof/>
              </w:rPr>
              <w:t>теплицы;</w:t>
            </w:r>
          </w:p>
          <w:p w:rsidR="00857CAB" w:rsidRPr="00B93876" w:rsidRDefault="00857CAB" w:rsidP="008979EF">
            <w:pPr>
              <w:autoSpaceDE w:val="0"/>
              <w:autoSpaceDN w:val="0"/>
              <w:adjustRightInd w:val="0"/>
              <w:jc w:val="both"/>
              <w:rPr>
                <w:noProof/>
              </w:rPr>
            </w:pPr>
            <w:r w:rsidRPr="00B93876">
              <w:rPr>
                <w:noProof/>
              </w:rPr>
              <w:t xml:space="preserve">гаражи </w:t>
            </w:r>
            <w:r w:rsidRPr="00B93876">
              <w:t>боксового</w:t>
            </w:r>
            <w:r w:rsidRPr="00B93876">
              <w:rPr>
                <w:noProof/>
              </w:rPr>
              <w:t xml:space="preserve"> </w:t>
            </w:r>
            <w:r w:rsidRPr="00B93876">
              <w:t>т</w:t>
            </w:r>
            <w:r w:rsidRPr="00B93876">
              <w:rPr>
                <w:noProof/>
              </w:rPr>
              <w:t xml:space="preserve">ипа, </w:t>
            </w:r>
            <w:r w:rsidRPr="00B93876">
              <w:t>м</w:t>
            </w:r>
            <w:r w:rsidRPr="00B93876">
              <w:rPr>
                <w:noProof/>
              </w:rPr>
              <w:t xml:space="preserve">ногоэтажные, </w:t>
            </w:r>
            <w:r w:rsidRPr="00B93876">
              <w:t>п</w:t>
            </w:r>
            <w:r w:rsidRPr="00B93876">
              <w:rPr>
                <w:noProof/>
              </w:rPr>
              <w:t xml:space="preserve">одземные </w:t>
            </w:r>
            <w:r w:rsidRPr="00B93876">
              <w:t>и</w:t>
            </w:r>
            <w:r w:rsidRPr="00B93876">
              <w:rPr>
                <w:noProof/>
              </w:rPr>
              <w:t xml:space="preserve"> </w:t>
            </w:r>
            <w:r w:rsidRPr="00B93876">
              <w:t>н</w:t>
            </w:r>
            <w:r w:rsidRPr="00B93876">
              <w:rPr>
                <w:noProof/>
              </w:rPr>
              <w:t xml:space="preserve">аземные </w:t>
            </w:r>
            <w:r w:rsidRPr="00B93876">
              <w:t>г</w:t>
            </w:r>
            <w:r w:rsidRPr="00B93876">
              <w:rPr>
                <w:noProof/>
              </w:rPr>
              <w:t>аражи;</w:t>
            </w:r>
          </w:p>
          <w:p w:rsidR="00857CAB" w:rsidRPr="00B93876" w:rsidRDefault="00857CAB" w:rsidP="008979EF">
            <w:pPr>
              <w:autoSpaceDE w:val="0"/>
              <w:autoSpaceDN w:val="0"/>
              <w:adjustRightInd w:val="0"/>
              <w:jc w:val="both"/>
              <w:rPr>
                <w:noProof/>
              </w:rPr>
            </w:pPr>
            <w:r w:rsidRPr="00B93876">
              <w:rPr>
                <w:noProof/>
              </w:rPr>
              <w:t xml:space="preserve">гаражи </w:t>
            </w:r>
            <w:r w:rsidRPr="00B93876">
              <w:t>и</w:t>
            </w:r>
            <w:r w:rsidRPr="00B93876">
              <w:rPr>
                <w:noProof/>
              </w:rPr>
              <w:t xml:space="preserve"> </w:t>
            </w:r>
            <w:r w:rsidRPr="00B93876">
              <w:t>с</w:t>
            </w:r>
            <w:r w:rsidRPr="00B93876">
              <w:rPr>
                <w:noProof/>
              </w:rPr>
              <w:t xml:space="preserve">тоянки </w:t>
            </w:r>
            <w:r w:rsidRPr="00B93876">
              <w:t>д</w:t>
            </w:r>
            <w:r w:rsidRPr="00B93876">
              <w:rPr>
                <w:noProof/>
              </w:rPr>
              <w:t xml:space="preserve">ля </w:t>
            </w:r>
            <w:r w:rsidRPr="00B93876">
              <w:t>п</w:t>
            </w:r>
            <w:r w:rsidRPr="00B93876">
              <w:rPr>
                <w:noProof/>
              </w:rPr>
              <w:t xml:space="preserve">остоянного </w:t>
            </w:r>
            <w:r w:rsidRPr="00B93876">
              <w:t>х</w:t>
            </w:r>
            <w:r w:rsidRPr="00B93876">
              <w:rPr>
                <w:noProof/>
              </w:rPr>
              <w:t xml:space="preserve">ранения </w:t>
            </w:r>
            <w:r w:rsidRPr="00B93876">
              <w:t>г</w:t>
            </w:r>
            <w:r w:rsidRPr="00B93876">
              <w:rPr>
                <w:noProof/>
              </w:rPr>
              <w:t xml:space="preserve">рузовых </w:t>
            </w:r>
            <w:r w:rsidRPr="00B93876">
              <w:t>а</w:t>
            </w:r>
            <w:r w:rsidRPr="00B93876">
              <w:rPr>
                <w:noProof/>
              </w:rPr>
              <w:t xml:space="preserve">втомобилей; </w:t>
            </w:r>
          </w:p>
          <w:p w:rsidR="00857CAB" w:rsidRPr="00B93876" w:rsidRDefault="00857CAB" w:rsidP="008979EF">
            <w:pPr>
              <w:autoSpaceDE w:val="0"/>
              <w:autoSpaceDN w:val="0"/>
              <w:adjustRightInd w:val="0"/>
              <w:jc w:val="both"/>
              <w:rPr>
                <w:noProof/>
              </w:rPr>
            </w:pPr>
            <w:r w:rsidRPr="00B93876">
              <w:rPr>
                <w:noProof/>
              </w:rPr>
              <w:t xml:space="preserve">станции </w:t>
            </w:r>
            <w:r w:rsidRPr="00B93876">
              <w:t>т</w:t>
            </w:r>
            <w:r w:rsidRPr="00B93876">
              <w:rPr>
                <w:noProof/>
              </w:rPr>
              <w:t xml:space="preserve">ехнического </w:t>
            </w:r>
            <w:r w:rsidRPr="00B93876">
              <w:t>о</w:t>
            </w:r>
            <w:r w:rsidRPr="00B93876">
              <w:rPr>
                <w:noProof/>
              </w:rPr>
              <w:t xml:space="preserve">бслуживания </w:t>
            </w:r>
            <w:r w:rsidRPr="00B93876">
              <w:t>а</w:t>
            </w:r>
            <w:r w:rsidRPr="00B93876">
              <w:rPr>
                <w:noProof/>
              </w:rPr>
              <w:t xml:space="preserve">втомобилей, </w:t>
            </w:r>
            <w:r w:rsidRPr="00B93876">
              <w:t>а</w:t>
            </w:r>
            <w:r w:rsidRPr="00B93876">
              <w:rPr>
                <w:noProof/>
              </w:rPr>
              <w:t xml:space="preserve">вторемонтные </w:t>
            </w:r>
            <w:r w:rsidRPr="00B93876">
              <w:t>п</w:t>
            </w:r>
            <w:r w:rsidRPr="00B93876">
              <w:rPr>
                <w:noProof/>
              </w:rPr>
              <w:t xml:space="preserve">редприятия; </w:t>
            </w:r>
          </w:p>
          <w:p w:rsidR="00857CAB" w:rsidRPr="00B93876" w:rsidRDefault="00857CAB" w:rsidP="008979EF">
            <w:pPr>
              <w:autoSpaceDE w:val="0"/>
              <w:autoSpaceDN w:val="0"/>
              <w:adjustRightInd w:val="0"/>
              <w:jc w:val="both"/>
              <w:rPr>
                <w:noProof/>
              </w:rPr>
            </w:pPr>
            <w:r w:rsidRPr="00B93876">
              <w:rPr>
                <w:noProof/>
              </w:rPr>
              <w:t xml:space="preserve">открытые </w:t>
            </w:r>
            <w:r w:rsidRPr="00B93876">
              <w:t>с</w:t>
            </w:r>
            <w:r w:rsidRPr="00B93876">
              <w:rPr>
                <w:noProof/>
              </w:rPr>
              <w:t xml:space="preserve">тоянки </w:t>
            </w:r>
            <w:r w:rsidRPr="00B93876">
              <w:t>к</w:t>
            </w:r>
            <w:r w:rsidRPr="00B93876">
              <w:rPr>
                <w:noProof/>
              </w:rPr>
              <w:t xml:space="preserve">раткосрочного </w:t>
            </w:r>
            <w:r w:rsidRPr="00B93876">
              <w:t>х</w:t>
            </w:r>
            <w:r w:rsidRPr="00B93876">
              <w:rPr>
                <w:noProof/>
              </w:rPr>
              <w:t xml:space="preserve">ранения </w:t>
            </w:r>
            <w:r w:rsidRPr="00B93876">
              <w:t>а</w:t>
            </w:r>
            <w:r w:rsidRPr="00B93876">
              <w:rPr>
                <w:noProof/>
              </w:rPr>
              <w:t xml:space="preserve">втомобилей, </w:t>
            </w:r>
            <w:r w:rsidRPr="00B93876">
              <w:t>а</w:t>
            </w:r>
            <w:r w:rsidRPr="00B93876">
              <w:rPr>
                <w:noProof/>
              </w:rPr>
              <w:t xml:space="preserve">втобусов, </w:t>
            </w:r>
            <w:r w:rsidRPr="00B93876">
              <w:t>г</w:t>
            </w:r>
            <w:r w:rsidRPr="00B93876">
              <w:rPr>
                <w:noProof/>
              </w:rPr>
              <w:t xml:space="preserve">рузовиков, </w:t>
            </w:r>
            <w:r w:rsidRPr="00B93876">
              <w:rPr>
                <w:noProof/>
              </w:rPr>
              <w:br/>
              <w:t xml:space="preserve">легковых </w:t>
            </w:r>
            <w:r w:rsidRPr="00B93876">
              <w:t>а</w:t>
            </w:r>
            <w:r w:rsidRPr="00B93876">
              <w:rPr>
                <w:noProof/>
              </w:rPr>
              <w:t>втомобилей;</w:t>
            </w:r>
          </w:p>
          <w:p w:rsidR="00857CAB" w:rsidRPr="00B93876" w:rsidRDefault="00857CAB" w:rsidP="008979EF">
            <w:pPr>
              <w:autoSpaceDE w:val="0"/>
              <w:autoSpaceDN w:val="0"/>
              <w:adjustRightInd w:val="0"/>
              <w:jc w:val="both"/>
              <w:rPr>
                <w:noProof/>
              </w:rPr>
            </w:pPr>
            <w:r w:rsidRPr="00B93876">
              <w:rPr>
                <w:noProof/>
              </w:rPr>
              <w:t xml:space="preserve">объекты </w:t>
            </w:r>
            <w:r w:rsidRPr="00B93876">
              <w:t>с</w:t>
            </w:r>
            <w:r w:rsidRPr="00B93876">
              <w:rPr>
                <w:noProof/>
              </w:rPr>
              <w:t xml:space="preserve">кладского </w:t>
            </w:r>
            <w:r w:rsidRPr="00B93876">
              <w:t>н</w:t>
            </w:r>
            <w:r w:rsidRPr="00B93876">
              <w:rPr>
                <w:noProof/>
              </w:rPr>
              <w:t xml:space="preserve">азначения </w:t>
            </w:r>
            <w:r w:rsidRPr="00B93876">
              <w:t>р</w:t>
            </w:r>
            <w:r w:rsidRPr="00B93876">
              <w:rPr>
                <w:noProof/>
              </w:rPr>
              <w:t xml:space="preserve">азличного </w:t>
            </w:r>
            <w:r w:rsidRPr="00B93876">
              <w:t>п</w:t>
            </w:r>
            <w:r w:rsidRPr="00B93876">
              <w:rPr>
                <w:noProof/>
              </w:rPr>
              <w:t>рофиля;</w:t>
            </w:r>
          </w:p>
          <w:p w:rsidR="00857CAB" w:rsidRPr="00B93876" w:rsidRDefault="00857CAB" w:rsidP="008979EF">
            <w:pPr>
              <w:autoSpaceDE w:val="0"/>
              <w:autoSpaceDN w:val="0"/>
              <w:adjustRightInd w:val="0"/>
              <w:jc w:val="both"/>
              <w:rPr>
                <w:noProof/>
              </w:rPr>
            </w:pPr>
            <w:r w:rsidRPr="00B93876">
              <w:rPr>
                <w:noProof/>
              </w:rPr>
              <w:t xml:space="preserve">объекты </w:t>
            </w:r>
            <w:r w:rsidRPr="00B93876">
              <w:t>т</w:t>
            </w:r>
            <w:r w:rsidRPr="00B93876">
              <w:rPr>
                <w:noProof/>
              </w:rPr>
              <w:t xml:space="preserve">ехнического </w:t>
            </w:r>
            <w:r w:rsidRPr="00B93876">
              <w:t>и</w:t>
            </w:r>
            <w:r w:rsidRPr="00B93876">
              <w:rPr>
                <w:noProof/>
              </w:rPr>
              <w:t xml:space="preserve"> </w:t>
            </w:r>
            <w:r w:rsidRPr="00B93876">
              <w:t>и</w:t>
            </w:r>
            <w:r w:rsidRPr="00B93876">
              <w:rPr>
                <w:noProof/>
              </w:rPr>
              <w:t xml:space="preserve">нженерного </w:t>
            </w:r>
            <w:r w:rsidRPr="00B93876">
              <w:t>о</w:t>
            </w:r>
            <w:r w:rsidRPr="00B93876">
              <w:rPr>
                <w:noProof/>
              </w:rPr>
              <w:t>беспечения;</w:t>
            </w:r>
          </w:p>
          <w:p w:rsidR="00857CAB" w:rsidRPr="00B93876" w:rsidRDefault="00857CAB" w:rsidP="008979EF">
            <w:pPr>
              <w:autoSpaceDE w:val="0"/>
              <w:autoSpaceDN w:val="0"/>
              <w:adjustRightInd w:val="0"/>
              <w:jc w:val="both"/>
              <w:rPr>
                <w:noProof/>
              </w:rPr>
            </w:pPr>
            <w:r w:rsidRPr="00B93876">
              <w:rPr>
                <w:noProof/>
              </w:rPr>
              <w:t xml:space="preserve">санитарно-технические </w:t>
            </w:r>
            <w:r w:rsidRPr="00B93876">
              <w:t>с</w:t>
            </w:r>
            <w:r w:rsidRPr="00B93876">
              <w:rPr>
                <w:noProof/>
              </w:rPr>
              <w:t xml:space="preserve">ооружения </w:t>
            </w:r>
            <w:r w:rsidRPr="00B93876">
              <w:t>и</w:t>
            </w:r>
            <w:r w:rsidRPr="00B93876">
              <w:rPr>
                <w:noProof/>
              </w:rPr>
              <w:t xml:space="preserve"> </w:t>
            </w:r>
            <w:r w:rsidRPr="00B93876">
              <w:t>у</w:t>
            </w:r>
            <w:r w:rsidRPr="00B93876">
              <w:rPr>
                <w:noProof/>
              </w:rPr>
              <w:t xml:space="preserve">становки </w:t>
            </w:r>
            <w:r w:rsidRPr="00B93876">
              <w:t>к</w:t>
            </w:r>
            <w:r w:rsidRPr="00B93876">
              <w:rPr>
                <w:noProof/>
              </w:rPr>
              <w:t xml:space="preserve">оммунального </w:t>
            </w:r>
            <w:r w:rsidRPr="00B93876">
              <w:t>н</w:t>
            </w:r>
            <w:r w:rsidRPr="00B93876">
              <w:rPr>
                <w:noProof/>
              </w:rPr>
              <w:t xml:space="preserve">азначения; </w:t>
            </w:r>
          </w:p>
          <w:p w:rsidR="00857CAB" w:rsidRPr="00B93876" w:rsidRDefault="00857CAB" w:rsidP="008979EF">
            <w:pPr>
              <w:autoSpaceDE w:val="0"/>
              <w:autoSpaceDN w:val="0"/>
              <w:adjustRightInd w:val="0"/>
              <w:jc w:val="both"/>
              <w:rPr>
                <w:noProof/>
              </w:rPr>
            </w:pPr>
            <w:r w:rsidRPr="00B93876">
              <w:rPr>
                <w:noProof/>
              </w:rPr>
              <w:t xml:space="preserve">офисы, </w:t>
            </w:r>
            <w:r w:rsidRPr="00B93876">
              <w:t>к</w:t>
            </w:r>
            <w:r w:rsidRPr="00B93876">
              <w:rPr>
                <w:noProof/>
              </w:rPr>
              <w:t xml:space="preserve">онторы, </w:t>
            </w:r>
            <w:r w:rsidRPr="00B93876">
              <w:t>а</w:t>
            </w:r>
            <w:r w:rsidRPr="00B93876">
              <w:rPr>
                <w:noProof/>
              </w:rPr>
              <w:t xml:space="preserve">дминистративные </w:t>
            </w:r>
            <w:r w:rsidRPr="00B93876">
              <w:t>с</w:t>
            </w:r>
            <w:r w:rsidRPr="00B93876">
              <w:rPr>
                <w:noProof/>
              </w:rPr>
              <w:t xml:space="preserve">лужбы; </w:t>
            </w:r>
            <w:r w:rsidRPr="00B93876">
              <w:t>и</w:t>
            </w:r>
            <w:r w:rsidRPr="00B93876">
              <w:rPr>
                <w:noProof/>
              </w:rPr>
              <w:t xml:space="preserve">зыскательские </w:t>
            </w:r>
            <w:r w:rsidRPr="00B93876">
              <w:t>и</w:t>
            </w:r>
            <w:r w:rsidRPr="00B93876">
              <w:rPr>
                <w:noProof/>
              </w:rPr>
              <w:t xml:space="preserve"> </w:t>
            </w:r>
            <w:r w:rsidRPr="00B93876">
              <w:t>п</w:t>
            </w:r>
            <w:r w:rsidRPr="00B93876">
              <w:rPr>
                <w:noProof/>
              </w:rPr>
              <w:t xml:space="preserve">роектные </w:t>
            </w:r>
            <w:r w:rsidRPr="00B93876">
              <w:rPr>
                <w:noProof/>
              </w:rPr>
              <w:br/>
              <w:t>организации;</w:t>
            </w:r>
          </w:p>
          <w:p w:rsidR="00857CAB" w:rsidRPr="00B93876" w:rsidRDefault="00857CAB" w:rsidP="008979EF">
            <w:pPr>
              <w:autoSpaceDE w:val="0"/>
              <w:autoSpaceDN w:val="0"/>
              <w:adjustRightInd w:val="0"/>
              <w:jc w:val="both"/>
              <w:rPr>
                <w:noProof/>
              </w:rPr>
            </w:pPr>
            <w:r w:rsidRPr="00B93876">
              <w:rPr>
                <w:noProof/>
              </w:rPr>
              <w:t xml:space="preserve">предприятия </w:t>
            </w:r>
            <w:r w:rsidRPr="00B93876">
              <w:t>о</w:t>
            </w:r>
            <w:r w:rsidRPr="00B93876">
              <w:rPr>
                <w:noProof/>
              </w:rPr>
              <w:t xml:space="preserve">птовой, </w:t>
            </w:r>
            <w:r w:rsidRPr="00B93876">
              <w:t>м</w:t>
            </w:r>
            <w:r w:rsidRPr="00B93876">
              <w:rPr>
                <w:noProof/>
              </w:rPr>
              <w:t xml:space="preserve">елкооптовой </w:t>
            </w:r>
            <w:r w:rsidRPr="00B93876">
              <w:t>т</w:t>
            </w:r>
            <w:r w:rsidRPr="00B93876">
              <w:rPr>
                <w:noProof/>
              </w:rPr>
              <w:t xml:space="preserve">орговли </w:t>
            </w:r>
            <w:r w:rsidRPr="00B93876">
              <w:t>и</w:t>
            </w:r>
            <w:r w:rsidRPr="00B93876">
              <w:rPr>
                <w:noProof/>
              </w:rPr>
              <w:t xml:space="preserve"> </w:t>
            </w:r>
            <w:r w:rsidRPr="00B93876">
              <w:t>м</w:t>
            </w:r>
            <w:r w:rsidRPr="00B93876">
              <w:rPr>
                <w:noProof/>
              </w:rPr>
              <w:t xml:space="preserve">агазины </w:t>
            </w:r>
            <w:r w:rsidRPr="00B93876">
              <w:t>р</w:t>
            </w:r>
            <w:r w:rsidRPr="00B93876">
              <w:rPr>
                <w:noProof/>
              </w:rPr>
              <w:t xml:space="preserve">озничной </w:t>
            </w:r>
            <w:r w:rsidRPr="00B93876">
              <w:t>т</w:t>
            </w:r>
            <w:r w:rsidRPr="00B93876">
              <w:rPr>
                <w:noProof/>
              </w:rPr>
              <w:t xml:space="preserve">орговли </w:t>
            </w:r>
            <w:r w:rsidRPr="00B93876">
              <w:t>по продаже т</w:t>
            </w:r>
            <w:r w:rsidRPr="00B93876">
              <w:rPr>
                <w:noProof/>
              </w:rPr>
              <w:t xml:space="preserve">оваров </w:t>
            </w:r>
            <w:r w:rsidRPr="00B93876">
              <w:t>с</w:t>
            </w:r>
            <w:r w:rsidRPr="00B93876">
              <w:rPr>
                <w:noProof/>
              </w:rPr>
              <w:t xml:space="preserve">обственного </w:t>
            </w:r>
            <w:r w:rsidRPr="00B93876">
              <w:t>п</w:t>
            </w:r>
            <w:r w:rsidRPr="00B93876">
              <w:rPr>
                <w:noProof/>
              </w:rPr>
              <w:t xml:space="preserve">роизводства </w:t>
            </w:r>
            <w:r w:rsidRPr="00B93876">
              <w:t>п</w:t>
            </w:r>
            <w:r w:rsidRPr="00B93876">
              <w:rPr>
                <w:noProof/>
              </w:rPr>
              <w:t>редприятий;</w:t>
            </w:r>
          </w:p>
          <w:p w:rsidR="00857CAB" w:rsidRPr="00B93876" w:rsidRDefault="00857CAB" w:rsidP="008979EF">
            <w:pPr>
              <w:jc w:val="both"/>
              <w:rPr>
                <w:noProof/>
              </w:rPr>
            </w:pPr>
            <w:r w:rsidRPr="00B93876">
              <w:rPr>
                <w:noProof/>
              </w:rPr>
              <w:lastRenderedPageBreak/>
              <w:t xml:space="preserve">пожарные депо, </w:t>
            </w:r>
            <w:r w:rsidRPr="00B93876">
              <w:t>о</w:t>
            </w:r>
            <w:r w:rsidRPr="00B93876">
              <w:rPr>
                <w:noProof/>
              </w:rPr>
              <w:t xml:space="preserve">бъекты </w:t>
            </w:r>
            <w:r w:rsidRPr="00B93876">
              <w:t>п</w:t>
            </w:r>
            <w:r w:rsidRPr="00B93876">
              <w:rPr>
                <w:noProof/>
              </w:rPr>
              <w:t xml:space="preserve">ожарной </w:t>
            </w:r>
            <w:r w:rsidRPr="00B93876">
              <w:t>о</w:t>
            </w:r>
            <w:r w:rsidRPr="00B93876">
              <w:rPr>
                <w:noProof/>
              </w:rPr>
              <w:t>храны.</w:t>
            </w:r>
          </w:p>
          <w:p w:rsidR="00857CAB" w:rsidRPr="00B93876" w:rsidRDefault="00857CAB" w:rsidP="008979EF">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lastRenderedPageBreak/>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а</w:t>
      </w:r>
      <w:r w:rsidRPr="00B93876">
        <w:rPr>
          <w:noProof/>
        </w:rPr>
        <w:t>втомобилей.</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 xml:space="preserve">спользования: </w:t>
      </w:r>
    </w:p>
    <w:tbl>
      <w:tblPr>
        <w:tblW w:w="9369" w:type="dxa"/>
        <w:tblInd w:w="279" w:type="dxa"/>
        <w:tblLook w:val="04A0" w:firstRow="1" w:lastRow="0" w:firstColumn="1" w:lastColumn="0" w:noHBand="0" w:noVBand="1"/>
      </w:tblPr>
      <w:tblGrid>
        <w:gridCol w:w="369"/>
        <w:gridCol w:w="27"/>
        <w:gridCol w:w="1276"/>
        <w:gridCol w:w="7336"/>
        <w:gridCol w:w="361"/>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Pr>
                <w:rFonts w:eastAsia="Calibri"/>
              </w:rPr>
              <w:t>-</w:t>
            </w:r>
          </w:p>
          <w:p w:rsidR="00857CAB" w:rsidRPr="00B93876" w:rsidRDefault="00857CAB" w:rsidP="008979EF">
            <w:pPr>
              <w:jc w:val="both"/>
              <w:rPr>
                <w:rFonts w:eastAsia="Calibri"/>
              </w:rPr>
            </w:pPr>
          </w:p>
        </w:tc>
        <w:tc>
          <w:tcPr>
            <w:tcW w:w="9000" w:type="dxa"/>
            <w:gridSpan w:val="4"/>
          </w:tcPr>
          <w:p w:rsidR="00857CAB" w:rsidRPr="00B93876" w:rsidRDefault="00857CAB" w:rsidP="008979EF">
            <w:pPr>
              <w:autoSpaceDE w:val="0"/>
              <w:autoSpaceDN w:val="0"/>
              <w:adjustRightInd w:val="0"/>
              <w:jc w:val="both"/>
              <w:rPr>
                <w:noProof/>
              </w:rPr>
            </w:pPr>
            <w:r w:rsidRPr="00B93876">
              <w:rPr>
                <w:noProof/>
              </w:rPr>
              <w:t xml:space="preserve">автозаправочные </w:t>
            </w:r>
            <w:r w:rsidRPr="00B93876">
              <w:t>с</w:t>
            </w:r>
            <w:r w:rsidRPr="00B93876">
              <w:rPr>
                <w:noProof/>
              </w:rPr>
              <w:t>танции;</w:t>
            </w:r>
          </w:p>
          <w:p w:rsidR="00857CAB" w:rsidRPr="00B93876" w:rsidRDefault="00857CAB" w:rsidP="008979EF">
            <w:pPr>
              <w:autoSpaceDE w:val="0"/>
              <w:autoSpaceDN w:val="0"/>
              <w:adjustRightInd w:val="0"/>
              <w:jc w:val="both"/>
              <w:rPr>
                <w:noProof/>
              </w:rPr>
            </w:pPr>
            <w:r w:rsidRPr="00B93876">
              <w:rPr>
                <w:noProof/>
              </w:rPr>
              <w:t xml:space="preserve">киоски, </w:t>
            </w:r>
            <w:r w:rsidRPr="00B93876">
              <w:t>в</w:t>
            </w:r>
            <w:r w:rsidRPr="00B93876">
              <w:rPr>
                <w:noProof/>
              </w:rPr>
              <w:t xml:space="preserve">ременные </w:t>
            </w:r>
            <w:r w:rsidRPr="00B93876">
              <w:t>п</w:t>
            </w:r>
            <w:r w:rsidRPr="00B93876">
              <w:rPr>
                <w:noProof/>
              </w:rPr>
              <w:t xml:space="preserve">авильоны </w:t>
            </w:r>
            <w:r w:rsidRPr="00B93876">
              <w:t>р</w:t>
            </w:r>
            <w:r w:rsidRPr="00B93876">
              <w:rPr>
                <w:noProof/>
              </w:rPr>
              <w:t xml:space="preserve">озничной </w:t>
            </w:r>
            <w:r w:rsidRPr="00B93876">
              <w:t>т</w:t>
            </w:r>
            <w:r w:rsidRPr="00B93876">
              <w:rPr>
                <w:noProof/>
              </w:rPr>
              <w:t xml:space="preserve">орговли </w:t>
            </w:r>
            <w:r w:rsidRPr="00B93876">
              <w:t>и</w:t>
            </w:r>
            <w:r w:rsidRPr="00B93876">
              <w:rPr>
                <w:noProof/>
              </w:rPr>
              <w:t xml:space="preserve"> обслуживания </w:t>
            </w:r>
            <w:r w:rsidRPr="00B93876">
              <w:t>н</w:t>
            </w:r>
            <w:r w:rsidRPr="00B93876">
              <w:rPr>
                <w:noProof/>
              </w:rPr>
              <w:t>аселения;</w:t>
            </w:r>
          </w:p>
          <w:p w:rsidR="00857CAB" w:rsidRPr="00B93876" w:rsidRDefault="00857CAB" w:rsidP="008979EF">
            <w:pPr>
              <w:autoSpaceDE w:val="0"/>
              <w:autoSpaceDN w:val="0"/>
              <w:adjustRightInd w:val="0"/>
              <w:jc w:val="both"/>
              <w:rPr>
                <w:noProof/>
              </w:rPr>
            </w:pPr>
            <w:r w:rsidRPr="00B93876">
              <w:t>п</w:t>
            </w:r>
            <w:r w:rsidRPr="00B93876">
              <w:rPr>
                <w:noProof/>
              </w:rPr>
              <w:t xml:space="preserve">лощадки </w:t>
            </w:r>
            <w:r w:rsidRPr="00B93876">
              <w:t>о</w:t>
            </w:r>
            <w:r w:rsidRPr="00B93876">
              <w:rPr>
                <w:noProof/>
              </w:rPr>
              <w:t xml:space="preserve">тдыха </w:t>
            </w:r>
            <w:r w:rsidRPr="00B93876">
              <w:t>п</w:t>
            </w:r>
            <w:r w:rsidRPr="00B93876">
              <w:rPr>
                <w:noProof/>
              </w:rPr>
              <w:t xml:space="preserve">ерсонала </w:t>
            </w:r>
            <w:r w:rsidRPr="00B93876">
              <w:t>п</w:t>
            </w:r>
            <w:r w:rsidRPr="00B93876">
              <w:rPr>
                <w:noProof/>
              </w:rPr>
              <w:t>редприятия;</w:t>
            </w:r>
          </w:p>
          <w:p w:rsidR="00857CAB" w:rsidRPr="00B93876" w:rsidRDefault="00857CAB" w:rsidP="008979EF">
            <w:pPr>
              <w:autoSpaceDE w:val="0"/>
              <w:autoSpaceDN w:val="0"/>
              <w:adjustRightInd w:val="0"/>
              <w:jc w:val="both"/>
              <w:rPr>
                <w:noProof/>
              </w:rPr>
            </w:pPr>
            <w:r w:rsidRPr="00B93876">
              <w:rPr>
                <w:noProof/>
              </w:rPr>
              <w:t xml:space="preserve">предприятия </w:t>
            </w:r>
            <w:r w:rsidRPr="00B93876">
              <w:t>о</w:t>
            </w:r>
            <w:r w:rsidRPr="00B93876">
              <w:rPr>
                <w:noProof/>
              </w:rPr>
              <w:t xml:space="preserve">бщественного </w:t>
            </w:r>
            <w:r w:rsidRPr="00B93876">
              <w:t>п</w:t>
            </w:r>
            <w:r w:rsidRPr="00B93876">
              <w:rPr>
                <w:noProof/>
              </w:rPr>
              <w:t xml:space="preserve">итания </w:t>
            </w:r>
            <w:r w:rsidRPr="00B93876">
              <w:t>(</w:t>
            </w:r>
            <w:r w:rsidRPr="00B93876">
              <w:rPr>
                <w:noProof/>
              </w:rPr>
              <w:t xml:space="preserve">кафе, </w:t>
            </w:r>
            <w:r w:rsidRPr="00B93876">
              <w:t>с</w:t>
            </w:r>
            <w:r w:rsidRPr="00B93876">
              <w:rPr>
                <w:noProof/>
              </w:rPr>
              <w:t xml:space="preserve">толовые, </w:t>
            </w:r>
            <w:r w:rsidRPr="00B93876">
              <w:t>б</w:t>
            </w:r>
            <w:r w:rsidRPr="00B93876">
              <w:rPr>
                <w:noProof/>
              </w:rPr>
              <w:t xml:space="preserve">уфеты), </w:t>
            </w:r>
            <w:r w:rsidRPr="00B93876">
              <w:t>с</w:t>
            </w:r>
            <w:r w:rsidRPr="00B93876">
              <w:rPr>
                <w:noProof/>
              </w:rPr>
              <w:t xml:space="preserve">вязанные </w:t>
            </w:r>
            <w:r w:rsidRPr="00B93876">
              <w:t>с</w:t>
            </w:r>
            <w:r w:rsidRPr="00B93876">
              <w:rPr>
                <w:noProof/>
              </w:rPr>
              <w:t xml:space="preserve"> непосредственным </w:t>
            </w:r>
            <w:r w:rsidRPr="00B93876">
              <w:t>о</w:t>
            </w:r>
            <w:r w:rsidRPr="00B93876">
              <w:rPr>
                <w:noProof/>
              </w:rPr>
              <w:t xml:space="preserve">бслуживанием </w:t>
            </w:r>
            <w:r w:rsidRPr="00B93876">
              <w:t>п</w:t>
            </w:r>
            <w:r w:rsidRPr="00B93876">
              <w:rPr>
                <w:noProof/>
              </w:rPr>
              <w:t xml:space="preserve">ромышленных </w:t>
            </w:r>
            <w:r w:rsidRPr="00B93876">
              <w:t>п</w:t>
            </w:r>
            <w:r w:rsidRPr="00B93876">
              <w:rPr>
                <w:noProof/>
              </w:rPr>
              <w:t>редприятий;</w:t>
            </w:r>
          </w:p>
          <w:p w:rsidR="00857CAB" w:rsidRPr="00B93876" w:rsidRDefault="00857CAB" w:rsidP="008979EF">
            <w:pPr>
              <w:autoSpaceDE w:val="0"/>
              <w:autoSpaceDN w:val="0"/>
              <w:adjustRightInd w:val="0"/>
              <w:jc w:val="both"/>
              <w:rPr>
                <w:noProof/>
              </w:rPr>
            </w:pPr>
            <w:r w:rsidRPr="00B93876">
              <w:rPr>
                <w:noProof/>
              </w:rPr>
              <w:t xml:space="preserve">питомники </w:t>
            </w:r>
            <w:r w:rsidRPr="00B93876">
              <w:t>р</w:t>
            </w:r>
            <w:r w:rsidRPr="00B93876">
              <w:rPr>
                <w:noProof/>
              </w:rPr>
              <w:t xml:space="preserve">астений </w:t>
            </w:r>
            <w:r w:rsidRPr="00B93876">
              <w:t>д</w:t>
            </w:r>
            <w:r w:rsidRPr="00B93876">
              <w:rPr>
                <w:noProof/>
              </w:rPr>
              <w:t xml:space="preserve">ля </w:t>
            </w:r>
            <w:r w:rsidRPr="00B93876">
              <w:t>о</w:t>
            </w:r>
            <w:r w:rsidRPr="00B93876">
              <w:rPr>
                <w:noProof/>
              </w:rPr>
              <w:t xml:space="preserve">зеленения </w:t>
            </w:r>
            <w:r w:rsidRPr="00B93876">
              <w:t>п</w:t>
            </w:r>
            <w:r w:rsidRPr="00B93876">
              <w:rPr>
                <w:noProof/>
              </w:rPr>
              <w:t xml:space="preserve">ромышленных </w:t>
            </w:r>
            <w:r w:rsidRPr="00B93876">
              <w:t>т</w:t>
            </w:r>
            <w:r w:rsidRPr="00B93876">
              <w:rPr>
                <w:noProof/>
              </w:rPr>
              <w:t xml:space="preserve">ерриторий </w:t>
            </w:r>
            <w:r w:rsidRPr="00B93876">
              <w:t>и</w:t>
            </w:r>
            <w:r w:rsidRPr="00B93876">
              <w:rPr>
                <w:noProof/>
              </w:rPr>
              <w:br/>
              <w:t xml:space="preserve">санитарно-защитных </w:t>
            </w:r>
            <w:r w:rsidRPr="00B93876">
              <w:t>з</w:t>
            </w:r>
            <w:r w:rsidRPr="00B93876">
              <w:rPr>
                <w:noProof/>
              </w:rPr>
              <w:t>он;</w:t>
            </w:r>
          </w:p>
          <w:p w:rsidR="00857CAB" w:rsidRPr="00B93876" w:rsidRDefault="00857CAB" w:rsidP="008979EF">
            <w:pPr>
              <w:jc w:val="both"/>
              <w:rPr>
                <w:rFonts w:eastAsia="Calibri"/>
              </w:rPr>
            </w:pPr>
            <w:r w:rsidRPr="00B93876">
              <w:rPr>
                <w:noProof/>
              </w:rPr>
              <w:t xml:space="preserve">вышки </w:t>
            </w:r>
            <w:r w:rsidRPr="00B93876">
              <w:t>с</w:t>
            </w:r>
            <w:r w:rsidRPr="00B93876">
              <w:rPr>
                <w:noProof/>
              </w:rPr>
              <w:t xml:space="preserve">отовой, </w:t>
            </w:r>
            <w:r w:rsidRPr="00B93876">
              <w:t>р</w:t>
            </w:r>
            <w:r w:rsidRPr="00B93876">
              <w:rPr>
                <w:noProof/>
              </w:rPr>
              <w:t xml:space="preserve">адиорелейной, </w:t>
            </w:r>
            <w:r w:rsidRPr="00B93876">
              <w:t>с</w:t>
            </w:r>
            <w:r w:rsidRPr="00B93876">
              <w:rPr>
                <w:noProof/>
              </w:rPr>
              <w:t xml:space="preserve">путниковой </w:t>
            </w:r>
            <w:r w:rsidRPr="00B93876">
              <w:t>связи.</w:t>
            </w:r>
          </w:p>
        </w:tc>
      </w:tr>
      <w:tr w:rsidR="00857CAB" w:rsidRPr="00B93876" w:rsidTr="008979EF">
        <w:trPr>
          <w:gridBefore w:val="2"/>
          <w:gridAfter w:val="1"/>
          <w:wBefore w:w="396" w:type="dxa"/>
          <w:wAfter w:w="361" w:type="dxa"/>
        </w:trPr>
        <w:tc>
          <w:tcPr>
            <w:tcW w:w="1276" w:type="dxa"/>
          </w:tcPr>
          <w:p w:rsidR="00857CAB" w:rsidRPr="00B93876" w:rsidRDefault="00857CAB" w:rsidP="008979EF">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0.</w:t>
            </w:r>
          </w:p>
        </w:tc>
        <w:tc>
          <w:tcPr>
            <w:tcW w:w="7336" w:type="dxa"/>
          </w:tcPr>
          <w:p w:rsidR="00857CAB" w:rsidRPr="00B93876" w:rsidRDefault="00857CAB" w:rsidP="008979EF">
            <w:pPr>
              <w:ind w:left="-112" w:right="-1"/>
              <w:rPr>
                <w:b/>
              </w:rPr>
            </w:pPr>
            <w:r w:rsidRPr="00B93876">
              <w:rPr>
                <w:b/>
              </w:rPr>
              <w:t>Коммунально-складские зоны (К)</w:t>
            </w:r>
          </w:p>
        </w:tc>
      </w:tr>
    </w:tbl>
    <w:p w:rsidR="00857CAB" w:rsidRPr="00B93876" w:rsidRDefault="00857CAB" w:rsidP="00857CAB">
      <w:pPr>
        <w:autoSpaceDE w:val="0"/>
        <w:autoSpaceDN w:val="0"/>
        <w:adjustRightInd w:val="0"/>
        <w:ind w:firstLine="539"/>
        <w:jc w:val="both"/>
        <w:rPr>
          <w:b/>
          <w:lang w:val="en-US"/>
        </w:rPr>
      </w:pPr>
    </w:p>
    <w:p w:rsidR="00857CAB" w:rsidRPr="00B93876" w:rsidRDefault="00857CAB" w:rsidP="00857CAB">
      <w:pPr>
        <w:autoSpaceDE w:val="0"/>
        <w:autoSpaceDN w:val="0"/>
        <w:adjustRightInd w:val="0"/>
        <w:ind w:firstLine="539"/>
        <w:jc w:val="both"/>
      </w:pPr>
      <w:r w:rsidRPr="00B93876">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857CAB" w:rsidRPr="00B93876" w:rsidRDefault="00857CAB" w:rsidP="00857CAB">
      <w:pPr>
        <w:autoSpaceDE w:val="0"/>
        <w:autoSpaceDN w:val="0"/>
        <w:adjustRightInd w:val="0"/>
        <w:ind w:firstLine="539"/>
        <w:jc w:val="both"/>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коммунально-складские сооружения;</w:t>
      </w:r>
    </w:p>
    <w:p w:rsidR="00857CAB" w:rsidRPr="00B93876" w:rsidRDefault="00857CAB" w:rsidP="00857CAB">
      <w:pPr>
        <w:autoSpaceDE w:val="0"/>
        <w:autoSpaceDN w:val="0"/>
        <w:adjustRightInd w:val="0"/>
        <w:ind w:firstLine="540"/>
        <w:jc w:val="both"/>
        <w:rPr>
          <w:bCs/>
          <w:noProof/>
        </w:rPr>
      </w:pPr>
      <w:r w:rsidRPr="00B93876">
        <w:rPr>
          <w:bCs/>
          <w:noProof/>
        </w:rPr>
        <w:t>- овощехранилища, холодильники, общетоварные базы;</w:t>
      </w:r>
    </w:p>
    <w:p w:rsidR="00857CAB" w:rsidRPr="00B93876" w:rsidRDefault="00857CAB" w:rsidP="00857CAB">
      <w:pPr>
        <w:autoSpaceDE w:val="0"/>
        <w:autoSpaceDN w:val="0"/>
        <w:adjustRightInd w:val="0"/>
        <w:ind w:firstLine="540"/>
        <w:jc w:val="both"/>
        <w:rPr>
          <w:bCs/>
          <w:noProof/>
        </w:rPr>
      </w:pPr>
      <w:r w:rsidRPr="00B93876">
        <w:rPr>
          <w:bCs/>
          <w:noProof/>
        </w:rPr>
        <w:t>- гаражи;</w:t>
      </w:r>
    </w:p>
    <w:p w:rsidR="00857CAB" w:rsidRPr="00B93876" w:rsidRDefault="00857CAB" w:rsidP="00857CAB">
      <w:pPr>
        <w:autoSpaceDE w:val="0"/>
        <w:autoSpaceDN w:val="0"/>
        <w:adjustRightInd w:val="0"/>
        <w:ind w:firstLine="540"/>
        <w:jc w:val="both"/>
        <w:rPr>
          <w:bCs/>
          <w:noProof/>
        </w:rPr>
      </w:pPr>
      <w:r w:rsidRPr="00B93876">
        <w:rPr>
          <w:bCs/>
          <w:noProof/>
        </w:rPr>
        <w:t>- котельные, ГРС, ГРП;</w:t>
      </w:r>
    </w:p>
    <w:p w:rsidR="00857CAB" w:rsidRPr="00B93876" w:rsidRDefault="00857CAB" w:rsidP="00857CAB">
      <w:pPr>
        <w:autoSpaceDE w:val="0"/>
        <w:autoSpaceDN w:val="0"/>
        <w:adjustRightInd w:val="0"/>
        <w:ind w:firstLine="540"/>
        <w:jc w:val="both"/>
        <w:rPr>
          <w:bCs/>
          <w:noProof/>
        </w:rPr>
      </w:pPr>
      <w:r w:rsidRPr="00B93876">
        <w:rPr>
          <w:bCs/>
          <w:noProof/>
        </w:rPr>
        <w:t>- АЗС, насосные станции, станции аэрации;</w:t>
      </w:r>
    </w:p>
    <w:p w:rsidR="00857CAB" w:rsidRPr="00B93876" w:rsidRDefault="00857CAB" w:rsidP="00857CAB">
      <w:pPr>
        <w:autoSpaceDE w:val="0"/>
        <w:autoSpaceDN w:val="0"/>
        <w:adjustRightInd w:val="0"/>
        <w:ind w:firstLine="540"/>
        <w:jc w:val="both"/>
        <w:rPr>
          <w:bCs/>
          <w:noProof/>
        </w:rPr>
      </w:pPr>
      <w:r w:rsidRPr="00B93876">
        <w:rPr>
          <w:bCs/>
          <w:noProof/>
        </w:rPr>
        <w:t>- водозаборные и очистные канализационные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сооружения энергообеспечения, ТП.</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noProof/>
        </w:rPr>
      </w:pPr>
      <w:r w:rsidRPr="00B93876">
        <w:rPr>
          <w:b/>
          <w:bCs/>
          <w:noProof/>
        </w:rPr>
        <w:t xml:space="preserve">- </w:t>
      </w:r>
      <w:r w:rsidRPr="00B93876">
        <w:rPr>
          <w:noProof/>
        </w:rPr>
        <w:t xml:space="preserve">автостоянки </w:t>
      </w:r>
      <w:r w:rsidRPr="00B93876">
        <w:t>д</w:t>
      </w:r>
      <w:r w:rsidRPr="00B93876">
        <w:rPr>
          <w:noProof/>
        </w:rPr>
        <w:t xml:space="preserve">ля </w:t>
      </w:r>
      <w:r w:rsidRPr="00B93876">
        <w:t>в</w:t>
      </w:r>
      <w:r w:rsidRPr="00B93876">
        <w:rPr>
          <w:noProof/>
        </w:rPr>
        <w:t xml:space="preserve">ременного </w:t>
      </w:r>
      <w:r w:rsidRPr="00B93876">
        <w:t>х</w:t>
      </w:r>
      <w:r w:rsidRPr="00B93876">
        <w:rPr>
          <w:noProof/>
        </w:rPr>
        <w:t xml:space="preserve">ранения </w:t>
      </w:r>
      <w:r w:rsidRPr="00B93876">
        <w:t>а</w:t>
      </w:r>
      <w:r w:rsidRPr="00B93876">
        <w:rPr>
          <w:noProof/>
        </w:rPr>
        <w:t>втомобилей;</w:t>
      </w:r>
    </w:p>
    <w:p w:rsidR="00857CAB" w:rsidRPr="00B93876" w:rsidRDefault="00857CAB" w:rsidP="00857CAB">
      <w:pPr>
        <w:autoSpaceDE w:val="0"/>
        <w:autoSpaceDN w:val="0"/>
        <w:adjustRightInd w:val="0"/>
        <w:ind w:firstLine="540"/>
        <w:jc w:val="both"/>
        <w:rPr>
          <w:noProof/>
        </w:rPr>
      </w:pPr>
      <w:r w:rsidRPr="00B93876">
        <w:rPr>
          <w:noProof/>
        </w:rPr>
        <w:t>- пожарные депо;</w:t>
      </w:r>
    </w:p>
    <w:p w:rsidR="00857CAB" w:rsidRPr="00B93876" w:rsidRDefault="00857CAB" w:rsidP="00857CAB">
      <w:pPr>
        <w:autoSpaceDE w:val="0"/>
        <w:autoSpaceDN w:val="0"/>
        <w:adjustRightInd w:val="0"/>
        <w:ind w:firstLine="540"/>
        <w:jc w:val="both"/>
        <w:rPr>
          <w:noProof/>
        </w:rPr>
      </w:pPr>
      <w:r w:rsidRPr="00B93876">
        <w:rPr>
          <w:noProof/>
        </w:rPr>
        <w:t>- котельные.</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pPr>
      <w:r w:rsidRPr="00B93876">
        <w:rPr>
          <w:noProof/>
        </w:rPr>
        <w:t xml:space="preserve">- вышки </w:t>
      </w:r>
      <w:r w:rsidRPr="00B93876">
        <w:t>с</w:t>
      </w:r>
      <w:r w:rsidRPr="00B93876">
        <w:rPr>
          <w:noProof/>
        </w:rPr>
        <w:t xml:space="preserve">отовой, </w:t>
      </w:r>
      <w:r w:rsidRPr="00B93876">
        <w:t>р</w:t>
      </w:r>
      <w:r w:rsidRPr="00B93876">
        <w:rPr>
          <w:noProof/>
        </w:rPr>
        <w:t xml:space="preserve">адиорелейной, </w:t>
      </w:r>
      <w:r w:rsidRPr="00B93876">
        <w:t>с</w:t>
      </w:r>
      <w:r w:rsidRPr="00B93876">
        <w:rPr>
          <w:noProof/>
        </w:rPr>
        <w:t xml:space="preserve">путниковой </w:t>
      </w:r>
      <w:r w:rsidRPr="00B93876">
        <w:t>связи.</w:t>
      </w:r>
    </w:p>
    <w:p w:rsidR="00857CAB" w:rsidRPr="00B93876" w:rsidRDefault="00857CAB" w:rsidP="00857CAB">
      <w:pPr>
        <w:autoSpaceDE w:val="0"/>
        <w:autoSpaceDN w:val="0"/>
        <w:adjustRightInd w:val="0"/>
        <w:ind w:firstLine="540"/>
        <w:jc w:val="both"/>
        <w:rPr>
          <w:b/>
          <w:bCs/>
          <w:noProof/>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1.</w:t>
            </w:r>
          </w:p>
        </w:tc>
        <w:tc>
          <w:tcPr>
            <w:tcW w:w="7336" w:type="dxa"/>
          </w:tcPr>
          <w:p w:rsidR="00857CAB" w:rsidRPr="00B93876" w:rsidRDefault="00857CAB" w:rsidP="008979EF">
            <w:pPr>
              <w:ind w:left="-112" w:right="-1"/>
              <w:rPr>
                <w:b/>
              </w:rPr>
            </w:pPr>
            <w:r w:rsidRPr="00B93876">
              <w:rPr>
                <w:b/>
                <w:bCs/>
                <w:noProof/>
              </w:rPr>
              <w:t xml:space="preserve">Зоны инженерной и транспортной инфраструктур </w:t>
            </w:r>
            <w:r w:rsidRPr="00B93876">
              <w:rPr>
                <w:b/>
                <w:bCs/>
              </w:rPr>
              <w:t>(</w:t>
            </w:r>
            <w:proofErr w:type="gramStart"/>
            <w:r w:rsidRPr="00B93876">
              <w:rPr>
                <w:b/>
                <w:bCs/>
              </w:rPr>
              <w:t>ТР</w:t>
            </w:r>
            <w:proofErr w:type="gramEnd"/>
            <w:r w:rsidRPr="00B93876">
              <w:rPr>
                <w:b/>
                <w:bCs/>
              </w:rPr>
              <w:t>)</w:t>
            </w:r>
          </w:p>
        </w:tc>
      </w:tr>
    </w:tbl>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outlineLvl w:val="0"/>
        <w:rPr>
          <w:b/>
          <w:bCs/>
        </w:rPr>
      </w:pPr>
      <w:r w:rsidRPr="00B93876">
        <w:rPr>
          <w:b/>
          <w:bCs/>
        </w:rPr>
        <w:t>ТР-1 – зоны автомобильного транспорта</w:t>
      </w:r>
    </w:p>
    <w:p w:rsidR="00857CAB" w:rsidRPr="00B93876" w:rsidRDefault="00857CAB" w:rsidP="00857CAB">
      <w:pPr>
        <w:autoSpaceDE w:val="0"/>
        <w:autoSpaceDN w:val="0"/>
        <w:adjustRightInd w:val="0"/>
        <w:ind w:firstLine="540"/>
        <w:jc w:val="both"/>
        <w:rPr>
          <w:b/>
          <w:bCs/>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lastRenderedPageBreak/>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Cs/>
        </w:rPr>
        <w:t>- дороги федерального, регионального, местного значения, местные улицы и проезды;</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Вспомоготельные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bCs/>
        </w:rPr>
        <w:t>н</w:t>
      </w:r>
      <w:r w:rsidRPr="00B93876">
        <w:rPr>
          <w:b/>
          <w:bCs/>
          <w:noProof/>
        </w:rPr>
        <w:t>едвижимости:</w:t>
      </w:r>
    </w:p>
    <w:p w:rsidR="00857CAB" w:rsidRPr="00B93876" w:rsidRDefault="00857CAB" w:rsidP="00857CAB">
      <w:pPr>
        <w:autoSpaceDE w:val="0"/>
        <w:autoSpaceDN w:val="0"/>
        <w:adjustRightInd w:val="0"/>
        <w:ind w:firstLine="540"/>
        <w:jc w:val="both"/>
        <w:rPr>
          <w:bCs/>
        </w:rPr>
      </w:pPr>
      <w:r w:rsidRPr="00B93876">
        <w:rPr>
          <w:bCs/>
        </w:rPr>
        <w:t>- автобусные павильоны и остановочные комплексы;</w:t>
      </w:r>
    </w:p>
    <w:p w:rsidR="00857CAB" w:rsidRPr="00B93876" w:rsidRDefault="00857CAB" w:rsidP="00857CAB">
      <w:pPr>
        <w:autoSpaceDE w:val="0"/>
        <w:autoSpaceDN w:val="0"/>
        <w:adjustRightInd w:val="0"/>
        <w:ind w:firstLine="540"/>
        <w:jc w:val="both"/>
        <w:rPr>
          <w:bCs/>
        </w:rPr>
      </w:pPr>
      <w:r w:rsidRPr="00B93876">
        <w:rPr>
          <w:bCs/>
        </w:rPr>
        <w:t>- тротуары и пешеходные дорожки.</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bCs/>
        </w:rPr>
      </w:pPr>
      <w:r w:rsidRPr="00B93876">
        <w:rPr>
          <w:bCs/>
        </w:rPr>
        <w:t>- автозаправочные станции;</w:t>
      </w:r>
    </w:p>
    <w:p w:rsidR="00857CAB" w:rsidRPr="00B93876" w:rsidRDefault="00857CAB" w:rsidP="00857CAB">
      <w:pPr>
        <w:autoSpaceDE w:val="0"/>
        <w:autoSpaceDN w:val="0"/>
        <w:adjustRightInd w:val="0"/>
        <w:ind w:firstLine="540"/>
        <w:jc w:val="both"/>
        <w:rPr>
          <w:bCs/>
        </w:rPr>
      </w:pPr>
      <w:r w:rsidRPr="00B93876">
        <w:rPr>
          <w:bCs/>
        </w:rPr>
        <w:t>- станции технического обслуживания автотранспорта;</w:t>
      </w:r>
    </w:p>
    <w:p w:rsidR="00857CAB" w:rsidRPr="00B93876" w:rsidRDefault="00857CAB" w:rsidP="00857CAB">
      <w:pPr>
        <w:autoSpaceDE w:val="0"/>
        <w:autoSpaceDN w:val="0"/>
        <w:adjustRightInd w:val="0"/>
        <w:ind w:firstLine="540"/>
        <w:jc w:val="both"/>
        <w:rPr>
          <w:bCs/>
        </w:rPr>
      </w:pPr>
      <w:r w:rsidRPr="00B93876">
        <w:rPr>
          <w:bCs/>
        </w:rPr>
        <w:t>- объекты мелкорозничной торговли (киоски, павильоны, палатки);</w:t>
      </w:r>
    </w:p>
    <w:p w:rsidR="00857CAB" w:rsidRPr="00B93876" w:rsidRDefault="00857CAB" w:rsidP="00857CAB">
      <w:pPr>
        <w:autoSpaceDE w:val="0"/>
        <w:autoSpaceDN w:val="0"/>
        <w:adjustRightInd w:val="0"/>
        <w:ind w:firstLine="540"/>
        <w:jc w:val="both"/>
        <w:rPr>
          <w:bCs/>
        </w:rPr>
      </w:pPr>
      <w:r w:rsidRPr="00B93876">
        <w:rPr>
          <w:bCs/>
        </w:rPr>
        <w:t>- мотели, кемпинги, гостиницы;</w:t>
      </w:r>
    </w:p>
    <w:p w:rsidR="00857CAB" w:rsidRPr="00B93876" w:rsidRDefault="00857CAB" w:rsidP="00857CAB">
      <w:pPr>
        <w:autoSpaceDE w:val="0"/>
        <w:autoSpaceDN w:val="0"/>
        <w:adjustRightInd w:val="0"/>
        <w:ind w:firstLine="540"/>
        <w:jc w:val="both"/>
        <w:rPr>
          <w:bCs/>
        </w:rPr>
      </w:pPr>
      <w:r w:rsidRPr="00B93876">
        <w:rPr>
          <w:bCs/>
        </w:rPr>
        <w:t>- придорожные кафе и рестораны и др.;</w:t>
      </w:r>
    </w:p>
    <w:p w:rsidR="00857CAB" w:rsidRPr="00B93876" w:rsidRDefault="00857CAB" w:rsidP="00857CAB">
      <w:pPr>
        <w:autoSpaceDE w:val="0"/>
        <w:autoSpaceDN w:val="0"/>
        <w:adjustRightInd w:val="0"/>
        <w:ind w:firstLine="540"/>
        <w:jc w:val="both"/>
        <w:rPr>
          <w:bCs/>
        </w:rPr>
      </w:pPr>
      <w:r w:rsidRPr="00B93876">
        <w:rPr>
          <w:bCs/>
        </w:rPr>
        <w:t>- посты ГИБДД;</w:t>
      </w:r>
    </w:p>
    <w:p w:rsidR="00857CAB" w:rsidRPr="00B93876" w:rsidRDefault="00857CAB" w:rsidP="00857CAB">
      <w:pPr>
        <w:autoSpaceDE w:val="0"/>
        <w:autoSpaceDN w:val="0"/>
        <w:adjustRightInd w:val="0"/>
        <w:ind w:firstLine="540"/>
        <w:jc w:val="both"/>
        <w:rPr>
          <w:bCs/>
        </w:rPr>
      </w:pPr>
      <w:r w:rsidRPr="00B93876">
        <w:rPr>
          <w:bCs/>
        </w:rPr>
        <w:t>- автостоянки открытого типа общего пользования;</w:t>
      </w:r>
    </w:p>
    <w:p w:rsidR="00857CAB" w:rsidRPr="00B93876" w:rsidRDefault="00857CAB" w:rsidP="00857CAB">
      <w:pPr>
        <w:autoSpaceDE w:val="0"/>
        <w:autoSpaceDN w:val="0"/>
        <w:adjustRightInd w:val="0"/>
        <w:ind w:firstLine="540"/>
        <w:jc w:val="both"/>
        <w:rPr>
          <w:bCs/>
        </w:rPr>
      </w:pPr>
      <w:r w:rsidRPr="00B93876">
        <w:rPr>
          <w:bCs/>
        </w:rPr>
        <w:t>- автопарки грузового и пассажирского транспорта;</w:t>
      </w:r>
    </w:p>
    <w:p w:rsidR="00857CAB" w:rsidRPr="00B93876" w:rsidRDefault="00857CAB" w:rsidP="00857CAB">
      <w:pPr>
        <w:autoSpaceDE w:val="0"/>
        <w:autoSpaceDN w:val="0"/>
        <w:adjustRightInd w:val="0"/>
        <w:ind w:firstLine="540"/>
        <w:jc w:val="both"/>
        <w:rPr>
          <w:bCs/>
        </w:rPr>
      </w:pPr>
      <w:r w:rsidRPr="00B93876">
        <w:rPr>
          <w:bCs/>
        </w:rPr>
        <w:t>- велодорожки;</w:t>
      </w:r>
    </w:p>
    <w:p w:rsidR="00857CAB" w:rsidRPr="00B93876" w:rsidRDefault="00857CAB" w:rsidP="00857CAB">
      <w:pPr>
        <w:autoSpaceDE w:val="0"/>
        <w:autoSpaceDN w:val="0"/>
        <w:adjustRightInd w:val="0"/>
        <w:ind w:firstLine="540"/>
        <w:jc w:val="both"/>
        <w:rPr>
          <w:bCs/>
        </w:rPr>
      </w:pPr>
      <w:r w:rsidRPr="00B93876">
        <w:rPr>
          <w:bCs/>
        </w:rPr>
        <w:t>- полосы защитных лесонасаждений;</w:t>
      </w:r>
    </w:p>
    <w:p w:rsidR="00857CAB" w:rsidRPr="00B93876" w:rsidRDefault="00857CAB" w:rsidP="00857CAB">
      <w:pPr>
        <w:autoSpaceDE w:val="0"/>
        <w:autoSpaceDN w:val="0"/>
        <w:adjustRightInd w:val="0"/>
        <w:ind w:firstLine="540"/>
        <w:jc w:val="both"/>
        <w:rPr>
          <w:b/>
          <w:bCs/>
        </w:rPr>
      </w:pPr>
    </w:p>
    <w:p w:rsidR="00857CAB" w:rsidRPr="00B93876" w:rsidRDefault="00857CAB" w:rsidP="00857CAB">
      <w:pPr>
        <w:autoSpaceDE w:val="0"/>
        <w:autoSpaceDN w:val="0"/>
        <w:adjustRightInd w:val="0"/>
        <w:ind w:firstLine="540"/>
        <w:jc w:val="both"/>
        <w:outlineLvl w:val="0"/>
        <w:rPr>
          <w:b/>
          <w:bCs/>
        </w:rPr>
      </w:pPr>
      <w:r w:rsidRPr="00B93876">
        <w:rPr>
          <w:b/>
          <w:bCs/>
        </w:rPr>
        <w:t>ТР-3 – зоны трубопроводного транспорта (линейные сооружения)</w:t>
      </w:r>
    </w:p>
    <w:p w:rsidR="00857CAB" w:rsidRPr="00B93876" w:rsidRDefault="00857CAB" w:rsidP="00857CAB">
      <w:pPr>
        <w:autoSpaceDE w:val="0"/>
        <w:autoSpaceDN w:val="0"/>
        <w:adjustRightInd w:val="0"/>
        <w:ind w:firstLine="540"/>
        <w:jc w:val="both"/>
        <w:outlineLvl w:val="0"/>
        <w:rPr>
          <w:bCs/>
        </w:rPr>
      </w:pPr>
      <w:r w:rsidRPr="00B93876">
        <w:rPr>
          <w:bCs/>
        </w:rPr>
        <w:t>Зоны предназначены для размещения объектов трубопроводного транспорта.</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Cs/>
        </w:rPr>
        <w:t>- газопроводы, нефтепроводы  и другие объекты трубопроводного транспорт</w:t>
      </w:r>
      <w:proofErr w:type="gramStart"/>
      <w:r w:rsidRPr="00B93876">
        <w:rPr>
          <w:bCs/>
        </w:rPr>
        <w:t>а-</w:t>
      </w:r>
      <w:proofErr w:type="gramEnd"/>
      <w:r w:rsidRPr="00B93876">
        <w:rPr>
          <w:bCs/>
        </w:rPr>
        <w:t xml:space="preserve"> другие наземные объекты воздушного транспорта.</w:t>
      </w:r>
    </w:p>
    <w:p w:rsidR="00857CAB" w:rsidRPr="00B93876" w:rsidRDefault="00857CAB" w:rsidP="00857CAB">
      <w:pPr>
        <w:autoSpaceDE w:val="0"/>
        <w:autoSpaceDN w:val="0"/>
        <w:adjustRightInd w:val="0"/>
        <w:ind w:firstLine="540"/>
        <w:jc w:val="both"/>
        <w:rPr>
          <w:bCs/>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2.</w:t>
            </w:r>
          </w:p>
        </w:tc>
        <w:tc>
          <w:tcPr>
            <w:tcW w:w="7336" w:type="dxa"/>
          </w:tcPr>
          <w:p w:rsidR="00857CAB" w:rsidRPr="00B93876" w:rsidRDefault="00857CAB" w:rsidP="008979EF">
            <w:pPr>
              <w:ind w:left="-112" w:right="-1"/>
              <w:rPr>
                <w:b/>
              </w:rPr>
            </w:pPr>
            <w:r w:rsidRPr="00B93876">
              <w:rPr>
                <w:b/>
                <w:bCs/>
                <w:noProof/>
              </w:rPr>
              <w:t>Зоны сельскохозяйственного использования (СХ)</w:t>
            </w:r>
          </w:p>
        </w:tc>
      </w:tr>
    </w:tbl>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rPr>
          <w:bCs/>
        </w:rPr>
      </w:pPr>
      <w:r w:rsidRPr="00B93876">
        <w:rPr>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857CAB" w:rsidRPr="00B93876" w:rsidRDefault="00857CAB" w:rsidP="00857CAB">
      <w:pPr>
        <w:autoSpaceDE w:val="0"/>
        <w:autoSpaceDN w:val="0"/>
        <w:adjustRightInd w:val="0"/>
        <w:ind w:firstLine="540"/>
        <w:jc w:val="both"/>
        <w:rPr>
          <w:bCs/>
        </w:rPr>
      </w:pPr>
      <w:r w:rsidRPr="00B93876">
        <w:rPr>
          <w:bCs/>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857CAB" w:rsidRPr="00B93876" w:rsidRDefault="00857CAB" w:rsidP="00857CAB">
      <w:pPr>
        <w:autoSpaceDE w:val="0"/>
        <w:autoSpaceDN w:val="0"/>
        <w:adjustRightInd w:val="0"/>
        <w:ind w:firstLine="540"/>
        <w:jc w:val="both"/>
        <w:rPr>
          <w:bCs/>
        </w:rPr>
      </w:pPr>
      <w:r w:rsidRPr="00B93876">
        <w:rPr>
          <w:bCs/>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857CAB" w:rsidRPr="00B93876" w:rsidRDefault="00857CAB" w:rsidP="00857CAB">
      <w:pPr>
        <w:autoSpaceDE w:val="0"/>
        <w:autoSpaceDN w:val="0"/>
        <w:adjustRightInd w:val="0"/>
        <w:ind w:firstLine="540"/>
        <w:jc w:val="both"/>
        <w:rPr>
          <w:bCs/>
        </w:rPr>
      </w:pPr>
    </w:p>
    <w:p w:rsidR="00857CAB" w:rsidRPr="00B93876" w:rsidRDefault="00857CAB" w:rsidP="00857CAB">
      <w:pPr>
        <w:ind w:firstLine="708"/>
        <w:outlineLvl w:val="0"/>
        <w:rPr>
          <w:b/>
        </w:rPr>
      </w:pPr>
      <w:r w:rsidRPr="00B93876">
        <w:rPr>
          <w:b/>
        </w:rPr>
        <w:t xml:space="preserve">СХ-1  – зоны сельскохозяйственных угодий и занятые  основными объектами </w:t>
      </w:r>
      <w:proofErr w:type="spellStart"/>
      <w:r w:rsidRPr="00B93876">
        <w:rPr>
          <w:b/>
        </w:rPr>
        <w:t>сельхозназначения</w:t>
      </w:r>
      <w:proofErr w:type="spellEnd"/>
      <w:r w:rsidRPr="00B93876">
        <w:rPr>
          <w:b/>
        </w:rPr>
        <w:t>.</w:t>
      </w:r>
    </w:p>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rPr>
      </w:pPr>
      <w:r w:rsidRPr="00B93876">
        <w:rPr>
          <w:b/>
          <w:bCs/>
          <w:noProof/>
        </w:rPr>
        <w:t xml:space="preserve">- </w:t>
      </w:r>
      <w:r w:rsidRPr="00B93876">
        <w:rPr>
          <w:bCs/>
        </w:rPr>
        <w:t>тепличные хозяйства;</w:t>
      </w:r>
    </w:p>
    <w:p w:rsidR="00857CAB" w:rsidRPr="00B93876" w:rsidRDefault="00857CAB" w:rsidP="00857CAB">
      <w:pPr>
        <w:autoSpaceDE w:val="0"/>
        <w:autoSpaceDN w:val="0"/>
        <w:adjustRightInd w:val="0"/>
        <w:ind w:firstLine="540"/>
        <w:jc w:val="both"/>
        <w:rPr>
          <w:bCs/>
        </w:rPr>
      </w:pPr>
      <w:r w:rsidRPr="00B93876">
        <w:rPr>
          <w:bCs/>
        </w:rPr>
        <w:t>- фермы;</w:t>
      </w:r>
    </w:p>
    <w:p w:rsidR="00857CAB" w:rsidRPr="00B93876" w:rsidRDefault="00857CAB" w:rsidP="00857CAB">
      <w:pPr>
        <w:autoSpaceDE w:val="0"/>
        <w:autoSpaceDN w:val="0"/>
        <w:adjustRightInd w:val="0"/>
        <w:ind w:firstLine="540"/>
        <w:jc w:val="both"/>
        <w:rPr>
          <w:b/>
          <w:bCs/>
          <w:noProof/>
        </w:rPr>
      </w:pPr>
      <w:r w:rsidRPr="00B93876">
        <w:rPr>
          <w:bCs/>
        </w:rPr>
        <w:t>- сельскохозяйственные производственные центры;</w:t>
      </w:r>
    </w:p>
    <w:p w:rsidR="00857CAB" w:rsidRPr="00B93876" w:rsidRDefault="00857CAB" w:rsidP="00857CAB">
      <w:pPr>
        <w:autoSpaceDE w:val="0"/>
        <w:autoSpaceDN w:val="0"/>
        <w:adjustRightInd w:val="0"/>
        <w:ind w:firstLine="540"/>
        <w:jc w:val="both"/>
        <w:rPr>
          <w:bCs/>
        </w:rPr>
      </w:pPr>
      <w:r w:rsidRPr="00B93876">
        <w:rPr>
          <w:bCs/>
        </w:rPr>
        <w:t>- выращивание сельскохозяйственной продукции;</w:t>
      </w:r>
    </w:p>
    <w:p w:rsidR="00857CAB" w:rsidRPr="00B93876" w:rsidRDefault="00857CAB" w:rsidP="00857CAB">
      <w:pPr>
        <w:autoSpaceDE w:val="0"/>
        <w:autoSpaceDN w:val="0"/>
        <w:adjustRightInd w:val="0"/>
        <w:ind w:firstLine="540"/>
        <w:jc w:val="both"/>
        <w:rPr>
          <w:bCs/>
        </w:rPr>
      </w:pPr>
      <w:r w:rsidRPr="00B93876">
        <w:rPr>
          <w:bCs/>
        </w:rPr>
        <w:t>- животноводство;</w:t>
      </w:r>
    </w:p>
    <w:p w:rsidR="00857CAB" w:rsidRPr="00B93876" w:rsidRDefault="00857CAB" w:rsidP="00857CAB">
      <w:pPr>
        <w:autoSpaceDE w:val="0"/>
        <w:autoSpaceDN w:val="0"/>
        <w:adjustRightInd w:val="0"/>
        <w:ind w:firstLine="540"/>
        <w:jc w:val="both"/>
        <w:rPr>
          <w:bCs/>
        </w:rPr>
      </w:pPr>
      <w:r w:rsidRPr="00B93876">
        <w:rPr>
          <w:bCs/>
        </w:rPr>
        <w:t>- птицеводство;</w:t>
      </w:r>
    </w:p>
    <w:p w:rsidR="00857CAB" w:rsidRPr="00B93876" w:rsidRDefault="00857CAB" w:rsidP="00857CAB">
      <w:pPr>
        <w:autoSpaceDE w:val="0"/>
        <w:autoSpaceDN w:val="0"/>
        <w:adjustRightInd w:val="0"/>
        <w:ind w:firstLine="540"/>
        <w:jc w:val="both"/>
        <w:rPr>
          <w:bCs/>
        </w:rPr>
      </w:pPr>
      <w:r w:rsidRPr="00B93876">
        <w:rPr>
          <w:bCs/>
        </w:rPr>
        <w:lastRenderedPageBreak/>
        <w:t>- пчеловодство.</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Вспомогательные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bCs/>
        </w:rPr>
        <w:t>н</w:t>
      </w:r>
      <w:r w:rsidRPr="00B93876">
        <w:rPr>
          <w:b/>
          <w:bCs/>
          <w:noProof/>
        </w:rPr>
        <w:t>едвижимости:</w:t>
      </w:r>
    </w:p>
    <w:p w:rsidR="00857CAB" w:rsidRPr="00B93876" w:rsidRDefault="00857CAB" w:rsidP="00857CAB">
      <w:pPr>
        <w:autoSpaceDE w:val="0"/>
        <w:autoSpaceDN w:val="0"/>
        <w:adjustRightInd w:val="0"/>
        <w:ind w:firstLine="540"/>
        <w:jc w:val="both"/>
        <w:rPr>
          <w:bCs/>
          <w:noProof/>
        </w:rPr>
      </w:pPr>
      <w:r w:rsidRPr="00B93876">
        <w:rPr>
          <w:bCs/>
          <w:noProof/>
        </w:rPr>
        <w:t>- лесозащитные полосы.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ind w:firstLine="708"/>
        <w:outlineLvl w:val="0"/>
        <w:rPr>
          <w:b/>
        </w:rPr>
      </w:pPr>
      <w:r w:rsidRPr="00B93876">
        <w:rPr>
          <w:b/>
        </w:rPr>
        <w:t>СХ-2  – зоны коллективного садоводства и огородничества</w:t>
      </w:r>
    </w:p>
    <w:p w:rsidR="00857CAB" w:rsidRPr="00B93876" w:rsidRDefault="00857CAB" w:rsidP="00857CAB">
      <w:pPr>
        <w:ind w:firstLine="708"/>
        <w:jc w:val="both"/>
      </w:pPr>
      <w:r w:rsidRPr="00B93876">
        <w:t>Зоны (СХ-2) коллективных садов и садово-огородных участков выделены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857CAB" w:rsidRPr="00B93876" w:rsidRDefault="00857CAB" w:rsidP="00857CAB">
      <w:pPr>
        <w:ind w:firstLine="708"/>
        <w:outlineLvl w:val="0"/>
        <w:rPr>
          <w:b/>
        </w:rPr>
      </w:pPr>
      <w:r w:rsidRPr="00B93876">
        <w:rPr>
          <w:b/>
        </w:rPr>
        <w:t>Основные виды разрешенного использования недвижимости:</w:t>
      </w:r>
    </w:p>
    <w:tbl>
      <w:tblPr>
        <w:tblW w:w="9747" w:type="dxa"/>
        <w:tblLook w:val="04A0" w:firstRow="1" w:lastRow="0" w:firstColumn="1" w:lastColumn="0" w:noHBand="0" w:noVBand="1"/>
      </w:tblPr>
      <w:tblGrid>
        <w:gridCol w:w="675"/>
        <w:gridCol w:w="9072"/>
      </w:tblGrid>
      <w:tr w:rsidR="00857CAB" w:rsidRPr="00B93876" w:rsidTr="008979EF">
        <w:tc>
          <w:tcPr>
            <w:tcW w:w="675" w:type="dxa"/>
          </w:tcPr>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8979EF">
            <w:r w:rsidRPr="00B93876">
              <w:t>садовые дома, летние сооружения;</w:t>
            </w:r>
            <w:r w:rsidRPr="00B93876">
              <w:br/>
              <w:t>сады, огороды.</w:t>
            </w:r>
          </w:p>
          <w:p w:rsidR="00857CAB" w:rsidRPr="00B93876" w:rsidRDefault="00857CAB" w:rsidP="008979EF">
            <w:pPr>
              <w:rPr>
                <w:rFonts w:eastAsia="Calibri"/>
              </w:rPr>
            </w:pPr>
          </w:p>
        </w:tc>
      </w:tr>
    </w:tbl>
    <w:p w:rsidR="00857CAB" w:rsidRPr="00B93876" w:rsidRDefault="00857CAB" w:rsidP="00857CAB">
      <w:pPr>
        <w:ind w:firstLine="708"/>
        <w:rPr>
          <w:b/>
        </w:rPr>
      </w:pPr>
      <w:r w:rsidRPr="00B93876">
        <w:rPr>
          <w:b/>
        </w:rPr>
        <w:t>Вспомогательные виды разрешенного использования:</w:t>
      </w:r>
    </w:p>
    <w:tbl>
      <w:tblPr>
        <w:tblW w:w="9747" w:type="dxa"/>
        <w:tblLook w:val="04A0" w:firstRow="1" w:lastRow="0" w:firstColumn="1" w:lastColumn="0" w:noHBand="0" w:noVBand="1"/>
      </w:tblPr>
      <w:tblGrid>
        <w:gridCol w:w="675"/>
        <w:gridCol w:w="9072"/>
      </w:tblGrid>
      <w:tr w:rsidR="00857CAB" w:rsidRPr="00B93876" w:rsidTr="008979EF">
        <w:trPr>
          <w:trHeight w:val="539"/>
        </w:trPr>
        <w:tc>
          <w:tcPr>
            <w:tcW w:w="675" w:type="dxa"/>
          </w:tcPr>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8979EF">
            <w:pPr>
              <w:ind w:left="-108"/>
              <w:rPr>
                <w:rFonts w:eastAsia="Calibri"/>
              </w:rPr>
            </w:pPr>
            <w:r w:rsidRPr="00B93876">
              <w:rPr>
                <w:rFonts w:eastAsia="Calibri"/>
              </w:rPr>
              <w:t>дворовые постройки (мастерские, сараи, теплицы, бани и др.);</w:t>
            </w:r>
          </w:p>
          <w:p w:rsidR="00857CAB" w:rsidRPr="00B93876" w:rsidRDefault="00857CAB" w:rsidP="008979EF">
            <w:pPr>
              <w:ind w:left="-108"/>
              <w:rPr>
                <w:rFonts w:eastAsia="Calibri"/>
              </w:rPr>
            </w:pPr>
            <w:r w:rsidRPr="00B93876">
              <w:rPr>
                <w:rFonts w:eastAsia="Calibri"/>
              </w:rPr>
              <w:t>строения для занятий индивидуальной трудовой деятельностью (без нарушения принципов добрососедства);</w:t>
            </w:r>
          </w:p>
          <w:p w:rsidR="00857CAB" w:rsidRPr="00B93876" w:rsidRDefault="00857CAB" w:rsidP="008979EF">
            <w:pPr>
              <w:ind w:left="-108"/>
              <w:rPr>
                <w:rFonts w:eastAsia="Calibri"/>
              </w:rPr>
            </w:pPr>
            <w:r w:rsidRPr="00B93876">
              <w:rPr>
                <w:rFonts w:eastAsia="Calibri"/>
              </w:rPr>
              <w:t>индивидуальные гаражи на придомовом участке или парковки;</w:t>
            </w:r>
          </w:p>
          <w:p w:rsidR="00857CAB" w:rsidRPr="00B93876" w:rsidRDefault="00857CAB" w:rsidP="008979EF">
            <w:pPr>
              <w:ind w:left="-108"/>
              <w:rPr>
                <w:rFonts w:eastAsia="Calibri"/>
              </w:rPr>
            </w:pPr>
            <w:r w:rsidRPr="00B93876">
              <w:rPr>
                <w:rFonts w:eastAsia="Calibri"/>
              </w:rPr>
              <w:t>емкости для хранения воды на индивидуальном участке;</w:t>
            </w:r>
          </w:p>
          <w:p w:rsidR="00857CAB" w:rsidRPr="00B93876" w:rsidRDefault="00857CAB" w:rsidP="008979EF">
            <w:pPr>
              <w:ind w:left="-108"/>
              <w:rPr>
                <w:rFonts w:eastAsia="Calibri"/>
              </w:rPr>
            </w:pPr>
            <w:r w:rsidRPr="00B93876">
              <w:rPr>
                <w:rFonts w:eastAsia="Calibri"/>
              </w:rPr>
              <w:t>водозаборы;</w:t>
            </w:r>
          </w:p>
          <w:p w:rsidR="00857CAB" w:rsidRPr="00B93876" w:rsidRDefault="00857CAB" w:rsidP="008979EF">
            <w:pPr>
              <w:ind w:left="-108"/>
              <w:rPr>
                <w:rFonts w:eastAsia="Calibri"/>
              </w:rPr>
            </w:pPr>
            <w:r w:rsidRPr="00B93876">
              <w:rPr>
                <w:rFonts w:eastAsia="Calibri"/>
              </w:rPr>
              <w:t>общественные резервуары для хранения воды;</w:t>
            </w:r>
          </w:p>
          <w:p w:rsidR="00857CAB" w:rsidRPr="00B93876" w:rsidRDefault="00857CAB" w:rsidP="008979EF">
            <w:pPr>
              <w:ind w:left="-108"/>
              <w:rPr>
                <w:rFonts w:eastAsia="Calibri"/>
              </w:rPr>
            </w:pPr>
            <w:r w:rsidRPr="00B93876">
              <w:rPr>
                <w:rFonts w:eastAsia="Calibri"/>
              </w:rPr>
              <w:t>помещения для охраны индивидуальных садов;</w:t>
            </w:r>
          </w:p>
          <w:p w:rsidR="00857CAB" w:rsidRPr="00B93876" w:rsidRDefault="00857CAB" w:rsidP="008979EF">
            <w:pPr>
              <w:ind w:left="-108"/>
              <w:rPr>
                <w:rFonts w:eastAsia="Calibri"/>
              </w:rPr>
            </w:pPr>
            <w:r w:rsidRPr="00B93876">
              <w:rPr>
                <w:rFonts w:eastAsia="Calibri"/>
              </w:rPr>
              <w:t>площадки для мусоросборников;</w:t>
            </w:r>
          </w:p>
          <w:p w:rsidR="00857CAB" w:rsidRPr="00B93876" w:rsidRDefault="00857CAB" w:rsidP="008979EF">
            <w:pPr>
              <w:ind w:left="-108"/>
              <w:rPr>
                <w:rFonts w:eastAsia="Calibri"/>
              </w:rPr>
            </w:pPr>
            <w:r w:rsidRPr="00B93876">
              <w:rPr>
                <w:rFonts w:eastAsia="Calibri"/>
              </w:rPr>
              <w:t>противопожарные водоемы;</w:t>
            </w:r>
          </w:p>
          <w:p w:rsidR="00857CAB" w:rsidRPr="00B93876" w:rsidRDefault="00857CAB" w:rsidP="008979EF">
            <w:pPr>
              <w:ind w:left="-108"/>
              <w:rPr>
                <w:rFonts w:eastAsia="Calibri"/>
              </w:rPr>
            </w:pPr>
            <w:r w:rsidRPr="00B93876">
              <w:rPr>
                <w:rFonts w:eastAsia="Calibri"/>
              </w:rPr>
              <w:t>лесозащитные полосы.</w:t>
            </w:r>
          </w:p>
          <w:p w:rsidR="00857CAB" w:rsidRPr="00B93876" w:rsidRDefault="00857CAB" w:rsidP="008979EF">
            <w:pPr>
              <w:ind w:left="-108"/>
              <w:rPr>
                <w:rFonts w:eastAsia="Calibri"/>
              </w:rPr>
            </w:pPr>
          </w:p>
        </w:tc>
      </w:tr>
    </w:tbl>
    <w:p w:rsidR="00857CAB" w:rsidRPr="00B93876" w:rsidRDefault="00857CAB" w:rsidP="00857CAB">
      <w:pPr>
        <w:rPr>
          <w:b/>
        </w:rPr>
      </w:pPr>
      <w:r w:rsidRPr="00B93876">
        <w:rPr>
          <w:b/>
        </w:rPr>
        <w:t xml:space="preserve"> </w:t>
      </w:r>
      <w:r w:rsidRPr="00B93876">
        <w:rPr>
          <w:b/>
        </w:rPr>
        <w:tab/>
        <w:t>Условно разрешенные виды использования:</w:t>
      </w:r>
    </w:p>
    <w:tbl>
      <w:tblPr>
        <w:tblW w:w="9747" w:type="dxa"/>
        <w:tblLook w:val="04A0" w:firstRow="1" w:lastRow="0" w:firstColumn="1" w:lastColumn="0" w:noHBand="0" w:noVBand="1"/>
      </w:tblPr>
      <w:tblGrid>
        <w:gridCol w:w="675"/>
        <w:gridCol w:w="9072"/>
      </w:tblGrid>
      <w:tr w:rsidR="00857CAB" w:rsidRPr="00B93876" w:rsidTr="008979EF">
        <w:tc>
          <w:tcPr>
            <w:tcW w:w="675" w:type="dxa"/>
          </w:tcPr>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p w:rsidR="00857CAB" w:rsidRPr="00B93876" w:rsidRDefault="00857CAB" w:rsidP="008979EF">
            <w:pPr>
              <w:tabs>
                <w:tab w:val="right" w:pos="426"/>
                <w:tab w:val="left" w:pos="459"/>
              </w:tabs>
              <w:ind w:left="-567" w:right="175"/>
              <w:jc w:val="right"/>
              <w:rPr>
                <w:rFonts w:eastAsia="Calibri"/>
              </w:rPr>
            </w:pPr>
            <w:r w:rsidRPr="00B93876">
              <w:rPr>
                <w:rFonts w:eastAsia="Calibri"/>
              </w:rPr>
              <w:t>-</w:t>
            </w:r>
          </w:p>
        </w:tc>
        <w:tc>
          <w:tcPr>
            <w:tcW w:w="9072" w:type="dxa"/>
          </w:tcPr>
          <w:p w:rsidR="00857CAB" w:rsidRPr="00B93876" w:rsidRDefault="00857CAB" w:rsidP="008979EF">
            <w:pPr>
              <w:ind w:left="-108"/>
              <w:rPr>
                <w:rFonts w:eastAsia="Calibri"/>
              </w:rPr>
            </w:pPr>
            <w:r w:rsidRPr="00B93876">
              <w:rPr>
                <w:rFonts w:eastAsia="Calibri"/>
              </w:rPr>
              <w:t>коллективные овощехранилища;</w:t>
            </w:r>
          </w:p>
          <w:p w:rsidR="00857CAB" w:rsidRPr="00B93876" w:rsidRDefault="00857CAB" w:rsidP="008979EF">
            <w:pPr>
              <w:ind w:left="-108"/>
              <w:rPr>
                <w:rFonts w:eastAsia="Calibri"/>
              </w:rPr>
            </w:pPr>
            <w:r w:rsidRPr="00B93876">
              <w:rPr>
                <w:rFonts w:eastAsia="Calibri"/>
              </w:rPr>
              <w:t>открытые гостевые автостоянки;</w:t>
            </w:r>
          </w:p>
          <w:p w:rsidR="00857CAB" w:rsidRPr="00B93876" w:rsidRDefault="00857CAB" w:rsidP="008979EF">
            <w:pPr>
              <w:ind w:left="-108"/>
              <w:rPr>
                <w:rFonts w:eastAsia="Calibri"/>
              </w:rPr>
            </w:pPr>
            <w:r w:rsidRPr="00B93876">
              <w:rPr>
                <w:rFonts w:eastAsia="Calibri"/>
              </w:rPr>
              <w:t>магазины, киоски, лоточная торговля, временные (сезонные) объекты обслуживания населения;</w:t>
            </w:r>
          </w:p>
          <w:p w:rsidR="00857CAB" w:rsidRPr="00B93876" w:rsidRDefault="00857CAB" w:rsidP="008979EF">
            <w:pPr>
              <w:ind w:left="-108"/>
              <w:rPr>
                <w:rFonts w:eastAsia="Calibri"/>
              </w:rPr>
            </w:pPr>
            <w:r w:rsidRPr="00B93876">
              <w:rPr>
                <w:rFonts w:eastAsia="Calibri"/>
              </w:rPr>
              <w:t>детские площадки, площадки для отдыха, спортивных занятий;</w:t>
            </w:r>
          </w:p>
          <w:p w:rsidR="00857CAB" w:rsidRPr="00B93876" w:rsidRDefault="00857CAB" w:rsidP="008979EF">
            <w:pPr>
              <w:ind w:left="-108"/>
              <w:rPr>
                <w:rFonts w:eastAsia="Calibri"/>
              </w:rPr>
            </w:pPr>
            <w:r w:rsidRPr="00B93876">
              <w:rPr>
                <w:rFonts w:eastAsia="Calibri"/>
              </w:rPr>
              <w:t>физкультурно-оздоровительные сооружения;</w:t>
            </w:r>
          </w:p>
          <w:p w:rsidR="00857CAB" w:rsidRPr="00B93876" w:rsidRDefault="00857CAB" w:rsidP="008979EF">
            <w:pPr>
              <w:ind w:left="-108"/>
              <w:rPr>
                <w:rFonts w:eastAsia="Calibri"/>
              </w:rPr>
            </w:pPr>
            <w:r w:rsidRPr="00B93876">
              <w:rPr>
                <w:rFonts w:eastAsia="Calibri"/>
              </w:rPr>
              <w:t>пункты оказания первой медицинской помощи;</w:t>
            </w:r>
          </w:p>
          <w:p w:rsidR="00857CAB" w:rsidRPr="00B93876" w:rsidRDefault="00857CAB" w:rsidP="008979EF">
            <w:pPr>
              <w:ind w:left="-108"/>
              <w:rPr>
                <w:rFonts w:eastAsia="Calibri"/>
              </w:rPr>
            </w:pPr>
            <w:r w:rsidRPr="00B93876">
              <w:rPr>
                <w:rFonts w:eastAsia="Calibri"/>
              </w:rPr>
              <w:t>постройки для содержания мелких домашних животных;</w:t>
            </w:r>
          </w:p>
          <w:p w:rsidR="00857CAB" w:rsidRPr="00B93876" w:rsidRDefault="00857CAB" w:rsidP="008979EF">
            <w:pPr>
              <w:ind w:left="-108"/>
              <w:rPr>
                <w:rFonts w:eastAsia="Calibri"/>
              </w:rPr>
            </w:pPr>
            <w:r w:rsidRPr="00B93876">
              <w:rPr>
                <w:rFonts w:eastAsia="Calibri"/>
              </w:rPr>
              <w:t>ветлечебницы без содержания животных.</w:t>
            </w:r>
          </w:p>
        </w:tc>
      </w:tr>
    </w:tbl>
    <w:p w:rsidR="00857CAB" w:rsidRPr="00B93876" w:rsidRDefault="00857CAB" w:rsidP="00857CAB">
      <w:pPr>
        <w:autoSpaceDE w:val="0"/>
        <w:autoSpaceDN w:val="0"/>
        <w:adjustRightInd w:val="0"/>
        <w:ind w:firstLine="540"/>
        <w:jc w:val="both"/>
        <w:rPr>
          <w:bCs/>
        </w:rPr>
      </w:pPr>
    </w:p>
    <w:tbl>
      <w:tblPr>
        <w:tblW w:w="9747" w:type="dxa"/>
        <w:tblInd w:w="540" w:type="dxa"/>
        <w:tblLook w:val="04A0" w:firstRow="1" w:lastRow="0" w:firstColumn="1" w:lastColumn="0" w:noHBand="0" w:noVBand="1"/>
      </w:tblPr>
      <w:tblGrid>
        <w:gridCol w:w="1444"/>
        <w:gridCol w:w="8303"/>
      </w:tblGrid>
      <w:tr w:rsidR="00857CAB" w:rsidRPr="00B93876" w:rsidTr="008979EF">
        <w:tc>
          <w:tcPr>
            <w:tcW w:w="1444" w:type="dxa"/>
          </w:tcPr>
          <w:p w:rsidR="00857CAB" w:rsidRPr="00B93876" w:rsidRDefault="00857CAB" w:rsidP="008979EF">
            <w:pPr>
              <w:ind w:left="-108" w:right="-108"/>
              <w:jc w:val="both"/>
              <w:rPr>
                <w:rFonts w:eastAsia="Calibri"/>
                <w:b/>
              </w:rPr>
            </w:pPr>
            <w:r w:rsidRPr="00B93876">
              <w:br w:type="page"/>
            </w:r>
            <w:r w:rsidRPr="00B93876">
              <w:br w:type="page"/>
              <w:t xml:space="preserve"> </w:t>
            </w:r>
            <w:r w:rsidRPr="00B93876">
              <w:rPr>
                <w:rFonts w:eastAsia="Calibri"/>
                <w:b/>
              </w:rPr>
              <w:t xml:space="preserve">Статья </w:t>
            </w:r>
            <w:r>
              <w:rPr>
                <w:rFonts w:eastAsia="Calibri"/>
                <w:b/>
              </w:rPr>
              <w:t>6</w:t>
            </w:r>
            <w:r w:rsidRPr="00B93876">
              <w:rPr>
                <w:rFonts w:eastAsia="Calibri"/>
                <w:b/>
              </w:rPr>
              <w:t>3.</w:t>
            </w:r>
          </w:p>
        </w:tc>
        <w:tc>
          <w:tcPr>
            <w:tcW w:w="8303" w:type="dxa"/>
          </w:tcPr>
          <w:p w:rsidR="00857CAB" w:rsidRPr="00B93876" w:rsidRDefault="00857CAB" w:rsidP="008979EF">
            <w:pPr>
              <w:ind w:left="-112" w:right="-1"/>
              <w:rPr>
                <w:b/>
              </w:rPr>
            </w:pPr>
            <w:r w:rsidRPr="00B93876">
              <w:rPr>
                <w:b/>
                <w:bCs/>
                <w:noProof/>
              </w:rPr>
              <w:t>Зоны особо охраняемых территорий и объектов(ОО/Р)</w:t>
            </w:r>
          </w:p>
        </w:tc>
      </w:tr>
    </w:tbl>
    <w:p w:rsidR="00857CAB" w:rsidRPr="00B93876" w:rsidRDefault="00857CAB" w:rsidP="00857CAB">
      <w:pPr>
        <w:autoSpaceDE w:val="0"/>
        <w:autoSpaceDN w:val="0"/>
        <w:adjustRightInd w:val="0"/>
        <w:ind w:firstLine="540"/>
        <w:jc w:val="both"/>
        <w:rPr>
          <w:bCs/>
        </w:rPr>
      </w:pPr>
    </w:p>
    <w:p w:rsidR="00857CAB" w:rsidRPr="00B93876" w:rsidRDefault="00857CAB" w:rsidP="00857CAB">
      <w:pPr>
        <w:autoSpaceDE w:val="0"/>
        <w:autoSpaceDN w:val="0"/>
        <w:adjustRightInd w:val="0"/>
        <w:ind w:firstLine="540"/>
        <w:jc w:val="both"/>
        <w:rPr>
          <w:bCs/>
        </w:rPr>
      </w:pPr>
      <w:r w:rsidRPr="00B93876">
        <w:rPr>
          <w:bCs/>
        </w:rPr>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857CAB" w:rsidRPr="00B93876" w:rsidRDefault="00857CAB" w:rsidP="00857CAB">
      <w:pPr>
        <w:autoSpaceDE w:val="0"/>
        <w:autoSpaceDN w:val="0"/>
        <w:adjustRightInd w:val="0"/>
        <w:ind w:firstLine="540"/>
        <w:jc w:val="both"/>
        <w:rPr>
          <w:bCs/>
        </w:rPr>
      </w:pPr>
      <w:r w:rsidRPr="00B93876">
        <w:rPr>
          <w:bCs/>
        </w:rPr>
        <w:t>К зонам особо охраняемых территорий относятся земли:</w:t>
      </w:r>
    </w:p>
    <w:p w:rsidR="00857CAB" w:rsidRPr="00B93876" w:rsidRDefault="00857CAB" w:rsidP="00857CAB">
      <w:pPr>
        <w:autoSpaceDE w:val="0"/>
        <w:autoSpaceDN w:val="0"/>
        <w:adjustRightInd w:val="0"/>
        <w:ind w:firstLine="540"/>
        <w:jc w:val="both"/>
        <w:rPr>
          <w:bCs/>
          <w:noProof/>
        </w:rPr>
      </w:pPr>
      <w:r w:rsidRPr="00B93876">
        <w:rPr>
          <w:bCs/>
          <w:noProof/>
        </w:rPr>
        <w:t>- особо охраняемых природных территорий, в том числе лечебно-оздоровительных местностей и курортов (ОО-1);</w:t>
      </w:r>
    </w:p>
    <w:p w:rsidR="00857CAB" w:rsidRPr="00B93876" w:rsidRDefault="00857CAB" w:rsidP="00857CAB">
      <w:pPr>
        <w:autoSpaceDE w:val="0"/>
        <w:autoSpaceDN w:val="0"/>
        <w:adjustRightInd w:val="0"/>
        <w:ind w:firstLine="540"/>
        <w:jc w:val="both"/>
        <w:rPr>
          <w:bCs/>
          <w:noProof/>
        </w:rPr>
      </w:pPr>
      <w:r w:rsidRPr="00B93876">
        <w:rPr>
          <w:bCs/>
          <w:noProof/>
        </w:rPr>
        <w:t>- историко-культурного назначения (ОО-2);</w:t>
      </w:r>
    </w:p>
    <w:p w:rsidR="00857CAB" w:rsidRPr="00B93876" w:rsidRDefault="00857CAB" w:rsidP="00857CAB">
      <w:pPr>
        <w:autoSpaceDE w:val="0"/>
        <w:autoSpaceDN w:val="0"/>
        <w:adjustRightInd w:val="0"/>
        <w:ind w:firstLine="540"/>
        <w:jc w:val="both"/>
        <w:rPr>
          <w:bCs/>
          <w:noProof/>
        </w:rPr>
      </w:pPr>
      <w:r w:rsidRPr="00B93876">
        <w:rPr>
          <w:bCs/>
          <w:noProof/>
        </w:rPr>
        <w:t>- рекреационного назначения (Р);</w:t>
      </w:r>
    </w:p>
    <w:p w:rsidR="00857CAB" w:rsidRPr="00B93876" w:rsidRDefault="00857CAB" w:rsidP="00857CAB">
      <w:pPr>
        <w:autoSpaceDE w:val="0"/>
        <w:autoSpaceDN w:val="0"/>
        <w:adjustRightInd w:val="0"/>
        <w:ind w:firstLine="540"/>
        <w:jc w:val="both"/>
        <w:rPr>
          <w:bCs/>
          <w:noProof/>
        </w:rPr>
      </w:pPr>
      <w:r w:rsidRPr="00B93876">
        <w:rPr>
          <w:bCs/>
          <w:noProof/>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857CAB" w:rsidRPr="00B93876" w:rsidRDefault="00857CAB" w:rsidP="00857CAB">
      <w:pPr>
        <w:autoSpaceDE w:val="0"/>
        <w:autoSpaceDN w:val="0"/>
        <w:adjustRightInd w:val="0"/>
        <w:ind w:firstLine="540"/>
        <w:jc w:val="both"/>
        <w:rPr>
          <w:bCs/>
          <w:noProof/>
        </w:rPr>
      </w:pPr>
      <w:r w:rsidRPr="00B93876">
        <w:rPr>
          <w:bCs/>
          <w:noProof/>
        </w:rPr>
        <w:lastRenderedPageBreak/>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4.</w:t>
            </w:r>
          </w:p>
        </w:tc>
        <w:tc>
          <w:tcPr>
            <w:tcW w:w="7336" w:type="dxa"/>
          </w:tcPr>
          <w:p w:rsidR="00857CAB" w:rsidRPr="00B93876" w:rsidRDefault="00857CAB" w:rsidP="008979EF">
            <w:pPr>
              <w:ind w:left="-112" w:right="-1"/>
              <w:rPr>
                <w:b/>
              </w:rPr>
            </w:pPr>
            <w:r w:rsidRPr="00B93876">
              <w:rPr>
                <w:b/>
                <w:bCs/>
                <w:noProof/>
              </w:rPr>
              <w:t>Зоны специального назначения (С)</w:t>
            </w:r>
          </w:p>
        </w:tc>
      </w:tr>
    </w:tbl>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Cs/>
          <w:noProof/>
        </w:rPr>
      </w:pPr>
      <w:r w:rsidRPr="00B93876">
        <w:rPr>
          <w:bCs/>
          <w:noProof/>
        </w:rPr>
        <w:t>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объектов МО, МВД, МЗ и других.</w:t>
      </w:r>
    </w:p>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С-1 – зоны кладбища</w:t>
      </w:r>
    </w:p>
    <w:p w:rsidR="00857CAB" w:rsidRPr="00B93876" w:rsidRDefault="00857CAB" w:rsidP="00857CAB">
      <w:pPr>
        <w:autoSpaceDE w:val="0"/>
        <w:autoSpaceDN w:val="0"/>
        <w:adjustRightInd w:val="0"/>
        <w:ind w:firstLine="540"/>
        <w:jc w:val="both"/>
        <w:rPr>
          <w:bCs/>
          <w:noProof/>
        </w:rPr>
      </w:pPr>
      <w:r w:rsidRPr="00B93876">
        <w:rPr>
          <w:bCs/>
          <w:noProof/>
        </w:rPr>
        <w:t>Зоны предназначены для размещения кладбищ при условии установления соответствующих санитарно-защитных зон.</w:t>
      </w:r>
    </w:p>
    <w:p w:rsidR="00857CAB" w:rsidRPr="00B93876" w:rsidRDefault="00857CAB" w:rsidP="00857CAB">
      <w:pPr>
        <w:autoSpaceDE w:val="0"/>
        <w:autoSpaceDN w:val="0"/>
        <w:adjustRightInd w:val="0"/>
        <w:ind w:firstLine="539"/>
        <w:jc w:val="both"/>
        <w:rPr>
          <w:b/>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действующее кладбище, в т.ч. с учетом расширения;</w:t>
      </w:r>
    </w:p>
    <w:p w:rsidR="00857CAB" w:rsidRPr="00B93876" w:rsidRDefault="00857CAB" w:rsidP="00857CAB">
      <w:pPr>
        <w:autoSpaceDE w:val="0"/>
        <w:autoSpaceDN w:val="0"/>
        <w:adjustRightInd w:val="0"/>
        <w:ind w:firstLine="540"/>
        <w:jc w:val="both"/>
        <w:outlineLvl w:val="0"/>
        <w:rPr>
          <w:b/>
          <w:bCs/>
          <w:noProof/>
        </w:rPr>
      </w:pPr>
      <w:r w:rsidRPr="00B93876">
        <w:rPr>
          <w:b/>
          <w:bCs/>
          <w:noProof/>
        </w:rPr>
        <w:t xml:space="preserve">Условно </w:t>
      </w:r>
      <w:r w:rsidRPr="00B93876">
        <w:rPr>
          <w:b/>
          <w:bCs/>
        </w:rPr>
        <w:t>р</w:t>
      </w:r>
      <w:r w:rsidRPr="00B93876">
        <w:rPr>
          <w:b/>
          <w:bCs/>
          <w:noProof/>
        </w:rPr>
        <w:t xml:space="preserve">азрешенные </w:t>
      </w:r>
      <w:r w:rsidRPr="00B93876">
        <w:rPr>
          <w:b/>
          <w:bCs/>
        </w:rPr>
        <w:t>в</w:t>
      </w:r>
      <w:r w:rsidRPr="00B93876">
        <w:rPr>
          <w:b/>
          <w:bCs/>
          <w:noProof/>
        </w:rPr>
        <w:t xml:space="preserve">иды </w:t>
      </w:r>
      <w:r w:rsidRPr="00B93876">
        <w:rPr>
          <w:b/>
          <w:bCs/>
        </w:rPr>
        <w:t>и</w:t>
      </w:r>
      <w:r w:rsidRPr="00B93876">
        <w:rPr>
          <w:b/>
          <w:bCs/>
          <w:noProof/>
        </w:rPr>
        <w:t>спользования:</w:t>
      </w:r>
    </w:p>
    <w:p w:rsidR="00857CAB" w:rsidRPr="00B93876" w:rsidRDefault="00857CAB" w:rsidP="00857CAB">
      <w:pPr>
        <w:autoSpaceDE w:val="0"/>
        <w:autoSpaceDN w:val="0"/>
        <w:adjustRightInd w:val="0"/>
        <w:ind w:firstLine="540"/>
        <w:jc w:val="both"/>
        <w:rPr>
          <w:bCs/>
          <w:noProof/>
        </w:rPr>
      </w:pPr>
      <w:r w:rsidRPr="00B93876">
        <w:rPr>
          <w:bCs/>
          <w:noProof/>
        </w:rPr>
        <w:t>- объекты, связанные с отправлением культа;</w:t>
      </w:r>
    </w:p>
    <w:p w:rsidR="00857CAB" w:rsidRPr="00B93876" w:rsidRDefault="00857CAB" w:rsidP="00857CAB">
      <w:pPr>
        <w:autoSpaceDE w:val="0"/>
        <w:autoSpaceDN w:val="0"/>
        <w:adjustRightInd w:val="0"/>
        <w:ind w:firstLine="540"/>
        <w:jc w:val="both"/>
        <w:rPr>
          <w:bCs/>
          <w:noProof/>
        </w:rPr>
      </w:pPr>
      <w:r w:rsidRPr="00B93876">
        <w:rPr>
          <w:bCs/>
          <w:noProof/>
        </w:rPr>
        <w:t>- мастерские по изготовлению и продаже ритуальных принадлежностей;</w:t>
      </w:r>
    </w:p>
    <w:p w:rsidR="00857CAB" w:rsidRPr="00B93876" w:rsidRDefault="00857CAB" w:rsidP="00857CAB">
      <w:pPr>
        <w:autoSpaceDE w:val="0"/>
        <w:autoSpaceDN w:val="0"/>
        <w:adjustRightInd w:val="0"/>
        <w:ind w:firstLine="540"/>
        <w:jc w:val="both"/>
        <w:rPr>
          <w:bCs/>
          <w:noProof/>
        </w:rPr>
      </w:pPr>
      <w:r w:rsidRPr="00B93876">
        <w:rPr>
          <w:bCs/>
          <w:noProof/>
        </w:rPr>
        <w:t>- хозяйственные корпуса;</w:t>
      </w:r>
    </w:p>
    <w:p w:rsidR="00857CAB" w:rsidRPr="00B93876" w:rsidRDefault="00857CAB" w:rsidP="00857CAB">
      <w:pPr>
        <w:autoSpaceDE w:val="0"/>
        <w:autoSpaceDN w:val="0"/>
        <w:adjustRightInd w:val="0"/>
        <w:ind w:firstLine="540"/>
        <w:jc w:val="both"/>
        <w:rPr>
          <w:bCs/>
          <w:noProof/>
        </w:rPr>
      </w:pPr>
      <w:r w:rsidRPr="00B93876">
        <w:rPr>
          <w:bCs/>
          <w:noProof/>
        </w:rPr>
        <w:t>- общественные туалеты;</w:t>
      </w:r>
    </w:p>
    <w:p w:rsidR="00857CAB" w:rsidRPr="00B93876" w:rsidRDefault="00857CAB" w:rsidP="00857CAB">
      <w:pPr>
        <w:autoSpaceDE w:val="0"/>
        <w:autoSpaceDN w:val="0"/>
        <w:adjustRightInd w:val="0"/>
        <w:ind w:firstLine="540"/>
        <w:jc w:val="both"/>
        <w:rPr>
          <w:bCs/>
          <w:noProof/>
        </w:rPr>
      </w:pPr>
      <w:r w:rsidRPr="00B93876">
        <w:rPr>
          <w:bCs/>
          <w:noProof/>
        </w:rPr>
        <w:t>- парковки автотранспорта.</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С-2 – зоны очистных сооружений.</w:t>
      </w:r>
    </w:p>
    <w:p w:rsidR="00857CAB" w:rsidRPr="00B93876" w:rsidRDefault="00857CAB" w:rsidP="00857CAB">
      <w:pPr>
        <w:autoSpaceDE w:val="0"/>
        <w:autoSpaceDN w:val="0"/>
        <w:adjustRightInd w:val="0"/>
        <w:ind w:firstLine="540"/>
        <w:jc w:val="both"/>
        <w:rPr>
          <w:bCs/>
          <w:noProof/>
        </w:rPr>
      </w:pPr>
      <w:r w:rsidRPr="00B93876">
        <w:rPr>
          <w:bCs/>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станция аэрации;</w:t>
      </w:r>
    </w:p>
    <w:p w:rsidR="00857CAB" w:rsidRPr="00B93876" w:rsidRDefault="00857CAB" w:rsidP="00857CAB">
      <w:pPr>
        <w:autoSpaceDE w:val="0"/>
        <w:autoSpaceDN w:val="0"/>
        <w:adjustRightInd w:val="0"/>
        <w:ind w:firstLine="540"/>
        <w:jc w:val="both"/>
        <w:rPr>
          <w:bCs/>
          <w:noProof/>
        </w:rPr>
      </w:pPr>
      <w:r w:rsidRPr="00B93876">
        <w:rPr>
          <w:bCs/>
          <w:noProof/>
        </w:rPr>
        <w:t>- канализационные очистные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насосные 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Условно разрешенные виды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строительство и реконструкция сооружений, коммуникаций и других объектов;</w:t>
      </w:r>
    </w:p>
    <w:p w:rsidR="00857CAB" w:rsidRPr="00B93876" w:rsidRDefault="00857CAB" w:rsidP="00857CAB">
      <w:pPr>
        <w:autoSpaceDE w:val="0"/>
        <w:autoSpaceDN w:val="0"/>
        <w:adjustRightInd w:val="0"/>
        <w:ind w:firstLine="540"/>
        <w:jc w:val="both"/>
        <w:rPr>
          <w:bCs/>
          <w:noProof/>
        </w:rPr>
      </w:pPr>
      <w:r w:rsidRPr="00B93876">
        <w:rPr>
          <w:bCs/>
          <w:noProof/>
        </w:rPr>
        <w:t>- землеройные и другие объекты;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С-4 – зоны водозабоных, иных технических сооружений.</w:t>
      </w:r>
    </w:p>
    <w:p w:rsidR="00857CAB" w:rsidRPr="00B93876" w:rsidRDefault="00857CAB" w:rsidP="00857CAB">
      <w:pPr>
        <w:autoSpaceDE w:val="0"/>
        <w:autoSpaceDN w:val="0"/>
        <w:adjustRightInd w:val="0"/>
        <w:ind w:firstLine="540"/>
        <w:jc w:val="both"/>
        <w:rPr>
          <w:bCs/>
          <w:noProof/>
        </w:rPr>
      </w:pPr>
      <w:r w:rsidRPr="00B93876">
        <w:rPr>
          <w:bCs/>
          <w:noProof/>
        </w:rPr>
        <w:t>Зоны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39"/>
        <w:jc w:val="both"/>
        <w:rPr>
          <w:b/>
        </w:rPr>
      </w:pPr>
      <w:r w:rsidRPr="00B93876">
        <w:rPr>
          <w:b/>
          <w:bCs/>
          <w:noProof/>
        </w:rPr>
        <w:t xml:space="preserve">Основные </w:t>
      </w:r>
      <w:r w:rsidRPr="00B93876">
        <w:rPr>
          <w:b/>
          <w:bCs/>
        </w:rPr>
        <w:t>в</w:t>
      </w:r>
      <w:r w:rsidRPr="00B93876">
        <w:rPr>
          <w:b/>
          <w:bCs/>
          <w:noProof/>
        </w:rPr>
        <w:t xml:space="preserve">иды </w:t>
      </w:r>
      <w:r w:rsidRPr="00B93876">
        <w:rPr>
          <w:b/>
          <w:bCs/>
        </w:rPr>
        <w:t>р</w:t>
      </w:r>
      <w:r w:rsidRPr="00B93876">
        <w:rPr>
          <w:b/>
          <w:bCs/>
          <w:noProof/>
        </w:rPr>
        <w:t xml:space="preserve">азрешенного </w:t>
      </w:r>
      <w:r w:rsidRPr="00B93876">
        <w:rPr>
          <w:b/>
          <w:bCs/>
        </w:rPr>
        <w:t>и</w:t>
      </w:r>
      <w:r w:rsidRPr="00B93876">
        <w:rPr>
          <w:b/>
          <w:bCs/>
          <w:noProof/>
        </w:rPr>
        <w:t xml:space="preserve">спользования </w:t>
      </w:r>
      <w:r w:rsidRPr="00B93876">
        <w:rPr>
          <w:b/>
        </w:rPr>
        <w:t>земельных участков и объектов капитального строительства:</w:t>
      </w:r>
    </w:p>
    <w:p w:rsidR="00857CAB" w:rsidRPr="00B93876" w:rsidRDefault="00857CAB" w:rsidP="00857CAB">
      <w:pPr>
        <w:autoSpaceDE w:val="0"/>
        <w:autoSpaceDN w:val="0"/>
        <w:adjustRightInd w:val="0"/>
        <w:ind w:firstLine="540"/>
        <w:jc w:val="both"/>
        <w:rPr>
          <w:bCs/>
          <w:noProof/>
        </w:rPr>
      </w:pPr>
      <w:r w:rsidRPr="00B93876">
        <w:rPr>
          <w:bCs/>
          <w:noProof/>
        </w:rPr>
        <w:t>- водозаборные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объекты водопроводные очистные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аэрологические станции;</w:t>
      </w:r>
    </w:p>
    <w:p w:rsidR="00857CAB" w:rsidRPr="00B93876" w:rsidRDefault="00857CAB" w:rsidP="00857CAB">
      <w:pPr>
        <w:autoSpaceDE w:val="0"/>
        <w:autoSpaceDN w:val="0"/>
        <w:adjustRightInd w:val="0"/>
        <w:ind w:firstLine="540"/>
        <w:jc w:val="both"/>
        <w:rPr>
          <w:bCs/>
          <w:noProof/>
        </w:rPr>
      </w:pPr>
      <w:r w:rsidRPr="00B93876">
        <w:rPr>
          <w:bCs/>
          <w:noProof/>
        </w:rPr>
        <w:lastRenderedPageBreak/>
        <w:t>- метеостанции;</w:t>
      </w:r>
    </w:p>
    <w:p w:rsidR="00857CAB" w:rsidRPr="00B93876" w:rsidRDefault="00857CAB" w:rsidP="00857CAB">
      <w:pPr>
        <w:autoSpaceDE w:val="0"/>
        <w:autoSpaceDN w:val="0"/>
        <w:adjustRightInd w:val="0"/>
        <w:ind w:firstLine="540"/>
        <w:jc w:val="both"/>
        <w:rPr>
          <w:bCs/>
          <w:noProof/>
        </w:rPr>
      </w:pPr>
      <w:r w:rsidRPr="00B93876">
        <w:rPr>
          <w:bCs/>
          <w:noProof/>
        </w:rPr>
        <w:t>- насосные станции;</w:t>
      </w:r>
    </w:p>
    <w:p w:rsidR="00857CAB" w:rsidRPr="00B93876" w:rsidRDefault="00857CAB" w:rsidP="00857CAB">
      <w:pPr>
        <w:autoSpaceDE w:val="0"/>
        <w:autoSpaceDN w:val="0"/>
        <w:adjustRightInd w:val="0"/>
        <w:ind w:firstLine="540"/>
        <w:jc w:val="both"/>
        <w:outlineLvl w:val="0"/>
        <w:rPr>
          <w:b/>
          <w:bCs/>
          <w:noProof/>
        </w:rPr>
      </w:pPr>
      <w:r w:rsidRPr="00B93876">
        <w:rPr>
          <w:b/>
          <w:bCs/>
          <w:noProof/>
        </w:rPr>
        <w:t>Виды запрещенного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проведение авиационно-химических работ;</w:t>
      </w:r>
    </w:p>
    <w:p w:rsidR="00857CAB" w:rsidRPr="00B93876" w:rsidRDefault="00857CAB" w:rsidP="00857CAB">
      <w:pPr>
        <w:autoSpaceDE w:val="0"/>
        <w:autoSpaceDN w:val="0"/>
        <w:adjustRightInd w:val="0"/>
        <w:ind w:firstLine="540"/>
        <w:jc w:val="both"/>
        <w:rPr>
          <w:bCs/>
          <w:noProof/>
        </w:rPr>
      </w:pPr>
      <w:r w:rsidRPr="00B93876">
        <w:rPr>
          <w:bCs/>
          <w:noProof/>
        </w:rPr>
        <w:t>- применение химических средств борьбы с вредителями, болезнями растений  и сорняками;</w:t>
      </w:r>
    </w:p>
    <w:p w:rsidR="00857CAB" w:rsidRPr="00B93876" w:rsidRDefault="00857CAB" w:rsidP="00857CAB">
      <w:pPr>
        <w:autoSpaceDE w:val="0"/>
        <w:autoSpaceDN w:val="0"/>
        <w:adjustRightInd w:val="0"/>
        <w:ind w:firstLine="540"/>
        <w:jc w:val="both"/>
        <w:rPr>
          <w:bCs/>
          <w:noProof/>
        </w:rPr>
      </w:pPr>
      <w:r w:rsidRPr="00B93876">
        <w:rPr>
          <w:bCs/>
          <w:noProof/>
        </w:rPr>
        <w:t>- размещение складов ядохимикатов, минеральных удобрений и горбче-смазачных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857CAB" w:rsidRPr="00B93876" w:rsidRDefault="00857CAB" w:rsidP="00857CAB">
      <w:pPr>
        <w:autoSpaceDE w:val="0"/>
        <w:autoSpaceDN w:val="0"/>
        <w:adjustRightInd w:val="0"/>
        <w:ind w:firstLine="540"/>
        <w:jc w:val="both"/>
        <w:rPr>
          <w:bCs/>
          <w:noProof/>
        </w:rPr>
      </w:pPr>
      <w:r w:rsidRPr="00B93876">
        <w:rPr>
          <w:bCs/>
          <w:noProof/>
        </w:rPr>
        <w:t>- складирование навоза и мусора;</w:t>
      </w:r>
    </w:p>
    <w:p w:rsidR="00857CAB" w:rsidRPr="00B93876" w:rsidRDefault="00857CAB" w:rsidP="00857CAB">
      <w:pPr>
        <w:autoSpaceDE w:val="0"/>
        <w:autoSpaceDN w:val="0"/>
        <w:adjustRightInd w:val="0"/>
        <w:ind w:firstLine="540"/>
        <w:jc w:val="both"/>
        <w:rPr>
          <w:bCs/>
          <w:noProof/>
        </w:rPr>
      </w:pPr>
      <w:r w:rsidRPr="00B93876">
        <w:rPr>
          <w:bCs/>
          <w:noProof/>
        </w:rPr>
        <w:t>- заправка топливом, мойка и ремонт автомобилей, тракторов и других машин и механизмов;</w:t>
      </w:r>
    </w:p>
    <w:p w:rsidR="00857CAB" w:rsidRPr="00B93876" w:rsidRDefault="00857CAB" w:rsidP="00857CAB">
      <w:pPr>
        <w:autoSpaceDE w:val="0"/>
        <w:autoSpaceDN w:val="0"/>
        <w:adjustRightInd w:val="0"/>
        <w:ind w:firstLine="540"/>
        <w:jc w:val="both"/>
        <w:rPr>
          <w:bCs/>
          <w:noProof/>
        </w:rPr>
      </w:pPr>
      <w:r w:rsidRPr="00B93876">
        <w:rPr>
          <w:bCs/>
          <w:noProof/>
        </w:rPr>
        <w:t>- размещение стоянок транспортных средств;</w:t>
      </w:r>
    </w:p>
    <w:p w:rsidR="00857CAB" w:rsidRPr="00B93876" w:rsidRDefault="00857CAB" w:rsidP="00857CAB">
      <w:pPr>
        <w:autoSpaceDE w:val="0"/>
        <w:autoSpaceDN w:val="0"/>
        <w:adjustRightInd w:val="0"/>
        <w:ind w:firstLine="540"/>
        <w:jc w:val="both"/>
        <w:rPr>
          <w:bCs/>
          <w:noProof/>
        </w:rPr>
      </w:pPr>
      <w:r w:rsidRPr="00B93876">
        <w:rPr>
          <w:bCs/>
          <w:noProof/>
        </w:rPr>
        <w:t>- проведение рубок лесных насаждений;</w:t>
      </w:r>
    </w:p>
    <w:p w:rsidR="00857CAB" w:rsidRPr="00B93876" w:rsidRDefault="00857CAB" w:rsidP="00857CAB">
      <w:pPr>
        <w:autoSpaceDE w:val="0"/>
        <w:autoSpaceDN w:val="0"/>
        <w:adjustRightInd w:val="0"/>
        <w:ind w:firstLine="540"/>
        <w:jc w:val="both"/>
        <w:outlineLvl w:val="0"/>
        <w:rPr>
          <w:b/>
          <w:bCs/>
          <w:noProof/>
        </w:rPr>
      </w:pPr>
      <w:r w:rsidRPr="00B93876">
        <w:rPr>
          <w:b/>
          <w:bCs/>
          <w:noProof/>
        </w:rPr>
        <w:t>Условно разрешенные виды использования:</w:t>
      </w:r>
    </w:p>
    <w:p w:rsidR="00857CAB" w:rsidRPr="00B93876" w:rsidRDefault="00857CAB" w:rsidP="00857CAB">
      <w:pPr>
        <w:autoSpaceDE w:val="0"/>
        <w:autoSpaceDN w:val="0"/>
        <w:adjustRightInd w:val="0"/>
        <w:ind w:firstLine="540"/>
        <w:jc w:val="both"/>
        <w:rPr>
          <w:bCs/>
          <w:noProof/>
        </w:rPr>
      </w:pPr>
      <w:r w:rsidRPr="00B93876">
        <w:rPr>
          <w:bCs/>
          <w:noProof/>
        </w:rPr>
        <w:t>-  строительство и реконструкция сооружений, коммуникаций и других объектов;</w:t>
      </w:r>
    </w:p>
    <w:p w:rsidR="00857CAB" w:rsidRPr="00B93876" w:rsidRDefault="00857CAB" w:rsidP="00857CAB">
      <w:pPr>
        <w:autoSpaceDE w:val="0"/>
        <w:autoSpaceDN w:val="0"/>
        <w:adjustRightInd w:val="0"/>
        <w:ind w:firstLine="540"/>
        <w:jc w:val="both"/>
        <w:rPr>
          <w:bCs/>
          <w:noProof/>
        </w:rPr>
      </w:pPr>
      <w:r w:rsidRPr="00B93876">
        <w:rPr>
          <w:bCs/>
          <w:noProof/>
        </w:rPr>
        <w:t>-  землеройные и дргуие работы;</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5.</w:t>
            </w:r>
          </w:p>
        </w:tc>
        <w:tc>
          <w:tcPr>
            <w:tcW w:w="7336" w:type="dxa"/>
          </w:tcPr>
          <w:p w:rsidR="00857CAB" w:rsidRPr="00B93876" w:rsidRDefault="00857CAB" w:rsidP="008979EF">
            <w:pPr>
              <w:ind w:left="-112" w:right="-1"/>
              <w:jc w:val="both"/>
              <w:rPr>
                <w:b/>
              </w:rPr>
            </w:pPr>
            <w:r w:rsidRPr="00B93876">
              <w:rPr>
                <w:b/>
                <w:bCs/>
                <w:noProof/>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rsidRPr="00B93876">
        <w:rPr>
          <w:noProof/>
        </w:rPr>
        <w:t xml:space="preserve"> </w:t>
      </w:r>
      <w:r w:rsidRPr="00B93876">
        <w:t>Законом</w:t>
      </w:r>
      <w:r w:rsidRPr="00B93876">
        <w:rPr>
          <w:noProof/>
        </w:rPr>
        <w:t xml:space="preserve"> </w:t>
      </w:r>
      <w:r>
        <w:rPr>
          <w:noProof/>
        </w:rPr>
        <w:t>Республики Алтай</w:t>
      </w:r>
      <w:r w:rsidRPr="00B93876">
        <w:t xml:space="preserve"> о</w:t>
      </w:r>
      <w:r w:rsidRPr="00B93876">
        <w:rPr>
          <w:noProof/>
        </w:rPr>
        <w:t>т</w:t>
      </w:r>
      <w:r>
        <w:t>16 сентября 2003 года N 14-16 "Об охране объектов культурного наследия в Республике Алтай</w:t>
      </w:r>
      <w:r w:rsidRPr="00B93876">
        <w:rPr>
          <w:noProof/>
        </w:rPr>
        <w:t xml:space="preserve">»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roofErr w:type="gramEnd"/>
    </w:p>
    <w:p w:rsidR="00857CAB" w:rsidRPr="00B93876" w:rsidRDefault="00857CAB" w:rsidP="00857CAB">
      <w:pPr>
        <w:autoSpaceDE w:val="0"/>
        <w:autoSpaceDN w:val="0"/>
        <w:adjustRightInd w:val="0"/>
        <w:ind w:firstLine="540"/>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857CAB" w:rsidRPr="00B93876" w:rsidRDefault="00857CAB" w:rsidP="00857CAB">
      <w:pPr>
        <w:autoSpaceDE w:val="0"/>
        <w:autoSpaceDN w:val="0"/>
        <w:adjustRightInd w:val="0"/>
        <w:ind w:firstLine="540"/>
        <w:jc w:val="both"/>
        <w:rPr>
          <w:noProof/>
        </w:rPr>
      </w:pPr>
      <w:r w:rsidRPr="00B93876">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857CAB" w:rsidRPr="00B93876" w:rsidRDefault="00857CAB" w:rsidP="00857CAB">
      <w:pPr>
        <w:autoSpaceDE w:val="0"/>
        <w:autoSpaceDN w:val="0"/>
        <w:adjustRightInd w:val="0"/>
        <w:ind w:firstLine="540"/>
        <w:jc w:val="both"/>
        <w:rPr>
          <w:noProof/>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6.</w:t>
            </w:r>
          </w:p>
        </w:tc>
        <w:tc>
          <w:tcPr>
            <w:tcW w:w="7336" w:type="dxa"/>
          </w:tcPr>
          <w:p w:rsidR="00857CAB" w:rsidRPr="00B93876" w:rsidRDefault="00857CAB" w:rsidP="008979EF">
            <w:pPr>
              <w:ind w:left="-112" w:right="-1"/>
              <w:rPr>
                <w:b/>
              </w:rPr>
            </w:pPr>
            <w:r w:rsidRPr="00B93876">
              <w:rPr>
                <w:b/>
                <w:bCs/>
                <w:noProof/>
              </w:rPr>
              <w:t>Ограничения использования земельных участков и объектов капитального строительства на территории санитарно-защитных зон.</w:t>
            </w:r>
          </w:p>
        </w:tc>
      </w:tr>
    </w:tbl>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rPr>
          <w:bCs/>
          <w:noProof/>
        </w:rPr>
      </w:pPr>
      <w:r w:rsidRPr="00B93876">
        <w:rPr>
          <w:bCs/>
          <w:noProof/>
        </w:rPr>
        <w:t xml:space="preserve">Санитарно-защитные зоны (СЗЗ) представлены соответствующими зонами от производственно-коммунальных объектов </w:t>
      </w:r>
      <w:r w:rsidRPr="00B93876">
        <w:rPr>
          <w:bCs/>
          <w:noProof/>
          <w:lang w:val="en-US"/>
        </w:rPr>
        <w:t>III</w:t>
      </w:r>
      <w:r w:rsidRPr="00B93876">
        <w:rPr>
          <w:bCs/>
          <w:noProof/>
        </w:rPr>
        <w:t>-</w:t>
      </w:r>
      <w:r w:rsidRPr="00B93876">
        <w:rPr>
          <w:bCs/>
          <w:noProof/>
          <w:lang w:val="en-US"/>
        </w:rPr>
        <w:t>V</w:t>
      </w:r>
      <w:r w:rsidRPr="00B93876">
        <w:rPr>
          <w:bCs/>
          <w:noProof/>
        </w:rPr>
        <w:t xml:space="preserve"> классов вредности (300-</w:t>
      </w:r>
      <w:smartTag w:uri="urn:schemas-microsoft-com:office:smarttags" w:element="metricconverter">
        <w:smartTagPr>
          <w:attr w:name="ProductID" w:val="50 м"/>
        </w:smartTagPr>
        <w:r w:rsidRPr="00B93876">
          <w:rPr>
            <w:bCs/>
            <w:noProof/>
          </w:rPr>
          <w:t>50 м</w:t>
        </w:r>
      </w:smartTag>
      <w:r w:rsidRPr="00B93876">
        <w:rPr>
          <w:bCs/>
          <w:noProof/>
        </w:rPr>
        <w:t>), объектов специального назначения, внешнего транспорта и линий электропередач.</w:t>
      </w:r>
    </w:p>
    <w:p w:rsidR="00857CAB" w:rsidRPr="00B93876" w:rsidRDefault="00857CAB" w:rsidP="00857CAB">
      <w:pPr>
        <w:autoSpaceDE w:val="0"/>
        <w:autoSpaceDN w:val="0"/>
        <w:adjustRightInd w:val="0"/>
        <w:ind w:firstLine="540"/>
        <w:jc w:val="both"/>
        <w:rPr>
          <w:bCs/>
          <w:noProof/>
        </w:rPr>
      </w:pPr>
      <w:r w:rsidRPr="00B93876">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w:t>
      </w:r>
      <w:r w:rsidRPr="00B93876">
        <w:rPr>
          <w:bCs/>
          <w:noProof/>
        </w:rPr>
        <w:lastRenderedPageBreak/>
        <w:t>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857CAB" w:rsidRPr="00B93876" w:rsidRDefault="00857CAB" w:rsidP="00857CAB">
      <w:pPr>
        <w:autoSpaceDE w:val="0"/>
        <w:autoSpaceDN w:val="0"/>
        <w:adjustRightInd w:val="0"/>
        <w:ind w:firstLine="540"/>
        <w:jc w:val="both"/>
        <w:rPr>
          <w:b/>
          <w:bCs/>
          <w:noProof/>
        </w:rPr>
      </w:pPr>
    </w:p>
    <w:p w:rsidR="00857CAB" w:rsidRPr="00B93876" w:rsidRDefault="00857CAB" w:rsidP="00857CAB">
      <w:pPr>
        <w:autoSpaceDE w:val="0"/>
        <w:autoSpaceDN w:val="0"/>
        <w:adjustRightInd w:val="0"/>
        <w:ind w:firstLine="540"/>
        <w:jc w:val="both"/>
        <w:rPr>
          <w:b/>
          <w:bCs/>
          <w:noProof/>
        </w:rPr>
      </w:pPr>
      <w:r w:rsidRPr="00B93876">
        <w:rPr>
          <w:b/>
          <w:bCs/>
          <w:noProof/>
        </w:rPr>
        <w:t>В санитарно-защитных зонах промышленных предприятий не допускается размещать:</w:t>
      </w:r>
    </w:p>
    <w:p w:rsidR="00857CAB" w:rsidRPr="00B93876" w:rsidRDefault="00857CAB" w:rsidP="00857CAB">
      <w:pPr>
        <w:autoSpaceDE w:val="0"/>
        <w:autoSpaceDN w:val="0"/>
        <w:adjustRightInd w:val="0"/>
        <w:ind w:firstLine="540"/>
        <w:jc w:val="both"/>
        <w:rPr>
          <w:bCs/>
          <w:noProof/>
        </w:rPr>
      </w:pPr>
      <w:r w:rsidRPr="00B93876">
        <w:rPr>
          <w:bCs/>
          <w:noProof/>
        </w:rPr>
        <w:t>- жилую застройку, включая отдельные жилые дома;</w:t>
      </w:r>
    </w:p>
    <w:p w:rsidR="00857CAB" w:rsidRPr="00B93876" w:rsidRDefault="00857CAB" w:rsidP="00857CAB">
      <w:pPr>
        <w:autoSpaceDE w:val="0"/>
        <w:autoSpaceDN w:val="0"/>
        <w:adjustRightInd w:val="0"/>
        <w:ind w:firstLine="540"/>
        <w:jc w:val="both"/>
        <w:rPr>
          <w:bCs/>
          <w:noProof/>
        </w:rPr>
      </w:pPr>
      <w:r w:rsidRPr="00B93876">
        <w:rPr>
          <w:bCs/>
          <w:noProof/>
        </w:rPr>
        <w:t>- ландшафтно-рекреационные зоны, зоны отдыха, территории санаториев и домов отдыха;</w:t>
      </w:r>
    </w:p>
    <w:p w:rsidR="00857CAB" w:rsidRPr="00B93876" w:rsidRDefault="00857CAB" w:rsidP="00857CAB">
      <w:pPr>
        <w:autoSpaceDE w:val="0"/>
        <w:autoSpaceDN w:val="0"/>
        <w:adjustRightInd w:val="0"/>
        <w:ind w:firstLine="540"/>
        <w:jc w:val="both"/>
        <w:rPr>
          <w:bCs/>
          <w:noProof/>
        </w:rPr>
      </w:pPr>
      <w:r w:rsidRPr="00B93876">
        <w:rPr>
          <w:bCs/>
          <w:noProof/>
        </w:rPr>
        <w:t>- территории садоводческих товариществ, коттеджной застройки;</w:t>
      </w:r>
    </w:p>
    <w:p w:rsidR="00857CAB" w:rsidRPr="00B93876" w:rsidRDefault="00857CAB" w:rsidP="00857CAB">
      <w:pPr>
        <w:autoSpaceDE w:val="0"/>
        <w:autoSpaceDN w:val="0"/>
        <w:adjustRightInd w:val="0"/>
        <w:ind w:firstLine="540"/>
        <w:jc w:val="both"/>
        <w:rPr>
          <w:bCs/>
          <w:noProof/>
        </w:rPr>
      </w:pPr>
      <w:r w:rsidRPr="00B93876">
        <w:rPr>
          <w:bCs/>
          <w:noProof/>
        </w:rPr>
        <w:t>- коллективные или индивидуальные дачные, садово-огородные участки;</w:t>
      </w:r>
    </w:p>
    <w:p w:rsidR="00857CAB" w:rsidRPr="00B93876" w:rsidRDefault="00857CAB" w:rsidP="00857CAB">
      <w:pPr>
        <w:autoSpaceDE w:val="0"/>
        <w:autoSpaceDN w:val="0"/>
        <w:adjustRightInd w:val="0"/>
        <w:ind w:firstLine="540"/>
        <w:jc w:val="both"/>
        <w:rPr>
          <w:bCs/>
          <w:noProof/>
        </w:rPr>
      </w:pPr>
      <w:r w:rsidRPr="00B93876">
        <w:rPr>
          <w:bCs/>
          <w:noProof/>
        </w:rPr>
        <w:t>- спортивные сооружения, детские площадки;</w:t>
      </w:r>
    </w:p>
    <w:p w:rsidR="00857CAB" w:rsidRPr="00B93876" w:rsidRDefault="00857CAB" w:rsidP="00857CAB">
      <w:pPr>
        <w:autoSpaceDE w:val="0"/>
        <w:autoSpaceDN w:val="0"/>
        <w:adjustRightInd w:val="0"/>
        <w:ind w:firstLine="540"/>
        <w:jc w:val="both"/>
        <w:rPr>
          <w:bCs/>
          <w:noProof/>
        </w:rPr>
      </w:pPr>
      <w:r w:rsidRPr="00B93876">
        <w:rPr>
          <w:bCs/>
          <w:noProof/>
        </w:rPr>
        <w:t>- образовательные и детские учреждения;</w:t>
      </w:r>
    </w:p>
    <w:p w:rsidR="00857CAB" w:rsidRPr="00B93876" w:rsidRDefault="00857CAB" w:rsidP="00857CAB">
      <w:pPr>
        <w:autoSpaceDE w:val="0"/>
        <w:autoSpaceDN w:val="0"/>
        <w:adjustRightInd w:val="0"/>
        <w:ind w:firstLine="540"/>
        <w:jc w:val="both"/>
        <w:rPr>
          <w:bCs/>
          <w:noProof/>
        </w:rPr>
      </w:pPr>
      <w:r w:rsidRPr="00B93876">
        <w:rPr>
          <w:bCs/>
          <w:noProof/>
        </w:rPr>
        <w:t>- лечебно-профилактические и оздоровительные учреждения общего пользования;</w:t>
      </w:r>
    </w:p>
    <w:p w:rsidR="00857CAB" w:rsidRPr="00B93876" w:rsidRDefault="00857CAB" w:rsidP="00857CAB">
      <w:pPr>
        <w:autoSpaceDE w:val="0"/>
        <w:autoSpaceDN w:val="0"/>
        <w:adjustRightInd w:val="0"/>
        <w:ind w:firstLine="540"/>
        <w:jc w:val="both"/>
        <w:rPr>
          <w:bCs/>
          <w:noProof/>
        </w:rPr>
      </w:pPr>
      <w:r w:rsidRPr="00B93876">
        <w:rPr>
          <w:bCs/>
          <w:noProof/>
        </w:rPr>
        <w:t>- объекты по производству и складированию лекарственных средств и веществ;</w:t>
      </w:r>
    </w:p>
    <w:p w:rsidR="00857CAB" w:rsidRPr="00B93876" w:rsidRDefault="00857CAB" w:rsidP="00857CAB">
      <w:pPr>
        <w:autoSpaceDE w:val="0"/>
        <w:autoSpaceDN w:val="0"/>
        <w:adjustRightInd w:val="0"/>
        <w:ind w:firstLine="540"/>
        <w:jc w:val="both"/>
        <w:rPr>
          <w:bCs/>
          <w:noProof/>
        </w:rPr>
      </w:pPr>
      <w:r w:rsidRPr="00B93876">
        <w:rPr>
          <w:bCs/>
          <w:noProof/>
        </w:rPr>
        <w:t>- оптовые склады продовольственного сырья и пищевых продуктов;</w:t>
      </w:r>
    </w:p>
    <w:p w:rsidR="00857CAB" w:rsidRPr="00B93876" w:rsidRDefault="00857CAB" w:rsidP="00857CAB">
      <w:pPr>
        <w:autoSpaceDE w:val="0"/>
        <w:autoSpaceDN w:val="0"/>
        <w:adjustRightInd w:val="0"/>
        <w:ind w:firstLine="540"/>
        <w:jc w:val="both"/>
        <w:rPr>
          <w:bCs/>
          <w:noProof/>
        </w:rPr>
      </w:pPr>
      <w:r w:rsidRPr="00B93876">
        <w:rPr>
          <w:bCs/>
          <w:noProof/>
        </w:rPr>
        <w:t>- комплексы водопроводных сооружения для подготовки и хранения питьевой воды.</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rPr>
          <w:b/>
          <w:bCs/>
          <w:noProof/>
        </w:rPr>
      </w:pPr>
      <w:r w:rsidRPr="00B93876">
        <w:rPr>
          <w:b/>
          <w:bCs/>
          <w:noProof/>
        </w:rPr>
        <w:t>В санитарно-защитных зонах промышленных предприятий допускается размещать:</w:t>
      </w:r>
    </w:p>
    <w:p w:rsidR="00857CAB" w:rsidRPr="00B93876" w:rsidRDefault="00857CAB" w:rsidP="00857CAB">
      <w:pPr>
        <w:autoSpaceDE w:val="0"/>
        <w:autoSpaceDN w:val="0"/>
        <w:adjustRightInd w:val="0"/>
        <w:ind w:firstLine="540"/>
        <w:jc w:val="both"/>
        <w:rPr>
          <w:bCs/>
          <w:noProof/>
        </w:rPr>
      </w:pPr>
      <w:r w:rsidRPr="00B93876">
        <w:rPr>
          <w:bCs/>
          <w:noProof/>
        </w:rPr>
        <w:t>- нежилые помещения для дежурного аварийного персонала, помещения для пребывания работающих по вахтовому методу (не более двух недель);</w:t>
      </w:r>
    </w:p>
    <w:p w:rsidR="00857CAB" w:rsidRPr="00B93876" w:rsidRDefault="00857CAB" w:rsidP="00857CAB">
      <w:pPr>
        <w:autoSpaceDE w:val="0"/>
        <w:autoSpaceDN w:val="0"/>
        <w:adjustRightInd w:val="0"/>
        <w:ind w:firstLine="540"/>
        <w:jc w:val="both"/>
        <w:rPr>
          <w:bCs/>
          <w:noProof/>
        </w:rPr>
      </w:pPr>
      <w:r w:rsidRPr="00B93876">
        <w:rPr>
          <w:bCs/>
          <w:noProof/>
        </w:rPr>
        <w:t>- здания управления, конструкторские бюро, здания административного назначения, научно-исследовательские лаборатории;</w:t>
      </w:r>
    </w:p>
    <w:p w:rsidR="00857CAB" w:rsidRPr="00B93876" w:rsidRDefault="00857CAB" w:rsidP="00857CAB">
      <w:pPr>
        <w:autoSpaceDE w:val="0"/>
        <w:autoSpaceDN w:val="0"/>
        <w:adjustRightInd w:val="0"/>
        <w:ind w:firstLine="540"/>
        <w:jc w:val="both"/>
        <w:rPr>
          <w:bCs/>
          <w:noProof/>
        </w:rPr>
      </w:pPr>
      <w:r w:rsidRPr="00B93876">
        <w:rPr>
          <w:bCs/>
          <w:noProof/>
        </w:rPr>
        <w:t>- поликлиники, спортивно-оздоровительные сооружения;</w:t>
      </w:r>
    </w:p>
    <w:p w:rsidR="00857CAB" w:rsidRPr="00B93876" w:rsidRDefault="00857CAB" w:rsidP="00857CAB">
      <w:pPr>
        <w:autoSpaceDE w:val="0"/>
        <w:autoSpaceDN w:val="0"/>
        <w:adjustRightInd w:val="0"/>
        <w:ind w:firstLine="540"/>
        <w:jc w:val="both"/>
        <w:rPr>
          <w:bCs/>
          <w:noProof/>
        </w:rPr>
      </w:pPr>
      <w:r w:rsidRPr="00B93876">
        <w:rPr>
          <w:bCs/>
          <w:noProof/>
        </w:rPr>
        <w:t>- бани, прачечные,объекты торговли и общественного питания;</w:t>
      </w:r>
    </w:p>
    <w:p w:rsidR="00857CAB" w:rsidRPr="00B93876" w:rsidRDefault="00857CAB" w:rsidP="00857CAB">
      <w:pPr>
        <w:autoSpaceDE w:val="0"/>
        <w:autoSpaceDN w:val="0"/>
        <w:adjustRightInd w:val="0"/>
        <w:ind w:firstLine="540"/>
        <w:jc w:val="both"/>
        <w:rPr>
          <w:bCs/>
          <w:noProof/>
        </w:rPr>
      </w:pPr>
      <w:r w:rsidRPr="00B93876">
        <w:rPr>
          <w:bCs/>
          <w:noProof/>
        </w:rPr>
        <w:t>- мотели, гостиницы, гаражи, пожарные депо, площадки и сооружения для хранения общественного и индивидуального транспорта;</w:t>
      </w:r>
    </w:p>
    <w:p w:rsidR="00857CAB" w:rsidRPr="00B93876" w:rsidRDefault="00857CAB" w:rsidP="00857CAB">
      <w:pPr>
        <w:autoSpaceDE w:val="0"/>
        <w:autoSpaceDN w:val="0"/>
        <w:adjustRightInd w:val="0"/>
        <w:ind w:firstLine="540"/>
        <w:jc w:val="both"/>
        <w:rPr>
          <w:bCs/>
          <w:noProof/>
        </w:rPr>
      </w:pPr>
      <w:r w:rsidRPr="00B93876">
        <w:rPr>
          <w:bCs/>
          <w:noProof/>
        </w:rPr>
        <w:t>- электроподстанции, объекты и сети инженерно-технической инфраструктуры;</w:t>
      </w:r>
    </w:p>
    <w:p w:rsidR="00857CAB" w:rsidRPr="00B93876" w:rsidRDefault="00857CAB" w:rsidP="00857CAB">
      <w:pPr>
        <w:autoSpaceDE w:val="0"/>
        <w:autoSpaceDN w:val="0"/>
        <w:adjustRightInd w:val="0"/>
        <w:ind w:firstLine="540"/>
        <w:jc w:val="both"/>
        <w:rPr>
          <w:bCs/>
          <w:noProof/>
        </w:rPr>
      </w:pPr>
      <w:r w:rsidRPr="00B93876">
        <w:rPr>
          <w:bCs/>
          <w:noProof/>
        </w:rPr>
        <w:t>- сооружения водоснабжения и канализации;</w:t>
      </w:r>
    </w:p>
    <w:p w:rsidR="00857CAB" w:rsidRPr="00B93876" w:rsidRDefault="00857CAB" w:rsidP="00857CAB">
      <w:pPr>
        <w:autoSpaceDE w:val="0"/>
        <w:autoSpaceDN w:val="0"/>
        <w:adjustRightInd w:val="0"/>
        <w:ind w:firstLine="540"/>
        <w:jc w:val="both"/>
        <w:rPr>
          <w:bCs/>
          <w:noProof/>
        </w:rPr>
      </w:pPr>
      <w:r w:rsidRPr="00B93876">
        <w:rPr>
          <w:bCs/>
          <w:noProof/>
        </w:rPr>
        <w:t>- автозаправочные станции и станции технического обслуживания автомобилей.</w:t>
      </w:r>
    </w:p>
    <w:p w:rsidR="00857CAB" w:rsidRPr="00B93876" w:rsidRDefault="00857CAB" w:rsidP="00857CAB">
      <w:pPr>
        <w:autoSpaceDE w:val="0"/>
        <w:autoSpaceDN w:val="0"/>
        <w:adjustRightInd w:val="0"/>
        <w:ind w:firstLine="540"/>
        <w:jc w:val="both"/>
        <w:rPr>
          <w:bCs/>
          <w:noProof/>
        </w:rPr>
      </w:pPr>
      <w:r w:rsidRPr="00B93876">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857CAB" w:rsidRPr="00B93876" w:rsidRDefault="00857CAB" w:rsidP="00857CAB">
      <w:pPr>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7.</w:t>
            </w:r>
          </w:p>
        </w:tc>
        <w:tc>
          <w:tcPr>
            <w:tcW w:w="7336" w:type="dxa"/>
          </w:tcPr>
          <w:p w:rsidR="00857CAB" w:rsidRPr="00B93876" w:rsidRDefault="00857CAB" w:rsidP="008979EF">
            <w:pPr>
              <w:ind w:left="-112" w:right="-1"/>
              <w:jc w:val="both"/>
              <w:rPr>
                <w:b/>
              </w:rPr>
            </w:pPr>
            <w:r w:rsidRPr="00B93876">
              <w:rPr>
                <w:b/>
                <w:bCs/>
                <w:noProof/>
              </w:rPr>
              <w:t>Ограничения использования земельных участков и объектов капитального строительства на территории зон охраны водных объектов.</w:t>
            </w:r>
          </w:p>
        </w:tc>
      </w:tr>
    </w:tbl>
    <w:p w:rsidR="00857CAB" w:rsidRPr="00B93876" w:rsidRDefault="00857CAB" w:rsidP="00857CAB">
      <w:pPr>
        <w:ind w:firstLine="540"/>
        <w:jc w:val="both"/>
        <w:rPr>
          <w:bCs/>
          <w:noProof/>
        </w:rPr>
      </w:pPr>
    </w:p>
    <w:p w:rsidR="00857CAB" w:rsidRPr="00B93876" w:rsidRDefault="00857CAB" w:rsidP="00857CAB">
      <w:pPr>
        <w:autoSpaceDE w:val="0"/>
        <w:autoSpaceDN w:val="0"/>
        <w:adjustRightInd w:val="0"/>
        <w:ind w:firstLine="540"/>
        <w:jc w:val="both"/>
        <w:rPr>
          <w:bCs/>
          <w:noProof/>
        </w:rPr>
      </w:pPr>
      <w:r w:rsidRPr="00B93876">
        <w:rPr>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Водоохранные зоны</w:t>
      </w:r>
    </w:p>
    <w:p w:rsidR="00857CAB" w:rsidRPr="00B93876" w:rsidRDefault="00857CAB" w:rsidP="00857CAB">
      <w:pPr>
        <w:autoSpaceDE w:val="0"/>
        <w:autoSpaceDN w:val="0"/>
        <w:adjustRightInd w:val="0"/>
        <w:ind w:firstLine="540"/>
        <w:jc w:val="both"/>
        <w:rPr>
          <w:bCs/>
          <w:noProof/>
        </w:rPr>
      </w:pPr>
      <w:r w:rsidRPr="00B93876">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В пределах водоохранных зон водных объектов запрещается: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tc>
        <w:tc>
          <w:tcPr>
            <w:tcW w:w="9000" w:type="dxa"/>
          </w:tcPr>
          <w:p w:rsidR="00857CAB" w:rsidRPr="00B93876" w:rsidRDefault="00857CAB" w:rsidP="008979EF">
            <w:pPr>
              <w:autoSpaceDE w:val="0"/>
              <w:autoSpaceDN w:val="0"/>
              <w:adjustRightInd w:val="0"/>
              <w:jc w:val="both"/>
              <w:rPr>
                <w:bCs/>
                <w:noProof/>
              </w:rPr>
            </w:pPr>
            <w:r w:rsidRPr="00B93876">
              <w:rPr>
                <w:bCs/>
                <w:noProof/>
              </w:rPr>
              <w:lastRenderedPageBreak/>
              <w:t xml:space="preserve">размещение кладбищ, скотомогильников, мест захоронения отходов производства и </w:t>
            </w:r>
            <w:r w:rsidRPr="00B93876">
              <w:rPr>
                <w:bCs/>
                <w:noProof/>
              </w:rPr>
              <w:lastRenderedPageBreak/>
              <w:t>потребления;</w:t>
            </w:r>
          </w:p>
          <w:p w:rsidR="00857CAB" w:rsidRPr="00B93876" w:rsidRDefault="00857CAB" w:rsidP="008979EF">
            <w:pPr>
              <w:autoSpaceDE w:val="0"/>
              <w:autoSpaceDN w:val="0"/>
              <w:adjustRightInd w:val="0"/>
              <w:jc w:val="both"/>
              <w:rPr>
                <w:bCs/>
                <w:noProof/>
              </w:rPr>
            </w:pPr>
            <w:r w:rsidRPr="00B93876">
              <w:rPr>
                <w:bCs/>
                <w:noProof/>
              </w:rPr>
              <w:t>складирование навоза и мусора;</w:t>
            </w:r>
          </w:p>
          <w:p w:rsidR="00857CAB" w:rsidRPr="00B93876" w:rsidRDefault="00857CAB" w:rsidP="008979EF">
            <w:pPr>
              <w:jc w:val="both"/>
              <w:rPr>
                <w:bCs/>
                <w:noProof/>
              </w:rPr>
            </w:pPr>
            <w:r w:rsidRPr="00B93876">
              <w:rPr>
                <w:bCs/>
                <w:noProof/>
              </w:rPr>
              <w:t>размещение стоянок транспортных средств, заправка топливом, мойка и ремонт автомобилей, других машин и механизмов;</w:t>
            </w:r>
          </w:p>
          <w:p w:rsidR="00857CAB" w:rsidRPr="00B93876" w:rsidRDefault="00857CAB" w:rsidP="008979EF">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lastRenderedPageBreak/>
        <w:t>Дополнительные ограничения в пределах прибрежных защитных полос:</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autoSpaceDE w:val="0"/>
              <w:autoSpaceDN w:val="0"/>
              <w:adjustRightInd w:val="0"/>
              <w:jc w:val="both"/>
              <w:rPr>
                <w:bCs/>
                <w:noProof/>
              </w:rPr>
            </w:pPr>
            <w:r w:rsidRPr="00B93876">
              <w:rPr>
                <w:bCs/>
                <w:noProof/>
              </w:rPr>
              <w:t>распашка земель и приенение удобрений;</w:t>
            </w:r>
          </w:p>
          <w:p w:rsidR="00857CAB" w:rsidRPr="00B93876" w:rsidRDefault="00857CAB" w:rsidP="008979EF">
            <w:pPr>
              <w:autoSpaceDE w:val="0"/>
              <w:autoSpaceDN w:val="0"/>
              <w:adjustRightInd w:val="0"/>
              <w:jc w:val="both"/>
              <w:rPr>
                <w:bCs/>
                <w:noProof/>
              </w:rPr>
            </w:pPr>
            <w:r w:rsidRPr="00B93876">
              <w:rPr>
                <w:bCs/>
                <w:noProof/>
              </w:rPr>
              <w:t>складирование строительных материалов;</w:t>
            </w:r>
          </w:p>
          <w:p w:rsidR="00857CAB" w:rsidRPr="00B93876" w:rsidRDefault="00857CAB" w:rsidP="008979EF">
            <w:pPr>
              <w:autoSpaceDE w:val="0"/>
              <w:autoSpaceDN w:val="0"/>
              <w:adjustRightInd w:val="0"/>
              <w:jc w:val="both"/>
              <w:rPr>
                <w:bCs/>
                <w:noProof/>
              </w:rPr>
            </w:pPr>
            <w:r w:rsidRPr="00B93876">
              <w:rPr>
                <w:bCs/>
                <w:noProof/>
              </w:rPr>
              <w:t>выпас и устройство летних лагерей скота;</w:t>
            </w:r>
          </w:p>
          <w:p w:rsidR="00857CAB" w:rsidRPr="00B93876" w:rsidRDefault="00857CAB" w:rsidP="008979EF">
            <w:pPr>
              <w:autoSpaceDE w:val="0"/>
              <w:autoSpaceDN w:val="0"/>
              <w:adjustRightInd w:val="0"/>
              <w:jc w:val="both"/>
              <w:rPr>
                <w:bCs/>
                <w:noProof/>
              </w:rPr>
            </w:pPr>
            <w:r w:rsidRPr="00B93876">
              <w:rPr>
                <w:bCs/>
                <w:noProof/>
              </w:rPr>
              <w:t>размещение дачных и садово-огородных участков под индивидуальное жилищное строительство;</w:t>
            </w:r>
          </w:p>
          <w:p w:rsidR="00857CAB" w:rsidRPr="00B93876" w:rsidRDefault="00857CAB" w:rsidP="008979EF">
            <w:pPr>
              <w:jc w:val="both"/>
              <w:rPr>
                <w:bCs/>
                <w:noProof/>
              </w:rPr>
            </w:pPr>
            <w:r w:rsidRPr="00B93876">
              <w:rPr>
                <w:bCs/>
                <w:noProof/>
              </w:rPr>
              <w:t>движение автомобилей и тракторов, кроме автомобилей специального назначения.</w:t>
            </w:r>
          </w:p>
          <w:p w:rsidR="00857CAB" w:rsidRPr="00B93876" w:rsidRDefault="00857CAB" w:rsidP="008979EF">
            <w:pPr>
              <w:jc w:val="both"/>
              <w:rPr>
                <w:rFonts w:eastAsia="Calibri"/>
              </w:rPr>
            </w:pPr>
          </w:p>
        </w:tc>
      </w:tr>
    </w:tbl>
    <w:p w:rsidR="00857CAB" w:rsidRPr="00B93876" w:rsidRDefault="00857CAB" w:rsidP="00857CAB">
      <w:pPr>
        <w:autoSpaceDE w:val="0"/>
        <w:autoSpaceDN w:val="0"/>
        <w:adjustRightInd w:val="0"/>
        <w:ind w:firstLine="540"/>
        <w:jc w:val="both"/>
        <w:rPr>
          <w:b/>
          <w:bCs/>
          <w:noProof/>
        </w:rPr>
      </w:pPr>
      <w:r w:rsidRPr="00B93876">
        <w:rPr>
          <w:b/>
          <w:bCs/>
          <w:noProof/>
        </w:rPr>
        <w:t>При условии дополнительных согласований возможно размещение:</w:t>
      </w:r>
    </w:p>
    <w:p w:rsidR="00857CAB" w:rsidRPr="00B93876" w:rsidRDefault="00857CAB" w:rsidP="00857CAB">
      <w:pPr>
        <w:autoSpaceDE w:val="0"/>
        <w:autoSpaceDN w:val="0"/>
        <w:adjustRightInd w:val="0"/>
        <w:ind w:firstLine="540"/>
        <w:jc w:val="both"/>
        <w:rPr>
          <w:bCs/>
          <w:noProof/>
        </w:rPr>
      </w:pPr>
      <w:r w:rsidRPr="00B93876">
        <w:rPr>
          <w:bCs/>
          <w:noProof/>
        </w:rPr>
        <w:t>- малых архитектурных форм и элементов благоустройства;</w:t>
      </w:r>
    </w:p>
    <w:p w:rsidR="00857CAB" w:rsidRPr="00B93876" w:rsidRDefault="00857CAB" w:rsidP="00857CAB">
      <w:pPr>
        <w:autoSpaceDE w:val="0"/>
        <w:autoSpaceDN w:val="0"/>
        <w:adjustRightInd w:val="0"/>
        <w:ind w:firstLine="540"/>
        <w:rPr>
          <w:bCs/>
          <w:noProof/>
        </w:rPr>
      </w:pPr>
      <w:r w:rsidRPr="00B93876">
        <w:rPr>
          <w:bCs/>
          <w:noProof/>
        </w:rPr>
        <w:t>- объектов водоснабжения, водозаборных сооружений (при наличии лицинзии на водопользование).</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Зоны санитарной охраны источников  водоснабжения</w:t>
      </w:r>
    </w:p>
    <w:p w:rsidR="00857CAB" w:rsidRPr="00B93876" w:rsidRDefault="00857CAB" w:rsidP="00857CAB">
      <w:pPr>
        <w:ind w:firstLine="540"/>
        <w:jc w:val="both"/>
      </w:pPr>
      <w:bookmarkStart w:id="338" w:name="sub_14"/>
      <w:bookmarkEnd w:id="338"/>
      <w:r w:rsidRPr="00B93876">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39" w:name="sub_15"/>
      <w:r w:rsidRPr="00B93876">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smartTag w:uri="urn:schemas-microsoft-com:office:smarttags" w:element="PersonName">
        <w:smartTagPr>
          <w:attr w:name="ProductID" w:val="- защита"/>
        </w:smartTagPr>
        <w:r w:rsidRPr="00B93876">
          <w:t>- защита</w:t>
        </w:r>
      </w:smartTag>
      <w:r w:rsidRPr="00B93876">
        <w:t xml:space="preserve">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57CAB" w:rsidRPr="00B93876" w:rsidRDefault="00857CAB" w:rsidP="00857CAB">
      <w:pPr>
        <w:ind w:firstLine="540"/>
        <w:jc w:val="both"/>
      </w:pPr>
      <w:r w:rsidRPr="00B93876">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B93876">
          <w:t>30 метров</w:t>
        </w:r>
      </w:smartTag>
      <w:r w:rsidRPr="00B93876">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B93876">
          <w:t>50 метров</w:t>
        </w:r>
      </w:smartTag>
      <w:r w:rsidRPr="00B93876">
        <w:t xml:space="preserve"> - при использовании недостаточно защищенных подземных вод.</w:t>
      </w:r>
    </w:p>
    <w:p w:rsidR="00857CAB" w:rsidRPr="00B93876" w:rsidRDefault="00857CAB" w:rsidP="00857CAB">
      <w:pPr>
        <w:ind w:firstLine="540"/>
        <w:jc w:val="both"/>
      </w:pPr>
      <w:r w:rsidRPr="00B93876">
        <w:t xml:space="preserve">Граница первого </w:t>
      </w:r>
      <w:proofErr w:type="gramStart"/>
      <w:r w:rsidRPr="00B93876">
        <w:t>пояса зоны санитарной охраны группы подземных водозаборов</w:t>
      </w:r>
      <w:proofErr w:type="gramEnd"/>
      <w:r w:rsidRPr="00B93876">
        <w:t xml:space="preserve"> должна находиться на расстоянии не менее 30 и </w:t>
      </w:r>
      <w:smartTag w:uri="urn:schemas-microsoft-com:office:smarttags" w:element="metricconverter">
        <w:smartTagPr>
          <w:attr w:name="ProductID" w:val="50 метров"/>
        </w:smartTagPr>
        <w:r w:rsidRPr="00B93876">
          <w:t>50 метров</w:t>
        </w:r>
      </w:smartTag>
      <w:r w:rsidRPr="00B93876">
        <w:t xml:space="preserve"> от крайних скважин.</w:t>
      </w:r>
    </w:p>
    <w:bookmarkEnd w:id="339"/>
    <w:p w:rsidR="00857CAB" w:rsidRPr="00B93876" w:rsidRDefault="00857CAB" w:rsidP="00857CAB">
      <w:pPr>
        <w:ind w:firstLine="540"/>
        <w:jc w:val="both"/>
      </w:pPr>
      <w:r w:rsidRPr="00B93876">
        <w:t>Санитарная охрана водоводов обеспечивается санитарно-защитной полосой.</w:t>
      </w:r>
    </w:p>
    <w:p w:rsidR="00857CAB" w:rsidRPr="00B93876" w:rsidRDefault="00857CAB" w:rsidP="00857CAB">
      <w:pPr>
        <w:autoSpaceDE w:val="0"/>
        <w:autoSpaceDN w:val="0"/>
        <w:adjustRightInd w:val="0"/>
        <w:ind w:firstLine="540"/>
        <w:jc w:val="both"/>
      </w:pPr>
      <w:r w:rsidRPr="00B93876">
        <w:t>Мероприятия на территории зоны санитарной охраны подземных источников водоснабжения определены в СанПиН 2.1.4.1110-02.</w:t>
      </w:r>
    </w:p>
    <w:p w:rsidR="00857CAB" w:rsidRPr="00B93876" w:rsidRDefault="00857CAB" w:rsidP="00857CAB">
      <w:pPr>
        <w:autoSpaceDE w:val="0"/>
        <w:autoSpaceDN w:val="0"/>
        <w:adjustRightInd w:val="0"/>
        <w:ind w:firstLine="540"/>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sidRPr="00B93876">
              <w:rPr>
                <w:rFonts w:eastAsia="Calibri"/>
                <w:b/>
              </w:rPr>
              <w:t xml:space="preserve">Статья </w:t>
            </w:r>
            <w:r>
              <w:rPr>
                <w:rFonts w:eastAsia="Calibri"/>
                <w:b/>
              </w:rPr>
              <w:t>6</w:t>
            </w:r>
            <w:r w:rsidRPr="00B93876">
              <w:rPr>
                <w:rFonts w:eastAsia="Calibri"/>
                <w:b/>
              </w:rPr>
              <w:t>8.</w:t>
            </w:r>
          </w:p>
        </w:tc>
        <w:tc>
          <w:tcPr>
            <w:tcW w:w="7336" w:type="dxa"/>
          </w:tcPr>
          <w:p w:rsidR="00857CAB" w:rsidRPr="00B93876" w:rsidRDefault="00857CAB" w:rsidP="008979EF">
            <w:pPr>
              <w:ind w:left="-112" w:right="-1"/>
              <w:rPr>
                <w:b/>
              </w:rPr>
            </w:pPr>
            <w:r w:rsidRPr="00B93876">
              <w:rPr>
                <w:b/>
                <w:bCs/>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firstLine="540"/>
        <w:jc w:val="both"/>
        <w:outlineLvl w:val="0"/>
        <w:rPr>
          <w:b/>
          <w:bCs/>
          <w:noProof/>
        </w:rPr>
      </w:pPr>
      <w:r w:rsidRPr="00B93876">
        <w:rPr>
          <w:b/>
          <w:bCs/>
          <w:noProof/>
        </w:rPr>
        <w:t>Основные факторы риска возникновения чрезвычайных ситуаций:</w:t>
      </w:r>
    </w:p>
    <w:p w:rsidR="00857CAB" w:rsidRPr="00B93876" w:rsidRDefault="00857CAB" w:rsidP="00857CAB">
      <w:pPr>
        <w:autoSpaceDE w:val="0"/>
        <w:autoSpaceDN w:val="0"/>
        <w:adjustRightInd w:val="0"/>
        <w:ind w:firstLine="540"/>
        <w:jc w:val="both"/>
        <w:outlineLvl w:val="0"/>
        <w:rPr>
          <w:b/>
          <w:bCs/>
          <w:noProof/>
        </w:rPr>
      </w:pPr>
      <w:r w:rsidRPr="00B93876">
        <w:rPr>
          <w:b/>
          <w:bCs/>
          <w:noProof/>
        </w:rPr>
        <w:t>1) техногенного характера:</w:t>
      </w:r>
    </w:p>
    <w:p w:rsidR="00857CAB" w:rsidRPr="00B93876" w:rsidRDefault="00857CAB" w:rsidP="00857CAB">
      <w:pPr>
        <w:autoSpaceDE w:val="0"/>
        <w:autoSpaceDN w:val="0"/>
        <w:adjustRightInd w:val="0"/>
        <w:ind w:firstLine="540"/>
        <w:jc w:val="both"/>
        <w:rPr>
          <w:bCs/>
          <w:noProof/>
        </w:rPr>
      </w:pPr>
      <w:r w:rsidRPr="00B93876">
        <w:rPr>
          <w:bCs/>
          <w:noProof/>
        </w:rPr>
        <w:t>- деревообработка – очаговые пожары;</w:t>
      </w:r>
    </w:p>
    <w:p w:rsidR="00857CAB" w:rsidRPr="00B93876" w:rsidRDefault="00857CAB" w:rsidP="00857CAB">
      <w:pPr>
        <w:autoSpaceDE w:val="0"/>
        <w:autoSpaceDN w:val="0"/>
        <w:adjustRightInd w:val="0"/>
        <w:ind w:firstLine="540"/>
        <w:jc w:val="both"/>
        <w:rPr>
          <w:bCs/>
          <w:noProof/>
        </w:rPr>
      </w:pPr>
      <w:r w:rsidRPr="00B93876">
        <w:rPr>
          <w:bCs/>
          <w:noProof/>
        </w:rPr>
        <w:t>- очистные сооружения – сброс неочищенных стоков;</w:t>
      </w:r>
    </w:p>
    <w:p w:rsidR="00857CAB" w:rsidRPr="00B93876" w:rsidRDefault="00857CAB" w:rsidP="00857CAB">
      <w:pPr>
        <w:autoSpaceDE w:val="0"/>
        <w:autoSpaceDN w:val="0"/>
        <w:adjustRightInd w:val="0"/>
        <w:ind w:firstLine="540"/>
        <w:jc w:val="both"/>
        <w:rPr>
          <w:bCs/>
          <w:noProof/>
        </w:rPr>
      </w:pPr>
      <w:r w:rsidRPr="00B93876">
        <w:rPr>
          <w:bCs/>
          <w:noProof/>
        </w:rPr>
        <w:t>- автомобильные дороги – розливы нефтепродуктов и химически опасных веществ, пожары, аварии на транспорте;</w:t>
      </w:r>
    </w:p>
    <w:p w:rsidR="00857CAB" w:rsidRPr="00B93876" w:rsidRDefault="00857CAB" w:rsidP="00857CAB">
      <w:pPr>
        <w:autoSpaceDE w:val="0"/>
        <w:autoSpaceDN w:val="0"/>
        <w:adjustRightInd w:val="0"/>
        <w:ind w:firstLine="540"/>
        <w:jc w:val="both"/>
        <w:rPr>
          <w:bCs/>
          <w:noProof/>
        </w:rPr>
      </w:pPr>
      <w:r w:rsidRPr="00B93876">
        <w:rPr>
          <w:bCs/>
          <w:noProof/>
        </w:rPr>
        <w:t>- ГРС, ГРП, АЗС – взрывоопасные объекты, розлив нефтепродуктов;</w:t>
      </w:r>
    </w:p>
    <w:p w:rsidR="00857CAB" w:rsidRPr="00B93876" w:rsidRDefault="00857CAB" w:rsidP="00857CAB">
      <w:pPr>
        <w:autoSpaceDE w:val="0"/>
        <w:autoSpaceDN w:val="0"/>
        <w:adjustRightInd w:val="0"/>
        <w:ind w:firstLine="540"/>
        <w:rPr>
          <w:bCs/>
          <w:noProof/>
        </w:rPr>
      </w:pPr>
      <w:r w:rsidRPr="00B93876">
        <w:rPr>
          <w:bCs/>
          <w:noProof/>
        </w:rPr>
        <w:t>- электроподстанция – взрывы трансформаторов, пожары, нарушение электроснабжения;</w:t>
      </w:r>
    </w:p>
    <w:p w:rsidR="00857CAB" w:rsidRPr="00B93876" w:rsidRDefault="00857CAB" w:rsidP="00857CAB">
      <w:pPr>
        <w:autoSpaceDE w:val="0"/>
        <w:autoSpaceDN w:val="0"/>
        <w:adjustRightInd w:val="0"/>
        <w:ind w:firstLine="540"/>
        <w:jc w:val="both"/>
        <w:rPr>
          <w:bCs/>
          <w:noProof/>
        </w:rPr>
      </w:pPr>
      <w:r w:rsidRPr="00B93876">
        <w:rPr>
          <w:bCs/>
          <w:noProof/>
        </w:rPr>
        <w:t>- котельные – взрывопожароопасные объекты, нарушение теплоснабжения.</w:t>
      </w:r>
    </w:p>
    <w:p w:rsidR="00857CAB" w:rsidRPr="00B93876" w:rsidRDefault="00857CAB" w:rsidP="00857CAB">
      <w:pPr>
        <w:autoSpaceDE w:val="0"/>
        <w:autoSpaceDN w:val="0"/>
        <w:adjustRightInd w:val="0"/>
        <w:ind w:firstLine="540"/>
        <w:jc w:val="both"/>
        <w:outlineLvl w:val="0"/>
        <w:rPr>
          <w:b/>
          <w:bCs/>
          <w:noProof/>
        </w:rPr>
      </w:pPr>
      <w:r w:rsidRPr="00B93876">
        <w:rPr>
          <w:b/>
          <w:bCs/>
          <w:noProof/>
        </w:rPr>
        <w:lastRenderedPageBreak/>
        <w:t>2) природного характера:</w:t>
      </w:r>
    </w:p>
    <w:p w:rsidR="00857CAB" w:rsidRPr="00B93876" w:rsidRDefault="00857CAB" w:rsidP="00857CAB">
      <w:pPr>
        <w:autoSpaceDE w:val="0"/>
        <w:autoSpaceDN w:val="0"/>
        <w:adjustRightInd w:val="0"/>
        <w:ind w:firstLine="540"/>
        <w:jc w:val="both"/>
        <w:rPr>
          <w:bCs/>
          <w:noProof/>
        </w:rPr>
      </w:pPr>
      <w:r w:rsidRPr="00B93876">
        <w:rPr>
          <w:bCs/>
          <w:noProof/>
        </w:rPr>
        <w:t>- паводковые подтопления в поймах рек, ручьев, озер и водохранилищ;</w:t>
      </w:r>
    </w:p>
    <w:p w:rsidR="00857CAB" w:rsidRPr="00B93876" w:rsidRDefault="00857CAB" w:rsidP="00857CAB">
      <w:pPr>
        <w:autoSpaceDE w:val="0"/>
        <w:autoSpaceDN w:val="0"/>
        <w:adjustRightInd w:val="0"/>
        <w:ind w:firstLine="540"/>
        <w:jc w:val="both"/>
        <w:rPr>
          <w:bCs/>
          <w:noProof/>
        </w:rPr>
      </w:pPr>
      <w:r w:rsidRPr="00B93876">
        <w:rPr>
          <w:bCs/>
          <w:noProof/>
        </w:rPr>
        <w:t>- лесные и торфяные пожары, весенние палы;</w:t>
      </w:r>
    </w:p>
    <w:p w:rsidR="00857CAB" w:rsidRPr="00B93876" w:rsidRDefault="00857CAB" w:rsidP="00857CAB">
      <w:pPr>
        <w:autoSpaceDE w:val="0"/>
        <w:autoSpaceDN w:val="0"/>
        <w:adjustRightInd w:val="0"/>
        <w:ind w:firstLine="540"/>
        <w:jc w:val="both"/>
        <w:rPr>
          <w:bCs/>
          <w:noProof/>
        </w:rPr>
      </w:pPr>
      <w:r w:rsidRPr="00B93876">
        <w:rPr>
          <w:bCs/>
          <w:noProof/>
        </w:rPr>
        <w:t>- повышенный уровень грунтовых вод;</w:t>
      </w:r>
    </w:p>
    <w:p w:rsidR="00857CAB" w:rsidRPr="00B93876" w:rsidRDefault="00857CAB" w:rsidP="00857CAB">
      <w:pPr>
        <w:autoSpaceDE w:val="0"/>
        <w:autoSpaceDN w:val="0"/>
        <w:adjustRightInd w:val="0"/>
        <w:ind w:firstLine="540"/>
        <w:jc w:val="both"/>
        <w:rPr>
          <w:bCs/>
          <w:noProof/>
        </w:rPr>
      </w:pPr>
      <w:r w:rsidRPr="00B93876">
        <w:rPr>
          <w:bCs/>
          <w:noProof/>
        </w:rPr>
        <w:t>- ураганы, смерчи, град.</w:t>
      </w:r>
    </w:p>
    <w:p w:rsidR="00857CAB" w:rsidRPr="00B93876" w:rsidRDefault="00857CAB" w:rsidP="00857CAB">
      <w:pPr>
        <w:autoSpaceDE w:val="0"/>
        <w:autoSpaceDN w:val="0"/>
        <w:adjustRightInd w:val="0"/>
        <w:ind w:firstLine="540"/>
        <w:jc w:val="both"/>
        <w:rPr>
          <w:bCs/>
          <w:noProof/>
        </w:rPr>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br w:type="page"/>
            </w:r>
            <w:r w:rsidRPr="00B93876">
              <w:br w:type="page"/>
            </w:r>
            <w:r>
              <w:rPr>
                <w:rFonts w:eastAsia="Calibri"/>
                <w:b/>
              </w:rPr>
              <w:t>Статья 6</w:t>
            </w:r>
            <w:r w:rsidRPr="00B93876">
              <w:rPr>
                <w:rFonts w:eastAsia="Calibri"/>
                <w:b/>
              </w:rPr>
              <w:t>9.</w:t>
            </w:r>
          </w:p>
        </w:tc>
        <w:tc>
          <w:tcPr>
            <w:tcW w:w="7336" w:type="dxa"/>
          </w:tcPr>
          <w:p w:rsidR="00857CAB" w:rsidRPr="00B93876" w:rsidRDefault="00857CAB" w:rsidP="008979EF">
            <w:pPr>
              <w:ind w:left="-112" w:right="-1"/>
              <w:jc w:val="both"/>
              <w:rPr>
                <w:b/>
              </w:rPr>
            </w:pPr>
            <w:r w:rsidRPr="00B93876">
              <w:rPr>
                <w:b/>
                <w:bCs/>
              </w:rPr>
              <w:t>П</w:t>
            </w:r>
            <w:r w:rsidRPr="00B93876">
              <w:rPr>
                <w:b/>
                <w:bCs/>
                <w:noProof/>
              </w:rPr>
              <w:t xml:space="preserve">редельные </w:t>
            </w:r>
            <w:r w:rsidRPr="00B93876">
              <w:rPr>
                <w:b/>
                <w:bCs/>
              </w:rPr>
              <w:t>п</w:t>
            </w:r>
            <w:r w:rsidRPr="00B93876">
              <w:rPr>
                <w:b/>
                <w:bCs/>
                <w:noProof/>
              </w:rPr>
              <w:t xml:space="preserve">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и</w:t>
            </w:r>
            <w:r w:rsidRPr="00B93876">
              <w:rPr>
                <w:b/>
                <w:bCs/>
                <w:noProof/>
              </w:rPr>
              <w:t xml:space="preserve"> </w:t>
            </w:r>
            <w:r w:rsidRPr="00B93876">
              <w:rPr>
                <w:b/>
                <w:bCs/>
              </w:rPr>
              <w:t>о</w:t>
            </w:r>
            <w:r w:rsidRPr="00B93876">
              <w:rPr>
                <w:b/>
                <w:bCs/>
                <w:noProof/>
              </w:rPr>
              <w:t xml:space="preserve">бъектов капитального </w:t>
            </w:r>
            <w:r w:rsidRPr="00B93876">
              <w:rPr>
                <w:b/>
                <w:bCs/>
              </w:rPr>
              <w:t>с</w:t>
            </w:r>
            <w:r w:rsidRPr="00B93876">
              <w:rPr>
                <w:b/>
                <w:bCs/>
                <w:noProof/>
              </w:rPr>
              <w:t>троительства в части размеров земельных участков, отступов зданий от границ участков и коэффициентов завтройки. Иные параметры.</w:t>
            </w:r>
          </w:p>
        </w:tc>
      </w:tr>
    </w:tbl>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autoSpaceDE w:val="0"/>
        <w:autoSpaceDN w:val="0"/>
        <w:adjustRightInd w:val="0"/>
        <w:ind w:right="-231" w:firstLine="540"/>
        <w:jc w:val="both"/>
        <w:outlineLvl w:val="0"/>
        <w:rPr>
          <w:b/>
          <w:bCs/>
          <w:noProof/>
        </w:rPr>
      </w:pPr>
      <w:r w:rsidRPr="00B93876">
        <w:rPr>
          <w:b/>
          <w:bCs/>
          <w:noProof/>
          <w:sz w:val="22"/>
          <w:szCs w:val="22"/>
        </w:rPr>
        <w:t xml:space="preserve">Градостроительный </w:t>
      </w:r>
      <w:r w:rsidRPr="00B93876">
        <w:rPr>
          <w:b/>
          <w:bCs/>
          <w:sz w:val="22"/>
          <w:szCs w:val="22"/>
        </w:rPr>
        <w:t>р</w:t>
      </w:r>
      <w:r w:rsidRPr="00B93876">
        <w:rPr>
          <w:b/>
          <w:bCs/>
          <w:noProof/>
          <w:sz w:val="22"/>
          <w:szCs w:val="22"/>
        </w:rPr>
        <w:t xml:space="preserve">егламент </w:t>
      </w:r>
      <w:r w:rsidRPr="00B93876">
        <w:rPr>
          <w:b/>
          <w:bCs/>
          <w:sz w:val="22"/>
          <w:szCs w:val="22"/>
        </w:rPr>
        <w:t>п</w:t>
      </w:r>
      <w:r w:rsidRPr="00B93876">
        <w:rPr>
          <w:b/>
          <w:bCs/>
          <w:noProof/>
          <w:sz w:val="22"/>
          <w:szCs w:val="22"/>
        </w:rPr>
        <w:t xml:space="preserve">о </w:t>
      </w:r>
      <w:r w:rsidRPr="00B93876">
        <w:rPr>
          <w:b/>
          <w:bCs/>
          <w:sz w:val="22"/>
          <w:szCs w:val="22"/>
        </w:rPr>
        <w:t>п</w:t>
      </w:r>
      <w:r w:rsidRPr="00B93876">
        <w:rPr>
          <w:b/>
          <w:bCs/>
          <w:noProof/>
          <w:sz w:val="22"/>
          <w:szCs w:val="22"/>
        </w:rPr>
        <w:t xml:space="preserve">араметрам </w:t>
      </w:r>
      <w:r w:rsidRPr="00B93876">
        <w:rPr>
          <w:b/>
          <w:bCs/>
          <w:sz w:val="22"/>
          <w:szCs w:val="22"/>
        </w:rPr>
        <w:t>з</w:t>
      </w:r>
      <w:r w:rsidRPr="00B93876">
        <w:rPr>
          <w:b/>
          <w:bCs/>
          <w:noProof/>
          <w:sz w:val="22"/>
          <w:szCs w:val="22"/>
        </w:rPr>
        <w:t xml:space="preserve">астройки </w:t>
      </w:r>
      <w:r w:rsidRPr="00B93876">
        <w:rPr>
          <w:b/>
          <w:bCs/>
          <w:sz w:val="22"/>
          <w:szCs w:val="22"/>
        </w:rPr>
        <w:t>с</w:t>
      </w:r>
      <w:r w:rsidRPr="00B93876">
        <w:rPr>
          <w:b/>
          <w:bCs/>
          <w:noProof/>
          <w:sz w:val="22"/>
          <w:szCs w:val="22"/>
        </w:rPr>
        <w:t>одержит:</w:t>
      </w:r>
      <w:r w:rsidRPr="00B93876">
        <w:rPr>
          <w:b/>
          <w:bCs/>
          <w:noProof/>
        </w:rPr>
        <w:t xml:space="preserve"> </w:t>
      </w:r>
    </w:p>
    <w:p w:rsidR="00857CAB" w:rsidRPr="00B93876" w:rsidRDefault="00857CAB" w:rsidP="00857CAB">
      <w:pPr>
        <w:autoSpaceDE w:val="0"/>
        <w:autoSpaceDN w:val="0"/>
        <w:adjustRightInd w:val="0"/>
        <w:ind w:right="-231" w:firstLine="540"/>
        <w:jc w:val="both"/>
        <w:rPr>
          <w:b/>
          <w:bCs/>
          <w:noProof/>
        </w:rPr>
      </w:pP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autoSpaceDE w:val="0"/>
              <w:autoSpaceDN w:val="0"/>
              <w:adjustRightInd w:val="0"/>
              <w:jc w:val="both"/>
              <w:rPr>
                <w:noProof/>
              </w:rPr>
            </w:pPr>
            <w:r w:rsidRPr="00B93876">
              <w:rPr>
                <w:noProof/>
              </w:rPr>
              <w:t xml:space="preserve">процент </w:t>
            </w:r>
            <w:r w:rsidRPr="00B93876">
              <w:t>з</w:t>
            </w:r>
            <w:r w:rsidRPr="00B93876">
              <w:rPr>
                <w:noProof/>
              </w:rPr>
              <w:t xml:space="preserve">астройки </w:t>
            </w:r>
            <w:r w:rsidRPr="00B93876">
              <w:t>у</w:t>
            </w:r>
            <w:r w:rsidRPr="00B93876">
              <w:rPr>
                <w:noProof/>
              </w:rPr>
              <w:t xml:space="preserve">частков - </w:t>
            </w:r>
            <w:r w:rsidRPr="00B93876">
              <w:t>о</w:t>
            </w:r>
            <w:r w:rsidRPr="00B93876">
              <w:rPr>
                <w:noProof/>
              </w:rPr>
              <w:t xml:space="preserve">тношение </w:t>
            </w:r>
            <w:r w:rsidRPr="00B93876">
              <w:t>п</w:t>
            </w:r>
            <w:r w:rsidRPr="00B93876">
              <w:rPr>
                <w:noProof/>
              </w:rPr>
              <w:t xml:space="preserve">лощади </w:t>
            </w:r>
            <w:r w:rsidRPr="00B93876">
              <w:t>п</w:t>
            </w:r>
            <w:r w:rsidRPr="00B93876">
              <w:rPr>
                <w:noProof/>
              </w:rPr>
              <w:t xml:space="preserve">оверхности </w:t>
            </w:r>
            <w:r w:rsidRPr="00B93876">
              <w:t>у</w:t>
            </w:r>
            <w:r w:rsidRPr="00B93876">
              <w:rPr>
                <w:noProof/>
              </w:rPr>
              <w:t xml:space="preserve">частка, </w:t>
            </w:r>
            <w:r w:rsidRPr="00B93876">
              <w:t>з</w:t>
            </w:r>
            <w:r w:rsidRPr="00B93876">
              <w:rPr>
                <w:noProof/>
              </w:rPr>
              <w:t xml:space="preserve">анятой </w:t>
            </w:r>
            <w:r w:rsidRPr="00B93876">
              <w:rPr>
                <w:noProof/>
              </w:rPr>
              <w:br/>
              <w:t xml:space="preserve">строениями, </w:t>
            </w:r>
            <w:r w:rsidRPr="00B93876">
              <w:t>к</w:t>
            </w:r>
            <w:r w:rsidRPr="00B93876">
              <w:rPr>
                <w:noProof/>
              </w:rPr>
              <w:t xml:space="preserve">о </w:t>
            </w:r>
            <w:r w:rsidRPr="00B93876">
              <w:t>в</w:t>
            </w:r>
            <w:r w:rsidRPr="00B93876">
              <w:rPr>
                <w:noProof/>
              </w:rPr>
              <w:t xml:space="preserve">сей </w:t>
            </w:r>
            <w:r w:rsidRPr="00B93876">
              <w:t>п</w:t>
            </w:r>
            <w:r w:rsidRPr="00B93876">
              <w:rPr>
                <w:noProof/>
              </w:rPr>
              <w:t xml:space="preserve">лощади </w:t>
            </w:r>
            <w:r w:rsidRPr="00B93876">
              <w:t>з</w:t>
            </w:r>
            <w:r w:rsidRPr="00B93876">
              <w:rPr>
                <w:noProof/>
              </w:rPr>
              <w:t xml:space="preserve">емельного </w:t>
            </w:r>
            <w:r w:rsidRPr="00B93876">
              <w:t>у</w:t>
            </w:r>
            <w:r w:rsidRPr="00B93876">
              <w:rPr>
                <w:noProof/>
              </w:rPr>
              <w:t>частка;</w:t>
            </w:r>
          </w:p>
          <w:p w:rsidR="00857CAB" w:rsidRPr="00B93876" w:rsidRDefault="00857CAB" w:rsidP="008979EF">
            <w:pPr>
              <w:autoSpaceDE w:val="0"/>
              <w:autoSpaceDN w:val="0"/>
              <w:adjustRightInd w:val="0"/>
              <w:jc w:val="both"/>
              <w:rPr>
                <w:noProof/>
              </w:rPr>
            </w:pPr>
            <w:r w:rsidRPr="00B93876">
              <w:rPr>
                <w:noProof/>
              </w:rPr>
              <w:t xml:space="preserve">процент </w:t>
            </w:r>
            <w:r w:rsidRPr="00B93876">
              <w:t>и</w:t>
            </w:r>
            <w:r w:rsidRPr="00B93876">
              <w:rPr>
                <w:noProof/>
              </w:rPr>
              <w:t xml:space="preserve">спользования </w:t>
            </w:r>
            <w:r w:rsidRPr="00B93876">
              <w:t>з</w:t>
            </w:r>
            <w:r w:rsidRPr="00B93876">
              <w:rPr>
                <w:noProof/>
              </w:rPr>
              <w:t xml:space="preserve">емельных </w:t>
            </w:r>
            <w:r w:rsidRPr="00B93876">
              <w:t>у</w:t>
            </w:r>
            <w:r w:rsidRPr="00B93876">
              <w:rPr>
                <w:noProof/>
              </w:rPr>
              <w:t xml:space="preserve">частков - </w:t>
            </w:r>
            <w:r w:rsidRPr="00B93876">
              <w:t>о</w:t>
            </w:r>
            <w:r w:rsidRPr="00B93876">
              <w:rPr>
                <w:noProof/>
              </w:rPr>
              <w:t xml:space="preserve">тношение </w:t>
            </w:r>
            <w:r w:rsidRPr="00B93876">
              <w:t>с</w:t>
            </w:r>
            <w:r w:rsidRPr="00B93876">
              <w:rPr>
                <w:noProof/>
              </w:rPr>
              <w:t xml:space="preserve">уммарной полезной/рабочей </w:t>
            </w:r>
            <w:r w:rsidRPr="00B93876">
              <w:t>п</w:t>
            </w:r>
            <w:r w:rsidRPr="00B93876">
              <w:rPr>
                <w:noProof/>
              </w:rPr>
              <w:t xml:space="preserve">лощади </w:t>
            </w:r>
            <w:r w:rsidRPr="00B93876">
              <w:t>п</w:t>
            </w:r>
            <w:r w:rsidRPr="00B93876">
              <w:rPr>
                <w:noProof/>
              </w:rPr>
              <w:t xml:space="preserve">ола </w:t>
            </w:r>
            <w:r w:rsidRPr="00B93876">
              <w:t>в</w:t>
            </w:r>
            <w:r w:rsidRPr="00B93876">
              <w:rPr>
                <w:noProof/>
              </w:rPr>
              <w:t xml:space="preserve">сех </w:t>
            </w:r>
            <w:r w:rsidRPr="00B93876">
              <w:t>с</w:t>
            </w:r>
            <w:r w:rsidRPr="00B93876">
              <w:rPr>
                <w:noProof/>
              </w:rPr>
              <w:t xml:space="preserve">троений - </w:t>
            </w:r>
            <w:r w:rsidRPr="00B93876">
              <w:t>с</w:t>
            </w:r>
            <w:r w:rsidRPr="00B93876">
              <w:rPr>
                <w:noProof/>
              </w:rPr>
              <w:t xml:space="preserve">уществующих </w:t>
            </w:r>
            <w:r w:rsidRPr="00B93876">
              <w:t>и</w:t>
            </w:r>
            <w:r w:rsidRPr="00B93876">
              <w:rPr>
                <w:noProof/>
              </w:rPr>
              <w:t xml:space="preserve"> </w:t>
            </w:r>
            <w:r w:rsidRPr="00B93876">
              <w:t>т</w:t>
            </w:r>
            <w:r w:rsidRPr="00B93876">
              <w:rPr>
                <w:noProof/>
              </w:rPr>
              <w:t xml:space="preserve">ех, </w:t>
            </w:r>
            <w:r w:rsidRPr="00B93876">
              <w:t>к</w:t>
            </w:r>
            <w:r w:rsidRPr="00B93876">
              <w:rPr>
                <w:noProof/>
              </w:rPr>
              <w:t xml:space="preserve">оторые могут </w:t>
            </w:r>
            <w:r w:rsidRPr="00B93876">
              <w:t>б</w:t>
            </w:r>
            <w:r w:rsidRPr="00B93876">
              <w:rPr>
                <w:noProof/>
              </w:rPr>
              <w:t xml:space="preserve">ыть </w:t>
            </w:r>
            <w:r w:rsidRPr="00B93876">
              <w:t>п</w:t>
            </w:r>
            <w:r w:rsidRPr="00B93876">
              <w:rPr>
                <w:noProof/>
              </w:rPr>
              <w:t xml:space="preserve">остроены </w:t>
            </w:r>
            <w:r w:rsidRPr="00B93876">
              <w:t>д</w:t>
            </w:r>
            <w:r w:rsidRPr="00B93876">
              <w:rPr>
                <w:noProof/>
              </w:rPr>
              <w:t xml:space="preserve">ополнительно, </w:t>
            </w:r>
            <w:r w:rsidRPr="00B93876">
              <w:t>к</w:t>
            </w:r>
            <w:r w:rsidRPr="00B93876">
              <w:rPr>
                <w:noProof/>
              </w:rPr>
              <w:t xml:space="preserve">о </w:t>
            </w:r>
            <w:r w:rsidRPr="00B93876">
              <w:t>в</w:t>
            </w:r>
            <w:r w:rsidRPr="00B93876">
              <w:rPr>
                <w:noProof/>
              </w:rPr>
              <w:t xml:space="preserve">сей </w:t>
            </w:r>
            <w:r w:rsidRPr="00B93876">
              <w:t>п</w:t>
            </w:r>
            <w:r w:rsidRPr="00B93876">
              <w:rPr>
                <w:noProof/>
              </w:rPr>
              <w:t xml:space="preserve">лощади </w:t>
            </w:r>
            <w:r w:rsidRPr="00B93876">
              <w:t>з</w:t>
            </w:r>
            <w:r w:rsidRPr="00B93876">
              <w:rPr>
                <w:noProof/>
              </w:rPr>
              <w:t xml:space="preserve">емельного </w:t>
            </w:r>
            <w:r w:rsidRPr="00B93876">
              <w:t>у</w:t>
            </w:r>
            <w:r w:rsidRPr="00B93876">
              <w:rPr>
                <w:noProof/>
              </w:rPr>
              <w:t>частка;</w:t>
            </w:r>
          </w:p>
          <w:p w:rsidR="00857CAB" w:rsidRPr="00B93876" w:rsidRDefault="00857CAB" w:rsidP="008979EF">
            <w:pPr>
              <w:autoSpaceDE w:val="0"/>
              <w:autoSpaceDN w:val="0"/>
              <w:adjustRightInd w:val="0"/>
              <w:jc w:val="both"/>
              <w:rPr>
                <w:noProof/>
              </w:rPr>
            </w:pPr>
            <w:r w:rsidRPr="00B93876">
              <w:rPr>
                <w:noProof/>
              </w:rPr>
              <w:t xml:space="preserve">плотность </w:t>
            </w:r>
            <w:r w:rsidRPr="00B93876">
              <w:t>ж</w:t>
            </w:r>
            <w:r w:rsidRPr="00B93876">
              <w:rPr>
                <w:noProof/>
              </w:rPr>
              <w:t xml:space="preserve">илого </w:t>
            </w:r>
            <w:r w:rsidRPr="00B93876">
              <w:t>ф</w:t>
            </w:r>
            <w:r w:rsidRPr="00B93876">
              <w:rPr>
                <w:noProof/>
              </w:rPr>
              <w:t xml:space="preserve">онда </w:t>
            </w:r>
            <w:r w:rsidRPr="00B93876">
              <w:t>—</w:t>
            </w:r>
            <w:r w:rsidRPr="00B93876">
              <w:rPr>
                <w:noProof/>
              </w:rPr>
              <w:t xml:space="preserve"> </w:t>
            </w:r>
            <w:r w:rsidRPr="00B93876">
              <w:t>о</w:t>
            </w:r>
            <w:r w:rsidRPr="00B93876">
              <w:rPr>
                <w:noProof/>
              </w:rPr>
              <w:t xml:space="preserve">тношение </w:t>
            </w:r>
            <w:r w:rsidRPr="00B93876">
              <w:t>с</w:t>
            </w:r>
            <w:r w:rsidRPr="00B93876">
              <w:rPr>
                <w:noProof/>
              </w:rPr>
              <w:t xml:space="preserve">уммарной </w:t>
            </w:r>
            <w:r w:rsidRPr="00B93876">
              <w:t>п</w:t>
            </w:r>
            <w:r w:rsidRPr="00B93876">
              <w:rPr>
                <w:noProof/>
              </w:rPr>
              <w:t xml:space="preserve">лощади </w:t>
            </w:r>
            <w:r w:rsidRPr="00B93876">
              <w:t>ж</w:t>
            </w:r>
            <w:r w:rsidRPr="00B93876">
              <w:rPr>
                <w:noProof/>
              </w:rPr>
              <w:t xml:space="preserve">илого </w:t>
            </w:r>
            <w:r w:rsidRPr="00B93876">
              <w:t>ф</w:t>
            </w:r>
            <w:r w:rsidRPr="00B93876">
              <w:rPr>
                <w:noProof/>
              </w:rPr>
              <w:t xml:space="preserve">онда </w:t>
            </w:r>
            <w:r w:rsidRPr="00B93876">
              <w:t>к</w:t>
            </w:r>
            <w:r w:rsidRPr="00B93876">
              <w:rPr>
                <w:noProof/>
              </w:rPr>
              <w:t xml:space="preserve"> площади микрорайона </w:t>
            </w:r>
            <w:r w:rsidRPr="00B93876">
              <w:t>(</w:t>
            </w:r>
            <w:r w:rsidRPr="00B93876">
              <w:rPr>
                <w:noProof/>
              </w:rPr>
              <w:t xml:space="preserve">квартала) - </w:t>
            </w:r>
            <w:r w:rsidRPr="00B93876">
              <w:t>т</w:t>
            </w:r>
            <w:r w:rsidRPr="00B93876">
              <w:rPr>
                <w:noProof/>
              </w:rPr>
              <w:t xml:space="preserve">ыс.кв.м. </w:t>
            </w:r>
            <w:r w:rsidRPr="00B93876">
              <w:t>/</w:t>
            </w:r>
            <w:r w:rsidRPr="00B93876">
              <w:rPr>
                <w:noProof/>
              </w:rPr>
              <w:t xml:space="preserve"> </w:t>
            </w:r>
            <w:r w:rsidRPr="00B93876">
              <w:t>г</w:t>
            </w:r>
            <w:r w:rsidRPr="00B93876">
              <w:rPr>
                <w:noProof/>
              </w:rPr>
              <w:t>а;</w:t>
            </w:r>
          </w:p>
          <w:p w:rsidR="00857CAB" w:rsidRPr="00B93876" w:rsidRDefault="00857CAB" w:rsidP="008979EF">
            <w:pPr>
              <w:autoSpaceDE w:val="0"/>
              <w:autoSpaceDN w:val="0"/>
              <w:adjustRightInd w:val="0"/>
              <w:jc w:val="both"/>
              <w:rPr>
                <w:noProof/>
              </w:rPr>
            </w:pPr>
            <w:r w:rsidRPr="00B93876">
              <w:rPr>
                <w:noProof/>
              </w:rPr>
              <w:t xml:space="preserve">минимальные </w:t>
            </w:r>
            <w:r w:rsidRPr="00B93876">
              <w:t>о</w:t>
            </w:r>
            <w:r w:rsidRPr="00B93876">
              <w:rPr>
                <w:noProof/>
              </w:rPr>
              <w:t xml:space="preserve">тступы </w:t>
            </w:r>
            <w:r w:rsidRPr="00B93876">
              <w:t>п</w:t>
            </w:r>
            <w:r w:rsidRPr="00B93876">
              <w:rPr>
                <w:noProof/>
              </w:rPr>
              <w:t xml:space="preserve">остроек </w:t>
            </w:r>
            <w:r w:rsidRPr="00B93876">
              <w:t>о</w:t>
            </w:r>
            <w:r w:rsidRPr="00B93876">
              <w:rPr>
                <w:noProof/>
              </w:rPr>
              <w:t xml:space="preserve">т </w:t>
            </w:r>
            <w:r w:rsidRPr="00B93876">
              <w:t>г</w:t>
            </w:r>
            <w:r w:rsidRPr="00B93876">
              <w:rPr>
                <w:noProof/>
              </w:rPr>
              <w:t xml:space="preserve">раниц </w:t>
            </w:r>
            <w:r w:rsidRPr="00B93876">
              <w:t>з</w:t>
            </w:r>
            <w:r w:rsidRPr="00B93876">
              <w:rPr>
                <w:noProof/>
              </w:rPr>
              <w:t xml:space="preserve">емельных </w:t>
            </w:r>
            <w:r w:rsidRPr="00B93876">
              <w:t>у</w:t>
            </w:r>
            <w:r w:rsidRPr="00B93876">
              <w:rPr>
                <w:noProof/>
              </w:rPr>
              <w:t xml:space="preserve">частков </w:t>
            </w:r>
            <w:r w:rsidRPr="00B93876">
              <w:t>(</w:t>
            </w:r>
            <w:r w:rsidRPr="00B93876">
              <w:rPr>
                <w:noProof/>
              </w:rPr>
              <w:t xml:space="preserve">отступ </w:t>
            </w:r>
            <w:r w:rsidRPr="00B93876">
              <w:t>л</w:t>
            </w:r>
            <w:r w:rsidRPr="00B93876">
              <w:rPr>
                <w:noProof/>
              </w:rPr>
              <w:t xml:space="preserve">инии застройки </w:t>
            </w:r>
            <w:r w:rsidRPr="00B93876">
              <w:t>о</w:t>
            </w:r>
            <w:r w:rsidRPr="00B93876">
              <w:rPr>
                <w:noProof/>
              </w:rPr>
              <w:t xml:space="preserve">т </w:t>
            </w:r>
            <w:r w:rsidRPr="00B93876">
              <w:t>к</w:t>
            </w:r>
            <w:r w:rsidRPr="00B93876">
              <w:rPr>
                <w:noProof/>
              </w:rPr>
              <w:t xml:space="preserve">расной </w:t>
            </w:r>
            <w:r w:rsidRPr="00B93876">
              <w:t>л</w:t>
            </w:r>
            <w:r w:rsidRPr="00B93876">
              <w:rPr>
                <w:noProof/>
              </w:rPr>
              <w:t>инии);</w:t>
            </w:r>
          </w:p>
          <w:p w:rsidR="00857CAB" w:rsidRPr="00B93876" w:rsidRDefault="00857CAB" w:rsidP="008979EF">
            <w:pPr>
              <w:autoSpaceDE w:val="0"/>
              <w:autoSpaceDN w:val="0"/>
              <w:adjustRightInd w:val="0"/>
              <w:jc w:val="both"/>
              <w:rPr>
                <w:noProof/>
              </w:rPr>
            </w:pPr>
            <w:r w:rsidRPr="00B93876">
              <w:rPr>
                <w:noProof/>
              </w:rPr>
              <w:t xml:space="preserve">баланс </w:t>
            </w:r>
            <w:r w:rsidRPr="00B93876">
              <w:t>п</w:t>
            </w:r>
            <w:r w:rsidRPr="00B93876">
              <w:rPr>
                <w:noProof/>
              </w:rPr>
              <w:t xml:space="preserve">лощадей </w:t>
            </w:r>
            <w:r w:rsidRPr="00B93876">
              <w:t>з</w:t>
            </w:r>
            <w:r w:rsidRPr="00B93876">
              <w:rPr>
                <w:noProof/>
              </w:rPr>
              <w:t xml:space="preserve">оны: </w:t>
            </w:r>
            <w:r w:rsidRPr="00B93876">
              <w:t>д</w:t>
            </w:r>
            <w:r w:rsidRPr="00B93876">
              <w:rPr>
                <w:noProof/>
              </w:rPr>
              <w:t xml:space="preserve">оля </w:t>
            </w:r>
            <w:r w:rsidRPr="00B93876">
              <w:t>п</w:t>
            </w:r>
            <w:r w:rsidRPr="00B93876">
              <w:rPr>
                <w:noProof/>
              </w:rPr>
              <w:t xml:space="preserve">лощадей </w:t>
            </w:r>
            <w:r w:rsidRPr="00B93876">
              <w:t>о</w:t>
            </w:r>
            <w:r w:rsidRPr="00B93876">
              <w:rPr>
                <w:noProof/>
              </w:rPr>
              <w:t xml:space="preserve">сновных </w:t>
            </w:r>
            <w:r w:rsidRPr="00B93876">
              <w:t>ф</w:t>
            </w:r>
            <w:r w:rsidRPr="00B93876">
              <w:rPr>
                <w:noProof/>
              </w:rPr>
              <w:t xml:space="preserve">ункций, </w:t>
            </w:r>
            <w:r w:rsidRPr="00B93876">
              <w:t>д</w:t>
            </w:r>
            <w:r w:rsidRPr="00B93876">
              <w:rPr>
                <w:noProof/>
              </w:rPr>
              <w:t xml:space="preserve">оля </w:t>
            </w:r>
            <w:r w:rsidRPr="00B93876">
              <w:t>п</w:t>
            </w:r>
            <w:r w:rsidRPr="00B93876">
              <w:rPr>
                <w:noProof/>
              </w:rPr>
              <w:t xml:space="preserve">лощадей вспомогательных </w:t>
            </w:r>
            <w:r w:rsidRPr="00B93876">
              <w:t>ф</w:t>
            </w:r>
            <w:r w:rsidRPr="00B93876">
              <w:rPr>
                <w:noProof/>
              </w:rPr>
              <w:t xml:space="preserve">ункций, </w:t>
            </w:r>
            <w:r w:rsidRPr="00B93876">
              <w:t>д</w:t>
            </w:r>
            <w:r w:rsidRPr="00B93876">
              <w:rPr>
                <w:noProof/>
              </w:rPr>
              <w:t xml:space="preserve">оля </w:t>
            </w:r>
            <w:r w:rsidRPr="00B93876">
              <w:t>п</w:t>
            </w:r>
            <w:r w:rsidRPr="00B93876">
              <w:rPr>
                <w:noProof/>
              </w:rPr>
              <w:t xml:space="preserve">лощадей </w:t>
            </w:r>
            <w:r w:rsidRPr="00B93876">
              <w:t>п</w:t>
            </w:r>
            <w:r w:rsidRPr="00B93876">
              <w:rPr>
                <w:noProof/>
              </w:rPr>
              <w:t xml:space="preserve">рочих </w:t>
            </w:r>
            <w:r w:rsidRPr="00B93876">
              <w:t>ф</w:t>
            </w:r>
            <w:r w:rsidRPr="00B93876">
              <w:rPr>
                <w:noProof/>
              </w:rPr>
              <w:t>ункций;</w:t>
            </w:r>
          </w:p>
          <w:p w:rsidR="00857CAB" w:rsidRPr="00B93876" w:rsidRDefault="00857CAB" w:rsidP="008979EF">
            <w:pPr>
              <w:autoSpaceDE w:val="0"/>
              <w:autoSpaceDN w:val="0"/>
              <w:adjustRightInd w:val="0"/>
              <w:jc w:val="both"/>
              <w:rPr>
                <w:noProof/>
              </w:rPr>
            </w:pPr>
            <w:r w:rsidRPr="00B93876">
              <w:rPr>
                <w:noProof/>
              </w:rPr>
              <w:t xml:space="preserve">баланс </w:t>
            </w:r>
            <w:r w:rsidRPr="00B93876">
              <w:t>п</w:t>
            </w:r>
            <w:r w:rsidRPr="00B93876">
              <w:rPr>
                <w:noProof/>
              </w:rPr>
              <w:t xml:space="preserve">о </w:t>
            </w:r>
            <w:r w:rsidRPr="00B93876">
              <w:t>д</w:t>
            </w:r>
            <w:r w:rsidRPr="00B93876">
              <w:rPr>
                <w:noProof/>
              </w:rPr>
              <w:t xml:space="preserve">оле </w:t>
            </w:r>
            <w:r w:rsidRPr="00B93876">
              <w:t>з</w:t>
            </w:r>
            <w:r w:rsidRPr="00B93876">
              <w:rPr>
                <w:noProof/>
              </w:rPr>
              <w:t xml:space="preserve">астроенных, </w:t>
            </w:r>
            <w:r w:rsidRPr="00B93876">
              <w:t>о</w:t>
            </w:r>
            <w:r w:rsidRPr="00B93876">
              <w:rPr>
                <w:noProof/>
              </w:rPr>
              <w:t xml:space="preserve">зелененных, </w:t>
            </w:r>
            <w:r w:rsidRPr="00B93876">
              <w:t>з</w:t>
            </w:r>
            <w:r w:rsidRPr="00B93876">
              <w:rPr>
                <w:noProof/>
              </w:rPr>
              <w:t xml:space="preserve">анятых </w:t>
            </w:r>
            <w:r w:rsidRPr="00B93876">
              <w:t>т</w:t>
            </w:r>
            <w:r w:rsidRPr="00B93876">
              <w:rPr>
                <w:noProof/>
              </w:rPr>
              <w:t xml:space="preserve">вердым </w:t>
            </w:r>
            <w:r w:rsidRPr="00B93876">
              <w:t>п</w:t>
            </w:r>
            <w:r w:rsidRPr="00B93876">
              <w:rPr>
                <w:noProof/>
              </w:rPr>
              <w:t xml:space="preserve">окрытием </w:t>
            </w:r>
            <w:r w:rsidRPr="00B93876">
              <w:t>т</w:t>
            </w:r>
            <w:r w:rsidRPr="00B93876">
              <w:rPr>
                <w:noProof/>
              </w:rPr>
              <w:t>ерриторий;</w:t>
            </w:r>
          </w:p>
          <w:p w:rsidR="00857CAB" w:rsidRPr="00B93876" w:rsidRDefault="00857CAB" w:rsidP="008979EF">
            <w:pPr>
              <w:autoSpaceDE w:val="0"/>
              <w:autoSpaceDN w:val="0"/>
              <w:adjustRightInd w:val="0"/>
              <w:jc w:val="both"/>
              <w:rPr>
                <w:noProof/>
              </w:rPr>
            </w:pPr>
            <w:r w:rsidRPr="00B93876">
              <w:rPr>
                <w:noProof/>
              </w:rPr>
              <w:t xml:space="preserve">иные </w:t>
            </w:r>
            <w:r w:rsidRPr="00B93876">
              <w:t>п</w:t>
            </w:r>
            <w:r w:rsidRPr="00B93876">
              <w:rPr>
                <w:noProof/>
              </w:rPr>
              <w:t xml:space="preserve">оказатели </w:t>
            </w:r>
            <w:r w:rsidRPr="00B93876">
              <w:t>п</w:t>
            </w:r>
            <w:r w:rsidRPr="00B93876">
              <w:rPr>
                <w:noProof/>
              </w:rPr>
              <w:t xml:space="preserve">о </w:t>
            </w:r>
            <w:r w:rsidRPr="00B93876">
              <w:t>п</w:t>
            </w:r>
            <w:r w:rsidRPr="00B93876">
              <w:rPr>
                <w:noProof/>
              </w:rPr>
              <w:t xml:space="preserve">араметрам </w:t>
            </w:r>
            <w:r w:rsidRPr="00B93876">
              <w:t>з</w:t>
            </w:r>
            <w:r w:rsidRPr="00B93876">
              <w:rPr>
                <w:noProof/>
              </w:rPr>
              <w:t xml:space="preserve">астройки: </w:t>
            </w:r>
            <w:r w:rsidRPr="00B93876">
              <w:t>р</w:t>
            </w:r>
            <w:r w:rsidRPr="00B93876">
              <w:rPr>
                <w:noProof/>
              </w:rPr>
              <w:t xml:space="preserve">адиусы </w:t>
            </w:r>
            <w:r w:rsidRPr="00B93876">
              <w:t>о</w:t>
            </w:r>
            <w:r w:rsidRPr="00B93876">
              <w:rPr>
                <w:noProof/>
              </w:rPr>
              <w:t xml:space="preserve">бслуживания </w:t>
            </w:r>
            <w:r w:rsidRPr="00B93876">
              <w:t>у</w:t>
            </w:r>
            <w:r w:rsidRPr="00B93876">
              <w:rPr>
                <w:noProof/>
              </w:rPr>
              <w:t xml:space="preserve">чреждениями </w:t>
            </w:r>
            <w:r w:rsidRPr="00B93876">
              <w:t>и</w:t>
            </w:r>
            <w:r w:rsidRPr="00B93876">
              <w:rPr>
                <w:noProof/>
              </w:rPr>
              <w:t xml:space="preserve"> </w:t>
            </w:r>
            <w:r w:rsidRPr="00B93876">
              <w:rPr>
                <w:noProof/>
              </w:rPr>
              <w:br/>
              <w:t xml:space="preserve">предприятиями </w:t>
            </w:r>
            <w:r w:rsidRPr="00B93876">
              <w:t>о</w:t>
            </w:r>
            <w:r w:rsidRPr="00B93876">
              <w:rPr>
                <w:noProof/>
              </w:rPr>
              <w:t xml:space="preserve">бслуживания </w:t>
            </w:r>
            <w:r w:rsidRPr="00B93876">
              <w:t>н</w:t>
            </w:r>
            <w:r w:rsidRPr="00B93876">
              <w:rPr>
                <w:noProof/>
              </w:rPr>
              <w:t>аселения;</w:t>
            </w:r>
          </w:p>
          <w:p w:rsidR="00857CAB" w:rsidRPr="00B93876" w:rsidRDefault="00857CAB" w:rsidP="008979EF">
            <w:pPr>
              <w:autoSpaceDE w:val="0"/>
              <w:autoSpaceDN w:val="0"/>
              <w:adjustRightInd w:val="0"/>
              <w:jc w:val="both"/>
              <w:rPr>
                <w:noProof/>
              </w:rPr>
            </w:pPr>
            <w:r w:rsidRPr="00B93876">
              <w:t>т</w:t>
            </w:r>
            <w:r w:rsidRPr="00B93876">
              <w:rPr>
                <w:noProof/>
              </w:rPr>
              <w:t xml:space="preserve">ребования </w:t>
            </w:r>
            <w:r w:rsidRPr="00B93876">
              <w:t>и п</w:t>
            </w:r>
            <w:r w:rsidRPr="00B93876">
              <w:rPr>
                <w:noProof/>
              </w:rPr>
              <w:t xml:space="preserve">араметры </w:t>
            </w:r>
            <w:r w:rsidRPr="00B93876">
              <w:t>з</w:t>
            </w:r>
            <w:r w:rsidRPr="00B93876">
              <w:rPr>
                <w:noProof/>
              </w:rPr>
              <w:t xml:space="preserve">астройки </w:t>
            </w:r>
            <w:r w:rsidRPr="00B93876">
              <w:t>в з</w:t>
            </w:r>
            <w:r w:rsidRPr="00B93876">
              <w:rPr>
                <w:noProof/>
              </w:rPr>
              <w:t xml:space="preserve">онах коллективных </w:t>
            </w:r>
            <w:r w:rsidRPr="00B93876">
              <w:t>с</w:t>
            </w:r>
            <w:r w:rsidRPr="00B93876">
              <w:rPr>
                <w:noProof/>
              </w:rPr>
              <w:t xml:space="preserve">адов </w:t>
            </w:r>
            <w:r w:rsidRPr="00B93876">
              <w:t>и</w:t>
            </w:r>
            <w:r w:rsidRPr="00B93876">
              <w:rPr>
                <w:noProof/>
              </w:rPr>
              <w:t xml:space="preserve"> </w:t>
            </w:r>
            <w:r w:rsidRPr="00B93876">
              <w:t>с</w:t>
            </w:r>
            <w:r w:rsidRPr="00B93876">
              <w:rPr>
                <w:noProof/>
              </w:rPr>
              <w:t xml:space="preserve">адово-огородных </w:t>
            </w:r>
            <w:r w:rsidRPr="00B93876">
              <w:t>у</w:t>
            </w:r>
            <w:r w:rsidRPr="00B93876">
              <w:rPr>
                <w:noProof/>
              </w:rPr>
              <w:t>частков;</w:t>
            </w:r>
          </w:p>
          <w:p w:rsidR="00857CAB" w:rsidRPr="00B93876" w:rsidRDefault="00857CAB" w:rsidP="008979EF">
            <w:pPr>
              <w:jc w:val="both"/>
              <w:rPr>
                <w:rFonts w:eastAsia="Calibri"/>
              </w:rPr>
            </w:pPr>
            <w:r w:rsidRPr="00B93876">
              <w:t>т</w:t>
            </w:r>
            <w:r w:rsidRPr="00B93876">
              <w:rPr>
                <w:noProof/>
              </w:rPr>
              <w:t xml:space="preserve">ребования </w:t>
            </w:r>
            <w:r w:rsidRPr="00B93876">
              <w:t>и п</w:t>
            </w:r>
            <w:r w:rsidRPr="00B93876">
              <w:rPr>
                <w:noProof/>
              </w:rPr>
              <w:t xml:space="preserve">араметры </w:t>
            </w:r>
            <w:r w:rsidRPr="00B93876">
              <w:t>п</w:t>
            </w:r>
            <w:r w:rsidRPr="00B93876">
              <w:rPr>
                <w:noProof/>
              </w:rPr>
              <w:t xml:space="preserve">о временному </w:t>
            </w:r>
            <w:r w:rsidRPr="00B93876">
              <w:t>х</w:t>
            </w:r>
            <w:r w:rsidRPr="00B93876">
              <w:rPr>
                <w:noProof/>
              </w:rPr>
              <w:t xml:space="preserve">ранению </w:t>
            </w:r>
            <w:r w:rsidRPr="00B93876">
              <w:t>и</w:t>
            </w:r>
            <w:r w:rsidRPr="00B93876">
              <w:rPr>
                <w:noProof/>
              </w:rPr>
              <w:t xml:space="preserve">ндивидуальных </w:t>
            </w:r>
            <w:r w:rsidRPr="00B93876">
              <w:t>т</w:t>
            </w:r>
            <w:r w:rsidRPr="00B93876">
              <w:rPr>
                <w:noProof/>
              </w:rPr>
              <w:t xml:space="preserve">ранспортных средств, </w:t>
            </w:r>
            <w:r w:rsidRPr="00B93876">
              <w:t>р</w:t>
            </w:r>
            <w:r w:rsidRPr="00B93876">
              <w:rPr>
                <w:noProof/>
              </w:rPr>
              <w:t xml:space="preserve">азмещению </w:t>
            </w:r>
            <w:r w:rsidRPr="00B93876">
              <w:t>г</w:t>
            </w:r>
            <w:r w:rsidRPr="00B93876">
              <w:rPr>
                <w:noProof/>
              </w:rPr>
              <w:t xml:space="preserve">аражей и </w:t>
            </w:r>
            <w:r w:rsidRPr="00B93876">
              <w:t>о</w:t>
            </w:r>
            <w:r w:rsidRPr="00B93876">
              <w:rPr>
                <w:noProof/>
              </w:rPr>
              <w:t xml:space="preserve">ткрытых </w:t>
            </w:r>
            <w:r w:rsidRPr="00B93876">
              <w:t>автостоянок.</w:t>
            </w:r>
          </w:p>
        </w:tc>
      </w:tr>
    </w:tbl>
    <w:p w:rsidR="00857CAB" w:rsidRPr="00B93876" w:rsidRDefault="00857CAB" w:rsidP="00857CAB">
      <w:pPr>
        <w:autoSpaceDE w:val="0"/>
        <w:autoSpaceDN w:val="0"/>
        <w:adjustRightInd w:val="0"/>
        <w:ind w:right="-231" w:firstLine="540"/>
        <w:jc w:val="both"/>
        <w:rPr>
          <w:sz w:val="6"/>
          <w:szCs w:val="6"/>
        </w:rPr>
      </w:pPr>
    </w:p>
    <w:p w:rsidR="00857CAB" w:rsidRPr="00B93876" w:rsidRDefault="00857CAB" w:rsidP="00857CAB">
      <w:pPr>
        <w:autoSpaceDE w:val="0"/>
        <w:autoSpaceDN w:val="0"/>
        <w:adjustRightInd w:val="0"/>
        <w:ind w:right="-231" w:firstLine="540"/>
        <w:jc w:val="both"/>
      </w:pPr>
      <w:r w:rsidRPr="00B93876">
        <w:rPr>
          <w:noProof/>
        </w:rPr>
        <w:t xml:space="preserve">Для </w:t>
      </w:r>
      <w:r w:rsidRPr="00B93876">
        <w:t>о</w:t>
      </w:r>
      <w:r w:rsidRPr="00B93876">
        <w:rPr>
          <w:noProof/>
        </w:rPr>
        <w:t xml:space="preserve">пределения </w:t>
      </w:r>
      <w:r w:rsidRPr="00B93876">
        <w:t>о</w:t>
      </w:r>
      <w:r w:rsidRPr="00B93876">
        <w:rPr>
          <w:noProof/>
        </w:rPr>
        <w:t xml:space="preserve">бъемов </w:t>
      </w:r>
      <w:r w:rsidRPr="00B93876">
        <w:t>и</w:t>
      </w:r>
      <w:r w:rsidRPr="00B93876">
        <w:rPr>
          <w:noProof/>
        </w:rPr>
        <w:t xml:space="preserve"> </w:t>
      </w:r>
      <w:r w:rsidRPr="00B93876">
        <w:t>с</w:t>
      </w:r>
      <w:r w:rsidRPr="00B93876">
        <w:rPr>
          <w:noProof/>
        </w:rPr>
        <w:t xml:space="preserve">труктуры </w:t>
      </w:r>
      <w:r w:rsidRPr="00B93876">
        <w:t>ж</w:t>
      </w:r>
      <w:r w:rsidRPr="00B93876">
        <w:rPr>
          <w:noProof/>
        </w:rPr>
        <w:t xml:space="preserve">илищного </w:t>
      </w:r>
      <w:r w:rsidRPr="00B93876">
        <w:t>с</w:t>
      </w:r>
      <w:r w:rsidRPr="00B93876">
        <w:rPr>
          <w:noProof/>
        </w:rPr>
        <w:t xml:space="preserve">троительства </w:t>
      </w:r>
      <w:r w:rsidRPr="00B93876">
        <w:t>р</w:t>
      </w:r>
      <w:r w:rsidRPr="00B93876">
        <w:rPr>
          <w:noProof/>
        </w:rPr>
        <w:t>асчетная</w:t>
      </w:r>
      <w:r w:rsidRPr="00B93876">
        <w:rPr>
          <w:noProof/>
        </w:rPr>
        <w:br/>
        <w:t xml:space="preserve">минимальная </w:t>
      </w:r>
      <w:r w:rsidRPr="00B93876">
        <w:t>о</w:t>
      </w:r>
      <w:r w:rsidRPr="00B93876">
        <w:rPr>
          <w:noProof/>
        </w:rPr>
        <w:t xml:space="preserve">беспеченность </w:t>
      </w:r>
      <w:r w:rsidRPr="00B93876">
        <w:t>о</w:t>
      </w:r>
      <w:r w:rsidRPr="00B93876">
        <w:rPr>
          <w:noProof/>
        </w:rPr>
        <w:t xml:space="preserve">бщей </w:t>
      </w:r>
      <w:r w:rsidRPr="00B93876">
        <w:t>п</w:t>
      </w:r>
      <w:r w:rsidRPr="00B93876">
        <w:rPr>
          <w:noProof/>
        </w:rPr>
        <w:t xml:space="preserve">лощадью </w:t>
      </w:r>
      <w:r w:rsidRPr="00B93876">
        <w:t>ж</w:t>
      </w:r>
      <w:r w:rsidRPr="00B93876">
        <w:rPr>
          <w:noProof/>
        </w:rPr>
        <w:t xml:space="preserve">илых </w:t>
      </w:r>
      <w:r w:rsidRPr="00B93876">
        <w:t>п</w:t>
      </w:r>
      <w:r w:rsidRPr="00B93876">
        <w:rPr>
          <w:noProof/>
        </w:rPr>
        <w:t xml:space="preserve">омещений </w:t>
      </w:r>
      <w:r w:rsidRPr="00B93876">
        <w:t>п</w:t>
      </w:r>
      <w:r w:rsidRPr="00B93876">
        <w:rPr>
          <w:noProof/>
        </w:rPr>
        <w:t xml:space="preserve">ринимается </w:t>
      </w:r>
      <w:r w:rsidRPr="00B93876">
        <w:t>н</w:t>
      </w:r>
      <w:r w:rsidRPr="00B93876">
        <w:rPr>
          <w:noProof/>
        </w:rPr>
        <w:t xml:space="preserve">а основании </w:t>
      </w:r>
      <w:r w:rsidRPr="00B93876">
        <w:t>ф</w:t>
      </w:r>
      <w:r w:rsidRPr="00B93876">
        <w:rPr>
          <w:noProof/>
        </w:rPr>
        <w:t xml:space="preserve">актических </w:t>
      </w:r>
      <w:r w:rsidRPr="00B93876">
        <w:t>с</w:t>
      </w:r>
      <w:r w:rsidRPr="00B93876">
        <w:rPr>
          <w:noProof/>
        </w:rPr>
        <w:t xml:space="preserve">татистических </w:t>
      </w:r>
      <w:r w:rsidRPr="00B93876">
        <w:t>д</w:t>
      </w:r>
      <w:r w:rsidRPr="00B93876">
        <w:rPr>
          <w:noProof/>
        </w:rPr>
        <w:t xml:space="preserve">анных </w:t>
      </w:r>
      <w:r>
        <w:rPr>
          <w:noProof/>
        </w:rPr>
        <w:t>Республики Алтай</w:t>
      </w:r>
      <w:r w:rsidRPr="00B93876">
        <w:rPr>
          <w:noProof/>
        </w:rPr>
        <w:t xml:space="preserve"> </w:t>
      </w:r>
      <w:r w:rsidRPr="00B93876">
        <w:t>и</w:t>
      </w:r>
      <w:r w:rsidRPr="00B93876">
        <w:rPr>
          <w:noProof/>
        </w:rPr>
        <w:t xml:space="preserve"> </w:t>
      </w:r>
      <w:r w:rsidRPr="00B93876">
        <w:t>р</w:t>
      </w:r>
      <w:r w:rsidRPr="00B93876">
        <w:rPr>
          <w:noProof/>
        </w:rPr>
        <w:t xml:space="preserve">ассчитанных </w:t>
      </w:r>
      <w:r w:rsidRPr="00B93876">
        <w:t>н</w:t>
      </w:r>
      <w:r w:rsidRPr="00B93876">
        <w:rPr>
          <w:noProof/>
        </w:rPr>
        <w:t xml:space="preserve">а </w:t>
      </w:r>
      <w:r w:rsidRPr="00B93876">
        <w:t>перспективу:</w:t>
      </w:r>
    </w:p>
    <w:p w:rsidR="00857CAB" w:rsidRPr="00B93876" w:rsidRDefault="00857CAB" w:rsidP="00857CAB">
      <w:pPr>
        <w:autoSpaceDE w:val="0"/>
        <w:autoSpaceDN w:val="0"/>
        <w:adjustRightInd w:val="0"/>
        <w:ind w:left="-180"/>
        <w:jc w:val="both"/>
      </w:pPr>
    </w:p>
    <w:p w:rsidR="00857CAB" w:rsidRPr="00B93876" w:rsidRDefault="00857CAB" w:rsidP="00857CAB">
      <w:pPr>
        <w:autoSpaceDE w:val="0"/>
        <w:autoSpaceDN w:val="0"/>
        <w:adjustRightInd w:val="0"/>
        <w:ind w:left="-180"/>
        <w:jc w:val="right"/>
        <w:outlineLvl w:val="0"/>
      </w:pPr>
      <w:r w:rsidRPr="00B93876">
        <w:t>Таблица 1</w:t>
      </w:r>
    </w:p>
    <w:p w:rsidR="00857CAB" w:rsidRPr="00B93876" w:rsidRDefault="00857CAB" w:rsidP="00857CAB">
      <w:pPr>
        <w:autoSpaceDE w:val="0"/>
        <w:autoSpaceDN w:val="0"/>
        <w:adjustRightInd w:val="0"/>
        <w:ind w:left="-720" w:firstLine="720"/>
        <w:jc w:val="both"/>
        <w:rPr>
          <w:sz w:val="6"/>
          <w:szCs w:val="6"/>
        </w:rPr>
      </w:pPr>
    </w:p>
    <w:tbl>
      <w:tblPr>
        <w:tblW w:w="9749" w:type="dxa"/>
        <w:tblInd w:w="3" w:type="dxa"/>
        <w:tblLayout w:type="fixed"/>
        <w:tblCellMar>
          <w:left w:w="0" w:type="dxa"/>
          <w:right w:w="0" w:type="dxa"/>
        </w:tblCellMar>
        <w:tblLook w:val="0000" w:firstRow="0" w:lastRow="0" w:firstColumn="0" w:lastColumn="0" w:noHBand="0" w:noVBand="0"/>
      </w:tblPr>
      <w:tblGrid>
        <w:gridCol w:w="5020"/>
        <w:gridCol w:w="1011"/>
        <w:gridCol w:w="1018"/>
        <w:gridCol w:w="1294"/>
        <w:gridCol w:w="1406"/>
      </w:tblGrid>
      <w:tr w:rsidR="00857CAB" w:rsidRPr="00B93876" w:rsidTr="008979EF">
        <w:trPr>
          <w:cantSplit/>
          <w:trHeight w:val="554"/>
        </w:trPr>
        <w:tc>
          <w:tcPr>
            <w:tcW w:w="5020"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Наименование</w:t>
            </w:r>
          </w:p>
        </w:tc>
        <w:tc>
          <w:tcPr>
            <w:tcW w:w="2029"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pPr>
            <w:r w:rsidRPr="00B93876">
              <w:rPr>
                <w:noProof/>
              </w:rPr>
              <w:t xml:space="preserve">Отчет, </w:t>
            </w:r>
            <w:r w:rsidRPr="00B93876">
              <w:t>кв.м./чел.</w:t>
            </w:r>
          </w:p>
        </w:tc>
        <w:tc>
          <w:tcPr>
            <w:tcW w:w="2700"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72"/>
            </w:pPr>
            <w:r w:rsidRPr="00B93876">
              <w:rPr>
                <w:noProof/>
              </w:rPr>
              <w:t xml:space="preserve">Расчетные </w:t>
            </w:r>
            <w:r w:rsidRPr="00B93876">
              <w:t xml:space="preserve">показатели, </w:t>
            </w:r>
            <w:r w:rsidRPr="00B93876">
              <w:br/>
              <w:t>кв.м./чел.</w:t>
            </w:r>
          </w:p>
        </w:tc>
      </w:tr>
      <w:tr w:rsidR="00857CAB" w:rsidRPr="00B93876" w:rsidTr="008979EF">
        <w:trPr>
          <w:cantSplit/>
          <w:trHeight w:val="283"/>
        </w:trPr>
        <w:tc>
          <w:tcPr>
            <w:tcW w:w="502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101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0"/>
            </w:pPr>
            <w:smartTag w:uri="urn:schemas-microsoft-com:office:smarttags" w:element="metricconverter">
              <w:smartTagPr>
                <w:attr w:name="ProductID" w:val="2001 г"/>
              </w:smartTagPr>
              <w:r w:rsidRPr="00B93876">
                <w:rPr>
                  <w:noProof/>
                </w:rPr>
                <w:t xml:space="preserve">2001 </w:t>
              </w:r>
              <w:r w:rsidRPr="00B93876">
                <w:t>г</w:t>
              </w:r>
            </w:smartTag>
            <w:r w:rsidRPr="00B93876">
              <w:t>.</w:t>
            </w:r>
          </w:p>
        </w:tc>
        <w:tc>
          <w:tcPr>
            <w:tcW w:w="1018"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pPr>
            <w:smartTag w:uri="urn:schemas-microsoft-com:office:smarttags" w:element="metricconverter">
              <w:smartTagPr>
                <w:attr w:name="ProductID" w:val="2006 г"/>
              </w:smartTagPr>
              <w:r w:rsidRPr="00B93876">
                <w:rPr>
                  <w:noProof/>
                </w:rPr>
                <w:t xml:space="preserve">2006 </w:t>
              </w:r>
              <w:r w:rsidRPr="00B93876">
                <w:t>г</w:t>
              </w:r>
            </w:smartTag>
            <w:r w:rsidRPr="00B93876">
              <w:t>.</w:t>
            </w:r>
          </w:p>
        </w:tc>
        <w:tc>
          <w:tcPr>
            <w:tcW w:w="129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smartTag w:uri="urn:schemas-microsoft-com:office:smarttags" w:element="metricconverter">
              <w:smartTagPr>
                <w:attr w:name="ProductID" w:val="2014 г"/>
              </w:smartTagPr>
              <w:r w:rsidRPr="00B93876">
                <w:rPr>
                  <w:noProof/>
                </w:rPr>
                <w:t xml:space="preserve">2014 </w:t>
              </w:r>
              <w:r w:rsidRPr="00B93876">
                <w:t>г</w:t>
              </w:r>
            </w:smartTag>
            <w:r w:rsidRPr="00B93876">
              <w:t>.</w:t>
            </w:r>
          </w:p>
        </w:tc>
        <w:tc>
          <w:tcPr>
            <w:tcW w:w="140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smartTag w:uri="urn:schemas-microsoft-com:office:smarttags" w:element="metricconverter">
              <w:smartTagPr>
                <w:attr w:name="ProductID" w:val="2026 г"/>
              </w:smartTagPr>
              <w:r w:rsidRPr="00B93876">
                <w:rPr>
                  <w:noProof/>
                </w:rPr>
                <w:t xml:space="preserve">2026 </w:t>
              </w:r>
              <w:r w:rsidRPr="00B93876">
                <w:t>г</w:t>
              </w:r>
            </w:smartTag>
            <w:r w:rsidRPr="00B93876">
              <w:t>.</w:t>
            </w:r>
          </w:p>
        </w:tc>
      </w:tr>
      <w:tr w:rsidR="00857CAB" w:rsidRPr="00B93876" w:rsidTr="008979EF">
        <w:trPr>
          <w:trHeight w:val="279"/>
        </w:trPr>
        <w:tc>
          <w:tcPr>
            <w:tcW w:w="5020"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20"/>
            </w:pPr>
            <w:r w:rsidRPr="00B93876">
              <w:rPr>
                <w:noProof/>
              </w:rPr>
              <w:t xml:space="preserve">Расчетная </w:t>
            </w:r>
            <w:r w:rsidRPr="00B93876">
              <w:t>м</w:t>
            </w:r>
            <w:r w:rsidRPr="00B93876">
              <w:rPr>
                <w:noProof/>
              </w:rPr>
              <w:t xml:space="preserve">инимальная </w:t>
            </w:r>
            <w:r w:rsidRPr="00B93876">
              <w:t>обеспеченность</w:t>
            </w:r>
          </w:p>
        </w:tc>
        <w:tc>
          <w:tcPr>
            <w:tcW w:w="1011" w:type="dxa"/>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c>
          <w:tcPr>
            <w:tcW w:w="1018" w:type="dxa"/>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c>
          <w:tcPr>
            <w:tcW w:w="1294" w:type="dxa"/>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c>
          <w:tcPr>
            <w:tcW w:w="1406" w:type="dxa"/>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322"/>
        </w:trPr>
        <w:tc>
          <w:tcPr>
            <w:tcW w:w="502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05"/>
            </w:pPr>
            <w:r w:rsidRPr="00B93876">
              <w:rPr>
                <w:noProof/>
              </w:rPr>
              <w:t xml:space="preserve">общей </w:t>
            </w:r>
            <w:r w:rsidRPr="00B93876">
              <w:t>п</w:t>
            </w:r>
            <w:r w:rsidRPr="00B93876">
              <w:rPr>
                <w:noProof/>
              </w:rPr>
              <w:t xml:space="preserve">лощадью </w:t>
            </w:r>
            <w:r w:rsidRPr="00B93876">
              <w:t>ж</w:t>
            </w:r>
            <w:r w:rsidRPr="00B93876">
              <w:rPr>
                <w:noProof/>
              </w:rPr>
              <w:t xml:space="preserve">илых </w:t>
            </w:r>
            <w:r w:rsidRPr="00B93876">
              <w:t>помещений.</w:t>
            </w:r>
          </w:p>
        </w:tc>
        <w:tc>
          <w:tcPr>
            <w:tcW w:w="1011"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279"/>
            </w:pPr>
            <w:r w:rsidRPr="00B93876">
              <w:t>20,9</w:t>
            </w:r>
          </w:p>
        </w:tc>
        <w:tc>
          <w:tcPr>
            <w:tcW w:w="1018"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279"/>
            </w:pPr>
            <w:r w:rsidRPr="00B93876">
              <w:t>22,2</w:t>
            </w:r>
          </w:p>
        </w:tc>
        <w:tc>
          <w:tcPr>
            <w:tcW w:w="1294"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418"/>
            </w:pPr>
            <w:r w:rsidRPr="00B93876">
              <w:t>23,1</w:t>
            </w:r>
          </w:p>
        </w:tc>
        <w:tc>
          <w:tcPr>
            <w:tcW w:w="140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471"/>
            </w:pPr>
            <w:r w:rsidRPr="00B93876">
              <w:t>24,1</w:t>
            </w:r>
          </w:p>
        </w:tc>
      </w:tr>
      <w:tr w:rsidR="00857CAB" w:rsidRPr="00B93876" w:rsidTr="008979EF">
        <w:trPr>
          <w:trHeight w:val="228"/>
        </w:trPr>
        <w:tc>
          <w:tcPr>
            <w:tcW w:w="5020"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ind w:left="115"/>
            </w:pPr>
            <w:r w:rsidRPr="00B93876">
              <w:rPr>
                <w:noProof/>
              </w:rPr>
              <w:t xml:space="preserve">В </w:t>
            </w:r>
            <w:r w:rsidRPr="00B93876">
              <w:t>т</w:t>
            </w:r>
            <w:r w:rsidRPr="00B93876">
              <w:rPr>
                <w:noProof/>
              </w:rPr>
              <w:t xml:space="preserve">ом </w:t>
            </w:r>
            <w:r w:rsidRPr="00B93876">
              <w:t>числе:</w:t>
            </w:r>
          </w:p>
        </w:tc>
        <w:tc>
          <w:tcPr>
            <w:tcW w:w="1011" w:type="dxa"/>
            <w:tcBorders>
              <w:top w:val="nil"/>
              <w:left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1018" w:type="dxa"/>
            <w:tcBorders>
              <w:top w:val="nil"/>
              <w:left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1294" w:type="dxa"/>
            <w:tcBorders>
              <w:top w:val="nil"/>
              <w:left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1406" w:type="dxa"/>
            <w:tcBorders>
              <w:top w:val="nil"/>
              <w:left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283"/>
        </w:trPr>
        <w:tc>
          <w:tcPr>
            <w:tcW w:w="5020"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ind w:left="125"/>
            </w:pPr>
            <w:r w:rsidRPr="00B93876">
              <w:rPr>
                <w:noProof/>
              </w:rPr>
              <w:t xml:space="preserve">- </w:t>
            </w:r>
            <w:r w:rsidRPr="00B93876">
              <w:t>в</w:t>
            </w:r>
            <w:r w:rsidRPr="00B93876">
              <w:rPr>
                <w:noProof/>
              </w:rPr>
              <w:t xml:space="preserve"> </w:t>
            </w:r>
            <w:r w:rsidRPr="00B93876">
              <w:t>с</w:t>
            </w:r>
            <w:r w:rsidRPr="00B93876">
              <w:rPr>
                <w:noProof/>
              </w:rPr>
              <w:t xml:space="preserve">ельской </w:t>
            </w:r>
            <w:r w:rsidRPr="00B93876">
              <w:t>местности</w:t>
            </w:r>
          </w:p>
        </w:tc>
        <w:tc>
          <w:tcPr>
            <w:tcW w:w="1011"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t>25,9</w:t>
            </w:r>
          </w:p>
        </w:tc>
        <w:tc>
          <w:tcPr>
            <w:tcW w:w="1018"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t>26,1</w:t>
            </w:r>
          </w:p>
        </w:tc>
        <w:tc>
          <w:tcPr>
            <w:tcW w:w="1294"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t>30,9</w:t>
            </w:r>
          </w:p>
        </w:tc>
        <w:tc>
          <w:tcPr>
            <w:tcW w:w="1406"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t>40,0</w:t>
            </w:r>
          </w:p>
        </w:tc>
      </w:tr>
    </w:tbl>
    <w:p w:rsidR="00857CAB" w:rsidRPr="00B93876" w:rsidRDefault="00857CAB" w:rsidP="00857CAB">
      <w:pPr>
        <w:autoSpaceDE w:val="0"/>
        <w:autoSpaceDN w:val="0"/>
        <w:adjustRightInd w:val="0"/>
        <w:ind w:firstLine="713"/>
        <w:jc w:val="both"/>
        <w:rPr>
          <w:noProof/>
        </w:rPr>
      </w:pPr>
    </w:p>
    <w:p w:rsidR="00857CAB" w:rsidRPr="00B93876" w:rsidRDefault="00857CAB" w:rsidP="00857CAB">
      <w:pPr>
        <w:autoSpaceDE w:val="0"/>
        <w:autoSpaceDN w:val="0"/>
        <w:adjustRightInd w:val="0"/>
        <w:ind w:firstLine="540"/>
        <w:jc w:val="both"/>
      </w:pPr>
      <w:r w:rsidRPr="00B93876">
        <w:rPr>
          <w:noProof/>
        </w:rPr>
        <w:t xml:space="preserve">Расчет </w:t>
      </w:r>
      <w:r w:rsidRPr="00B93876">
        <w:t>п</w:t>
      </w:r>
      <w:r w:rsidRPr="00B93876">
        <w:rPr>
          <w:noProof/>
        </w:rPr>
        <w:t xml:space="preserve">лощади </w:t>
      </w:r>
      <w:r w:rsidRPr="00B93876">
        <w:t>н</w:t>
      </w:r>
      <w:r w:rsidRPr="00B93876">
        <w:rPr>
          <w:noProof/>
        </w:rPr>
        <w:t xml:space="preserve">ормируемых </w:t>
      </w:r>
      <w:r w:rsidRPr="00B93876">
        <w:t>э</w:t>
      </w:r>
      <w:r w:rsidRPr="00B93876">
        <w:rPr>
          <w:noProof/>
        </w:rPr>
        <w:t xml:space="preserve">лементов </w:t>
      </w:r>
      <w:r w:rsidRPr="00B93876">
        <w:t>д</w:t>
      </w:r>
      <w:r w:rsidRPr="00B93876">
        <w:rPr>
          <w:noProof/>
        </w:rPr>
        <w:t xml:space="preserve">воровой </w:t>
      </w:r>
      <w:r w:rsidRPr="00B93876">
        <w:t>т</w:t>
      </w:r>
      <w:r w:rsidRPr="00B93876">
        <w:rPr>
          <w:noProof/>
        </w:rPr>
        <w:t xml:space="preserve">ерритории </w:t>
      </w:r>
      <w:r w:rsidRPr="00B93876">
        <w:t>и</w:t>
      </w:r>
      <w:r w:rsidRPr="00B93876">
        <w:rPr>
          <w:noProof/>
        </w:rPr>
        <w:t xml:space="preserve"> </w:t>
      </w:r>
      <w:r w:rsidRPr="00B93876">
        <w:t>м</w:t>
      </w:r>
      <w:r w:rsidRPr="00B93876">
        <w:rPr>
          <w:noProof/>
        </w:rPr>
        <w:t xml:space="preserve">инимально допустимое </w:t>
      </w:r>
      <w:r w:rsidRPr="00B93876">
        <w:t>р</w:t>
      </w:r>
      <w:r w:rsidRPr="00B93876">
        <w:rPr>
          <w:noProof/>
        </w:rPr>
        <w:t xml:space="preserve">асстояние </w:t>
      </w:r>
      <w:r w:rsidRPr="00B93876">
        <w:t>о</w:t>
      </w:r>
      <w:r w:rsidRPr="00B93876">
        <w:rPr>
          <w:noProof/>
        </w:rPr>
        <w:t xml:space="preserve">т </w:t>
      </w:r>
      <w:r w:rsidRPr="00B93876">
        <w:t>о</w:t>
      </w:r>
      <w:r w:rsidRPr="00B93876">
        <w:rPr>
          <w:noProof/>
        </w:rPr>
        <w:t xml:space="preserve">кон </w:t>
      </w:r>
      <w:r w:rsidRPr="00B93876">
        <w:t>ж</w:t>
      </w:r>
      <w:r w:rsidRPr="00B93876">
        <w:rPr>
          <w:noProof/>
        </w:rPr>
        <w:t xml:space="preserve">илых </w:t>
      </w:r>
      <w:r w:rsidRPr="00B93876">
        <w:t>и</w:t>
      </w:r>
      <w:r w:rsidRPr="00B93876">
        <w:rPr>
          <w:noProof/>
        </w:rPr>
        <w:t xml:space="preserve"> </w:t>
      </w:r>
      <w:r w:rsidRPr="00B93876">
        <w:t>о</w:t>
      </w:r>
      <w:r w:rsidRPr="00B93876">
        <w:rPr>
          <w:noProof/>
        </w:rPr>
        <w:t xml:space="preserve">бщественных </w:t>
      </w:r>
      <w:r w:rsidRPr="00B93876">
        <w:t>з</w:t>
      </w:r>
      <w:r w:rsidRPr="00B93876">
        <w:rPr>
          <w:noProof/>
        </w:rPr>
        <w:t xml:space="preserve">даний </w:t>
      </w:r>
      <w:r w:rsidRPr="00B93876">
        <w:t>д</w:t>
      </w:r>
      <w:r w:rsidRPr="00B93876">
        <w:rPr>
          <w:noProof/>
        </w:rPr>
        <w:t xml:space="preserve">о </w:t>
      </w:r>
      <w:r w:rsidRPr="00B93876">
        <w:t>п</w:t>
      </w:r>
      <w:r w:rsidRPr="00B93876">
        <w:rPr>
          <w:noProof/>
        </w:rPr>
        <w:t xml:space="preserve">лощадок осуществляется </w:t>
      </w:r>
      <w:r w:rsidRPr="00B93876">
        <w:t>(</w:t>
      </w:r>
      <w:r w:rsidRPr="00B93876">
        <w:rPr>
          <w:noProof/>
        </w:rPr>
        <w:t xml:space="preserve">принимается)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о </w:t>
      </w:r>
      <w:r w:rsidRPr="00B93876">
        <w:t>с</w:t>
      </w:r>
      <w:r w:rsidRPr="00B93876">
        <w:rPr>
          <w:noProof/>
        </w:rPr>
        <w:t xml:space="preserve">ледующими </w:t>
      </w:r>
      <w:r w:rsidRPr="00B93876">
        <w:t>нормами:</w:t>
      </w:r>
    </w:p>
    <w:p w:rsidR="00857CAB" w:rsidRPr="00B93876" w:rsidRDefault="00857CAB" w:rsidP="00857CAB">
      <w:pPr>
        <w:autoSpaceDE w:val="0"/>
        <w:autoSpaceDN w:val="0"/>
        <w:adjustRightInd w:val="0"/>
        <w:ind w:firstLine="713"/>
        <w:jc w:val="right"/>
      </w:pPr>
      <w:r w:rsidRPr="00B93876">
        <w:t>Таблица 2</w:t>
      </w:r>
    </w:p>
    <w:p w:rsidR="00857CAB" w:rsidRPr="00B93876" w:rsidRDefault="00857CAB" w:rsidP="00857CAB">
      <w:pPr>
        <w:autoSpaceDE w:val="0"/>
        <w:autoSpaceDN w:val="0"/>
        <w:adjustRightInd w:val="0"/>
        <w:ind w:firstLine="713"/>
        <w:jc w:val="both"/>
        <w:rPr>
          <w:sz w:val="6"/>
          <w:szCs w:val="6"/>
        </w:rPr>
      </w:pPr>
    </w:p>
    <w:tbl>
      <w:tblPr>
        <w:tblW w:w="9757" w:type="dxa"/>
        <w:tblInd w:w="3" w:type="dxa"/>
        <w:tblLayout w:type="fixed"/>
        <w:tblCellMar>
          <w:left w:w="0" w:type="dxa"/>
          <w:right w:w="0" w:type="dxa"/>
        </w:tblCellMar>
        <w:tblLook w:val="0000" w:firstRow="0" w:lastRow="0" w:firstColumn="0" w:lastColumn="0" w:noHBand="0" w:noVBand="0"/>
      </w:tblPr>
      <w:tblGrid>
        <w:gridCol w:w="4452"/>
        <w:gridCol w:w="2452"/>
        <w:gridCol w:w="2853"/>
      </w:tblGrid>
      <w:tr w:rsidR="00857CAB" w:rsidRPr="00B93876" w:rsidTr="008979EF">
        <w:trPr>
          <w:trHeight w:val="925"/>
        </w:trPr>
        <w:tc>
          <w:tcPr>
            <w:tcW w:w="4452"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sz w:val="22"/>
                <w:szCs w:val="22"/>
              </w:rPr>
              <w:lastRenderedPageBreak/>
              <w:t xml:space="preserve">Назначение </w:t>
            </w:r>
            <w:r w:rsidRPr="00B93876">
              <w:rPr>
                <w:sz w:val="22"/>
                <w:szCs w:val="22"/>
              </w:rPr>
              <w:t>площадок</w:t>
            </w:r>
          </w:p>
        </w:tc>
        <w:tc>
          <w:tcPr>
            <w:tcW w:w="2452" w:type="dxa"/>
            <w:tcBorders>
              <w:top w:val="single" w:sz="2" w:space="0" w:color="auto"/>
              <w:left w:val="single" w:sz="2" w:space="0" w:color="auto"/>
              <w:bottom w:val="single" w:sz="2" w:space="0" w:color="auto"/>
              <w:right w:val="single" w:sz="2" w:space="0" w:color="auto"/>
            </w:tcBorders>
          </w:tcPr>
          <w:p w:rsidR="00857CAB" w:rsidRPr="00B93876" w:rsidRDefault="00857CAB" w:rsidP="008979EF">
            <w:pPr>
              <w:autoSpaceDE w:val="0"/>
              <w:autoSpaceDN w:val="0"/>
              <w:adjustRightInd w:val="0"/>
              <w:ind w:left="105"/>
              <w:rPr>
                <w:noProof/>
              </w:rPr>
            </w:pPr>
          </w:p>
          <w:p w:rsidR="00857CAB" w:rsidRPr="00B93876" w:rsidRDefault="00857CAB" w:rsidP="008979EF">
            <w:pPr>
              <w:autoSpaceDE w:val="0"/>
              <w:autoSpaceDN w:val="0"/>
              <w:adjustRightInd w:val="0"/>
              <w:ind w:left="105"/>
            </w:pPr>
            <w:r w:rsidRPr="00B93876">
              <w:rPr>
                <w:noProof/>
                <w:sz w:val="22"/>
                <w:szCs w:val="22"/>
              </w:rPr>
              <w:t xml:space="preserve">Удельные </w:t>
            </w:r>
            <w:r w:rsidRPr="00B93876">
              <w:rPr>
                <w:sz w:val="22"/>
                <w:szCs w:val="22"/>
              </w:rPr>
              <w:t xml:space="preserve">параметры </w:t>
            </w:r>
            <w:r w:rsidRPr="00B93876">
              <w:rPr>
                <w:sz w:val="22"/>
                <w:szCs w:val="22"/>
              </w:rPr>
              <w:br/>
            </w:r>
            <w:r w:rsidRPr="00B93876">
              <w:rPr>
                <w:noProof/>
                <w:sz w:val="22"/>
                <w:szCs w:val="22"/>
              </w:rPr>
              <w:t xml:space="preserve">площадок, </w:t>
            </w:r>
            <w:r w:rsidRPr="00B93876">
              <w:rPr>
                <w:sz w:val="22"/>
                <w:szCs w:val="22"/>
              </w:rPr>
              <w:t>кв.м./чел.</w:t>
            </w:r>
          </w:p>
        </w:tc>
        <w:tc>
          <w:tcPr>
            <w:tcW w:w="285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sz w:val="22"/>
                <w:szCs w:val="22"/>
              </w:rPr>
              <w:t xml:space="preserve">Расстояние </w:t>
            </w:r>
            <w:r w:rsidRPr="00B93876">
              <w:rPr>
                <w:sz w:val="22"/>
                <w:szCs w:val="22"/>
              </w:rPr>
              <w:t>о</w:t>
            </w:r>
            <w:r w:rsidRPr="00B93876">
              <w:rPr>
                <w:noProof/>
                <w:sz w:val="22"/>
                <w:szCs w:val="22"/>
              </w:rPr>
              <w:t xml:space="preserve">т </w:t>
            </w:r>
            <w:r w:rsidRPr="00B93876">
              <w:rPr>
                <w:sz w:val="22"/>
                <w:szCs w:val="22"/>
              </w:rPr>
              <w:t xml:space="preserve">окон </w:t>
            </w:r>
            <w:r w:rsidRPr="00B93876">
              <w:rPr>
                <w:sz w:val="22"/>
                <w:szCs w:val="22"/>
              </w:rPr>
              <w:br/>
            </w:r>
            <w:r w:rsidRPr="00B93876">
              <w:rPr>
                <w:noProof/>
                <w:sz w:val="22"/>
                <w:szCs w:val="22"/>
              </w:rPr>
              <w:t xml:space="preserve">жилых </w:t>
            </w:r>
            <w:r w:rsidRPr="00B93876">
              <w:rPr>
                <w:sz w:val="22"/>
                <w:szCs w:val="22"/>
              </w:rPr>
              <w:t>и</w:t>
            </w:r>
            <w:r w:rsidRPr="00B93876">
              <w:rPr>
                <w:noProof/>
                <w:sz w:val="22"/>
                <w:szCs w:val="22"/>
              </w:rPr>
              <w:t xml:space="preserve"> </w:t>
            </w:r>
            <w:r w:rsidRPr="00B93876">
              <w:rPr>
                <w:sz w:val="22"/>
                <w:szCs w:val="22"/>
              </w:rPr>
              <w:t xml:space="preserve">общественных </w:t>
            </w:r>
            <w:r w:rsidRPr="00B93876">
              <w:rPr>
                <w:sz w:val="22"/>
                <w:szCs w:val="22"/>
              </w:rPr>
              <w:br/>
            </w:r>
            <w:r w:rsidRPr="00B93876">
              <w:rPr>
                <w:noProof/>
                <w:sz w:val="22"/>
                <w:szCs w:val="22"/>
              </w:rPr>
              <w:t xml:space="preserve">зданий, не </w:t>
            </w:r>
            <w:r w:rsidRPr="00B93876">
              <w:rPr>
                <w:sz w:val="22"/>
                <w:szCs w:val="22"/>
              </w:rPr>
              <w:t xml:space="preserve">менее, </w:t>
            </w:r>
            <w:proofErr w:type="gramStart"/>
            <w:r w:rsidRPr="00B93876">
              <w:rPr>
                <w:sz w:val="22"/>
                <w:szCs w:val="22"/>
              </w:rPr>
              <w:t>м</w:t>
            </w:r>
            <w:proofErr w:type="gramEnd"/>
          </w:p>
        </w:tc>
      </w:tr>
      <w:tr w:rsidR="00857CAB" w:rsidRPr="00B93876" w:rsidTr="008979EF">
        <w:trPr>
          <w:trHeight w:val="291"/>
        </w:trPr>
        <w:tc>
          <w:tcPr>
            <w:tcW w:w="4452"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80"/>
            </w:pPr>
            <w:r w:rsidRPr="00B93876">
              <w:rPr>
                <w:noProof/>
                <w:sz w:val="22"/>
                <w:szCs w:val="22"/>
              </w:rPr>
              <w:t xml:space="preserve">Для </w:t>
            </w:r>
            <w:r w:rsidRPr="00B93876">
              <w:rPr>
                <w:sz w:val="22"/>
                <w:szCs w:val="22"/>
              </w:rPr>
              <w:t>и</w:t>
            </w:r>
            <w:r w:rsidRPr="00B93876">
              <w:rPr>
                <w:noProof/>
                <w:sz w:val="22"/>
                <w:szCs w:val="22"/>
              </w:rPr>
              <w:t xml:space="preserve">гр </w:t>
            </w:r>
            <w:r w:rsidRPr="00B93876">
              <w:rPr>
                <w:sz w:val="22"/>
                <w:szCs w:val="22"/>
              </w:rPr>
              <w:t>д</w:t>
            </w:r>
            <w:r w:rsidRPr="00B93876">
              <w:rPr>
                <w:noProof/>
                <w:sz w:val="22"/>
                <w:szCs w:val="22"/>
              </w:rPr>
              <w:t xml:space="preserve">етей </w:t>
            </w:r>
            <w:r w:rsidRPr="00B93876">
              <w:rPr>
                <w:sz w:val="22"/>
                <w:szCs w:val="22"/>
              </w:rPr>
              <w:t>д</w:t>
            </w:r>
            <w:r w:rsidRPr="00B93876">
              <w:rPr>
                <w:noProof/>
                <w:sz w:val="22"/>
                <w:szCs w:val="22"/>
              </w:rPr>
              <w:t xml:space="preserve">ошкольного </w:t>
            </w:r>
            <w:r w:rsidRPr="00B93876">
              <w:rPr>
                <w:sz w:val="22"/>
                <w:szCs w:val="22"/>
              </w:rPr>
              <w:t>и</w:t>
            </w:r>
            <w:r w:rsidRPr="00B93876">
              <w:rPr>
                <w:noProof/>
                <w:sz w:val="22"/>
                <w:szCs w:val="22"/>
              </w:rPr>
              <w:t xml:space="preserve"> </w:t>
            </w:r>
            <w:r w:rsidRPr="00B93876">
              <w:rPr>
                <w:sz w:val="22"/>
                <w:szCs w:val="22"/>
              </w:rPr>
              <w:t>младшего</w:t>
            </w:r>
          </w:p>
        </w:tc>
        <w:tc>
          <w:tcPr>
            <w:tcW w:w="2452" w:type="dxa"/>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c>
          <w:tcPr>
            <w:tcW w:w="2853" w:type="dxa"/>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258"/>
        </w:trPr>
        <w:tc>
          <w:tcPr>
            <w:tcW w:w="4452"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15"/>
            </w:pPr>
            <w:r w:rsidRPr="00B93876">
              <w:rPr>
                <w:noProof/>
                <w:sz w:val="22"/>
                <w:szCs w:val="22"/>
              </w:rPr>
              <w:t xml:space="preserve">школьного </w:t>
            </w:r>
            <w:r w:rsidRPr="00B93876">
              <w:rPr>
                <w:sz w:val="22"/>
                <w:szCs w:val="22"/>
              </w:rPr>
              <w:t>возраста</w:t>
            </w:r>
          </w:p>
        </w:tc>
        <w:tc>
          <w:tcPr>
            <w:tcW w:w="2452"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0,7</w:t>
            </w:r>
          </w:p>
        </w:tc>
        <w:tc>
          <w:tcPr>
            <w:tcW w:w="285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12</w:t>
            </w:r>
          </w:p>
        </w:tc>
      </w:tr>
      <w:tr w:rsidR="00857CAB" w:rsidRPr="00B93876" w:rsidTr="008979EF">
        <w:trPr>
          <w:trHeight w:val="282"/>
        </w:trPr>
        <w:tc>
          <w:tcPr>
            <w:tcW w:w="4452"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10"/>
            </w:pPr>
            <w:r w:rsidRPr="00B93876">
              <w:rPr>
                <w:noProof/>
                <w:sz w:val="22"/>
                <w:szCs w:val="22"/>
              </w:rPr>
              <w:t xml:space="preserve">Для </w:t>
            </w:r>
            <w:r w:rsidRPr="00B93876">
              <w:rPr>
                <w:sz w:val="22"/>
                <w:szCs w:val="22"/>
              </w:rPr>
              <w:t>о</w:t>
            </w:r>
            <w:r w:rsidRPr="00B93876">
              <w:rPr>
                <w:noProof/>
                <w:sz w:val="22"/>
                <w:szCs w:val="22"/>
              </w:rPr>
              <w:t xml:space="preserve">тдыха </w:t>
            </w:r>
            <w:r w:rsidRPr="00B93876">
              <w:rPr>
                <w:sz w:val="22"/>
                <w:szCs w:val="22"/>
              </w:rPr>
              <w:t>в</w:t>
            </w:r>
            <w:r w:rsidRPr="00B93876">
              <w:rPr>
                <w:noProof/>
                <w:sz w:val="22"/>
                <w:szCs w:val="22"/>
              </w:rPr>
              <w:t xml:space="preserve">зрослого </w:t>
            </w:r>
            <w:r w:rsidRPr="00B93876">
              <w:rPr>
                <w:sz w:val="22"/>
                <w:szCs w:val="22"/>
              </w:rPr>
              <w:t>населения</w:t>
            </w:r>
          </w:p>
        </w:tc>
        <w:tc>
          <w:tcPr>
            <w:tcW w:w="2452"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0,1</w:t>
            </w:r>
          </w:p>
        </w:tc>
        <w:tc>
          <w:tcPr>
            <w:tcW w:w="285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10</w:t>
            </w:r>
          </w:p>
        </w:tc>
      </w:tr>
      <w:tr w:rsidR="00857CAB" w:rsidRPr="00B93876" w:rsidTr="008979EF">
        <w:trPr>
          <w:trHeight w:val="306"/>
        </w:trPr>
        <w:tc>
          <w:tcPr>
            <w:tcW w:w="4452"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01"/>
            </w:pPr>
            <w:r w:rsidRPr="00B93876">
              <w:rPr>
                <w:noProof/>
                <w:sz w:val="22"/>
                <w:szCs w:val="22"/>
              </w:rPr>
              <w:t xml:space="preserve">Для </w:t>
            </w:r>
            <w:r w:rsidRPr="00B93876">
              <w:rPr>
                <w:sz w:val="22"/>
                <w:szCs w:val="22"/>
              </w:rPr>
              <w:t>з</w:t>
            </w:r>
            <w:r w:rsidRPr="00B93876">
              <w:rPr>
                <w:noProof/>
                <w:sz w:val="22"/>
                <w:szCs w:val="22"/>
              </w:rPr>
              <w:t xml:space="preserve">анятий </w:t>
            </w:r>
            <w:r w:rsidRPr="00B93876">
              <w:rPr>
                <w:sz w:val="22"/>
                <w:szCs w:val="22"/>
              </w:rPr>
              <w:t>физкультурой</w:t>
            </w:r>
          </w:p>
        </w:tc>
        <w:tc>
          <w:tcPr>
            <w:tcW w:w="2452"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2,0</w:t>
            </w:r>
          </w:p>
        </w:tc>
        <w:tc>
          <w:tcPr>
            <w:tcW w:w="285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10 - 40</w:t>
            </w:r>
          </w:p>
        </w:tc>
      </w:tr>
      <w:tr w:rsidR="00857CAB" w:rsidRPr="00B93876" w:rsidTr="008979EF">
        <w:trPr>
          <w:trHeight w:val="525"/>
        </w:trPr>
        <w:tc>
          <w:tcPr>
            <w:tcW w:w="4452"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ind w:left="105"/>
            </w:pPr>
            <w:r w:rsidRPr="00B93876">
              <w:rPr>
                <w:noProof/>
                <w:sz w:val="22"/>
                <w:szCs w:val="22"/>
              </w:rPr>
              <w:t xml:space="preserve">Для </w:t>
            </w:r>
            <w:r w:rsidRPr="00B93876">
              <w:rPr>
                <w:sz w:val="22"/>
                <w:szCs w:val="22"/>
              </w:rPr>
              <w:t>х</w:t>
            </w:r>
            <w:r w:rsidRPr="00B93876">
              <w:rPr>
                <w:noProof/>
                <w:sz w:val="22"/>
                <w:szCs w:val="22"/>
              </w:rPr>
              <w:t xml:space="preserve">озяйственных </w:t>
            </w:r>
            <w:r w:rsidRPr="00B93876">
              <w:rPr>
                <w:sz w:val="22"/>
                <w:szCs w:val="22"/>
              </w:rPr>
              <w:t>ц</w:t>
            </w:r>
            <w:r w:rsidRPr="00B93876">
              <w:rPr>
                <w:noProof/>
                <w:sz w:val="22"/>
                <w:szCs w:val="22"/>
              </w:rPr>
              <w:t xml:space="preserve">елей </w:t>
            </w:r>
            <w:r w:rsidRPr="00B93876">
              <w:rPr>
                <w:sz w:val="22"/>
                <w:szCs w:val="22"/>
              </w:rPr>
              <w:t>и</w:t>
            </w:r>
            <w:r w:rsidRPr="00B93876">
              <w:rPr>
                <w:noProof/>
                <w:sz w:val="22"/>
                <w:szCs w:val="22"/>
              </w:rPr>
              <w:t xml:space="preserve"> </w:t>
            </w:r>
            <w:r w:rsidRPr="00B93876">
              <w:rPr>
                <w:sz w:val="22"/>
                <w:szCs w:val="22"/>
              </w:rPr>
              <w:t>выгула</w:t>
            </w:r>
          </w:p>
          <w:p w:rsidR="00857CAB" w:rsidRPr="00B93876" w:rsidRDefault="00857CAB" w:rsidP="008979EF">
            <w:pPr>
              <w:autoSpaceDE w:val="0"/>
              <w:autoSpaceDN w:val="0"/>
              <w:adjustRightInd w:val="0"/>
              <w:ind w:left="110"/>
            </w:pPr>
            <w:r w:rsidRPr="00B93876">
              <w:rPr>
                <w:sz w:val="22"/>
                <w:szCs w:val="22"/>
              </w:rPr>
              <w:t>собак</w:t>
            </w:r>
          </w:p>
        </w:tc>
        <w:tc>
          <w:tcPr>
            <w:tcW w:w="2452" w:type="dxa"/>
            <w:tcBorders>
              <w:top w:val="nil"/>
              <w:left w:val="single" w:sz="2" w:space="0" w:color="auto"/>
              <w:right w:val="single" w:sz="2" w:space="0" w:color="auto"/>
            </w:tcBorders>
            <w:vAlign w:val="bottom"/>
          </w:tcPr>
          <w:p w:rsidR="00857CAB" w:rsidRPr="00B93876" w:rsidRDefault="00857CAB" w:rsidP="008979EF">
            <w:pPr>
              <w:autoSpaceDE w:val="0"/>
              <w:autoSpaceDN w:val="0"/>
              <w:adjustRightInd w:val="0"/>
              <w:jc w:val="center"/>
            </w:pPr>
            <w:r w:rsidRPr="00B93876">
              <w:rPr>
                <w:sz w:val="22"/>
                <w:szCs w:val="22"/>
              </w:rPr>
              <w:t>0,3</w:t>
            </w:r>
          </w:p>
        </w:tc>
        <w:tc>
          <w:tcPr>
            <w:tcW w:w="2853" w:type="dxa"/>
            <w:tcBorders>
              <w:top w:val="nil"/>
              <w:left w:val="single" w:sz="2" w:space="0" w:color="auto"/>
              <w:right w:val="single" w:sz="2" w:space="0" w:color="auto"/>
            </w:tcBorders>
            <w:vAlign w:val="bottom"/>
          </w:tcPr>
          <w:p w:rsidR="00857CAB" w:rsidRPr="00B93876" w:rsidRDefault="00857CAB" w:rsidP="008979EF">
            <w:pPr>
              <w:autoSpaceDE w:val="0"/>
              <w:autoSpaceDN w:val="0"/>
              <w:adjustRightInd w:val="0"/>
              <w:jc w:val="center"/>
            </w:pPr>
            <w:r w:rsidRPr="00B93876">
              <w:rPr>
                <w:sz w:val="22"/>
                <w:szCs w:val="22"/>
              </w:rPr>
              <w:t>20 - 40</w:t>
            </w:r>
          </w:p>
        </w:tc>
      </w:tr>
      <w:tr w:rsidR="00857CAB" w:rsidRPr="00B93876" w:rsidTr="008979EF">
        <w:trPr>
          <w:trHeight w:val="277"/>
        </w:trPr>
        <w:tc>
          <w:tcPr>
            <w:tcW w:w="4452"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96"/>
            </w:pPr>
            <w:r w:rsidRPr="00B93876">
              <w:rPr>
                <w:noProof/>
                <w:sz w:val="22"/>
                <w:szCs w:val="22"/>
              </w:rPr>
              <w:t xml:space="preserve">Для </w:t>
            </w:r>
            <w:r w:rsidRPr="00B93876">
              <w:rPr>
                <w:sz w:val="22"/>
                <w:szCs w:val="22"/>
              </w:rPr>
              <w:t>с</w:t>
            </w:r>
            <w:r w:rsidRPr="00B93876">
              <w:rPr>
                <w:noProof/>
                <w:sz w:val="22"/>
                <w:szCs w:val="22"/>
              </w:rPr>
              <w:t xml:space="preserve">тоянки </w:t>
            </w:r>
            <w:r w:rsidRPr="00B93876">
              <w:rPr>
                <w:sz w:val="22"/>
                <w:szCs w:val="22"/>
              </w:rPr>
              <w:t>автомобилей</w:t>
            </w:r>
          </w:p>
        </w:tc>
        <w:tc>
          <w:tcPr>
            <w:tcW w:w="2452"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0,8</w:t>
            </w:r>
          </w:p>
        </w:tc>
        <w:tc>
          <w:tcPr>
            <w:tcW w:w="2853"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sz w:val="22"/>
                <w:szCs w:val="22"/>
              </w:rPr>
              <w:t xml:space="preserve">см. </w:t>
            </w:r>
            <w:r w:rsidRPr="00B93876">
              <w:rPr>
                <w:sz w:val="22"/>
                <w:szCs w:val="22"/>
              </w:rPr>
              <w:t>ниже</w:t>
            </w:r>
          </w:p>
        </w:tc>
      </w:tr>
    </w:tbl>
    <w:p w:rsidR="00857CAB" w:rsidRPr="00B93876" w:rsidRDefault="00857CAB" w:rsidP="00857CAB">
      <w:pPr>
        <w:autoSpaceDE w:val="0"/>
        <w:autoSpaceDN w:val="0"/>
        <w:adjustRightInd w:val="0"/>
        <w:jc w:val="center"/>
        <w:rPr>
          <w:b/>
          <w:bCs/>
        </w:rPr>
      </w:pPr>
    </w:p>
    <w:p w:rsidR="00857CAB" w:rsidRPr="00B93876" w:rsidRDefault="00857CAB" w:rsidP="00857CAB">
      <w:pPr>
        <w:autoSpaceDE w:val="0"/>
        <w:autoSpaceDN w:val="0"/>
        <w:adjustRightInd w:val="0"/>
        <w:jc w:val="center"/>
        <w:outlineLvl w:val="0"/>
        <w:rPr>
          <w:b/>
          <w:bCs/>
          <w:noProof/>
        </w:rPr>
      </w:pPr>
      <w:r w:rsidRPr="00B93876">
        <w:rPr>
          <w:b/>
          <w:bCs/>
        </w:rPr>
        <w:t>П</w:t>
      </w:r>
      <w:r w:rsidRPr="00B93876">
        <w:rPr>
          <w:b/>
          <w:bCs/>
          <w:noProof/>
        </w:rPr>
        <w:t xml:space="preserve">араметры жилой </w:t>
      </w:r>
      <w:r w:rsidRPr="00B93876">
        <w:rPr>
          <w:b/>
          <w:bCs/>
        </w:rPr>
        <w:t>з</w:t>
      </w:r>
      <w:r w:rsidRPr="00B93876">
        <w:rPr>
          <w:b/>
          <w:bCs/>
          <w:noProof/>
        </w:rPr>
        <w:t>астройки в сельском поселении</w:t>
      </w:r>
    </w:p>
    <w:p w:rsidR="00857CAB" w:rsidRPr="00B93876" w:rsidRDefault="00857CAB" w:rsidP="00857CAB">
      <w:pPr>
        <w:autoSpaceDE w:val="0"/>
        <w:autoSpaceDN w:val="0"/>
        <w:adjustRightInd w:val="0"/>
        <w:jc w:val="center"/>
        <w:rPr>
          <w:b/>
          <w:bCs/>
          <w:noProof/>
        </w:rPr>
      </w:pPr>
    </w:p>
    <w:p w:rsidR="00857CAB" w:rsidRPr="00B93876" w:rsidRDefault="00857CAB" w:rsidP="00857CAB">
      <w:pPr>
        <w:autoSpaceDE w:val="0"/>
        <w:autoSpaceDN w:val="0"/>
        <w:adjustRightInd w:val="0"/>
        <w:jc w:val="both"/>
        <w:outlineLvl w:val="0"/>
        <w:rPr>
          <w:bCs/>
          <w:noProof/>
        </w:rPr>
      </w:pPr>
      <w:r w:rsidRPr="00B93876">
        <w:rPr>
          <w:b/>
          <w:bCs/>
          <w:noProof/>
        </w:rPr>
        <w:t>1) Параметры малоэтажной и среднеэтажной жилой застройки</w:t>
      </w:r>
      <w:r w:rsidRPr="00B93876">
        <w:rPr>
          <w:bCs/>
          <w:noProof/>
        </w:rPr>
        <w:t>:</w:t>
      </w:r>
    </w:p>
    <w:p w:rsidR="00857CAB" w:rsidRPr="00B93876" w:rsidRDefault="00857CAB" w:rsidP="00857CAB">
      <w:pPr>
        <w:autoSpaceDE w:val="0"/>
        <w:autoSpaceDN w:val="0"/>
        <w:adjustRightInd w:val="0"/>
        <w:ind w:firstLine="1545"/>
        <w:jc w:val="right"/>
        <w:rPr>
          <w:bCs/>
          <w:noProof/>
        </w:rPr>
      </w:pPr>
      <w:r w:rsidRPr="00B93876">
        <w:rPr>
          <w:bCs/>
          <w:noProof/>
        </w:rPr>
        <w:t>Таблица 3</w:t>
      </w:r>
    </w:p>
    <w:tbl>
      <w:tblPr>
        <w:tblW w:w="9754" w:type="dxa"/>
        <w:tblInd w:w="3" w:type="dxa"/>
        <w:tblLayout w:type="fixed"/>
        <w:tblCellMar>
          <w:left w:w="0" w:type="dxa"/>
          <w:right w:w="0" w:type="dxa"/>
        </w:tblCellMar>
        <w:tblLook w:val="0000" w:firstRow="0" w:lastRow="0" w:firstColumn="0" w:lastColumn="0" w:noHBand="0" w:noVBand="0"/>
      </w:tblPr>
      <w:tblGrid>
        <w:gridCol w:w="2433"/>
        <w:gridCol w:w="2439"/>
        <w:gridCol w:w="2443"/>
        <w:gridCol w:w="2439"/>
      </w:tblGrid>
      <w:tr w:rsidR="00857CAB" w:rsidRPr="00B93876" w:rsidTr="008979EF">
        <w:trPr>
          <w:trHeight w:val="799"/>
        </w:trPr>
        <w:tc>
          <w:tcPr>
            <w:tcW w:w="2433" w:type="dxa"/>
            <w:tcBorders>
              <w:top w:val="single" w:sz="2" w:space="0" w:color="auto"/>
              <w:left w:val="single" w:sz="2" w:space="0" w:color="auto"/>
              <w:bottom w:val="single" w:sz="2" w:space="0" w:color="auto"/>
              <w:right w:val="single" w:sz="2" w:space="0" w:color="auto"/>
            </w:tcBorders>
          </w:tcPr>
          <w:p w:rsidR="00857CAB" w:rsidRPr="00B93876" w:rsidRDefault="00857CAB" w:rsidP="008979EF">
            <w:pPr>
              <w:autoSpaceDE w:val="0"/>
              <w:autoSpaceDN w:val="0"/>
              <w:adjustRightInd w:val="0"/>
              <w:ind w:left="125"/>
              <w:jc w:val="center"/>
              <w:rPr>
                <w:noProof/>
                <w:lang w:val="en-US"/>
              </w:rPr>
            </w:pPr>
          </w:p>
          <w:p w:rsidR="00857CAB" w:rsidRPr="00B93876" w:rsidRDefault="00857CAB" w:rsidP="008979EF">
            <w:pPr>
              <w:autoSpaceDE w:val="0"/>
              <w:autoSpaceDN w:val="0"/>
              <w:adjustRightInd w:val="0"/>
              <w:ind w:left="125"/>
              <w:jc w:val="center"/>
            </w:pPr>
            <w:r w:rsidRPr="00B93876">
              <w:rPr>
                <w:noProof/>
                <w:sz w:val="22"/>
                <w:szCs w:val="22"/>
              </w:rPr>
              <w:t xml:space="preserve">Этажность </w:t>
            </w:r>
            <w:r w:rsidRPr="00B93876">
              <w:rPr>
                <w:sz w:val="22"/>
                <w:szCs w:val="22"/>
              </w:rPr>
              <w:t>зданий</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pPr>
            <w:r w:rsidRPr="00B93876">
              <w:rPr>
                <w:noProof/>
                <w:sz w:val="22"/>
                <w:szCs w:val="22"/>
              </w:rPr>
              <w:t xml:space="preserve">Процент </w:t>
            </w:r>
            <w:r w:rsidRPr="00B93876">
              <w:rPr>
                <w:sz w:val="22"/>
                <w:szCs w:val="22"/>
              </w:rPr>
              <w:t>застройки</w:t>
            </w:r>
          </w:p>
          <w:p w:rsidR="00857CAB" w:rsidRPr="00B93876" w:rsidRDefault="00857CAB" w:rsidP="008979EF">
            <w:pPr>
              <w:autoSpaceDE w:val="0"/>
              <w:autoSpaceDN w:val="0"/>
              <w:adjustRightInd w:val="0"/>
              <w:ind w:left="115"/>
              <w:jc w:val="center"/>
            </w:pPr>
            <w:r w:rsidRPr="00B93876">
              <w:rPr>
                <w:sz w:val="22"/>
                <w:szCs w:val="22"/>
              </w:rPr>
              <w:t>(%)</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0"/>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территорий</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rPr>
                <w:noProof/>
              </w:rPr>
            </w:pPr>
            <w:r w:rsidRPr="00B93876">
              <w:rPr>
                <w:sz w:val="22"/>
                <w:szCs w:val="22"/>
              </w:rPr>
              <w:t xml:space="preserve">Плотность </w:t>
            </w:r>
            <w:r w:rsidRPr="00B93876">
              <w:rPr>
                <w:sz w:val="22"/>
                <w:szCs w:val="22"/>
              </w:rPr>
              <w:br/>
              <w:t xml:space="preserve">жилого </w:t>
            </w:r>
            <w:r w:rsidRPr="00B93876">
              <w:rPr>
                <w:noProof/>
                <w:sz w:val="22"/>
                <w:szCs w:val="22"/>
              </w:rPr>
              <w:t xml:space="preserve">фонда </w:t>
            </w:r>
          </w:p>
          <w:p w:rsidR="00857CAB" w:rsidRPr="00B93876" w:rsidRDefault="00857CAB" w:rsidP="008979EF">
            <w:pPr>
              <w:autoSpaceDE w:val="0"/>
              <w:autoSpaceDN w:val="0"/>
              <w:adjustRightInd w:val="0"/>
              <w:jc w:val="center"/>
            </w:pPr>
            <w:r w:rsidRPr="00B93876">
              <w:rPr>
                <w:sz w:val="22"/>
                <w:szCs w:val="22"/>
              </w:rPr>
              <w:t>(</w:t>
            </w:r>
            <w:r w:rsidRPr="00B93876">
              <w:rPr>
                <w:noProof/>
                <w:sz w:val="22"/>
                <w:szCs w:val="22"/>
              </w:rPr>
              <w:t xml:space="preserve">тыс. </w:t>
            </w:r>
            <w:r w:rsidRPr="00B93876">
              <w:rPr>
                <w:sz w:val="22"/>
                <w:szCs w:val="22"/>
              </w:rPr>
              <w:t>кв.м./га)</w:t>
            </w:r>
          </w:p>
        </w:tc>
      </w:tr>
      <w:tr w:rsidR="00857CAB" w:rsidRPr="00B93876" w:rsidTr="008979EF">
        <w:trPr>
          <w:trHeight w:val="586"/>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2</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pPr>
            <w:r w:rsidRPr="00B93876">
              <w:rPr>
                <w:sz w:val="22"/>
                <w:szCs w:val="22"/>
              </w:rPr>
              <w:t>26-39</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0,4-0,5</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3,6-4,8</w:t>
            </w:r>
          </w:p>
        </w:tc>
      </w:tr>
      <w:tr w:rsidR="00857CAB" w:rsidRPr="00B93876" w:rsidTr="008979EF">
        <w:trPr>
          <w:trHeight w:val="580"/>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3</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0"/>
              <w:jc w:val="center"/>
            </w:pPr>
            <w:r w:rsidRPr="00B93876">
              <w:rPr>
                <w:sz w:val="22"/>
                <w:szCs w:val="22"/>
              </w:rPr>
              <w:t>23-36</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0,4-0,7</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pPr>
            <w:r w:rsidRPr="00B93876">
              <w:rPr>
                <w:sz w:val="22"/>
                <w:szCs w:val="22"/>
              </w:rPr>
              <w:t>4,4-6,1</w:t>
            </w:r>
          </w:p>
        </w:tc>
      </w:tr>
      <w:tr w:rsidR="00857CAB" w:rsidRPr="00B93876" w:rsidTr="008979EF">
        <w:trPr>
          <w:trHeight w:val="592"/>
        </w:trPr>
        <w:tc>
          <w:tcPr>
            <w:tcW w:w="243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4</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34"/>
              <w:jc w:val="center"/>
            </w:pPr>
            <w:r w:rsidRPr="00B93876">
              <w:rPr>
                <w:sz w:val="22"/>
                <w:szCs w:val="22"/>
              </w:rPr>
              <w:t>19-32</w:t>
            </w:r>
          </w:p>
        </w:tc>
        <w:tc>
          <w:tcPr>
            <w:tcW w:w="244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0,5-0,8</w:t>
            </w:r>
          </w:p>
        </w:tc>
        <w:tc>
          <w:tcPr>
            <w:tcW w:w="2439"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pPr>
            <w:r w:rsidRPr="00B93876">
              <w:rPr>
                <w:sz w:val="22"/>
                <w:szCs w:val="22"/>
              </w:rPr>
              <w:t>4,9-7,0</w:t>
            </w:r>
          </w:p>
        </w:tc>
      </w:tr>
    </w:tbl>
    <w:p w:rsidR="00857CAB" w:rsidRPr="00B93876" w:rsidRDefault="00857CAB" w:rsidP="00857CAB">
      <w:pPr>
        <w:autoSpaceDE w:val="0"/>
        <w:autoSpaceDN w:val="0"/>
        <w:adjustRightInd w:val="0"/>
        <w:jc w:val="both"/>
        <w:rPr>
          <w:b/>
          <w:bCs/>
          <w:noProof/>
        </w:rPr>
      </w:pPr>
    </w:p>
    <w:p w:rsidR="00857CAB" w:rsidRPr="00B93876" w:rsidRDefault="00857CAB" w:rsidP="00857CAB">
      <w:pPr>
        <w:autoSpaceDE w:val="0"/>
        <w:autoSpaceDN w:val="0"/>
        <w:adjustRightInd w:val="0"/>
        <w:ind w:firstLine="540"/>
        <w:jc w:val="both"/>
        <w:rPr>
          <w:bCs/>
          <w:noProof/>
        </w:rPr>
      </w:pPr>
      <w:r w:rsidRPr="00B93876">
        <w:rPr>
          <w:bCs/>
          <w:noProof/>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B93876">
          <w:rPr>
            <w:bCs/>
            <w:noProof/>
          </w:rPr>
          <w:t>5 метров</w:t>
        </w:r>
      </w:smartTag>
      <w:r w:rsidRPr="00B93876">
        <w:rPr>
          <w:bCs/>
          <w:noProof/>
        </w:rPr>
        <w:t xml:space="preserve">. Максимальная высота жилого дома -  3 этажа, включая мансардный этаж. Доля площади может быть принята для осуществления: </w:t>
      </w:r>
    </w:p>
    <w:p w:rsidR="00857CAB" w:rsidRPr="00B93876" w:rsidRDefault="00857CAB" w:rsidP="00857CAB">
      <w:pPr>
        <w:autoSpaceDE w:val="0"/>
        <w:autoSpaceDN w:val="0"/>
        <w:adjustRightInd w:val="0"/>
        <w:ind w:firstLine="540"/>
        <w:jc w:val="both"/>
        <w:rPr>
          <w:bCs/>
          <w:noProof/>
        </w:rPr>
      </w:pPr>
      <w:r w:rsidRPr="00B93876">
        <w:rPr>
          <w:bCs/>
          <w:noProof/>
        </w:rPr>
        <w:t>- основных функций - 61-69 %;</w:t>
      </w:r>
    </w:p>
    <w:p w:rsidR="00857CAB" w:rsidRPr="00B93876" w:rsidRDefault="00857CAB" w:rsidP="00857CAB">
      <w:pPr>
        <w:autoSpaceDE w:val="0"/>
        <w:autoSpaceDN w:val="0"/>
        <w:adjustRightInd w:val="0"/>
        <w:ind w:firstLine="540"/>
        <w:jc w:val="both"/>
        <w:rPr>
          <w:bCs/>
          <w:noProof/>
        </w:rPr>
      </w:pPr>
      <w:r w:rsidRPr="00B93876">
        <w:rPr>
          <w:bCs/>
          <w:noProof/>
        </w:rPr>
        <w:t>- вспомогательных функций - 13-19 %;</w:t>
      </w:r>
    </w:p>
    <w:p w:rsidR="00857CAB" w:rsidRPr="00B93876" w:rsidRDefault="00857CAB" w:rsidP="00857CAB">
      <w:pPr>
        <w:autoSpaceDE w:val="0"/>
        <w:autoSpaceDN w:val="0"/>
        <w:adjustRightInd w:val="0"/>
        <w:ind w:firstLine="540"/>
        <w:jc w:val="both"/>
        <w:rPr>
          <w:bCs/>
          <w:noProof/>
        </w:rPr>
      </w:pPr>
      <w:r w:rsidRPr="00B93876">
        <w:rPr>
          <w:bCs/>
          <w:noProof/>
        </w:rPr>
        <w:t>- прочих функций - 17-20 %.</w:t>
      </w:r>
    </w:p>
    <w:p w:rsidR="00857CAB" w:rsidRPr="00B93876" w:rsidRDefault="00857CAB" w:rsidP="00857CAB">
      <w:pPr>
        <w:autoSpaceDE w:val="0"/>
        <w:autoSpaceDN w:val="0"/>
        <w:adjustRightInd w:val="0"/>
        <w:ind w:firstLine="540"/>
        <w:jc w:val="both"/>
        <w:rPr>
          <w:bCs/>
          <w:noProof/>
        </w:rPr>
      </w:pPr>
    </w:p>
    <w:p w:rsidR="00857CAB" w:rsidRPr="00B93876" w:rsidRDefault="00857CAB" w:rsidP="00857CAB">
      <w:pPr>
        <w:ind w:firstLine="540"/>
        <w:jc w:val="both"/>
      </w:pPr>
      <w:r w:rsidRPr="00B93876">
        <w:t xml:space="preserve">На территориях малоэтажной застройки, на которых разрешено содержание скота, допускается предусматривать на </w:t>
      </w:r>
      <w:proofErr w:type="spellStart"/>
      <w:r w:rsidRPr="00B93876">
        <w:t>приквартирных</w:t>
      </w:r>
      <w:proofErr w:type="spellEnd"/>
      <w:r w:rsidRPr="00B93876">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857CAB" w:rsidRPr="00B93876" w:rsidRDefault="00857CAB" w:rsidP="00857CAB">
      <w:pPr>
        <w:ind w:firstLine="540"/>
        <w:jc w:val="both"/>
      </w:pPr>
      <w:r w:rsidRPr="00B93876">
        <w:t xml:space="preserve">Расстояния от помещений (сооружений) для содержания и разведения животных до объектов жилой застройки должно быть не </w:t>
      </w:r>
      <w:proofErr w:type="gramStart"/>
      <w:r w:rsidRPr="00B93876">
        <w:t>менее указанного</w:t>
      </w:r>
      <w:proofErr w:type="gramEnd"/>
      <w:r w:rsidRPr="00B93876">
        <w:t xml:space="preserve"> в таблице 4.</w:t>
      </w:r>
    </w:p>
    <w:p w:rsidR="00857CAB" w:rsidRPr="00B93876" w:rsidRDefault="00857CAB" w:rsidP="00857CAB">
      <w:pPr>
        <w:jc w:val="right"/>
      </w:pPr>
      <w:r w:rsidRPr="00B93876">
        <w:t>Таблица 4</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912"/>
        <w:gridCol w:w="851"/>
        <w:gridCol w:w="1817"/>
        <w:gridCol w:w="1115"/>
        <w:gridCol w:w="774"/>
        <w:gridCol w:w="1044"/>
        <w:gridCol w:w="991"/>
      </w:tblGrid>
      <w:tr w:rsidR="00857CAB" w:rsidRPr="00B93876" w:rsidTr="008979EF">
        <w:trPr>
          <w:cantSplit/>
          <w:trHeight w:val="256"/>
        </w:trPr>
        <w:tc>
          <w:tcPr>
            <w:tcW w:w="0" w:type="auto"/>
            <w:vMerge w:val="restart"/>
          </w:tcPr>
          <w:p w:rsidR="00857CAB" w:rsidRPr="00B93876" w:rsidRDefault="00857CAB" w:rsidP="008979EF">
            <w:r w:rsidRPr="00B93876">
              <w:rPr>
                <w:sz w:val="22"/>
                <w:szCs w:val="22"/>
              </w:rPr>
              <w:t>Нормативный разрыв</w:t>
            </w:r>
          </w:p>
        </w:tc>
        <w:tc>
          <w:tcPr>
            <w:tcW w:w="0" w:type="auto"/>
            <w:gridSpan w:val="7"/>
          </w:tcPr>
          <w:p w:rsidR="00857CAB" w:rsidRPr="00B93876" w:rsidRDefault="00857CAB" w:rsidP="008979EF">
            <w:pPr>
              <w:jc w:val="center"/>
            </w:pPr>
            <w:r w:rsidRPr="00B93876">
              <w:rPr>
                <w:sz w:val="22"/>
                <w:szCs w:val="22"/>
              </w:rPr>
              <w:t>Поголовье (</w:t>
            </w:r>
            <w:proofErr w:type="spellStart"/>
            <w:proofErr w:type="gramStart"/>
            <w:r w:rsidRPr="00B93876">
              <w:rPr>
                <w:sz w:val="22"/>
                <w:szCs w:val="22"/>
              </w:rPr>
              <w:t>шт</w:t>
            </w:r>
            <w:proofErr w:type="spellEnd"/>
            <w:proofErr w:type="gramEnd"/>
            <w:r w:rsidRPr="00B93876">
              <w:rPr>
                <w:sz w:val="22"/>
                <w:szCs w:val="22"/>
              </w:rPr>
              <w:t>), не более</w:t>
            </w:r>
          </w:p>
        </w:tc>
      </w:tr>
      <w:tr w:rsidR="00857CAB" w:rsidRPr="00B93876" w:rsidTr="008979EF">
        <w:trPr>
          <w:cantSplit/>
          <w:trHeight w:val="145"/>
        </w:trPr>
        <w:tc>
          <w:tcPr>
            <w:tcW w:w="0" w:type="auto"/>
            <w:vMerge/>
          </w:tcPr>
          <w:p w:rsidR="00857CAB" w:rsidRPr="00B93876" w:rsidRDefault="00857CAB" w:rsidP="008979EF"/>
        </w:tc>
        <w:tc>
          <w:tcPr>
            <w:tcW w:w="0" w:type="auto"/>
          </w:tcPr>
          <w:p w:rsidR="00857CAB" w:rsidRPr="00B93876" w:rsidRDefault="00857CAB" w:rsidP="008979EF">
            <w:r w:rsidRPr="00B93876">
              <w:rPr>
                <w:sz w:val="22"/>
                <w:szCs w:val="22"/>
              </w:rPr>
              <w:t>свиньи</w:t>
            </w:r>
          </w:p>
        </w:tc>
        <w:tc>
          <w:tcPr>
            <w:tcW w:w="0" w:type="auto"/>
          </w:tcPr>
          <w:p w:rsidR="00857CAB" w:rsidRPr="00B93876" w:rsidRDefault="00857CAB" w:rsidP="008979EF">
            <w:r w:rsidRPr="00B93876">
              <w:t>птица</w:t>
            </w:r>
          </w:p>
        </w:tc>
        <w:tc>
          <w:tcPr>
            <w:tcW w:w="0" w:type="auto"/>
          </w:tcPr>
          <w:p w:rsidR="00857CAB" w:rsidRPr="00B93876" w:rsidRDefault="00857CAB" w:rsidP="008979EF">
            <w:r w:rsidRPr="00B93876">
              <w:t>коровы, бычки</w:t>
            </w:r>
          </w:p>
        </w:tc>
        <w:tc>
          <w:tcPr>
            <w:tcW w:w="0" w:type="auto"/>
          </w:tcPr>
          <w:p w:rsidR="00857CAB" w:rsidRPr="00B93876" w:rsidRDefault="00857CAB" w:rsidP="008979EF">
            <w:r w:rsidRPr="00B93876">
              <w:t>кролики</w:t>
            </w:r>
          </w:p>
        </w:tc>
        <w:tc>
          <w:tcPr>
            <w:tcW w:w="0" w:type="auto"/>
          </w:tcPr>
          <w:p w:rsidR="00857CAB" w:rsidRPr="00B93876" w:rsidRDefault="00857CAB" w:rsidP="008979EF">
            <w:r w:rsidRPr="00B93876">
              <w:t>овцы</w:t>
            </w:r>
          </w:p>
        </w:tc>
        <w:tc>
          <w:tcPr>
            <w:tcW w:w="0" w:type="auto"/>
          </w:tcPr>
          <w:p w:rsidR="00857CAB" w:rsidRPr="00B93876" w:rsidRDefault="00857CAB" w:rsidP="008979EF">
            <w:r w:rsidRPr="00B93876">
              <w:t>лошади</w:t>
            </w:r>
          </w:p>
        </w:tc>
        <w:tc>
          <w:tcPr>
            <w:tcW w:w="0" w:type="auto"/>
          </w:tcPr>
          <w:p w:rsidR="00857CAB" w:rsidRPr="00B93876" w:rsidRDefault="00857CAB" w:rsidP="008979EF">
            <w:r w:rsidRPr="00B93876">
              <w:t>нутрии</w:t>
            </w:r>
          </w:p>
        </w:tc>
      </w:tr>
      <w:tr w:rsidR="00857CAB" w:rsidRPr="00B93876" w:rsidTr="008979EF">
        <w:trPr>
          <w:trHeight w:val="271"/>
        </w:trPr>
        <w:tc>
          <w:tcPr>
            <w:tcW w:w="0" w:type="auto"/>
          </w:tcPr>
          <w:p w:rsidR="00857CAB" w:rsidRPr="00B93876" w:rsidRDefault="00857CAB" w:rsidP="008979EF">
            <w:pPr>
              <w:jc w:val="center"/>
            </w:pPr>
            <w:smartTag w:uri="urn:schemas-microsoft-com:office:smarttags" w:element="metricconverter">
              <w:smartTagPr>
                <w:attr w:name="ProductID" w:val="10 м"/>
              </w:smartTagPr>
              <w:r w:rsidRPr="00B93876">
                <w:t>10 м</w:t>
              </w:r>
            </w:smartTag>
          </w:p>
        </w:tc>
        <w:tc>
          <w:tcPr>
            <w:tcW w:w="0" w:type="auto"/>
          </w:tcPr>
          <w:p w:rsidR="00857CAB" w:rsidRPr="00B93876" w:rsidRDefault="00857CAB" w:rsidP="008979EF">
            <w:pPr>
              <w:jc w:val="right"/>
            </w:pPr>
            <w:r w:rsidRPr="00B93876">
              <w:t>5</w:t>
            </w:r>
          </w:p>
        </w:tc>
        <w:tc>
          <w:tcPr>
            <w:tcW w:w="0" w:type="auto"/>
          </w:tcPr>
          <w:p w:rsidR="00857CAB" w:rsidRPr="00B93876" w:rsidRDefault="00857CAB" w:rsidP="008979EF">
            <w:pPr>
              <w:jc w:val="right"/>
            </w:pPr>
            <w:r w:rsidRPr="00B93876">
              <w:t>30</w:t>
            </w:r>
          </w:p>
        </w:tc>
        <w:tc>
          <w:tcPr>
            <w:tcW w:w="0" w:type="auto"/>
          </w:tcPr>
          <w:p w:rsidR="00857CAB" w:rsidRPr="00B93876" w:rsidRDefault="00857CAB" w:rsidP="008979EF">
            <w:pPr>
              <w:jc w:val="right"/>
            </w:pPr>
            <w:r w:rsidRPr="00B93876">
              <w:t>5</w:t>
            </w:r>
          </w:p>
        </w:tc>
        <w:tc>
          <w:tcPr>
            <w:tcW w:w="0" w:type="auto"/>
          </w:tcPr>
          <w:p w:rsidR="00857CAB" w:rsidRPr="00B93876" w:rsidRDefault="00857CAB" w:rsidP="008979EF">
            <w:pPr>
              <w:jc w:val="right"/>
            </w:pPr>
            <w:r w:rsidRPr="00B93876">
              <w:t>10</w:t>
            </w:r>
          </w:p>
        </w:tc>
        <w:tc>
          <w:tcPr>
            <w:tcW w:w="0" w:type="auto"/>
          </w:tcPr>
          <w:p w:rsidR="00857CAB" w:rsidRPr="00B93876" w:rsidRDefault="00857CAB" w:rsidP="008979EF">
            <w:pPr>
              <w:jc w:val="right"/>
            </w:pPr>
            <w:r w:rsidRPr="00B93876">
              <w:t>10</w:t>
            </w:r>
          </w:p>
        </w:tc>
        <w:tc>
          <w:tcPr>
            <w:tcW w:w="0" w:type="auto"/>
          </w:tcPr>
          <w:p w:rsidR="00857CAB" w:rsidRPr="00B93876" w:rsidRDefault="00857CAB" w:rsidP="008979EF">
            <w:pPr>
              <w:jc w:val="right"/>
            </w:pPr>
            <w:r w:rsidRPr="00B93876">
              <w:t>5</w:t>
            </w:r>
          </w:p>
        </w:tc>
        <w:tc>
          <w:tcPr>
            <w:tcW w:w="0" w:type="auto"/>
          </w:tcPr>
          <w:p w:rsidR="00857CAB" w:rsidRPr="00B93876" w:rsidRDefault="00857CAB" w:rsidP="008979EF">
            <w:pPr>
              <w:jc w:val="right"/>
            </w:pPr>
            <w:r w:rsidRPr="00B93876">
              <w:t>5</w:t>
            </w:r>
          </w:p>
        </w:tc>
      </w:tr>
      <w:tr w:rsidR="00857CAB" w:rsidRPr="00B93876" w:rsidTr="008979EF">
        <w:trPr>
          <w:trHeight w:val="271"/>
        </w:trPr>
        <w:tc>
          <w:tcPr>
            <w:tcW w:w="0" w:type="auto"/>
          </w:tcPr>
          <w:p w:rsidR="00857CAB" w:rsidRPr="00B93876" w:rsidRDefault="00857CAB" w:rsidP="008979EF">
            <w:pPr>
              <w:jc w:val="center"/>
            </w:pPr>
            <w:smartTag w:uri="urn:schemas-microsoft-com:office:smarttags" w:element="metricconverter">
              <w:smartTagPr>
                <w:attr w:name="ProductID" w:val="20 м"/>
              </w:smartTagPr>
              <w:r w:rsidRPr="00B93876">
                <w:t>20 м</w:t>
              </w:r>
            </w:smartTag>
          </w:p>
        </w:tc>
        <w:tc>
          <w:tcPr>
            <w:tcW w:w="0" w:type="auto"/>
          </w:tcPr>
          <w:p w:rsidR="00857CAB" w:rsidRPr="00B93876" w:rsidRDefault="00857CAB" w:rsidP="008979EF">
            <w:pPr>
              <w:jc w:val="right"/>
            </w:pPr>
            <w:r w:rsidRPr="00B93876">
              <w:t>8</w:t>
            </w:r>
          </w:p>
        </w:tc>
        <w:tc>
          <w:tcPr>
            <w:tcW w:w="0" w:type="auto"/>
          </w:tcPr>
          <w:p w:rsidR="00857CAB" w:rsidRPr="00B93876" w:rsidRDefault="00857CAB" w:rsidP="008979EF">
            <w:pPr>
              <w:jc w:val="right"/>
            </w:pPr>
            <w:r w:rsidRPr="00B93876">
              <w:t>45</w:t>
            </w:r>
          </w:p>
        </w:tc>
        <w:tc>
          <w:tcPr>
            <w:tcW w:w="0" w:type="auto"/>
          </w:tcPr>
          <w:p w:rsidR="00857CAB" w:rsidRPr="00B93876" w:rsidRDefault="00857CAB" w:rsidP="008979EF">
            <w:pPr>
              <w:jc w:val="right"/>
            </w:pPr>
            <w:r w:rsidRPr="00B93876">
              <w:t>8</w:t>
            </w:r>
          </w:p>
        </w:tc>
        <w:tc>
          <w:tcPr>
            <w:tcW w:w="0" w:type="auto"/>
          </w:tcPr>
          <w:p w:rsidR="00857CAB" w:rsidRPr="00B93876" w:rsidRDefault="00857CAB" w:rsidP="008979EF">
            <w:pPr>
              <w:jc w:val="right"/>
            </w:pPr>
            <w:r w:rsidRPr="00B93876">
              <w:t>20</w:t>
            </w:r>
          </w:p>
        </w:tc>
        <w:tc>
          <w:tcPr>
            <w:tcW w:w="0" w:type="auto"/>
          </w:tcPr>
          <w:p w:rsidR="00857CAB" w:rsidRPr="00B93876" w:rsidRDefault="00857CAB" w:rsidP="008979EF">
            <w:pPr>
              <w:jc w:val="right"/>
            </w:pPr>
            <w:r w:rsidRPr="00B93876">
              <w:t>15</w:t>
            </w:r>
          </w:p>
        </w:tc>
        <w:tc>
          <w:tcPr>
            <w:tcW w:w="0" w:type="auto"/>
          </w:tcPr>
          <w:p w:rsidR="00857CAB" w:rsidRPr="00B93876" w:rsidRDefault="00857CAB" w:rsidP="008979EF">
            <w:pPr>
              <w:jc w:val="right"/>
            </w:pPr>
            <w:r w:rsidRPr="00B93876">
              <w:t>8</w:t>
            </w:r>
          </w:p>
        </w:tc>
        <w:tc>
          <w:tcPr>
            <w:tcW w:w="0" w:type="auto"/>
          </w:tcPr>
          <w:p w:rsidR="00857CAB" w:rsidRPr="00B93876" w:rsidRDefault="00857CAB" w:rsidP="008979EF">
            <w:pPr>
              <w:jc w:val="right"/>
            </w:pPr>
            <w:r w:rsidRPr="00B93876">
              <w:t>8</w:t>
            </w:r>
          </w:p>
        </w:tc>
      </w:tr>
      <w:tr w:rsidR="00857CAB" w:rsidRPr="00B93876" w:rsidTr="008979EF">
        <w:trPr>
          <w:trHeight w:val="271"/>
        </w:trPr>
        <w:tc>
          <w:tcPr>
            <w:tcW w:w="0" w:type="auto"/>
          </w:tcPr>
          <w:p w:rsidR="00857CAB" w:rsidRPr="00B93876" w:rsidRDefault="00857CAB" w:rsidP="008979EF">
            <w:pPr>
              <w:jc w:val="center"/>
            </w:pPr>
            <w:smartTag w:uri="urn:schemas-microsoft-com:office:smarttags" w:element="metricconverter">
              <w:smartTagPr>
                <w:attr w:name="ProductID" w:val="30 м"/>
              </w:smartTagPr>
              <w:r w:rsidRPr="00B93876">
                <w:t>30 м</w:t>
              </w:r>
            </w:smartTag>
          </w:p>
        </w:tc>
        <w:tc>
          <w:tcPr>
            <w:tcW w:w="0" w:type="auto"/>
          </w:tcPr>
          <w:p w:rsidR="00857CAB" w:rsidRPr="00B93876" w:rsidRDefault="00857CAB" w:rsidP="008979EF">
            <w:pPr>
              <w:jc w:val="right"/>
            </w:pPr>
            <w:r w:rsidRPr="00B93876">
              <w:t>10</w:t>
            </w:r>
          </w:p>
        </w:tc>
        <w:tc>
          <w:tcPr>
            <w:tcW w:w="0" w:type="auto"/>
          </w:tcPr>
          <w:p w:rsidR="00857CAB" w:rsidRPr="00B93876" w:rsidRDefault="00857CAB" w:rsidP="008979EF">
            <w:pPr>
              <w:jc w:val="right"/>
            </w:pPr>
            <w:r w:rsidRPr="00B93876">
              <w:t>60</w:t>
            </w:r>
          </w:p>
        </w:tc>
        <w:tc>
          <w:tcPr>
            <w:tcW w:w="0" w:type="auto"/>
          </w:tcPr>
          <w:p w:rsidR="00857CAB" w:rsidRPr="00B93876" w:rsidRDefault="00857CAB" w:rsidP="008979EF">
            <w:pPr>
              <w:jc w:val="right"/>
            </w:pPr>
            <w:r w:rsidRPr="00B93876">
              <w:t>10</w:t>
            </w:r>
          </w:p>
        </w:tc>
        <w:tc>
          <w:tcPr>
            <w:tcW w:w="0" w:type="auto"/>
          </w:tcPr>
          <w:p w:rsidR="00857CAB" w:rsidRPr="00B93876" w:rsidRDefault="00857CAB" w:rsidP="008979EF">
            <w:pPr>
              <w:jc w:val="right"/>
            </w:pPr>
            <w:r w:rsidRPr="00B93876">
              <w:t>30</w:t>
            </w:r>
          </w:p>
        </w:tc>
        <w:tc>
          <w:tcPr>
            <w:tcW w:w="0" w:type="auto"/>
          </w:tcPr>
          <w:p w:rsidR="00857CAB" w:rsidRPr="00B93876" w:rsidRDefault="00857CAB" w:rsidP="008979EF">
            <w:pPr>
              <w:jc w:val="right"/>
            </w:pPr>
            <w:r w:rsidRPr="00B93876">
              <w:t>20</w:t>
            </w:r>
          </w:p>
        </w:tc>
        <w:tc>
          <w:tcPr>
            <w:tcW w:w="0" w:type="auto"/>
          </w:tcPr>
          <w:p w:rsidR="00857CAB" w:rsidRPr="00B93876" w:rsidRDefault="00857CAB" w:rsidP="008979EF">
            <w:pPr>
              <w:jc w:val="right"/>
            </w:pPr>
            <w:r w:rsidRPr="00B93876">
              <w:t>10</w:t>
            </w:r>
          </w:p>
        </w:tc>
        <w:tc>
          <w:tcPr>
            <w:tcW w:w="0" w:type="auto"/>
          </w:tcPr>
          <w:p w:rsidR="00857CAB" w:rsidRPr="00B93876" w:rsidRDefault="00857CAB" w:rsidP="008979EF">
            <w:pPr>
              <w:jc w:val="right"/>
            </w:pPr>
            <w:r w:rsidRPr="00B93876">
              <w:t>10</w:t>
            </w:r>
          </w:p>
        </w:tc>
      </w:tr>
      <w:tr w:rsidR="00857CAB" w:rsidRPr="00B93876" w:rsidTr="008979EF">
        <w:trPr>
          <w:trHeight w:val="287"/>
        </w:trPr>
        <w:tc>
          <w:tcPr>
            <w:tcW w:w="0" w:type="auto"/>
          </w:tcPr>
          <w:p w:rsidR="00857CAB" w:rsidRPr="00B93876" w:rsidRDefault="00857CAB" w:rsidP="008979EF">
            <w:pPr>
              <w:jc w:val="center"/>
            </w:pPr>
            <w:smartTag w:uri="urn:schemas-microsoft-com:office:smarttags" w:element="metricconverter">
              <w:smartTagPr>
                <w:attr w:name="ProductID" w:val="40 м"/>
              </w:smartTagPr>
              <w:r w:rsidRPr="00B93876">
                <w:t>40 м</w:t>
              </w:r>
            </w:smartTag>
          </w:p>
        </w:tc>
        <w:tc>
          <w:tcPr>
            <w:tcW w:w="0" w:type="auto"/>
          </w:tcPr>
          <w:p w:rsidR="00857CAB" w:rsidRPr="00B93876" w:rsidRDefault="00857CAB" w:rsidP="008979EF">
            <w:pPr>
              <w:jc w:val="right"/>
            </w:pPr>
            <w:r w:rsidRPr="00B93876">
              <w:t>15</w:t>
            </w:r>
          </w:p>
        </w:tc>
        <w:tc>
          <w:tcPr>
            <w:tcW w:w="0" w:type="auto"/>
          </w:tcPr>
          <w:p w:rsidR="00857CAB" w:rsidRPr="00B93876" w:rsidRDefault="00857CAB" w:rsidP="008979EF">
            <w:pPr>
              <w:jc w:val="right"/>
            </w:pPr>
            <w:r w:rsidRPr="00B93876">
              <w:t>75</w:t>
            </w:r>
          </w:p>
        </w:tc>
        <w:tc>
          <w:tcPr>
            <w:tcW w:w="0" w:type="auto"/>
          </w:tcPr>
          <w:p w:rsidR="00857CAB" w:rsidRPr="00B93876" w:rsidRDefault="00857CAB" w:rsidP="008979EF">
            <w:pPr>
              <w:jc w:val="right"/>
            </w:pPr>
            <w:r w:rsidRPr="00B93876">
              <w:t>15</w:t>
            </w:r>
          </w:p>
        </w:tc>
        <w:tc>
          <w:tcPr>
            <w:tcW w:w="0" w:type="auto"/>
          </w:tcPr>
          <w:p w:rsidR="00857CAB" w:rsidRPr="00B93876" w:rsidRDefault="00857CAB" w:rsidP="008979EF">
            <w:pPr>
              <w:jc w:val="right"/>
            </w:pPr>
            <w:r w:rsidRPr="00B93876">
              <w:t>40</w:t>
            </w:r>
          </w:p>
        </w:tc>
        <w:tc>
          <w:tcPr>
            <w:tcW w:w="0" w:type="auto"/>
          </w:tcPr>
          <w:p w:rsidR="00857CAB" w:rsidRPr="00B93876" w:rsidRDefault="00857CAB" w:rsidP="008979EF">
            <w:pPr>
              <w:jc w:val="right"/>
            </w:pPr>
            <w:r w:rsidRPr="00B93876">
              <w:t>25</w:t>
            </w:r>
          </w:p>
        </w:tc>
        <w:tc>
          <w:tcPr>
            <w:tcW w:w="0" w:type="auto"/>
          </w:tcPr>
          <w:p w:rsidR="00857CAB" w:rsidRPr="00B93876" w:rsidRDefault="00857CAB" w:rsidP="008979EF">
            <w:pPr>
              <w:jc w:val="right"/>
            </w:pPr>
            <w:r w:rsidRPr="00B93876">
              <w:t>15</w:t>
            </w:r>
          </w:p>
        </w:tc>
        <w:tc>
          <w:tcPr>
            <w:tcW w:w="0" w:type="auto"/>
          </w:tcPr>
          <w:p w:rsidR="00857CAB" w:rsidRPr="00B93876" w:rsidRDefault="00857CAB" w:rsidP="008979EF">
            <w:pPr>
              <w:jc w:val="right"/>
            </w:pPr>
            <w:r w:rsidRPr="00B93876">
              <w:t>15</w:t>
            </w:r>
          </w:p>
        </w:tc>
      </w:tr>
    </w:tbl>
    <w:p w:rsidR="00857CAB" w:rsidRPr="00B93876" w:rsidRDefault="00857CAB" w:rsidP="00857CAB">
      <w:pPr>
        <w:jc w:val="both"/>
      </w:pPr>
      <w:r w:rsidRPr="00B93876">
        <w:lastRenderedPageBreak/>
        <w:t xml:space="preserve">           </w:t>
      </w:r>
    </w:p>
    <w:p w:rsidR="00857CAB" w:rsidRPr="00B93876" w:rsidRDefault="00857CAB" w:rsidP="00857CAB">
      <w:pPr>
        <w:ind w:firstLine="540"/>
        <w:jc w:val="both"/>
      </w:pPr>
      <w:r w:rsidRPr="00B93876">
        <w:t>В сельских населенных пунктах размещаемые в пределах жилой зоны группы сараев должны содержать не более 30 блоков каждая.</w:t>
      </w:r>
    </w:p>
    <w:p w:rsidR="00857CAB" w:rsidRPr="00B93876" w:rsidRDefault="00857CAB" w:rsidP="00857CAB">
      <w:pPr>
        <w:ind w:firstLine="540"/>
        <w:jc w:val="both"/>
      </w:pPr>
      <w:r w:rsidRPr="00B93876">
        <w:t>Сараи для скота и птицы следует предусматривать на расстоянии от окон жилых помещений дома:</w:t>
      </w:r>
    </w:p>
    <w:p w:rsidR="00857CAB" w:rsidRPr="00B93876" w:rsidRDefault="00857CAB" w:rsidP="00857CAB">
      <w:pPr>
        <w:ind w:firstLine="540"/>
        <w:jc w:val="both"/>
      </w:pPr>
      <w:r w:rsidRPr="00B93876">
        <w:t xml:space="preserve">- </w:t>
      </w:r>
      <w:proofErr w:type="gramStart"/>
      <w:r w:rsidRPr="00B93876">
        <w:t>одиночные</w:t>
      </w:r>
      <w:proofErr w:type="gramEnd"/>
      <w:r w:rsidRPr="00B93876">
        <w:t xml:space="preserve"> или двойные - не менее </w:t>
      </w:r>
      <w:smartTag w:uri="urn:schemas-microsoft-com:office:smarttags" w:element="metricconverter">
        <w:smartTagPr>
          <w:attr w:name="ProductID" w:val="15 метров"/>
        </w:smartTagPr>
        <w:r w:rsidRPr="00B93876">
          <w:t>15 метров</w:t>
        </w:r>
      </w:smartTag>
      <w:r w:rsidRPr="00B93876">
        <w:t>;</w:t>
      </w:r>
    </w:p>
    <w:p w:rsidR="00857CAB" w:rsidRPr="00B93876" w:rsidRDefault="00857CAB" w:rsidP="00857CAB">
      <w:pPr>
        <w:ind w:firstLine="540"/>
        <w:jc w:val="both"/>
      </w:pPr>
      <w:r w:rsidRPr="00B93876">
        <w:t xml:space="preserve">- до 8 блоков - не менее </w:t>
      </w:r>
      <w:smartTag w:uri="urn:schemas-microsoft-com:office:smarttags" w:element="metricconverter">
        <w:smartTagPr>
          <w:attr w:name="ProductID" w:val="25 метров"/>
        </w:smartTagPr>
        <w:r w:rsidRPr="00B93876">
          <w:t>25 метров</w:t>
        </w:r>
      </w:smartTag>
      <w:r w:rsidRPr="00B93876">
        <w:t>;</w:t>
      </w:r>
    </w:p>
    <w:p w:rsidR="00857CAB" w:rsidRPr="00B93876" w:rsidRDefault="00857CAB" w:rsidP="00857CAB">
      <w:pPr>
        <w:ind w:firstLine="540"/>
        <w:jc w:val="both"/>
      </w:pPr>
      <w:r w:rsidRPr="00B93876">
        <w:t xml:space="preserve">- свыше 8 до 30 блоков -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857CAB">
      <w:pPr>
        <w:ind w:firstLine="540"/>
        <w:jc w:val="both"/>
      </w:pPr>
      <w:r w:rsidRPr="00B93876">
        <w:t>Площадь застройки сблокированных сараев не должна превышать 800 квадратных метров.</w:t>
      </w:r>
    </w:p>
    <w:p w:rsidR="00857CAB" w:rsidRPr="00B93876" w:rsidRDefault="00857CAB" w:rsidP="00857CAB">
      <w:pPr>
        <w:ind w:firstLine="540"/>
        <w:jc w:val="both"/>
      </w:pPr>
      <w:r w:rsidRPr="00B93876">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857CAB">
      <w:pPr>
        <w:ind w:firstLine="540"/>
        <w:jc w:val="both"/>
      </w:pPr>
      <w:r w:rsidRPr="00B93876">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57CAB" w:rsidRPr="00B93876" w:rsidRDefault="00857CAB" w:rsidP="00857CAB">
      <w:pPr>
        <w:pStyle w:val="ConsNormal"/>
        <w:widowControl/>
        <w:ind w:firstLine="540"/>
        <w:jc w:val="both"/>
        <w:rPr>
          <w:rFonts w:ascii="Times New Roman" w:hAnsi="Times New Roman" w:cs="Times New Roman"/>
          <w:sz w:val="24"/>
          <w:szCs w:val="24"/>
        </w:rPr>
      </w:pPr>
      <w:bookmarkStart w:id="340" w:name="sub_221014"/>
      <w:r w:rsidRPr="00B93876">
        <w:rPr>
          <w:rFonts w:ascii="Times New Roman" w:hAnsi="Times New Roman" w:cs="Times New Roman"/>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adjustRightInd w:val="0"/>
              <w:jc w:val="both"/>
            </w:pPr>
            <w:proofErr w:type="gramStart"/>
            <w:r w:rsidRPr="00B93876">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B93876">
                <w:t>2 метров</w:t>
              </w:r>
            </w:smartTag>
            <w:r w:rsidRPr="00B93876">
              <w:t>;</w:t>
            </w:r>
            <w:proofErr w:type="gramEnd"/>
          </w:p>
          <w:p w:rsidR="00857CAB" w:rsidRPr="00B93876" w:rsidRDefault="00857CAB" w:rsidP="008979EF">
            <w:pPr>
              <w:pStyle w:val="ConsNormal"/>
              <w:widowControl/>
              <w:ind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B93876">
                <w:rPr>
                  <w:rFonts w:ascii="Times New Roman" w:hAnsi="Times New Roman" w:cs="Times New Roman"/>
                  <w:sz w:val="24"/>
                  <w:szCs w:val="24"/>
                </w:rPr>
                <w:t>6 метров</w:t>
              </w:r>
            </w:smartTag>
            <w:r w:rsidRPr="00B93876">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B93876">
                <w:rPr>
                  <w:rFonts w:ascii="Times New Roman" w:hAnsi="Times New Roman" w:cs="Times New Roman"/>
                  <w:sz w:val="24"/>
                  <w:szCs w:val="24"/>
                </w:rPr>
                <w:t>10 метров</w:t>
              </w:r>
            </w:smartTag>
            <w:r w:rsidRPr="00B93876">
              <w:rPr>
                <w:rFonts w:ascii="Times New Roman" w:hAnsi="Times New Roman" w:cs="Times New Roman"/>
                <w:sz w:val="24"/>
                <w:szCs w:val="24"/>
              </w:rPr>
              <w:t>;</w:t>
            </w:r>
          </w:p>
          <w:p w:rsidR="00857CAB" w:rsidRPr="00B93876" w:rsidRDefault="00857CAB" w:rsidP="008979EF">
            <w:pPr>
              <w:jc w:val="both"/>
              <w:rPr>
                <w:rFonts w:eastAsia="Calibri"/>
              </w:rPr>
            </w:pPr>
            <w:r w:rsidRPr="00B93876">
              <w:t xml:space="preserve">количество ульев на </w:t>
            </w:r>
            <w:smartTag w:uri="urn:schemas-microsoft-com:office:smarttags" w:element="metricconverter">
              <w:smartTagPr>
                <w:attr w:name="ProductID" w:val="100 кв. м"/>
              </w:smartTagPr>
              <w:r w:rsidRPr="00B93876">
                <w:t>100 кв. м</w:t>
              </w:r>
            </w:smartTag>
            <w:r w:rsidRPr="00B93876">
              <w:t xml:space="preserve"> земельного участка – не более 6.</w:t>
            </w:r>
          </w:p>
        </w:tc>
      </w:tr>
    </w:tbl>
    <w:bookmarkEnd w:id="340"/>
    <w:p w:rsidR="00857CAB" w:rsidRPr="00B93876" w:rsidRDefault="00857CAB" w:rsidP="00857CAB">
      <w:pPr>
        <w:ind w:firstLine="540"/>
        <w:jc w:val="both"/>
      </w:pPr>
      <w:r w:rsidRPr="00B93876">
        <w:t xml:space="preserve">До границы соседнего </w:t>
      </w:r>
      <w:r>
        <w:t>земельного</w:t>
      </w:r>
      <w:r w:rsidRPr="00B93876">
        <w:t xml:space="preserve"> участка расстояния по санитарно-бытовым условиям и в зависимости от степени огнестойкости должны быть не менее:</w:t>
      </w:r>
    </w:p>
    <w:p w:rsidR="00857CAB" w:rsidRPr="00B93876" w:rsidRDefault="00857CAB" w:rsidP="00857CAB">
      <w:pPr>
        <w:ind w:firstLine="540"/>
        <w:jc w:val="both"/>
      </w:pPr>
      <w:r w:rsidRPr="00B93876">
        <w:t xml:space="preserve">- от усадебного, одно-, двухквартирного и блокированного дома - </w:t>
      </w:r>
      <w:smartTag w:uri="urn:schemas-microsoft-com:office:smarttags" w:element="metricconverter">
        <w:smartTagPr>
          <w:attr w:name="ProductID" w:val="3 метров"/>
        </w:smartTagPr>
        <w:r w:rsidRPr="00B93876">
          <w:t>3 метров</w:t>
        </w:r>
      </w:smartTag>
      <w:r w:rsidRPr="00B93876">
        <w:t>;</w:t>
      </w:r>
    </w:p>
    <w:p w:rsidR="00857CAB" w:rsidRPr="00B93876" w:rsidRDefault="00857CAB" w:rsidP="00857CAB">
      <w:pPr>
        <w:ind w:firstLine="540"/>
        <w:jc w:val="both"/>
      </w:pPr>
      <w:r w:rsidRPr="00B93876">
        <w:t xml:space="preserve">- от постройки для содержания скота и птицы - </w:t>
      </w:r>
      <w:smartTag w:uri="urn:schemas-microsoft-com:office:smarttags" w:element="metricconverter">
        <w:smartTagPr>
          <w:attr w:name="ProductID" w:val="4 метров"/>
        </w:smartTagPr>
        <w:r w:rsidRPr="00B93876">
          <w:t>4 метров</w:t>
        </w:r>
      </w:smartTag>
      <w:r w:rsidRPr="00B93876">
        <w:t>;</w:t>
      </w:r>
    </w:p>
    <w:p w:rsidR="00857CAB" w:rsidRPr="00B93876" w:rsidRDefault="00857CAB" w:rsidP="00857CAB">
      <w:pPr>
        <w:ind w:firstLine="540"/>
        <w:jc w:val="both"/>
      </w:pPr>
      <w:r w:rsidRPr="00B93876">
        <w:t xml:space="preserve">- от других построек (бани, автостоянки и др.) – </w:t>
      </w:r>
      <w:smartTag w:uri="urn:schemas-microsoft-com:office:smarttags" w:element="metricconverter">
        <w:smartTagPr>
          <w:attr w:name="ProductID" w:val="1 метра"/>
        </w:smartTagPr>
        <w:r>
          <w:t>1</w:t>
        </w:r>
        <w:r w:rsidRPr="00B93876">
          <w:t xml:space="preserve"> метр</w:t>
        </w:r>
        <w:r>
          <w:t>а</w:t>
        </w:r>
      </w:smartTag>
      <w:r w:rsidRPr="00B93876">
        <w:t>;</w:t>
      </w:r>
    </w:p>
    <w:p w:rsidR="00857CAB" w:rsidRPr="00B93876" w:rsidRDefault="00857CAB" w:rsidP="00857CAB">
      <w:pPr>
        <w:ind w:firstLine="540"/>
        <w:jc w:val="both"/>
      </w:pPr>
      <w:r w:rsidRPr="00B93876">
        <w:t xml:space="preserve">- от стволов высокорослых деревьев - </w:t>
      </w:r>
      <w:smartTag w:uri="urn:schemas-microsoft-com:office:smarttags" w:element="metricconverter">
        <w:smartTagPr>
          <w:attr w:name="ProductID" w:val="4 метров"/>
        </w:smartTagPr>
        <w:r w:rsidRPr="00B93876">
          <w:t>4 метров</w:t>
        </w:r>
      </w:smartTag>
      <w:r w:rsidRPr="00B93876">
        <w:t>;</w:t>
      </w:r>
    </w:p>
    <w:p w:rsidR="00857CAB" w:rsidRPr="00B93876" w:rsidRDefault="00857CAB" w:rsidP="00857CAB">
      <w:pPr>
        <w:ind w:firstLine="540"/>
        <w:jc w:val="both"/>
      </w:pPr>
      <w:r w:rsidRPr="00B93876">
        <w:t xml:space="preserve">- от стволов среднерослых деревьев - </w:t>
      </w:r>
      <w:smartTag w:uri="urn:schemas-microsoft-com:office:smarttags" w:element="metricconverter">
        <w:smartTagPr>
          <w:attr w:name="ProductID" w:val="2 метров"/>
        </w:smartTagPr>
        <w:r w:rsidRPr="00B93876">
          <w:t>2 метров</w:t>
        </w:r>
      </w:smartTag>
      <w:r w:rsidRPr="00B93876">
        <w:t>;</w:t>
      </w:r>
    </w:p>
    <w:p w:rsidR="00857CAB" w:rsidRPr="00B93876" w:rsidRDefault="00857CAB" w:rsidP="00857CAB">
      <w:pPr>
        <w:ind w:firstLine="540"/>
        <w:jc w:val="both"/>
      </w:pPr>
      <w:r w:rsidRPr="00B93876">
        <w:t xml:space="preserve">- от кустарника - </w:t>
      </w:r>
      <w:smartTag w:uri="urn:schemas-microsoft-com:office:smarttags" w:element="metricconverter">
        <w:smartTagPr>
          <w:attr w:name="ProductID" w:val="1 метра"/>
        </w:smartTagPr>
        <w:r w:rsidRPr="00B93876">
          <w:t>1 метра</w:t>
        </w:r>
      </w:smartTag>
      <w:r w:rsidRPr="00B93876">
        <w:t>.</w:t>
      </w:r>
    </w:p>
    <w:p w:rsidR="00857CAB" w:rsidRPr="00B93876" w:rsidRDefault="00857CAB" w:rsidP="00857CAB">
      <w:pPr>
        <w:ind w:firstLine="540"/>
        <w:jc w:val="both"/>
      </w:pPr>
      <w:r w:rsidRPr="00B93876">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B93876">
          <w:t>6 метров</w:t>
        </w:r>
      </w:smartTag>
      <w:r w:rsidRPr="00B93876">
        <w:t>.</w:t>
      </w:r>
    </w:p>
    <w:p w:rsidR="00857CAB" w:rsidRPr="00B93876" w:rsidRDefault="00857CAB" w:rsidP="00857CAB">
      <w:pPr>
        <w:ind w:firstLine="540"/>
        <w:jc w:val="both"/>
      </w:pPr>
      <w:r w:rsidRPr="00B93876">
        <w:t>Не допускается размещать со стороны улиц вспомогательные строения, за исключением автостоянок.</w:t>
      </w:r>
    </w:p>
    <w:p w:rsidR="00857CAB" w:rsidRPr="00B93876" w:rsidRDefault="00857CAB" w:rsidP="00857CAB">
      <w:pPr>
        <w:ind w:firstLine="540"/>
        <w:jc w:val="both"/>
      </w:pPr>
      <w:r w:rsidRPr="00B93876">
        <w:t>Расстояния:</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B93876">
                <w:t>50 метров</w:t>
              </w:r>
            </w:smartTag>
            <w:r w:rsidRPr="00B93876">
              <w:t>;</w:t>
            </w:r>
          </w:p>
          <w:p w:rsidR="00857CAB" w:rsidRPr="00B93876" w:rsidRDefault="00857CAB" w:rsidP="008979EF">
            <w:pPr>
              <w:jc w:val="both"/>
            </w:pPr>
            <w:r w:rsidRPr="00B93876">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B93876">
                <w:t>15 метров</w:t>
              </w:r>
            </w:smartTag>
            <w:r w:rsidRPr="00B93876">
              <w:t>;</w:t>
            </w:r>
          </w:p>
          <w:p w:rsidR="00857CAB" w:rsidRPr="00B93876" w:rsidRDefault="00857CAB" w:rsidP="008979EF">
            <w:pPr>
              <w:jc w:val="both"/>
            </w:pPr>
            <w:r w:rsidRPr="00B93876">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B93876">
                <w:t>10 метров</w:t>
              </w:r>
            </w:smartTag>
            <w:r w:rsidRPr="00B93876">
              <w:t>;</w:t>
            </w:r>
          </w:p>
          <w:p w:rsidR="00857CAB" w:rsidRPr="00B93876" w:rsidRDefault="00857CAB" w:rsidP="008979EF">
            <w:pPr>
              <w:jc w:val="both"/>
              <w:rPr>
                <w:rFonts w:eastAsia="Calibri"/>
              </w:rPr>
            </w:pPr>
            <w:r w:rsidRPr="00B93876">
              <w:t xml:space="preserve">от края лесопаркового массива до границ ближних участков жилой застройки - не </w:t>
            </w:r>
            <w:r w:rsidRPr="00B93876">
              <w:lastRenderedPageBreak/>
              <w:t xml:space="preserve">менее </w:t>
            </w:r>
            <w:smartTag w:uri="urn:schemas-microsoft-com:office:smarttags" w:element="metricconverter">
              <w:smartTagPr>
                <w:attr w:name="ProductID" w:val="30 метров"/>
              </w:smartTagPr>
              <w:r w:rsidRPr="00B93876">
                <w:t>30 метров</w:t>
              </w:r>
            </w:smartTag>
            <w:r w:rsidRPr="00B93876">
              <w:t>.</w:t>
            </w:r>
          </w:p>
        </w:tc>
      </w:tr>
    </w:tbl>
    <w:p w:rsidR="00857CAB" w:rsidRPr="00B93876" w:rsidRDefault="00857CAB" w:rsidP="00857CAB">
      <w:pPr>
        <w:ind w:firstLine="540"/>
        <w:jc w:val="both"/>
      </w:pPr>
      <w:r w:rsidRPr="00B93876">
        <w:lastRenderedPageBreak/>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857CAB" w:rsidRPr="00B93876" w:rsidRDefault="00857CAB" w:rsidP="00857CAB">
      <w:pPr>
        <w:ind w:firstLine="540"/>
        <w:jc w:val="both"/>
      </w:pPr>
    </w:p>
    <w:p w:rsidR="00857CAB" w:rsidRPr="00B93876" w:rsidRDefault="00857CAB" w:rsidP="00857CAB">
      <w:pPr>
        <w:autoSpaceDE w:val="0"/>
        <w:autoSpaceDN w:val="0"/>
        <w:adjustRightInd w:val="0"/>
        <w:jc w:val="both"/>
        <w:outlineLvl w:val="0"/>
        <w:rPr>
          <w:bCs/>
          <w:noProof/>
        </w:rPr>
      </w:pPr>
      <w:r w:rsidRPr="00B93876">
        <w:rPr>
          <w:b/>
          <w:bCs/>
          <w:noProof/>
        </w:rPr>
        <w:t>2) Параметры малоэтажной блокированной застройки с приквартирными земельными участками</w:t>
      </w:r>
      <w:r w:rsidRPr="00B93876">
        <w:rPr>
          <w:bCs/>
          <w:noProof/>
        </w:rPr>
        <w:t>:</w:t>
      </w:r>
    </w:p>
    <w:p w:rsidR="00857CAB" w:rsidRPr="00B93876" w:rsidRDefault="00857CAB" w:rsidP="00857CAB">
      <w:pPr>
        <w:autoSpaceDE w:val="0"/>
        <w:autoSpaceDN w:val="0"/>
        <w:adjustRightInd w:val="0"/>
        <w:ind w:firstLine="900"/>
        <w:jc w:val="right"/>
        <w:rPr>
          <w:bCs/>
          <w:noProof/>
        </w:rPr>
      </w:pPr>
      <w:r w:rsidRPr="00B93876">
        <w:rPr>
          <w:bCs/>
          <w:noProof/>
        </w:rPr>
        <w:t>Таблица 5</w:t>
      </w:r>
    </w:p>
    <w:tbl>
      <w:tblPr>
        <w:tblW w:w="9744" w:type="dxa"/>
        <w:tblInd w:w="3" w:type="dxa"/>
        <w:tblLayout w:type="fixed"/>
        <w:tblCellMar>
          <w:left w:w="0" w:type="dxa"/>
          <w:right w:w="0" w:type="dxa"/>
        </w:tblCellMar>
        <w:tblLook w:val="0000" w:firstRow="0" w:lastRow="0" w:firstColumn="0" w:lastColumn="0" w:noHBand="0" w:noVBand="0"/>
      </w:tblPr>
      <w:tblGrid>
        <w:gridCol w:w="2431"/>
        <w:gridCol w:w="2441"/>
        <w:gridCol w:w="2435"/>
        <w:gridCol w:w="2437"/>
      </w:tblGrid>
      <w:tr w:rsidR="00857CAB" w:rsidRPr="00B93876" w:rsidTr="008979EF">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0"/>
              <w:jc w:val="center"/>
            </w:pPr>
            <w:r w:rsidRPr="00B93876">
              <w:rPr>
                <w:noProof/>
                <w:sz w:val="22"/>
                <w:szCs w:val="22"/>
              </w:rPr>
              <w:t xml:space="preserve">Размер </w:t>
            </w:r>
            <w:proofErr w:type="spellStart"/>
            <w:r w:rsidRPr="00B93876">
              <w:rPr>
                <w:sz w:val="22"/>
                <w:szCs w:val="22"/>
              </w:rPr>
              <w:t>приквартирного</w:t>
            </w:r>
            <w:proofErr w:type="spellEnd"/>
            <w:r w:rsidRPr="00B93876">
              <w:rPr>
                <w:sz w:val="22"/>
                <w:szCs w:val="22"/>
              </w:rPr>
              <w:t xml:space="preserve"> </w:t>
            </w:r>
            <w:r w:rsidRPr="00B93876">
              <w:rPr>
                <w:sz w:val="22"/>
                <w:szCs w:val="22"/>
              </w:rPr>
              <w:br/>
            </w:r>
            <w:r w:rsidRPr="00B93876">
              <w:rPr>
                <w:noProof/>
                <w:sz w:val="22"/>
                <w:szCs w:val="22"/>
              </w:rPr>
              <w:t xml:space="preserve">земельного </w:t>
            </w:r>
            <w:r w:rsidRPr="00B93876">
              <w:rPr>
                <w:sz w:val="22"/>
                <w:szCs w:val="22"/>
              </w:rPr>
              <w:t xml:space="preserve">участка </w:t>
            </w:r>
            <w:r w:rsidRPr="00B93876">
              <w:rPr>
                <w:sz w:val="22"/>
                <w:szCs w:val="22"/>
              </w:rPr>
              <w:br/>
              <w:t>(</w:t>
            </w:r>
            <w:proofErr w:type="spellStart"/>
            <w:r w:rsidRPr="00B93876">
              <w:rPr>
                <w:sz w:val="22"/>
                <w:szCs w:val="22"/>
              </w:rPr>
              <w:t>кв.м</w:t>
            </w:r>
            <w:proofErr w:type="spellEnd"/>
            <w:r w:rsidRPr="00B93876">
              <w:rPr>
                <w:sz w:val="22"/>
                <w:szCs w:val="22"/>
              </w:rPr>
              <w:t>.)</w:t>
            </w:r>
          </w:p>
        </w:tc>
        <w:tc>
          <w:tcPr>
            <w:tcW w:w="2441"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noProof/>
                <w:sz w:val="22"/>
                <w:szCs w:val="22"/>
              </w:rPr>
              <w:t xml:space="preserve">Площадь </w:t>
            </w:r>
            <w:r w:rsidRPr="00B93876">
              <w:rPr>
                <w:sz w:val="22"/>
                <w:szCs w:val="22"/>
              </w:rPr>
              <w:t>ж</w:t>
            </w:r>
            <w:r w:rsidRPr="00B93876">
              <w:rPr>
                <w:noProof/>
                <w:sz w:val="22"/>
                <w:szCs w:val="22"/>
              </w:rPr>
              <w:t xml:space="preserve">илого </w:t>
            </w:r>
            <w:r w:rsidRPr="00B93876">
              <w:rPr>
                <w:sz w:val="22"/>
                <w:szCs w:val="22"/>
              </w:rPr>
              <w:t xml:space="preserve">дома </w:t>
            </w:r>
            <w:r w:rsidRPr="00B93876">
              <w:rPr>
                <w:sz w:val="22"/>
                <w:szCs w:val="22"/>
              </w:rPr>
              <w:br/>
            </w:r>
            <w:r w:rsidRPr="00B93876">
              <w:rPr>
                <w:noProof/>
                <w:sz w:val="22"/>
                <w:szCs w:val="22"/>
              </w:rPr>
              <w:t xml:space="preserve">(кв.м. </w:t>
            </w:r>
            <w:r w:rsidRPr="00B93876">
              <w:rPr>
                <w:sz w:val="22"/>
                <w:szCs w:val="22"/>
              </w:rPr>
              <w:t>о</w:t>
            </w:r>
            <w:r w:rsidRPr="00B93876">
              <w:rPr>
                <w:noProof/>
                <w:sz w:val="22"/>
                <w:szCs w:val="22"/>
              </w:rPr>
              <w:t xml:space="preserve">бщей </w:t>
            </w:r>
            <w:r w:rsidRPr="00B93876">
              <w:rPr>
                <w:sz w:val="22"/>
                <w:szCs w:val="22"/>
              </w:rPr>
              <w:t>площади)</w:t>
            </w:r>
          </w:p>
        </w:tc>
        <w:tc>
          <w:tcPr>
            <w:tcW w:w="4872"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noProof/>
                <w:sz w:val="22"/>
                <w:szCs w:val="22"/>
              </w:rPr>
              <w:t xml:space="preserve">Предельно </w:t>
            </w:r>
            <w:r w:rsidRPr="00B93876">
              <w:rPr>
                <w:sz w:val="22"/>
                <w:szCs w:val="22"/>
              </w:rPr>
              <w:t>д</w:t>
            </w:r>
            <w:r w:rsidRPr="00B93876">
              <w:rPr>
                <w:noProof/>
                <w:sz w:val="22"/>
                <w:szCs w:val="22"/>
              </w:rPr>
              <w:t xml:space="preserve">опустимые </w:t>
            </w:r>
            <w:r w:rsidRPr="00B93876">
              <w:rPr>
                <w:sz w:val="22"/>
                <w:szCs w:val="22"/>
              </w:rPr>
              <w:t>параметры</w:t>
            </w:r>
          </w:p>
        </w:tc>
      </w:tr>
      <w:tr w:rsidR="00857CAB" w:rsidRPr="00B93876" w:rsidTr="008979EF">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2441"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5"/>
              <w:jc w:val="center"/>
            </w:pPr>
            <w:r w:rsidRPr="00B93876">
              <w:rPr>
                <w:noProof/>
                <w:sz w:val="22"/>
                <w:szCs w:val="22"/>
              </w:rPr>
              <w:t xml:space="preserve">Процент </w:t>
            </w:r>
            <w:r w:rsidRPr="00B93876">
              <w:rPr>
                <w:sz w:val="22"/>
                <w:szCs w:val="22"/>
              </w:rPr>
              <w:t>застройки</w:t>
            </w:r>
          </w:p>
          <w:p w:rsidR="00857CAB" w:rsidRPr="00B93876" w:rsidRDefault="00857CAB" w:rsidP="008979EF">
            <w:pPr>
              <w:autoSpaceDE w:val="0"/>
              <w:autoSpaceDN w:val="0"/>
              <w:adjustRightInd w:val="0"/>
              <w:ind w:left="105"/>
              <w:jc w:val="center"/>
            </w:pPr>
            <w:r w:rsidRPr="00B93876">
              <w:rPr>
                <w:sz w:val="22"/>
                <w:szCs w:val="22"/>
              </w:rPr>
              <w:t>(%)</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0"/>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территории</w:t>
            </w:r>
          </w:p>
        </w:tc>
      </w:tr>
      <w:tr w:rsidR="00857CAB" w:rsidRPr="00B93876" w:rsidTr="008979EF">
        <w:trPr>
          <w:trHeight w:val="463"/>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300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pPr>
            <w:r w:rsidRPr="00B93876">
              <w:rPr>
                <w:sz w:val="22"/>
                <w:szCs w:val="22"/>
              </w:rPr>
              <w:t>240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0"/>
              <w:jc w:val="center"/>
            </w:pPr>
            <w:r w:rsidRPr="00B93876">
              <w:rPr>
                <w:sz w:val="22"/>
                <w:szCs w:val="22"/>
              </w:rPr>
              <w:t>40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0"/>
              <w:jc w:val="center"/>
            </w:pPr>
            <w:r w:rsidRPr="00B93876">
              <w:rPr>
                <w:sz w:val="22"/>
                <w:szCs w:val="22"/>
              </w:rPr>
              <w:t>0,8</w:t>
            </w:r>
          </w:p>
        </w:tc>
      </w:tr>
      <w:tr w:rsidR="00857CAB" w:rsidRPr="00B93876" w:rsidTr="008979EF">
        <w:trPr>
          <w:trHeight w:val="458"/>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0"/>
              <w:jc w:val="center"/>
            </w:pPr>
            <w:r w:rsidRPr="00B93876">
              <w:rPr>
                <w:sz w:val="22"/>
                <w:szCs w:val="22"/>
              </w:rPr>
              <w:t>200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30"/>
              <w:jc w:val="center"/>
            </w:pPr>
            <w:r w:rsidRPr="00B93876">
              <w:rPr>
                <w:sz w:val="22"/>
                <w:szCs w:val="22"/>
              </w:rPr>
              <w:t>160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pPr>
            <w:r w:rsidRPr="00B93876">
              <w:rPr>
                <w:sz w:val="22"/>
                <w:szCs w:val="22"/>
              </w:rPr>
              <w:t>40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5"/>
              <w:jc w:val="center"/>
            </w:pPr>
            <w:r w:rsidRPr="00B93876">
              <w:rPr>
                <w:sz w:val="22"/>
                <w:szCs w:val="22"/>
              </w:rPr>
              <w:t>0,8</w:t>
            </w:r>
          </w:p>
        </w:tc>
      </w:tr>
      <w:tr w:rsidR="00857CAB" w:rsidRPr="00B93876" w:rsidTr="008979EF">
        <w:trPr>
          <w:trHeight w:val="482"/>
        </w:trPr>
        <w:tc>
          <w:tcPr>
            <w:tcW w:w="243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34"/>
              <w:jc w:val="center"/>
            </w:pPr>
            <w:r w:rsidRPr="00B93876">
              <w:rPr>
                <w:sz w:val="22"/>
                <w:szCs w:val="22"/>
              </w:rPr>
              <w:t>100</w:t>
            </w:r>
          </w:p>
        </w:tc>
        <w:tc>
          <w:tcPr>
            <w:tcW w:w="24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30"/>
              <w:jc w:val="center"/>
            </w:pPr>
            <w:r w:rsidRPr="00B93876">
              <w:rPr>
                <w:sz w:val="22"/>
                <w:szCs w:val="22"/>
              </w:rPr>
              <w:t>100</w:t>
            </w:r>
          </w:p>
        </w:tc>
        <w:tc>
          <w:tcPr>
            <w:tcW w:w="2435"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pPr>
            <w:r w:rsidRPr="00B93876">
              <w:rPr>
                <w:sz w:val="22"/>
                <w:szCs w:val="22"/>
              </w:rPr>
              <w:t>50</w:t>
            </w:r>
          </w:p>
        </w:tc>
        <w:tc>
          <w:tcPr>
            <w:tcW w:w="24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30"/>
              <w:jc w:val="center"/>
            </w:pPr>
            <w:r w:rsidRPr="00B93876">
              <w:rPr>
                <w:sz w:val="22"/>
                <w:szCs w:val="22"/>
              </w:rPr>
              <w:t>1,0</w:t>
            </w:r>
          </w:p>
        </w:tc>
      </w:tr>
    </w:tbl>
    <w:p w:rsidR="00857CAB" w:rsidRPr="00B93876" w:rsidRDefault="00857CAB" w:rsidP="00857CAB">
      <w:r w:rsidRPr="00B93876">
        <w:t xml:space="preserve">               </w:t>
      </w:r>
    </w:p>
    <w:p w:rsidR="00857CAB" w:rsidRPr="00B93876" w:rsidRDefault="00857CAB" w:rsidP="00857CAB">
      <w:pPr>
        <w:ind w:firstLine="540"/>
        <w:jc w:val="both"/>
      </w:pPr>
      <w:r w:rsidRPr="00B93876">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B93876">
          <w:t>5 метров</w:t>
        </w:r>
      </w:smartTag>
      <w:r w:rsidRPr="00B93876">
        <w:t>.</w:t>
      </w:r>
    </w:p>
    <w:p w:rsidR="00857CAB" w:rsidRPr="00B93876" w:rsidRDefault="00857CAB" w:rsidP="00857CAB">
      <w:pPr>
        <w:ind w:firstLine="540"/>
        <w:jc w:val="both"/>
        <w:rPr>
          <w:bCs/>
          <w:noProof/>
        </w:rPr>
      </w:pPr>
      <w:r w:rsidRPr="00B93876">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57CAB" w:rsidRPr="00B93876" w:rsidRDefault="00857CAB" w:rsidP="00857CAB">
      <w:pPr>
        <w:jc w:val="both"/>
      </w:pPr>
    </w:p>
    <w:p w:rsidR="00857CAB" w:rsidRPr="00B93876" w:rsidRDefault="00857CAB" w:rsidP="00857CAB">
      <w:pPr>
        <w:jc w:val="both"/>
        <w:outlineLvl w:val="0"/>
        <w:rPr>
          <w:b/>
        </w:rPr>
      </w:pPr>
      <w:r w:rsidRPr="00B93876">
        <w:rPr>
          <w:b/>
        </w:rPr>
        <w:t>3) Параметры индивидуальной застройки.</w:t>
      </w:r>
    </w:p>
    <w:p w:rsidR="00857CAB" w:rsidRPr="00B93876" w:rsidRDefault="00857CAB" w:rsidP="00857CAB">
      <w:pPr>
        <w:ind w:firstLine="540"/>
        <w:jc w:val="both"/>
        <w:rPr>
          <w:b/>
        </w:rPr>
      </w:pPr>
    </w:p>
    <w:p w:rsidR="00857CAB" w:rsidRPr="00B93876" w:rsidRDefault="00857CAB" w:rsidP="00857CAB">
      <w:pPr>
        <w:ind w:firstLine="540"/>
        <w:jc w:val="both"/>
      </w:pPr>
      <w:r w:rsidRPr="00B93876">
        <w:t>Одноквартирный жилой дом должен отстоять от красной линии улиц не менее</w:t>
      </w:r>
      <w:proofErr w:type="gramStart"/>
      <w:r w:rsidRPr="00B93876">
        <w:t>,</w:t>
      </w:r>
      <w:proofErr w:type="gramEnd"/>
      <w:r w:rsidRPr="00B93876">
        <w:t xml:space="preserve"> чем на </w:t>
      </w:r>
      <w:smartTag w:uri="urn:schemas-microsoft-com:office:smarttags" w:element="metricconverter">
        <w:smartTagPr>
          <w:attr w:name="ProductID" w:val="5 метров"/>
        </w:smartTagPr>
        <w:r w:rsidRPr="00B93876">
          <w:t>5 метров</w:t>
        </w:r>
      </w:smartTag>
      <w:r w:rsidRPr="00B93876">
        <w:t xml:space="preserve">; от красной линии проездов не менее, чем на </w:t>
      </w:r>
      <w:smartTag w:uri="urn:schemas-microsoft-com:office:smarttags" w:element="metricconverter">
        <w:smartTagPr>
          <w:attr w:name="ProductID" w:val="3 метра"/>
        </w:smartTagPr>
        <w:r w:rsidRPr="00B93876">
          <w:t>3 метра</w:t>
        </w:r>
      </w:smartTag>
      <w:r w:rsidRPr="00B9387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B93876">
          <w:t>5 метров</w:t>
        </w:r>
      </w:smartTag>
      <w:r w:rsidRPr="00B93876">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rsidRPr="00B93876">
          <w:t>15 метров</w:t>
        </w:r>
      </w:smartTag>
      <w:r w:rsidRPr="00B93876">
        <w:t xml:space="preserve">. Максимальная высота жилого дома – 3 этажа, но не более </w:t>
      </w:r>
      <w:smartTag w:uri="urn:schemas-microsoft-com:office:smarttags" w:element="metricconverter">
        <w:smartTagPr>
          <w:attr w:name="ProductID" w:val="10 метров"/>
        </w:smartTagPr>
        <w:r w:rsidRPr="00B93876">
          <w:t>10 метров</w:t>
        </w:r>
      </w:smartTag>
      <w:r w:rsidRPr="00B93876">
        <w:t>.</w:t>
      </w:r>
    </w:p>
    <w:p w:rsidR="00857CAB" w:rsidRPr="00B93876" w:rsidRDefault="00857CAB" w:rsidP="00857CAB">
      <w:pPr>
        <w:ind w:firstLine="540"/>
        <w:jc w:val="both"/>
      </w:pPr>
      <w:r>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857CAB" w:rsidRPr="00B93876" w:rsidRDefault="00857CAB" w:rsidP="00857CAB">
      <w:pPr>
        <w:jc w:val="right"/>
      </w:pPr>
    </w:p>
    <w:p w:rsidR="00857CAB" w:rsidRPr="00B93876" w:rsidRDefault="00857CAB" w:rsidP="00857CAB">
      <w:pPr>
        <w:jc w:val="right"/>
      </w:pPr>
    </w:p>
    <w:p w:rsidR="00857CAB" w:rsidRPr="00B93876" w:rsidRDefault="00857CAB" w:rsidP="00857CAB">
      <w:pPr>
        <w:jc w:val="right"/>
        <w:outlineLvl w:val="0"/>
      </w:pPr>
      <w:r w:rsidRPr="00B93876">
        <w:t>Таблица 6</w:t>
      </w:r>
    </w:p>
    <w:tbl>
      <w:tblPr>
        <w:tblW w:w="9641" w:type="dxa"/>
        <w:tblInd w:w="3" w:type="dxa"/>
        <w:tblLayout w:type="fixed"/>
        <w:tblCellMar>
          <w:left w:w="0" w:type="dxa"/>
          <w:right w:w="0" w:type="dxa"/>
        </w:tblCellMar>
        <w:tblLook w:val="0000" w:firstRow="0" w:lastRow="0" w:firstColumn="0" w:lastColumn="0" w:noHBand="0" w:noVBand="0"/>
      </w:tblPr>
      <w:tblGrid>
        <w:gridCol w:w="2437"/>
        <w:gridCol w:w="2423"/>
        <w:gridCol w:w="2520"/>
        <w:gridCol w:w="2261"/>
      </w:tblGrid>
      <w:tr w:rsidR="00857CAB" w:rsidRPr="00B93876" w:rsidTr="008979EF">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96"/>
              <w:jc w:val="center"/>
            </w:pPr>
            <w:r w:rsidRPr="00B93876">
              <w:rPr>
                <w:noProof/>
                <w:sz w:val="22"/>
                <w:szCs w:val="22"/>
              </w:rPr>
              <w:t xml:space="preserve">Размер </w:t>
            </w:r>
            <w:r w:rsidRPr="00B93876">
              <w:rPr>
                <w:sz w:val="22"/>
                <w:szCs w:val="22"/>
              </w:rPr>
              <w:t xml:space="preserve">земельного </w:t>
            </w:r>
            <w:r w:rsidRPr="00B93876">
              <w:rPr>
                <w:sz w:val="22"/>
                <w:szCs w:val="22"/>
              </w:rPr>
              <w:br/>
            </w:r>
            <w:r w:rsidRPr="00B93876">
              <w:rPr>
                <w:noProof/>
                <w:sz w:val="22"/>
                <w:szCs w:val="22"/>
              </w:rPr>
              <w:t xml:space="preserve">участка </w:t>
            </w:r>
            <w:r w:rsidRPr="00B93876">
              <w:rPr>
                <w:sz w:val="22"/>
                <w:szCs w:val="22"/>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34"/>
              <w:jc w:val="center"/>
            </w:pPr>
            <w:r w:rsidRPr="00B93876">
              <w:rPr>
                <w:noProof/>
                <w:sz w:val="22"/>
                <w:szCs w:val="22"/>
              </w:rPr>
              <w:t xml:space="preserve">Площадь </w:t>
            </w:r>
            <w:r w:rsidRPr="00B93876">
              <w:rPr>
                <w:sz w:val="22"/>
                <w:szCs w:val="22"/>
              </w:rPr>
              <w:t>ж</w:t>
            </w:r>
            <w:r w:rsidRPr="00B93876">
              <w:rPr>
                <w:noProof/>
                <w:sz w:val="22"/>
                <w:szCs w:val="22"/>
              </w:rPr>
              <w:t xml:space="preserve">илого </w:t>
            </w:r>
            <w:r w:rsidRPr="00B93876">
              <w:rPr>
                <w:sz w:val="22"/>
                <w:szCs w:val="22"/>
              </w:rPr>
              <w:t xml:space="preserve">дома </w:t>
            </w:r>
            <w:r w:rsidRPr="00B93876">
              <w:rPr>
                <w:sz w:val="22"/>
                <w:szCs w:val="22"/>
              </w:rPr>
              <w:br/>
            </w:r>
            <w:r w:rsidRPr="00B93876">
              <w:rPr>
                <w:noProof/>
                <w:sz w:val="22"/>
                <w:szCs w:val="22"/>
              </w:rPr>
              <w:t xml:space="preserve">(кв.м. </w:t>
            </w:r>
            <w:r w:rsidRPr="00B93876">
              <w:rPr>
                <w:sz w:val="22"/>
                <w:szCs w:val="22"/>
              </w:rPr>
              <w:t>о</w:t>
            </w:r>
            <w:r w:rsidRPr="00B93876">
              <w:rPr>
                <w:noProof/>
                <w:sz w:val="22"/>
                <w:szCs w:val="22"/>
              </w:rPr>
              <w:t xml:space="preserve">бщей </w:t>
            </w:r>
            <w:r w:rsidRPr="00B93876">
              <w:rPr>
                <w:sz w:val="22"/>
                <w:szCs w:val="22"/>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96"/>
              <w:jc w:val="center"/>
            </w:pPr>
            <w:r w:rsidRPr="00B93876">
              <w:rPr>
                <w:noProof/>
                <w:sz w:val="22"/>
                <w:szCs w:val="22"/>
              </w:rPr>
              <w:t xml:space="preserve">Предельно </w:t>
            </w:r>
            <w:r w:rsidRPr="00B93876">
              <w:rPr>
                <w:sz w:val="22"/>
                <w:szCs w:val="22"/>
              </w:rPr>
              <w:t>д</w:t>
            </w:r>
            <w:r w:rsidRPr="00B93876">
              <w:rPr>
                <w:noProof/>
                <w:sz w:val="22"/>
                <w:szCs w:val="22"/>
              </w:rPr>
              <w:t xml:space="preserve">опустимые </w:t>
            </w:r>
            <w:r w:rsidRPr="00B93876">
              <w:rPr>
                <w:sz w:val="22"/>
                <w:szCs w:val="22"/>
              </w:rPr>
              <w:t>параметры</w:t>
            </w:r>
          </w:p>
        </w:tc>
      </w:tr>
      <w:tr w:rsidR="00857CAB" w:rsidRPr="00B93876" w:rsidTr="008979EF">
        <w:trPr>
          <w:cantSplit/>
          <w:trHeight w:val="523"/>
        </w:trPr>
        <w:tc>
          <w:tcPr>
            <w:tcW w:w="2437"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2423"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86"/>
              <w:jc w:val="center"/>
            </w:pPr>
            <w:r w:rsidRPr="00B93876">
              <w:rPr>
                <w:noProof/>
                <w:sz w:val="22"/>
                <w:szCs w:val="22"/>
              </w:rPr>
              <w:t xml:space="preserve">Процент </w:t>
            </w:r>
            <w:r w:rsidRPr="00B93876">
              <w:rPr>
                <w:sz w:val="22"/>
                <w:szCs w:val="22"/>
              </w:rPr>
              <w:t>застройки</w:t>
            </w:r>
          </w:p>
          <w:p w:rsidR="00857CAB" w:rsidRPr="00B93876" w:rsidRDefault="00857CAB" w:rsidP="008979EF">
            <w:pPr>
              <w:autoSpaceDE w:val="0"/>
              <w:autoSpaceDN w:val="0"/>
              <w:adjustRightInd w:val="0"/>
              <w:ind w:left="86"/>
              <w:jc w:val="center"/>
            </w:pPr>
            <w:r w:rsidRPr="00B93876">
              <w:rPr>
                <w:sz w:val="22"/>
                <w:szCs w:val="22"/>
              </w:rPr>
              <w:t>(%)</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1"/>
              <w:jc w:val="center"/>
            </w:pPr>
            <w:r w:rsidRPr="00B93876">
              <w:rPr>
                <w:sz w:val="22"/>
                <w:szCs w:val="22"/>
              </w:rPr>
              <w:t xml:space="preserve">Коэффициент </w:t>
            </w:r>
            <w:r w:rsidRPr="00B93876">
              <w:rPr>
                <w:sz w:val="22"/>
                <w:szCs w:val="22"/>
              </w:rPr>
              <w:br/>
              <w:t xml:space="preserve">использования </w:t>
            </w:r>
            <w:r w:rsidRPr="00B93876">
              <w:rPr>
                <w:sz w:val="22"/>
                <w:szCs w:val="22"/>
              </w:rPr>
              <w:br/>
              <w:t>территории</w:t>
            </w:r>
          </w:p>
        </w:tc>
      </w:tr>
      <w:tr w:rsidR="00857CAB" w:rsidRPr="00B93876" w:rsidTr="008979EF">
        <w:trPr>
          <w:trHeight w:val="447"/>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pPr>
            <w:r w:rsidRPr="00B93876">
              <w:rPr>
                <w:noProof/>
                <w:sz w:val="22"/>
                <w:szCs w:val="22"/>
              </w:rPr>
              <w:t xml:space="preserve">1200 </w:t>
            </w:r>
            <w:r w:rsidRPr="00B93876">
              <w:rPr>
                <w:sz w:val="22"/>
                <w:szCs w:val="22"/>
              </w:rPr>
              <w:t>и</w:t>
            </w:r>
            <w:r w:rsidRPr="00B93876">
              <w:rPr>
                <w:noProof/>
                <w:sz w:val="22"/>
                <w:szCs w:val="22"/>
              </w:rPr>
              <w:t xml:space="preserve"> </w:t>
            </w:r>
            <w:r w:rsidRPr="00B93876">
              <w:rPr>
                <w:sz w:val="22"/>
                <w:szCs w:val="22"/>
              </w:rPr>
              <w:t>более</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96"/>
              <w:jc w:val="center"/>
            </w:pPr>
            <w:r w:rsidRPr="00B93876">
              <w:rPr>
                <w:sz w:val="22"/>
                <w:szCs w:val="22"/>
              </w:rPr>
              <w:t>480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5"/>
              <w:jc w:val="center"/>
            </w:pPr>
            <w:r w:rsidRPr="00B93876">
              <w:rPr>
                <w:sz w:val="22"/>
                <w:szCs w:val="22"/>
              </w:rPr>
              <w:t>0,4</w:t>
            </w:r>
          </w:p>
        </w:tc>
      </w:tr>
      <w:tr w:rsidR="00857CAB" w:rsidRPr="00B93876" w:rsidTr="008979EF">
        <w:trPr>
          <w:trHeight w:val="525"/>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rPr>
                <w:noProof/>
              </w:rPr>
            </w:pPr>
            <w:r w:rsidRPr="00B93876">
              <w:rPr>
                <w:noProof/>
                <w:sz w:val="22"/>
                <w:szCs w:val="22"/>
              </w:rPr>
              <w:t>1000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96"/>
              <w:jc w:val="center"/>
            </w:pPr>
            <w:r w:rsidRPr="00B93876">
              <w:rPr>
                <w:sz w:val="22"/>
                <w:szCs w:val="22"/>
              </w:rPr>
              <w:t>400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5"/>
              <w:jc w:val="center"/>
            </w:pPr>
            <w:r w:rsidRPr="00B93876">
              <w:rPr>
                <w:sz w:val="22"/>
                <w:szCs w:val="22"/>
              </w:rPr>
              <w:t>0,4</w:t>
            </w:r>
          </w:p>
        </w:tc>
      </w:tr>
      <w:tr w:rsidR="00857CAB" w:rsidRPr="00B93876" w:rsidTr="008979EF">
        <w:trPr>
          <w:trHeight w:val="533"/>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rPr>
                <w:noProof/>
              </w:rPr>
            </w:pPr>
            <w:r w:rsidRPr="00B93876">
              <w:rPr>
                <w:noProof/>
                <w:sz w:val="22"/>
                <w:szCs w:val="22"/>
              </w:rPr>
              <w:t>800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96"/>
              <w:jc w:val="center"/>
            </w:pPr>
            <w:r w:rsidRPr="00B93876">
              <w:rPr>
                <w:sz w:val="22"/>
                <w:szCs w:val="22"/>
              </w:rPr>
              <w:t>360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1"/>
              <w:jc w:val="center"/>
            </w:pPr>
            <w:r w:rsidRPr="00B93876">
              <w:rPr>
                <w:sz w:val="22"/>
                <w:szCs w:val="22"/>
              </w:rPr>
              <w:t>20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5"/>
              <w:jc w:val="center"/>
            </w:pPr>
            <w:r w:rsidRPr="00B93876">
              <w:rPr>
                <w:sz w:val="22"/>
                <w:szCs w:val="22"/>
              </w:rPr>
              <w:t>0,4</w:t>
            </w:r>
          </w:p>
        </w:tc>
      </w:tr>
      <w:tr w:rsidR="00857CAB" w:rsidRPr="00B93876" w:rsidTr="008979EF">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rPr>
                <w:noProof/>
              </w:rPr>
            </w:pPr>
            <w:r w:rsidRPr="00B93876">
              <w:rPr>
                <w:noProof/>
                <w:sz w:val="22"/>
                <w:szCs w:val="22"/>
              </w:rPr>
              <w:t>600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96"/>
              <w:jc w:val="center"/>
            </w:pPr>
            <w:r w:rsidRPr="00B93876">
              <w:rPr>
                <w:sz w:val="22"/>
                <w:szCs w:val="22"/>
              </w:rPr>
              <w:t>320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1"/>
              <w:jc w:val="center"/>
            </w:pPr>
            <w:r w:rsidRPr="00B93876">
              <w:rPr>
                <w:sz w:val="22"/>
                <w:szCs w:val="22"/>
              </w:rPr>
              <w:t>30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5"/>
              <w:jc w:val="center"/>
            </w:pPr>
            <w:r w:rsidRPr="00B93876">
              <w:rPr>
                <w:sz w:val="22"/>
                <w:szCs w:val="22"/>
              </w:rPr>
              <w:t>0,6</w:t>
            </w:r>
          </w:p>
        </w:tc>
      </w:tr>
      <w:tr w:rsidR="00857CAB" w:rsidRPr="00B93876" w:rsidTr="008979EF">
        <w:trPr>
          <w:trHeight w:val="541"/>
        </w:trPr>
        <w:tc>
          <w:tcPr>
            <w:tcW w:w="24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5"/>
              <w:jc w:val="center"/>
              <w:rPr>
                <w:noProof/>
              </w:rPr>
            </w:pPr>
            <w:r w:rsidRPr="00B93876">
              <w:rPr>
                <w:noProof/>
                <w:sz w:val="22"/>
                <w:szCs w:val="22"/>
              </w:rPr>
              <w:t>500</w:t>
            </w:r>
          </w:p>
        </w:tc>
        <w:tc>
          <w:tcPr>
            <w:tcW w:w="242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96"/>
              <w:jc w:val="center"/>
            </w:pPr>
            <w:r w:rsidRPr="00B93876">
              <w:rPr>
                <w:sz w:val="22"/>
                <w:szCs w:val="22"/>
              </w:rPr>
              <w:t>300</w:t>
            </w:r>
          </w:p>
        </w:tc>
        <w:tc>
          <w:tcPr>
            <w:tcW w:w="252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1"/>
              <w:jc w:val="center"/>
            </w:pPr>
            <w:r w:rsidRPr="00B93876">
              <w:rPr>
                <w:sz w:val="22"/>
                <w:szCs w:val="22"/>
              </w:rPr>
              <w:t>30</w:t>
            </w:r>
          </w:p>
        </w:tc>
        <w:tc>
          <w:tcPr>
            <w:tcW w:w="226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05"/>
              <w:jc w:val="center"/>
            </w:pPr>
            <w:r w:rsidRPr="00B93876">
              <w:rPr>
                <w:sz w:val="22"/>
                <w:szCs w:val="22"/>
              </w:rPr>
              <w:t>0,6</w:t>
            </w:r>
          </w:p>
        </w:tc>
      </w:tr>
    </w:tbl>
    <w:p w:rsidR="00857CAB" w:rsidRPr="00B93876" w:rsidRDefault="00857CAB" w:rsidP="00857CAB"/>
    <w:p w:rsidR="00857CAB" w:rsidRPr="00B93876" w:rsidRDefault="00857CAB" w:rsidP="00857CAB">
      <w:pPr>
        <w:ind w:firstLine="540"/>
        <w:jc w:val="both"/>
      </w:pPr>
      <w:r w:rsidRPr="00B93876">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857CAB" w:rsidRPr="00B93876" w:rsidRDefault="00857CAB" w:rsidP="00857CAB">
      <w:pPr>
        <w:ind w:firstLine="540"/>
        <w:jc w:val="both"/>
      </w:pPr>
      <w:r w:rsidRPr="00B93876">
        <w:t>На территории с застройкой жилыми домами усадебного типа стоянки размещаются в пределах отведенного участка.</w:t>
      </w:r>
    </w:p>
    <w:p w:rsidR="00857CAB" w:rsidRPr="00B93876" w:rsidRDefault="00857CAB" w:rsidP="00857CAB">
      <w:pPr>
        <w:autoSpaceDE w:val="0"/>
        <w:autoSpaceDN w:val="0"/>
        <w:adjustRightInd w:val="0"/>
        <w:jc w:val="both"/>
      </w:pPr>
    </w:p>
    <w:p w:rsidR="00857CAB" w:rsidRPr="00B93876" w:rsidRDefault="00857CAB" w:rsidP="00857CAB">
      <w:pPr>
        <w:autoSpaceDE w:val="0"/>
        <w:autoSpaceDN w:val="0"/>
        <w:adjustRightInd w:val="0"/>
        <w:jc w:val="both"/>
        <w:outlineLvl w:val="0"/>
        <w:rPr>
          <w:b/>
          <w:bCs/>
          <w:noProof/>
        </w:rPr>
      </w:pPr>
      <w:r w:rsidRPr="00B93876">
        <w:rPr>
          <w:b/>
          <w:bCs/>
          <w:noProof/>
        </w:rPr>
        <w:t xml:space="preserve">4) Нормативные </w:t>
      </w:r>
      <w:r w:rsidRPr="00B93876">
        <w:rPr>
          <w:b/>
          <w:bCs/>
        </w:rPr>
        <w:t>п</w:t>
      </w:r>
      <w:r w:rsidRPr="00B93876">
        <w:rPr>
          <w:b/>
          <w:bCs/>
          <w:noProof/>
        </w:rPr>
        <w:t xml:space="preserve">араметры </w:t>
      </w:r>
      <w:r w:rsidRPr="00B93876">
        <w:rPr>
          <w:b/>
          <w:bCs/>
        </w:rPr>
        <w:t>з</w:t>
      </w:r>
      <w:r w:rsidRPr="00B93876">
        <w:rPr>
          <w:b/>
          <w:bCs/>
          <w:noProof/>
        </w:rPr>
        <w:t xml:space="preserve">астройки </w:t>
      </w:r>
      <w:r w:rsidRPr="00B93876">
        <w:rPr>
          <w:b/>
          <w:bCs/>
        </w:rPr>
        <w:t>о</w:t>
      </w:r>
      <w:r w:rsidRPr="00B93876">
        <w:rPr>
          <w:b/>
          <w:bCs/>
          <w:noProof/>
        </w:rPr>
        <w:t xml:space="preserve">бщественно-деловой </w:t>
      </w:r>
      <w:r w:rsidRPr="00B93876">
        <w:rPr>
          <w:b/>
          <w:bCs/>
        </w:rPr>
        <w:t>з</w:t>
      </w:r>
      <w:r w:rsidRPr="00B93876">
        <w:rPr>
          <w:b/>
          <w:bCs/>
          <w:noProof/>
        </w:rPr>
        <w:t xml:space="preserve">оны. </w:t>
      </w:r>
    </w:p>
    <w:p w:rsidR="00857CAB" w:rsidRPr="00B93876" w:rsidRDefault="00857CAB" w:rsidP="00857CAB">
      <w:pPr>
        <w:autoSpaceDE w:val="0"/>
        <w:autoSpaceDN w:val="0"/>
        <w:adjustRightInd w:val="0"/>
        <w:ind w:firstLine="1545"/>
        <w:jc w:val="both"/>
      </w:pPr>
    </w:p>
    <w:p w:rsidR="00857CAB" w:rsidRPr="00B93876" w:rsidRDefault="00857CAB" w:rsidP="00857CAB">
      <w:pPr>
        <w:autoSpaceDE w:val="0"/>
        <w:autoSpaceDN w:val="0"/>
        <w:adjustRightInd w:val="0"/>
        <w:ind w:firstLine="540"/>
        <w:jc w:val="both"/>
      </w:pPr>
      <w:r w:rsidRPr="00B93876">
        <w:rPr>
          <w:noProof/>
        </w:rPr>
        <w:t xml:space="preserve">Радиус </w:t>
      </w:r>
      <w:r w:rsidRPr="00B93876">
        <w:t>о</w:t>
      </w:r>
      <w:r w:rsidRPr="00B93876">
        <w:rPr>
          <w:noProof/>
        </w:rPr>
        <w:t xml:space="preserve">бслуживания </w:t>
      </w:r>
      <w:r w:rsidRPr="00B93876">
        <w:t>н</w:t>
      </w:r>
      <w:r w:rsidRPr="00B93876">
        <w:rPr>
          <w:noProof/>
        </w:rPr>
        <w:t xml:space="preserve">аселения </w:t>
      </w:r>
      <w:r w:rsidRPr="00B93876">
        <w:t>у</w:t>
      </w:r>
      <w:r w:rsidRPr="00B93876">
        <w:rPr>
          <w:noProof/>
        </w:rPr>
        <w:t xml:space="preserve">чреждениями </w:t>
      </w:r>
      <w:r w:rsidRPr="00B93876">
        <w:t>и</w:t>
      </w:r>
      <w:r w:rsidRPr="00B93876">
        <w:rPr>
          <w:noProof/>
        </w:rPr>
        <w:t xml:space="preserve"> </w:t>
      </w:r>
      <w:r w:rsidRPr="00B93876">
        <w:t>п</w:t>
      </w:r>
      <w:r w:rsidRPr="00B93876">
        <w:rPr>
          <w:noProof/>
        </w:rPr>
        <w:t xml:space="preserve">редприятиями </w:t>
      </w:r>
      <w:r w:rsidRPr="00B93876">
        <w:t>о</w:t>
      </w:r>
      <w:r w:rsidRPr="00B93876">
        <w:rPr>
          <w:noProof/>
        </w:rPr>
        <w:t xml:space="preserve">бслуживания, </w:t>
      </w:r>
      <w:r w:rsidRPr="00B93876">
        <w:t>р</w:t>
      </w:r>
      <w:r w:rsidRPr="00B93876">
        <w:rPr>
          <w:noProof/>
        </w:rPr>
        <w:t xml:space="preserve">азмещаемыми </w:t>
      </w:r>
      <w:r w:rsidRPr="00B93876">
        <w:t>в</w:t>
      </w:r>
      <w:r w:rsidRPr="00B93876">
        <w:rPr>
          <w:noProof/>
        </w:rPr>
        <w:t xml:space="preserve"> </w:t>
      </w:r>
      <w:r w:rsidRPr="00B93876">
        <w:t>о</w:t>
      </w:r>
      <w:r w:rsidRPr="00B93876">
        <w:rPr>
          <w:noProof/>
        </w:rPr>
        <w:t xml:space="preserve">бщественно-деловых </w:t>
      </w:r>
      <w:r w:rsidRPr="00B93876">
        <w:t>и</w:t>
      </w:r>
      <w:r w:rsidRPr="00B93876">
        <w:rPr>
          <w:noProof/>
        </w:rPr>
        <w:t xml:space="preserve"> </w:t>
      </w:r>
      <w:r w:rsidRPr="00B93876">
        <w:t>ж</w:t>
      </w:r>
      <w:r w:rsidRPr="00B93876">
        <w:rPr>
          <w:noProof/>
        </w:rPr>
        <w:t xml:space="preserve">илых </w:t>
      </w:r>
      <w:r w:rsidRPr="00B93876">
        <w:t>з</w:t>
      </w:r>
      <w:r w:rsidRPr="00B93876">
        <w:rPr>
          <w:noProof/>
        </w:rPr>
        <w:t xml:space="preserve">онах, </w:t>
      </w:r>
      <w:r w:rsidRPr="00B93876">
        <w:t>в</w:t>
      </w:r>
      <w:r w:rsidRPr="00B93876">
        <w:rPr>
          <w:noProof/>
        </w:rPr>
        <w:t xml:space="preserve"> </w:t>
      </w:r>
      <w:r w:rsidRPr="00B93876">
        <w:t>з</w:t>
      </w:r>
      <w:r w:rsidRPr="00B93876">
        <w:rPr>
          <w:noProof/>
        </w:rPr>
        <w:t xml:space="preserve">ависимости </w:t>
      </w:r>
      <w:r w:rsidRPr="00B93876">
        <w:t>о</w:t>
      </w:r>
      <w:r w:rsidRPr="00B93876">
        <w:rPr>
          <w:noProof/>
        </w:rPr>
        <w:t xml:space="preserve">т </w:t>
      </w:r>
      <w:r w:rsidRPr="00B93876">
        <w:t>э</w:t>
      </w:r>
      <w:r w:rsidRPr="00B93876">
        <w:rPr>
          <w:noProof/>
        </w:rPr>
        <w:t xml:space="preserve">лементов </w:t>
      </w:r>
      <w:r w:rsidRPr="00B93876">
        <w:t>п</w:t>
      </w:r>
      <w:r w:rsidRPr="00B93876">
        <w:rPr>
          <w:noProof/>
        </w:rPr>
        <w:t xml:space="preserve">ланировочной </w:t>
      </w:r>
      <w:r w:rsidRPr="00B93876">
        <w:t>с</w:t>
      </w:r>
      <w:r w:rsidRPr="00B93876">
        <w:rPr>
          <w:noProof/>
        </w:rPr>
        <w:t xml:space="preserve">труктуры </w:t>
      </w:r>
      <w:r w:rsidRPr="00B93876">
        <w:t>(</w:t>
      </w:r>
      <w:r w:rsidRPr="00B93876">
        <w:rPr>
          <w:noProof/>
        </w:rPr>
        <w:t xml:space="preserve">микрорайон </w:t>
      </w:r>
      <w:r w:rsidRPr="00B93876">
        <w:t>(</w:t>
      </w:r>
      <w:r w:rsidRPr="00B93876">
        <w:rPr>
          <w:noProof/>
        </w:rPr>
        <w:t xml:space="preserve">квартал), </w:t>
      </w:r>
      <w:r w:rsidRPr="00B93876">
        <w:t>ж</w:t>
      </w:r>
      <w:r w:rsidRPr="00B93876">
        <w:rPr>
          <w:noProof/>
        </w:rPr>
        <w:t xml:space="preserve">илой </w:t>
      </w:r>
      <w:r w:rsidRPr="00B93876">
        <w:t>р</w:t>
      </w:r>
      <w:r w:rsidRPr="00B93876">
        <w:rPr>
          <w:noProof/>
        </w:rPr>
        <w:t>айон) составляет</w:t>
      </w:r>
      <w:r w:rsidRPr="00B93876">
        <w:t>:</w:t>
      </w:r>
    </w:p>
    <w:p w:rsidR="00857CAB" w:rsidRPr="00B93876" w:rsidRDefault="00857CAB" w:rsidP="00857CAB">
      <w:pPr>
        <w:autoSpaceDE w:val="0"/>
        <w:autoSpaceDN w:val="0"/>
        <w:adjustRightInd w:val="0"/>
        <w:ind w:firstLine="707"/>
        <w:jc w:val="right"/>
      </w:pPr>
    </w:p>
    <w:p w:rsidR="00857CAB" w:rsidRPr="00B93876" w:rsidRDefault="00857CAB" w:rsidP="00857CAB">
      <w:pPr>
        <w:autoSpaceDE w:val="0"/>
        <w:autoSpaceDN w:val="0"/>
        <w:adjustRightInd w:val="0"/>
        <w:ind w:firstLine="707"/>
        <w:jc w:val="right"/>
        <w:outlineLvl w:val="0"/>
      </w:pPr>
      <w:r w:rsidRPr="00B93876">
        <w:t>Таблица 7</w:t>
      </w:r>
    </w:p>
    <w:p w:rsidR="00857CAB" w:rsidRPr="00B93876" w:rsidRDefault="00857CAB" w:rsidP="00857CAB">
      <w:pPr>
        <w:autoSpaceDE w:val="0"/>
        <w:autoSpaceDN w:val="0"/>
        <w:adjustRightInd w:val="0"/>
        <w:ind w:firstLine="707"/>
        <w:jc w:val="both"/>
        <w:rPr>
          <w:sz w:val="6"/>
          <w:szCs w:val="6"/>
        </w:rPr>
      </w:pPr>
    </w:p>
    <w:tbl>
      <w:tblPr>
        <w:tblW w:w="9751" w:type="dxa"/>
        <w:tblInd w:w="3" w:type="dxa"/>
        <w:tblLayout w:type="fixed"/>
        <w:tblCellMar>
          <w:left w:w="0" w:type="dxa"/>
          <w:right w:w="0" w:type="dxa"/>
        </w:tblCellMar>
        <w:tblLook w:val="0000" w:firstRow="0" w:lastRow="0" w:firstColumn="0" w:lastColumn="0" w:noHBand="0" w:noVBand="0"/>
      </w:tblPr>
      <w:tblGrid>
        <w:gridCol w:w="7560"/>
        <w:gridCol w:w="2191"/>
      </w:tblGrid>
      <w:tr w:rsidR="00857CAB" w:rsidRPr="00B93876" w:rsidTr="008979EF">
        <w:trPr>
          <w:trHeight w:val="533"/>
        </w:trPr>
        <w:tc>
          <w:tcPr>
            <w:tcW w:w="7560"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Учреждения </w:t>
            </w:r>
            <w:r w:rsidRPr="00B93876">
              <w:t>и</w:t>
            </w:r>
            <w:r w:rsidRPr="00B93876">
              <w:rPr>
                <w:noProof/>
              </w:rPr>
              <w:t xml:space="preserve"> </w:t>
            </w:r>
            <w:r w:rsidRPr="00B93876">
              <w:t>п</w:t>
            </w:r>
            <w:r w:rsidRPr="00B93876">
              <w:rPr>
                <w:noProof/>
              </w:rPr>
              <w:t xml:space="preserve">редприятия </w:t>
            </w:r>
            <w:r w:rsidRPr="00B93876">
              <w:t>обслуживания</w:t>
            </w:r>
          </w:p>
        </w:tc>
        <w:tc>
          <w:tcPr>
            <w:tcW w:w="219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 xml:space="preserve">Радиус </w:t>
            </w:r>
            <w:r w:rsidRPr="00B93876">
              <w:br/>
              <w:t xml:space="preserve">обслуживания, </w:t>
            </w:r>
            <w:proofErr w:type="gramStart"/>
            <w:r w:rsidRPr="00B93876">
              <w:t>м</w:t>
            </w:r>
            <w:proofErr w:type="gramEnd"/>
          </w:p>
        </w:tc>
      </w:tr>
      <w:tr w:rsidR="00857CAB" w:rsidRPr="00B93876" w:rsidTr="008979EF">
        <w:trPr>
          <w:trHeight w:val="310"/>
        </w:trPr>
        <w:tc>
          <w:tcPr>
            <w:tcW w:w="7560"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4"/>
            </w:pPr>
            <w:r w:rsidRPr="00B93876">
              <w:rPr>
                <w:noProof/>
              </w:rPr>
              <w:t xml:space="preserve">Дошкольные </w:t>
            </w:r>
            <w:r w:rsidRPr="00B93876">
              <w:t>о</w:t>
            </w:r>
            <w:r w:rsidRPr="00B93876">
              <w:rPr>
                <w:noProof/>
              </w:rPr>
              <w:t xml:space="preserve">бразовательные </w:t>
            </w:r>
            <w:r w:rsidRPr="00B93876">
              <w:t>учреждения</w:t>
            </w:r>
          </w:p>
        </w:tc>
        <w:tc>
          <w:tcPr>
            <w:tcW w:w="2191"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500</w:t>
            </w:r>
          </w:p>
        </w:tc>
      </w:tr>
      <w:tr w:rsidR="00857CAB" w:rsidRPr="00B93876" w:rsidTr="008979EF">
        <w:trPr>
          <w:trHeight w:val="266"/>
        </w:trPr>
        <w:tc>
          <w:tcPr>
            <w:tcW w:w="756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4"/>
            </w:pPr>
            <w:r w:rsidRPr="00B93876">
              <w:rPr>
                <w:noProof/>
              </w:rPr>
              <w:t xml:space="preserve">Общеобразовательные </w:t>
            </w:r>
            <w:r w:rsidRPr="00B93876">
              <w:t>школы</w:t>
            </w:r>
          </w:p>
        </w:tc>
        <w:tc>
          <w:tcPr>
            <w:tcW w:w="2191"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500</w:t>
            </w:r>
          </w:p>
        </w:tc>
      </w:tr>
      <w:tr w:rsidR="00857CAB" w:rsidRPr="00B93876" w:rsidTr="008979EF">
        <w:trPr>
          <w:trHeight w:val="300"/>
        </w:trPr>
        <w:tc>
          <w:tcPr>
            <w:tcW w:w="756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4"/>
            </w:pPr>
            <w:r w:rsidRPr="00B93876">
              <w:rPr>
                <w:noProof/>
              </w:rPr>
              <w:t xml:space="preserve">Помещения </w:t>
            </w:r>
            <w:r w:rsidRPr="00B93876">
              <w:t>д</w:t>
            </w:r>
            <w:r w:rsidRPr="00B93876">
              <w:rPr>
                <w:noProof/>
              </w:rPr>
              <w:t xml:space="preserve">ля </w:t>
            </w:r>
            <w:r w:rsidRPr="00B93876">
              <w:t>ф</w:t>
            </w:r>
            <w:r w:rsidRPr="00B93876">
              <w:rPr>
                <w:noProof/>
              </w:rPr>
              <w:t xml:space="preserve">изкультурно-оздоровительных </w:t>
            </w:r>
            <w:r w:rsidRPr="00B93876">
              <w:t>занятий</w:t>
            </w:r>
          </w:p>
        </w:tc>
        <w:tc>
          <w:tcPr>
            <w:tcW w:w="2191"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500</w:t>
            </w:r>
          </w:p>
        </w:tc>
      </w:tr>
      <w:tr w:rsidR="00857CAB" w:rsidRPr="00B93876" w:rsidTr="008979EF">
        <w:trPr>
          <w:trHeight w:val="281"/>
        </w:trPr>
        <w:tc>
          <w:tcPr>
            <w:tcW w:w="756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9"/>
            </w:pPr>
            <w:r w:rsidRPr="00B93876">
              <w:rPr>
                <w:noProof/>
              </w:rPr>
              <w:t xml:space="preserve">Физкультурно-спортивные </w:t>
            </w:r>
            <w:r w:rsidRPr="00B93876">
              <w:t>центры</w:t>
            </w:r>
          </w:p>
        </w:tc>
        <w:tc>
          <w:tcPr>
            <w:tcW w:w="2191"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1 </w:t>
            </w:r>
            <w:r w:rsidRPr="00B93876">
              <w:t>500</w:t>
            </w:r>
          </w:p>
        </w:tc>
      </w:tr>
      <w:tr w:rsidR="00857CAB" w:rsidRPr="00B93876" w:rsidTr="008979EF">
        <w:trPr>
          <w:trHeight w:val="257"/>
        </w:trPr>
        <w:tc>
          <w:tcPr>
            <w:tcW w:w="756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0"/>
            </w:pPr>
            <w:r w:rsidRPr="00B93876">
              <w:rPr>
                <w:noProof/>
              </w:rPr>
              <w:t xml:space="preserve">Поликлиники </w:t>
            </w:r>
            <w:r w:rsidRPr="00B93876">
              <w:t>и</w:t>
            </w:r>
            <w:r w:rsidRPr="00B93876">
              <w:rPr>
                <w:noProof/>
              </w:rPr>
              <w:t xml:space="preserve"> </w:t>
            </w:r>
            <w:r w:rsidRPr="00B93876">
              <w:t>и</w:t>
            </w:r>
            <w:r w:rsidRPr="00B93876">
              <w:rPr>
                <w:noProof/>
              </w:rPr>
              <w:t xml:space="preserve">х </w:t>
            </w:r>
            <w:r w:rsidRPr="00B93876">
              <w:t>филиалы</w:t>
            </w:r>
          </w:p>
        </w:tc>
        <w:tc>
          <w:tcPr>
            <w:tcW w:w="2191"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1 </w:t>
            </w:r>
            <w:r w:rsidRPr="00B93876">
              <w:t>000</w:t>
            </w:r>
          </w:p>
        </w:tc>
      </w:tr>
      <w:tr w:rsidR="00857CAB" w:rsidRPr="00B93876" w:rsidTr="008979EF">
        <w:trPr>
          <w:trHeight w:val="281"/>
        </w:trPr>
        <w:tc>
          <w:tcPr>
            <w:tcW w:w="756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0"/>
            </w:pPr>
            <w:r w:rsidRPr="00B93876">
              <w:t>Аптеки</w:t>
            </w:r>
          </w:p>
        </w:tc>
        <w:tc>
          <w:tcPr>
            <w:tcW w:w="2191"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 </w:t>
            </w:r>
            <w:r w:rsidRPr="00B93876">
              <w:t>800</w:t>
            </w:r>
          </w:p>
        </w:tc>
      </w:tr>
      <w:tr w:rsidR="00857CAB" w:rsidRPr="00B93876" w:rsidTr="008979EF">
        <w:trPr>
          <w:trHeight w:val="305"/>
        </w:trPr>
        <w:tc>
          <w:tcPr>
            <w:tcW w:w="756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25"/>
            </w:pPr>
            <w:r w:rsidRPr="00B93876">
              <w:rPr>
                <w:noProof/>
              </w:rPr>
              <w:t xml:space="preserve">Предприятия </w:t>
            </w:r>
            <w:r w:rsidRPr="00B93876">
              <w:t>т</w:t>
            </w:r>
            <w:r w:rsidRPr="00B93876">
              <w:rPr>
                <w:noProof/>
              </w:rPr>
              <w:t xml:space="preserve">орговли, </w:t>
            </w:r>
            <w:r w:rsidRPr="00B93876">
              <w:t>о</w:t>
            </w:r>
            <w:r w:rsidRPr="00B93876">
              <w:rPr>
                <w:noProof/>
              </w:rPr>
              <w:t xml:space="preserve">бщественного </w:t>
            </w:r>
            <w:r w:rsidRPr="00B93876">
              <w:t>п</w:t>
            </w:r>
            <w:r w:rsidRPr="00B93876">
              <w:rPr>
                <w:noProof/>
              </w:rPr>
              <w:t xml:space="preserve">итания </w:t>
            </w:r>
            <w:r w:rsidRPr="00B93876">
              <w:t>и</w:t>
            </w:r>
            <w:r w:rsidRPr="00B93876">
              <w:rPr>
                <w:noProof/>
              </w:rPr>
              <w:t xml:space="preserve"> </w:t>
            </w:r>
            <w:r w:rsidRPr="00B93876">
              <w:t>бытового</w:t>
            </w:r>
          </w:p>
        </w:tc>
        <w:tc>
          <w:tcPr>
            <w:tcW w:w="2191"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252"/>
        </w:trPr>
        <w:tc>
          <w:tcPr>
            <w:tcW w:w="756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0"/>
            </w:pPr>
            <w:r w:rsidRPr="00B93876">
              <w:rPr>
                <w:noProof/>
              </w:rPr>
              <w:t xml:space="preserve">обслуживания </w:t>
            </w:r>
            <w:r w:rsidRPr="00B93876">
              <w:t>м</w:t>
            </w:r>
            <w:r w:rsidRPr="00B93876">
              <w:rPr>
                <w:noProof/>
              </w:rPr>
              <w:t xml:space="preserve">естного </w:t>
            </w:r>
            <w:r w:rsidRPr="00B93876">
              <w:t>значения</w:t>
            </w:r>
          </w:p>
        </w:tc>
        <w:tc>
          <w:tcPr>
            <w:tcW w:w="2191"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2000</w:t>
            </w:r>
          </w:p>
        </w:tc>
      </w:tr>
      <w:tr w:rsidR="00857CAB" w:rsidRPr="00B93876" w:rsidTr="008979EF">
        <w:trPr>
          <w:trHeight w:val="286"/>
        </w:trPr>
        <w:tc>
          <w:tcPr>
            <w:tcW w:w="7560"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30"/>
            </w:pPr>
            <w:r w:rsidRPr="00B93876">
              <w:rPr>
                <w:noProof/>
              </w:rPr>
              <w:t xml:space="preserve">Отделения </w:t>
            </w:r>
            <w:r w:rsidRPr="00B93876">
              <w:t>с</w:t>
            </w:r>
            <w:r w:rsidRPr="00B93876">
              <w:rPr>
                <w:noProof/>
              </w:rPr>
              <w:t xml:space="preserve">вязи </w:t>
            </w:r>
            <w:r w:rsidRPr="00B93876">
              <w:t>и</w:t>
            </w:r>
            <w:r w:rsidRPr="00B93876">
              <w:rPr>
                <w:noProof/>
              </w:rPr>
              <w:t xml:space="preserve"> </w:t>
            </w:r>
            <w:r w:rsidRPr="00B93876">
              <w:t>ф</w:t>
            </w:r>
            <w:r w:rsidRPr="00B93876">
              <w:rPr>
                <w:noProof/>
              </w:rPr>
              <w:t xml:space="preserve">илиалы </w:t>
            </w:r>
            <w:r w:rsidRPr="00B93876">
              <w:t>банков</w:t>
            </w:r>
          </w:p>
        </w:tc>
        <w:tc>
          <w:tcPr>
            <w:tcW w:w="2191"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500</w:t>
            </w:r>
          </w:p>
        </w:tc>
      </w:tr>
    </w:tbl>
    <w:p w:rsidR="00857CAB" w:rsidRPr="00B93876" w:rsidRDefault="00857CAB" w:rsidP="00857CAB">
      <w:pPr>
        <w:autoSpaceDE w:val="0"/>
        <w:autoSpaceDN w:val="0"/>
        <w:adjustRightInd w:val="0"/>
        <w:spacing w:after="326"/>
        <w:rPr>
          <w:sz w:val="6"/>
          <w:szCs w:val="6"/>
        </w:rPr>
      </w:pPr>
    </w:p>
    <w:p w:rsidR="00857CAB" w:rsidRPr="00B93876" w:rsidRDefault="00857CAB" w:rsidP="00857CAB">
      <w:pPr>
        <w:autoSpaceDE w:val="0"/>
        <w:autoSpaceDN w:val="0"/>
        <w:adjustRightInd w:val="0"/>
        <w:ind w:firstLine="540"/>
        <w:jc w:val="both"/>
      </w:pPr>
      <w:r w:rsidRPr="00B93876">
        <w:rPr>
          <w:noProof/>
        </w:rPr>
        <w:t xml:space="preserve">Интенсивность </w:t>
      </w:r>
      <w:r w:rsidRPr="00B93876">
        <w:t>и</w:t>
      </w:r>
      <w:r w:rsidRPr="00B93876">
        <w:rPr>
          <w:noProof/>
        </w:rPr>
        <w:t xml:space="preserve">спользования </w:t>
      </w:r>
      <w:r w:rsidRPr="00B93876">
        <w:t>т</w:t>
      </w:r>
      <w:r w:rsidRPr="00B93876">
        <w:rPr>
          <w:noProof/>
        </w:rPr>
        <w:t xml:space="preserve">ерритории </w:t>
      </w:r>
      <w:r w:rsidRPr="00B93876">
        <w:t>о</w:t>
      </w:r>
      <w:r w:rsidRPr="00B93876">
        <w:rPr>
          <w:noProof/>
        </w:rPr>
        <w:t xml:space="preserve">бщественно-деловой </w:t>
      </w:r>
      <w:r w:rsidRPr="00B93876">
        <w:t>з</w:t>
      </w:r>
      <w:r w:rsidRPr="00B93876">
        <w:rPr>
          <w:noProof/>
        </w:rPr>
        <w:t xml:space="preserve">оны характеризуется </w:t>
      </w:r>
      <w:r w:rsidRPr="00B93876">
        <w:t>п</w:t>
      </w:r>
      <w:r w:rsidRPr="00B93876">
        <w:rPr>
          <w:noProof/>
        </w:rPr>
        <w:t xml:space="preserve">лотностью </w:t>
      </w:r>
      <w:r w:rsidRPr="00B93876">
        <w:t>з</w:t>
      </w:r>
      <w:r w:rsidRPr="00B93876">
        <w:rPr>
          <w:noProof/>
        </w:rPr>
        <w:t xml:space="preserve">астройки </w:t>
      </w:r>
      <w:r w:rsidRPr="00B93876">
        <w:t>(</w:t>
      </w:r>
      <w:r w:rsidRPr="00B93876">
        <w:rPr>
          <w:noProof/>
        </w:rPr>
        <w:t xml:space="preserve">тыс.кв.м. </w:t>
      </w:r>
      <w:r w:rsidRPr="00B93876">
        <w:t>общей площади/</w:t>
      </w:r>
      <w:proofErr w:type="gramStart"/>
      <w:r w:rsidRPr="00B93876">
        <w:t>га</w:t>
      </w:r>
      <w:proofErr w:type="gramEnd"/>
      <w:r w:rsidRPr="00B93876">
        <w:t>):</w:t>
      </w:r>
    </w:p>
    <w:p w:rsidR="00857CAB" w:rsidRPr="00B93876" w:rsidRDefault="00857CAB" w:rsidP="00857CAB">
      <w:pPr>
        <w:autoSpaceDE w:val="0"/>
        <w:autoSpaceDN w:val="0"/>
        <w:adjustRightInd w:val="0"/>
        <w:ind w:firstLine="900"/>
        <w:jc w:val="right"/>
      </w:pPr>
    </w:p>
    <w:p w:rsidR="00857CAB" w:rsidRPr="00B93876" w:rsidRDefault="00857CAB" w:rsidP="00857CAB">
      <w:pPr>
        <w:autoSpaceDE w:val="0"/>
        <w:autoSpaceDN w:val="0"/>
        <w:adjustRightInd w:val="0"/>
        <w:ind w:firstLine="900"/>
        <w:jc w:val="right"/>
        <w:outlineLvl w:val="0"/>
        <w:rPr>
          <w:sz w:val="22"/>
          <w:szCs w:val="22"/>
        </w:rPr>
      </w:pPr>
      <w:r w:rsidRPr="00B93876">
        <w:t>Таблица 8</w:t>
      </w:r>
    </w:p>
    <w:p w:rsidR="00857CAB" w:rsidRPr="00B93876" w:rsidRDefault="00857CAB" w:rsidP="00857CAB">
      <w:pPr>
        <w:autoSpaceDE w:val="0"/>
        <w:autoSpaceDN w:val="0"/>
        <w:adjustRightInd w:val="0"/>
        <w:ind w:firstLine="900"/>
        <w:rPr>
          <w:sz w:val="6"/>
          <w:szCs w:val="6"/>
        </w:rPr>
      </w:pPr>
    </w:p>
    <w:tbl>
      <w:tblPr>
        <w:tblW w:w="9757" w:type="dxa"/>
        <w:tblInd w:w="3" w:type="dxa"/>
        <w:tblLayout w:type="fixed"/>
        <w:tblCellMar>
          <w:left w:w="0" w:type="dxa"/>
          <w:right w:w="0" w:type="dxa"/>
        </w:tblCellMar>
        <w:tblLook w:val="0000" w:firstRow="0" w:lastRow="0" w:firstColumn="0" w:lastColumn="0" w:noHBand="0" w:noVBand="0"/>
      </w:tblPr>
      <w:tblGrid>
        <w:gridCol w:w="3588"/>
        <w:gridCol w:w="3316"/>
        <w:gridCol w:w="2853"/>
      </w:tblGrid>
      <w:tr w:rsidR="00857CAB" w:rsidRPr="00B93876" w:rsidTr="008979EF">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Типы </w:t>
            </w:r>
            <w:r w:rsidRPr="00B93876">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Плотность </w:t>
            </w:r>
            <w:r w:rsidRPr="00B93876">
              <w:t>з</w:t>
            </w:r>
            <w:r w:rsidRPr="00B93876">
              <w:rPr>
                <w:noProof/>
              </w:rPr>
              <w:t xml:space="preserve">астройки </w:t>
            </w:r>
            <w:r w:rsidRPr="00B93876">
              <w:t>(</w:t>
            </w:r>
            <w:r w:rsidRPr="00B93876">
              <w:rPr>
                <w:noProof/>
              </w:rPr>
              <w:t xml:space="preserve">тыс.кв.м. </w:t>
            </w:r>
            <w:r w:rsidRPr="00B93876">
              <w:t>о</w:t>
            </w:r>
            <w:r w:rsidRPr="00B93876">
              <w:rPr>
                <w:noProof/>
              </w:rPr>
              <w:t>бщ</w:t>
            </w:r>
            <w:proofErr w:type="gramStart"/>
            <w:r w:rsidRPr="00B93876">
              <w:rPr>
                <w:noProof/>
              </w:rPr>
              <w:t>.</w:t>
            </w:r>
            <w:proofErr w:type="gramEnd"/>
            <w:r w:rsidRPr="00B93876">
              <w:rPr>
                <w:noProof/>
              </w:rPr>
              <w:t xml:space="preserve"> </w:t>
            </w:r>
            <w:proofErr w:type="spellStart"/>
            <w:proofErr w:type="gramStart"/>
            <w:r w:rsidRPr="00B93876">
              <w:t>п</w:t>
            </w:r>
            <w:proofErr w:type="gramEnd"/>
            <w:r w:rsidRPr="00B93876">
              <w:t>лощ</w:t>
            </w:r>
            <w:proofErr w:type="spellEnd"/>
            <w:r w:rsidRPr="00B93876">
              <w:t>./га),</w:t>
            </w:r>
            <w:r w:rsidRPr="00B93876">
              <w:rPr>
                <w:noProof/>
              </w:rPr>
              <w:t xml:space="preserve"> </w:t>
            </w:r>
            <w:r w:rsidRPr="00B93876">
              <w:t>н</w:t>
            </w:r>
            <w:r w:rsidRPr="00B93876">
              <w:rPr>
                <w:noProof/>
              </w:rPr>
              <w:t xml:space="preserve">е </w:t>
            </w:r>
            <w:r w:rsidRPr="00B93876">
              <w:t>менее</w:t>
            </w:r>
          </w:p>
        </w:tc>
      </w:tr>
      <w:tr w:rsidR="00857CAB" w:rsidRPr="00B93876" w:rsidTr="008979EF">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331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на </w:t>
            </w:r>
            <w:r w:rsidRPr="00B93876">
              <w:t>с</w:t>
            </w:r>
            <w:r w:rsidRPr="00B93876">
              <w:rPr>
                <w:noProof/>
              </w:rPr>
              <w:t xml:space="preserve">вободных </w:t>
            </w:r>
            <w:r w:rsidRPr="00B93876">
              <w:t>территориях</w:t>
            </w:r>
          </w:p>
        </w:tc>
        <w:tc>
          <w:tcPr>
            <w:tcW w:w="2853"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при </w:t>
            </w:r>
            <w:r w:rsidRPr="00B93876">
              <w:t>реконструкции</w:t>
            </w:r>
          </w:p>
        </w:tc>
      </w:tr>
      <w:tr w:rsidR="00857CAB" w:rsidRPr="00B93876" w:rsidTr="008979EF">
        <w:trPr>
          <w:trHeight w:val="306"/>
        </w:trPr>
        <w:tc>
          <w:tcPr>
            <w:tcW w:w="3588"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0"/>
            </w:pPr>
            <w:r w:rsidRPr="00B93876">
              <w:rPr>
                <w:noProof/>
              </w:rPr>
              <w:t xml:space="preserve">Центр планировочного </w:t>
            </w:r>
            <w:r>
              <w:rPr>
                <w:noProof/>
              </w:rPr>
              <w:t>села</w:t>
            </w:r>
          </w:p>
        </w:tc>
        <w:tc>
          <w:tcPr>
            <w:tcW w:w="3316"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10</w:t>
            </w:r>
          </w:p>
        </w:tc>
        <w:tc>
          <w:tcPr>
            <w:tcW w:w="2853"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10</w:t>
            </w:r>
          </w:p>
        </w:tc>
      </w:tr>
      <w:tr w:rsidR="00857CAB" w:rsidRPr="00B93876" w:rsidTr="008979EF">
        <w:trPr>
          <w:trHeight w:val="272"/>
        </w:trPr>
        <w:tc>
          <w:tcPr>
            <w:tcW w:w="3588"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15"/>
            </w:pPr>
            <w:r w:rsidRPr="00B93876">
              <w:rPr>
                <w:noProof/>
              </w:rPr>
              <w:t xml:space="preserve">Деловые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15</w:t>
            </w:r>
          </w:p>
        </w:tc>
        <w:tc>
          <w:tcPr>
            <w:tcW w:w="285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10</w:t>
            </w:r>
          </w:p>
        </w:tc>
      </w:tr>
      <w:tr w:rsidR="00857CAB" w:rsidRPr="00B93876" w:rsidTr="008979EF">
        <w:trPr>
          <w:trHeight w:val="277"/>
        </w:trPr>
        <w:tc>
          <w:tcPr>
            <w:tcW w:w="3588"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25"/>
            </w:pPr>
            <w:r w:rsidRPr="00B93876">
              <w:rPr>
                <w:noProof/>
              </w:rPr>
              <w:t xml:space="preserve">Гостиничные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15</w:t>
            </w:r>
          </w:p>
        </w:tc>
        <w:tc>
          <w:tcPr>
            <w:tcW w:w="285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10</w:t>
            </w:r>
          </w:p>
        </w:tc>
      </w:tr>
      <w:tr w:rsidR="00857CAB" w:rsidRPr="00B93876" w:rsidTr="008979EF">
        <w:trPr>
          <w:trHeight w:val="277"/>
        </w:trPr>
        <w:tc>
          <w:tcPr>
            <w:tcW w:w="3588"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15"/>
            </w:pPr>
            <w:r w:rsidRPr="00B93876">
              <w:rPr>
                <w:noProof/>
              </w:rPr>
              <w:t xml:space="preserve">Торговые </w:t>
            </w:r>
            <w:r w:rsidRPr="00B93876">
              <w:t>комплексы</w:t>
            </w:r>
          </w:p>
        </w:tc>
        <w:tc>
          <w:tcPr>
            <w:tcW w:w="331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5</w:t>
            </w:r>
          </w:p>
        </w:tc>
        <w:tc>
          <w:tcPr>
            <w:tcW w:w="285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5</w:t>
            </w:r>
          </w:p>
        </w:tc>
      </w:tr>
      <w:tr w:rsidR="00857CAB" w:rsidRPr="00B93876" w:rsidTr="008979EF">
        <w:trPr>
          <w:trHeight w:val="335"/>
        </w:trPr>
        <w:tc>
          <w:tcPr>
            <w:tcW w:w="3588"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20"/>
            </w:pPr>
            <w:r w:rsidRPr="00B93876">
              <w:rPr>
                <w:noProof/>
              </w:rPr>
              <w:t xml:space="preserve">Культурные </w:t>
            </w:r>
            <w:r w:rsidRPr="00B93876">
              <w:t>(досуговые)</w:t>
            </w:r>
          </w:p>
        </w:tc>
        <w:tc>
          <w:tcPr>
            <w:tcW w:w="331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p>
        </w:tc>
        <w:tc>
          <w:tcPr>
            <w:tcW w:w="285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p>
        </w:tc>
      </w:tr>
      <w:tr w:rsidR="00857CAB" w:rsidRPr="00B93876" w:rsidTr="008979EF">
        <w:trPr>
          <w:trHeight w:val="237"/>
        </w:trPr>
        <w:tc>
          <w:tcPr>
            <w:tcW w:w="3588"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20"/>
            </w:pPr>
            <w:r w:rsidRPr="00B93876">
              <w:t>комплексы</w:t>
            </w:r>
          </w:p>
        </w:tc>
        <w:tc>
          <w:tcPr>
            <w:tcW w:w="3316" w:type="dxa"/>
            <w:tcBorders>
              <w:top w:val="nil"/>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r w:rsidRPr="00B93876">
              <w:t>5</w:t>
            </w:r>
          </w:p>
        </w:tc>
        <w:tc>
          <w:tcPr>
            <w:tcW w:w="2853" w:type="dxa"/>
            <w:tcBorders>
              <w:top w:val="nil"/>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r w:rsidRPr="00B93876">
              <w:t>5</w:t>
            </w:r>
          </w:p>
        </w:tc>
      </w:tr>
    </w:tbl>
    <w:p w:rsidR="00857CAB" w:rsidRPr="00B93876" w:rsidRDefault="00857CAB" w:rsidP="00857CAB">
      <w:pPr>
        <w:ind w:firstLine="540"/>
        <w:jc w:val="both"/>
      </w:pPr>
      <w:r w:rsidRPr="00B93876">
        <w:t>Рекомендуемые удельные показатели нормируемых элементов территории населенного пункта:</w:t>
      </w:r>
    </w:p>
    <w:p w:rsidR="00857CAB" w:rsidRPr="00B93876" w:rsidRDefault="00857CAB" w:rsidP="00857CAB">
      <w:pPr>
        <w:ind w:firstLine="540"/>
        <w:jc w:val="right"/>
        <w:rPr>
          <w:noProof/>
        </w:rPr>
      </w:pPr>
      <w:r w:rsidRPr="00B93876">
        <w:rPr>
          <w:noProof/>
        </w:rPr>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680"/>
        <w:gridCol w:w="3960"/>
      </w:tblGrid>
      <w:tr w:rsidR="00857CAB" w:rsidRPr="00B93876" w:rsidTr="008979EF">
        <w:trPr>
          <w:trHeight w:val="699"/>
        </w:trPr>
        <w:tc>
          <w:tcPr>
            <w:tcW w:w="1080" w:type="dxa"/>
          </w:tcPr>
          <w:p w:rsidR="00857CAB" w:rsidRPr="00B93876" w:rsidRDefault="00857CAB" w:rsidP="008979EF">
            <w:pPr>
              <w:autoSpaceDE w:val="0"/>
              <w:autoSpaceDN w:val="0"/>
              <w:adjustRightInd w:val="0"/>
              <w:jc w:val="center"/>
              <w:rPr>
                <w:noProof/>
              </w:rPr>
            </w:pPr>
            <w:r w:rsidRPr="00B93876">
              <w:rPr>
                <w:noProof/>
                <w:sz w:val="22"/>
                <w:szCs w:val="22"/>
              </w:rPr>
              <w:t>№№</w:t>
            </w:r>
          </w:p>
          <w:p w:rsidR="00857CAB" w:rsidRPr="00B93876" w:rsidRDefault="00857CAB" w:rsidP="008979EF">
            <w:pPr>
              <w:autoSpaceDE w:val="0"/>
              <w:autoSpaceDN w:val="0"/>
              <w:adjustRightInd w:val="0"/>
              <w:jc w:val="center"/>
              <w:rPr>
                <w:noProof/>
              </w:rPr>
            </w:pPr>
            <w:r w:rsidRPr="00B93876">
              <w:rPr>
                <w:noProof/>
                <w:sz w:val="22"/>
                <w:szCs w:val="22"/>
              </w:rPr>
              <w:t>по п/п</w:t>
            </w:r>
          </w:p>
        </w:tc>
        <w:tc>
          <w:tcPr>
            <w:tcW w:w="4680" w:type="dxa"/>
          </w:tcPr>
          <w:p w:rsidR="00857CAB" w:rsidRPr="00B93876" w:rsidRDefault="00857CAB" w:rsidP="008979EF">
            <w:pPr>
              <w:autoSpaceDE w:val="0"/>
              <w:autoSpaceDN w:val="0"/>
              <w:adjustRightInd w:val="0"/>
              <w:jc w:val="center"/>
              <w:rPr>
                <w:noProof/>
              </w:rPr>
            </w:pPr>
          </w:p>
          <w:p w:rsidR="00857CAB" w:rsidRPr="00B93876" w:rsidRDefault="00857CAB" w:rsidP="008979EF">
            <w:pPr>
              <w:autoSpaceDE w:val="0"/>
              <w:autoSpaceDN w:val="0"/>
              <w:adjustRightInd w:val="0"/>
              <w:jc w:val="center"/>
              <w:rPr>
                <w:noProof/>
              </w:rPr>
            </w:pPr>
            <w:r w:rsidRPr="00B93876">
              <w:rPr>
                <w:noProof/>
                <w:sz w:val="22"/>
                <w:szCs w:val="22"/>
              </w:rPr>
              <w:t>Элементы территории</w:t>
            </w:r>
          </w:p>
        </w:tc>
        <w:tc>
          <w:tcPr>
            <w:tcW w:w="3960" w:type="dxa"/>
          </w:tcPr>
          <w:p w:rsidR="00857CAB" w:rsidRPr="00B93876" w:rsidRDefault="00857CAB" w:rsidP="008979EF">
            <w:pPr>
              <w:autoSpaceDE w:val="0"/>
              <w:autoSpaceDN w:val="0"/>
              <w:adjustRightInd w:val="0"/>
              <w:jc w:val="center"/>
              <w:rPr>
                <w:noProof/>
              </w:rPr>
            </w:pPr>
          </w:p>
          <w:p w:rsidR="00857CAB" w:rsidRPr="00B93876" w:rsidRDefault="00857CAB" w:rsidP="008979EF">
            <w:pPr>
              <w:autoSpaceDE w:val="0"/>
              <w:autoSpaceDN w:val="0"/>
              <w:adjustRightInd w:val="0"/>
              <w:jc w:val="center"/>
              <w:rPr>
                <w:noProof/>
              </w:rPr>
            </w:pPr>
            <w:r w:rsidRPr="00B93876">
              <w:rPr>
                <w:noProof/>
                <w:sz w:val="22"/>
                <w:szCs w:val="22"/>
              </w:rPr>
              <w:t xml:space="preserve">Удельная площадь,м </w:t>
            </w:r>
            <w:r w:rsidRPr="00B93876">
              <w:rPr>
                <w:noProof/>
                <w:sz w:val="22"/>
                <w:szCs w:val="22"/>
                <w:vertAlign w:val="superscript"/>
              </w:rPr>
              <w:t>2</w:t>
            </w:r>
            <w:r w:rsidRPr="00B93876">
              <w:rPr>
                <w:noProof/>
                <w:sz w:val="22"/>
                <w:szCs w:val="22"/>
              </w:rPr>
              <w:t>/чел, не менее</w:t>
            </w:r>
          </w:p>
        </w:tc>
      </w:tr>
      <w:tr w:rsidR="00857CAB" w:rsidRPr="00B93876" w:rsidTr="008979EF">
        <w:trPr>
          <w:trHeight w:val="330"/>
        </w:trPr>
        <w:tc>
          <w:tcPr>
            <w:tcW w:w="1080" w:type="dxa"/>
          </w:tcPr>
          <w:p w:rsidR="00857CAB" w:rsidRPr="00B93876" w:rsidRDefault="00857CAB" w:rsidP="008979EF">
            <w:pPr>
              <w:autoSpaceDE w:val="0"/>
              <w:autoSpaceDN w:val="0"/>
              <w:adjustRightInd w:val="0"/>
              <w:jc w:val="center"/>
              <w:rPr>
                <w:noProof/>
              </w:rPr>
            </w:pPr>
            <w:r w:rsidRPr="00B93876">
              <w:rPr>
                <w:noProof/>
                <w:sz w:val="22"/>
                <w:szCs w:val="22"/>
              </w:rPr>
              <w:t>1</w:t>
            </w:r>
          </w:p>
        </w:tc>
        <w:tc>
          <w:tcPr>
            <w:tcW w:w="4680" w:type="dxa"/>
          </w:tcPr>
          <w:p w:rsidR="00857CAB" w:rsidRPr="00B93876" w:rsidRDefault="00857CAB" w:rsidP="008979EF">
            <w:pPr>
              <w:autoSpaceDE w:val="0"/>
              <w:autoSpaceDN w:val="0"/>
              <w:adjustRightInd w:val="0"/>
              <w:jc w:val="both"/>
              <w:rPr>
                <w:noProof/>
              </w:rPr>
            </w:pPr>
            <w:r w:rsidRPr="00B93876">
              <w:rPr>
                <w:noProof/>
                <w:sz w:val="22"/>
                <w:szCs w:val="22"/>
              </w:rPr>
              <w:t>Участки школ</w:t>
            </w:r>
          </w:p>
        </w:tc>
        <w:tc>
          <w:tcPr>
            <w:tcW w:w="3960" w:type="dxa"/>
          </w:tcPr>
          <w:p w:rsidR="00857CAB" w:rsidRPr="00B93876" w:rsidRDefault="00857CAB" w:rsidP="008979EF">
            <w:pPr>
              <w:autoSpaceDE w:val="0"/>
              <w:autoSpaceDN w:val="0"/>
              <w:adjustRightInd w:val="0"/>
              <w:jc w:val="center"/>
              <w:rPr>
                <w:noProof/>
              </w:rPr>
            </w:pPr>
            <w:r w:rsidRPr="00B93876">
              <w:rPr>
                <w:noProof/>
                <w:sz w:val="22"/>
                <w:szCs w:val="22"/>
              </w:rPr>
              <w:t>4,7</w:t>
            </w:r>
          </w:p>
        </w:tc>
      </w:tr>
      <w:tr w:rsidR="00857CAB" w:rsidRPr="00B93876" w:rsidTr="008979EF">
        <w:trPr>
          <w:trHeight w:val="348"/>
        </w:trPr>
        <w:tc>
          <w:tcPr>
            <w:tcW w:w="1080" w:type="dxa"/>
          </w:tcPr>
          <w:p w:rsidR="00857CAB" w:rsidRPr="00B93876" w:rsidRDefault="00857CAB" w:rsidP="008979EF">
            <w:pPr>
              <w:autoSpaceDE w:val="0"/>
              <w:autoSpaceDN w:val="0"/>
              <w:adjustRightInd w:val="0"/>
              <w:jc w:val="center"/>
              <w:rPr>
                <w:noProof/>
              </w:rPr>
            </w:pPr>
            <w:r w:rsidRPr="00B93876">
              <w:rPr>
                <w:noProof/>
                <w:sz w:val="22"/>
                <w:szCs w:val="22"/>
              </w:rPr>
              <w:t>2</w:t>
            </w:r>
          </w:p>
        </w:tc>
        <w:tc>
          <w:tcPr>
            <w:tcW w:w="4680" w:type="dxa"/>
          </w:tcPr>
          <w:p w:rsidR="00857CAB" w:rsidRPr="00B93876" w:rsidRDefault="00857CAB" w:rsidP="008979EF">
            <w:pPr>
              <w:autoSpaceDE w:val="0"/>
              <w:autoSpaceDN w:val="0"/>
              <w:adjustRightInd w:val="0"/>
              <w:jc w:val="both"/>
              <w:rPr>
                <w:noProof/>
              </w:rPr>
            </w:pPr>
            <w:r w:rsidRPr="00B93876">
              <w:rPr>
                <w:noProof/>
                <w:sz w:val="22"/>
                <w:szCs w:val="22"/>
              </w:rPr>
              <w:t>Участки дошкольных учреждений</w:t>
            </w:r>
          </w:p>
        </w:tc>
        <w:tc>
          <w:tcPr>
            <w:tcW w:w="3960" w:type="dxa"/>
          </w:tcPr>
          <w:p w:rsidR="00857CAB" w:rsidRPr="00B93876" w:rsidRDefault="00857CAB" w:rsidP="008979EF">
            <w:pPr>
              <w:autoSpaceDE w:val="0"/>
              <w:autoSpaceDN w:val="0"/>
              <w:adjustRightInd w:val="0"/>
              <w:jc w:val="center"/>
              <w:rPr>
                <w:noProof/>
              </w:rPr>
            </w:pPr>
            <w:r w:rsidRPr="00B93876">
              <w:rPr>
                <w:noProof/>
                <w:sz w:val="22"/>
                <w:szCs w:val="22"/>
              </w:rPr>
              <w:t>1,2</w:t>
            </w:r>
          </w:p>
        </w:tc>
      </w:tr>
      <w:tr w:rsidR="00857CAB" w:rsidRPr="00B93876" w:rsidTr="008979EF">
        <w:trPr>
          <w:trHeight w:val="367"/>
        </w:trPr>
        <w:tc>
          <w:tcPr>
            <w:tcW w:w="1080" w:type="dxa"/>
          </w:tcPr>
          <w:p w:rsidR="00857CAB" w:rsidRPr="00B93876" w:rsidRDefault="00857CAB" w:rsidP="008979EF">
            <w:pPr>
              <w:autoSpaceDE w:val="0"/>
              <w:autoSpaceDN w:val="0"/>
              <w:adjustRightInd w:val="0"/>
              <w:jc w:val="center"/>
              <w:rPr>
                <w:noProof/>
              </w:rPr>
            </w:pPr>
            <w:r w:rsidRPr="00B93876">
              <w:rPr>
                <w:noProof/>
                <w:sz w:val="22"/>
                <w:szCs w:val="22"/>
              </w:rPr>
              <w:t>3</w:t>
            </w:r>
          </w:p>
        </w:tc>
        <w:tc>
          <w:tcPr>
            <w:tcW w:w="4680" w:type="dxa"/>
          </w:tcPr>
          <w:p w:rsidR="00857CAB" w:rsidRPr="00B93876" w:rsidRDefault="00857CAB" w:rsidP="008979EF">
            <w:pPr>
              <w:autoSpaceDE w:val="0"/>
              <w:autoSpaceDN w:val="0"/>
              <w:adjustRightInd w:val="0"/>
              <w:jc w:val="both"/>
              <w:rPr>
                <w:noProof/>
              </w:rPr>
            </w:pPr>
            <w:r w:rsidRPr="00B93876">
              <w:rPr>
                <w:noProof/>
                <w:sz w:val="22"/>
                <w:szCs w:val="22"/>
              </w:rPr>
              <w:t>Участки бытового обслуживания</w:t>
            </w:r>
          </w:p>
        </w:tc>
        <w:tc>
          <w:tcPr>
            <w:tcW w:w="3960" w:type="dxa"/>
          </w:tcPr>
          <w:p w:rsidR="00857CAB" w:rsidRPr="00B93876" w:rsidRDefault="00857CAB" w:rsidP="008979EF">
            <w:pPr>
              <w:autoSpaceDE w:val="0"/>
              <w:autoSpaceDN w:val="0"/>
              <w:adjustRightInd w:val="0"/>
              <w:jc w:val="center"/>
              <w:rPr>
                <w:noProof/>
              </w:rPr>
            </w:pPr>
            <w:r w:rsidRPr="00B93876">
              <w:rPr>
                <w:noProof/>
                <w:sz w:val="22"/>
                <w:szCs w:val="22"/>
              </w:rPr>
              <w:t>0,8</w:t>
            </w:r>
          </w:p>
        </w:tc>
      </w:tr>
    </w:tbl>
    <w:p w:rsidR="00857CAB" w:rsidRPr="00B93876" w:rsidRDefault="00857CAB" w:rsidP="00857CAB">
      <w:pPr>
        <w:autoSpaceDE w:val="0"/>
        <w:autoSpaceDN w:val="0"/>
        <w:adjustRightInd w:val="0"/>
        <w:ind w:firstLine="727"/>
        <w:jc w:val="both"/>
        <w:rPr>
          <w:noProof/>
          <w:sz w:val="22"/>
          <w:szCs w:val="22"/>
        </w:rPr>
      </w:pPr>
    </w:p>
    <w:p w:rsidR="00857CAB" w:rsidRPr="00B93876" w:rsidRDefault="00857CAB" w:rsidP="00857CAB">
      <w:pPr>
        <w:autoSpaceDE w:val="0"/>
        <w:autoSpaceDN w:val="0"/>
        <w:adjustRightInd w:val="0"/>
        <w:ind w:firstLine="540"/>
        <w:jc w:val="both"/>
      </w:pPr>
      <w:r w:rsidRPr="00B93876">
        <w:rPr>
          <w:noProof/>
        </w:rPr>
        <w:t xml:space="preserve">Минимальные </w:t>
      </w:r>
      <w:r w:rsidRPr="00B93876">
        <w:t>р</w:t>
      </w:r>
      <w:r w:rsidRPr="00B93876">
        <w:rPr>
          <w:noProof/>
        </w:rPr>
        <w:t xml:space="preserve">асстояния </w:t>
      </w:r>
      <w:r w:rsidRPr="00B93876">
        <w:t>о</w:t>
      </w:r>
      <w:r w:rsidRPr="00B93876">
        <w:rPr>
          <w:noProof/>
        </w:rPr>
        <w:t xml:space="preserve">т </w:t>
      </w:r>
      <w:r w:rsidRPr="00B93876">
        <w:t>с</w:t>
      </w:r>
      <w:r w:rsidRPr="00B93876">
        <w:rPr>
          <w:noProof/>
        </w:rPr>
        <w:t xml:space="preserve">тен </w:t>
      </w:r>
      <w:r w:rsidRPr="00B93876">
        <w:t>з</w:t>
      </w:r>
      <w:r w:rsidRPr="00B93876">
        <w:rPr>
          <w:noProof/>
        </w:rPr>
        <w:t xml:space="preserve">даний </w:t>
      </w:r>
      <w:r w:rsidRPr="00B93876">
        <w:t>и</w:t>
      </w:r>
      <w:r w:rsidRPr="00B93876">
        <w:rPr>
          <w:noProof/>
        </w:rPr>
        <w:t xml:space="preserve"> </w:t>
      </w:r>
      <w:r w:rsidRPr="00B93876">
        <w:t>г</w:t>
      </w:r>
      <w:r w:rsidRPr="00B93876">
        <w:rPr>
          <w:noProof/>
        </w:rPr>
        <w:t xml:space="preserve">раниц </w:t>
      </w:r>
      <w:r w:rsidRPr="00B93876">
        <w:t>з</w:t>
      </w:r>
      <w:r w:rsidRPr="00B93876">
        <w:rPr>
          <w:noProof/>
        </w:rPr>
        <w:t xml:space="preserve">емельных </w:t>
      </w:r>
      <w:r w:rsidRPr="00B93876">
        <w:t>у</w:t>
      </w:r>
      <w:r w:rsidRPr="00B93876">
        <w:rPr>
          <w:noProof/>
        </w:rPr>
        <w:t xml:space="preserve">частков </w:t>
      </w:r>
      <w:r w:rsidRPr="00B93876">
        <w:t>у</w:t>
      </w:r>
      <w:r w:rsidRPr="00B93876">
        <w:rPr>
          <w:noProof/>
        </w:rPr>
        <w:t xml:space="preserve">чреждений </w:t>
      </w:r>
      <w:r w:rsidRPr="00B93876">
        <w:rPr>
          <w:noProof/>
        </w:rPr>
        <w:br/>
        <w:t xml:space="preserve">и </w:t>
      </w:r>
      <w:r w:rsidRPr="00B93876">
        <w:t>п</w:t>
      </w:r>
      <w:r w:rsidRPr="00B93876">
        <w:rPr>
          <w:noProof/>
        </w:rPr>
        <w:t xml:space="preserve">редприятий </w:t>
      </w:r>
      <w:r w:rsidRPr="00B93876">
        <w:t>о</w:t>
      </w:r>
      <w:r w:rsidRPr="00B93876">
        <w:rPr>
          <w:noProof/>
        </w:rPr>
        <w:t xml:space="preserve">бслуживания </w:t>
      </w:r>
      <w:r w:rsidRPr="00B93876">
        <w:t>с</w:t>
      </w:r>
      <w:r w:rsidRPr="00B93876">
        <w:rPr>
          <w:noProof/>
        </w:rPr>
        <w:t xml:space="preserve">ледует </w:t>
      </w:r>
      <w:r w:rsidRPr="00B93876">
        <w:t>п</w:t>
      </w:r>
      <w:r w:rsidRPr="00B93876">
        <w:rPr>
          <w:noProof/>
        </w:rPr>
        <w:t xml:space="preserve">ринимать </w:t>
      </w:r>
      <w:r w:rsidRPr="00B93876">
        <w:t>н</w:t>
      </w:r>
      <w:r w:rsidRPr="00B93876">
        <w:rPr>
          <w:noProof/>
        </w:rPr>
        <w:t xml:space="preserve">а </w:t>
      </w:r>
      <w:r w:rsidRPr="00B93876">
        <w:t>о</w:t>
      </w:r>
      <w:r w:rsidRPr="00B93876">
        <w:rPr>
          <w:noProof/>
        </w:rPr>
        <w:t xml:space="preserve">снове </w:t>
      </w:r>
      <w:r w:rsidRPr="00B93876">
        <w:t>р</w:t>
      </w:r>
      <w:r w:rsidRPr="00B93876">
        <w:rPr>
          <w:noProof/>
        </w:rPr>
        <w:t xml:space="preserve">асчетов </w:t>
      </w:r>
      <w:r w:rsidRPr="00B93876">
        <w:t>инсоляции</w:t>
      </w:r>
      <w:r w:rsidRPr="00B93876">
        <w:rPr>
          <w:noProof/>
        </w:rPr>
        <w:t xml:space="preserve"> </w:t>
      </w:r>
      <w:r w:rsidRPr="00B93876">
        <w:t>и</w:t>
      </w:r>
      <w:r w:rsidRPr="00B93876">
        <w:rPr>
          <w:noProof/>
        </w:rPr>
        <w:t xml:space="preserve"> </w:t>
      </w:r>
      <w:r w:rsidRPr="00B93876">
        <w:rPr>
          <w:noProof/>
        </w:rPr>
        <w:br/>
      </w:r>
      <w:r w:rsidRPr="00B93876">
        <w:rPr>
          <w:noProof/>
        </w:rPr>
        <w:lastRenderedPageBreak/>
        <w:t xml:space="preserve">освещенности, </w:t>
      </w:r>
      <w:r w:rsidRPr="00B93876">
        <w:t>с</w:t>
      </w:r>
      <w:r w:rsidRPr="00B93876">
        <w:rPr>
          <w:noProof/>
        </w:rPr>
        <w:t xml:space="preserve">облюдения </w:t>
      </w:r>
      <w:r w:rsidRPr="00B93876">
        <w:t>п</w:t>
      </w:r>
      <w:r w:rsidRPr="00B93876">
        <w:rPr>
          <w:noProof/>
        </w:rPr>
        <w:t xml:space="preserve">ротивопожарных </w:t>
      </w:r>
      <w:r w:rsidRPr="00B93876">
        <w:t>и</w:t>
      </w:r>
      <w:r w:rsidRPr="00B93876">
        <w:rPr>
          <w:noProof/>
        </w:rPr>
        <w:t xml:space="preserve"> </w:t>
      </w:r>
      <w:r w:rsidRPr="00B93876">
        <w:t>б</w:t>
      </w:r>
      <w:r w:rsidRPr="00B93876">
        <w:rPr>
          <w:noProof/>
        </w:rPr>
        <w:t xml:space="preserve">ытовых </w:t>
      </w:r>
      <w:r w:rsidRPr="00B93876">
        <w:t>р</w:t>
      </w:r>
      <w:r w:rsidRPr="00B93876">
        <w:rPr>
          <w:noProof/>
        </w:rPr>
        <w:t xml:space="preserve">азрывов, </w:t>
      </w:r>
      <w:r w:rsidRPr="00B93876">
        <w:t>н</w:t>
      </w:r>
      <w:r w:rsidRPr="00B93876">
        <w:rPr>
          <w:noProof/>
        </w:rPr>
        <w:t xml:space="preserve">о </w:t>
      </w:r>
      <w:r w:rsidRPr="00B93876">
        <w:t>н</w:t>
      </w:r>
      <w:r w:rsidRPr="00B93876">
        <w:rPr>
          <w:noProof/>
        </w:rPr>
        <w:t xml:space="preserve">е </w:t>
      </w:r>
      <w:r w:rsidRPr="00B93876">
        <w:t>м</w:t>
      </w:r>
      <w:r w:rsidRPr="00B93876">
        <w:rPr>
          <w:noProof/>
        </w:rPr>
        <w:t xml:space="preserve">енее </w:t>
      </w:r>
      <w:r w:rsidRPr="00B93876">
        <w:rPr>
          <w:noProof/>
        </w:rPr>
        <w:br/>
      </w:r>
      <w:r w:rsidRPr="00B93876">
        <w:t>приведенных:</w:t>
      </w:r>
    </w:p>
    <w:p w:rsidR="00857CAB" w:rsidRPr="00B93876" w:rsidRDefault="00857CAB" w:rsidP="00857CAB">
      <w:pPr>
        <w:autoSpaceDE w:val="0"/>
        <w:autoSpaceDN w:val="0"/>
        <w:adjustRightInd w:val="0"/>
        <w:ind w:firstLine="727"/>
        <w:jc w:val="right"/>
      </w:pPr>
      <w:r w:rsidRPr="00B93876">
        <w:t>Таблица 10</w:t>
      </w:r>
    </w:p>
    <w:p w:rsidR="00857CAB" w:rsidRPr="00B93876" w:rsidRDefault="00857CAB" w:rsidP="00857CAB">
      <w:pPr>
        <w:autoSpaceDE w:val="0"/>
        <w:autoSpaceDN w:val="0"/>
        <w:adjustRightInd w:val="0"/>
        <w:ind w:firstLine="727"/>
        <w:jc w:val="both"/>
        <w:rPr>
          <w:sz w:val="6"/>
          <w:szCs w:val="6"/>
        </w:rPr>
      </w:pPr>
    </w:p>
    <w:tbl>
      <w:tblPr>
        <w:tblW w:w="9757" w:type="dxa"/>
        <w:tblInd w:w="3" w:type="dxa"/>
        <w:tblLayout w:type="fixed"/>
        <w:tblCellMar>
          <w:left w:w="0" w:type="dxa"/>
          <w:right w:w="0" w:type="dxa"/>
        </w:tblCellMar>
        <w:tblLook w:val="0000" w:firstRow="0" w:lastRow="0" w:firstColumn="0" w:lastColumn="0" w:noHBand="0" w:noVBand="0"/>
      </w:tblPr>
      <w:tblGrid>
        <w:gridCol w:w="3733"/>
        <w:gridCol w:w="1362"/>
        <w:gridCol w:w="1238"/>
        <w:gridCol w:w="36"/>
        <w:gridCol w:w="3388"/>
      </w:tblGrid>
      <w:tr w:rsidR="00857CAB" w:rsidRPr="00B93876" w:rsidTr="008979EF">
        <w:trPr>
          <w:cantSplit/>
          <w:trHeight w:val="584"/>
        </w:trPr>
        <w:tc>
          <w:tcPr>
            <w:tcW w:w="3733"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Здания </w:t>
            </w:r>
            <w:r w:rsidRPr="00B93876">
              <w:t>(</w:t>
            </w:r>
            <w:r w:rsidRPr="00B93876">
              <w:rPr>
                <w:noProof/>
              </w:rPr>
              <w:t xml:space="preserve">земельные </w:t>
            </w:r>
            <w:r w:rsidRPr="00B93876">
              <w:t xml:space="preserve">участки) </w:t>
            </w:r>
            <w:r w:rsidRPr="00B93876">
              <w:br/>
            </w:r>
            <w:r w:rsidRPr="00B93876">
              <w:rPr>
                <w:noProof/>
              </w:rPr>
              <w:t xml:space="preserve">учреждений </w:t>
            </w:r>
            <w:r w:rsidRPr="00B93876">
              <w:t>и</w:t>
            </w:r>
            <w:r w:rsidRPr="00B93876">
              <w:rPr>
                <w:noProof/>
              </w:rPr>
              <w:t xml:space="preserve"> </w:t>
            </w:r>
            <w:r w:rsidRPr="00B93876">
              <w:t xml:space="preserve">предприятий </w:t>
            </w:r>
            <w:r w:rsidRPr="00B93876">
              <w:br/>
              <w:t>обслуживания</w:t>
            </w:r>
          </w:p>
        </w:tc>
        <w:tc>
          <w:tcPr>
            <w:tcW w:w="6024" w:type="dxa"/>
            <w:gridSpan w:val="4"/>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Расстояния </w:t>
            </w:r>
            <w:r w:rsidRPr="00B93876">
              <w:t>о</w:t>
            </w:r>
            <w:r w:rsidRPr="00B93876">
              <w:rPr>
                <w:noProof/>
              </w:rPr>
              <w:t xml:space="preserve">т </w:t>
            </w:r>
            <w:r w:rsidRPr="00B93876">
              <w:t>з</w:t>
            </w:r>
            <w:r w:rsidRPr="00B93876">
              <w:rPr>
                <w:noProof/>
              </w:rPr>
              <w:t xml:space="preserve">даний </w:t>
            </w:r>
            <w:r w:rsidRPr="00B93876">
              <w:t>(</w:t>
            </w:r>
            <w:r w:rsidRPr="00B93876">
              <w:rPr>
                <w:noProof/>
              </w:rPr>
              <w:t xml:space="preserve">границ </w:t>
            </w:r>
            <w:r w:rsidRPr="00B93876">
              <w:t>у</w:t>
            </w:r>
            <w:r w:rsidRPr="00B93876">
              <w:rPr>
                <w:noProof/>
              </w:rPr>
              <w:t xml:space="preserve">частков) </w:t>
            </w:r>
            <w:r w:rsidRPr="00B93876">
              <w:t>у</w:t>
            </w:r>
            <w:r w:rsidRPr="00B93876">
              <w:rPr>
                <w:noProof/>
              </w:rPr>
              <w:t xml:space="preserve">чреждений </w:t>
            </w:r>
            <w:r w:rsidRPr="00B93876">
              <w:t xml:space="preserve">и </w:t>
            </w:r>
            <w:r w:rsidRPr="00B93876">
              <w:br/>
            </w:r>
            <w:r w:rsidRPr="00B93876">
              <w:rPr>
                <w:noProof/>
              </w:rPr>
              <w:t xml:space="preserve">предприятий </w:t>
            </w:r>
            <w:r w:rsidRPr="00B93876">
              <w:t>о</w:t>
            </w:r>
            <w:r w:rsidRPr="00B93876">
              <w:rPr>
                <w:noProof/>
              </w:rPr>
              <w:t xml:space="preserve">бслуживания, </w:t>
            </w:r>
            <w:r w:rsidRPr="00B93876">
              <w:t>метров</w:t>
            </w:r>
          </w:p>
        </w:tc>
      </w:tr>
      <w:tr w:rsidR="00857CAB" w:rsidRPr="00B93876" w:rsidTr="008979EF">
        <w:trPr>
          <w:cantSplit/>
          <w:trHeight w:val="1130"/>
        </w:trPr>
        <w:tc>
          <w:tcPr>
            <w:tcW w:w="3733"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1362"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 xml:space="preserve">до </w:t>
            </w:r>
            <w:r w:rsidRPr="00B93876">
              <w:br/>
              <w:t xml:space="preserve">красной </w:t>
            </w:r>
            <w:r w:rsidRPr="00B93876">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до </w:t>
            </w:r>
            <w:r w:rsidRPr="00B93876">
              <w:t xml:space="preserve">стен </w:t>
            </w:r>
            <w:r w:rsidRPr="00B93876">
              <w:br/>
              <w:t xml:space="preserve">жилых </w:t>
            </w:r>
            <w:r w:rsidRPr="00B93876">
              <w:br/>
              <w:t>зданий</w:t>
            </w:r>
          </w:p>
        </w:tc>
        <w:tc>
          <w:tcPr>
            <w:tcW w:w="3424"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до </w:t>
            </w:r>
            <w:r w:rsidRPr="00B93876">
              <w:t xml:space="preserve">зданий </w:t>
            </w:r>
            <w:r w:rsidRPr="00B93876">
              <w:br/>
            </w:r>
            <w:r w:rsidRPr="00B93876">
              <w:rPr>
                <w:noProof/>
              </w:rPr>
              <w:t xml:space="preserve">общеобразовательных </w:t>
            </w:r>
            <w:r w:rsidRPr="00B93876">
              <w:t xml:space="preserve">школ, </w:t>
            </w:r>
            <w:r w:rsidRPr="00B93876">
              <w:br/>
            </w:r>
            <w:r w:rsidRPr="00B93876">
              <w:rPr>
                <w:noProof/>
              </w:rPr>
              <w:t xml:space="preserve">дошкольных </w:t>
            </w:r>
            <w:r w:rsidRPr="00B93876">
              <w:t xml:space="preserve">образовательных </w:t>
            </w:r>
            <w:r w:rsidRPr="00B93876">
              <w:br/>
            </w:r>
            <w:r w:rsidRPr="00B93876">
              <w:rPr>
                <w:noProof/>
              </w:rPr>
              <w:t xml:space="preserve">и </w:t>
            </w:r>
            <w:r w:rsidRPr="00B93876">
              <w:t>л</w:t>
            </w:r>
            <w:r w:rsidRPr="00B93876">
              <w:rPr>
                <w:noProof/>
              </w:rPr>
              <w:t xml:space="preserve">ечебных </w:t>
            </w:r>
            <w:r w:rsidRPr="00B93876">
              <w:t>учреждений</w:t>
            </w:r>
          </w:p>
        </w:tc>
      </w:tr>
      <w:tr w:rsidR="00857CAB" w:rsidRPr="00B93876" w:rsidTr="008979EF">
        <w:trPr>
          <w:trHeight w:val="326"/>
        </w:trPr>
        <w:tc>
          <w:tcPr>
            <w:tcW w:w="3733"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20"/>
            </w:pPr>
            <w:r w:rsidRPr="00B93876">
              <w:rPr>
                <w:noProof/>
              </w:rPr>
              <w:t xml:space="preserve">Дошкольные </w:t>
            </w:r>
            <w:r w:rsidRPr="00B93876">
              <w:t>образовательные</w:t>
            </w:r>
          </w:p>
        </w:tc>
        <w:tc>
          <w:tcPr>
            <w:tcW w:w="1362" w:type="dxa"/>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c>
          <w:tcPr>
            <w:tcW w:w="4662" w:type="dxa"/>
            <w:gridSpan w:val="3"/>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97"/>
            </w:pPr>
            <w:r w:rsidRPr="00B93876">
              <w:rPr>
                <w:noProof/>
              </w:rPr>
              <w:t xml:space="preserve">По </w:t>
            </w:r>
            <w:r w:rsidRPr="00B93876">
              <w:t>н</w:t>
            </w:r>
            <w:r w:rsidRPr="00B93876">
              <w:rPr>
                <w:noProof/>
              </w:rPr>
              <w:t xml:space="preserve">ормам </w:t>
            </w:r>
            <w:r w:rsidRPr="00B93876">
              <w:t>инсоляции,</w:t>
            </w:r>
            <w:r w:rsidRPr="00B93876">
              <w:rPr>
                <w:noProof/>
              </w:rPr>
              <w:t xml:space="preserve"> </w:t>
            </w:r>
            <w:r w:rsidRPr="00B93876">
              <w:t>о</w:t>
            </w:r>
            <w:r w:rsidRPr="00B93876">
              <w:rPr>
                <w:noProof/>
              </w:rPr>
              <w:t xml:space="preserve">свещенности </w:t>
            </w:r>
            <w:r w:rsidRPr="00B93876">
              <w:t>и</w:t>
            </w:r>
          </w:p>
        </w:tc>
      </w:tr>
      <w:tr w:rsidR="00857CAB" w:rsidRPr="00B93876" w:rsidTr="008979EF">
        <w:trPr>
          <w:trHeight w:val="243"/>
        </w:trPr>
        <w:tc>
          <w:tcPr>
            <w:tcW w:w="373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86"/>
            </w:pPr>
            <w:r w:rsidRPr="00B93876">
              <w:rPr>
                <w:noProof/>
              </w:rPr>
              <w:t xml:space="preserve">учреждения </w:t>
            </w:r>
            <w:r w:rsidRPr="00B93876">
              <w:t>и</w:t>
            </w:r>
          </w:p>
        </w:tc>
        <w:tc>
          <w:tcPr>
            <w:tcW w:w="1362"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47"/>
              <w:jc w:val="center"/>
            </w:pPr>
            <w:r w:rsidRPr="00B93876">
              <w:rPr>
                <w:lang w:val="en-US"/>
              </w:rPr>
              <w:t>10</w:t>
            </w:r>
          </w:p>
        </w:tc>
        <w:tc>
          <w:tcPr>
            <w:tcW w:w="4662" w:type="dxa"/>
            <w:gridSpan w:val="3"/>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862"/>
            </w:pPr>
            <w:r w:rsidRPr="00B93876">
              <w:rPr>
                <w:noProof/>
              </w:rPr>
              <w:t xml:space="preserve">противопожарным </w:t>
            </w:r>
            <w:r w:rsidRPr="00B93876">
              <w:t>нормам</w:t>
            </w:r>
          </w:p>
        </w:tc>
      </w:tr>
      <w:tr w:rsidR="00857CAB" w:rsidRPr="00B93876" w:rsidTr="008979EF">
        <w:trPr>
          <w:trHeight w:val="287"/>
        </w:trPr>
        <w:tc>
          <w:tcPr>
            <w:tcW w:w="373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05"/>
            </w:pPr>
            <w:r w:rsidRPr="00B93876">
              <w:rPr>
                <w:noProof/>
              </w:rPr>
              <w:t xml:space="preserve">общеобразовательные </w:t>
            </w:r>
            <w:r w:rsidRPr="00B93876">
              <w:t>школы</w:t>
            </w:r>
          </w:p>
        </w:tc>
        <w:tc>
          <w:tcPr>
            <w:tcW w:w="1362"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ind w:left="47"/>
              <w:jc w:val="center"/>
            </w:pPr>
          </w:p>
        </w:tc>
        <w:tc>
          <w:tcPr>
            <w:tcW w:w="1274" w:type="dxa"/>
            <w:gridSpan w:val="2"/>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c>
          <w:tcPr>
            <w:tcW w:w="3388" w:type="dxa"/>
            <w:tcBorders>
              <w:top w:val="single" w:sz="2" w:space="0" w:color="auto"/>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331"/>
        </w:trPr>
        <w:tc>
          <w:tcPr>
            <w:tcW w:w="373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01"/>
            </w:pPr>
            <w:r w:rsidRPr="00B93876">
              <w:rPr>
                <w:noProof/>
              </w:rPr>
              <w:t xml:space="preserve">Приемные </w:t>
            </w:r>
            <w:r w:rsidRPr="00B93876">
              <w:t>п</w:t>
            </w:r>
            <w:r w:rsidRPr="00B93876">
              <w:rPr>
                <w:noProof/>
              </w:rPr>
              <w:t xml:space="preserve">ункты </w:t>
            </w:r>
            <w:proofErr w:type="gramStart"/>
            <w:r w:rsidRPr="00B93876">
              <w:t>вторичного</w:t>
            </w:r>
            <w:proofErr w:type="gramEnd"/>
          </w:p>
        </w:tc>
        <w:tc>
          <w:tcPr>
            <w:tcW w:w="1362"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ind w:left="47"/>
              <w:jc w:val="center"/>
              <w:rPr>
                <w:lang w:val="en-US"/>
              </w:rPr>
            </w:pPr>
            <w:r w:rsidRPr="00B93876">
              <w:rPr>
                <w:lang w:val="en-US"/>
              </w:rPr>
              <w:t>-</w:t>
            </w:r>
          </w:p>
        </w:tc>
        <w:tc>
          <w:tcPr>
            <w:tcW w:w="1274" w:type="dxa"/>
            <w:gridSpan w:val="2"/>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20</w:t>
            </w:r>
          </w:p>
        </w:tc>
        <w:tc>
          <w:tcPr>
            <w:tcW w:w="3388"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50</w:t>
            </w:r>
          </w:p>
        </w:tc>
      </w:tr>
      <w:tr w:rsidR="00857CAB" w:rsidRPr="00B93876" w:rsidTr="008979EF">
        <w:trPr>
          <w:trHeight w:val="229"/>
        </w:trPr>
        <w:tc>
          <w:tcPr>
            <w:tcW w:w="3733"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05"/>
            </w:pPr>
            <w:r w:rsidRPr="00B93876">
              <w:t>сырья</w:t>
            </w:r>
          </w:p>
        </w:tc>
        <w:tc>
          <w:tcPr>
            <w:tcW w:w="1362"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ind w:left="47"/>
              <w:jc w:val="center"/>
            </w:pPr>
          </w:p>
        </w:tc>
        <w:tc>
          <w:tcPr>
            <w:tcW w:w="1274" w:type="dxa"/>
            <w:gridSpan w:val="2"/>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c>
          <w:tcPr>
            <w:tcW w:w="3388"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277"/>
        </w:trPr>
        <w:tc>
          <w:tcPr>
            <w:tcW w:w="3733"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ind w:left="91"/>
            </w:pPr>
            <w:r w:rsidRPr="00B93876">
              <w:rPr>
                <w:noProof/>
              </w:rPr>
              <w:t xml:space="preserve">Пожарные </w:t>
            </w:r>
            <w:r w:rsidRPr="00B93876">
              <w:t>депо</w:t>
            </w:r>
          </w:p>
        </w:tc>
        <w:tc>
          <w:tcPr>
            <w:tcW w:w="1362"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ind w:left="47"/>
              <w:jc w:val="center"/>
            </w:pPr>
            <w:r w:rsidRPr="00B93876">
              <w:t>10</w:t>
            </w:r>
          </w:p>
        </w:tc>
        <w:tc>
          <w:tcPr>
            <w:tcW w:w="1274" w:type="dxa"/>
            <w:gridSpan w:val="2"/>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50</w:t>
            </w:r>
          </w:p>
        </w:tc>
        <w:tc>
          <w:tcPr>
            <w:tcW w:w="3388"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50</w:t>
            </w:r>
          </w:p>
        </w:tc>
      </w:tr>
      <w:tr w:rsidR="00857CAB" w:rsidRPr="00B93876" w:rsidTr="008979EF">
        <w:trPr>
          <w:trHeight w:val="317"/>
        </w:trPr>
        <w:tc>
          <w:tcPr>
            <w:tcW w:w="3733"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ind w:left="91"/>
            </w:pPr>
            <w:r w:rsidRPr="00B93876">
              <w:rPr>
                <w:noProof/>
              </w:rPr>
              <w:t xml:space="preserve">Кладбища </w:t>
            </w:r>
            <w:r w:rsidRPr="00B93876">
              <w:t>традиционного</w:t>
            </w:r>
          </w:p>
          <w:p w:rsidR="00857CAB" w:rsidRPr="00B93876" w:rsidRDefault="00857CAB" w:rsidP="008979EF">
            <w:pPr>
              <w:autoSpaceDE w:val="0"/>
              <w:autoSpaceDN w:val="0"/>
              <w:adjustRightInd w:val="0"/>
              <w:ind w:left="91"/>
            </w:pPr>
            <w:r w:rsidRPr="00B93876">
              <w:t xml:space="preserve">Захоронения, площадью менее </w:t>
            </w:r>
            <w:smartTag w:uri="urn:schemas-microsoft-com:office:smarttags" w:element="metricconverter">
              <w:smartTagPr>
                <w:attr w:name="ProductID" w:val="20 га"/>
              </w:smartTagPr>
              <w:r w:rsidRPr="00B93876">
                <w:t>20 га</w:t>
              </w:r>
            </w:smartTag>
          </w:p>
        </w:tc>
        <w:tc>
          <w:tcPr>
            <w:tcW w:w="1362"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ind w:left="47"/>
              <w:jc w:val="center"/>
            </w:pPr>
            <w:r w:rsidRPr="00B93876">
              <w:t>6</w:t>
            </w:r>
          </w:p>
        </w:tc>
        <w:tc>
          <w:tcPr>
            <w:tcW w:w="1274" w:type="dxa"/>
            <w:gridSpan w:val="2"/>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t>300</w:t>
            </w:r>
          </w:p>
        </w:tc>
        <w:tc>
          <w:tcPr>
            <w:tcW w:w="3388"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t>500</w:t>
            </w:r>
          </w:p>
        </w:tc>
      </w:tr>
    </w:tbl>
    <w:p w:rsidR="00857CAB" w:rsidRPr="00B93876" w:rsidRDefault="00857CAB" w:rsidP="00857CAB">
      <w:r w:rsidRPr="00B93876">
        <w:t xml:space="preserve">            </w:t>
      </w:r>
    </w:p>
    <w:p w:rsidR="00857CAB" w:rsidRPr="00B93876" w:rsidRDefault="00857CAB" w:rsidP="00857CAB">
      <w:pPr>
        <w:ind w:firstLine="540"/>
        <w:jc w:val="both"/>
      </w:pPr>
      <w:r w:rsidRPr="00B93876">
        <w:t>Участки дошкольных образовательных учреждений  и вновь размещаемых больниц не должны примыкать непосредственно к магистральным улицам.</w:t>
      </w:r>
    </w:p>
    <w:p w:rsidR="00857CAB" w:rsidRPr="00B93876" w:rsidRDefault="00857CAB" w:rsidP="00857CAB">
      <w:pPr>
        <w:ind w:firstLine="540"/>
        <w:jc w:val="both"/>
      </w:pPr>
      <w:r w:rsidRPr="00B93876">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B93876">
          <w:t>25 метров</w:t>
        </w:r>
      </w:smartTag>
      <w:r w:rsidRPr="00B93876">
        <w:t>.</w:t>
      </w:r>
    </w:p>
    <w:p w:rsidR="00857CAB" w:rsidRPr="00B93876" w:rsidRDefault="00857CAB" w:rsidP="00857CAB"/>
    <w:p w:rsidR="00857CAB" w:rsidRPr="00B93876" w:rsidRDefault="00857CAB" w:rsidP="00857CAB">
      <w:pPr>
        <w:autoSpaceDE w:val="0"/>
        <w:autoSpaceDN w:val="0"/>
        <w:adjustRightInd w:val="0"/>
        <w:rPr>
          <w:b/>
          <w:bCs/>
          <w:noProof/>
        </w:rPr>
      </w:pPr>
      <w:r w:rsidRPr="00B93876">
        <w:rPr>
          <w:b/>
          <w:bCs/>
          <w:noProof/>
          <w:sz w:val="22"/>
          <w:szCs w:val="22"/>
        </w:rPr>
        <w:t xml:space="preserve">     5)  </w:t>
      </w:r>
      <w:r w:rsidRPr="00B93876">
        <w:rPr>
          <w:b/>
          <w:bCs/>
          <w:noProof/>
        </w:rPr>
        <w:t xml:space="preserve">Требования </w:t>
      </w:r>
      <w:r w:rsidRPr="00B93876">
        <w:rPr>
          <w:b/>
          <w:bCs/>
        </w:rPr>
        <w:t>к</w:t>
      </w:r>
      <w:r w:rsidRPr="00B93876">
        <w:rPr>
          <w:b/>
          <w:bCs/>
          <w:noProof/>
        </w:rPr>
        <w:t xml:space="preserve"> </w:t>
      </w:r>
      <w:r w:rsidRPr="00B93876">
        <w:rPr>
          <w:b/>
          <w:bCs/>
        </w:rPr>
        <w:t>в</w:t>
      </w:r>
      <w:r w:rsidRPr="00B93876">
        <w:rPr>
          <w:b/>
          <w:bCs/>
          <w:noProof/>
        </w:rPr>
        <w:t xml:space="preserve">ременному </w:t>
      </w:r>
      <w:r w:rsidRPr="00B93876">
        <w:rPr>
          <w:b/>
          <w:bCs/>
        </w:rPr>
        <w:t>х</w:t>
      </w:r>
      <w:r w:rsidRPr="00B93876">
        <w:rPr>
          <w:b/>
          <w:bCs/>
          <w:noProof/>
        </w:rPr>
        <w:t xml:space="preserve">ранению </w:t>
      </w:r>
      <w:r w:rsidRPr="00B93876">
        <w:rPr>
          <w:b/>
          <w:bCs/>
        </w:rPr>
        <w:t>и</w:t>
      </w:r>
      <w:r w:rsidRPr="00B93876">
        <w:rPr>
          <w:b/>
          <w:bCs/>
          <w:noProof/>
        </w:rPr>
        <w:t xml:space="preserve">ндивидуальных </w:t>
      </w:r>
      <w:r w:rsidRPr="00B93876">
        <w:rPr>
          <w:b/>
          <w:bCs/>
        </w:rPr>
        <w:t>т</w:t>
      </w:r>
      <w:r w:rsidRPr="00B93876">
        <w:rPr>
          <w:b/>
          <w:bCs/>
          <w:noProof/>
        </w:rPr>
        <w:t xml:space="preserve">ранспортных </w:t>
      </w:r>
      <w:r w:rsidRPr="00B93876">
        <w:rPr>
          <w:b/>
          <w:bCs/>
        </w:rPr>
        <w:t>с</w:t>
      </w:r>
      <w:r w:rsidRPr="00B93876">
        <w:rPr>
          <w:b/>
          <w:bCs/>
          <w:noProof/>
        </w:rPr>
        <w:t xml:space="preserve">редств и </w:t>
      </w:r>
      <w:r w:rsidRPr="00B93876">
        <w:rPr>
          <w:b/>
          <w:bCs/>
        </w:rPr>
        <w:t>п</w:t>
      </w:r>
      <w:r w:rsidRPr="00B93876">
        <w:rPr>
          <w:b/>
          <w:bCs/>
          <w:noProof/>
        </w:rPr>
        <w:t xml:space="preserve">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г</w:t>
      </w:r>
      <w:r w:rsidRPr="00B93876">
        <w:rPr>
          <w:b/>
          <w:bCs/>
          <w:noProof/>
        </w:rPr>
        <w:t xml:space="preserve">аражей </w:t>
      </w:r>
      <w:r w:rsidRPr="00B93876">
        <w:rPr>
          <w:b/>
          <w:bCs/>
        </w:rPr>
        <w:t>и</w:t>
      </w:r>
      <w:r w:rsidRPr="00B93876">
        <w:rPr>
          <w:b/>
          <w:bCs/>
          <w:noProof/>
        </w:rPr>
        <w:t xml:space="preserve"> </w:t>
      </w:r>
      <w:r w:rsidRPr="00B93876">
        <w:rPr>
          <w:b/>
          <w:bCs/>
        </w:rPr>
        <w:t>о</w:t>
      </w:r>
      <w:r w:rsidRPr="00B93876">
        <w:rPr>
          <w:b/>
          <w:bCs/>
          <w:noProof/>
        </w:rPr>
        <w:t xml:space="preserve">ткрытых </w:t>
      </w:r>
      <w:r w:rsidRPr="00B93876">
        <w:rPr>
          <w:b/>
          <w:bCs/>
        </w:rPr>
        <w:t>а</w:t>
      </w:r>
      <w:r w:rsidRPr="00B93876">
        <w:rPr>
          <w:b/>
          <w:bCs/>
          <w:noProof/>
        </w:rPr>
        <w:t>втостоянок</w:t>
      </w:r>
    </w:p>
    <w:p w:rsidR="00857CAB" w:rsidRPr="00B93876" w:rsidRDefault="00857CAB" w:rsidP="00857CAB">
      <w:pPr>
        <w:autoSpaceDE w:val="0"/>
        <w:autoSpaceDN w:val="0"/>
        <w:adjustRightInd w:val="0"/>
        <w:ind w:firstLine="963"/>
        <w:jc w:val="both"/>
        <w:rPr>
          <w:sz w:val="22"/>
          <w:szCs w:val="22"/>
        </w:rPr>
      </w:pPr>
    </w:p>
    <w:p w:rsidR="00857CAB" w:rsidRPr="00B93876" w:rsidRDefault="00857CAB" w:rsidP="00857CAB">
      <w:pPr>
        <w:autoSpaceDE w:val="0"/>
        <w:autoSpaceDN w:val="0"/>
        <w:adjustRightInd w:val="0"/>
        <w:ind w:firstLine="540"/>
        <w:jc w:val="both"/>
        <w:rPr>
          <w:noProof/>
        </w:rPr>
      </w:pPr>
      <w:r w:rsidRPr="00B93876">
        <w:rPr>
          <w:noProof/>
        </w:rPr>
        <w:t xml:space="preserve">Для </w:t>
      </w:r>
      <w:r w:rsidRPr="00B93876">
        <w:t>в</w:t>
      </w:r>
      <w:r w:rsidRPr="00B93876">
        <w:rPr>
          <w:noProof/>
        </w:rPr>
        <w:t xml:space="preserve">ременного </w:t>
      </w:r>
      <w:r w:rsidRPr="00B93876">
        <w:t>х</w:t>
      </w:r>
      <w:r w:rsidRPr="00B93876">
        <w:rPr>
          <w:noProof/>
        </w:rPr>
        <w:t xml:space="preserve">ранения </w:t>
      </w:r>
      <w:r w:rsidRPr="00B93876">
        <w:t>л</w:t>
      </w:r>
      <w:r w:rsidRPr="00B93876">
        <w:rPr>
          <w:noProof/>
        </w:rPr>
        <w:t xml:space="preserve">егковых </w:t>
      </w:r>
      <w:r w:rsidRPr="00B93876">
        <w:t>а</w:t>
      </w:r>
      <w:r w:rsidRPr="00B93876">
        <w:rPr>
          <w:noProof/>
        </w:rPr>
        <w:t xml:space="preserve">втомобилей </w:t>
      </w:r>
      <w:r w:rsidRPr="00B93876">
        <w:t>с</w:t>
      </w:r>
      <w:r w:rsidRPr="00B93876">
        <w:rPr>
          <w:noProof/>
        </w:rPr>
        <w:t xml:space="preserve">ледует </w:t>
      </w:r>
      <w:r w:rsidRPr="00B93876">
        <w:t>п</w:t>
      </w:r>
      <w:r w:rsidRPr="00B93876">
        <w:rPr>
          <w:noProof/>
        </w:rPr>
        <w:t xml:space="preserve">редусматривать </w:t>
      </w:r>
      <w:r w:rsidRPr="00B93876">
        <w:rPr>
          <w:noProof/>
        </w:rPr>
        <w:br/>
        <w:t xml:space="preserve">открытые </w:t>
      </w:r>
      <w:r w:rsidRPr="00B93876">
        <w:t>с</w:t>
      </w:r>
      <w:r w:rsidRPr="00B93876">
        <w:rPr>
          <w:noProof/>
        </w:rPr>
        <w:t xml:space="preserve">тоянки </w:t>
      </w:r>
      <w:r w:rsidRPr="00B93876">
        <w:t>и</w:t>
      </w:r>
      <w:r w:rsidRPr="00B93876">
        <w:rPr>
          <w:noProof/>
        </w:rPr>
        <w:t xml:space="preserve">з </w:t>
      </w:r>
      <w:r w:rsidRPr="00B93876">
        <w:t>р</w:t>
      </w:r>
      <w:r w:rsidRPr="00B93876">
        <w:rPr>
          <w:noProof/>
        </w:rPr>
        <w:t xml:space="preserve">асчета </w:t>
      </w:r>
      <w:r w:rsidRPr="00B93876">
        <w:t>н</w:t>
      </w:r>
      <w:r w:rsidRPr="00B93876">
        <w:rPr>
          <w:noProof/>
        </w:rPr>
        <w:t xml:space="preserve">е </w:t>
      </w:r>
      <w:r w:rsidRPr="00B93876">
        <w:t>м</w:t>
      </w:r>
      <w:r w:rsidRPr="00B93876">
        <w:rPr>
          <w:noProof/>
        </w:rPr>
        <w:t xml:space="preserve">енее </w:t>
      </w:r>
      <w:r w:rsidRPr="00B93876">
        <w:t>ч</w:t>
      </w:r>
      <w:r w:rsidRPr="00B93876">
        <w:rPr>
          <w:noProof/>
        </w:rPr>
        <w:t xml:space="preserve">ем </w:t>
      </w:r>
      <w:r w:rsidRPr="00B93876">
        <w:t>н</w:t>
      </w:r>
      <w:r w:rsidRPr="00B93876">
        <w:rPr>
          <w:noProof/>
        </w:rPr>
        <w:t xml:space="preserve">а </w:t>
      </w:r>
      <w:r w:rsidRPr="00B93876">
        <w:t>7</w:t>
      </w:r>
      <w:r w:rsidRPr="00B93876">
        <w:rPr>
          <w:noProof/>
        </w:rPr>
        <w:t xml:space="preserve">0% </w:t>
      </w:r>
      <w:r w:rsidRPr="00B93876">
        <w:t>р</w:t>
      </w:r>
      <w:r w:rsidRPr="00B93876">
        <w:rPr>
          <w:noProof/>
        </w:rPr>
        <w:t xml:space="preserve">асчетного </w:t>
      </w:r>
      <w:r w:rsidRPr="00B93876">
        <w:t>п</w:t>
      </w:r>
      <w:r w:rsidRPr="00B93876">
        <w:rPr>
          <w:noProof/>
        </w:rPr>
        <w:t xml:space="preserve">арка </w:t>
      </w:r>
      <w:r w:rsidRPr="00B93876">
        <w:t>л</w:t>
      </w:r>
      <w:r w:rsidRPr="00B93876">
        <w:rPr>
          <w:noProof/>
        </w:rPr>
        <w:t xml:space="preserve">егкового </w:t>
      </w:r>
      <w:r w:rsidRPr="00B93876">
        <w:rPr>
          <w:noProof/>
        </w:rPr>
        <w:br/>
        <w:t xml:space="preserve">автотранспорта, </w:t>
      </w:r>
      <w:r w:rsidRPr="00B93876">
        <w:t>в</w:t>
      </w:r>
      <w:r w:rsidRPr="00B93876">
        <w:rPr>
          <w:noProof/>
        </w:rPr>
        <w:t xml:space="preserve"> </w:t>
      </w:r>
      <w:r w:rsidRPr="00B93876">
        <w:t>т</w:t>
      </w:r>
      <w:r w:rsidRPr="00B93876">
        <w:rPr>
          <w:noProof/>
        </w:rPr>
        <w:t xml:space="preserve">ом </w:t>
      </w:r>
      <w:r w:rsidRPr="00B93876">
        <w:t>ч</w:t>
      </w:r>
      <w:r w:rsidRPr="00B93876">
        <w:rPr>
          <w:noProof/>
        </w:rPr>
        <w:t xml:space="preserve">исле: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ж</w:t>
      </w:r>
      <w:r w:rsidRPr="00B93876">
        <w:rPr>
          <w:noProof/>
        </w:rPr>
        <w:t xml:space="preserve">илых </w:t>
      </w:r>
      <w:r w:rsidRPr="00B93876">
        <w:t>р</w:t>
      </w:r>
      <w:r w:rsidRPr="00B93876">
        <w:rPr>
          <w:noProof/>
        </w:rPr>
        <w:t xml:space="preserve">айонах – </w:t>
      </w:r>
      <w:r w:rsidRPr="00B93876">
        <w:t>2</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п</w:t>
      </w:r>
      <w:r w:rsidRPr="00B93876">
        <w:rPr>
          <w:noProof/>
        </w:rPr>
        <w:t xml:space="preserve">ромышленных </w:t>
      </w:r>
      <w:r w:rsidRPr="00B93876">
        <w:t>и</w:t>
      </w:r>
      <w:r w:rsidRPr="00B93876">
        <w:rPr>
          <w:noProof/>
        </w:rPr>
        <w:t xml:space="preserve"> </w:t>
      </w:r>
      <w:r w:rsidRPr="00B93876">
        <w:t>к</w:t>
      </w:r>
      <w:r w:rsidRPr="00B93876">
        <w:rPr>
          <w:noProof/>
        </w:rPr>
        <w:t xml:space="preserve">оммунальных </w:t>
      </w:r>
      <w:r w:rsidRPr="00B93876">
        <w:t>р</w:t>
      </w:r>
      <w:r w:rsidRPr="00B93876">
        <w:rPr>
          <w:noProof/>
        </w:rPr>
        <w:t xml:space="preserve">айонах – </w:t>
      </w:r>
      <w:r w:rsidRPr="00B93876">
        <w:t>2</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о</w:t>
      </w:r>
      <w:r w:rsidRPr="00B93876">
        <w:rPr>
          <w:noProof/>
        </w:rPr>
        <w:t xml:space="preserve">бщественно-деловых </w:t>
      </w:r>
      <w:r w:rsidRPr="00B93876">
        <w:t>з</w:t>
      </w:r>
      <w:r w:rsidRPr="00B93876">
        <w:rPr>
          <w:noProof/>
        </w:rPr>
        <w:t xml:space="preserve">онах – </w:t>
      </w:r>
      <w:r w:rsidRPr="00B93876">
        <w:t xml:space="preserve">5 </w:t>
      </w:r>
      <w:r w:rsidRPr="00B93876">
        <w:rPr>
          <w:noProof/>
        </w:rPr>
        <w:t xml:space="preserve">%; </w:t>
      </w:r>
    </w:p>
    <w:p w:rsidR="00857CAB" w:rsidRPr="00B93876" w:rsidRDefault="00857CAB" w:rsidP="00857CAB">
      <w:pPr>
        <w:autoSpaceDE w:val="0"/>
        <w:autoSpaceDN w:val="0"/>
        <w:adjustRightInd w:val="0"/>
        <w:ind w:firstLine="540"/>
        <w:jc w:val="both"/>
        <w:rPr>
          <w:noProof/>
        </w:rPr>
      </w:pPr>
      <w:r w:rsidRPr="00B93876">
        <w:rPr>
          <w:noProof/>
        </w:rPr>
        <w:t xml:space="preserve">- в </w:t>
      </w:r>
      <w:r w:rsidRPr="00B93876">
        <w:t>р</w:t>
      </w:r>
      <w:r w:rsidRPr="00B93876">
        <w:rPr>
          <w:noProof/>
        </w:rPr>
        <w:t xml:space="preserve">екреационных </w:t>
      </w:r>
      <w:r w:rsidRPr="00B93876">
        <w:t>з</w:t>
      </w:r>
      <w:r w:rsidRPr="00B93876">
        <w:rPr>
          <w:noProof/>
        </w:rPr>
        <w:t xml:space="preserve">онах – </w:t>
      </w:r>
      <w:r w:rsidRPr="00B93876">
        <w:t>1</w:t>
      </w:r>
      <w:r w:rsidRPr="00B93876">
        <w:rPr>
          <w:noProof/>
        </w:rPr>
        <w:t xml:space="preserve">5 %; </w:t>
      </w:r>
    </w:p>
    <w:p w:rsidR="00857CAB" w:rsidRPr="00B93876" w:rsidRDefault="00857CAB" w:rsidP="00857CAB">
      <w:pPr>
        <w:autoSpaceDE w:val="0"/>
        <w:autoSpaceDN w:val="0"/>
        <w:adjustRightInd w:val="0"/>
        <w:ind w:firstLine="540"/>
        <w:jc w:val="both"/>
        <w:rPr>
          <w:noProof/>
        </w:rPr>
      </w:pPr>
      <w:r w:rsidRPr="00B93876">
        <w:rPr>
          <w:noProof/>
        </w:rPr>
        <w:t xml:space="preserve">Размер </w:t>
      </w:r>
      <w:r w:rsidRPr="00B93876">
        <w:t>з</w:t>
      </w:r>
      <w:r w:rsidRPr="00B93876">
        <w:rPr>
          <w:noProof/>
        </w:rPr>
        <w:t xml:space="preserve">емельных </w:t>
      </w:r>
      <w:r w:rsidRPr="00B93876">
        <w:t>у</w:t>
      </w:r>
      <w:r w:rsidRPr="00B93876">
        <w:rPr>
          <w:noProof/>
        </w:rPr>
        <w:t xml:space="preserve">частков </w:t>
      </w:r>
      <w:r w:rsidRPr="00B93876">
        <w:t>г</w:t>
      </w:r>
      <w:r w:rsidRPr="00B93876">
        <w:rPr>
          <w:noProof/>
        </w:rPr>
        <w:t xml:space="preserve">аражей </w:t>
      </w:r>
      <w:r w:rsidRPr="00B93876">
        <w:t>и</w:t>
      </w:r>
      <w:r w:rsidRPr="00B93876">
        <w:rPr>
          <w:noProof/>
        </w:rPr>
        <w:t xml:space="preserve"> </w:t>
      </w:r>
      <w:r w:rsidRPr="00B93876">
        <w:t>о</w:t>
      </w:r>
      <w:r w:rsidRPr="00B93876">
        <w:rPr>
          <w:noProof/>
        </w:rPr>
        <w:t xml:space="preserve">ткрытых </w:t>
      </w:r>
      <w:r w:rsidRPr="00B93876">
        <w:t>а</w:t>
      </w:r>
      <w:r w:rsidRPr="00B93876">
        <w:rPr>
          <w:noProof/>
        </w:rPr>
        <w:t xml:space="preserve">втостоянок </w:t>
      </w:r>
      <w:r w:rsidRPr="00B93876">
        <w:t>с</w:t>
      </w:r>
      <w:r w:rsidRPr="00B93876">
        <w:rPr>
          <w:noProof/>
        </w:rPr>
        <w:t xml:space="preserve">ледует </w:t>
      </w:r>
      <w:r w:rsidRPr="00B93876">
        <w:t>п</w:t>
      </w:r>
      <w:r w:rsidRPr="00B93876">
        <w:rPr>
          <w:noProof/>
        </w:rPr>
        <w:t xml:space="preserve">ринимать </w:t>
      </w:r>
      <w:r w:rsidRPr="00B93876">
        <w:t>в</w:t>
      </w:r>
      <w:r w:rsidRPr="00B93876">
        <w:rPr>
          <w:noProof/>
        </w:rPr>
        <w:t xml:space="preserve">   </w:t>
      </w:r>
      <w:proofErr w:type="spellStart"/>
      <w:r w:rsidRPr="00B93876">
        <w:t>кв</w:t>
      </w:r>
      <w:proofErr w:type="gramStart"/>
      <w:r w:rsidRPr="00B93876">
        <w:t>.м</w:t>
      </w:r>
      <w:proofErr w:type="spellEnd"/>
      <w:proofErr w:type="gramEnd"/>
      <w:r w:rsidRPr="00B93876">
        <w:t xml:space="preserve"> /</w:t>
      </w:r>
      <w:proofErr w:type="spellStart"/>
      <w:r w:rsidRPr="00B93876">
        <w:t>машиноместа</w:t>
      </w:r>
      <w:proofErr w:type="spellEnd"/>
      <w:r w:rsidRPr="00B93876">
        <w:t>:</w:t>
      </w:r>
      <w:r w:rsidRPr="00B93876">
        <w:rPr>
          <w:noProof/>
        </w:rPr>
        <w:t xml:space="preserve"> </w:t>
      </w:r>
    </w:p>
    <w:p w:rsidR="00857CAB" w:rsidRPr="00B93876" w:rsidRDefault="00857CAB" w:rsidP="00857CAB">
      <w:pPr>
        <w:autoSpaceDE w:val="0"/>
        <w:autoSpaceDN w:val="0"/>
        <w:adjustRightInd w:val="0"/>
        <w:ind w:firstLine="540"/>
        <w:jc w:val="both"/>
        <w:rPr>
          <w:noProof/>
        </w:rPr>
      </w:pPr>
      <w:r w:rsidRPr="00B93876">
        <w:rPr>
          <w:noProof/>
        </w:rPr>
        <w:t xml:space="preserve">- для </w:t>
      </w:r>
      <w:r w:rsidRPr="00B93876">
        <w:t>г</w:t>
      </w:r>
      <w:r w:rsidRPr="00B93876">
        <w:rPr>
          <w:noProof/>
        </w:rPr>
        <w:t xml:space="preserve">аражей </w:t>
      </w:r>
      <w:r w:rsidRPr="00B93876">
        <w:t>о</w:t>
      </w:r>
      <w:r w:rsidRPr="00B93876">
        <w:rPr>
          <w:noProof/>
        </w:rPr>
        <w:t xml:space="preserve">дноэтажных – </w:t>
      </w:r>
      <w:r w:rsidRPr="00B93876">
        <w:t>3</w:t>
      </w:r>
      <w:r w:rsidRPr="00B93876">
        <w:rPr>
          <w:noProof/>
        </w:rPr>
        <w:t xml:space="preserve">0; </w:t>
      </w:r>
    </w:p>
    <w:p w:rsidR="00857CAB" w:rsidRPr="00B93876" w:rsidRDefault="00857CAB" w:rsidP="00857CAB">
      <w:pPr>
        <w:autoSpaceDE w:val="0"/>
        <w:autoSpaceDN w:val="0"/>
        <w:adjustRightInd w:val="0"/>
        <w:ind w:firstLine="540"/>
        <w:jc w:val="both"/>
        <w:rPr>
          <w:noProof/>
        </w:rPr>
      </w:pPr>
      <w:r w:rsidRPr="00B93876">
        <w:rPr>
          <w:noProof/>
        </w:rPr>
        <w:t xml:space="preserve">- для </w:t>
      </w:r>
      <w:r w:rsidRPr="00B93876">
        <w:t>н</w:t>
      </w:r>
      <w:r w:rsidRPr="00B93876">
        <w:rPr>
          <w:noProof/>
        </w:rPr>
        <w:t xml:space="preserve">аземных </w:t>
      </w:r>
      <w:r w:rsidRPr="00B93876">
        <w:t>а</w:t>
      </w:r>
      <w:r w:rsidRPr="00B93876">
        <w:rPr>
          <w:noProof/>
        </w:rPr>
        <w:t xml:space="preserve">втостоянок </w:t>
      </w:r>
      <w:r w:rsidRPr="00B93876">
        <w:t>–</w:t>
      </w:r>
      <w:r w:rsidRPr="00B93876">
        <w:rPr>
          <w:noProof/>
        </w:rPr>
        <w:t xml:space="preserve"> </w:t>
      </w:r>
      <w:r w:rsidRPr="00B93876">
        <w:t>2</w:t>
      </w:r>
      <w:r w:rsidRPr="00B93876">
        <w:rPr>
          <w:noProof/>
        </w:rPr>
        <w:t xml:space="preserve">5. </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о</w:t>
      </w:r>
      <w:r w:rsidRPr="00B93876">
        <w:rPr>
          <w:noProof/>
        </w:rPr>
        <w:t xml:space="preserve">бщественно-деловых </w:t>
      </w:r>
      <w:r w:rsidRPr="00B93876">
        <w:t>з</w:t>
      </w:r>
      <w:r w:rsidRPr="00B93876">
        <w:rPr>
          <w:noProof/>
        </w:rPr>
        <w:t xml:space="preserve">онах </w:t>
      </w:r>
      <w:r w:rsidRPr="00B93876">
        <w:t>п</w:t>
      </w:r>
      <w:r w:rsidRPr="00B93876">
        <w:rPr>
          <w:noProof/>
        </w:rPr>
        <w:t xml:space="preserve">лощадь </w:t>
      </w:r>
      <w:r w:rsidRPr="00B93876">
        <w:t>у</w:t>
      </w:r>
      <w:r w:rsidRPr="00B93876">
        <w:rPr>
          <w:noProof/>
        </w:rPr>
        <w:t xml:space="preserve">частка </w:t>
      </w:r>
      <w:r w:rsidRPr="00B93876">
        <w:t>д</w:t>
      </w:r>
      <w:r w:rsidRPr="00B93876">
        <w:rPr>
          <w:noProof/>
        </w:rPr>
        <w:t xml:space="preserve">ля </w:t>
      </w:r>
      <w:r w:rsidRPr="00B93876">
        <w:t>с</w:t>
      </w:r>
      <w:r w:rsidRPr="00B93876">
        <w:rPr>
          <w:noProof/>
        </w:rPr>
        <w:t xml:space="preserve">тоянки </w:t>
      </w:r>
      <w:r w:rsidRPr="00B93876">
        <w:t>о</w:t>
      </w:r>
      <w:r w:rsidRPr="00B93876">
        <w:rPr>
          <w:noProof/>
        </w:rPr>
        <w:t xml:space="preserve">дного </w:t>
      </w:r>
      <w:r w:rsidRPr="00B93876">
        <w:t>а</w:t>
      </w:r>
      <w:r w:rsidRPr="00B93876">
        <w:rPr>
          <w:noProof/>
        </w:rPr>
        <w:t xml:space="preserve">втомобиля </w:t>
      </w:r>
      <w:r w:rsidRPr="00B93876">
        <w:t>н</w:t>
      </w:r>
      <w:r w:rsidRPr="00B93876">
        <w:rPr>
          <w:noProof/>
        </w:rPr>
        <w:t xml:space="preserve">а автостоянках </w:t>
      </w:r>
      <w:r w:rsidRPr="00B93876">
        <w:t>с</w:t>
      </w:r>
      <w:r w:rsidRPr="00B93876">
        <w:rPr>
          <w:noProof/>
        </w:rPr>
        <w:t xml:space="preserve">ледует </w:t>
      </w:r>
      <w:r w:rsidRPr="00B93876">
        <w:t>у</w:t>
      </w:r>
      <w:r w:rsidRPr="00B93876">
        <w:rPr>
          <w:noProof/>
        </w:rPr>
        <w:t xml:space="preserve">меньшать </w:t>
      </w:r>
      <w:r w:rsidRPr="00B93876">
        <w:t>д</w:t>
      </w:r>
      <w:r w:rsidRPr="00B93876">
        <w:rPr>
          <w:noProof/>
        </w:rPr>
        <w:t xml:space="preserve">о </w:t>
      </w:r>
      <w:r w:rsidRPr="00B93876">
        <w:t>2</w:t>
      </w:r>
      <w:r w:rsidRPr="00B93876">
        <w:rPr>
          <w:noProof/>
        </w:rPr>
        <w:t xml:space="preserve">2 </w:t>
      </w:r>
      <w:r w:rsidRPr="00B93876">
        <w:t>к</w:t>
      </w:r>
      <w:r w:rsidRPr="00B93876">
        <w:rPr>
          <w:noProof/>
        </w:rPr>
        <w:t xml:space="preserve">в.м., </w:t>
      </w:r>
      <w:r w:rsidRPr="00B93876">
        <w:t>а</w:t>
      </w:r>
      <w:r w:rsidRPr="00B93876">
        <w:rPr>
          <w:noProof/>
        </w:rPr>
        <w:t xml:space="preserve"> </w:t>
      </w:r>
      <w:r w:rsidRPr="00B93876">
        <w:t>п</w:t>
      </w:r>
      <w:r w:rsidRPr="00B93876">
        <w:rPr>
          <w:noProof/>
        </w:rPr>
        <w:t xml:space="preserve">ри </w:t>
      </w:r>
      <w:r w:rsidRPr="00B93876">
        <w:t>п</w:t>
      </w:r>
      <w:r w:rsidRPr="00B93876">
        <w:rPr>
          <w:noProof/>
        </w:rPr>
        <w:t xml:space="preserve">римыкании </w:t>
      </w:r>
      <w:r w:rsidRPr="00B93876">
        <w:t>у</w:t>
      </w:r>
      <w:r w:rsidRPr="00B93876">
        <w:rPr>
          <w:noProof/>
        </w:rPr>
        <w:t xml:space="preserve">частков </w:t>
      </w:r>
      <w:r w:rsidRPr="00B93876">
        <w:t>к</w:t>
      </w:r>
      <w:r w:rsidRPr="00B93876">
        <w:rPr>
          <w:noProof/>
        </w:rPr>
        <w:t xml:space="preserve"> </w:t>
      </w:r>
      <w:r w:rsidRPr="00B93876">
        <w:t>п</w:t>
      </w:r>
      <w:r w:rsidRPr="00B93876">
        <w:rPr>
          <w:noProof/>
        </w:rPr>
        <w:t xml:space="preserve">роезжей части </w:t>
      </w:r>
      <w:r w:rsidRPr="00B93876">
        <w:t>у</w:t>
      </w:r>
      <w:r w:rsidRPr="00B93876">
        <w:rPr>
          <w:noProof/>
        </w:rPr>
        <w:t xml:space="preserve">лиц </w:t>
      </w:r>
      <w:r w:rsidRPr="00B93876">
        <w:t>и</w:t>
      </w:r>
      <w:r w:rsidRPr="00B93876">
        <w:rPr>
          <w:noProof/>
        </w:rPr>
        <w:t xml:space="preserve"> </w:t>
      </w:r>
      <w:r w:rsidRPr="00B93876">
        <w:t>п</w:t>
      </w:r>
      <w:r w:rsidRPr="00B93876">
        <w:rPr>
          <w:noProof/>
        </w:rPr>
        <w:t xml:space="preserve">роездов – </w:t>
      </w:r>
      <w:r w:rsidRPr="00B93876">
        <w:t>д</w:t>
      </w:r>
      <w:r w:rsidRPr="00B93876">
        <w:rPr>
          <w:noProof/>
        </w:rPr>
        <w:t xml:space="preserve">о </w:t>
      </w:r>
      <w:r w:rsidRPr="00B93876">
        <w:t>1</w:t>
      </w:r>
      <w:r w:rsidRPr="00B93876">
        <w:rPr>
          <w:noProof/>
        </w:rPr>
        <w:t xml:space="preserve">8 </w:t>
      </w:r>
      <w:r w:rsidRPr="00B93876">
        <w:t>к</w:t>
      </w:r>
      <w:r w:rsidRPr="00B93876">
        <w:rPr>
          <w:noProof/>
        </w:rPr>
        <w:t xml:space="preserve">в.м. </w:t>
      </w:r>
      <w:r w:rsidRPr="00B93876">
        <w:t>н</w:t>
      </w:r>
      <w:r w:rsidRPr="00B93876">
        <w:rPr>
          <w:noProof/>
        </w:rPr>
        <w:t xml:space="preserve">а </w:t>
      </w:r>
      <w:r w:rsidRPr="00B93876">
        <w:t>а</w:t>
      </w:r>
      <w:r w:rsidRPr="00B93876">
        <w:rPr>
          <w:noProof/>
        </w:rPr>
        <w:t xml:space="preserve">втомобиль. </w:t>
      </w:r>
    </w:p>
    <w:p w:rsidR="00857CAB" w:rsidRPr="00B93876" w:rsidRDefault="00857CAB" w:rsidP="00857CAB">
      <w:pPr>
        <w:autoSpaceDE w:val="0"/>
        <w:autoSpaceDN w:val="0"/>
        <w:adjustRightInd w:val="0"/>
        <w:ind w:firstLine="540"/>
        <w:jc w:val="both"/>
        <w:rPr>
          <w:noProof/>
        </w:rPr>
      </w:pPr>
      <w:r w:rsidRPr="00B93876">
        <w:rPr>
          <w:noProof/>
        </w:rPr>
        <w:t xml:space="preserve">Расстояния </w:t>
      </w:r>
      <w:r w:rsidRPr="00B93876">
        <w:t>о</w:t>
      </w:r>
      <w:r w:rsidRPr="00B93876">
        <w:rPr>
          <w:noProof/>
        </w:rPr>
        <w:t xml:space="preserve">т </w:t>
      </w:r>
      <w:r w:rsidRPr="00B93876">
        <w:t>н</w:t>
      </w:r>
      <w:r w:rsidRPr="00B93876">
        <w:rPr>
          <w:noProof/>
        </w:rPr>
        <w:t xml:space="preserve">аземных </w:t>
      </w:r>
      <w:r w:rsidRPr="00B93876">
        <w:t>и</w:t>
      </w:r>
      <w:r w:rsidRPr="00B93876">
        <w:rPr>
          <w:noProof/>
        </w:rPr>
        <w:t xml:space="preserve"> </w:t>
      </w:r>
      <w:r w:rsidRPr="00B93876">
        <w:t>н</w:t>
      </w:r>
      <w:r w:rsidRPr="00B93876">
        <w:rPr>
          <w:noProof/>
        </w:rPr>
        <w:t xml:space="preserve">аземно-подземных </w:t>
      </w:r>
      <w:r w:rsidRPr="00B93876">
        <w:t>г</w:t>
      </w:r>
      <w:r w:rsidRPr="00B93876">
        <w:rPr>
          <w:noProof/>
        </w:rPr>
        <w:t xml:space="preserve">аражей </w:t>
      </w:r>
      <w:r w:rsidRPr="00B93876">
        <w:t>и</w:t>
      </w:r>
      <w:r w:rsidRPr="00B93876">
        <w:rPr>
          <w:noProof/>
        </w:rPr>
        <w:t xml:space="preserve"> </w:t>
      </w:r>
      <w:r w:rsidRPr="00B93876">
        <w:t>о</w:t>
      </w:r>
      <w:r w:rsidRPr="00B93876">
        <w:rPr>
          <w:noProof/>
        </w:rPr>
        <w:t xml:space="preserve">ткрытых </w:t>
      </w:r>
      <w:r w:rsidRPr="00B93876">
        <w:t>а</w:t>
      </w:r>
      <w:r w:rsidRPr="00B93876">
        <w:rPr>
          <w:noProof/>
        </w:rPr>
        <w:t xml:space="preserve">втостоянок, </w:t>
      </w:r>
      <w:r w:rsidRPr="00B93876">
        <w:rPr>
          <w:noProof/>
        </w:rPr>
        <w:br/>
        <w:t xml:space="preserve">предназначенных </w:t>
      </w:r>
      <w:r w:rsidRPr="00B93876">
        <w:t>д</w:t>
      </w:r>
      <w:r w:rsidRPr="00B93876">
        <w:rPr>
          <w:noProof/>
        </w:rPr>
        <w:t xml:space="preserve">ля </w:t>
      </w:r>
      <w:r w:rsidRPr="00B93876">
        <w:t>п</w:t>
      </w:r>
      <w:r w:rsidRPr="00B93876">
        <w:rPr>
          <w:noProof/>
        </w:rPr>
        <w:t xml:space="preserve">остоянного </w:t>
      </w:r>
      <w:r w:rsidRPr="00B93876">
        <w:t>и</w:t>
      </w:r>
      <w:r w:rsidRPr="00B93876">
        <w:rPr>
          <w:noProof/>
        </w:rPr>
        <w:t xml:space="preserve"> </w:t>
      </w:r>
      <w:r w:rsidRPr="00B93876">
        <w:t>в</w:t>
      </w:r>
      <w:r w:rsidRPr="00B93876">
        <w:rPr>
          <w:noProof/>
        </w:rPr>
        <w:t xml:space="preserve">ременного </w:t>
      </w:r>
      <w:r w:rsidRPr="00B93876">
        <w:t>х</w:t>
      </w:r>
      <w:r w:rsidRPr="00B93876">
        <w:rPr>
          <w:noProof/>
        </w:rPr>
        <w:t xml:space="preserve">ранения </w:t>
      </w:r>
      <w:r w:rsidRPr="00B93876">
        <w:t>л</w:t>
      </w:r>
      <w:r w:rsidRPr="00B93876">
        <w:rPr>
          <w:noProof/>
        </w:rPr>
        <w:t xml:space="preserve">егковых </w:t>
      </w:r>
      <w:r w:rsidRPr="00B93876">
        <w:t>а</w:t>
      </w:r>
      <w:r w:rsidRPr="00B93876">
        <w:rPr>
          <w:noProof/>
        </w:rPr>
        <w:t>втомобилей, составляют:</w:t>
      </w:r>
    </w:p>
    <w:p w:rsidR="00857CAB" w:rsidRPr="00B93876" w:rsidRDefault="00857CAB" w:rsidP="00857CAB">
      <w:pPr>
        <w:jc w:val="right"/>
      </w:pPr>
      <w:r w:rsidRPr="00B93876">
        <w:t>Таблица 11</w:t>
      </w:r>
    </w:p>
    <w:tbl>
      <w:tblPr>
        <w:tblW w:w="9755" w:type="dxa"/>
        <w:tblInd w:w="3" w:type="dxa"/>
        <w:tblLayout w:type="fixed"/>
        <w:tblCellMar>
          <w:left w:w="0" w:type="dxa"/>
          <w:right w:w="0" w:type="dxa"/>
        </w:tblCellMar>
        <w:tblLook w:val="0000" w:firstRow="0" w:lastRow="0" w:firstColumn="0" w:lastColumn="0" w:noHBand="0" w:noVBand="0"/>
      </w:tblPr>
      <w:tblGrid>
        <w:gridCol w:w="4370"/>
        <w:gridCol w:w="984"/>
        <w:gridCol w:w="941"/>
        <w:gridCol w:w="1056"/>
        <w:gridCol w:w="1267"/>
        <w:gridCol w:w="1137"/>
      </w:tblGrid>
      <w:tr w:rsidR="00857CAB" w:rsidRPr="00B93876" w:rsidTr="008979EF">
        <w:trPr>
          <w:cantSplit/>
          <w:trHeight w:val="289"/>
        </w:trPr>
        <w:tc>
          <w:tcPr>
            <w:tcW w:w="4370"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sz w:val="22"/>
                <w:szCs w:val="22"/>
              </w:rPr>
              <w:t xml:space="preserve">Объекты, </w:t>
            </w:r>
            <w:r w:rsidRPr="00B93876">
              <w:rPr>
                <w:sz w:val="22"/>
                <w:szCs w:val="22"/>
              </w:rPr>
              <w:t>д</w:t>
            </w:r>
            <w:r w:rsidRPr="00B93876">
              <w:rPr>
                <w:noProof/>
                <w:sz w:val="22"/>
                <w:szCs w:val="22"/>
              </w:rPr>
              <w:t xml:space="preserve">о </w:t>
            </w:r>
            <w:r w:rsidRPr="00B93876">
              <w:rPr>
                <w:sz w:val="22"/>
                <w:szCs w:val="22"/>
              </w:rPr>
              <w:t>к</w:t>
            </w:r>
            <w:r w:rsidRPr="00B93876">
              <w:rPr>
                <w:noProof/>
                <w:sz w:val="22"/>
                <w:szCs w:val="22"/>
              </w:rPr>
              <w:t xml:space="preserve">оторых </w:t>
            </w:r>
            <w:r w:rsidRPr="00B93876">
              <w:rPr>
                <w:sz w:val="22"/>
                <w:szCs w:val="22"/>
              </w:rPr>
              <w:t xml:space="preserve">определяется </w:t>
            </w:r>
            <w:r w:rsidRPr="00B93876">
              <w:rPr>
                <w:sz w:val="22"/>
                <w:szCs w:val="22"/>
              </w:rPr>
              <w:br/>
              <w:t>расстояние</w:t>
            </w:r>
          </w:p>
        </w:tc>
        <w:tc>
          <w:tcPr>
            <w:tcW w:w="5385" w:type="dxa"/>
            <w:gridSpan w:val="5"/>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377"/>
            </w:pPr>
            <w:r w:rsidRPr="00B93876">
              <w:rPr>
                <w:noProof/>
                <w:sz w:val="22"/>
                <w:szCs w:val="22"/>
              </w:rPr>
              <w:t xml:space="preserve">Расстояние </w:t>
            </w:r>
            <w:r w:rsidRPr="00B93876">
              <w:rPr>
                <w:sz w:val="22"/>
                <w:szCs w:val="22"/>
              </w:rPr>
              <w:t>в</w:t>
            </w:r>
            <w:r w:rsidRPr="00B93876">
              <w:rPr>
                <w:noProof/>
                <w:sz w:val="22"/>
                <w:szCs w:val="22"/>
              </w:rPr>
              <w:t xml:space="preserve"> </w:t>
            </w:r>
            <w:r w:rsidRPr="00B93876">
              <w:rPr>
                <w:sz w:val="22"/>
                <w:szCs w:val="22"/>
              </w:rPr>
              <w:t>м</w:t>
            </w:r>
            <w:r w:rsidRPr="00B93876">
              <w:rPr>
                <w:noProof/>
                <w:sz w:val="22"/>
                <w:szCs w:val="22"/>
              </w:rPr>
              <w:t xml:space="preserve">., </w:t>
            </w:r>
            <w:r w:rsidRPr="00B93876">
              <w:rPr>
                <w:sz w:val="22"/>
                <w:szCs w:val="22"/>
              </w:rPr>
              <w:t>н</w:t>
            </w:r>
            <w:r w:rsidRPr="00B93876">
              <w:rPr>
                <w:noProof/>
                <w:sz w:val="22"/>
                <w:szCs w:val="22"/>
              </w:rPr>
              <w:t xml:space="preserve">е </w:t>
            </w:r>
            <w:r w:rsidRPr="00B93876">
              <w:rPr>
                <w:sz w:val="22"/>
                <w:szCs w:val="22"/>
              </w:rPr>
              <w:t>менее</w:t>
            </w:r>
          </w:p>
        </w:tc>
      </w:tr>
      <w:tr w:rsidR="00857CAB" w:rsidRPr="00B93876" w:rsidTr="008979EF">
        <w:trPr>
          <w:cantSplit/>
          <w:trHeight w:val="575"/>
        </w:trPr>
        <w:tc>
          <w:tcPr>
            <w:tcW w:w="437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5385" w:type="dxa"/>
            <w:gridSpan w:val="5"/>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sz w:val="22"/>
                <w:szCs w:val="22"/>
              </w:rPr>
              <w:t xml:space="preserve">от </w:t>
            </w:r>
            <w:r w:rsidRPr="00B93876">
              <w:rPr>
                <w:sz w:val="22"/>
                <w:szCs w:val="22"/>
              </w:rPr>
              <w:t>г</w:t>
            </w:r>
            <w:r w:rsidRPr="00B93876">
              <w:rPr>
                <w:noProof/>
                <w:sz w:val="22"/>
                <w:szCs w:val="22"/>
              </w:rPr>
              <w:t xml:space="preserve">аражей </w:t>
            </w:r>
            <w:r w:rsidRPr="00B93876">
              <w:rPr>
                <w:sz w:val="22"/>
                <w:szCs w:val="22"/>
              </w:rPr>
              <w:t>и</w:t>
            </w:r>
            <w:r w:rsidRPr="00B93876">
              <w:rPr>
                <w:noProof/>
                <w:sz w:val="22"/>
                <w:szCs w:val="22"/>
              </w:rPr>
              <w:t xml:space="preserve"> </w:t>
            </w:r>
            <w:r w:rsidRPr="00B93876">
              <w:rPr>
                <w:sz w:val="22"/>
                <w:szCs w:val="22"/>
              </w:rPr>
              <w:t>о</w:t>
            </w:r>
            <w:r w:rsidRPr="00B93876">
              <w:rPr>
                <w:noProof/>
                <w:sz w:val="22"/>
                <w:szCs w:val="22"/>
              </w:rPr>
              <w:t xml:space="preserve">ткрытых </w:t>
            </w:r>
            <w:r w:rsidRPr="00B93876">
              <w:rPr>
                <w:sz w:val="22"/>
                <w:szCs w:val="22"/>
              </w:rPr>
              <w:t>а</w:t>
            </w:r>
            <w:r w:rsidRPr="00B93876">
              <w:rPr>
                <w:noProof/>
                <w:sz w:val="22"/>
                <w:szCs w:val="22"/>
              </w:rPr>
              <w:t xml:space="preserve">втостоянок </w:t>
            </w:r>
            <w:r w:rsidRPr="00B93876">
              <w:rPr>
                <w:sz w:val="22"/>
                <w:szCs w:val="22"/>
              </w:rPr>
              <w:t>п</w:t>
            </w:r>
            <w:r w:rsidRPr="00B93876">
              <w:rPr>
                <w:noProof/>
                <w:sz w:val="22"/>
                <w:szCs w:val="22"/>
              </w:rPr>
              <w:t xml:space="preserve">ри </w:t>
            </w:r>
            <w:r w:rsidRPr="00B93876">
              <w:rPr>
                <w:sz w:val="22"/>
                <w:szCs w:val="22"/>
              </w:rPr>
              <w:t xml:space="preserve">числе </w:t>
            </w:r>
            <w:r w:rsidRPr="00B93876">
              <w:rPr>
                <w:sz w:val="22"/>
                <w:szCs w:val="22"/>
              </w:rPr>
              <w:br/>
            </w:r>
            <w:r w:rsidRPr="00B93876">
              <w:rPr>
                <w:noProof/>
                <w:sz w:val="22"/>
                <w:szCs w:val="22"/>
              </w:rPr>
              <w:t xml:space="preserve">легковых </w:t>
            </w:r>
            <w:r w:rsidRPr="00B93876">
              <w:rPr>
                <w:sz w:val="22"/>
                <w:szCs w:val="22"/>
              </w:rPr>
              <w:t>автомобилей</w:t>
            </w:r>
          </w:p>
        </w:tc>
      </w:tr>
      <w:tr w:rsidR="00857CAB" w:rsidRPr="00B93876" w:rsidTr="008979EF">
        <w:trPr>
          <w:cantSplit/>
          <w:trHeight w:val="565"/>
        </w:trPr>
        <w:tc>
          <w:tcPr>
            <w:tcW w:w="4370"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98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sz w:val="22"/>
                <w:szCs w:val="22"/>
              </w:rPr>
              <w:t xml:space="preserve">10 </w:t>
            </w:r>
            <w:r w:rsidRPr="00B93876">
              <w:rPr>
                <w:sz w:val="22"/>
                <w:szCs w:val="22"/>
              </w:rPr>
              <w:t xml:space="preserve">и </w:t>
            </w:r>
            <w:r w:rsidRPr="00B93876">
              <w:rPr>
                <w:sz w:val="22"/>
                <w:szCs w:val="22"/>
              </w:rPr>
              <w:br/>
              <w:t>менее</w:t>
            </w:r>
          </w:p>
        </w:tc>
        <w:tc>
          <w:tcPr>
            <w:tcW w:w="941"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11-50</w:t>
            </w:r>
          </w:p>
        </w:tc>
        <w:tc>
          <w:tcPr>
            <w:tcW w:w="105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sz w:val="22"/>
                <w:szCs w:val="22"/>
              </w:rPr>
              <w:t xml:space="preserve">51 </w:t>
            </w:r>
            <w:r w:rsidRPr="00B93876">
              <w:rPr>
                <w:sz w:val="22"/>
                <w:szCs w:val="22"/>
              </w:rPr>
              <w:t>—</w:t>
            </w:r>
            <w:r w:rsidRPr="00B93876">
              <w:rPr>
                <w:noProof/>
                <w:sz w:val="22"/>
                <w:szCs w:val="22"/>
              </w:rPr>
              <w:t xml:space="preserve"> </w:t>
            </w:r>
            <w:r w:rsidRPr="00B93876">
              <w:rPr>
                <w:sz w:val="22"/>
                <w:szCs w:val="22"/>
              </w:rPr>
              <w:t>100</w:t>
            </w:r>
          </w:p>
        </w:tc>
        <w:tc>
          <w:tcPr>
            <w:tcW w:w="126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sz w:val="22"/>
                <w:szCs w:val="22"/>
              </w:rPr>
              <w:t xml:space="preserve">101 </w:t>
            </w:r>
            <w:r w:rsidRPr="00B93876">
              <w:rPr>
                <w:sz w:val="22"/>
                <w:szCs w:val="22"/>
              </w:rPr>
              <w:t>–</w:t>
            </w:r>
            <w:r w:rsidRPr="00B93876">
              <w:rPr>
                <w:noProof/>
                <w:sz w:val="22"/>
                <w:szCs w:val="22"/>
              </w:rPr>
              <w:t xml:space="preserve"> </w:t>
            </w:r>
            <w:r w:rsidRPr="00B93876">
              <w:rPr>
                <w:sz w:val="22"/>
                <w:szCs w:val="22"/>
              </w:rPr>
              <w:t>300</w:t>
            </w:r>
          </w:p>
        </w:tc>
        <w:tc>
          <w:tcPr>
            <w:tcW w:w="1137"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 xml:space="preserve">свыше </w:t>
            </w:r>
            <w:r w:rsidRPr="00B93876">
              <w:rPr>
                <w:sz w:val="22"/>
                <w:szCs w:val="22"/>
              </w:rPr>
              <w:br/>
              <w:t>300</w:t>
            </w:r>
          </w:p>
        </w:tc>
      </w:tr>
      <w:tr w:rsidR="00857CAB" w:rsidRPr="00B93876" w:rsidTr="008979EF">
        <w:trPr>
          <w:trHeight w:val="302"/>
        </w:trPr>
        <w:tc>
          <w:tcPr>
            <w:tcW w:w="4370"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20"/>
            </w:pPr>
            <w:r w:rsidRPr="00B93876">
              <w:rPr>
                <w:noProof/>
                <w:sz w:val="22"/>
                <w:szCs w:val="22"/>
              </w:rPr>
              <w:t xml:space="preserve">Фасады </w:t>
            </w:r>
            <w:r w:rsidRPr="00B93876">
              <w:rPr>
                <w:sz w:val="22"/>
                <w:szCs w:val="22"/>
              </w:rPr>
              <w:t>ж</w:t>
            </w:r>
            <w:r w:rsidRPr="00B93876">
              <w:rPr>
                <w:noProof/>
                <w:sz w:val="22"/>
                <w:szCs w:val="22"/>
              </w:rPr>
              <w:t xml:space="preserve">илых </w:t>
            </w:r>
            <w:r w:rsidRPr="00B93876">
              <w:rPr>
                <w:sz w:val="22"/>
                <w:szCs w:val="22"/>
              </w:rPr>
              <w:t>д</w:t>
            </w:r>
            <w:r w:rsidRPr="00B93876">
              <w:rPr>
                <w:noProof/>
                <w:sz w:val="22"/>
                <w:szCs w:val="22"/>
              </w:rPr>
              <w:t xml:space="preserve">омов </w:t>
            </w:r>
            <w:r w:rsidRPr="00B93876">
              <w:rPr>
                <w:sz w:val="22"/>
                <w:szCs w:val="22"/>
              </w:rPr>
              <w:t>и</w:t>
            </w:r>
            <w:r w:rsidRPr="00B93876">
              <w:rPr>
                <w:noProof/>
                <w:sz w:val="22"/>
                <w:szCs w:val="22"/>
              </w:rPr>
              <w:t xml:space="preserve"> </w:t>
            </w:r>
            <w:r w:rsidRPr="00B93876">
              <w:rPr>
                <w:sz w:val="22"/>
                <w:szCs w:val="22"/>
              </w:rPr>
              <w:t>т</w:t>
            </w:r>
            <w:r w:rsidRPr="00B93876">
              <w:rPr>
                <w:noProof/>
                <w:sz w:val="22"/>
                <w:szCs w:val="22"/>
              </w:rPr>
              <w:t xml:space="preserve">орцы </w:t>
            </w:r>
            <w:r w:rsidRPr="00B93876">
              <w:rPr>
                <w:sz w:val="22"/>
                <w:szCs w:val="22"/>
              </w:rPr>
              <w:t>с</w:t>
            </w:r>
            <w:r w:rsidRPr="00B93876">
              <w:rPr>
                <w:noProof/>
                <w:sz w:val="22"/>
                <w:szCs w:val="22"/>
              </w:rPr>
              <w:t xml:space="preserve"> </w:t>
            </w:r>
            <w:r w:rsidRPr="00B93876">
              <w:rPr>
                <w:sz w:val="22"/>
                <w:szCs w:val="22"/>
              </w:rPr>
              <w:t>окнами</w:t>
            </w:r>
          </w:p>
        </w:tc>
        <w:tc>
          <w:tcPr>
            <w:tcW w:w="984"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10</w:t>
            </w:r>
          </w:p>
        </w:tc>
        <w:tc>
          <w:tcPr>
            <w:tcW w:w="941"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15</w:t>
            </w:r>
          </w:p>
        </w:tc>
        <w:tc>
          <w:tcPr>
            <w:tcW w:w="1056"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25</w:t>
            </w:r>
          </w:p>
        </w:tc>
        <w:tc>
          <w:tcPr>
            <w:tcW w:w="1267"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35</w:t>
            </w:r>
          </w:p>
        </w:tc>
        <w:tc>
          <w:tcPr>
            <w:tcW w:w="1137" w:type="dxa"/>
            <w:tcBorders>
              <w:top w:val="single" w:sz="2" w:space="0" w:color="auto"/>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50</w:t>
            </w:r>
          </w:p>
        </w:tc>
      </w:tr>
      <w:tr w:rsidR="00857CAB" w:rsidRPr="00B93876" w:rsidTr="008979EF">
        <w:trPr>
          <w:trHeight w:val="283"/>
        </w:trPr>
        <w:tc>
          <w:tcPr>
            <w:tcW w:w="4370"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15"/>
            </w:pPr>
            <w:r w:rsidRPr="00B93876">
              <w:rPr>
                <w:noProof/>
                <w:sz w:val="22"/>
                <w:szCs w:val="22"/>
              </w:rPr>
              <w:lastRenderedPageBreak/>
              <w:t xml:space="preserve">Торцы </w:t>
            </w:r>
            <w:r w:rsidRPr="00B93876">
              <w:rPr>
                <w:sz w:val="22"/>
                <w:szCs w:val="22"/>
              </w:rPr>
              <w:t>ж</w:t>
            </w:r>
            <w:r w:rsidRPr="00B93876">
              <w:rPr>
                <w:noProof/>
                <w:sz w:val="22"/>
                <w:szCs w:val="22"/>
              </w:rPr>
              <w:t xml:space="preserve">илых </w:t>
            </w:r>
            <w:r w:rsidRPr="00B93876">
              <w:rPr>
                <w:sz w:val="22"/>
                <w:szCs w:val="22"/>
              </w:rPr>
              <w:t>д</w:t>
            </w:r>
            <w:r w:rsidRPr="00B93876">
              <w:rPr>
                <w:noProof/>
                <w:sz w:val="22"/>
                <w:szCs w:val="22"/>
              </w:rPr>
              <w:t xml:space="preserve">омов </w:t>
            </w:r>
            <w:r w:rsidRPr="00B93876">
              <w:rPr>
                <w:sz w:val="22"/>
                <w:szCs w:val="22"/>
              </w:rPr>
              <w:t>б</w:t>
            </w:r>
            <w:r w:rsidRPr="00B93876">
              <w:rPr>
                <w:noProof/>
                <w:sz w:val="22"/>
                <w:szCs w:val="22"/>
              </w:rPr>
              <w:t xml:space="preserve">ез </w:t>
            </w:r>
            <w:r w:rsidRPr="00B93876">
              <w:rPr>
                <w:sz w:val="22"/>
                <w:szCs w:val="22"/>
              </w:rPr>
              <w:t>окон</w:t>
            </w:r>
          </w:p>
        </w:tc>
        <w:tc>
          <w:tcPr>
            <w:tcW w:w="984"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10</w:t>
            </w:r>
          </w:p>
        </w:tc>
        <w:tc>
          <w:tcPr>
            <w:tcW w:w="941"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10</w:t>
            </w:r>
          </w:p>
        </w:tc>
        <w:tc>
          <w:tcPr>
            <w:tcW w:w="105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15</w:t>
            </w:r>
          </w:p>
        </w:tc>
        <w:tc>
          <w:tcPr>
            <w:tcW w:w="1267"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25</w:t>
            </w:r>
          </w:p>
        </w:tc>
        <w:tc>
          <w:tcPr>
            <w:tcW w:w="1137"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35</w:t>
            </w:r>
          </w:p>
        </w:tc>
      </w:tr>
      <w:tr w:rsidR="00857CAB" w:rsidRPr="00B93876" w:rsidTr="008979EF">
        <w:trPr>
          <w:trHeight w:val="268"/>
        </w:trPr>
        <w:tc>
          <w:tcPr>
            <w:tcW w:w="4370"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ind w:left="120"/>
            </w:pPr>
            <w:r w:rsidRPr="00B93876">
              <w:rPr>
                <w:noProof/>
                <w:sz w:val="22"/>
                <w:szCs w:val="22"/>
              </w:rPr>
              <w:t xml:space="preserve">Общественные </w:t>
            </w:r>
            <w:r w:rsidRPr="00B93876">
              <w:rPr>
                <w:sz w:val="22"/>
                <w:szCs w:val="22"/>
              </w:rPr>
              <w:t>здания</w:t>
            </w:r>
          </w:p>
        </w:tc>
        <w:tc>
          <w:tcPr>
            <w:tcW w:w="984"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10</w:t>
            </w:r>
          </w:p>
        </w:tc>
        <w:tc>
          <w:tcPr>
            <w:tcW w:w="941"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10</w:t>
            </w:r>
          </w:p>
        </w:tc>
        <w:tc>
          <w:tcPr>
            <w:tcW w:w="1056"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15</w:t>
            </w:r>
          </w:p>
        </w:tc>
        <w:tc>
          <w:tcPr>
            <w:tcW w:w="1267"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25</w:t>
            </w:r>
          </w:p>
        </w:tc>
        <w:tc>
          <w:tcPr>
            <w:tcW w:w="1137"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50</w:t>
            </w:r>
          </w:p>
        </w:tc>
      </w:tr>
      <w:tr w:rsidR="00857CAB" w:rsidRPr="00B93876" w:rsidTr="008979EF">
        <w:trPr>
          <w:trHeight w:val="312"/>
        </w:trPr>
        <w:tc>
          <w:tcPr>
            <w:tcW w:w="4370"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ind w:left="125"/>
            </w:pPr>
            <w:r w:rsidRPr="00B93876">
              <w:rPr>
                <w:noProof/>
                <w:sz w:val="22"/>
                <w:szCs w:val="22"/>
              </w:rPr>
              <w:t xml:space="preserve">Детские </w:t>
            </w:r>
            <w:r w:rsidRPr="00B93876">
              <w:rPr>
                <w:sz w:val="22"/>
                <w:szCs w:val="22"/>
              </w:rPr>
              <w:t>и</w:t>
            </w:r>
            <w:r w:rsidRPr="00B93876">
              <w:rPr>
                <w:noProof/>
                <w:sz w:val="22"/>
                <w:szCs w:val="22"/>
              </w:rPr>
              <w:t xml:space="preserve"> </w:t>
            </w:r>
            <w:r w:rsidRPr="00B93876">
              <w:rPr>
                <w:sz w:val="22"/>
                <w:szCs w:val="22"/>
              </w:rPr>
              <w:t>образовательные учреждения, площадки для отдыха, игр, спорта</w:t>
            </w:r>
          </w:p>
        </w:tc>
        <w:tc>
          <w:tcPr>
            <w:tcW w:w="984"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25</w:t>
            </w:r>
          </w:p>
        </w:tc>
        <w:tc>
          <w:tcPr>
            <w:tcW w:w="941"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50</w:t>
            </w:r>
          </w:p>
        </w:tc>
        <w:tc>
          <w:tcPr>
            <w:tcW w:w="1056"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50</w:t>
            </w:r>
          </w:p>
        </w:tc>
        <w:tc>
          <w:tcPr>
            <w:tcW w:w="1267"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50</w:t>
            </w:r>
          </w:p>
        </w:tc>
        <w:tc>
          <w:tcPr>
            <w:tcW w:w="1137" w:type="dxa"/>
            <w:tcBorders>
              <w:top w:val="nil"/>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50</w:t>
            </w:r>
          </w:p>
        </w:tc>
      </w:tr>
      <w:tr w:rsidR="00857CAB" w:rsidRPr="00B93876" w:rsidTr="008979EF">
        <w:trPr>
          <w:trHeight w:val="653"/>
        </w:trPr>
        <w:tc>
          <w:tcPr>
            <w:tcW w:w="4370" w:type="dxa"/>
            <w:tcBorders>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ind w:left="105"/>
            </w:pPr>
            <w:r w:rsidRPr="00B93876">
              <w:rPr>
                <w:noProof/>
                <w:sz w:val="22"/>
                <w:szCs w:val="22"/>
              </w:rPr>
              <w:t xml:space="preserve">Лечебные </w:t>
            </w:r>
            <w:r w:rsidRPr="00B93876">
              <w:rPr>
                <w:sz w:val="22"/>
                <w:szCs w:val="22"/>
              </w:rPr>
              <w:t>у</w:t>
            </w:r>
            <w:r w:rsidRPr="00B93876">
              <w:rPr>
                <w:noProof/>
                <w:sz w:val="22"/>
                <w:szCs w:val="22"/>
              </w:rPr>
              <w:t xml:space="preserve">чреждения </w:t>
            </w:r>
            <w:r w:rsidRPr="00B93876">
              <w:rPr>
                <w:sz w:val="22"/>
                <w:szCs w:val="22"/>
              </w:rPr>
              <w:t xml:space="preserve">стационарного </w:t>
            </w:r>
            <w:r w:rsidRPr="00B93876">
              <w:rPr>
                <w:sz w:val="22"/>
                <w:szCs w:val="22"/>
              </w:rPr>
              <w:br/>
            </w:r>
            <w:r w:rsidRPr="00B93876">
              <w:rPr>
                <w:noProof/>
                <w:sz w:val="22"/>
                <w:szCs w:val="22"/>
              </w:rPr>
              <w:t xml:space="preserve">типа, </w:t>
            </w:r>
            <w:r w:rsidRPr="00B93876">
              <w:rPr>
                <w:sz w:val="22"/>
                <w:szCs w:val="22"/>
              </w:rPr>
              <w:t>о</w:t>
            </w:r>
            <w:r w:rsidRPr="00B93876">
              <w:rPr>
                <w:noProof/>
                <w:sz w:val="22"/>
                <w:szCs w:val="22"/>
              </w:rPr>
              <w:t xml:space="preserve">ткрытые </w:t>
            </w:r>
            <w:r w:rsidRPr="00B93876">
              <w:rPr>
                <w:sz w:val="22"/>
                <w:szCs w:val="22"/>
              </w:rPr>
              <w:t>спортивные сооружения общего пользования, места отдыха</w:t>
            </w:r>
            <w:proofErr w:type="gramStart"/>
            <w:r w:rsidRPr="00B93876">
              <w:rPr>
                <w:sz w:val="22"/>
                <w:szCs w:val="22"/>
              </w:rPr>
              <w:t xml:space="preserve"> )</w:t>
            </w:r>
            <w:proofErr w:type="gramEnd"/>
            <w:r w:rsidRPr="00B93876">
              <w:rPr>
                <w:sz w:val="22"/>
                <w:szCs w:val="22"/>
              </w:rPr>
              <w:t xml:space="preserve"> сады, скверы, парки)</w:t>
            </w:r>
          </w:p>
        </w:tc>
        <w:tc>
          <w:tcPr>
            <w:tcW w:w="984" w:type="dxa"/>
            <w:tcBorders>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ind w:left="366"/>
            </w:pPr>
            <w:r w:rsidRPr="00B93876">
              <w:rPr>
                <w:sz w:val="22"/>
                <w:szCs w:val="22"/>
              </w:rPr>
              <w:t>25</w:t>
            </w:r>
          </w:p>
        </w:tc>
        <w:tc>
          <w:tcPr>
            <w:tcW w:w="941" w:type="dxa"/>
            <w:tcBorders>
              <w:left w:val="single" w:sz="2" w:space="0" w:color="auto"/>
              <w:bottom w:val="single" w:sz="4"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sz w:val="22"/>
                <w:szCs w:val="22"/>
              </w:rPr>
              <w:t>50</w:t>
            </w:r>
          </w:p>
        </w:tc>
        <w:tc>
          <w:tcPr>
            <w:tcW w:w="3460" w:type="dxa"/>
            <w:gridSpan w:val="3"/>
            <w:tcBorders>
              <w:top w:val="single" w:sz="4" w:space="0" w:color="auto"/>
              <w:left w:val="single" w:sz="2" w:space="0" w:color="auto"/>
              <w:bottom w:val="single" w:sz="4" w:space="0" w:color="auto"/>
              <w:right w:val="single" w:sz="2" w:space="0" w:color="auto"/>
            </w:tcBorders>
            <w:vAlign w:val="bottom"/>
          </w:tcPr>
          <w:p w:rsidR="00857CAB" w:rsidRPr="00B93876" w:rsidRDefault="00857CAB" w:rsidP="008979EF">
            <w:pPr>
              <w:autoSpaceDE w:val="0"/>
              <w:autoSpaceDN w:val="0"/>
              <w:adjustRightInd w:val="0"/>
              <w:jc w:val="center"/>
            </w:pPr>
            <w:r w:rsidRPr="00B93876">
              <w:rPr>
                <w:noProof/>
                <w:sz w:val="22"/>
                <w:szCs w:val="22"/>
              </w:rPr>
              <w:t xml:space="preserve">Устанавливается </w:t>
            </w:r>
            <w:r w:rsidRPr="00B93876">
              <w:rPr>
                <w:sz w:val="22"/>
                <w:szCs w:val="22"/>
              </w:rPr>
              <w:t xml:space="preserve">по </w:t>
            </w:r>
            <w:r w:rsidRPr="00B93876">
              <w:rPr>
                <w:sz w:val="22"/>
                <w:szCs w:val="22"/>
              </w:rPr>
              <w:br/>
            </w:r>
            <w:r w:rsidRPr="00B93876">
              <w:rPr>
                <w:noProof/>
                <w:sz w:val="22"/>
                <w:szCs w:val="22"/>
              </w:rPr>
              <w:t xml:space="preserve">согласованию </w:t>
            </w:r>
            <w:r w:rsidRPr="00B93876">
              <w:rPr>
                <w:sz w:val="22"/>
                <w:szCs w:val="22"/>
              </w:rPr>
              <w:t>с</w:t>
            </w:r>
            <w:r w:rsidRPr="00B93876">
              <w:rPr>
                <w:noProof/>
                <w:sz w:val="22"/>
                <w:szCs w:val="22"/>
              </w:rPr>
              <w:t xml:space="preserve"> </w:t>
            </w:r>
            <w:r w:rsidRPr="00B93876">
              <w:rPr>
                <w:sz w:val="22"/>
                <w:szCs w:val="22"/>
              </w:rPr>
              <w:t>органами</w:t>
            </w:r>
          </w:p>
          <w:p w:rsidR="00857CAB" w:rsidRPr="00B93876" w:rsidRDefault="00857CAB" w:rsidP="008979EF">
            <w:pPr>
              <w:autoSpaceDE w:val="0"/>
              <w:autoSpaceDN w:val="0"/>
              <w:adjustRightInd w:val="0"/>
              <w:jc w:val="center"/>
            </w:pPr>
            <w:proofErr w:type="spellStart"/>
            <w:r w:rsidRPr="00B93876">
              <w:rPr>
                <w:sz w:val="22"/>
                <w:szCs w:val="22"/>
              </w:rPr>
              <w:t>Роспотребнадзора</w:t>
            </w:r>
            <w:proofErr w:type="spellEnd"/>
          </w:p>
        </w:tc>
      </w:tr>
    </w:tbl>
    <w:p w:rsidR="00857CAB" w:rsidRPr="00B93876" w:rsidRDefault="00857CAB" w:rsidP="00857CAB"/>
    <w:p w:rsidR="00857CAB" w:rsidRPr="00B93876" w:rsidRDefault="00857CAB" w:rsidP="00857CAB">
      <w:pPr>
        <w:autoSpaceDE w:val="0"/>
        <w:autoSpaceDN w:val="0"/>
        <w:adjustRightInd w:val="0"/>
        <w:ind w:right="32"/>
        <w:outlineLvl w:val="0"/>
        <w:rPr>
          <w:b/>
          <w:bCs/>
        </w:rPr>
      </w:pPr>
      <w:r>
        <w:rPr>
          <w:b/>
          <w:bCs/>
          <w:noProof/>
        </w:rPr>
        <w:t>6</w:t>
      </w:r>
      <w:r w:rsidRPr="00B93876">
        <w:rPr>
          <w:b/>
          <w:bCs/>
          <w:noProof/>
        </w:rPr>
        <w:t xml:space="preserve">) Параметры </w:t>
      </w:r>
      <w:r w:rsidRPr="00B93876">
        <w:rPr>
          <w:b/>
          <w:bCs/>
        </w:rPr>
        <w:t>з</w:t>
      </w:r>
      <w:r w:rsidRPr="00B93876">
        <w:rPr>
          <w:b/>
          <w:bCs/>
          <w:noProof/>
        </w:rPr>
        <w:t xml:space="preserve">емельных </w:t>
      </w:r>
      <w:r w:rsidRPr="00B93876">
        <w:rPr>
          <w:b/>
          <w:bCs/>
        </w:rPr>
        <w:t>у</w:t>
      </w:r>
      <w:r w:rsidRPr="00B93876">
        <w:rPr>
          <w:b/>
          <w:bCs/>
          <w:noProof/>
        </w:rPr>
        <w:t xml:space="preserve">частков </w:t>
      </w:r>
      <w:r w:rsidRPr="00B93876">
        <w:rPr>
          <w:b/>
          <w:bCs/>
        </w:rPr>
        <w:t>и</w:t>
      </w:r>
      <w:r w:rsidRPr="00B93876">
        <w:rPr>
          <w:b/>
          <w:bCs/>
          <w:noProof/>
        </w:rPr>
        <w:t xml:space="preserve"> </w:t>
      </w:r>
      <w:r w:rsidRPr="00B93876">
        <w:rPr>
          <w:b/>
          <w:bCs/>
        </w:rPr>
        <w:t>о</w:t>
      </w:r>
      <w:r w:rsidRPr="00B93876">
        <w:rPr>
          <w:b/>
          <w:bCs/>
          <w:noProof/>
        </w:rPr>
        <w:t xml:space="preserve">бъектов капитального </w:t>
      </w:r>
      <w:r w:rsidRPr="00B93876">
        <w:rPr>
          <w:b/>
          <w:bCs/>
        </w:rPr>
        <w:t>с</w:t>
      </w:r>
      <w:r w:rsidRPr="00B93876">
        <w:rPr>
          <w:b/>
          <w:bCs/>
          <w:noProof/>
        </w:rPr>
        <w:t xml:space="preserve">троительства </w:t>
      </w:r>
      <w:r w:rsidRPr="00B93876">
        <w:rPr>
          <w:b/>
          <w:bCs/>
        </w:rPr>
        <w:t>в</w:t>
      </w:r>
      <w:r w:rsidRPr="00B93876">
        <w:rPr>
          <w:b/>
          <w:bCs/>
          <w:noProof/>
        </w:rPr>
        <w:t xml:space="preserve"> </w:t>
      </w:r>
      <w:r w:rsidRPr="00B93876">
        <w:rPr>
          <w:b/>
          <w:bCs/>
        </w:rPr>
        <w:t>ч</w:t>
      </w:r>
      <w:r w:rsidRPr="00B93876">
        <w:rPr>
          <w:b/>
          <w:bCs/>
          <w:noProof/>
        </w:rPr>
        <w:t xml:space="preserve">асти </w:t>
      </w:r>
      <w:r w:rsidRPr="00B93876">
        <w:rPr>
          <w:b/>
          <w:bCs/>
        </w:rPr>
        <w:t>о</w:t>
      </w:r>
      <w:r w:rsidRPr="00B93876">
        <w:rPr>
          <w:b/>
          <w:bCs/>
          <w:noProof/>
        </w:rPr>
        <w:t xml:space="preserve">зеленения </w:t>
      </w:r>
      <w:r w:rsidRPr="00B93876">
        <w:rPr>
          <w:b/>
          <w:bCs/>
        </w:rPr>
        <w:t>т</w:t>
      </w:r>
      <w:r w:rsidRPr="00B93876">
        <w:rPr>
          <w:b/>
          <w:bCs/>
          <w:noProof/>
        </w:rPr>
        <w:t xml:space="preserve">ерриторий </w:t>
      </w:r>
      <w:r w:rsidRPr="00B93876">
        <w:rPr>
          <w:b/>
          <w:bCs/>
        </w:rPr>
        <w:t>з</w:t>
      </w:r>
      <w:r w:rsidRPr="00B93876">
        <w:rPr>
          <w:b/>
          <w:bCs/>
          <w:noProof/>
        </w:rPr>
        <w:t xml:space="preserve">емельных </w:t>
      </w:r>
      <w:r w:rsidRPr="00B93876">
        <w:rPr>
          <w:b/>
          <w:bCs/>
        </w:rPr>
        <w:t xml:space="preserve">участков </w:t>
      </w:r>
    </w:p>
    <w:p w:rsidR="00857CAB" w:rsidRPr="00B93876" w:rsidRDefault="00857CAB" w:rsidP="00857CAB">
      <w:pPr>
        <w:autoSpaceDE w:val="0"/>
        <w:autoSpaceDN w:val="0"/>
        <w:adjustRightInd w:val="0"/>
        <w:ind w:right="32" w:firstLine="540"/>
        <w:jc w:val="center"/>
        <w:rPr>
          <w:b/>
          <w:bCs/>
        </w:rPr>
      </w:pPr>
    </w:p>
    <w:p w:rsidR="00857CAB" w:rsidRPr="00B93876" w:rsidRDefault="00857CAB" w:rsidP="00857CAB">
      <w:pPr>
        <w:autoSpaceDE w:val="0"/>
        <w:autoSpaceDN w:val="0"/>
        <w:adjustRightInd w:val="0"/>
        <w:ind w:right="32" w:firstLine="540"/>
        <w:jc w:val="both"/>
        <w:rPr>
          <w:noProof/>
        </w:rPr>
      </w:pPr>
      <w:r w:rsidRPr="00B93876">
        <w:rPr>
          <w:noProof/>
        </w:rPr>
        <w:t xml:space="preserve">Озелененные </w:t>
      </w:r>
      <w:r w:rsidRPr="00B93876">
        <w:t>т</w:t>
      </w:r>
      <w:r w:rsidRPr="00B93876">
        <w:rPr>
          <w:noProof/>
        </w:rPr>
        <w:t>ерритории (</w:t>
      </w:r>
      <w:r w:rsidRPr="00B93876">
        <w:t>о</w:t>
      </w:r>
      <w:r w:rsidRPr="00B93876">
        <w:rPr>
          <w:noProof/>
        </w:rPr>
        <w:t xml:space="preserve">бъекты </w:t>
      </w:r>
      <w:r w:rsidRPr="00B93876">
        <w:t>г</w:t>
      </w:r>
      <w:r w:rsidRPr="00B93876">
        <w:rPr>
          <w:noProof/>
        </w:rPr>
        <w:t xml:space="preserve">радостроительного </w:t>
      </w:r>
      <w:r w:rsidRPr="00B93876">
        <w:t xml:space="preserve">формирования) - </w:t>
      </w:r>
      <w:r w:rsidRPr="00B93876">
        <w:rPr>
          <w:noProof/>
        </w:rPr>
        <w:t xml:space="preserve">представлены </w:t>
      </w:r>
      <w:r w:rsidRPr="00B93876">
        <w:t>в</w:t>
      </w:r>
      <w:r w:rsidRPr="00B93876">
        <w:rPr>
          <w:noProof/>
        </w:rPr>
        <w:t xml:space="preserve">иде </w:t>
      </w:r>
      <w:r w:rsidRPr="00B93876">
        <w:t>п</w:t>
      </w:r>
      <w:r w:rsidRPr="00B93876">
        <w:rPr>
          <w:noProof/>
        </w:rPr>
        <w:t xml:space="preserve">арков, </w:t>
      </w:r>
      <w:r w:rsidRPr="00B93876">
        <w:t>с</w:t>
      </w:r>
      <w:r w:rsidRPr="00B93876">
        <w:rPr>
          <w:noProof/>
        </w:rPr>
        <w:t xml:space="preserve">кверов, </w:t>
      </w:r>
      <w:r w:rsidRPr="00B93876">
        <w:t>б</w:t>
      </w:r>
      <w:r w:rsidRPr="00B93876">
        <w:rPr>
          <w:noProof/>
        </w:rPr>
        <w:t xml:space="preserve">ульваров, </w:t>
      </w:r>
      <w:r w:rsidRPr="00B93876">
        <w:t>т</w:t>
      </w:r>
      <w:r w:rsidRPr="00B93876">
        <w:rPr>
          <w:noProof/>
        </w:rPr>
        <w:t xml:space="preserve">ерриторий </w:t>
      </w:r>
      <w:r w:rsidRPr="00B93876">
        <w:t>з</w:t>
      </w:r>
      <w:r w:rsidRPr="00B93876">
        <w:rPr>
          <w:noProof/>
        </w:rPr>
        <w:t xml:space="preserve">еленых </w:t>
      </w:r>
      <w:r w:rsidRPr="00B93876">
        <w:t>н</w:t>
      </w:r>
      <w:r w:rsidRPr="00B93876">
        <w:rPr>
          <w:noProof/>
        </w:rPr>
        <w:t xml:space="preserve">асаждений </w:t>
      </w:r>
      <w:r w:rsidRPr="00B93876">
        <w:t>в</w:t>
      </w:r>
      <w:r w:rsidRPr="00B93876">
        <w:rPr>
          <w:noProof/>
        </w:rPr>
        <w:t xml:space="preserve"> </w:t>
      </w:r>
      <w:r w:rsidRPr="00B93876">
        <w:t>с</w:t>
      </w:r>
      <w:r w:rsidRPr="00B93876">
        <w:rPr>
          <w:noProof/>
        </w:rPr>
        <w:t xml:space="preserve">оставе участков </w:t>
      </w:r>
      <w:r w:rsidRPr="00B93876">
        <w:t>ж</w:t>
      </w:r>
      <w:r w:rsidRPr="00B93876">
        <w:rPr>
          <w:noProof/>
        </w:rPr>
        <w:t xml:space="preserve">илой, </w:t>
      </w:r>
      <w:r w:rsidRPr="00B93876">
        <w:t>о</w:t>
      </w:r>
      <w:r w:rsidRPr="00B93876">
        <w:rPr>
          <w:noProof/>
        </w:rPr>
        <w:t xml:space="preserve">бщественной, </w:t>
      </w:r>
      <w:r w:rsidRPr="00B93876">
        <w:t>п</w:t>
      </w:r>
      <w:r w:rsidRPr="00B93876">
        <w:rPr>
          <w:noProof/>
        </w:rPr>
        <w:t xml:space="preserve">роизводственной </w:t>
      </w:r>
      <w:r w:rsidRPr="00B93876">
        <w:t>з</w:t>
      </w:r>
      <w:r w:rsidRPr="00B93876">
        <w:rPr>
          <w:noProof/>
        </w:rPr>
        <w:t>астройки.</w:t>
      </w:r>
    </w:p>
    <w:p w:rsidR="00857CAB" w:rsidRPr="00B93876" w:rsidRDefault="00857CAB" w:rsidP="00857CAB">
      <w:pPr>
        <w:autoSpaceDE w:val="0"/>
        <w:autoSpaceDN w:val="0"/>
        <w:adjustRightInd w:val="0"/>
        <w:ind w:firstLine="540"/>
        <w:jc w:val="both"/>
        <w:rPr>
          <w:noProof/>
        </w:rPr>
      </w:pPr>
      <w:r w:rsidRPr="00B93876">
        <w:rPr>
          <w:noProof/>
        </w:rPr>
        <w:t xml:space="preserve">Озелененные </w:t>
      </w:r>
      <w:r w:rsidRPr="00B93876">
        <w:t>т</w:t>
      </w:r>
      <w:r w:rsidRPr="00B93876">
        <w:rPr>
          <w:noProof/>
        </w:rPr>
        <w:t xml:space="preserve">ерритории </w:t>
      </w:r>
      <w:r w:rsidRPr="00B93876">
        <w:t>о</w:t>
      </w:r>
      <w:r w:rsidRPr="00B93876">
        <w:rPr>
          <w:noProof/>
        </w:rPr>
        <w:t xml:space="preserve">бщего </w:t>
      </w:r>
      <w:r w:rsidRPr="00B93876">
        <w:t>п</w:t>
      </w:r>
      <w:r w:rsidRPr="00B93876">
        <w:rPr>
          <w:noProof/>
        </w:rPr>
        <w:t xml:space="preserve">ользования, </w:t>
      </w:r>
      <w:r w:rsidRPr="00B93876">
        <w:t>в</w:t>
      </w:r>
      <w:r w:rsidRPr="00B93876">
        <w:rPr>
          <w:noProof/>
        </w:rPr>
        <w:t xml:space="preserve">ыделяемые </w:t>
      </w:r>
      <w:r w:rsidRPr="00B93876">
        <w:t>в</w:t>
      </w:r>
      <w:r w:rsidRPr="00B93876">
        <w:rPr>
          <w:noProof/>
        </w:rPr>
        <w:t xml:space="preserve"> </w:t>
      </w:r>
      <w:r w:rsidRPr="00B93876">
        <w:t>с</w:t>
      </w:r>
      <w:r w:rsidRPr="00B93876">
        <w:rPr>
          <w:noProof/>
        </w:rPr>
        <w:t xml:space="preserve">оставе рекреационных </w:t>
      </w:r>
      <w:r w:rsidRPr="00B93876">
        <w:t>з</w:t>
      </w:r>
      <w:r w:rsidRPr="00B93876">
        <w:rPr>
          <w:noProof/>
        </w:rPr>
        <w:t xml:space="preserve">он, </w:t>
      </w:r>
      <w:r w:rsidRPr="00B93876">
        <w:t>р</w:t>
      </w:r>
      <w:r w:rsidRPr="00B93876">
        <w:rPr>
          <w:noProof/>
        </w:rPr>
        <w:t xml:space="preserve">азмещаются </w:t>
      </w:r>
      <w:r w:rsidRPr="00B93876">
        <w:t>в</w:t>
      </w:r>
      <w:r w:rsidRPr="00B93876">
        <w:rPr>
          <w:noProof/>
        </w:rPr>
        <w:t xml:space="preserve">о </w:t>
      </w:r>
      <w:r w:rsidRPr="00B93876">
        <w:t>в</w:t>
      </w:r>
      <w:r w:rsidRPr="00B93876">
        <w:rPr>
          <w:noProof/>
        </w:rPr>
        <w:t xml:space="preserve">заимосвязи </w:t>
      </w:r>
      <w:r w:rsidRPr="00B93876">
        <w:t>п</w:t>
      </w:r>
      <w:r w:rsidRPr="00B93876">
        <w:rPr>
          <w:noProof/>
        </w:rPr>
        <w:t xml:space="preserve">реимущественно </w:t>
      </w:r>
      <w:r w:rsidRPr="00B93876">
        <w:t>с</w:t>
      </w:r>
      <w:r w:rsidRPr="00B93876">
        <w:rPr>
          <w:noProof/>
        </w:rPr>
        <w:t xml:space="preserve"> </w:t>
      </w:r>
      <w:r w:rsidRPr="00B93876">
        <w:t>ж</w:t>
      </w:r>
      <w:r w:rsidRPr="00B93876">
        <w:rPr>
          <w:noProof/>
        </w:rPr>
        <w:t xml:space="preserve">илыми </w:t>
      </w:r>
      <w:r w:rsidRPr="00B93876">
        <w:t>и</w:t>
      </w:r>
      <w:r w:rsidRPr="00B93876">
        <w:rPr>
          <w:noProof/>
        </w:rPr>
        <w:t xml:space="preserve"> общественно-деловыми </w:t>
      </w:r>
      <w:r w:rsidRPr="00B93876">
        <w:t>з</w:t>
      </w:r>
      <w:r w:rsidRPr="00B93876">
        <w:rPr>
          <w:noProof/>
        </w:rPr>
        <w:t>онами.</w:t>
      </w:r>
    </w:p>
    <w:p w:rsidR="00857CAB" w:rsidRPr="00B93876" w:rsidRDefault="00857CAB" w:rsidP="00857CAB">
      <w:pPr>
        <w:autoSpaceDE w:val="0"/>
        <w:autoSpaceDN w:val="0"/>
        <w:adjustRightInd w:val="0"/>
        <w:ind w:firstLine="540"/>
        <w:jc w:val="both"/>
      </w:pPr>
      <w:r w:rsidRPr="00B93876">
        <w:rPr>
          <w:noProof/>
        </w:rPr>
        <w:t xml:space="preserve">Удельный </w:t>
      </w:r>
      <w:r w:rsidRPr="00B93876">
        <w:t>в</w:t>
      </w:r>
      <w:r w:rsidRPr="00B93876">
        <w:rPr>
          <w:noProof/>
        </w:rPr>
        <w:t xml:space="preserve">ес </w:t>
      </w:r>
      <w:r w:rsidRPr="00B93876">
        <w:t>о</w:t>
      </w:r>
      <w:r w:rsidRPr="00B93876">
        <w:rPr>
          <w:noProof/>
        </w:rPr>
        <w:t xml:space="preserve">зелененных </w:t>
      </w:r>
      <w:r w:rsidRPr="00B93876">
        <w:t>т</w:t>
      </w:r>
      <w:r w:rsidRPr="00B93876">
        <w:rPr>
          <w:noProof/>
        </w:rPr>
        <w:t xml:space="preserve">ерриторий </w:t>
      </w:r>
      <w:r w:rsidRPr="00B93876">
        <w:t>р</w:t>
      </w:r>
      <w:r w:rsidRPr="00B93876">
        <w:rPr>
          <w:noProof/>
        </w:rPr>
        <w:t xml:space="preserve">азличного </w:t>
      </w:r>
      <w:r w:rsidRPr="00B93876">
        <w:t>н</w:t>
      </w:r>
      <w:r w:rsidRPr="00B93876">
        <w:rPr>
          <w:noProof/>
        </w:rPr>
        <w:t xml:space="preserve">азначения </w:t>
      </w:r>
      <w:r w:rsidRPr="00B93876">
        <w:t>в</w:t>
      </w:r>
      <w:r w:rsidRPr="00B93876">
        <w:rPr>
          <w:noProof/>
        </w:rPr>
        <w:t xml:space="preserve"> </w:t>
      </w:r>
      <w:r w:rsidRPr="00B93876">
        <w:t>п</w:t>
      </w:r>
      <w:r w:rsidRPr="00B93876">
        <w:rPr>
          <w:noProof/>
        </w:rPr>
        <w:t xml:space="preserve">ределах застройки </w:t>
      </w:r>
      <w:r w:rsidRPr="00B93876">
        <w:t>сельского</w:t>
      </w:r>
      <w:r w:rsidRPr="00B93876">
        <w:rPr>
          <w:noProof/>
        </w:rPr>
        <w:t xml:space="preserve"> </w:t>
      </w:r>
      <w:r w:rsidRPr="00B93876">
        <w:t>п</w:t>
      </w:r>
      <w:r w:rsidRPr="00B93876">
        <w:rPr>
          <w:noProof/>
        </w:rPr>
        <w:t xml:space="preserve">оселения </w:t>
      </w:r>
      <w:r w:rsidRPr="00B93876">
        <w:t>(</w:t>
      </w:r>
      <w:r w:rsidRPr="00B93876">
        <w:rPr>
          <w:noProof/>
        </w:rPr>
        <w:t xml:space="preserve">уровень </w:t>
      </w:r>
      <w:proofErr w:type="spellStart"/>
      <w:r w:rsidRPr="00B93876">
        <w:t>озелененности</w:t>
      </w:r>
      <w:proofErr w:type="spellEnd"/>
      <w:r w:rsidRPr="00B93876">
        <w:rPr>
          <w:noProof/>
        </w:rPr>
        <w:t xml:space="preserve"> </w:t>
      </w:r>
      <w:r w:rsidRPr="00B93876">
        <w:t>т</w:t>
      </w:r>
      <w:r w:rsidRPr="00B93876">
        <w:rPr>
          <w:noProof/>
        </w:rPr>
        <w:t xml:space="preserve">ерритории </w:t>
      </w:r>
      <w:r w:rsidRPr="00B93876">
        <w:t>з</w:t>
      </w:r>
      <w:r w:rsidRPr="00B93876">
        <w:rPr>
          <w:noProof/>
        </w:rPr>
        <w:t xml:space="preserve">астройки) </w:t>
      </w:r>
      <w:r w:rsidRPr="00B93876">
        <w:t>д</w:t>
      </w:r>
      <w:r w:rsidRPr="00B93876">
        <w:rPr>
          <w:noProof/>
        </w:rPr>
        <w:t xml:space="preserve">олжен быть </w:t>
      </w:r>
      <w:r w:rsidRPr="00B93876">
        <w:t>н</w:t>
      </w:r>
      <w:r w:rsidRPr="00B93876">
        <w:rPr>
          <w:noProof/>
        </w:rPr>
        <w:t xml:space="preserve">е </w:t>
      </w:r>
      <w:r w:rsidRPr="00B93876">
        <w:t>м</w:t>
      </w:r>
      <w:r w:rsidRPr="00B93876">
        <w:rPr>
          <w:noProof/>
        </w:rPr>
        <w:t xml:space="preserve">енее </w:t>
      </w:r>
      <w:r w:rsidRPr="00B93876">
        <w:t>4</w:t>
      </w:r>
      <w:r w:rsidRPr="00B93876">
        <w:rPr>
          <w:noProof/>
        </w:rPr>
        <w:t xml:space="preserve">0 %, </w:t>
      </w:r>
      <w:r w:rsidRPr="00B93876">
        <w:t>а</w:t>
      </w:r>
      <w:r w:rsidRPr="00B93876">
        <w:rPr>
          <w:noProof/>
        </w:rPr>
        <w:t xml:space="preserve"> </w:t>
      </w:r>
      <w:r w:rsidRPr="00B93876">
        <w:t>в</w:t>
      </w:r>
      <w:r w:rsidRPr="00B93876">
        <w:rPr>
          <w:noProof/>
        </w:rPr>
        <w:t xml:space="preserve"> </w:t>
      </w:r>
      <w:r w:rsidRPr="00B93876">
        <w:t>г</w:t>
      </w:r>
      <w:r w:rsidRPr="00B93876">
        <w:rPr>
          <w:noProof/>
        </w:rPr>
        <w:t xml:space="preserve">раницах </w:t>
      </w:r>
      <w:r w:rsidRPr="00B93876">
        <w:t>т</w:t>
      </w:r>
      <w:r w:rsidRPr="00B93876">
        <w:rPr>
          <w:noProof/>
        </w:rPr>
        <w:t xml:space="preserve">ерритории </w:t>
      </w:r>
      <w:r w:rsidRPr="00B93876">
        <w:t>ж</w:t>
      </w:r>
      <w:r w:rsidRPr="00B93876">
        <w:rPr>
          <w:noProof/>
        </w:rPr>
        <w:t xml:space="preserve">илого </w:t>
      </w:r>
      <w:r w:rsidRPr="00B93876">
        <w:t>р</w:t>
      </w:r>
      <w:r w:rsidRPr="00B93876">
        <w:rPr>
          <w:noProof/>
        </w:rPr>
        <w:t xml:space="preserve">айона - </w:t>
      </w:r>
      <w:r w:rsidRPr="00B93876">
        <w:t>н</w:t>
      </w:r>
      <w:r w:rsidRPr="00B93876">
        <w:rPr>
          <w:noProof/>
        </w:rPr>
        <w:t xml:space="preserve">е </w:t>
      </w:r>
      <w:r w:rsidRPr="00B93876">
        <w:t>м</w:t>
      </w:r>
      <w:r w:rsidRPr="00B93876">
        <w:rPr>
          <w:noProof/>
        </w:rPr>
        <w:t xml:space="preserve">енее </w:t>
      </w:r>
      <w:r w:rsidRPr="00B93876">
        <w:t>2</w:t>
      </w:r>
      <w:r w:rsidRPr="00B93876">
        <w:rPr>
          <w:noProof/>
        </w:rPr>
        <w:t xml:space="preserve">5 %, </w:t>
      </w:r>
      <w:r w:rsidRPr="00B93876">
        <w:t>в</w:t>
      </w:r>
      <w:r w:rsidRPr="00B93876">
        <w:rPr>
          <w:noProof/>
        </w:rPr>
        <w:t xml:space="preserve">ключая суммарную </w:t>
      </w:r>
      <w:r w:rsidRPr="00B93876">
        <w:t>п</w:t>
      </w:r>
      <w:r w:rsidRPr="00B93876">
        <w:rPr>
          <w:noProof/>
        </w:rPr>
        <w:t xml:space="preserve">лощадь </w:t>
      </w:r>
      <w:r w:rsidRPr="00B93876">
        <w:t>о</w:t>
      </w:r>
      <w:r w:rsidRPr="00B93876">
        <w:rPr>
          <w:noProof/>
        </w:rPr>
        <w:t xml:space="preserve">зеленения </w:t>
      </w:r>
      <w:r w:rsidRPr="00B93876">
        <w:t>т</w:t>
      </w:r>
      <w:r w:rsidRPr="00B93876">
        <w:rPr>
          <w:noProof/>
        </w:rPr>
        <w:t xml:space="preserve">ерритории </w:t>
      </w:r>
      <w:r w:rsidRPr="00B93876">
        <w:t>м</w:t>
      </w:r>
      <w:r w:rsidRPr="00B93876">
        <w:rPr>
          <w:noProof/>
        </w:rPr>
        <w:t xml:space="preserve">икрорайона </w:t>
      </w:r>
      <w:r w:rsidRPr="00B93876">
        <w:t>(квартала).</w:t>
      </w:r>
    </w:p>
    <w:p w:rsidR="00857CAB" w:rsidRPr="00B93876" w:rsidRDefault="00857CAB" w:rsidP="00857CAB">
      <w:pPr>
        <w:autoSpaceDE w:val="0"/>
        <w:autoSpaceDN w:val="0"/>
        <w:adjustRightInd w:val="0"/>
        <w:ind w:firstLine="540"/>
        <w:jc w:val="both"/>
      </w:pPr>
      <w:r w:rsidRPr="00B93876">
        <w:rPr>
          <w:noProof/>
        </w:rPr>
        <w:t xml:space="preserve">Оптимальные </w:t>
      </w:r>
      <w:r w:rsidRPr="00B93876">
        <w:t>п</w:t>
      </w:r>
      <w:r w:rsidRPr="00B93876">
        <w:rPr>
          <w:noProof/>
        </w:rPr>
        <w:t xml:space="preserve">араметры </w:t>
      </w:r>
      <w:r w:rsidRPr="00B93876">
        <w:t>о</w:t>
      </w:r>
      <w:r w:rsidRPr="00B93876">
        <w:rPr>
          <w:noProof/>
        </w:rPr>
        <w:t xml:space="preserve">бщего </w:t>
      </w:r>
      <w:r w:rsidRPr="00B93876">
        <w:t>б</w:t>
      </w:r>
      <w:r w:rsidRPr="00B93876">
        <w:rPr>
          <w:noProof/>
        </w:rPr>
        <w:t xml:space="preserve">аланса </w:t>
      </w:r>
      <w:r w:rsidRPr="00B93876">
        <w:t>т</w:t>
      </w:r>
      <w:r w:rsidRPr="00B93876">
        <w:rPr>
          <w:noProof/>
        </w:rPr>
        <w:t xml:space="preserve">ерритории </w:t>
      </w:r>
      <w:r w:rsidRPr="00B93876">
        <w:t>составляют:</w:t>
      </w:r>
    </w:p>
    <w:p w:rsidR="00857CAB" w:rsidRPr="00B93876" w:rsidRDefault="00857CAB" w:rsidP="00857CAB">
      <w:pPr>
        <w:autoSpaceDE w:val="0"/>
        <w:autoSpaceDN w:val="0"/>
        <w:adjustRightInd w:val="0"/>
        <w:ind w:firstLine="540"/>
        <w:jc w:val="both"/>
      </w:pPr>
    </w:p>
    <w:p w:rsidR="00857CAB" w:rsidRPr="00B93876" w:rsidRDefault="00857CAB" w:rsidP="00857CAB">
      <w:pPr>
        <w:autoSpaceDE w:val="0"/>
        <w:autoSpaceDN w:val="0"/>
        <w:adjustRightInd w:val="0"/>
        <w:ind w:firstLine="540"/>
        <w:jc w:val="both"/>
        <w:outlineLvl w:val="0"/>
        <w:rPr>
          <w:sz w:val="22"/>
          <w:szCs w:val="22"/>
        </w:rPr>
      </w:pPr>
      <w:r w:rsidRPr="00B93876">
        <w:rPr>
          <w:b/>
          <w:bCs/>
          <w:noProof/>
          <w:sz w:val="22"/>
          <w:szCs w:val="22"/>
        </w:rPr>
        <w:t xml:space="preserve">Открытые </w:t>
      </w:r>
      <w:r w:rsidRPr="00B93876">
        <w:rPr>
          <w:b/>
          <w:bCs/>
          <w:sz w:val="22"/>
          <w:szCs w:val="22"/>
        </w:rPr>
        <w:t>п</w:t>
      </w:r>
      <w:r w:rsidRPr="00B93876">
        <w:rPr>
          <w:b/>
          <w:bCs/>
          <w:noProof/>
          <w:sz w:val="22"/>
          <w:szCs w:val="22"/>
        </w:rPr>
        <w:t>ространства:</w:t>
      </w:r>
    </w:p>
    <w:p w:rsidR="00857CAB" w:rsidRPr="00B93876" w:rsidRDefault="00857CAB" w:rsidP="00857CAB">
      <w:pPr>
        <w:autoSpaceDE w:val="0"/>
        <w:autoSpaceDN w:val="0"/>
        <w:adjustRightInd w:val="0"/>
        <w:ind w:firstLine="540"/>
        <w:jc w:val="both"/>
        <w:rPr>
          <w:noProof/>
        </w:rPr>
      </w:pPr>
      <w:r w:rsidRPr="00B93876">
        <w:rPr>
          <w:noProof/>
        </w:rPr>
        <w:t xml:space="preserve">- зеленые </w:t>
      </w:r>
      <w:r w:rsidRPr="00B93876">
        <w:t>н</w:t>
      </w:r>
      <w:r w:rsidRPr="00B93876">
        <w:rPr>
          <w:noProof/>
        </w:rPr>
        <w:t xml:space="preserve">асаждения  - </w:t>
      </w:r>
      <w:r w:rsidRPr="00B93876">
        <w:t>6</w:t>
      </w:r>
      <w:r w:rsidRPr="00B93876">
        <w:rPr>
          <w:noProof/>
        </w:rPr>
        <w:t>5–</w:t>
      </w:r>
      <w:r w:rsidRPr="00B93876">
        <w:t>7</w:t>
      </w:r>
      <w:r w:rsidRPr="00B93876">
        <w:rPr>
          <w:noProof/>
        </w:rPr>
        <w:t>5 %;</w:t>
      </w:r>
    </w:p>
    <w:p w:rsidR="00857CAB" w:rsidRPr="00B93876" w:rsidRDefault="00857CAB" w:rsidP="00857CAB">
      <w:pPr>
        <w:autoSpaceDE w:val="0"/>
        <w:autoSpaceDN w:val="0"/>
        <w:adjustRightInd w:val="0"/>
        <w:ind w:firstLine="540"/>
        <w:jc w:val="both"/>
        <w:rPr>
          <w:noProof/>
        </w:rPr>
      </w:pPr>
      <w:r w:rsidRPr="00B93876">
        <w:rPr>
          <w:noProof/>
        </w:rPr>
        <w:t xml:space="preserve">- аллеи </w:t>
      </w:r>
      <w:r w:rsidRPr="00B93876">
        <w:t>и</w:t>
      </w:r>
      <w:r w:rsidRPr="00B93876">
        <w:rPr>
          <w:noProof/>
        </w:rPr>
        <w:t xml:space="preserve"> </w:t>
      </w:r>
      <w:r w:rsidRPr="00B93876">
        <w:t>д</w:t>
      </w:r>
      <w:r w:rsidRPr="00B93876">
        <w:rPr>
          <w:noProof/>
        </w:rPr>
        <w:t xml:space="preserve">ороги  - </w:t>
      </w:r>
      <w:r w:rsidRPr="00B93876">
        <w:t>1</w:t>
      </w:r>
      <w:r w:rsidRPr="00B93876">
        <w:rPr>
          <w:noProof/>
        </w:rPr>
        <w:t>0–</w:t>
      </w:r>
      <w:r w:rsidRPr="00B93876">
        <w:t>1</w:t>
      </w:r>
      <w:r w:rsidRPr="00B93876">
        <w:rPr>
          <w:noProof/>
        </w:rPr>
        <w:t>5 %;</w:t>
      </w:r>
    </w:p>
    <w:p w:rsidR="00857CAB" w:rsidRPr="00B93876" w:rsidRDefault="00857CAB" w:rsidP="00857CAB">
      <w:pPr>
        <w:autoSpaceDE w:val="0"/>
        <w:autoSpaceDN w:val="0"/>
        <w:adjustRightInd w:val="0"/>
        <w:ind w:firstLine="540"/>
        <w:jc w:val="both"/>
        <w:rPr>
          <w:noProof/>
        </w:rPr>
      </w:pPr>
      <w:r w:rsidRPr="00B93876">
        <w:rPr>
          <w:noProof/>
        </w:rPr>
        <w:t xml:space="preserve">- площадки  - </w:t>
      </w:r>
      <w:r w:rsidRPr="00B93876">
        <w:t>8–1</w:t>
      </w:r>
      <w:r w:rsidRPr="00B93876">
        <w:rPr>
          <w:noProof/>
        </w:rPr>
        <w:t>2 %;</w:t>
      </w:r>
    </w:p>
    <w:p w:rsidR="00857CAB" w:rsidRPr="00B93876" w:rsidRDefault="00857CAB" w:rsidP="00857CAB">
      <w:pPr>
        <w:autoSpaceDE w:val="0"/>
        <w:autoSpaceDN w:val="0"/>
        <w:adjustRightInd w:val="0"/>
        <w:ind w:firstLine="540"/>
        <w:jc w:val="both"/>
        <w:rPr>
          <w:noProof/>
        </w:rPr>
      </w:pPr>
      <w:r w:rsidRPr="00B93876">
        <w:rPr>
          <w:noProof/>
        </w:rPr>
        <w:t xml:space="preserve">- сооружения  - </w:t>
      </w:r>
      <w:r w:rsidRPr="00B93876">
        <w:t>5-</w:t>
      </w:r>
      <w:r w:rsidRPr="00B93876">
        <w:rPr>
          <w:noProof/>
        </w:rPr>
        <w:t>7 % ;</w:t>
      </w:r>
    </w:p>
    <w:p w:rsidR="00857CAB" w:rsidRPr="00B93876" w:rsidRDefault="00857CAB" w:rsidP="00857CAB">
      <w:pPr>
        <w:autoSpaceDE w:val="0"/>
        <w:autoSpaceDN w:val="0"/>
        <w:adjustRightInd w:val="0"/>
        <w:ind w:firstLine="540"/>
        <w:jc w:val="both"/>
        <w:rPr>
          <w:noProof/>
        </w:rPr>
      </w:pPr>
    </w:p>
    <w:p w:rsidR="00857CAB" w:rsidRPr="00B93876" w:rsidRDefault="00857CAB" w:rsidP="00857CAB">
      <w:pPr>
        <w:autoSpaceDE w:val="0"/>
        <w:autoSpaceDN w:val="0"/>
        <w:adjustRightInd w:val="0"/>
        <w:ind w:firstLine="540"/>
        <w:jc w:val="both"/>
        <w:outlineLvl w:val="0"/>
        <w:rPr>
          <w:b/>
          <w:bCs/>
          <w:noProof/>
          <w:sz w:val="22"/>
          <w:szCs w:val="22"/>
        </w:rPr>
      </w:pPr>
      <w:r w:rsidRPr="00B93876">
        <w:rPr>
          <w:b/>
          <w:bCs/>
          <w:noProof/>
          <w:sz w:val="22"/>
          <w:szCs w:val="22"/>
        </w:rPr>
        <w:t xml:space="preserve">Зона рекреации: </w:t>
      </w:r>
    </w:p>
    <w:p w:rsidR="00857CAB" w:rsidRPr="00B93876" w:rsidRDefault="00857CAB" w:rsidP="00857CAB">
      <w:pPr>
        <w:autoSpaceDE w:val="0"/>
        <w:autoSpaceDN w:val="0"/>
        <w:adjustRightInd w:val="0"/>
        <w:ind w:firstLine="540"/>
        <w:jc w:val="both"/>
        <w:rPr>
          <w:noProof/>
        </w:rPr>
      </w:pPr>
      <w:r w:rsidRPr="00B93876">
        <w:rPr>
          <w:b/>
          <w:bCs/>
          <w:noProof/>
          <w:sz w:val="22"/>
          <w:szCs w:val="22"/>
        </w:rPr>
        <w:t xml:space="preserve">- </w:t>
      </w:r>
      <w:r w:rsidRPr="00B93876">
        <w:rPr>
          <w:noProof/>
        </w:rPr>
        <w:t xml:space="preserve">зеленые </w:t>
      </w:r>
      <w:r w:rsidRPr="00B93876">
        <w:t>н</w:t>
      </w:r>
      <w:r w:rsidRPr="00B93876">
        <w:rPr>
          <w:noProof/>
        </w:rPr>
        <w:t xml:space="preserve">асаждения - </w:t>
      </w:r>
      <w:r w:rsidRPr="00B93876">
        <w:t>9</w:t>
      </w:r>
      <w:r w:rsidRPr="00B93876">
        <w:rPr>
          <w:noProof/>
        </w:rPr>
        <w:t>3–</w:t>
      </w:r>
      <w:r w:rsidRPr="00B93876">
        <w:t>9</w:t>
      </w:r>
      <w:r w:rsidRPr="00B93876">
        <w:rPr>
          <w:noProof/>
        </w:rPr>
        <w:t>7 %;</w:t>
      </w:r>
    </w:p>
    <w:p w:rsidR="00857CAB" w:rsidRPr="00B93876" w:rsidRDefault="00857CAB" w:rsidP="00857CAB">
      <w:pPr>
        <w:autoSpaceDE w:val="0"/>
        <w:autoSpaceDN w:val="0"/>
        <w:adjustRightInd w:val="0"/>
        <w:ind w:firstLine="540"/>
        <w:jc w:val="both"/>
        <w:rPr>
          <w:noProof/>
        </w:rPr>
      </w:pPr>
      <w:r w:rsidRPr="00B93876">
        <w:rPr>
          <w:noProof/>
        </w:rPr>
        <w:t xml:space="preserve">- дорожная </w:t>
      </w:r>
      <w:r w:rsidRPr="00B93876">
        <w:t>с</w:t>
      </w:r>
      <w:r w:rsidRPr="00B93876">
        <w:rPr>
          <w:noProof/>
        </w:rPr>
        <w:t xml:space="preserve">еть  - </w:t>
      </w:r>
      <w:r w:rsidRPr="00B93876">
        <w:t xml:space="preserve">2–5 </w:t>
      </w:r>
      <w:r w:rsidRPr="00B93876">
        <w:rPr>
          <w:noProof/>
        </w:rPr>
        <w:t>%;</w:t>
      </w:r>
    </w:p>
    <w:p w:rsidR="00857CAB" w:rsidRPr="00B93876" w:rsidRDefault="00857CAB" w:rsidP="00857CAB">
      <w:pPr>
        <w:autoSpaceDE w:val="0"/>
        <w:autoSpaceDN w:val="0"/>
        <w:adjustRightInd w:val="0"/>
        <w:ind w:firstLine="540"/>
        <w:jc w:val="both"/>
      </w:pPr>
      <w:r w:rsidRPr="00B93876">
        <w:rPr>
          <w:noProof/>
        </w:rPr>
        <w:t xml:space="preserve">- обслуживающие </w:t>
      </w:r>
      <w:r w:rsidRPr="00B93876">
        <w:t>с</w:t>
      </w:r>
      <w:r w:rsidRPr="00B93876">
        <w:rPr>
          <w:noProof/>
        </w:rPr>
        <w:t xml:space="preserve">ооружения </w:t>
      </w:r>
      <w:r w:rsidRPr="00B93876">
        <w:t>и</w:t>
      </w:r>
      <w:r w:rsidRPr="00B93876">
        <w:rPr>
          <w:noProof/>
        </w:rPr>
        <w:t xml:space="preserve"> </w:t>
      </w:r>
      <w:r w:rsidRPr="00B93876">
        <w:t>хозяйственные постройки</w:t>
      </w:r>
      <w:r w:rsidRPr="00B93876">
        <w:rPr>
          <w:noProof/>
        </w:rPr>
        <w:t xml:space="preserve">  - </w:t>
      </w:r>
      <w:r w:rsidRPr="00B93876">
        <w:t>2 %.</w:t>
      </w:r>
    </w:p>
    <w:p w:rsidR="00857CAB" w:rsidRPr="00B93876" w:rsidRDefault="00857CAB" w:rsidP="00857CAB">
      <w:pPr>
        <w:autoSpaceDE w:val="0"/>
        <w:autoSpaceDN w:val="0"/>
        <w:adjustRightInd w:val="0"/>
        <w:ind w:firstLine="540"/>
        <w:jc w:val="both"/>
        <w:rPr>
          <w:noProof/>
        </w:rPr>
      </w:pPr>
      <w:r w:rsidRPr="00B93876">
        <w:rPr>
          <w:noProof/>
        </w:rPr>
        <w:t xml:space="preserve">Удельный </w:t>
      </w:r>
      <w:r w:rsidRPr="00B93876">
        <w:t>в</w:t>
      </w:r>
      <w:r w:rsidRPr="00B93876">
        <w:rPr>
          <w:noProof/>
        </w:rPr>
        <w:t xml:space="preserve">ес </w:t>
      </w:r>
      <w:r w:rsidRPr="00B93876">
        <w:t>о</w:t>
      </w:r>
      <w:r w:rsidRPr="00B93876">
        <w:rPr>
          <w:noProof/>
        </w:rPr>
        <w:t xml:space="preserve">зелененных </w:t>
      </w:r>
      <w:r w:rsidRPr="00B93876">
        <w:t>т</w:t>
      </w:r>
      <w:r w:rsidRPr="00B93876">
        <w:rPr>
          <w:noProof/>
        </w:rPr>
        <w:t xml:space="preserve">ерриторий </w:t>
      </w:r>
      <w:r w:rsidRPr="00B93876">
        <w:t>м</w:t>
      </w:r>
      <w:r w:rsidRPr="00B93876">
        <w:rPr>
          <w:noProof/>
        </w:rPr>
        <w:t xml:space="preserve">икрорайона </w:t>
      </w:r>
      <w:r w:rsidRPr="00B93876">
        <w:t>(</w:t>
      </w:r>
      <w:r w:rsidRPr="00B93876">
        <w:rPr>
          <w:noProof/>
        </w:rPr>
        <w:t xml:space="preserve">квартала) </w:t>
      </w:r>
      <w:r w:rsidRPr="00B93876">
        <w:t>м</w:t>
      </w:r>
      <w:r w:rsidRPr="00B93876">
        <w:rPr>
          <w:noProof/>
        </w:rPr>
        <w:t xml:space="preserve">ногоквартирной </w:t>
      </w:r>
      <w:r w:rsidRPr="00B93876">
        <w:t>и</w:t>
      </w:r>
      <w:r w:rsidRPr="00B93876">
        <w:rPr>
          <w:noProof/>
        </w:rPr>
        <w:t xml:space="preserve"> м</w:t>
      </w:r>
      <w:r w:rsidRPr="00B93876">
        <w:t>алоэтажной</w:t>
      </w:r>
      <w:r w:rsidRPr="00B93876">
        <w:rPr>
          <w:noProof/>
        </w:rPr>
        <w:t xml:space="preserve"> </w:t>
      </w:r>
      <w:r w:rsidRPr="00B93876">
        <w:t>з</w:t>
      </w:r>
      <w:r w:rsidRPr="00B93876">
        <w:rPr>
          <w:noProof/>
        </w:rPr>
        <w:t xml:space="preserve">астройки </w:t>
      </w:r>
      <w:r w:rsidRPr="00B93876">
        <w:t>ж</w:t>
      </w:r>
      <w:r w:rsidRPr="00B93876">
        <w:rPr>
          <w:noProof/>
        </w:rPr>
        <w:t xml:space="preserve">илой </w:t>
      </w:r>
      <w:r w:rsidRPr="00B93876">
        <w:t>з</w:t>
      </w:r>
      <w:r w:rsidRPr="00B93876">
        <w:rPr>
          <w:noProof/>
        </w:rPr>
        <w:t xml:space="preserve">оны </w:t>
      </w:r>
      <w:r w:rsidRPr="00B93876">
        <w:t>(</w:t>
      </w:r>
      <w:r w:rsidRPr="00B93876">
        <w:rPr>
          <w:noProof/>
        </w:rPr>
        <w:t xml:space="preserve">без </w:t>
      </w:r>
      <w:r w:rsidRPr="00B93876">
        <w:t>у</w:t>
      </w:r>
      <w:r w:rsidRPr="00B93876">
        <w:rPr>
          <w:noProof/>
        </w:rPr>
        <w:t xml:space="preserve">чета </w:t>
      </w:r>
      <w:r w:rsidRPr="00B93876">
        <w:t>у</w:t>
      </w:r>
      <w:r w:rsidRPr="00B93876">
        <w:rPr>
          <w:noProof/>
        </w:rPr>
        <w:t xml:space="preserve">частков </w:t>
      </w:r>
      <w:r w:rsidRPr="00B93876">
        <w:t>о</w:t>
      </w:r>
      <w:r w:rsidRPr="00B93876">
        <w:rPr>
          <w:noProof/>
        </w:rPr>
        <w:t xml:space="preserve">бщеобразовательных </w:t>
      </w:r>
      <w:r w:rsidRPr="00B93876">
        <w:t>и</w:t>
      </w:r>
      <w:r w:rsidRPr="00B93876">
        <w:rPr>
          <w:noProof/>
        </w:rPr>
        <w:t xml:space="preserve"> </w:t>
      </w:r>
      <w:r w:rsidRPr="00B93876">
        <w:t>д</w:t>
      </w:r>
      <w:r w:rsidRPr="00B93876">
        <w:rPr>
          <w:noProof/>
        </w:rPr>
        <w:t xml:space="preserve">ошкольных образовательных </w:t>
      </w:r>
      <w:r w:rsidRPr="00B93876">
        <w:t>у</w:t>
      </w:r>
      <w:r w:rsidRPr="00B93876">
        <w:rPr>
          <w:noProof/>
        </w:rPr>
        <w:t xml:space="preserve">чреждений) </w:t>
      </w:r>
      <w:r w:rsidRPr="00B93876">
        <w:t>д</w:t>
      </w:r>
      <w:r w:rsidRPr="00B93876">
        <w:rPr>
          <w:noProof/>
        </w:rPr>
        <w:t xml:space="preserve">олжен </w:t>
      </w:r>
      <w:r w:rsidRPr="00B93876">
        <w:t>с</w:t>
      </w:r>
      <w:r w:rsidRPr="00B93876">
        <w:rPr>
          <w:noProof/>
        </w:rPr>
        <w:t xml:space="preserve">оставлять </w:t>
      </w:r>
      <w:r w:rsidRPr="00B93876">
        <w:t>н</w:t>
      </w:r>
      <w:r w:rsidRPr="00B93876">
        <w:rPr>
          <w:noProof/>
        </w:rPr>
        <w:t xml:space="preserve">е </w:t>
      </w:r>
      <w:r w:rsidRPr="00B93876">
        <w:t>м</w:t>
      </w:r>
      <w:r w:rsidRPr="00B93876">
        <w:rPr>
          <w:noProof/>
        </w:rPr>
        <w:t xml:space="preserve">енее </w:t>
      </w:r>
      <w:r w:rsidRPr="00B93876">
        <w:t>2</w:t>
      </w:r>
      <w:r w:rsidRPr="00B93876">
        <w:rPr>
          <w:noProof/>
        </w:rPr>
        <w:t xml:space="preserve">5 % </w:t>
      </w:r>
      <w:r w:rsidRPr="00B93876">
        <w:t>п</w:t>
      </w:r>
      <w:r w:rsidRPr="00B93876">
        <w:rPr>
          <w:noProof/>
        </w:rPr>
        <w:t xml:space="preserve">лощади </w:t>
      </w:r>
      <w:r w:rsidRPr="00B93876">
        <w:t>т</w:t>
      </w:r>
      <w:r w:rsidRPr="00B93876">
        <w:rPr>
          <w:noProof/>
        </w:rPr>
        <w:t xml:space="preserve">ерритории </w:t>
      </w:r>
      <w:r w:rsidRPr="00B93876">
        <w:t>м</w:t>
      </w:r>
      <w:r w:rsidRPr="00B93876">
        <w:rPr>
          <w:noProof/>
        </w:rPr>
        <w:t xml:space="preserve">икрорайона (квартала) </w:t>
      </w:r>
      <w:r w:rsidRPr="00B93876">
        <w:t>и</w:t>
      </w:r>
      <w:r w:rsidRPr="00B93876">
        <w:rPr>
          <w:noProof/>
        </w:rPr>
        <w:t xml:space="preserve">ли </w:t>
      </w:r>
      <w:r w:rsidRPr="00B93876">
        <w:t>н</w:t>
      </w:r>
      <w:r w:rsidRPr="00B93876">
        <w:rPr>
          <w:noProof/>
        </w:rPr>
        <w:t xml:space="preserve">е </w:t>
      </w:r>
      <w:r w:rsidRPr="00B93876">
        <w:t>м</w:t>
      </w:r>
      <w:r w:rsidRPr="00B93876">
        <w:rPr>
          <w:noProof/>
        </w:rPr>
        <w:t xml:space="preserve">енее </w:t>
      </w:r>
      <w:r w:rsidRPr="00B93876">
        <w:t>6</w:t>
      </w:r>
      <w:r w:rsidRPr="00B93876">
        <w:rPr>
          <w:noProof/>
        </w:rPr>
        <w:t xml:space="preserve"> </w:t>
      </w:r>
      <w:r w:rsidRPr="00B93876">
        <w:t>к</w:t>
      </w:r>
      <w:r w:rsidRPr="00B93876">
        <w:rPr>
          <w:noProof/>
        </w:rPr>
        <w:t>в.м/чел.</w:t>
      </w:r>
    </w:p>
    <w:p w:rsidR="00857CAB" w:rsidRPr="00B93876" w:rsidRDefault="00857CAB" w:rsidP="00857CAB">
      <w:pPr>
        <w:autoSpaceDE w:val="0"/>
        <w:autoSpaceDN w:val="0"/>
        <w:adjustRightInd w:val="0"/>
        <w:ind w:firstLine="540"/>
        <w:jc w:val="both"/>
        <w:rPr>
          <w:noProof/>
        </w:rPr>
      </w:pPr>
      <w:r w:rsidRPr="00B93876">
        <w:rPr>
          <w:noProof/>
        </w:rPr>
        <w:t xml:space="preserve">Озеленение </w:t>
      </w:r>
      <w:r w:rsidRPr="00B93876">
        <w:t>у</w:t>
      </w:r>
      <w:r w:rsidRPr="00B93876">
        <w:rPr>
          <w:noProof/>
        </w:rPr>
        <w:t xml:space="preserve">частков </w:t>
      </w:r>
      <w:r w:rsidRPr="00B93876">
        <w:t>о</w:t>
      </w:r>
      <w:r w:rsidRPr="00B93876">
        <w:rPr>
          <w:noProof/>
        </w:rPr>
        <w:t xml:space="preserve">бщеобразовательных </w:t>
      </w:r>
      <w:r w:rsidRPr="00B93876">
        <w:t>и</w:t>
      </w:r>
      <w:r w:rsidRPr="00B93876">
        <w:rPr>
          <w:noProof/>
        </w:rPr>
        <w:t xml:space="preserve"> </w:t>
      </w:r>
      <w:r w:rsidRPr="00B93876">
        <w:t>д</w:t>
      </w:r>
      <w:r w:rsidRPr="00B93876">
        <w:rPr>
          <w:noProof/>
        </w:rPr>
        <w:t xml:space="preserve">ошкольных </w:t>
      </w:r>
      <w:r w:rsidRPr="00B93876">
        <w:t>о</w:t>
      </w:r>
      <w:r w:rsidRPr="00B93876">
        <w:rPr>
          <w:noProof/>
        </w:rPr>
        <w:t xml:space="preserve">бразовательных </w:t>
      </w:r>
      <w:r w:rsidRPr="00B93876">
        <w:t>у</w:t>
      </w:r>
      <w:r w:rsidRPr="00B93876">
        <w:rPr>
          <w:noProof/>
        </w:rPr>
        <w:t xml:space="preserve">чреждений принимается </w:t>
      </w:r>
      <w:r w:rsidRPr="00B93876">
        <w:t>и</w:t>
      </w:r>
      <w:r w:rsidRPr="00B93876">
        <w:rPr>
          <w:noProof/>
        </w:rPr>
        <w:t xml:space="preserve">з </w:t>
      </w:r>
      <w:r w:rsidRPr="00B93876">
        <w:t>р</w:t>
      </w:r>
      <w:r w:rsidRPr="00B93876">
        <w:rPr>
          <w:noProof/>
        </w:rPr>
        <w:t xml:space="preserve">асчета </w:t>
      </w:r>
      <w:r w:rsidRPr="00B93876">
        <w:t>5</w:t>
      </w:r>
      <w:r w:rsidRPr="00B93876">
        <w:rPr>
          <w:noProof/>
        </w:rPr>
        <w:t xml:space="preserve">0 % </w:t>
      </w:r>
      <w:r w:rsidRPr="00B93876">
        <w:t>п</w:t>
      </w:r>
      <w:r w:rsidRPr="00B93876">
        <w:rPr>
          <w:noProof/>
        </w:rPr>
        <w:t xml:space="preserve">лощади </w:t>
      </w:r>
      <w:r w:rsidRPr="00B93876">
        <w:t>и</w:t>
      </w:r>
      <w:r w:rsidRPr="00B93876">
        <w:rPr>
          <w:noProof/>
        </w:rPr>
        <w:t xml:space="preserve">х </w:t>
      </w:r>
      <w:r w:rsidRPr="00B93876">
        <w:t>т</w:t>
      </w:r>
      <w:r w:rsidRPr="00B93876">
        <w:rPr>
          <w:noProof/>
        </w:rPr>
        <w:t xml:space="preserve">ерриторий </w:t>
      </w:r>
      <w:r w:rsidRPr="00B93876">
        <w:t>(</w:t>
      </w:r>
      <w:r w:rsidRPr="00B93876">
        <w:rPr>
          <w:noProof/>
        </w:rPr>
        <w:t xml:space="preserve">для </w:t>
      </w:r>
      <w:r w:rsidRPr="00B93876">
        <w:t>л</w:t>
      </w:r>
      <w:r w:rsidRPr="00B93876">
        <w:rPr>
          <w:noProof/>
        </w:rPr>
        <w:t xml:space="preserve">ечебных </w:t>
      </w:r>
      <w:r w:rsidRPr="00B93876">
        <w:t>у</w:t>
      </w:r>
      <w:r w:rsidRPr="00B93876">
        <w:rPr>
          <w:noProof/>
        </w:rPr>
        <w:t xml:space="preserve">чреждений - </w:t>
      </w:r>
      <w:r w:rsidRPr="00B93876">
        <w:t>н</w:t>
      </w:r>
      <w:r w:rsidRPr="00B93876">
        <w:rPr>
          <w:noProof/>
        </w:rPr>
        <w:t xml:space="preserve">е </w:t>
      </w:r>
      <w:r w:rsidRPr="00B93876">
        <w:t>м</w:t>
      </w:r>
      <w:r w:rsidRPr="00B93876">
        <w:rPr>
          <w:noProof/>
        </w:rPr>
        <w:t xml:space="preserve">енее </w:t>
      </w:r>
      <w:r w:rsidRPr="00B93876">
        <w:t>6</w:t>
      </w:r>
      <w:r w:rsidRPr="00B93876">
        <w:rPr>
          <w:noProof/>
        </w:rPr>
        <w:t>0 %).</w:t>
      </w:r>
    </w:p>
    <w:p w:rsidR="00857CAB" w:rsidRPr="00B93876" w:rsidRDefault="00857CAB" w:rsidP="00857CAB">
      <w:pPr>
        <w:autoSpaceDE w:val="0"/>
        <w:autoSpaceDN w:val="0"/>
        <w:adjustRightInd w:val="0"/>
        <w:ind w:firstLine="540"/>
        <w:jc w:val="both"/>
        <w:rPr>
          <w:noProof/>
        </w:rPr>
      </w:pPr>
      <w:r w:rsidRPr="00B93876">
        <w:rPr>
          <w:noProof/>
        </w:rPr>
        <w:t xml:space="preserve">Площадь </w:t>
      </w:r>
      <w:r w:rsidRPr="00B93876">
        <w:t>у</w:t>
      </w:r>
      <w:r w:rsidRPr="00B93876">
        <w:rPr>
          <w:noProof/>
        </w:rPr>
        <w:t xml:space="preserve">частков, </w:t>
      </w:r>
      <w:r w:rsidRPr="00B93876">
        <w:t>п</w:t>
      </w:r>
      <w:r w:rsidRPr="00B93876">
        <w:rPr>
          <w:noProof/>
        </w:rPr>
        <w:t xml:space="preserve">редназначенных </w:t>
      </w:r>
      <w:r w:rsidRPr="00B93876">
        <w:t>д</w:t>
      </w:r>
      <w:r w:rsidRPr="00B93876">
        <w:rPr>
          <w:noProof/>
        </w:rPr>
        <w:t xml:space="preserve">ля </w:t>
      </w:r>
      <w:r w:rsidRPr="00B93876">
        <w:t>о</w:t>
      </w:r>
      <w:r w:rsidRPr="00B93876">
        <w:rPr>
          <w:noProof/>
        </w:rPr>
        <w:t xml:space="preserve">зеленения </w:t>
      </w:r>
      <w:r w:rsidRPr="00B93876">
        <w:t>в</w:t>
      </w:r>
      <w:r w:rsidRPr="00B93876">
        <w:rPr>
          <w:noProof/>
        </w:rPr>
        <w:t xml:space="preserve"> </w:t>
      </w:r>
      <w:r w:rsidRPr="00B93876">
        <w:t>п</w:t>
      </w:r>
      <w:r w:rsidRPr="00B93876">
        <w:rPr>
          <w:noProof/>
        </w:rPr>
        <w:t xml:space="preserve">ределах </w:t>
      </w:r>
      <w:r w:rsidRPr="00B93876">
        <w:t>о</w:t>
      </w:r>
      <w:r w:rsidRPr="00B93876">
        <w:rPr>
          <w:noProof/>
        </w:rPr>
        <w:t xml:space="preserve">грады </w:t>
      </w:r>
      <w:r w:rsidRPr="00B93876">
        <w:t>п</w:t>
      </w:r>
      <w:r w:rsidRPr="00B93876">
        <w:rPr>
          <w:noProof/>
        </w:rPr>
        <w:t xml:space="preserve">редприятий </w:t>
      </w:r>
      <w:r w:rsidRPr="00B93876">
        <w:t>в</w:t>
      </w:r>
      <w:r w:rsidRPr="00B93876">
        <w:rPr>
          <w:noProof/>
        </w:rPr>
        <w:t xml:space="preserve"> производственно-коммунальных </w:t>
      </w:r>
      <w:r w:rsidRPr="00B93876">
        <w:t>з</w:t>
      </w:r>
      <w:r w:rsidRPr="00B93876">
        <w:rPr>
          <w:noProof/>
        </w:rPr>
        <w:t xml:space="preserve">онах, </w:t>
      </w:r>
      <w:r w:rsidRPr="00B93876">
        <w:t>с</w:t>
      </w:r>
      <w:r w:rsidRPr="00B93876">
        <w:rPr>
          <w:noProof/>
        </w:rPr>
        <w:t xml:space="preserve">ледует </w:t>
      </w:r>
      <w:r w:rsidRPr="00B93876">
        <w:t>о</w:t>
      </w:r>
      <w:r w:rsidRPr="00B93876">
        <w:rPr>
          <w:noProof/>
        </w:rPr>
        <w:t xml:space="preserve">пределять </w:t>
      </w:r>
      <w:r w:rsidRPr="00B93876">
        <w:t>и</w:t>
      </w:r>
      <w:r w:rsidRPr="00B93876">
        <w:rPr>
          <w:noProof/>
        </w:rPr>
        <w:t xml:space="preserve">з </w:t>
      </w:r>
      <w:r w:rsidRPr="00B93876">
        <w:t>р</w:t>
      </w:r>
      <w:r w:rsidRPr="00B93876">
        <w:rPr>
          <w:noProof/>
        </w:rPr>
        <w:t xml:space="preserve">асчета </w:t>
      </w:r>
      <w:r w:rsidRPr="00B93876">
        <w:t>н</w:t>
      </w:r>
      <w:r w:rsidRPr="00B93876">
        <w:rPr>
          <w:noProof/>
        </w:rPr>
        <w:t xml:space="preserve">е </w:t>
      </w:r>
      <w:r w:rsidRPr="00B93876">
        <w:t>м</w:t>
      </w:r>
      <w:r w:rsidRPr="00B93876">
        <w:rPr>
          <w:noProof/>
        </w:rPr>
        <w:t xml:space="preserve">енее </w:t>
      </w:r>
      <w:r w:rsidRPr="00B93876">
        <w:t>3</w:t>
      </w:r>
      <w:r w:rsidRPr="00B93876">
        <w:rPr>
          <w:noProof/>
        </w:rPr>
        <w:t xml:space="preserve"> </w:t>
      </w:r>
      <w:r w:rsidRPr="00B93876">
        <w:t>к</w:t>
      </w:r>
      <w:r w:rsidRPr="00B93876">
        <w:rPr>
          <w:noProof/>
        </w:rPr>
        <w:t xml:space="preserve">в.м </w:t>
      </w:r>
      <w:r w:rsidRPr="00B93876">
        <w:t>н</w:t>
      </w:r>
      <w:r w:rsidRPr="00B93876">
        <w:rPr>
          <w:noProof/>
        </w:rPr>
        <w:t xml:space="preserve">а </w:t>
      </w:r>
      <w:r w:rsidRPr="00B93876">
        <w:t>о</w:t>
      </w:r>
      <w:r w:rsidRPr="00B93876">
        <w:rPr>
          <w:noProof/>
        </w:rPr>
        <w:t xml:space="preserve">дного работающего </w:t>
      </w:r>
      <w:r w:rsidRPr="00B93876">
        <w:t>в</w:t>
      </w:r>
      <w:r w:rsidRPr="00B93876">
        <w:rPr>
          <w:noProof/>
        </w:rPr>
        <w:t xml:space="preserve"> </w:t>
      </w:r>
      <w:r w:rsidRPr="00B93876">
        <w:t>н</w:t>
      </w:r>
      <w:r w:rsidRPr="00B93876">
        <w:rPr>
          <w:noProof/>
        </w:rPr>
        <w:t xml:space="preserve">аиболее </w:t>
      </w:r>
      <w:r w:rsidRPr="00B93876">
        <w:t>м</w:t>
      </w:r>
      <w:r w:rsidRPr="00B93876">
        <w:rPr>
          <w:noProof/>
        </w:rPr>
        <w:t xml:space="preserve">ногочисленной </w:t>
      </w:r>
      <w:r w:rsidRPr="00B93876">
        <w:t>с</w:t>
      </w:r>
      <w:r w:rsidRPr="00B93876">
        <w:rPr>
          <w:noProof/>
        </w:rPr>
        <w:t xml:space="preserve">мене. </w:t>
      </w:r>
      <w:r w:rsidRPr="00B93876">
        <w:t>П</w:t>
      </w:r>
      <w:r w:rsidRPr="00B93876">
        <w:rPr>
          <w:noProof/>
        </w:rPr>
        <w:t xml:space="preserve">редельный </w:t>
      </w:r>
      <w:r w:rsidRPr="00B93876">
        <w:t>р</w:t>
      </w:r>
      <w:r w:rsidRPr="00B93876">
        <w:rPr>
          <w:noProof/>
        </w:rPr>
        <w:t xml:space="preserve">азмер </w:t>
      </w:r>
      <w:r w:rsidRPr="00B93876">
        <w:t>у</w:t>
      </w:r>
      <w:r w:rsidRPr="00B93876">
        <w:rPr>
          <w:noProof/>
        </w:rPr>
        <w:t xml:space="preserve">частков, </w:t>
      </w:r>
      <w:r w:rsidRPr="00B93876">
        <w:t>п</w:t>
      </w:r>
      <w:r w:rsidRPr="00B93876">
        <w:rPr>
          <w:noProof/>
        </w:rPr>
        <w:t xml:space="preserve">редназначенных для </w:t>
      </w:r>
      <w:r w:rsidRPr="00B93876">
        <w:t>о</w:t>
      </w:r>
      <w:r w:rsidRPr="00B93876">
        <w:rPr>
          <w:noProof/>
        </w:rPr>
        <w:t xml:space="preserve">зеленения, </w:t>
      </w:r>
      <w:r w:rsidRPr="00B93876">
        <w:t>н</w:t>
      </w:r>
      <w:r w:rsidRPr="00B93876">
        <w:rPr>
          <w:noProof/>
        </w:rPr>
        <w:t xml:space="preserve">е </w:t>
      </w:r>
      <w:r w:rsidRPr="00B93876">
        <w:t>д</w:t>
      </w:r>
      <w:r w:rsidRPr="00B93876">
        <w:rPr>
          <w:noProof/>
        </w:rPr>
        <w:t xml:space="preserve">олжен </w:t>
      </w:r>
      <w:r w:rsidRPr="00B93876">
        <w:t>п</w:t>
      </w:r>
      <w:r w:rsidRPr="00B93876">
        <w:rPr>
          <w:noProof/>
        </w:rPr>
        <w:t xml:space="preserve">ревышать </w:t>
      </w:r>
      <w:r w:rsidRPr="00B93876">
        <w:t>1</w:t>
      </w:r>
      <w:r w:rsidRPr="00B93876">
        <w:rPr>
          <w:noProof/>
        </w:rPr>
        <w:t xml:space="preserve">5 % </w:t>
      </w:r>
      <w:r w:rsidRPr="00B93876">
        <w:t>п</w:t>
      </w:r>
      <w:r w:rsidRPr="00B93876">
        <w:rPr>
          <w:noProof/>
        </w:rPr>
        <w:t xml:space="preserve">лощади </w:t>
      </w:r>
      <w:r w:rsidRPr="00B93876">
        <w:t>п</w:t>
      </w:r>
      <w:r w:rsidRPr="00B93876">
        <w:rPr>
          <w:noProof/>
        </w:rPr>
        <w:t>редприятия.</w:t>
      </w:r>
    </w:p>
    <w:p w:rsidR="00857CAB" w:rsidRPr="00B93876" w:rsidRDefault="00857CAB" w:rsidP="00857CAB">
      <w:pPr>
        <w:autoSpaceDE w:val="0"/>
        <w:autoSpaceDN w:val="0"/>
        <w:adjustRightInd w:val="0"/>
        <w:ind w:firstLine="540"/>
        <w:jc w:val="both"/>
        <w:rPr>
          <w:noProof/>
        </w:rPr>
      </w:pPr>
      <w:r w:rsidRPr="00B93876">
        <w:rPr>
          <w:noProof/>
        </w:rPr>
        <w:t xml:space="preserve">В </w:t>
      </w:r>
      <w:r w:rsidRPr="00B93876">
        <w:t>з</w:t>
      </w:r>
      <w:r w:rsidRPr="00B93876">
        <w:rPr>
          <w:noProof/>
        </w:rPr>
        <w:t xml:space="preserve">еленых </w:t>
      </w:r>
      <w:r w:rsidRPr="00B93876">
        <w:t>з</w:t>
      </w:r>
      <w:r w:rsidRPr="00B93876">
        <w:rPr>
          <w:noProof/>
        </w:rPr>
        <w:t xml:space="preserve">онах </w:t>
      </w:r>
      <w:r w:rsidRPr="00B93876">
        <w:t>п</w:t>
      </w:r>
      <w:r w:rsidRPr="00B93876">
        <w:rPr>
          <w:noProof/>
        </w:rPr>
        <w:t xml:space="preserve">оселения </w:t>
      </w:r>
      <w:r w:rsidRPr="00B93876">
        <w:t>и</w:t>
      </w:r>
      <w:r w:rsidRPr="00B93876">
        <w:rPr>
          <w:noProof/>
        </w:rPr>
        <w:t xml:space="preserve"> </w:t>
      </w:r>
      <w:r w:rsidRPr="00B93876">
        <w:t>в</w:t>
      </w:r>
      <w:r w:rsidRPr="00B93876">
        <w:rPr>
          <w:noProof/>
        </w:rPr>
        <w:t xml:space="preserve"> </w:t>
      </w:r>
      <w:r w:rsidRPr="00B93876">
        <w:t>с</w:t>
      </w:r>
      <w:r w:rsidRPr="00B93876">
        <w:rPr>
          <w:noProof/>
        </w:rPr>
        <w:t xml:space="preserve">анитарно-защитных </w:t>
      </w:r>
      <w:r w:rsidRPr="00B93876">
        <w:t>з</w:t>
      </w:r>
      <w:r w:rsidRPr="00B93876">
        <w:rPr>
          <w:noProof/>
        </w:rPr>
        <w:t xml:space="preserve">онах </w:t>
      </w:r>
      <w:r w:rsidRPr="00B93876">
        <w:t>с</w:t>
      </w:r>
      <w:r w:rsidRPr="00B93876">
        <w:rPr>
          <w:noProof/>
        </w:rPr>
        <w:t xml:space="preserve">ледует </w:t>
      </w:r>
      <w:r w:rsidRPr="00B93876">
        <w:t>п</w:t>
      </w:r>
      <w:r w:rsidRPr="00B93876">
        <w:rPr>
          <w:noProof/>
        </w:rPr>
        <w:t xml:space="preserve">редусматривать питомники </w:t>
      </w:r>
      <w:r w:rsidRPr="00B93876">
        <w:t>д</w:t>
      </w:r>
      <w:r w:rsidRPr="00B93876">
        <w:rPr>
          <w:noProof/>
        </w:rPr>
        <w:t xml:space="preserve">ревесных </w:t>
      </w:r>
      <w:r w:rsidRPr="00B93876">
        <w:t>и</w:t>
      </w:r>
      <w:r w:rsidRPr="00B93876">
        <w:rPr>
          <w:noProof/>
        </w:rPr>
        <w:t xml:space="preserve"> </w:t>
      </w:r>
      <w:r w:rsidRPr="00B93876">
        <w:t>к</w:t>
      </w:r>
      <w:r w:rsidRPr="00B93876">
        <w:rPr>
          <w:noProof/>
        </w:rPr>
        <w:t xml:space="preserve">устарниковых </w:t>
      </w:r>
      <w:r w:rsidRPr="00B93876">
        <w:t>р</w:t>
      </w:r>
      <w:r w:rsidRPr="00B93876">
        <w:rPr>
          <w:noProof/>
        </w:rPr>
        <w:t xml:space="preserve">астений </w:t>
      </w:r>
      <w:r w:rsidRPr="00B93876">
        <w:t>и</w:t>
      </w:r>
      <w:r w:rsidRPr="00B93876">
        <w:rPr>
          <w:noProof/>
        </w:rPr>
        <w:t xml:space="preserve"> </w:t>
      </w:r>
      <w:r w:rsidRPr="00B93876">
        <w:t>цветочно-о</w:t>
      </w:r>
      <w:r w:rsidRPr="00B93876">
        <w:rPr>
          <w:noProof/>
        </w:rPr>
        <w:t xml:space="preserve">ранжерейные </w:t>
      </w:r>
      <w:r w:rsidRPr="00B93876">
        <w:t>х</w:t>
      </w:r>
      <w:r w:rsidRPr="00B93876">
        <w:rPr>
          <w:noProof/>
        </w:rPr>
        <w:t>озяйства.</w:t>
      </w:r>
    </w:p>
    <w:p w:rsidR="00857CAB" w:rsidRPr="00B93876" w:rsidRDefault="00857CAB" w:rsidP="00857CAB">
      <w:pPr>
        <w:autoSpaceDE w:val="0"/>
        <w:autoSpaceDN w:val="0"/>
        <w:adjustRightInd w:val="0"/>
        <w:ind w:firstLine="540"/>
        <w:jc w:val="both"/>
        <w:rPr>
          <w:rFonts w:ascii="Courier New" w:hAnsi="Courier New" w:cs="Courier New"/>
        </w:rPr>
      </w:pPr>
      <w:r w:rsidRPr="00B93876">
        <w:rPr>
          <w:noProof/>
        </w:rPr>
        <w:t xml:space="preserve">Площадь </w:t>
      </w:r>
      <w:r w:rsidRPr="00B93876">
        <w:t>п</w:t>
      </w:r>
      <w:r w:rsidRPr="00B93876">
        <w:rPr>
          <w:noProof/>
        </w:rPr>
        <w:t xml:space="preserve">итомников </w:t>
      </w:r>
      <w:r w:rsidRPr="00B93876">
        <w:t>с</w:t>
      </w:r>
      <w:r w:rsidRPr="00B93876">
        <w:rPr>
          <w:noProof/>
        </w:rPr>
        <w:t xml:space="preserve">ледует </w:t>
      </w:r>
      <w:r w:rsidRPr="00B93876">
        <w:t>п</w:t>
      </w:r>
      <w:r w:rsidRPr="00B93876">
        <w:rPr>
          <w:noProof/>
        </w:rPr>
        <w:t xml:space="preserve">ринимать </w:t>
      </w:r>
      <w:r w:rsidRPr="00B93876">
        <w:t>и</w:t>
      </w:r>
      <w:r w:rsidRPr="00B93876">
        <w:rPr>
          <w:noProof/>
        </w:rPr>
        <w:t xml:space="preserve">з </w:t>
      </w:r>
      <w:r w:rsidRPr="00B93876">
        <w:t>р</w:t>
      </w:r>
      <w:r w:rsidRPr="00B93876">
        <w:rPr>
          <w:noProof/>
        </w:rPr>
        <w:t xml:space="preserve">асчета </w:t>
      </w:r>
      <w:r w:rsidRPr="00B93876">
        <w:t>3</w:t>
      </w:r>
      <w:r w:rsidRPr="00B93876">
        <w:rPr>
          <w:noProof/>
        </w:rPr>
        <w:t xml:space="preserve"> - </w:t>
      </w:r>
      <w:r w:rsidRPr="00B93876">
        <w:t>5</w:t>
      </w:r>
      <w:r w:rsidRPr="00B93876">
        <w:rPr>
          <w:noProof/>
        </w:rPr>
        <w:t xml:space="preserve"> </w:t>
      </w:r>
      <w:r w:rsidRPr="00B93876">
        <w:t>к</w:t>
      </w:r>
      <w:r w:rsidRPr="00B93876">
        <w:rPr>
          <w:noProof/>
        </w:rPr>
        <w:t xml:space="preserve">в.м/чел. </w:t>
      </w:r>
      <w:r w:rsidRPr="00B93876">
        <w:t>В</w:t>
      </w:r>
      <w:r w:rsidRPr="00B93876">
        <w:rPr>
          <w:noProof/>
        </w:rPr>
        <w:t xml:space="preserve"> </w:t>
      </w:r>
      <w:r w:rsidRPr="00B93876">
        <w:t>з</w:t>
      </w:r>
      <w:r w:rsidRPr="00B93876">
        <w:rPr>
          <w:noProof/>
        </w:rPr>
        <w:t xml:space="preserve">ависимости </w:t>
      </w:r>
      <w:r w:rsidRPr="00B93876">
        <w:t>о</w:t>
      </w:r>
      <w:r w:rsidRPr="00B93876">
        <w:rPr>
          <w:noProof/>
        </w:rPr>
        <w:t xml:space="preserve">т уровня </w:t>
      </w:r>
      <w:r w:rsidRPr="00B93876">
        <w:t>о</w:t>
      </w:r>
      <w:r w:rsidRPr="00B93876">
        <w:rPr>
          <w:noProof/>
        </w:rPr>
        <w:t xml:space="preserve">беспеченности </w:t>
      </w:r>
      <w:r w:rsidRPr="00B93876">
        <w:t>н</w:t>
      </w:r>
      <w:r w:rsidRPr="00B93876">
        <w:rPr>
          <w:noProof/>
        </w:rPr>
        <w:t xml:space="preserve">аселения </w:t>
      </w:r>
      <w:r w:rsidRPr="00B93876">
        <w:t>о</w:t>
      </w:r>
      <w:r w:rsidRPr="00B93876">
        <w:rPr>
          <w:noProof/>
        </w:rPr>
        <w:t xml:space="preserve">зелененными </w:t>
      </w:r>
      <w:r w:rsidRPr="00B93876">
        <w:t>т</w:t>
      </w:r>
      <w:r w:rsidRPr="00B93876">
        <w:rPr>
          <w:noProof/>
        </w:rPr>
        <w:t xml:space="preserve">ерриториями </w:t>
      </w:r>
      <w:r w:rsidRPr="00B93876">
        <w:t>о</w:t>
      </w:r>
      <w:r w:rsidRPr="00B93876">
        <w:rPr>
          <w:noProof/>
        </w:rPr>
        <w:t xml:space="preserve">бщего </w:t>
      </w:r>
      <w:r w:rsidRPr="00B93876">
        <w:t>п</w:t>
      </w:r>
      <w:r w:rsidRPr="00B93876">
        <w:rPr>
          <w:noProof/>
        </w:rPr>
        <w:t xml:space="preserve">ользования, </w:t>
      </w:r>
      <w:r w:rsidRPr="00B93876">
        <w:t>р</w:t>
      </w:r>
      <w:r w:rsidRPr="00B93876">
        <w:rPr>
          <w:noProof/>
        </w:rPr>
        <w:t xml:space="preserve">азмеров санитарно-защитных </w:t>
      </w:r>
      <w:r w:rsidRPr="00B93876">
        <w:t>з</w:t>
      </w:r>
      <w:r w:rsidRPr="00B93876">
        <w:rPr>
          <w:noProof/>
        </w:rPr>
        <w:t xml:space="preserve">он, </w:t>
      </w:r>
      <w:r w:rsidRPr="00B93876">
        <w:t>р</w:t>
      </w:r>
      <w:r w:rsidRPr="00B93876">
        <w:rPr>
          <w:noProof/>
        </w:rPr>
        <w:t xml:space="preserve">азвития </w:t>
      </w:r>
      <w:r w:rsidRPr="00B93876">
        <w:t>с</w:t>
      </w:r>
      <w:r w:rsidRPr="00B93876">
        <w:rPr>
          <w:noProof/>
        </w:rPr>
        <w:t xml:space="preserve">адоводческих </w:t>
      </w:r>
      <w:r w:rsidRPr="00B93876">
        <w:t>т</w:t>
      </w:r>
      <w:r w:rsidRPr="00B93876">
        <w:rPr>
          <w:noProof/>
        </w:rPr>
        <w:t xml:space="preserve">овариществ </w:t>
      </w:r>
      <w:r w:rsidRPr="00B93876">
        <w:t>и</w:t>
      </w:r>
      <w:r w:rsidRPr="00B93876">
        <w:rPr>
          <w:noProof/>
        </w:rPr>
        <w:t xml:space="preserve"> </w:t>
      </w:r>
      <w:r w:rsidRPr="00B93876">
        <w:t>д</w:t>
      </w:r>
      <w:r w:rsidRPr="00B93876">
        <w:rPr>
          <w:noProof/>
        </w:rPr>
        <w:t xml:space="preserve">ругих </w:t>
      </w:r>
      <w:r w:rsidRPr="00B93876">
        <w:t>м</w:t>
      </w:r>
      <w:r w:rsidRPr="00B93876">
        <w:rPr>
          <w:noProof/>
        </w:rPr>
        <w:t xml:space="preserve">естных </w:t>
      </w:r>
      <w:r w:rsidRPr="00B93876">
        <w:t>у</w:t>
      </w:r>
      <w:r w:rsidRPr="00B93876">
        <w:rPr>
          <w:noProof/>
        </w:rPr>
        <w:t xml:space="preserve">словий общую площадь </w:t>
      </w:r>
      <w:r w:rsidRPr="00B93876">
        <w:t>цветочно-оранжерейных</w:t>
      </w:r>
      <w:r w:rsidRPr="00B93876">
        <w:rPr>
          <w:noProof/>
        </w:rPr>
        <w:t xml:space="preserve"> </w:t>
      </w:r>
      <w:r w:rsidRPr="00B93876">
        <w:t>х</w:t>
      </w:r>
      <w:r w:rsidRPr="00B93876">
        <w:rPr>
          <w:noProof/>
        </w:rPr>
        <w:t xml:space="preserve">озяйств </w:t>
      </w:r>
      <w:r w:rsidRPr="00B93876">
        <w:t>с</w:t>
      </w:r>
      <w:r w:rsidRPr="00B93876">
        <w:rPr>
          <w:noProof/>
        </w:rPr>
        <w:t xml:space="preserve">ледует </w:t>
      </w:r>
      <w:r w:rsidRPr="00B93876">
        <w:t>п</w:t>
      </w:r>
      <w:r w:rsidRPr="00B93876">
        <w:rPr>
          <w:noProof/>
        </w:rPr>
        <w:t xml:space="preserve">ринимать </w:t>
      </w:r>
      <w:r w:rsidRPr="00B93876">
        <w:t>и</w:t>
      </w:r>
      <w:r w:rsidRPr="00B93876">
        <w:rPr>
          <w:noProof/>
        </w:rPr>
        <w:t xml:space="preserve">з </w:t>
      </w:r>
      <w:r w:rsidRPr="00B93876">
        <w:t>р</w:t>
      </w:r>
      <w:r w:rsidRPr="00B93876">
        <w:rPr>
          <w:noProof/>
        </w:rPr>
        <w:t xml:space="preserve">асчета </w:t>
      </w:r>
      <w:r w:rsidRPr="00B93876">
        <w:t>0</w:t>
      </w:r>
      <w:r w:rsidRPr="00B93876">
        <w:rPr>
          <w:noProof/>
        </w:rPr>
        <w:t xml:space="preserve">,4 </w:t>
      </w:r>
      <w:r w:rsidRPr="00B93876">
        <w:t>кв</w:t>
      </w:r>
      <w:proofErr w:type="gramStart"/>
      <w:r w:rsidRPr="00B93876">
        <w:t>.м</w:t>
      </w:r>
      <w:proofErr w:type="gramEnd"/>
      <w:r w:rsidRPr="00B93876">
        <w:t>/чел.</w:t>
      </w:r>
    </w:p>
    <w:p w:rsidR="00857CAB" w:rsidRPr="00B93876" w:rsidRDefault="00857CAB" w:rsidP="00857CAB">
      <w:pPr>
        <w:autoSpaceDE w:val="0"/>
        <w:autoSpaceDN w:val="0"/>
        <w:adjustRightInd w:val="0"/>
        <w:ind w:firstLine="540"/>
        <w:jc w:val="both"/>
      </w:pPr>
      <w:r w:rsidRPr="00B93876">
        <w:rPr>
          <w:noProof/>
        </w:rPr>
        <w:lastRenderedPageBreak/>
        <w:t xml:space="preserve">Расстояния </w:t>
      </w:r>
      <w:r w:rsidRPr="00B93876">
        <w:t>о</w:t>
      </w:r>
      <w:r w:rsidRPr="00B93876">
        <w:rPr>
          <w:noProof/>
        </w:rPr>
        <w:t xml:space="preserve">т </w:t>
      </w:r>
      <w:r w:rsidRPr="00B93876">
        <w:t>з</w:t>
      </w:r>
      <w:r w:rsidRPr="00B93876">
        <w:rPr>
          <w:noProof/>
        </w:rPr>
        <w:t xml:space="preserve">даний </w:t>
      </w:r>
      <w:r w:rsidRPr="00B93876">
        <w:t>и</w:t>
      </w:r>
      <w:r w:rsidRPr="00B93876">
        <w:rPr>
          <w:noProof/>
        </w:rPr>
        <w:t xml:space="preserve"> </w:t>
      </w:r>
      <w:r w:rsidRPr="00B93876">
        <w:t>с</w:t>
      </w:r>
      <w:r w:rsidRPr="00B93876">
        <w:rPr>
          <w:noProof/>
        </w:rPr>
        <w:t xml:space="preserve">ооружений </w:t>
      </w:r>
      <w:r w:rsidRPr="00B93876">
        <w:t>д</w:t>
      </w:r>
      <w:r w:rsidRPr="00B93876">
        <w:rPr>
          <w:noProof/>
        </w:rPr>
        <w:t xml:space="preserve">о </w:t>
      </w:r>
      <w:r w:rsidRPr="00B93876">
        <w:t>з</w:t>
      </w:r>
      <w:r w:rsidRPr="00B93876">
        <w:rPr>
          <w:noProof/>
        </w:rPr>
        <w:t xml:space="preserve">еленых </w:t>
      </w:r>
      <w:r w:rsidRPr="00B93876">
        <w:t>н</w:t>
      </w:r>
      <w:r w:rsidRPr="00B93876">
        <w:rPr>
          <w:noProof/>
        </w:rPr>
        <w:t xml:space="preserve">асаждений </w:t>
      </w:r>
      <w:r w:rsidRPr="00B93876">
        <w:t>п</w:t>
      </w:r>
      <w:r w:rsidRPr="00B93876">
        <w:rPr>
          <w:noProof/>
        </w:rPr>
        <w:t xml:space="preserve">ри </w:t>
      </w:r>
      <w:r w:rsidRPr="00B93876">
        <w:t>у</w:t>
      </w:r>
      <w:r w:rsidRPr="00B93876">
        <w:rPr>
          <w:noProof/>
        </w:rPr>
        <w:t xml:space="preserve">словии </w:t>
      </w:r>
      <w:r w:rsidRPr="00B93876">
        <w:t>б</w:t>
      </w:r>
      <w:r w:rsidRPr="00B93876">
        <w:rPr>
          <w:noProof/>
        </w:rPr>
        <w:t xml:space="preserve">еспрепятственного </w:t>
      </w:r>
      <w:r w:rsidRPr="00B93876">
        <w:t>п</w:t>
      </w:r>
      <w:r w:rsidRPr="00B93876">
        <w:rPr>
          <w:noProof/>
        </w:rPr>
        <w:t xml:space="preserve">одъезда </w:t>
      </w:r>
      <w:r w:rsidRPr="00B93876">
        <w:t>и</w:t>
      </w:r>
      <w:r w:rsidRPr="00B93876">
        <w:rPr>
          <w:noProof/>
        </w:rPr>
        <w:t xml:space="preserve"> </w:t>
      </w:r>
      <w:r w:rsidRPr="00B93876">
        <w:t>р</w:t>
      </w:r>
      <w:r w:rsidRPr="00B93876">
        <w:rPr>
          <w:noProof/>
        </w:rPr>
        <w:t xml:space="preserve">аботы пожарного </w:t>
      </w:r>
      <w:r w:rsidRPr="00B93876">
        <w:t>а</w:t>
      </w:r>
      <w:r w:rsidRPr="00B93876">
        <w:rPr>
          <w:noProof/>
        </w:rPr>
        <w:t>втотранспорта</w:t>
      </w:r>
      <w:r w:rsidRPr="00B93876">
        <w:t>:</w:t>
      </w:r>
    </w:p>
    <w:p w:rsidR="00857CAB" w:rsidRPr="00B93876" w:rsidRDefault="00857CAB" w:rsidP="00857CAB">
      <w:pPr>
        <w:autoSpaceDE w:val="0"/>
        <w:autoSpaceDN w:val="0"/>
        <w:adjustRightInd w:val="0"/>
        <w:ind w:left="-180"/>
        <w:jc w:val="right"/>
      </w:pPr>
      <w:r w:rsidRPr="00B93876">
        <w:t>Таблица 12</w:t>
      </w:r>
    </w:p>
    <w:p w:rsidR="00857CAB" w:rsidRPr="00B93876" w:rsidRDefault="00857CAB" w:rsidP="00857CAB">
      <w:pPr>
        <w:autoSpaceDE w:val="0"/>
        <w:autoSpaceDN w:val="0"/>
        <w:adjustRightInd w:val="0"/>
        <w:ind w:left="-180"/>
        <w:jc w:val="both"/>
        <w:rPr>
          <w:rFonts w:ascii="Courier New" w:hAnsi="Courier New" w:cs="Courier New"/>
          <w:sz w:val="6"/>
          <w:szCs w:val="6"/>
        </w:rPr>
      </w:pPr>
    </w:p>
    <w:tbl>
      <w:tblPr>
        <w:tblW w:w="9756" w:type="dxa"/>
        <w:tblInd w:w="3" w:type="dxa"/>
        <w:tblLayout w:type="fixed"/>
        <w:tblCellMar>
          <w:left w:w="0" w:type="dxa"/>
          <w:right w:w="0" w:type="dxa"/>
        </w:tblCellMar>
        <w:tblLook w:val="0000" w:firstRow="0" w:lastRow="0" w:firstColumn="0" w:lastColumn="0" w:noHBand="0" w:noVBand="0"/>
      </w:tblPr>
      <w:tblGrid>
        <w:gridCol w:w="6036"/>
        <w:gridCol w:w="1884"/>
        <w:gridCol w:w="1836"/>
      </w:tblGrid>
      <w:tr w:rsidR="00857CAB" w:rsidRPr="00B93876" w:rsidTr="008979EF">
        <w:trPr>
          <w:cantSplit/>
          <w:trHeight w:val="569"/>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Здание, </w:t>
            </w:r>
            <w:r w:rsidRPr="00B93876">
              <w:t>с</w:t>
            </w:r>
            <w:r w:rsidRPr="00B93876">
              <w:rPr>
                <w:noProof/>
              </w:rPr>
              <w:t xml:space="preserve">ооружение, </w:t>
            </w:r>
            <w:r w:rsidRPr="00B93876">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Расстояния </w:t>
            </w:r>
            <w:r w:rsidRPr="00B93876">
              <w:t>(</w:t>
            </w:r>
            <w:r w:rsidRPr="00B93876">
              <w:rPr>
                <w:noProof/>
              </w:rPr>
              <w:t xml:space="preserve">м) </w:t>
            </w:r>
            <w:r w:rsidRPr="00B93876">
              <w:t>о</w:t>
            </w:r>
            <w:r w:rsidRPr="00B93876">
              <w:rPr>
                <w:noProof/>
              </w:rPr>
              <w:t xml:space="preserve">т </w:t>
            </w:r>
            <w:r w:rsidRPr="00B93876">
              <w:t xml:space="preserve">здания, </w:t>
            </w:r>
            <w:r w:rsidRPr="00B93876">
              <w:br/>
            </w:r>
            <w:r w:rsidRPr="00B93876">
              <w:rPr>
                <w:noProof/>
              </w:rPr>
              <w:t xml:space="preserve">сооружения, </w:t>
            </w:r>
            <w:r w:rsidRPr="00B93876">
              <w:t>о</w:t>
            </w:r>
            <w:r w:rsidRPr="00B93876">
              <w:rPr>
                <w:noProof/>
              </w:rPr>
              <w:t xml:space="preserve">бъекта </w:t>
            </w:r>
            <w:r w:rsidRPr="00B93876">
              <w:t>д</w:t>
            </w:r>
            <w:r w:rsidRPr="00B93876">
              <w:rPr>
                <w:noProof/>
              </w:rPr>
              <w:t xml:space="preserve">о </w:t>
            </w:r>
            <w:r w:rsidRPr="00B93876">
              <w:t>оси</w:t>
            </w:r>
          </w:p>
        </w:tc>
      </w:tr>
      <w:tr w:rsidR="00857CAB" w:rsidRPr="00B93876" w:rsidTr="008979EF">
        <w:trPr>
          <w:cantSplit/>
          <w:trHeight w:val="289"/>
        </w:trPr>
        <w:tc>
          <w:tcPr>
            <w:tcW w:w="6036" w:type="dxa"/>
            <w:vMerge/>
            <w:tcBorders>
              <w:top w:val="single" w:sz="2" w:space="0" w:color="auto"/>
              <w:left w:val="single" w:sz="2" w:space="0" w:color="auto"/>
              <w:bottom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c>
          <w:tcPr>
            <w:tcW w:w="1884"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rPr>
                <w:noProof/>
              </w:rPr>
              <w:t xml:space="preserve">ствола </w:t>
            </w:r>
            <w:r w:rsidRPr="00B93876">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кустарника</w:t>
            </w:r>
          </w:p>
        </w:tc>
      </w:tr>
      <w:tr w:rsidR="00857CAB" w:rsidRPr="00B93876" w:rsidTr="008979EF">
        <w:trPr>
          <w:trHeight w:val="75"/>
        </w:trPr>
        <w:tc>
          <w:tcPr>
            <w:tcW w:w="6036" w:type="dxa"/>
            <w:tcBorders>
              <w:top w:val="single" w:sz="2" w:space="0" w:color="auto"/>
              <w:left w:val="single" w:sz="2" w:space="0" w:color="auto"/>
              <w:right w:val="single" w:sz="2" w:space="0" w:color="auto"/>
            </w:tcBorders>
            <w:vAlign w:val="center"/>
          </w:tcPr>
          <w:p w:rsidR="00857CAB" w:rsidRPr="00B93876" w:rsidRDefault="00857CAB" w:rsidP="008979EF">
            <w:pPr>
              <w:autoSpaceDE w:val="0"/>
              <w:autoSpaceDN w:val="0"/>
              <w:adjustRightInd w:val="0"/>
              <w:ind w:left="120"/>
              <w:jc w:val="center"/>
              <w:rPr>
                <w:noProof/>
                <w:sz w:val="20"/>
                <w:szCs w:val="20"/>
              </w:rPr>
            </w:pPr>
            <w:r w:rsidRPr="00B93876">
              <w:rPr>
                <w:noProof/>
                <w:sz w:val="20"/>
                <w:szCs w:val="20"/>
              </w:rPr>
              <w:t>1</w:t>
            </w:r>
          </w:p>
        </w:tc>
        <w:tc>
          <w:tcPr>
            <w:tcW w:w="1884" w:type="dxa"/>
            <w:tcBorders>
              <w:top w:val="single" w:sz="2" w:space="0" w:color="auto"/>
              <w:left w:val="single" w:sz="2" w:space="0" w:color="auto"/>
              <w:right w:val="single" w:sz="2" w:space="0" w:color="auto"/>
            </w:tcBorders>
            <w:vAlign w:val="center"/>
          </w:tcPr>
          <w:p w:rsidR="00857CAB" w:rsidRPr="00B93876" w:rsidRDefault="00857CAB" w:rsidP="008979EF">
            <w:pPr>
              <w:autoSpaceDE w:val="0"/>
              <w:autoSpaceDN w:val="0"/>
              <w:adjustRightInd w:val="0"/>
              <w:jc w:val="center"/>
              <w:rPr>
                <w:sz w:val="20"/>
                <w:szCs w:val="20"/>
              </w:rPr>
            </w:pPr>
            <w:r w:rsidRPr="00B93876">
              <w:rPr>
                <w:sz w:val="20"/>
                <w:szCs w:val="20"/>
              </w:rPr>
              <w:t>2</w:t>
            </w:r>
          </w:p>
        </w:tc>
        <w:tc>
          <w:tcPr>
            <w:tcW w:w="1836" w:type="dxa"/>
            <w:tcBorders>
              <w:top w:val="single" w:sz="2" w:space="0" w:color="auto"/>
              <w:left w:val="single" w:sz="2" w:space="0" w:color="auto"/>
              <w:right w:val="single" w:sz="2" w:space="0" w:color="auto"/>
            </w:tcBorders>
            <w:vAlign w:val="center"/>
          </w:tcPr>
          <w:p w:rsidR="00857CAB" w:rsidRPr="00B93876" w:rsidRDefault="00857CAB" w:rsidP="008979EF">
            <w:pPr>
              <w:autoSpaceDE w:val="0"/>
              <w:autoSpaceDN w:val="0"/>
              <w:adjustRightInd w:val="0"/>
              <w:jc w:val="center"/>
              <w:rPr>
                <w:sz w:val="20"/>
                <w:szCs w:val="20"/>
              </w:rPr>
            </w:pPr>
            <w:r w:rsidRPr="00B93876">
              <w:rPr>
                <w:sz w:val="20"/>
                <w:szCs w:val="20"/>
              </w:rPr>
              <w:t>3</w:t>
            </w:r>
          </w:p>
        </w:tc>
      </w:tr>
      <w:tr w:rsidR="00857CAB" w:rsidRPr="00B93876" w:rsidTr="008979EF">
        <w:trPr>
          <w:trHeight w:val="507"/>
        </w:trPr>
        <w:tc>
          <w:tcPr>
            <w:tcW w:w="6036" w:type="dxa"/>
            <w:tcBorders>
              <w:top w:val="single" w:sz="2" w:space="0" w:color="auto"/>
              <w:left w:val="single" w:sz="2" w:space="0" w:color="auto"/>
              <w:right w:val="single" w:sz="2" w:space="0" w:color="auto"/>
            </w:tcBorders>
            <w:vAlign w:val="center"/>
          </w:tcPr>
          <w:p w:rsidR="00857CAB" w:rsidRPr="00B93876" w:rsidRDefault="00857CAB" w:rsidP="008979EF">
            <w:pPr>
              <w:autoSpaceDE w:val="0"/>
              <w:autoSpaceDN w:val="0"/>
              <w:adjustRightInd w:val="0"/>
              <w:ind w:left="120"/>
            </w:pPr>
            <w:r w:rsidRPr="00B93876">
              <w:rPr>
                <w:noProof/>
              </w:rPr>
              <w:t xml:space="preserve">Наружная </w:t>
            </w:r>
            <w:r w:rsidRPr="00B93876">
              <w:t>с</w:t>
            </w:r>
            <w:r w:rsidRPr="00B93876">
              <w:rPr>
                <w:noProof/>
              </w:rPr>
              <w:t xml:space="preserve">тена </w:t>
            </w:r>
            <w:r w:rsidRPr="00B93876">
              <w:t>з</w:t>
            </w:r>
            <w:r w:rsidRPr="00B93876">
              <w:rPr>
                <w:noProof/>
              </w:rPr>
              <w:t xml:space="preserve">дания, </w:t>
            </w:r>
            <w:r w:rsidRPr="00B93876">
              <w:t>сооружения</w:t>
            </w:r>
          </w:p>
        </w:tc>
        <w:tc>
          <w:tcPr>
            <w:tcW w:w="1884" w:type="dxa"/>
            <w:tcBorders>
              <w:top w:val="single" w:sz="2" w:space="0" w:color="auto"/>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5,0</w:t>
            </w:r>
          </w:p>
        </w:tc>
        <w:tc>
          <w:tcPr>
            <w:tcW w:w="1836" w:type="dxa"/>
            <w:tcBorders>
              <w:top w:val="single" w:sz="2" w:space="0" w:color="auto"/>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1,5</w:t>
            </w:r>
          </w:p>
        </w:tc>
      </w:tr>
      <w:tr w:rsidR="00857CAB" w:rsidRPr="00B93876" w:rsidTr="008979EF">
        <w:trPr>
          <w:trHeight w:val="280"/>
        </w:trPr>
        <w:tc>
          <w:tcPr>
            <w:tcW w:w="6036"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ind w:left="120"/>
            </w:pPr>
            <w:r w:rsidRPr="00B93876">
              <w:rPr>
                <w:noProof/>
              </w:rPr>
              <w:t xml:space="preserve">Край </w:t>
            </w:r>
            <w:r w:rsidRPr="00B93876">
              <w:t>т</w:t>
            </w:r>
            <w:r w:rsidRPr="00B93876">
              <w:rPr>
                <w:noProof/>
              </w:rPr>
              <w:t xml:space="preserve">ротуара </w:t>
            </w:r>
            <w:r w:rsidRPr="00B93876">
              <w:t>и</w:t>
            </w:r>
            <w:r w:rsidRPr="00B93876">
              <w:rPr>
                <w:noProof/>
              </w:rPr>
              <w:t xml:space="preserve"> </w:t>
            </w:r>
            <w:r w:rsidRPr="00B93876">
              <w:t>с</w:t>
            </w:r>
            <w:r w:rsidRPr="00B93876">
              <w:rPr>
                <w:noProof/>
              </w:rPr>
              <w:t xml:space="preserve">адовой </w:t>
            </w:r>
            <w:r w:rsidRPr="00B93876">
              <w:t>дорожки</w:t>
            </w:r>
          </w:p>
          <w:p w:rsidR="00857CAB" w:rsidRPr="00B93876" w:rsidRDefault="00857CAB" w:rsidP="008979EF">
            <w:pPr>
              <w:autoSpaceDE w:val="0"/>
              <w:autoSpaceDN w:val="0"/>
              <w:adjustRightInd w:val="0"/>
              <w:ind w:left="120"/>
            </w:pPr>
          </w:p>
        </w:tc>
        <w:tc>
          <w:tcPr>
            <w:tcW w:w="1884"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0,7</w:t>
            </w:r>
          </w:p>
        </w:tc>
        <w:tc>
          <w:tcPr>
            <w:tcW w:w="1836"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0,5</w:t>
            </w:r>
          </w:p>
        </w:tc>
      </w:tr>
      <w:tr w:rsidR="00857CAB" w:rsidRPr="00B93876" w:rsidTr="008979EF">
        <w:trPr>
          <w:trHeight w:val="263"/>
        </w:trPr>
        <w:tc>
          <w:tcPr>
            <w:tcW w:w="6036" w:type="dxa"/>
            <w:tcBorders>
              <w:left w:val="single" w:sz="2" w:space="0" w:color="auto"/>
              <w:right w:val="single" w:sz="2" w:space="0" w:color="auto"/>
            </w:tcBorders>
            <w:vAlign w:val="center"/>
          </w:tcPr>
          <w:p w:rsidR="00857CAB" w:rsidRPr="00B93876" w:rsidRDefault="00857CAB" w:rsidP="008979EF">
            <w:pPr>
              <w:autoSpaceDE w:val="0"/>
              <w:autoSpaceDN w:val="0"/>
              <w:adjustRightInd w:val="0"/>
              <w:ind w:left="120"/>
              <w:jc w:val="center"/>
              <w:rPr>
                <w:noProof/>
                <w:sz w:val="20"/>
                <w:szCs w:val="20"/>
              </w:rPr>
            </w:pPr>
          </w:p>
        </w:tc>
        <w:tc>
          <w:tcPr>
            <w:tcW w:w="1884" w:type="dxa"/>
            <w:tcBorders>
              <w:left w:val="single" w:sz="2" w:space="0" w:color="auto"/>
              <w:right w:val="single" w:sz="2" w:space="0" w:color="auto"/>
            </w:tcBorders>
            <w:vAlign w:val="center"/>
          </w:tcPr>
          <w:p w:rsidR="00857CAB" w:rsidRPr="00B93876" w:rsidRDefault="00857CAB" w:rsidP="008979EF">
            <w:pPr>
              <w:autoSpaceDE w:val="0"/>
              <w:autoSpaceDN w:val="0"/>
              <w:adjustRightInd w:val="0"/>
              <w:jc w:val="center"/>
              <w:rPr>
                <w:sz w:val="20"/>
                <w:szCs w:val="20"/>
              </w:rPr>
            </w:pPr>
          </w:p>
        </w:tc>
        <w:tc>
          <w:tcPr>
            <w:tcW w:w="1836" w:type="dxa"/>
            <w:tcBorders>
              <w:left w:val="single" w:sz="2" w:space="0" w:color="auto"/>
              <w:right w:val="single" w:sz="2" w:space="0" w:color="auto"/>
            </w:tcBorders>
            <w:vAlign w:val="center"/>
          </w:tcPr>
          <w:p w:rsidR="00857CAB" w:rsidRPr="00B93876" w:rsidRDefault="00857CAB" w:rsidP="008979EF">
            <w:pPr>
              <w:autoSpaceDE w:val="0"/>
              <w:autoSpaceDN w:val="0"/>
              <w:adjustRightInd w:val="0"/>
              <w:jc w:val="center"/>
              <w:rPr>
                <w:sz w:val="20"/>
                <w:szCs w:val="20"/>
              </w:rPr>
            </w:pPr>
          </w:p>
        </w:tc>
      </w:tr>
      <w:tr w:rsidR="00857CAB" w:rsidRPr="00B93876" w:rsidTr="008979EF">
        <w:trPr>
          <w:trHeight w:val="585"/>
        </w:trPr>
        <w:tc>
          <w:tcPr>
            <w:tcW w:w="6036" w:type="dxa"/>
            <w:tcBorders>
              <w:left w:val="single" w:sz="2" w:space="0" w:color="auto"/>
              <w:right w:val="single" w:sz="2" w:space="0" w:color="auto"/>
            </w:tcBorders>
            <w:vAlign w:val="center"/>
          </w:tcPr>
          <w:p w:rsidR="00857CAB" w:rsidRPr="00B93876" w:rsidRDefault="00857CAB" w:rsidP="008979EF">
            <w:pPr>
              <w:autoSpaceDE w:val="0"/>
              <w:autoSpaceDN w:val="0"/>
              <w:adjustRightInd w:val="0"/>
              <w:ind w:left="115"/>
            </w:pPr>
            <w:r w:rsidRPr="00B93876">
              <w:rPr>
                <w:noProof/>
              </w:rPr>
              <w:t xml:space="preserve">Край </w:t>
            </w:r>
            <w:r w:rsidRPr="00B93876">
              <w:t>п</w:t>
            </w:r>
            <w:r w:rsidRPr="00B93876">
              <w:rPr>
                <w:noProof/>
              </w:rPr>
              <w:t xml:space="preserve">роезжей </w:t>
            </w:r>
            <w:r w:rsidRPr="00B93876">
              <w:t>ч</w:t>
            </w:r>
            <w:r w:rsidRPr="00B93876">
              <w:rPr>
                <w:noProof/>
              </w:rPr>
              <w:t xml:space="preserve">асти </w:t>
            </w:r>
            <w:r w:rsidRPr="00B93876">
              <w:t>у</w:t>
            </w:r>
            <w:r w:rsidRPr="00B93876">
              <w:rPr>
                <w:noProof/>
              </w:rPr>
              <w:t xml:space="preserve">лиц, </w:t>
            </w:r>
            <w:r w:rsidRPr="00B93876">
              <w:t>к</w:t>
            </w:r>
            <w:r w:rsidRPr="00B93876">
              <w:rPr>
                <w:noProof/>
              </w:rPr>
              <w:t xml:space="preserve">ромка </w:t>
            </w:r>
            <w:r w:rsidRPr="00B93876">
              <w:t>укрепленной</w:t>
            </w:r>
          </w:p>
          <w:p w:rsidR="00857CAB" w:rsidRPr="00B93876" w:rsidRDefault="00857CAB" w:rsidP="008979EF">
            <w:pPr>
              <w:autoSpaceDE w:val="0"/>
              <w:autoSpaceDN w:val="0"/>
              <w:adjustRightInd w:val="0"/>
              <w:ind w:left="120"/>
            </w:pPr>
            <w:r w:rsidRPr="00B93876">
              <w:rPr>
                <w:noProof/>
              </w:rPr>
              <w:t xml:space="preserve">полосы </w:t>
            </w:r>
            <w:r w:rsidRPr="00B93876">
              <w:t>о</w:t>
            </w:r>
            <w:r w:rsidRPr="00B93876">
              <w:rPr>
                <w:noProof/>
              </w:rPr>
              <w:t xml:space="preserve">бочины </w:t>
            </w:r>
            <w:r w:rsidRPr="00B93876">
              <w:t>д</w:t>
            </w:r>
            <w:r w:rsidRPr="00B93876">
              <w:rPr>
                <w:noProof/>
              </w:rPr>
              <w:t xml:space="preserve">ороги </w:t>
            </w:r>
            <w:r w:rsidRPr="00B93876">
              <w:t>и</w:t>
            </w:r>
            <w:r w:rsidRPr="00B93876">
              <w:rPr>
                <w:noProof/>
              </w:rPr>
              <w:t xml:space="preserve">ли </w:t>
            </w:r>
            <w:r w:rsidRPr="00B93876">
              <w:t>б</w:t>
            </w:r>
            <w:r w:rsidRPr="00B93876">
              <w:rPr>
                <w:noProof/>
              </w:rPr>
              <w:t xml:space="preserve">ровка </w:t>
            </w:r>
            <w:r w:rsidRPr="00B93876">
              <w:t>канавы</w:t>
            </w:r>
          </w:p>
        </w:tc>
        <w:tc>
          <w:tcPr>
            <w:tcW w:w="1884" w:type="dxa"/>
            <w:tcBorders>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2,0</w:t>
            </w:r>
          </w:p>
        </w:tc>
        <w:tc>
          <w:tcPr>
            <w:tcW w:w="1836" w:type="dxa"/>
            <w:tcBorders>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1,0</w:t>
            </w:r>
          </w:p>
        </w:tc>
      </w:tr>
      <w:tr w:rsidR="00857CAB" w:rsidRPr="00B93876" w:rsidTr="008979EF">
        <w:trPr>
          <w:trHeight w:val="585"/>
        </w:trPr>
        <w:tc>
          <w:tcPr>
            <w:tcW w:w="6036"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ind w:left="110"/>
            </w:pPr>
            <w:r w:rsidRPr="00B93876">
              <w:rPr>
                <w:noProof/>
              </w:rPr>
              <w:t xml:space="preserve">Мачта </w:t>
            </w:r>
            <w:r w:rsidRPr="00B93876">
              <w:t>и</w:t>
            </w:r>
            <w:r w:rsidRPr="00B93876">
              <w:rPr>
                <w:noProof/>
              </w:rPr>
              <w:t xml:space="preserve"> </w:t>
            </w:r>
            <w:r w:rsidRPr="00B93876">
              <w:t>о</w:t>
            </w:r>
            <w:r w:rsidRPr="00B93876">
              <w:rPr>
                <w:noProof/>
              </w:rPr>
              <w:t xml:space="preserve">пора </w:t>
            </w:r>
            <w:r w:rsidRPr="00B93876">
              <w:t>о</w:t>
            </w:r>
            <w:r w:rsidRPr="00B93876">
              <w:rPr>
                <w:noProof/>
              </w:rPr>
              <w:t xml:space="preserve">светительной </w:t>
            </w:r>
            <w:r w:rsidRPr="00B93876">
              <w:t>с</w:t>
            </w:r>
            <w:r w:rsidRPr="00B93876">
              <w:rPr>
                <w:noProof/>
              </w:rPr>
              <w:t xml:space="preserve">ети, </w:t>
            </w:r>
            <w:r w:rsidRPr="00B93876">
              <w:t>м</w:t>
            </w:r>
            <w:r w:rsidRPr="00B93876">
              <w:rPr>
                <w:noProof/>
              </w:rPr>
              <w:t xml:space="preserve">остовая </w:t>
            </w:r>
            <w:r w:rsidRPr="00B93876">
              <w:t>о</w:t>
            </w:r>
            <w:r w:rsidRPr="00B93876">
              <w:rPr>
                <w:noProof/>
              </w:rPr>
              <w:t xml:space="preserve">пора </w:t>
            </w:r>
            <w:r w:rsidRPr="00B93876">
              <w:t>и</w:t>
            </w:r>
          </w:p>
          <w:p w:rsidR="00857CAB" w:rsidRPr="00B93876" w:rsidRDefault="00857CAB" w:rsidP="008979EF">
            <w:pPr>
              <w:autoSpaceDE w:val="0"/>
              <w:autoSpaceDN w:val="0"/>
              <w:adjustRightInd w:val="0"/>
              <w:ind w:left="105"/>
            </w:pPr>
            <w:r w:rsidRPr="00B93876">
              <w:t>эстакада</w:t>
            </w:r>
          </w:p>
        </w:tc>
        <w:tc>
          <w:tcPr>
            <w:tcW w:w="1884" w:type="dxa"/>
            <w:tcBorders>
              <w:top w:val="nil"/>
              <w:left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4,0</w:t>
            </w:r>
          </w:p>
        </w:tc>
        <w:tc>
          <w:tcPr>
            <w:tcW w:w="1836" w:type="dxa"/>
            <w:tcBorders>
              <w:top w:val="nil"/>
              <w:left w:val="single" w:sz="2" w:space="0" w:color="auto"/>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304"/>
        </w:trPr>
        <w:tc>
          <w:tcPr>
            <w:tcW w:w="60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10"/>
            </w:pPr>
            <w:r w:rsidRPr="00B93876">
              <w:rPr>
                <w:noProof/>
              </w:rPr>
              <w:t xml:space="preserve">Подошва </w:t>
            </w:r>
            <w:r w:rsidRPr="00B93876">
              <w:t>о</w:t>
            </w:r>
            <w:r w:rsidRPr="00B93876">
              <w:rPr>
                <w:noProof/>
              </w:rPr>
              <w:t xml:space="preserve">ткоса, </w:t>
            </w:r>
            <w:r w:rsidRPr="00B93876">
              <w:t>т</w:t>
            </w:r>
            <w:r w:rsidRPr="00B93876">
              <w:rPr>
                <w:noProof/>
              </w:rPr>
              <w:t xml:space="preserve">еррасы </w:t>
            </w:r>
            <w:r w:rsidRPr="00B93876">
              <w:t>и</w:t>
            </w:r>
            <w:r w:rsidRPr="00B93876">
              <w:rPr>
                <w:noProof/>
              </w:rPr>
              <w:t xml:space="preserve"> </w:t>
            </w:r>
            <w:r w:rsidRPr="00B93876">
              <w:t>др.</w:t>
            </w:r>
          </w:p>
        </w:tc>
        <w:tc>
          <w:tcPr>
            <w:tcW w:w="1884"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1,0</w:t>
            </w:r>
          </w:p>
        </w:tc>
        <w:tc>
          <w:tcPr>
            <w:tcW w:w="18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0,5</w:t>
            </w:r>
          </w:p>
        </w:tc>
      </w:tr>
      <w:tr w:rsidR="00857CAB" w:rsidRPr="00B93876" w:rsidTr="008979EF">
        <w:trPr>
          <w:trHeight w:val="309"/>
        </w:trPr>
        <w:tc>
          <w:tcPr>
            <w:tcW w:w="60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15"/>
            </w:pPr>
            <w:r w:rsidRPr="00B93876">
              <w:rPr>
                <w:noProof/>
              </w:rPr>
              <w:t xml:space="preserve">Подошва </w:t>
            </w:r>
            <w:r w:rsidRPr="00B93876">
              <w:t>и</w:t>
            </w:r>
            <w:r w:rsidRPr="00B93876">
              <w:rPr>
                <w:noProof/>
              </w:rPr>
              <w:t xml:space="preserve">ли </w:t>
            </w:r>
            <w:r w:rsidRPr="00B93876">
              <w:t>в</w:t>
            </w:r>
            <w:r w:rsidRPr="00B93876">
              <w:rPr>
                <w:noProof/>
              </w:rPr>
              <w:t xml:space="preserve">нутренняя </w:t>
            </w:r>
            <w:r w:rsidRPr="00B93876">
              <w:t>г</w:t>
            </w:r>
            <w:r w:rsidRPr="00B93876">
              <w:rPr>
                <w:noProof/>
              </w:rPr>
              <w:t xml:space="preserve">рань </w:t>
            </w:r>
            <w:r w:rsidRPr="00B93876">
              <w:t>п</w:t>
            </w:r>
            <w:r w:rsidRPr="00B93876">
              <w:rPr>
                <w:noProof/>
              </w:rPr>
              <w:t xml:space="preserve">одпорной </w:t>
            </w:r>
            <w:r w:rsidRPr="00B93876">
              <w:t>стенки</w:t>
            </w:r>
          </w:p>
        </w:tc>
        <w:tc>
          <w:tcPr>
            <w:tcW w:w="1884"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3,0</w:t>
            </w:r>
          </w:p>
        </w:tc>
        <w:tc>
          <w:tcPr>
            <w:tcW w:w="18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1,0</w:t>
            </w:r>
          </w:p>
        </w:tc>
      </w:tr>
      <w:tr w:rsidR="00857CAB" w:rsidRPr="00B93876" w:rsidTr="008979EF">
        <w:trPr>
          <w:trHeight w:val="250"/>
        </w:trPr>
        <w:tc>
          <w:tcPr>
            <w:tcW w:w="60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0"/>
            </w:pPr>
            <w:r w:rsidRPr="00B93876">
              <w:rPr>
                <w:noProof/>
              </w:rPr>
              <w:t xml:space="preserve">Подземные </w:t>
            </w:r>
            <w:r w:rsidRPr="00B93876">
              <w:t>сети:</w:t>
            </w:r>
          </w:p>
        </w:tc>
        <w:tc>
          <w:tcPr>
            <w:tcW w:w="1884"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c>
          <w:tcPr>
            <w:tcW w:w="1836"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261"/>
        </w:trPr>
        <w:tc>
          <w:tcPr>
            <w:tcW w:w="60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15"/>
            </w:pPr>
            <w:r w:rsidRPr="00B93876">
              <w:rPr>
                <w:noProof/>
              </w:rPr>
              <w:t xml:space="preserve">- </w:t>
            </w:r>
            <w:r w:rsidRPr="00B93876">
              <w:t>г</w:t>
            </w:r>
            <w:r w:rsidRPr="00B93876">
              <w:rPr>
                <w:noProof/>
              </w:rPr>
              <w:t xml:space="preserve">азопровод, </w:t>
            </w:r>
            <w:r w:rsidRPr="00B93876">
              <w:t>канализация</w:t>
            </w:r>
          </w:p>
        </w:tc>
        <w:tc>
          <w:tcPr>
            <w:tcW w:w="1884"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1,5</w:t>
            </w:r>
          </w:p>
        </w:tc>
        <w:tc>
          <w:tcPr>
            <w:tcW w:w="1836"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299"/>
        </w:trPr>
        <w:tc>
          <w:tcPr>
            <w:tcW w:w="60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20"/>
            </w:pPr>
            <w:r w:rsidRPr="00B93876">
              <w:rPr>
                <w:noProof/>
              </w:rPr>
              <w:t xml:space="preserve">- </w:t>
            </w:r>
            <w:r w:rsidRPr="00B93876">
              <w:t>т</w:t>
            </w:r>
            <w:r w:rsidRPr="00B93876">
              <w:rPr>
                <w:noProof/>
              </w:rPr>
              <w:t xml:space="preserve">епловая </w:t>
            </w:r>
            <w:r w:rsidRPr="00B93876">
              <w:t>сеть</w:t>
            </w:r>
          </w:p>
        </w:tc>
        <w:tc>
          <w:tcPr>
            <w:tcW w:w="1884"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2,0</w:t>
            </w:r>
          </w:p>
        </w:tc>
        <w:tc>
          <w:tcPr>
            <w:tcW w:w="18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1,0</w:t>
            </w:r>
          </w:p>
        </w:tc>
      </w:tr>
      <w:tr w:rsidR="00857CAB" w:rsidRPr="00B93876" w:rsidTr="008979EF">
        <w:trPr>
          <w:trHeight w:val="261"/>
        </w:trPr>
        <w:tc>
          <w:tcPr>
            <w:tcW w:w="6036"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ind w:left="139"/>
            </w:pPr>
            <w:r w:rsidRPr="00B93876">
              <w:rPr>
                <w:noProof/>
              </w:rPr>
              <w:t xml:space="preserve">- </w:t>
            </w:r>
            <w:r w:rsidRPr="00B93876">
              <w:t>в</w:t>
            </w:r>
            <w:r w:rsidRPr="00B93876">
              <w:rPr>
                <w:noProof/>
              </w:rPr>
              <w:t xml:space="preserve">одопровод, </w:t>
            </w:r>
            <w:r w:rsidRPr="00B93876">
              <w:t>дренаж</w:t>
            </w:r>
          </w:p>
        </w:tc>
        <w:tc>
          <w:tcPr>
            <w:tcW w:w="1884" w:type="dxa"/>
            <w:tcBorders>
              <w:top w:val="nil"/>
              <w:left w:val="single" w:sz="2" w:space="0" w:color="auto"/>
              <w:bottom w:val="nil"/>
              <w:right w:val="single" w:sz="2" w:space="0" w:color="auto"/>
            </w:tcBorders>
            <w:vAlign w:val="center"/>
          </w:tcPr>
          <w:p w:rsidR="00857CAB" w:rsidRPr="00B93876" w:rsidRDefault="00857CAB" w:rsidP="008979EF">
            <w:pPr>
              <w:autoSpaceDE w:val="0"/>
              <w:autoSpaceDN w:val="0"/>
              <w:adjustRightInd w:val="0"/>
              <w:jc w:val="center"/>
            </w:pPr>
            <w:r w:rsidRPr="00B93876">
              <w:t>2,0</w:t>
            </w:r>
          </w:p>
        </w:tc>
        <w:tc>
          <w:tcPr>
            <w:tcW w:w="1836" w:type="dxa"/>
            <w:tcBorders>
              <w:top w:val="nil"/>
              <w:left w:val="single" w:sz="2" w:space="0" w:color="auto"/>
              <w:bottom w:val="nil"/>
              <w:right w:val="single" w:sz="2" w:space="0" w:color="auto"/>
            </w:tcBorders>
            <w:vAlign w:val="bottom"/>
          </w:tcPr>
          <w:p w:rsidR="00857CAB" w:rsidRPr="00B93876" w:rsidRDefault="00857CAB" w:rsidP="008979EF">
            <w:pPr>
              <w:autoSpaceDE w:val="0"/>
              <w:autoSpaceDN w:val="0"/>
              <w:adjustRightInd w:val="0"/>
              <w:jc w:val="center"/>
            </w:pPr>
          </w:p>
        </w:tc>
      </w:tr>
      <w:tr w:rsidR="00857CAB" w:rsidRPr="00B93876" w:rsidTr="008979EF">
        <w:trPr>
          <w:trHeight w:val="275"/>
        </w:trPr>
        <w:tc>
          <w:tcPr>
            <w:tcW w:w="6036"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ind w:left="110"/>
            </w:pPr>
            <w:r w:rsidRPr="00B93876">
              <w:rPr>
                <w:noProof/>
              </w:rPr>
              <w:t xml:space="preserve">- </w:t>
            </w:r>
            <w:r w:rsidRPr="00B93876">
              <w:t>с</w:t>
            </w:r>
            <w:r w:rsidRPr="00B93876">
              <w:rPr>
                <w:noProof/>
              </w:rPr>
              <w:t xml:space="preserve">иловой </w:t>
            </w:r>
            <w:r w:rsidRPr="00B93876">
              <w:t>к</w:t>
            </w:r>
            <w:r w:rsidRPr="00B93876">
              <w:rPr>
                <w:noProof/>
              </w:rPr>
              <w:t xml:space="preserve">абель </w:t>
            </w:r>
            <w:r w:rsidRPr="00B93876">
              <w:t>и</w:t>
            </w:r>
            <w:r w:rsidRPr="00B93876">
              <w:rPr>
                <w:noProof/>
              </w:rPr>
              <w:t xml:space="preserve"> </w:t>
            </w:r>
            <w:r w:rsidRPr="00B93876">
              <w:t>к</w:t>
            </w:r>
            <w:r w:rsidRPr="00B93876">
              <w:rPr>
                <w:noProof/>
              </w:rPr>
              <w:t xml:space="preserve">абель </w:t>
            </w:r>
            <w:r w:rsidRPr="00B93876">
              <w:t>связи</w:t>
            </w:r>
          </w:p>
        </w:tc>
        <w:tc>
          <w:tcPr>
            <w:tcW w:w="1884"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2,0</w:t>
            </w:r>
          </w:p>
        </w:tc>
        <w:tc>
          <w:tcPr>
            <w:tcW w:w="1836" w:type="dxa"/>
            <w:tcBorders>
              <w:top w:val="nil"/>
              <w:left w:val="single" w:sz="2" w:space="0" w:color="auto"/>
              <w:bottom w:val="single" w:sz="2" w:space="0" w:color="auto"/>
              <w:right w:val="single" w:sz="2" w:space="0" w:color="auto"/>
            </w:tcBorders>
            <w:vAlign w:val="center"/>
          </w:tcPr>
          <w:p w:rsidR="00857CAB" w:rsidRPr="00B93876" w:rsidRDefault="00857CAB" w:rsidP="008979EF">
            <w:pPr>
              <w:autoSpaceDE w:val="0"/>
              <w:autoSpaceDN w:val="0"/>
              <w:adjustRightInd w:val="0"/>
              <w:jc w:val="center"/>
            </w:pPr>
            <w:r w:rsidRPr="00B93876">
              <w:t>0,7</w:t>
            </w:r>
          </w:p>
        </w:tc>
      </w:tr>
    </w:tbl>
    <w:p w:rsidR="00857CAB" w:rsidRPr="00B93876" w:rsidRDefault="00857CAB" w:rsidP="00857CAB">
      <w:pPr>
        <w:autoSpaceDE w:val="0"/>
        <w:autoSpaceDN w:val="0"/>
        <w:adjustRightInd w:val="0"/>
        <w:rPr>
          <w:sz w:val="6"/>
          <w:szCs w:val="6"/>
        </w:rPr>
      </w:pPr>
    </w:p>
    <w:p w:rsidR="00857CAB" w:rsidRPr="00B93876" w:rsidRDefault="00857CAB" w:rsidP="00857CAB">
      <w:pPr>
        <w:autoSpaceDE w:val="0"/>
        <w:autoSpaceDN w:val="0"/>
        <w:adjustRightInd w:val="0"/>
        <w:ind w:right="-180"/>
        <w:jc w:val="both"/>
        <w:rPr>
          <w:noProof/>
          <w:sz w:val="20"/>
          <w:szCs w:val="20"/>
        </w:rPr>
      </w:pPr>
      <w:r w:rsidRPr="00B93876">
        <w:rPr>
          <w:noProof/>
          <w:sz w:val="20"/>
          <w:szCs w:val="20"/>
        </w:rPr>
        <w:t xml:space="preserve">     Примечания: </w:t>
      </w:r>
    </w:p>
    <w:p w:rsidR="00857CAB" w:rsidRPr="00B93876" w:rsidRDefault="00857CAB" w:rsidP="00857CAB">
      <w:pPr>
        <w:autoSpaceDE w:val="0"/>
        <w:autoSpaceDN w:val="0"/>
        <w:adjustRightInd w:val="0"/>
        <w:ind w:right="-180"/>
        <w:jc w:val="both"/>
        <w:rPr>
          <w:noProof/>
          <w:sz w:val="20"/>
          <w:szCs w:val="20"/>
        </w:rPr>
      </w:pPr>
      <w:r w:rsidRPr="00B93876">
        <w:rPr>
          <w:sz w:val="20"/>
          <w:szCs w:val="20"/>
        </w:rPr>
        <w:t>1</w:t>
      </w:r>
      <w:r w:rsidRPr="00B93876">
        <w:rPr>
          <w:noProof/>
          <w:sz w:val="20"/>
          <w:szCs w:val="20"/>
        </w:rPr>
        <w:t xml:space="preserve">. </w:t>
      </w:r>
      <w:r w:rsidRPr="00B93876">
        <w:rPr>
          <w:sz w:val="20"/>
          <w:szCs w:val="20"/>
        </w:rPr>
        <w:t>П</w:t>
      </w:r>
      <w:r w:rsidRPr="00B93876">
        <w:rPr>
          <w:noProof/>
          <w:sz w:val="20"/>
          <w:szCs w:val="20"/>
        </w:rPr>
        <w:t xml:space="preserve">риведенные </w:t>
      </w:r>
      <w:r w:rsidRPr="00B93876">
        <w:rPr>
          <w:sz w:val="20"/>
          <w:szCs w:val="20"/>
        </w:rPr>
        <w:t>н</w:t>
      </w:r>
      <w:r w:rsidRPr="00B93876">
        <w:rPr>
          <w:noProof/>
          <w:sz w:val="20"/>
          <w:szCs w:val="20"/>
        </w:rPr>
        <w:t xml:space="preserve">ормы </w:t>
      </w:r>
      <w:r w:rsidRPr="00B93876">
        <w:rPr>
          <w:sz w:val="20"/>
          <w:szCs w:val="20"/>
        </w:rPr>
        <w:t>о</w:t>
      </w:r>
      <w:r w:rsidRPr="00B93876">
        <w:rPr>
          <w:noProof/>
          <w:sz w:val="20"/>
          <w:szCs w:val="20"/>
        </w:rPr>
        <w:t xml:space="preserve">тносятся </w:t>
      </w:r>
      <w:r w:rsidRPr="00B93876">
        <w:rPr>
          <w:sz w:val="20"/>
          <w:szCs w:val="20"/>
        </w:rPr>
        <w:t>к</w:t>
      </w:r>
      <w:r w:rsidRPr="00B93876">
        <w:rPr>
          <w:noProof/>
          <w:sz w:val="20"/>
          <w:szCs w:val="20"/>
        </w:rPr>
        <w:t xml:space="preserve"> </w:t>
      </w:r>
      <w:r w:rsidRPr="00B93876">
        <w:rPr>
          <w:sz w:val="20"/>
          <w:szCs w:val="20"/>
        </w:rPr>
        <w:t>д</w:t>
      </w:r>
      <w:r w:rsidRPr="00B93876">
        <w:rPr>
          <w:noProof/>
          <w:sz w:val="20"/>
          <w:szCs w:val="20"/>
        </w:rPr>
        <w:t xml:space="preserve">еревьям </w:t>
      </w:r>
      <w:r w:rsidRPr="00B93876">
        <w:rPr>
          <w:sz w:val="20"/>
          <w:szCs w:val="20"/>
        </w:rPr>
        <w:t>с</w:t>
      </w:r>
      <w:r w:rsidRPr="00B93876">
        <w:rPr>
          <w:noProof/>
          <w:sz w:val="20"/>
          <w:szCs w:val="20"/>
        </w:rPr>
        <w:t xml:space="preserve"> </w:t>
      </w:r>
      <w:r w:rsidRPr="00B93876">
        <w:rPr>
          <w:sz w:val="20"/>
          <w:szCs w:val="20"/>
        </w:rPr>
        <w:t>д</w:t>
      </w:r>
      <w:r w:rsidRPr="00B93876">
        <w:rPr>
          <w:noProof/>
          <w:sz w:val="20"/>
          <w:szCs w:val="20"/>
        </w:rPr>
        <w:t xml:space="preserve">иаметром </w:t>
      </w:r>
      <w:r w:rsidRPr="00B93876">
        <w:rPr>
          <w:sz w:val="20"/>
          <w:szCs w:val="20"/>
        </w:rPr>
        <w:t>к</w:t>
      </w:r>
      <w:r w:rsidRPr="00B93876">
        <w:rPr>
          <w:noProof/>
          <w:sz w:val="20"/>
          <w:szCs w:val="20"/>
        </w:rPr>
        <w:t xml:space="preserve">роны </w:t>
      </w:r>
      <w:r w:rsidRPr="00B93876">
        <w:rPr>
          <w:sz w:val="20"/>
          <w:szCs w:val="20"/>
        </w:rPr>
        <w:t>н</w:t>
      </w:r>
      <w:r w:rsidRPr="00B93876">
        <w:rPr>
          <w:noProof/>
          <w:sz w:val="20"/>
          <w:szCs w:val="20"/>
        </w:rPr>
        <w:t xml:space="preserve">е </w:t>
      </w:r>
      <w:r w:rsidRPr="00B93876">
        <w:rPr>
          <w:sz w:val="20"/>
          <w:szCs w:val="20"/>
        </w:rPr>
        <w:t>б</w:t>
      </w:r>
      <w:r w:rsidRPr="00B93876">
        <w:rPr>
          <w:noProof/>
          <w:sz w:val="20"/>
          <w:szCs w:val="20"/>
        </w:rPr>
        <w:t xml:space="preserve">олее </w:t>
      </w:r>
      <w:smartTag w:uri="urn:schemas-microsoft-com:office:smarttags" w:element="metricconverter">
        <w:smartTagPr>
          <w:attr w:name="ProductID" w:val="5 м"/>
        </w:smartTagPr>
        <w:r w:rsidRPr="00B93876">
          <w:rPr>
            <w:sz w:val="20"/>
            <w:szCs w:val="20"/>
          </w:rPr>
          <w:t>5</w:t>
        </w:r>
        <w:r w:rsidRPr="00B93876">
          <w:rPr>
            <w:noProof/>
            <w:sz w:val="20"/>
            <w:szCs w:val="20"/>
          </w:rPr>
          <w:t xml:space="preserve"> </w:t>
        </w:r>
        <w:r w:rsidRPr="00B93876">
          <w:rPr>
            <w:sz w:val="20"/>
            <w:szCs w:val="20"/>
          </w:rPr>
          <w:t>м</w:t>
        </w:r>
      </w:smartTag>
      <w:r w:rsidRPr="00B93876">
        <w:rPr>
          <w:noProof/>
          <w:sz w:val="20"/>
          <w:szCs w:val="20"/>
        </w:rPr>
        <w:t xml:space="preserve"> </w:t>
      </w:r>
      <w:r w:rsidRPr="00B93876">
        <w:rPr>
          <w:sz w:val="20"/>
          <w:szCs w:val="20"/>
        </w:rPr>
        <w:t>и</w:t>
      </w:r>
      <w:r w:rsidRPr="00B93876">
        <w:rPr>
          <w:noProof/>
          <w:sz w:val="20"/>
          <w:szCs w:val="20"/>
        </w:rPr>
        <w:t xml:space="preserve"> должны </w:t>
      </w:r>
      <w:r w:rsidRPr="00B93876">
        <w:rPr>
          <w:sz w:val="20"/>
          <w:szCs w:val="20"/>
        </w:rPr>
        <w:t>б</w:t>
      </w:r>
      <w:r w:rsidRPr="00B93876">
        <w:rPr>
          <w:noProof/>
          <w:sz w:val="20"/>
          <w:szCs w:val="20"/>
        </w:rPr>
        <w:t xml:space="preserve">ыть </w:t>
      </w:r>
      <w:r w:rsidRPr="00B93876">
        <w:rPr>
          <w:sz w:val="20"/>
          <w:szCs w:val="20"/>
        </w:rPr>
        <w:t>у</w:t>
      </w:r>
      <w:r w:rsidRPr="00B93876">
        <w:rPr>
          <w:noProof/>
          <w:sz w:val="20"/>
          <w:szCs w:val="20"/>
        </w:rPr>
        <w:t xml:space="preserve">величены </w:t>
      </w:r>
      <w:r w:rsidRPr="00B93876">
        <w:rPr>
          <w:sz w:val="20"/>
          <w:szCs w:val="20"/>
        </w:rPr>
        <w:t>д</w:t>
      </w:r>
      <w:r w:rsidRPr="00B93876">
        <w:rPr>
          <w:noProof/>
          <w:sz w:val="20"/>
          <w:szCs w:val="20"/>
        </w:rPr>
        <w:t xml:space="preserve">ля </w:t>
      </w:r>
      <w:r w:rsidRPr="00B93876">
        <w:rPr>
          <w:sz w:val="20"/>
          <w:szCs w:val="20"/>
        </w:rPr>
        <w:t>д</w:t>
      </w:r>
      <w:r w:rsidRPr="00B93876">
        <w:rPr>
          <w:noProof/>
          <w:sz w:val="20"/>
          <w:szCs w:val="20"/>
        </w:rPr>
        <w:t xml:space="preserve">еревьев </w:t>
      </w:r>
      <w:r w:rsidRPr="00B93876">
        <w:rPr>
          <w:sz w:val="20"/>
          <w:szCs w:val="20"/>
        </w:rPr>
        <w:t>с</w:t>
      </w:r>
      <w:r w:rsidRPr="00B93876">
        <w:rPr>
          <w:noProof/>
          <w:sz w:val="20"/>
          <w:szCs w:val="20"/>
        </w:rPr>
        <w:t xml:space="preserve"> </w:t>
      </w:r>
      <w:r w:rsidRPr="00B93876">
        <w:rPr>
          <w:sz w:val="20"/>
          <w:szCs w:val="20"/>
        </w:rPr>
        <w:t>к</w:t>
      </w:r>
      <w:r w:rsidRPr="00B93876">
        <w:rPr>
          <w:noProof/>
          <w:sz w:val="20"/>
          <w:szCs w:val="20"/>
        </w:rPr>
        <w:t xml:space="preserve">роной </w:t>
      </w:r>
      <w:r w:rsidRPr="00B93876">
        <w:rPr>
          <w:sz w:val="20"/>
          <w:szCs w:val="20"/>
        </w:rPr>
        <w:t>б</w:t>
      </w:r>
      <w:r w:rsidRPr="00B93876">
        <w:rPr>
          <w:noProof/>
          <w:sz w:val="20"/>
          <w:szCs w:val="20"/>
        </w:rPr>
        <w:t xml:space="preserve">ольшего </w:t>
      </w:r>
      <w:r w:rsidRPr="00B93876">
        <w:rPr>
          <w:sz w:val="20"/>
          <w:szCs w:val="20"/>
        </w:rPr>
        <w:t>д</w:t>
      </w:r>
      <w:r w:rsidRPr="00B93876">
        <w:rPr>
          <w:noProof/>
          <w:sz w:val="20"/>
          <w:szCs w:val="20"/>
        </w:rPr>
        <w:t xml:space="preserve">иаметра. </w:t>
      </w:r>
    </w:p>
    <w:p w:rsidR="00857CAB" w:rsidRPr="00B93876" w:rsidRDefault="00857CAB" w:rsidP="00857CAB">
      <w:pPr>
        <w:autoSpaceDE w:val="0"/>
        <w:autoSpaceDN w:val="0"/>
        <w:adjustRightInd w:val="0"/>
        <w:spacing w:before="37"/>
        <w:ind w:right="-180"/>
        <w:jc w:val="both"/>
        <w:rPr>
          <w:noProof/>
          <w:sz w:val="20"/>
          <w:szCs w:val="20"/>
        </w:rPr>
      </w:pPr>
      <w:r w:rsidRPr="00B93876">
        <w:rPr>
          <w:noProof/>
          <w:sz w:val="20"/>
          <w:szCs w:val="20"/>
        </w:rPr>
        <w:t xml:space="preserve">2. </w:t>
      </w:r>
      <w:r w:rsidRPr="00B93876">
        <w:rPr>
          <w:sz w:val="20"/>
          <w:szCs w:val="20"/>
        </w:rPr>
        <w:t>Р</w:t>
      </w:r>
      <w:r w:rsidRPr="00B93876">
        <w:rPr>
          <w:noProof/>
          <w:sz w:val="20"/>
          <w:szCs w:val="20"/>
        </w:rPr>
        <w:t xml:space="preserve">асстояния </w:t>
      </w:r>
      <w:r w:rsidRPr="00B93876">
        <w:rPr>
          <w:sz w:val="20"/>
          <w:szCs w:val="20"/>
        </w:rPr>
        <w:t>о</w:t>
      </w:r>
      <w:r w:rsidRPr="00B93876">
        <w:rPr>
          <w:noProof/>
          <w:sz w:val="20"/>
          <w:szCs w:val="20"/>
        </w:rPr>
        <w:t xml:space="preserve">т </w:t>
      </w:r>
      <w:r w:rsidRPr="00B93876">
        <w:rPr>
          <w:sz w:val="20"/>
          <w:szCs w:val="20"/>
        </w:rPr>
        <w:t>в</w:t>
      </w:r>
      <w:r w:rsidRPr="00B93876">
        <w:rPr>
          <w:noProof/>
          <w:sz w:val="20"/>
          <w:szCs w:val="20"/>
        </w:rPr>
        <w:t xml:space="preserve">оздушных </w:t>
      </w:r>
      <w:r w:rsidRPr="00B93876">
        <w:rPr>
          <w:sz w:val="20"/>
          <w:szCs w:val="20"/>
        </w:rPr>
        <w:t>л</w:t>
      </w:r>
      <w:r w:rsidRPr="00B93876">
        <w:rPr>
          <w:noProof/>
          <w:sz w:val="20"/>
          <w:szCs w:val="20"/>
        </w:rPr>
        <w:t xml:space="preserve">иний </w:t>
      </w:r>
      <w:r w:rsidRPr="00B93876">
        <w:rPr>
          <w:sz w:val="20"/>
          <w:szCs w:val="20"/>
        </w:rPr>
        <w:t>э</w:t>
      </w:r>
      <w:r w:rsidRPr="00B93876">
        <w:rPr>
          <w:noProof/>
          <w:sz w:val="20"/>
          <w:szCs w:val="20"/>
        </w:rPr>
        <w:t xml:space="preserve">лектропередачи </w:t>
      </w:r>
      <w:r w:rsidRPr="00B93876">
        <w:rPr>
          <w:sz w:val="20"/>
          <w:szCs w:val="20"/>
        </w:rPr>
        <w:t>д</w:t>
      </w:r>
      <w:r w:rsidRPr="00B93876">
        <w:rPr>
          <w:noProof/>
          <w:sz w:val="20"/>
          <w:szCs w:val="20"/>
        </w:rPr>
        <w:t xml:space="preserve">о </w:t>
      </w:r>
      <w:r w:rsidRPr="00B93876">
        <w:rPr>
          <w:sz w:val="20"/>
          <w:szCs w:val="20"/>
        </w:rPr>
        <w:t>д</w:t>
      </w:r>
      <w:r w:rsidRPr="00B93876">
        <w:rPr>
          <w:noProof/>
          <w:sz w:val="20"/>
          <w:szCs w:val="20"/>
        </w:rPr>
        <w:t xml:space="preserve">еревьев </w:t>
      </w:r>
      <w:r w:rsidRPr="00B93876">
        <w:rPr>
          <w:sz w:val="20"/>
          <w:szCs w:val="20"/>
        </w:rPr>
        <w:t>с</w:t>
      </w:r>
      <w:r w:rsidRPr="00B93876">
        <w:rPr>
          <w:noProof/>
          <w:sz w:val="20"/>
          <w:szCs w:val="20"/>
        </w:rPr>
        <w:t xml:space="preserve">ледует </w:t>
      </w:r>
      <w:r w:rsidRPr="00B93876">
        <w:rPr>
          <w:sz w:val="20"/>
          <w:szCs w:val="20"/>
        </w:rPr>
        <w:t>п</w:t>
      </w:r>
      <w:r w:rsidRPr="00B93876">
        <w:rPr>
          <w:noProof/>
          <w:sz w:val="20"/>
          <w:szCs w:val="20"/>
        </w:rPr>
        <w:t xml:space="preserve">ринимать </w:t>
      </w:r>
      <w:r w:rsidRPr="00B93876">
        <w:rPr>
          <w:sz w:val="20"/>
          <w:szCs w:val="20"/>
        </w:rPr>
        <w:t>п</w:t>
      </w:r>
      <w:r w:rsidRPr="00B93876">
        <w:rPr>
          <w:noProof/>
          <w:sz w:val="20"/>
          <w:szCs w:val="20"/>
        </w:rPr>
        <w:t xml:space="preserve">о </w:t>
      </w:r>
      <w:r w:rsidRPr="00B93876">
        <w:rPr>
          <w:sz w:val="20"/>
          <w:szCs w:val="20"/>
        </w:rPr>
        <w:t>п</w:t>
      </w:r>
      <w:r w:rsidRPr="00B93876">
        <w:rPr>
          <w:noProof/>
          <w:sz w:val="20"/>
          <w:szCs w:val="20"/>
        </w:rPr>
        <w:t xml:space="preserve">равилам устройства </w:t>
      </w:r>
      <w:r w:rsidRPr="00B93876">
        <w:rPr>
          <w:sz w:val="20"/>
          <w:szCs w:val="20"/>
        </w:rPr>
        <w:t>э</w:t>
      </w:r>
      <w:r w:rsidRPr="00B93876">
        <w:rPr>
          <w:noProof/>
          <w:sz w:val="20"/>
          <w:szCs w:val="20"/>
        </w:rPr>
        <w:t xml:space="preserve">лектроустановок. </w:t>
      </w:r>
    </w:p>
    <w:p w:rsidR="00857CAB" w:rsidRPr="00B93876" w:rsidRDefault="00857CAB" w:rsidP="00857CAB">
      <w:pPr>
        <w:tabs>
          <w:tab w:val="left" w:pos="0"/>
        </w:tabs>
        <w:autoSpaceDE w:val="0"/>
        <w:autoSpaceDN w:val="0"/>
        <w:adjustRightInd w:val="0"/>
        <w:spacing w:before="34"/>
        <w:ind w:right="-180"/>
        <w:jc w:val="both"/>
        <w:rPr>
          <w:noProof/>
          <w:sz w:val="20"/>
          <w:szCs w:val="20"/>
        </w:rPr>
      </w:pPr>
      <w:r w:rsidRPr="00B93876">
        <w:rPr>
          <w:noProof/>
          <w:sz w:val="20"/>
          <w:szCs w:val="20"/>
        </w:rPr>
        <w:t xml:space="preserve">3. </w:t>
      </w:r>
      <w:r w:rsidRPr="00B93876">
        <w:rPr>
          <w:sz w:val="20"/>
          <w:szCs w:val="20"/>
        </w:rPr>
        <w:t>Д</w:t>
      </w:r>
      <w:r w:rsidRPr="00B93876">
        <w:rPr>
          <w:noProof/>
          <w:sz w:val="20"/>
          <w:szCs w:val="20"/>
        </w:rPr>
        <w:t xml:space="preserve">еревья, </w:t>
      </w:r>
      <w:r w:rsidRPr="00B93876">
        <w:rPr>
          <w:sz w:val="20"/>
          <w:szCs w:val="20"/>
        </w:rPr>
        <w:t>высаживаемые</w:t>
      </w:r>
      <w:r w:rsidRPr="00B93876">
        <w:rPr>
          <w:noProof/>
          <w:sz w:val="20"/>
          <w:szCs w:val="20"/>
        </w:rPr>
        <w:t xml:space="preserve"> </w:t>
      </w:r>
      <w:r w:rsidRPr="00B93876">
        <w:rPr>
          <w:sz w:val="20"/>
          <w:szCs w:val="20"/>
        </w:rPr>
        <w:t>у</w:t>
      </w:r>
      <w:r w:rsidRPr="00B93876">
        <w:rPr>
          <w:noProof/>
          <w:sz w:val="20"/>
          <w:szCs w:val="20"/>
        </w:rPr>
        <w:t xml:space="preserve"> </w:t>
      </w:r>
      <w:r w:rsidRPr="00B93876">
        <w:rPr>
          <w:sz w:val="20"/>
          <w:szCs w:val="20"/>
        </w:rPr>
        <w:t>з</w:t>
      </w:r>
      <w:r w:rsidRPr="00B93876">
        <w:rPr>
          <w:noProof/>
          <w:sz w:val="20"/>
          <w:szCs w:val="20"/>
        </w:rPr>
        <w:t xml:space="preserve">даний, </w:t>
      </w:r>
      <w:r w:rsidRPr="00B93876">
        <w:rPr>
          <w:sz w:val="20"/>
          <w:szCs w:val="20"/>
        </w:rPr>
        <w:t>н</w:t>
      </w:r>
      <w:r w:rsidRPr="00B93876">
        <w:rPr>
          <w:noProof/>
          <w:sz w:val="20"/>
          <w:szCs w:val="20"/>
        </w:rPr>
        <w:t xml:space="preserve">е </w:t>
      </w:r>
      <w:r w:rsidRPr="00B93876">
        <w:rPr>
          <w:sz w:val="20"/>
          <w:szCs w:val="20"/>
        </w:rPr>
        <w:t>д</w:t>
      </w:r>
      <w:r w:rsidRPr="00B93876">
        <w:rPr>
          <w:noProof/>
          <w:sz w:val="20"/>
          <w:szCs w:val="20"/>
        </w:rPr>
        <w:t xml:space="preserve">олжны </w:t>
      </w:r>
      <w:r w:rsidRPr="00B93876">
        <w:rPr>
          <w:sz w:val="20"/>
          <w:szCs w:val="20"/>
        </w:rPr>
        <w:t>п</w:t>
      </w:r>
      <w:r w:rsidRPr="00B93876">
        <w:rPr>
          <w:noProof/>
          <w:sz w:val="20"/>
          <w:szCs w:val="20"/>
        </w:rPr>
        <w:t xml:space="preserve">репятствовать </w:t>
      </w:r>
      <w:r w:rsidRPr="00B93876">
        <w:rPr>
          <w:sz w:val="20"/>
          <w:szCs w:val="20"/>
        </w:rPr>
        <w:t>инсоляции</w:t>
      </w:r>
      <w:r w:rsidRPr="00B93876">
        <w:rPr>
          <w:noProof/>
          <w:sz w:val="20"/>
          <w:szCs w:val="20"/>
        </w:rPr>
        <w:t xml:space="preserve"> </w:t>
      </w:r>
      <w:r w:rsidRPr="00B93876">
        <w:rPr>
          <w:sz w:val="20"/>
          <w:szCs w:val="20"/>
        </w:rPr>
        <w:t>и</w:t>
      </w:r>
      <w:r w:rsidRPr="00B93876">
        <w:rPr>
          <w:noProof/>
          <w:sz w:val="20"/>
          <w:szCs w:val="20"/>
        </w:rPr>
        <w:t xml:space="preserve"> </w:t>
      </w:r>
      <w:r w:rsidRPr="00B93876">
        <w:rPr>
          <w:sz w:val="20"/>
          <w:szCs w:val="20"/>
        </w:rPr>
        <w:t>о</w:t>
      </w:r>
      <w:r w:rsidRPr="00B93876">
        <w:rPr>
          <w:noProof/>
          <w:sz w:val="20"/>
          <w:szCs w:val="20"/>
        </w:rPr>
        <w:t xml:space="preserve">свещенности </w:t>
      </w:r>
      <w:r w:rsidRPr="00B93876">
        <w:rPr>
          <w:sz w:val="20"/>
          <w:szCs w:val="20"/>
        </w:rPr>
        <w:t>ж</w:t>
      </w:r>
      <w:r w:rsidRPr="00B93876">
        <w:rPr>
          <w:noProof/>
          <w:sz w:val="20"/>
          <w:szCs w:val="20"/>
        </w:rPr>
        <w:t xml:space="preserve">илых </w:t>
      </w:r>
      <w:r w:rsidRPr="00B93876">
        <w:rPr>
          <w:sz w:val="20"/>
          <w:szCs w:val="20"/>
        </w:rPr>
        <w:t>и</w:t>
      </w:r>
      <w:r w:rsidRPr="00B93876">
        <w:rPr>
          <w:noProof/>
          <w:sz w:val="20"/>
          <w:szCs w:val="20"/>
        </w:rPr>
        <w:t xml:space="preserve"> общественных </w:t>
      </w:r>
      <w:r w:rsidRPr="00B93876">
        <w:rPr>
          <w:sz w:val="20"/>
          <w:szCs w:val="20"/>
        </w:rPr>
        <w:t>п</w:t>
      </w:r>
      <w:r w:rsidRPr="00B93876">
        <w:rPr>
          <w:noProof/>
          <w:sz w:val="20"/>
          <w:szCs w:val="20"/>
        </w:rPr>
        <w:t xml:space="preserve">омещений. </w:t>
      </w:r>
    </w:p>
    <w:p w:rsidR="00857CAB" w:rsidRPr="00B93876" w:rsidRDefault="00857CAB" w:rsidP="00857CAB">
      <w:pPr>
        <w:autoSpaceDE w:val="0"/>
        <w:autoSpaceDN w:val="0"/>
        <w:adjustRightInd w:val="0"/>
        <w:ind w:right="32"/>
        <w:rPr>
          <w:noProof/>
        </w:rPr>
      </w:pPr>
    </w:p>
    <w:p w:rsidR="00857CAB" w:rsidRPr="00B93876" w:rsidRDefault="00857CAB" w:rsidP="00857CAB">
      <w:pPr>
        <w:autoSpaceDE w:val="0"/>
        <w:autoSpaceDN w:val="0"/>
        <w:adjustRightInd w:val="0"/>
        <w:ind w:right="32"/>
        <w:outlineLvl w:val="0"/>
        <w:rPr>
          <w:b/>
          <w:noProof/>
        </w:rPr>
      </w:pPr>
      <w:r>
        <w:rPr>
          <w:b/>
          <w:noProof/>
        </w:rPr>
        <w:t>7</w:t>
      </w:r>
      <w:r w:rsidRPr="00B93876">
        <w:rPr>
          <w:b/>
          <w:noProof/>
        </w:rPr>
        <w:t>) Параметры застройки</w:t>
      </w:r>
      <w:r w:rsidRPr="00B93876">
        <w:rPr>
          <w:b/>
          <w:bCs/>
        </w:rPr>
        <w:t xml:space="preserve"> в зонах </w:t>
      </w:r>
      <w:r w:rsidRPr="00B93876">
        <w:rPr>
          <w:b/>
          <w:noProof/>
        </w:rPr>
        <w:t>рекреации</w:t>
      </w:r>
    </w:p>
    <w:p w:rsidR="00857CAB" w:rsidRPr="00B93876" w:rsidRDefault="00857CAB" w:rsidP="00857CAB">
      <w:pPr>
        <w:autoSpaceDE w:val="0"/>
        <w:autoSpaceDN w:val="0"/>
        <w:adjustRightInd w:val="0"/>
        <w:ind w:left="-180" w:right="-360"/>
        <w:jc w:val="both"/>
        <w:rPr>
          <w:noProof/>
        </w:rPr>
      </w:pPr>
    </w:p>
    <w:p w:rsidR="00857CAB" w:rsidRPr="00B93876" w:rsidRDefault="00857CAB" w:rsidP="00857CAB">
      <w:pPr>
        <w:ind w:firstLine="540"/>
        <w:jc w:val="both"/>
      </w:pPr>
      <w:r w:rsidRPr="00B93876">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B93876">
          <w:t>30 метров</w:t>
        </w:r>
      </w:smartTag>
      <w:r w:rsidRPr="00B93876">
        <w:t>.</w:t>
      </w:r>
    </w:p>
    <w:p w:rsidR="00857CAB" w:rsidRPr="00B93876" w:rsidRDefault="00857CAB" w:rsidP="00857CAB">
      <w:pPr>
        <w:ind w:firstLine="540"/>
        <w:jc w:val="both"/>
      </w:pPr>
      <w:r w:rsidRPr="00B93876">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B93876">
          <w:t>400 метров</w:t>
        </w:r>
      </w:smartTag>
      <w:r w:rsidRPr="00B93876">
        <w:t xml:space="preserve"> от входа и проектировать из расчета не менее 10</w:t>
      </w:r>
    </w:p>
    <w:p w:rsidR="00857CAB" w:rsidRPr="00B93876" w:rsidRDefault="00857CAB" w:rsidP="00857CAB">
      <w:pPr>
        <w:jc w:val="both"/>
      </w:pPr>
    </w:p>
    <w:p w:rsidR="00857CAB" w:rsidRPr="00B93876" w:rsidRDefault="00857CAB" w:rsidP="00857CAB">
      <w:pPr>
        <w:jc w:val="both"/>
      </w:pPr>
      <w:r w:rsidRPr="00B93876">
        <w:t xml:space="preserve"> </w:t>
      </w:r>
      <w:proofErr w:type="spellStart"/>
      <w:r w:rsidRPr="00B93876">
        <w:t>машиномест</w:t>
      </w:r>
      <w:proofErr w:type="spellEnd"/>
      <w:r w:rsidRPr="00B93876">
        <w:t xml:space="preserve"> на 100 единовременных посетителей. Размеры земельных участков автостоянок на одно место:</w:t>
      </w:r>
    </w:p>
    <w:p w:rsidR="00857CAB" w:rsidRPr="00B93876" w:rsidRDefault="00857CAB" w:rsidP="00857CAB">
      <w:pPr>
        <w:ind w:firstLine="540"/>
        <w:jc w:val="both"/>
      </w:pPr>
      <w:r w:rsidRPr="00B93876">
        <w:t>- для легковых автомобилей - 25 квадратных метров;</w:t>
      </w:r>
    </w:p>
    <w:p w:rsidR="00857CAB" w:rsidRPr="00B93876" w:rsidRDefault="00857CAB" w:rsidP="00857CAB">
      <w:pPr>
        <w:ind w:firstLine="540"/>
        <w:jc w:val="both"/>
      </w:pPr>
      <w:r w:rsidRPr="00B93876">
        <w:t>- автобусов - 40 квадратных метров;</w:t>
      </w:r>
    </w:p>
    <w:p w:rsidR="00857CAB" w:rsidRPr="00B93876" w:rsidRDefault="00857CAB" w:rsidP="00857CAB">
      <w:pPr>
        <w:ind w:firstLine="540"/>
        <w:jc w:val="both"/>
      </w:pPr>
      <w:r w:rsidRPr="00B93876">
        <w:t>- для велосипедов - 0,9 квадратных метров.</w:t>
      </w:r>
    </w:p>
    <w:p w:rsidR="00857CAB" w:rsidRPr="00B93876" w:rsidRDefault="00857CAB" w:rsidP="00857CAB">
      <w:pPr>
        <w:ind w:firstLine="540"/>
        <w:jc w:val="both"/>
      </w:pPr>
      <w:r w:rsidRPr="00B93876">
        <w:t>В указанные размеры не входит площадь подъездов и разделительных полос зеленых насаждений.</w:t>
      </w:r>
    </w:p>
    <w:p w:rsidR="00857CAB" w:rsidRPr="00B93876" w:rsidRDefault="00857CAB" w:rsidP="00857CAB">
      <w:pPr>
        <w:autoSpaceDE w:val="0"/>
        <w:autoSpaceDN w:val="0"/>
        <w:adjustRightInd w:val="0"/>
        <w:ind w:firstLine="539"/>
        <w:jc w:val="both"/>
        <w:rPr>
          <w:noProof/>
        </w:rPr>
      </w:pPr>
      <w:r w:rsidRPr="00B93876">
        <w:rPr>
          <w:noProof/>
        </w:rPr>
        <w:t xml:space="preserve">3. </w:t>
      </w:r>
      <w:r w:rsidRPr="00B93876">
        <w:t>П</w:t>
      </w:r>
      <w:r w:rsidRPr="00B93876">
        <w:rPr>
          <w:noProof/>
        </w:rPr>
        <w:t xml:space="preserve">ри </w:t>
      </w:r>
      <w:r w:rsidRPr="00B93876">
        <w:t>ч</w:t>
      </w:r>
      <w:r w:rsidRPr="00B93876">
        <w:rPr>
          <w:noProof/>
        </w:rPr>
        <w:t xml:space="preserve">исле </w:t>
      </w:r>
      <w:r w:rsidRPr="00B93876">
        <w:t>е</w:t>
      </w:r>
      <w:r w:rsidRPr="00B93876">
        <w:rPr>
          <w:noProof/>
        </w:rPr>
        <w:t xml:space="preserve">диновременных </w:t>
      </w:r>
      <w:r w:rsidRPr="00B93876">
        <w:t>п</w:t>
      </w:r>
      <w:r w:rsidRPr="00B93876">
        <w:rPr>
          <w:noProof/>
        </w:rPr>
        <w:t xml:space="preserve">осетителей </w:t>
      </w:r>
      <w:r w:rsidRPr="00B93876">
        <w:t>1</w:t>
      </w:r>
      <w:r w:rsidRPr="00B93876">
        <w:rPr>
          <w:noProof/>
        </w:rPr>
        <w:t xml:space="preserve">0-50 </w:t>
      </w:r>
      <w:r w:rsidRPr="00B93876">
        <w:t>ч</w:t>
      </w:r>
      <w:r w:rsidRPr="00B93876">
        <w:rPr>
          <w:noProof/>
        </w:rPr>
        <w:t xml:space="preserve">ел/га </w:t>
      </w:r>
      <w:r w:rsidRPr="00B93876">
        <w:t>н</w:t>
      </w:r>
      <w:r w:rsidRPr="00B93876">
        <w:rPr>
          <w:noProof/>
        </w:rPr>
        <w:t xml:space="preserve">еобходимо </w:t>
      </w:r>
      <w:r w:rsidRPr="00B93876">
        <w:t>п</w:t>
      </w:r>
      <w:r w:rsidRPr="00B93876">
        <w:rPr>
          <w:noProof/>
        </w:rPr>
        <w:t xml:space="preserve">редусматривать </w:t>
      </w:r>
      <w:r w:rsidRPr="00B93876">
        <w:t>дорожно-</w:t>
      </w:r>
      <w:proofErr w:type="spellStart"/>
      <w:r w:rsidRPr="00B93876">
        <w:t>т</w:t>
      </w:r>
      <w:r w:rsidRPr="00B93876">
        <w:rPr>
          <w:noProof/>
        </w:rPr>
        <w:t>ропиночную</w:t>
      </w:r>
      <w:proofErr w:type="spellEnd"/>
      <w:r w:rsidRPr="00B93876">
        <w:rPr>
          <w:noProof/>
        </w:rPr>
        <w:t xml:space="preserve"> </w:t>
      </w:r>
      <w:r w:rsidRPr="00B93876">
        <w:t>с</w:t>
      </w:r>
      <w:r w:rsidRPr="00B93876">
        <w:rPr>
          <w:noProof/>
        </w:rPr>
        <w:t xml:space="preserve">еть </w:t>
      </w:r>
      <w:r w:rsidRPr="00B93876">
        <w:t>д</w:t>
      </w:r>
      <w:r w:rsidRPr="00B93876">
        <w:rPr>
          <w:noProof/>
        </w:rPr>
        <w:t xml:space="preserve">ля </w:t>
      </w:r>
      <w:r w:rsidRPr="00B93876">
        <w:t>о</w:t>
      </w:r>
      <w:r w:rsidRPr="00B93876">
        <w:rPr>
          <w:noProof/>
        </w:rPr>
        <w:t xml:space="preserve">рганизации </w:t>
      </w:r>
      <w:r w:rsidRPr="00B93876">
        <w:t>и</w:t>
      </w:r>
      <w:r w:rsidRPr="00B93876">
        <w:rPr>
          <w:noProof/>
        </w:rPr>
        <w:t xml:space="preserve">х </w:t>
      </w:r>
      <w:r w:rsidRPr="00B93876">
        <w:t>д</w:t>
      </w:r>
      <w:r w:rsidRPr="00B93876">
        <w:rPr>
          <w:noProof/>
        </w:rPr>
        <w:t>вижения.</w:t>
      </w:r>
    </w:p>
    <w:p w:rsidR="00857CAB" w:rsidRPr="00B93876" w:rsidRDefault="00857CAB" w:rsidP="00857CAB">
      <w:pPr>
        <w:autoSpaceDE w:val="0"/>
        <w:autoSpaceDN w:val="0"/>
        <w:adjustRightInd w:val="0"/>
        <w:ind w:firstLine="539"/>
        <w:jc w:val="both"/>
        <w:rPr>
          <w:noProof/>
        </w:rPr>
      </w:pPr>
      <w:r w:rsidRPr="00B93876">
        <w:rPr>
          <w:noProof/>
        </w:rPr>
        <w:t xml:space="preserve">4. </w:t>
      </w:r>
      <w:r w:rsidRPr="00B93876">
        <w:t>Д</w:t>
      </w:r>
      <w:r w:rsidRPr="00B93876">
        <w:rPr>
          <w:noProof/>
        </w:rPr>
        <w:t xml:space="preserve">орожную </w:t>
      </w:r>
      <w:r w:rsidRPr="00B93876">
        <w:t>с</w:t>
      </w:r>
      <w:r w:rsidRPr="00B93876">
        <w:rPr>
          <w:noProof/>
        </w:rPr>
        <w:t xml:space="preserve">еть зон </w:t>
      </w:r>
      <w:r w:rsidRPr="00B93876">
        <w:t>рекреаци</w:t>
      </w:r>
      <w:r w:rsidRPr="00B93876">
        <w:rPr>
          <w:noProof/>
        </w:rPr>
        <w:t xml:space="preserve">и </w:t>
      </w:r>
      <w:r w:rsidRPr="00B93876">
        <w:t>(</w:t>
      </w:r>
      <w:r w:rsidRPr="00B93876">
        <w:rPr>
          <w:noProof/>
        </w:rPr>
        <w:t xml:space="preserve">дороги, </w:t>
      </w:r>
      <w:r w:rsidRPr="00B93876">
        <w:t>а</w:t>
      </w:r>
      <w:r w:rsidRPr="00B93876">
        <w:rPr>
          <w:noProof/>
        </w:rPr>
        <w:t xml:space="preserve">ллеи, </w:t>
      </w:r>
      <w:r w:rsidRPr="00B93876">
        <w:t>т</w:t>
      </w:r>
      <w:r w:rsidRPr="00B93876">
        <w:rPr>
          <w:noProof/>
        </w:rPr>
        <w:t xml:space="preserve">ропы) </w:t>
      </w:r>
      <w:r w:rsidRPr="00B93876">
        <w:t>с</w:t>
      </w:r>
      <w:r w:rsidRPr="00B93876">
        <w:rPr>
          <w:noProof/>
        </w:rPr>
        <w:t xml:space="preserve">ледует </w:t>
      </w:r>
      <w:r w:rsidRPr="00B93876">
        <w:t>т</w:t>
      </w:r>
      <w:r w:rsidRPr="00B93876">
        <w:rPr>
          <w:noProof/>
        </w:rPr>
        <w:t xml:space="preserve">рассировать </w:t>
      </w:r>
      <w:r w:rsidRPr="00B93876">
        <w:t>п</w:t>
      </w:r>
      <w:r w:rsidRPr="00B93876">
        <w:rPr>
          <w:noProof/>
        </w:rPr>
        <w:t xml:space="preserve">о возможности </w:t>
      </w:r>
      <w:r w:rsidRPr="00B93876">
        <w:t>с</w:t>
      </w:r>
      <w:r w:rsidRPr="00B93876">
        <w:rPr>
          <w:noProof/>
        </w:rPr>
        <w:t xml:space="preserve"> </w:t>
      </w:r>
      <w:r w:rsidRPr="00B93876">
        <w:t>максимальным сохранением зеленых насаждений, минимальными</w:t>
      </w:r>
      <w:r w:rsidRPr="00B93876">
        <w:rPr>
          <w:noProof/>
        </w:rPr>
        <w:t xml:space="preserve"> </w:t>
      </w:r>
      <w:r w:rsidRPr="00B93876">
        <w:t>у</w:t>
      </w:r>
      <w:r w:rsidRPr="00B93876">
        <w:rPr>
          <w:noProof/>
        </w:rPr>
        <w:t xml:space="preserve">клонами </w:t>
      </w:r>
      <w:r w:rsidRPr="00B93876">
        <w:t>в</w:t>
      </w:r>
      <w:r w:rsidRPr="00B93876">
        <w:rPr>
          <w:noProof/>
        </w:rPr>
        <w:t xml:space="preserve"> </w:t>
      </w:r>
      <w:r w:rsidRPr="00B93876">
        <w:t>с</w:t>
      </w:r>
      <w:r w:rsidRPr="00B93876">
        <w:rPr>
          <w:noProof/>
        </w:rPr>
        <w:t xml:space="preserve">оответствии </w:t>
      </w:r>
      <w:r w:rsidRPr="00B93876">
        <w:t>с</w:t>
      </w:r>
      <w:r w:rsidRPr="00B93876">
        <w:rPr>
          <w:noProof/>
        </w:rPr>
        <w:t xml:space="preserve"> </w:t>
      </w:r>
      <w:r w:rsidRPr="00B93876">
        <w:t>н</w:t>
      </w:r>
      <w:r w:rsidRPr="00B93876">
        <w:rPr>
          <w:noProof/>
        </w:rPr>
        <w:t xml:space="preserve">аправлениями </w:t>
      </w:r>
      <w:r w:rsidRPr="00B93876">
        <w:t>о</w:t>
      </w:r>
      <w:r w:rsidRPr="00B93876">
        <w:rPr>
          <w:noProof/>
        </w:rPr>
        <w:t xml:space="preserve">сновных </w:t>
      </w:r>
      <w:r w:rsidRPr="00B93876">
        <w:t>п</w:t>
      </w:r>
      <w:r w:rsidRPr="00B93876">
        <w:rPr>
          <w:noProof/>
        </w:rPr>
        <w:t xml:space="preserve">утей </w:t>
      </w:r>
      <w:r w:rsidRPr="00B93876">
        <w:t>д</w:t>
      </w:r>
      <w:r w:rsidRPr="00B93876">
        <w:rPr>
          <w:noProof/>
        </w:rPr>
        <w:t xml:space="preserve">вижения </w:t>
      </w:r>
      <w:r w:rsidRPr="00B93876">
        <w:t>п</w:t>
      </w:r>
      <w:r w:rsidRPr="00B93876">
        <w:rPr>
          <w:noProof/>
        </w:rPr>
        <w:t xml:space="preserve">ешеходов </w:t>
      </w:r>
      <w:r w:rsidRPr="00B93876">
        <w:t>и</w:t>
      </w:r>
      <w:r w:rsidRPr="00B93876">
        <w:rPr>
          <w:noProof/>
        </w:rPr>
        <w:t xml:space="preserve"> </w:t>
      </w:r>
      <w:r w:rsidRPr="00B93876">
        <w:t>с</w:t>
      </w:r>
      <w:r w:rsidRPr="00B93876">
        <w:rPr>
          <w:noProof/>
        </w:rPr>
        <w:t xml:space="preserve"> </w:t>
      </w:r>
      <w:r w:rsidRPr="00B93876">
        <w:t>у</w:t>
      </w:r>
      <w:r w:rsidRPr="00B93876">
        <w:rPr>
          <w:noProof/>
        </w:rPr>
        <w:t xml:space="preserve">четом </w:t>
      </w:r>
      <w:r w:rsidRPr="00B93876">
        <w:t>о</w:t>
      </w:r>
      <w:r w:rsidRPr="00B93876">
        <w:rPr>
          <w:noProof/>
        </w:rPr>
        <w:t xml:space="preserve">пределения </w:t>
      </w:r>
      <w:r w:rsidRPr="00B93876">
        <w:t>к</w:t>
      </w:r>
      <w:r w:rsidRPr="00B93876">
        <w:rPr>
          <w:noProof/>
        </w:rPr>
        <w:t xml:space="preserve">ратчайших </w:t>
      </w:r>
      <w:r w:rsidRPr="00B93876">
        <w:t>р</w:t>
      </w:r>
      <w:r w:rsidRPr="00B93876">
        <w:rPr>
          <w:noProof/>
        </w:rPr>
        <w:t xml:space="preserve">асстояний </w:t>
      </w:r>
      <w:r w:rsidRPr="00B93876">
        <w:t>к</w:t>
      </w:r>
      <w:r w:rsidRPr="00B93876">
        <w:rPr>
          <w:noProof/>
        </w:rPr>
        <w:t xml:space="preserve"> </w:t>
      </w:r>
      <w:r w:rsidRPr="00B93876">
        <w:t>остановочным</w:t>
      </w:r>
      <w:r w:rsidRPr="00B93876">
        <w:rPr>
          <w:noProof/>
        </w:rPr>
        <w:t xml:space="preserve"> </w:t>
      </w:r>
      <w:r w:rsidRPr="00B93876">
        <w:t>п</w:t>
      </w:r>
      <w:r w:rsidRPr="00B93876">
        <w:rPr>
          <w:noProof/>
        </w:rPr>
        <w:t xml:space="preserve">унктам, </w:t>
      </w:r>
      <w:r w:rsidRPr="00B93876">
        <w:t>и</w:t>
      </w:r>
      <w:r w:rsidRPr="00B93876">
        <w:rPr>
          <w:noProof/>
        </w:rPr>
        <w:t xml:space="preserve">гровым </w:t>
      </w:r>
      <w:r w:rsidRPr="00B93876">
        <w:t xml:space="preserve">и </w:t>
      </w:r>
      <w:r w:rsidRPr="00B93876">
        <w:rPr>
          <w:noProof/>
        </w:rPr>
        <w:lastRenderedPageBreak/>
        <w:t xml:space="preserve">спортивным </w:t>
      </w:r>
      <w:r w:rsidRPr="00B93876">
        <w:t>п</w:t>
      </w:r>
      <w:r w:rsidRPr="00B93876">
        <w:rPr>
          <w:noProof/>
        </w:rPr>
        <w:t xml:space="preserve">лощадкам. </w:t>
      </w:r>
      <w:r w:rsidRPr="00B93876">
        <w:t>Ш</w:t>
      </w:r>
      <w:r w:rsidRPr="00B93876">
        <w:rPr>
          <w:noProof/>
        </w:rPr>
        <w:t xml:space="preserve">ирина </w:t>
      </w:r>
      <w:r w:rsidRPr="00B93876">
        <w:t>д</w:t>
      </w:r>
      <w:r w:rsidRPr="00B93876">
        <w:rPr>
          <w:noProof/>
        </w:rPr>
        <w:t xml:space="preserve">орожки </w:t>
      </w:r>
      <w:r w:rsidRPr="00B93876">
        <w:t>д</w:t>
      </w:r>
      <w:r w:rsidRPr="00B93876">
        <w:rPr>
          <w:noProof/>
        </w:rPr>
        <w:t xml:space="preserve">олжна </w:t>
      </w:r>
      <w:r w:rsidRPr="00B93876">
        <w:t>б</w:t>
      </w:r>
      <w:r w:rsidRPr="00B93876">
        <w:rPr>
          <w:noProof/>
        </w:rPr>
        <w:t xml:space="preserve">ыть </w:t>
      </w:r>
      <w:r w:rsidRPr="00B93876">
        <w:t>к</w:t>
      </w:r>
      <w:r w:rsidRPr="00B93876">
        <w:rPr>
          <w:noProof/>
        </w:rPr>
        <w:t xml:space="preserve">ратной </w:t>
      </w:r>
      <w:smartTag w:uri="urn:schemas-microsoft-com:office:smarttags" w:element="metricconverter">
        <w:smartTagPr>
          <w:attr w:name="ProductID" w:val="0,75 м"/>
        </w:smartTagPr>
        <w:r w:rsidRPr="00B93876">
          <w:t>0</w:t>
        </w:r>
        <w:r w:rsidRPr="00B93876">
          <w:rPr>
            <w:noProof/>
          </w:rPr>
          <w:t xml:space="preserve">,75 </w:t>
        </w:r>
        <w:r w:rsidRPr="00B93876">
          <w:t>м</w:t>
        </w:r>
      </w:smartTag>
      <w:r w:rsidRPr="00B93876">
        <w:rPr>
          <w:noProof/>
        </w:rPr>
        <w:t xml:space="preserve"> </w:t>
      </w:r>
      <w:r w:rsidRPr="00B93876">
        <w:t>(</w:t>
      </w:r>
      <w:r w:rsidRPr="00B93876">
        <w:rPr>
          <w:noProof/>
        </w:rPr>
        <w:t xml:space="preserve">ширина </w:t>
      </w:r>
      <w:r w:rsidRPr="00B93876">
        <w:t>п</w:t>
      </w:r>
      <w:r w:rsidRPr="00B93876">
        <w:rPr>
          <w:noProof/>
        </w:rPr>
        <w:t xml:space="preserve">олосы </w:t>
      </w:r>
      <w:r w:rsidRPr="00B93876">
        <w:t>д</w:t>
      </w:r>
      <w:r w:rsidRPr="00B93876">
        <w:rPr>
          <w:noProof/>
        </w:rPr>
        <w:t xml:space="preserve">вижения </w:t>
      </w:r>
      <w:r w:rsidRPr="00B93876">
        <w:t>о</w:t>
      </w:r>
      <w:r w:rsidRPr="00B93876">
        <w:rPr>
          <w:noProof/>
        </w:rPr>
        <w:t>дного человека).</w:t>
      </w:r>
    </w:p>
    <w:p w:rsidR="00857CAB" w:rsidRPr="00B93876" w:rsidRDefault="00857CAB" w:rsidP="00857CAB">
      <w:pPr>
        <w:autoSpaceDE w:val="0"/>
        <w:autoSpaceDN w:val="0"/>
        <w:adjustRightInd w:val="0"/>
        <w:ind w:firstLine="540"/>
        <w:jc w:val="both"/>
        <w:rPr>
          <w:noProof/>
        </w:rPr>
      </w:pPr>
      <w:r w:rsidRPr="00B93876">
        <w:rPr>
          <w:noProof/>
        </w:rPr>
        <w:t xml:space="preserve">Покрытия </w:t>
      </w:r>
      <w:r w:rsidRPr="00B93876">
        <w:t>п</w:t>
      </w:r>
      <w:r w:rsidRPr="00B93876">
        <w:rPr>
          <w:noProof/>
        </w:rPr>
        <w:t xml:space="preserve">лощадок, </w:t>
      </w:r>
      <w:r w:rsidRPr="00B93876">
        <w:t>дорожно-</w:t>
      </w:r>
      <w:proofErr w:type="spellStart"/>
      <w:r w:rsidRPr="00B93876">
        <w:t>тропиночной</w:t>
      </w:r>
      <w:proofErr w:type="spellEnd"/>
      <w:r w:rsidRPr="00B93876">
        <w:rPr>
          <w:noProof/>
        </w:rPr>
        <w:t xml:space="preserve"> </w:t>
      </w:r>
      <w:r w:rsidRPr="00B93876">
        <w:t>с</w:t>
      </w:r>
      <w:r w:rsidRPr="00B93876">
        <w:rPr>
          <w:noProof/>
        </w:rPr>
        <w:t xml:space="preserve">ети </w:t>
      </w:r>
      <w:r w:rsidRPr="00B93876">
        <w:t>в</w:t>
      </w:r>
      <w:r w:rsidRPr="00B93876">
        <w:rPr>
          <w:noProof/>
        </w:rPr>
        <w:t xml:space="preserve"> </w:t>
      </w:r>
      <w:r w:rsidRPr="00B93876">
        <w:t>п</w:t>
      </w:r>
      <w:r w:rsidRPr="00B93876">
        <w:rPr>
          <w:noProof/>
        </w:rPr>
        <w:t xml:space="preserve">ределах зон </w:t>
      </w:r>
      <w:r w:rsidRPr="00B93876">
        <w:t xml:space="preserve">рекреации </w:t>
      </w:r>
      <w:r w:rsidRPr="00B93876">
        <w:rPr>
          <w:noProof/>
        </w:rPr>
        <w:t xml:space="preserve">следует </w:t>
      </w:r>
      <w:r w:rsidRPr="00B93876">
        <w:t>п</w:t>
      </w:r>
      <w:r w:rsidRPr="00B93876">
        <w:rPr>
          <w:noProof/>
        </w:rPr>
        <w:t xml:space="preserve">рименять </w:t>
      </w:r>
      <w:r w:rsidRPr="00B93876">
        <w:t>и</w:t>
      </w:r>
      <w:r w:rsidRPr="00B93876">
        <w:rPr>
          <w:noProof/>
        </w:rPr>
        <w:t xml:space="preserve">з </w:t>
      </w:r>
      <w:r w:rsidRPr="00B93876">
        <w:t>п</w:t>
      </w:r>
      <w:r w:rsidRPr="00B93876">
        <w:rPr>
          <w:noProof/>
        </w:rPr>
        <w:t xml:space="preserve">литок, </w:t>
      </w:r>
      <w:r w:rsidRPr="00B93876">
        <w:t>щ</w:t>
      </w:r>
      <w:r w:rsidRPr="00B93876">
        <w:rPr>
          <w:noProof/>
        </w:rPr>
        <w:t xml:space="preserve">ебня </w:t>
      </w:r>
      <w:r w:rsidRPr="00B93876">
        <w:t>и</w:t>
      </w:r>
      <w:r w:rsidRPr="00B93876">
        <w:rPr>
          <w:noProof/>
        </w:rPr>
        <w:t xml:space="preserve"> </w:t>
      </w:r>
      <w:r w:rsidRPr="00B93876">
        <w:t>д</w:t>
      </w:r>
      <w:r w:rsidRPr="00B93876">
        <w:rPr>
          <w:noProof/>
        </w:rPr>
        <w:t xml:space="preserve">ругих </w:t>
      </w:r>
      <w:r w:rsidRPr="00B93876">
        <w:t>п</w:t>
      </w:r>
      <w:r w:rsidRPr="00B93876">
        <w:rPr>
          <w:noProof/>
        </w:rPr>
        <w:t xml:space="preserve">рочных </w:t>
      </w:r>
      <w:r w:rsidRPr="00B93876">
        <w:t>м</w:t>
      </w:r>
      <w:r w:rsidRPr="00B93876">
        <w:rPr>
          <w:noProof/>
        </w:rPr>
        <w:t xml:space="preserve">инеральных </w:t>
      </w:r>
      <w:r w:rsidRPr="00B93876">
        <w:t>м</w:t>
      </w:r>
      <w:r w:rsidRPr="00B93876">
        <w:rPr>
          <w:noProof/>
        </w:rPr>
        <w:t xml:space="preserve">атериалов, </w:t>
      </w:r>
      <w:r w:rsidRPr="00B93876">
        <w:t>д</w:t>
      </w:r>
      <w:r w:rsidRPr="00B93876">
        <w:rPr>
          <w:noProof/>
        </w:rPr>
        <w:t xml:space="preserve">опуская </w:t>
      </w:r>
      <w:r w:rsidRPr="00B93876">
        <w:t>п</w:t>
      </w:r>
      <w:r w:rsidRPr="00B93876">
        <w:rPr>
          <w:noProof/>
        </w:rPr>
        <w:t xml:space="preserve">рименение асфальтового </w:t>
      </w:r>
      <w:r w:rsidRPr="00B93876">
        <w:t>п</w:t>
      </w:r>
      <w:r w:rsidRPr="00B93876">
        <w:rPr>
          <w:noProof/>
        </w:rPr>
        <w:t xml:space="preserve">окрытия </w:t>
      </w:r>
      <w:r w:rsidRPr="00B93876">
        <w:t>в</w:t>
      </w:r>
      <w:r w:rsidRPr="00B93876">
        <w:rPr>
          <w:noProof/>
        </w:rPr>
        <w:t xml:space="preserve"> </w:t>
      </w:r>
      <w:r w:rsidRPr="00B93876">
        <w:t>и</w:t>
      </w:r>
      <w:r w:rsidRPr="00B93876">
        <w:rPr>
          <w:noProof/>
        </w:rPr>
        <w:t xml:space="preserve">сключительных </w:t>
      </w:r>
      <w:r w:rsidRPr="00B93876">
        <w:t>с</w:t>
      </w:r>
      <w:r w:rsidRPr="00B93876">
        <w:rPr>
          <w:noProof/>
        </w:rPr>
        <w:t>лучаях.</w:t>
      </w:r>
    </w:p>
    <w:p w:rsidR="00857CAB" w:rsidRPr="00B93876" w:rsidRDefault="00857CAB" w:rsidP="00857CAB">
      <w:pPr>
        <w:autoSpaceDE w:val="0"/>
        <w:autoSpaceDN w:val="0"/>
        <w:adjustRightInd w:val="0"/>
        <w:rPr>
          <w:noProof/>
        </w:rPr>
      </w:pPr>
    </w:p>
    <w:p w:rsidR="00857CAB" w:rsidRPr="00B93876" w:rsidRDefault="00857CAB" w:rsidP="00857CAB">
      <w:pPr>
        <w:autoSpaceDE w:val="0"/>
        <w:autoSpaceDN w:val="0"/>
        <w:adjustRightInd w:val="0"/>
        <w:outlineLvl w:val="0"/>
        <w:rPr>
          <w:b/>
          <w:noProof/>
        </w:rPr>
      </w:pPr>
      <w:r>
        <w:rPr>
          <w:b/>
          <w:noProof/>
        </w:rPr>
        <w:t>8</w:t>
      </w:r>
      <w:r w:rsidRPr="00B93876">
        <w:rPr>
          <w:b/>
          <w:noProof/>
        </w:rPr>
        <w:t>) Параметры застройки коммунально-складской и производственной зон</w:t>
      </w:r>
    </w:p>
    <w:p w:rsidR="00857CAB" w:rsidRPr="00B93876" w:rsidRDefault="00857CAB" w:rsidP="00857CAB">
      <w:pPr>
        <w:autoSpaceDE w:val="0"/>
        <w:autoSpaceDN w:val="0"/>
        <w:adjustRightInd w:val="0"/>
        <w:ind w:firstLine="900"/>
        <w:rPr>
          <w:b/>
          <w:noProof/>
        </w:rPr>
      </w:pPr>
    </w:p>
    <w:p w:rsidR="00857CAB" w:rsidRPr="00B93876" w:rsidRDefault="00857CAB" w:rsidP="00857CAB">
      <w:pPr>
        <w:ind w:firstLine="540"/>
        <w:jc w:val="both"/>
      </w:pPr>
      <w:r w:rsidRPr="00B93876">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ook w:val="04A0" w:firstRow="1" w:lastRow="0" w:firstColumn="1" w:lastColumn="0" w:noHBand="0" w:noVBand="1"/>
      </w:tblPr>
      <w:tblGrid>
        <w:gridCol w:w="369"/>
        <w:gridCol w:w="9000"/>
      </w:tblGrid>
      <w:tr w:rsidR="00857CAB" w:rsidRPr="00B93876" w:rsidTr="008979EF">
        <w:tc>
          <w:tcPr>
            <w:tcW w:w="369" w:type="dxa"/>
          </w:tcPr>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p w:rsidR="00857CAB" w:rsidRPr="00B93876" w:rsidRDefault="00857CAB" w:rsidP="008979EF">
            <w:pPr>
              <w:jc w:val="both"/>
              <w:rPr>
                <w:rFonts w:eastAsia="Calibri"/>
              </w:rPr>
            </w:pPr>
            <w:r w:rsidRPr="00B93876">
              <w:rPr>
                <w:rFonts w:eastAsia="Calibri"/>
              </w:rPr>
              <w:t>-</w:t>
            </w:r>
          </w:p>
        </w:tc>
        <w:tc>
          <w:tcPr>
            <w:tcW w:w="9000" w:type="dxa"/>
          </w:tcPr>
          <w:p w:rsidR="00857CAB" w:rsidRPr="00B93876" w:rsidRDefault="00857CAB" w:rsidP="008979EF">
            <w:pPr>
              <w:jc w:val="both"/>
            </w:pPr>
            <w:r w:rsidRPr="00B93876">
              <w:t>до 0,8 тыс</w:t>
            </w:r>
            <w:proofErr w:type="gramStart"/>
            <w:r w:rsidRPr="00B93876">
              <w:t>.м</w:t>
            </w:r>
            <w:proofErr w:type="gramEnd"/>
            <w:r w:rsidRPr="00B93876">
              <w:t xml:space="preserve"> </w:t>
            </w:r>
            <w:r w:rsidRPr="00B93876">
              <w:rPr>
                <w:vertAlign w:val="superscript"/>
              </w:rPr>
              <w:t>3</w:t>
            </w:r>
            <w:r w:rsidRPr="00B93876">
              <w:t xml:space="preserve">/сутки - </w:t>
            </w:r>
            <w:smartTag w:uri="urn:schemas-microsoft-com:office:smarttags" w:element="metricconverter">
              <w:smartTagPr>
                <w:attr w:name="ProductID" w:val="1 гектар"/>
              </w:smartTagPr>
              <w:r w:rsidRPr="00B93876">
                <w:t>1 гектар</w:t>
              </w:r>
            </w:smartTag>
            <w:r w:rsidRPr="00B93876">
              <w:t>;</w:t>
            </w:r>
          </w:p>
          <w:p w:rsidR="00857CAB" w:rsidRPr="00B93876" w:rsidRDefault="00857CAB" w:rsidP="008979EF">
            <w:pPr>
              <w:jc w:val="both"/>
            </w:pPr>
            <w:r w:rsidRPr="00B93876">
              <w:t xml:space="preserve">свыше 0,8 до 12 тыс. м </w:t>
            </w:r>
            <w:r w:rsidRPr="00B93876">
              <w:rPr>
                <w:vertAlign w:val="superscript"/>
              </w:rPr>
              <w:t>3</w:t>
            </w:r>
            <w:r w:rsidRPr="00B93876">
              <w:t>/сутки - 2 гектара;</w:t>
            </w:r>
          </w:p>
          <w:p w:rsidR="00857CAB" w:rsidRPr="00B93876" w:rsidRDefault="00857CAB" w:rsidP="008979EF">
            <w:pPr>
              <w:jc w:val="both"/>
            </w:pPr>
            <w:r w:rsidRPr="00B93876">
              <w:t xml:space="preserve">свыше 12 до 32 тыс. м </w:t>
            </w:r>
            <w:r w:rsidRPr="00B93876">
              <w:rPr>
                <w:vertAlign w:val="superscript"/>
              </w:rPr>
              <w:t>3</w:t>
            </w:r>
            <w:r w:rsidRPr="00B93876">
              <w:t>/сутки - 3 гектара;</w:t>
            </w:r>
          </w:p>
          <w:p w:rsidR="00857CAB" w:rsidRPr="00B93876" w:rsidRDefault="00857CAB" w:rsidP="008979EF">
            <w:pPr>
              <w:jc w:val="both"/>
            </w:pPr>
            <w:r w:rsidRPr="00B93876">
              <w:t xml:space="preserve">свыше 32 до 80 тыс. м </w:t>
            </w:r>
            <w:r w:rsidRPr="00B93876">
              <w:rPr>
                <w:vertAlign w:val="superscript"/>
              </w:rPr>
              <w:t>3</w:t>
            </w:r>
            <w:r w:rsidRPr="00B93876">
              <w:t>/сутки - 4 гектара;</w:t>
            </w:r>
          </w:p>
          <w:p w:rsidR="00857CAB" w:rsidRPr="00B93876" w:rsidRDefault="00857CAB" w:rsidP="008979EF">
            <w:pPr>
              <w:jc w:val="both"/>
              <w:rPr>
                <w:rFonts w:eastAsia="Calibri"/>
              </w:rPr>
            </w:pPr>
            <w:r w:rsidRPr="00B93876">
              <w:t xml:space="preserve">свыше 80 до 125 тыс. м </w:t>
            </w:r>
            <w:r w:rsidRPr="00B93876">
              <w:rPr>
                <w:vertAlign w:val="superscript"/>
              </w:rPr>
              <w:t>3</w:t>
            </w:r>
            <w:r w:rsidRPr="00B93876">
              <w:t xml:space="preserve">/сутки - </w:t>
            </w:r>
            <w:smartTag w:uri="urn:schemas-microsoft-com:office:smarttags" w:element="metricconverter">
              <w:smartTagPr>
                <w:attr w:name="ProductID" w:val="6 гектаров"/>
              </w:smartTagPr>
              <w:r w:rsidRPr="00B93876">
                <w:t>6 гектаров</w:t>
              </w:r>
            </w:smartTag>
            <w:r w:rsidRPr="00B93876">
              <w:t>.</w:t>
            </w:r>
          </w:p>
        </w:tc>
      </w:tr>
    </w:tbl>
    <w:p w:rsidR="00857CAB" w:rsidRPr="00B93876" w:rsidRDefault="00857CAB" w:rsidP="00857CAB">
      <w:pPr>
        <w:ind w:firstLine="540"/>
        <w:jc w:val="both"/>
      </w:pPr>
      <w:r w:rsidRPr="00B93876">
        <w:t xml:space="preserve">Площадку очистных сооружений сточных вод следует располагать </w:t>
      </w:r>
      <w:proofErr w:type="gramStart"/>
      <w:r w:rsidRPr="00B93876">
        <w:t>с подветренной стороны для ветров преобладающего в теплый период года направления по отношению к жилой</w:t>
      </w:r>
      <w:proofErr w:type="gramEnd"/>
      <w:r w:rsidRPr="00B93876">
        <w:t xml:space="preserve"> застройке и населенному пункту ниже по течению водотока.</w:t>
      </w:r>
    </w:p>
    <w:p w:rsidR="00857CAB" w:rsidRPr="00B93876" w:rsidRDefault="00857CAB" w:rsidP="00857CAB">
      <w:pPr>
        <w:ind w:firstLine="540"/>
        <w:jc w:val="both"/>
      </w:pPr>
      <w:bookmarkStart w:id="341" w:name="sub_34217"/>
      <w:r w:rsidRPr="00B93876">
        <w:t xml:space="preserve">Размеры земельных участков для очистных сооружений канализации должны быть: </w:t>
      </w:r>
    </w:p>
    <w:bookmarkEnd w:id="341"/>
    <w:p w:rsidR="00857CAB" w:rsidRPr="00B93876" w:rsidRDefault="00857CAB" w:rsidP="00857CAB">
      <w:r w:rsidRPr="00B93876">
        <w:t xml:space="preserve"> </w:t>
      </w:r>
    </w:p>
    <w:p w:rsidR="00857CAB" w:rsidRPr="00B93876" w:rsidRDefault="00857CAB" w:rsidP="00857CAB">
      <w:pPr>
        <w:jc w:val="right"/>
        <w:outlineLvl w:val="0"/>
      </w:pPr>
      <w:r w:rsidRPr="00B93876">
        <w:rPr>
          <w:bCs/>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053"/>
        <w:gridCol w:w="2141"/>
        <w:gridCol w:w="2627"/>
      </w:tblGrid>
      <w:tr w:rsidR="00857CAB" w:rsidRPr="00B93876" w:rsidTr="008979EF">
        <w:tc>
          <w:tcPr>
            <w:tcW w:w="2808" w:type="dxa"/>
            <w:vMerge w:val="restart"/>
          </w:tcPr>
          <w:p w:rsidR="00857CAB" w:rsidRPr="00B93876" w:rsidRDefault="00857CAB" w:rsidP="008979EF">
            <w:pPr>
              <w:jc w:val="center"/>
              <w:rPr>
                <w:sz w:val="18"/>
                <w:szCs w:val="18"/>
              </w:rPr>
            </w:pPr>
            <w:r w:rsidRPr="00B93876">
              <w:rPr>
                <w:sz w:val="18"/>
                <w:szCs w:val="18"/>
              </w:rPr>
              <w:t>Производительность очистных сооружений канализации, тыс. м</w:t>
            </w:r>
            <w:r w:rsidRPr="00B93876">
              <w:rPr>
                <w:sz w:val="18"/>
                <w:szCs w:val="18"/>
                <w:vertAlign w:val="superscript"/>
              </w:rPr>
              <w:t>3</w:t>
            </w:r>
            <w:r w:rsidRPr="00B93876">
              <w:rPr>
                <w:sz w:val="18"/>
                <w:szCs w:val="18"/>
              </w:rPr>
              <w:t>/ сутки</w:t>
            </w:r>
          </w:p>
        </w:tc>
        <w:tc>
          <w:tcPr>
            <w:tcW w:w="7024" w:type="dxa"/>
            <w:gridSpan w:val="3"/>
          </w:tcPr>
          <w:p w:rsidR="00857CAB" w:rsidRPr="00B93876" w:rsidRDefault="00857CAB" w:rsidP="008979EF">
            <w:pPr>
              <w:jc w:val="center"/>
              <w:rPr>
                <w:sz w:val="18"/>
                <w:szCs w:val="18"/>
              </w:rPr>
            </w:pPr>
            <w:r w:rsidRPr="00B93876">
              <w:rPr>
                <w:sz w:val="18"/>
                <w:szCs w:val="18"/>
              </w:rPr>
              <w:t xml:space="preserve">Размеры земельных участков, не более, </w:t>
            </w:r>
            <w:proofErr w:type="gramStart"/>
            <w:r w:rsidRPr="00B93876">
              <w:rPr>
                <w:sz w:val="18"/>
                <w:szCs w:val="18"/>
              </w:rPr>
              <w:t>га</w:t>
            </w:r>
            <w:proofErr w:type="gramEnd"/>
          </w:p>
        </w:tc>
      </w:tr>
      <w:tr w:rsidR="00857CAB" w:rsidRPr="00B93876" w:rsidTr="008979EF">
        <w:tc>
          <w:tcPr>
            <w:tcW w:w="2808" w:type="dxa"/>
            <w:vMerge/>
          </w:tcPr>
          <w:p w:rsidR="00857CAB" w:rsidRPr="00B93876" w:rsidRDefault="00857CAB" w:rsidP="008979EF">
            <w:pPr>
              <w:rPr>
                <w:sz w:val="18"/>
                <w:szCs w:val="18"/>
              </w:rPr>
            </w:pPr>
          </w:p>
        </w:tc>
        <w:tc>
          <w:tcPr>
            <w:tcW w:w="2108" w:type="dxa"/>
          </w:tcPr>
          <w:p w:rsidR="00857CAB" w:rsidRPr="00B93876" w:rsidRDefault="00857CAB" w:rsidP="008979EF">
            <w:pPr>
              <w:jc w:val="center"/>
              <w:rPr>
                <w:sz w:val="18"/>
                <w:szCs w:val="18"/>
              </w:rPr>
            </w:pPr>
            <w:r w:rsidRPr="00B93876">
              <w:rPr>
                <w:sz w:val="18"/>
                <w:szCs w:val="18"/>
              </w:rPr>
              <w:t>Очистных сооружений</w:t>
            </w:r>
          </w:p>
        </w:tc>
        <w:tc>
          <w:tcPr>
            <w:tcW w:w="2212" w:type="dxa"/>
          </w:tcPr>
          <w:p w:rsidR="00857CAB" w:rsidRPr="00B93876" w:rsidRDefault="00857CAB" w:rsidP="008979EF">
            <w:pPr>
              <w:jc w:val="center"/>
              <w:rPr>
                <w:sz w:val="18"/>
                <w:szCs w:val="18"/>
              </w:rPr>
            </w:pPr>
            <w:r w:rsidRPr="00B93876">
              <w:rPr>
                <w:sz w:val="18"/>
                <w:szCs w:val="18"/>
              </w:rPr>
              <w:t>Иловых площадок</w:t>
            </w:r>
          </w:p>
        </w:tc>
        <w:tc>
          <w:tcPr>
            <w:tcW w:w="2704" w:type="dxa"/>
          </w:tcPr>
          <w:p w:rsidR="00857CAB" w:rsidRPr="00B93876" w:rsidRDefault="00857CAB" w:rsidP="008979EF">
            <w:pPr>
              <w:jc w:val="center"/>
              <w:rPr>
                <w:sz w:val="18"/>
                <w:szCs w:val="18"/>
              </w:rPr>
            </w:pPr>
            <w:r w:rsidRPr="00B93876">
              <w:rPr>
                <w:sz w:val="18"/>
                <w:szCs w:val="18"/>
              </w:rPr>
              <w:t>Биологических прудов глубокой очистки сточных вод</w:t>
            </w:r>
          </w:p>
        </w:tc>
      </w:tr>
      <w:tr w:rsidR="00857CAB" w:rsidRPr="00B93876" w:rsidTr="008979EF">
        <w:trPr>
          <w:trHeight w:val="237"/>
        </w:trPr>
        <w:tc>
          <w:tcPr>
            <w:tcW w:w="28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До 0,7</w:t>
            </w:r>
          </w:p>
        </w:tc>
        <w:tc>
          <w:tcPr>
            <w:tcW w:w="21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0,5</w:t>
            </w:r>
          </w:p>
        </w:tc>
        <w:tc>
          <w:tcPr>
            <w:tcW w:w="2212"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0,2</w:t>
            </w:r>
          </w:p>
        </w:tc>
        <w:tc>
          <w:tcPr>
            <w:tcW w:w="2704"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w:t>
            </w:r>
          </w:p>
        </w:tc>
      </w:tr>
      <w:tr w:rsidR="00857CAB" w:rsidRPr="00B93876" w:rsidTr="008979EF">
        <w:tc>
          <w:tcPr>
            <w:tcW w:w="28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свыше 0,7 до 17</w:t>
            </w:r>
          </w:p>
        </w:tc>
        <w:tc>
          <w:tcPr>
            <w:tcW w:w="21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4</w:t>
            </w:r>
          </w:p>
        </w:tc>
        <w:tc>
          <w:tcPr>
            <w:tcW w:w="2212"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w:t>
            </w:r>
          </w:p>
        </w:tc>
        <w:tc>
          <w:tcPr>
            <w:tcW w:w="2704"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w:t>
            </w:r>
          </w:p>
        </w:tc>
      </w:tr>
      <w:tr w:rsidR="00857CAB" w:rsidRPr="00B93876" w:rsidTr="008979EF">
        <w:tc>
          <w:tcPr>
            <w:tcW w:w="28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свыше 17 до 40</w:t>
            </w:r>
          </w:p>
        </w:tc>
        <w:tc>
          <w:tcPr>
            <w:tcW w:w="21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6</w:t>
            </w:r>
          </w:p>
        </w:tc>
        <w:tc>
          <w:tcPr>
            <w:tcW w:w="2212"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9</w:t>
            </w:r>
          </w:p>
        </w:tc>
        <w:tc>
          <w:tcPr>
            <w:tcW w:w="2704"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6</w:t>
            </w:r>
          </w:p>
        </w:tc>
      </w:tr>
      <w:tr w:rsidR="00857CAB" w:rsidRPr="00B93876" w:rsidTr="008979EF">
        <w:tc>
          <w:tcPr>
            <w:tcW w:w="28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свыше 40 до 130</w:t>
            </w:r>
          </w:p>
        </w:tc>
        <w:tc>
          <w:tcPr>
            <w:tcW w:w="21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12</w:t>
            </w:r>
          </w:p>
        </w:tc>
        <w:tc>
          <w:tcPr>
            <w:tcW w:w="2212"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25</w:t>
            </w:r>
          </w:p>
        </w:tc>
        <w:tc>
          <w:tcPr>
            <w:tcW w:w="2704"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20</w:t>
            </w:r>
          </w:p>
        </w:tc>
      </w:tr>
      <w:tr w:rsidR="00857CAB" w:rsidRPr="00B93876" w:rsidTr="008979EF">
        <w:tc>
          <w:tcPr>
            <w:tcW w:w="28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свыше 130 до 175</w:t>
            </w:r>
          </w:p>
        </w:tc>
        <w:tc>
          <w:tcPr>
            <w:tcW w:w="21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14</w:t>
            </w:r>
          </w:p>
        </w:tc>
        <w:tc>
          <w:tcPr>
            <w:tcW w:w="2212"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30</w:t>
            </w:r>
          </w:p>
        </w:tc>
        <w:tc>
          <w:tcPr>
            <w:tcW w:w="2704"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30</w:t>
            </w:r>
          </w:p>
        </w:tc>
      </w:tr>
      <w:tr w:rsidR="00857CAB" w:rsidRPr="00B93876" w:rsidTr="008979EF">
        <w:tc>
          <w:tcPr>
            <w:tcW w:w="28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свыше 175 до 280</w:t>
            </w:r>
          </w:p>
        </w:tc>
        <w:tc>
          <w:tcPr>
            <w:tcW w:w="2108"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18</w:t>
            </w:r>
          </w:p>
        </w:tc>
        <w:tc>
          <w:tcPr>
            <w:tcW w:w="2212"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55</w:t>
            </w:r>
          </w:p>
        </w:tc>
        <w:tc>
          <w:tcPr>
            <w:tcW w:w="2704"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w:t>
            </w:r>
          </w:p>
        </w:tc>
      </w:tr>
    </w:tbl>
    <w:p w:rsidR="00857CAB" w:rsidRPr="00B93876" w:rsidRDefault="00857CAB" w:rsidP="00857CAB">
      <w:pPr>
        <w:jc w:val="both"/>
        <w:rPr>
          <w:sz w:val="18"/>
          <w:szCs w:val="18"/>
        </w:rPr>
      </w:pPr>
    </w:p>
    <w:p w:rsidR="00857CAB" w:rsidRPr="00B93876" w:rsidRDefault="00857CAB" w:rsidP="00857CAB">
      <w:pPr>
        <w:jc w:val="both"/>
      </w:pPr>
      <w:r w:rsidRPr="00B93876">
        <w:t xml:space="preserve">          Санитарно-защитные зоны для канализационных очистных сооружений в соответствии с требованиями СанПиН 2.2.1/2.1.1.1200-03 составляют:</w:t>
      </w:r>
    </w:p>
    <w:p w:rsidR="00857CAB" w:rsidRPr="00B93876" w:rsidRDefault="00857CAB" w:rsidP="00857CAB">
      <w:pPr>
        <w:jc w:val="both"/>
      </w:pPr>
    </w:p>
    <w:p w:rsidR="00857CAB" w:rsidRPr="00B93876" w:rsidRDefault="00857CAB" w:rsidP="00857CAB">
      <w:pPr>
        <w:jc w:val="right"/>
        <w:outlineLvl w:val="0"/>
      </w:pPr>
      <w:bookmarkStart w:id="342" w:name="sub_10049"/>
      <w:r w:rsidRPr="00B93876">
        <w:rPr>
          <w:bCs/>
        </w:rPr>
        <w:t>Таблица 14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620"/>
        <w:gridCol w:w="1620"/>
        <w:gridCol w:w="1620"/>
      </w:tblGrid>
      <w:tr w:rsidR="00857CAB" w:rsidRPr="00B93876" w:rsidTr="008979EF">
        <w:tc>
          <w:tcPr>
            <w:tcW w:w="3348" w:type="dxa"/>
            <w:vMerge w:val="restart"/>
          </w:tcPr>
          <w:bookmarkEnd w:id="342"/>
          <w:p w:rsidR="00857CAB" w:rsidRPr="00B93876" w:rsidRDefault="00857CAB" w:rsidP="008979EF">
            <w:pPr>
              <w:jc w:val="center"/>
              <w:rPr>
                <w:sz w:val="18"/>
                <w:szCs w:val="18"/>
              </w:rPr>
            </w:pPr>
            <w:r w:rsidRPr="00B93876">
              <w:rPr>
                <w:sz w:val="18"/>
                <w:szCs w:val="18"/>
              </w:rPr>
              <w:t xml:space="preserve"> </w:t>
            </w:r>
          </w:p>
          <w:p w:rsidR="00857CAB" w:rsidRPr="00B93876" w:rsidRDefault="00857CAB" w:rsidP="008979EF">
            <w:pPr>
              <w:jc w:val="center"/>
              <w:rPr>
                <w:sz w:val="18"/>
                <w:szCs w:val="18"/>
              </w:rPr>
            </w:pPr>
            <w:r w:rsidRPr="00B93876">
              <w:rPr>
                <w:sz w:val="18"/>
                <w:szCs w:val="18"/>
              </w:rPr>
              <w:t>Сооружения для очистки сточных вод</w:t>
            </w:r>
          </w:p>
        </w:tc>
        <w:tc>
          <w:tcPr>
            <w:tcW w:w="6480" w:type="dxa"/>
            <w:gridSpan w:val="4"/>
          </w:tcPr>
          <w:p w:rsidR="00857CAB" w:rsidRPr="00B93876" w:rsidRDefault="00857CAB" w:rsidP="008979EF">
            <w:pPr>
              <w:jc w:val="center"/>
              <w:rPr>
                <w:sz w:val="18"/>
                <w:szCs w:val="18"/>
              </w:rPr>
            </w:pPr>
            <w:r w:rsidRPr="00B93876">
              <w:rPr>
                <w:sz w:val="18"/>
                <w:szCs w:val="18"/>
              </w:rPr>
              <w:t xml:space="preserve">Расстояние, </w:t>
            </w:r>
            <w:proofErr w:type="gramStart"/>
            <w:r w:rsidRPr="00B93876">
              <w:rPr>
                <w:sz w:val="18"/>
                <w:szCs w:val="18"/>
              </w:rPr>
              <w:t>м</w:t>
            </w:r>
            <w:proofErr w:type="gramEnd"/>
            <w:r w:rsidRPr="00B93876">
              <w:rPr>
                <w:sz w:val="18"/>
                <w:szCs w:val="18"/>
              </w:rPr>
              <w:t xml:space="preserve"> при расчетной производительности очистных сооружений </w:t>
            </w:r>
          </w:p>
          <w:p w:rsidR="00857CAB" w:rsidRPr="00B93876" w:rsidRDefault="00857CAB" w:rsidP="008979EF">
            <w:pPr>
              <w:jc w:val="center"/>
              <w:rPr>
                <w:sz w:val="18"/>
                <w:szCs w:val="18"/>
              </w:rPr>
            </w:pPr>
            <w:r w:rsidRPr="00B93876">
              <w:rPr>
                <w:sz w:val="18"/>
                <w:szCs w:val="18"/>
              </w:rPr>
              <w:t>в тыс. м</w:t>
            </w:r>
            <w:r w:rsidRPr="00B93876">
              <w:rPr>
                <w:sz w:val="18"/>
                <w:szCs w:val="18"/>
                <w:vertAlign w:val="superscript"/>
              </w:rPr>
              <w:t>3</w:t>
            </w:r>
            <w:r w:rsidRPr="00B93876">
              <w:rPr>
                <w:sz w:val="18"/>
                <w:szCs w:val="18"/>
              </w:rPr>
              <w:t>/ сутки</w:t>
            </w:r>
          </w:p>
        </w:tc>
      </w:tr>
      <w:tr w:rsidR="00857CAB" w:rsidRPr="00B93876" w:rsidTr="008979EF">
        <w:tc>
          <w:tcPr>
            <w:tcW w:w="3348" w:type="dxa"/>
            <w:vMerge/>
          </w:tcPr>
          <w:p w:rsidR="00857CAB" w:rsidRPr="00B93876" w:rsidRDefault="00857CAB" w:rsidP="008979EF">
            <w:pPr>
              <w:rPr>
                <w:sz w:val="18"/>
                <w:szCs w:val="18"/>
              </w:rPr>
            </w:pPr>
          </w:p>
        </w:tc>
        <w:tc>
          <w:tcPr>
            <w:tcW w:w="1620" w:type="dxa"/>
          </w:tcPr>
          <w:p w:rsidR="00857CAB" w:rsidRPr="00B93876" w:rsidRDefault="00857CAB" w:rsidP="008979EF">
            <w:pPr>
              <w:jc w:val="center"/>
              <w:rPr>
                <w:sz w:val="18"/>
                <w:szCs w:val="18"/>
              </w:rPr>
            </w:pPr>
            <w:r w:rsidRPr="00B93876">
              <w:rPr>
                <w:sz w:val="18"/>
                <w:szCs w:val="18"/>
              </w:rPr>
              <w:t>До 0,2</w:t>
            </w:r>
          </w:p>
        </w:tc>
        <w:tc>
          <w:tcPr>
            <w:tcW w:w="1620" w:type="dxa"/>
          </w:tcPr>
          <w:p w:rsidR="00857CAB" w:rsidRPr="00B93876" w:rsidRDefault="00857CAB" w:rsidP="008979EF">
            <w:pPr>
              <w:jc w:val="center"/>
              <w:rPr>
                <w:sz w:val="18"/>
                <w:szCs w:val="18"/>
              </w:rPr>
            </w:pPr>
            <w:r w:rsidRPr="00B93876">
              <w:rPr>
                <w:sz w:val="18"/>
                <w:szCs w:val="18"/>
              </w:rPr>
              <w:t>0,2 – 5,0</w:t>
            </w:r>
          </w:p>
        </w:tc>
        <w:tc>
          <w:tcPr>
            <w:tcW w:w="1620" w:type="dxa"/>
          </w:tcPr>
          <w:p w:rsidR="00857CAB" w:rsidRPr="00B93876" w:rsidRDefault="00857CAB" w:rsidP="008979EF">
            <w:pPr>
              <w:jc w:val="center"/>
              <w:rPr>
                <w:sz w:val="18"/>
                <w:szCs w:val="18"/>
              </w:rPr>
            </w:pPr>
            <w:r w:rsidRPr="00B93876">
              <w:rPr>
                <w:sz w:val="18"/>
                <w:szCs w:val="18"/>
              </w:rPr>
              <w:t>5,0 – 50,0</w:t>
            </w:r>
          </w:p>
        </w:tc>
        <w:tc>
          <w:tcPr>
            <w:tcW w:w="1620" w:type="dxa"/>
          </w:tcPr>
          <w:p w:rsidR="00857CAB" w:rsidRPr="00B93876" w:rsidRDefault="00857CAB" w:rsidP="008979EF">
            <w:pPr>
              <w:jc w:val="center"/>
              <w:rPr>
                <w:sz w:val="18"/>
                <w:szCs w:val="18"/>
              </w:rPr>
            </w:pPr>
            <w:r w:rsidRPr="00B93876">
              <w:rPr>
                <w:sz w:val="18"/>
                <w:szCs w:val="18"/>
              </w:rPr>
              <w:t>50,0 - 280</w:t>
            </w:r>
          </w:p>
        </w:tc>
      </w:tr>
      <w:tr w:rsidR="00857CAB" w:rsidRPr="00B93876" w:rsidTr="008979EF">
        <w:tc>
          <w:tcPr>
            <w:tcW w:w="3348" w:type="dxa"/>
          </w:tcPr>
          <w:p w:rsidR="00857CAB" w:rsidRPr="00B93876" w:rsidRDefault="00857CAB" w:rsidP="008979EF">
            <w:pPr>
              <w:rPr>
                <w:sz w:val="18"/>
                <w:szCs w:val="18"/>
              </w:rPr>
            </w:pPr>
            <w:r w:rsidRPr="00B93876">
              <w:rPr>
                <w:sz w:val="18"/>
                <w:szCs w:val="18"/>
              </w:rPr>
              <w:t>Насосные станции и аварийно-регулирующие резервуары</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15</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20</w:t>
            </w:r>
          </w:p>
          <w:p w:rsidR="00857CAB" w:rsidRPr="00B93876" w:rsidRDefault="00857CAB" w:rsidP="008979EF">
            <w:pPr>
              <w:jc w:val="center"/>
              <w:rPr>
                <w:sz w:val="18"/>
                <w:szCs w:val="18"/>
              </w:rPr>
            </w:pP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20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30</w:t>
            </w:r>
          </w:p>
        </w:tc>
      </w:tr>
      <w:tr w:rsidR="00857CAB" w:rsidRPr="00B93876" w:rsidTr="008979EF">
        <w:tc>
          <w:tcPr>
            <w:tcW w:w="3348" w:type="dxa"/>
          </w:tcPr>
          <w:p w:rsidR="00857CAB" w:rsidRPr="00B93876" w:rsidRDefault="00857CAB" w:rsidP="008979EF">
            <w:pPr>
              <w:rPr>
                <w:sz w:val="18"/>
                <w:szCs w:val="18"/>
              </w:rPr>
            </w:pPr>
            <w:r w:rsidRPr="00B93876">
              <w:rPr>
                <w:sz w:val="18"/>
                <w:szCs w:val="18"/>
              </w:rPr>
              <w:t xml:space="preserve">Сооружения для механической и биологической очистки с иловыми площадками для </w:t>
            </w:r>
            <w:proofErr w:type="spellStart"/>
            <w:r w:rsidRPr="00B93876">
              <w:rPr>
                <w:sz w:val="18"/>
                <w:szCs w:val="18"/>
              </w:rPr>
              <w:t>сброженных</w:t>
            </w:r>
            <w:proofErr w:type="spellEnd"/>
            <w:r w:rsidRPr="00B93876">
              <w:rPr>
                <w:sz w:val="18"/>
                <w:szCs w:val="18"/>
              </w:rPr>
              <w:t xml:space="preserve"> осадков, а также иловые площадки</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150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200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400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500</w:t>
            </w:r>
          </w:p>
        </w:tc>
      </w:tr>
      <w:tr w:rsidR="00857CAB" w:rsidRPr="00B93876" w:rsidTr="008979EF">
        <w:tc>
          <w:tcPr>
            <w:tcW w:w="3348" w:type="dxa"/>
          </w:tcPr>
          <w:p w:rsidR="00857CAB" w:rsidRPr="00B93876" w:rsidRDefault="00857CAB" w:rsidP="008979EF">
            <w:pPr>
              <w:rPr>
                <w:sz w:val="18"/>
                <w:szCs w:val="18"/>
              </w:rPr>
            </w:pPr>
            <w:r w:rsidRPr="00B93876">
              <w:rPr>
                <w:sz w:val="18"/>
                <w:szCs w:val="18"/>
              </w:rPr>
              <w:t xml:space="preserve">Сооружения для механической и биологической очистки с термомеханической обработкой осадка в закрытых помещениях  </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100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150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400</w:t>
            </w:r>
          </w:p>
        </w:tc>
      </w:tr>
      <w:tr w:rsidR="00857CAB" w:rsidRPr="00B93876" w:rsidTr="008979EF">
        <w:trPr>
          <w:trHeight w:val="832"/>
        </w:trPr>
        <w:tc>
          <w:tcPr>
            <w:tcW w:w="3348" w:type="dxa"/>
          </w:tcPr>
          <w:p w:rsidR="00857CAB" w:rsidRPr="00B93876" w:rsidRDefault="00857CAB" w:rsidP="008979EF">
            <w:pPr>
              <w:rPr>
                <w:sz w:val="18"/>
                <w:szCs w:val="18"/>
              </w:rPr>
            </w:pPr>
            <w:r w:rsidRPr="00B93876">
              <w:rPr>
                <w:sz w:val="18"/>
                <w:szCs w:val="18"/>
              </w:rPr>
              <w:t>Поля:</w:t>
            </w:r>
          </w:p>
          <w:p w:rsidR="00857CAB" w:rsidRPr="00B93876" w:rsidRDefault="00857CAB" w:rsidP="008979EF">
            <w:pPr>
              <w:rPr>
                <w:sz w:val="18"/>
                <w:szCs w:val="18"/>
              </w:rPr>
            </w:pPr>
            <w:r w:rsidRPr="00B93876">
              <w:rPr>
                <w:sz w:val="18"/>
                <w:szCs w:val="18"/>
              </w:rPr>
              <w:t>а) фильтрации</w:t>
            </w:r>
          </w:p>
          <w:p w:rsidR="00857CAB" w:rsidRPr="00B93876" w:rsidRDefault="00857CAB" w:rsidP="008979EF">
            <w:pPr>
              <w:rPr>
                <w:sz w:val="18"/>
                <w:szCs w:val="18"/>
              </w:rPr>
            </w:pPr>
            <w:r w:rsidRPr="00B93876">
              <w:rPr>
                <w:sz w:val="18"/>
                <w:szCs w:val="18"/>
              </w:rPr>
              <w:t>б) орошения</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200</w:t>
            </w:r>
          </w:p>
          <w:p w:rsidR="00857CAB" w:rsidRPr="00B93876" w:rsidRDefault="00857CAB" w:rsidP="008979EF">
            <w:pPr>
              <w:jc w:val="center"/>
              <w:rPr>
                <w:sz w:val="18"/>
                <w:szCs w:val="18"/>
              </w:rPr>
            </w:pPr>
            <w:r w:rsidRPr="00B93876">
              <w:rPr>
                <w:sz w:val="18"/>
                <w:szCs w:val="18"/>
              </w:rPr>
              <w:t>150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300</w:t>
            </w:r>
          </w:p>
          <w:p w:rsidR="00857CAB" w:rsidRPr="00B93876" w:rsidRDefault="00857CAB" w:rsidP="008979EF">
            <w:pPr>
              <w:jc w:val="center"/>
              <w:rPr>
                <w:sz w:val="18"/>
                <w:szCs w:val="18"/>
              </w:rPr>
            </w:pPr>
            <w:r w:rsidRPr="00B93876">
              <w:rPr>
                <w:sz w:val="18"/>
                <w:szCs w:val="18"/>
              </w:rPr>
              <w:t>200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500</w:t>
            </w:r>
          </w:p>
          <w:p w:rsidR="00857CAB" w:rsidRPr="00B93876" w:rsidRDefault="00857CAB" w:rsidP="008979EF">
            <w:pPr>
              <w:jc w:val="center"/>
              <w:rPr>
                <w:sz w:val="18"/>
                <w:szCs w:val="18"/>
              </w:rPr>
            </w:pPr>
            <w:r w:rsidRPr="00B93876">
              <w:rPr>
                <w:sz w:val="18"/>
                <w:szCs w:val="18"/>
              </w:rPr>
              <w:t>400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1000</w:t>
            </w:r>
          </w:p>
          <w:p w:rsidR="00857CAB" w:rsidRPr="00B93876" w:rsidRDefault="00857CAB" w:rsidP="008979EF">
            <w:pPr>
              <w:jc w:val="center"/>
              <w:rPr>
                <w:sz w:val="18"/>
                <w:szCs w:val="18"/>
              </w:rPr>
            </w:pPr>
            <w:r w:rsidRPr="00B93876">
              <w:rPr>
                <w:sz w:val="18"/>
                <w:szCs w:val="18"/>
              </w:rPr>
              <w:t>1000</w:t>
            </w:r>
          </w:p>
        </w:tc>
      </w:tr>
      <w:tr w:rsidR="00857CAB" w:rsidRPr="00B93876" w:rsidTr="008979EF">
        <w:trPr>
          <w:trHeight w:val="562"/>
        </w:trPr>
        <w:tc>
          <w:tcPr>
            <w:tcW w:w="3348" w:type="dxa"/>
          </w:tcPr>
          <w:p w:rsidR="00857CAB" w:rsidRPr="00B93876" w:rsidRDefault="00857CAB" w:rsidP="008979EF">
            <w:pPr>
              <w:rPr>
                <w:sz w:val="18"/>
                <w:szCs w:val="18"/>
              </w:rPr>
            </w:pPr>
          </w:p>
          <w:p w:rsidR="00857CAB" w:rsidRPr="00B93876" w:rsidRDefault="00857CAB" w:rsidP="008979EF">
            <w:pPr>
              <w:rPr>
                <w:sz w:val="18"/>
                <w:szCs w:val="18"/>
              </w:rPr>
            </w:pPr>
            <w:r w:rsidRPr="00B93876">
              <w:rPr>
                <w:sz w:val="18"/>
                <w:szCs w:val="18"/>
              </w:rPr>
              <w:t>Биологические пруды</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200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200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300</w:t>
            </w:r>
          </w:p>
        </w:tc>
        <w:tc>
          <w:tcPr>
            <w:tcW w:w="1620" w:type="dxa"/>
          </w:tcPr>
          <w:p w:rsidR="00857CAB" w:rsidRPr="00B93876" w:rsidRDefault="00857CAB" w:rsidP="008979EF">
            <w:pPr>
              <w:jc w:val="center"/>
              <w:rPr>
                <w:sz w:val="18"/>
                <w:szCs w:val="18"/>
              </w:rPr>
            </w:pPr>
          </w:p>
          <w:p w:rsidR="00857CAB" w:rsidRPr="00B93876" w:rsidRDefault="00857CAB" w:rsidP="008979EF">
            <w:pPr>
              <w:jc w:val="center"/>
              <w:rPr>
                <w:sz w:val="18"/>
                <w:szCs w:val="18"/>
              </w:rPr>
            </w:pPr>
            <w:r w:rsidRPr="00B93876">
              <w:rPr>
                <w:sz w:val="18"/>
                <w:szCs w:val="18"/>
              </w:rPr>
              <w:t>300</w:t>
            </w:r>
          </w:p>
        </w:tc>
      </w:tr>
    </w:tbl>
    <w:p w:rsidR="00857CAB" w:rsidRPr="00B93876" w:rsidRDefault="00857CAB" w:rsidP="00857CAB">
      <w:pPr>
        <w:rPr>
          <w:sz w:val="18"/>
          <w:szCs w:val="18"/>
        </w:rPr>
      </w:pPr>
      <w:r w:rsidRPr="00B93876">
        <w:rPr>
          <w:sz w:val="18"/>
          <w:szCs w:val="18"/>
        </w:rPr>
        <w:t xml:space="preserve"> </w:t>
      </w:r>
    </w:p>
    <w:p w:rsidR="00857CAB" w:rsidRPr="00B93876" w:rsidRDefault="00857CAB" w:rsidP="00857CAB">
      <w:pPr>
        <w:ind w:firstLine="540"/>
        <w:jc w:val="both"/>
        <w:rPr>
          <w:strike/>
          <w:sz w:val="18"/>
          <w:szCs w:val="18"/>
        </w:rPr>
      </w:pPr>
      <w:r w:rsidRPr="00B93876">
        <w:t xml:space="preserve">Размеры земельных участков для отдельно </w:t>
      </w:r>
      <w:proofErr w:type="gramStart"/>
      <w:r w:rsidRPr="00B93876">
        <w:t>стоящих котельных, размещаемых в районах жилой застройки составляют</w:t>
      </w:r>
      <w:proofErr w:type="gramEnd"/>
      <w:r w:rsidRPr="00B93876">
        <w:t xml:space="preserve">: </w:t>
      </w:r>
    </w:p>
    <w:p w:rsidR="00857CAB" w:rsidRPr="00B93876" w:rsidRDefault="00857CAB" w:rsidP="00857CAB">
      <w:pPr>
        <w:jc w:val="right"/>
        <w:outlineLvl w:val="0"/>
      </w:pPr>
      <w:r w:rsidRPr="00B93876">
        <w:t xml:space="preserve"> Таблица 15</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3240"/>
      </w:tblGrid>
      <w:tr w:rsidR="00857CAB" w:rsidRPr="00B93876" w:rsidTr="008979EF">
        <w:trPr>
          <w:cantSplit/>
          <w:trHeight w:val="269"/>
        </w:trPr>
        <w:tc>
          <w:tcPr>
            <w:tcW w:w="3060" w:type="dxa"/>
            <w:vMerge w:val="restart"/>
          </w:tcPr>
          <w:p w:rsidR="00857CAB" w:rsidRPr="00B93876" w:rsidRDefault="00857CAB" w:rsidP="008979EF">
            <w:proofErr w:type="spellStart"/>
            <w:r w:rsidRPr="00B93876">
              <w:rPr>
                <w:sz w:val="22"/>
                <w:szCs w:val="22"/>
              </w:rPr>
              <w:t>Теплопроизводительность</w:t>
            </w:r>
            <w:proofErr w:type="spellEnd"/>
            <w:r w:rsidRPr="00B93876">
              <w:rPr>
                <w:sz w:val="22"/>
                <w:szCs w:val="22"/>
              </w:rPr>
              <w:t xml:space="preserve"> котельных, Гкал/</w:t>
            </w:r>
            <w:proofErr w:type="gramStart"/>
            <w:r w:rsidRPr="00B93876">
              <w:rPr>
                <w:sz w:val="22"/>
                <w:szCs w:val="22"/>
              </w:rPr>
              <w:t>ч</w:t>
            </w:r>
            <w:proofErr w:type="gramEnd"/>
            <w:r w:rsidRPr="00B93876">
              <w:rPr>
                <w:sz w:val="22"/>
                <w:szCs w:val="22"/>
              </w:rPr>
              <w:t xml:space="preserve"> (МВт)</w:t>
            </w:r>
          </w:p>
        </w:tc>
        <w:tc>
          <w:tcPr>
            <w:tcW w:w="6480" w:type="dxa"/>
            <w:gridSpan w:val="2"/>
          </w:tcPr>
          <w:p w:rsidR="00857CAB" w:rsidRPr="00B93876" w:rsidRDefault="00857CAB" w:rsidP="008979EF">
            <w:pPr>
              <w:jc w:val="center"/>
            </w:pPr>
            <w:r w:rsidRPr="00B93876">
              <w:rPr>
                <w:sz w:val="22"/>
                <w:szCs w:val="22"/>
              </w:rPr>
              <w:t>Размеры земельных участков (</w:t>
            </w:r>
            <w:proofErr w:type="gramStart"/>
            <w:r w:rsidRPr="00B93876">
              <w:rPr>
                <w:sz w:val="22"/>
                <w:szCs w:val="22"/>
              </w:rPr>
              <w:t>га</w:t>
            </w:r>
            <w:proofErr w:type="gramEnd"/>
            <w:r w:rsidRPr="00B93876">
              <w:rPr>
                <w:sz w:val="22"/>
                <w:szCs w:val="22"/>
              </w:rPr>
              <w:t>), котельных работающих</w:t>
            </w:r>
          </w:p>
        </w:tc>
      </w:tr>
      <w:tr w:rsidR="00857CAB" w:rsidRPr="00B93876" w:rsidTr="008979EF">
        <w:trPr>
          <w:cantSplit/>
          <w:trHeight w:val="281"/>
        </w:trPr>
        <w:tc>
          <w:tcPr>
            <w:tcW w:w="3060" w:type="dxa"/>
            <w:vMerge/>
          </w:tcPr>
          <w:p w:rsidR="00857CAB" w:rsidRPr="00B93876" w:rsidRDefault="00857CAB" w:rsidP="008979EF"/>
        </w:tc>
        <w:tc>
          <w:tcPr>
            <w:tcW w:w="3240" w:type="dxa"/>
          </w:tcPr>
          <w:p w:rsidR="00857CAB" w:rsidRPr="00B93876" w:rsidRDefault="00857CAB" w:rsidP="008979EF">
            <w:pPr>
              <w:jc w:val="center"/>
            </w:pPr>
            <w:r w:rsidRPr="00B93876">
              <w:rPr>
                <w:sz w:val="22"/>
                <w:szCs w:val="22"/>
              </w:rPr>
              <w:t>на твердом топливе</w:t>
            </w:r>
          </w:p>
        </w:tc>
        <w:tc>
          <w:tcPr>
            <w:tcW w:w="3240" w:type="dxa"/>
          </w:tcPr>
          <w:p w:rsidR="00857CAB" w:rsidRPr="00B93876" w:rsidRDefault="00857CAB" w:rsidP="008979EF">
            <w:pPr>
              <w:jc w:val="center"/>
            </w:pPr>
            <w:r w:rsidRPr="00B93876">
              <w:rPr>
                <w:sz w:val="22"/>
                <w:szCs w:val="22"/>
              </w:rPr>
              <w:t>на газо-мазутном топливе</w:t>
            </w:r>
          </w:p>
        </w:tc>
      </w:tr>
      <w:tr w:rsidR="00857CAB" w:rsidRPr="00B93876" w:rsidTr="008979EF">
        <w:trPr>
          <w:trHeight w:val="281"/>
        </w:trPr>
        <w:tc>
          <w:tcPr>
            <w:tcW w:w="3060" w:type="dxa"/>
          </w:tcPr>
          <w:p w:rsidR="00857CAB" w:rsidRPr="00B93876" w:rsidRDefault="00857CAB" w:rsidP="008979EF">
            <w:pPr>
              <w:spacing w:before="120"/>
            </w:pPr>
            <w:r w:rsidRPr="00B93876">
              <w:rPr>
                <w:sz w:val="22"/>
                <w:szCs w:val="22"/>
              </w:rPr>
              <w:t>до 5</w:t>
            </w:r>
          </w:p>
        </w:tc>
        <w:tc>
          <w:tcPr>
            <w:tcW w:w="3240" w:type="dxa"/>
          </w:tcPr>
          <w:p w:rsidR="00857CAB" w:rsidRPr="00B93876" w:rsidRDefault="00857CAB" w:rsidP="008979EF">
            <w:pPr>
              <w:spacing w:before="120"/>
              <w:jc w:val="center"/>
            </w:pPr>
            <w:r w:rsidRPr="00B93876">
              <w:rPr>
                <w:sz w:val="22"/>
                <w:szCs w:val="22"/>
              </w:rPr>
              <w:t>0,7</w:t>
            </w:r>
          </w:p>
        </w:tc>
        <w:tc>
          <w:tcPr>
            <w:tcW w:w="3240" w:type="dxa"/>
          </w:tcPr>
          <w:p w:rsidR="00857CAB" w:rsidRPr="00B93876" w:rsidRDefault="00857CAB" w:rsidP="008979EF">
            <w:pPr>
              <w:spacing w:before="120"/>
              <w:jc w:val="center"/>
            </w:pPr>
            <w:r w:rsidRPr="00B93876">
              <w:rPr>
                <w:sz w:val="22"/>
                <w:szCs w:val="22"/>
              </w:rPr>
              <w:t>0,7</w:t>
            </w:r>
          </w:p>
        </w:tc>
      </w:tr>
      <w:tr w:rsidR="00857CAB" w:rsidRPr="00B93876" w:rsidTr="008979EF">
        <w:trPr>
          <w:trHeight w:val="281"/>
        </w:trPr>
        <w:tc>
          <w:tcPr>
            <w:tcW w:w="3060" w:type="dxa"/>
          </w:tcPr>
          <w:p w:rsidR="00857CAB" w:rsidRPr="00B93876" w:rsidRDefault="00857CAB" w:rsidP="008979EF">
            <w:pPr>
              <w:spacing w:before="120"/>
            </w:pPr>
            <w:r w:rsidRPr="00B93876">
              <w:rPr>
                <w:sz w:val="22"/>
                <w:szCs w:val="22"/>
              </w:rPr>
              <w:t>от 5 до 10 (от 6 до 12)</w:t>
            </w:r>
          </w:p>
        </w:tc>
        <w:tc>
          <w:tcPr>
            <w:tcW w:w="3240" w:type="dxa"/>
          </w:tcPr>
          <w:p w:rsidR="00857CAB" w:rsidRPr="00B93876" w:rsidRDefault="00857CAB" w:rsidP="008979EF">
            <w:pPr>
              <w:spacing w:before="120"/>
              <w:jc w:val="center"/>
            </w:pPr>
            <w:r w:rsidRPr="00B93876">
              <w:rPr>
                <w:sz w:val="22"/>
                <w:szCs w:val="22"/>
              </w:rPr>
              <w:t>1,0</w:t>
            </w:r>
          </w:p>
        </w:tc>
        <w:tc>
          <w:tcPr>
            <w:tcW w:w="3240" w:type="dxa"/>
          </w:tcPr>
          <w:p w:rsidR="00857CAB" w:rsidRPr="00B93876" w:rsidRDefault="00857CAB" w:rsidP="008979EF">
            <w:pPr>
              <w:spacing w:before="120"/>
              <w:jc w:val="center"/>
            </w:pPr>
            <w:r w:rsidRPr="00B93876">
              <w:rPr>
                <w:sz w:val="22"/>
                <w:szCs w:val="22"/>
              </w:rPr>
              <w:t>1,0</w:t>
            </w:r>
          </w:p>
        </w:tc>
      </w:tr>
      <w:tr w:rsidR="00857CAB" w:rsidRPr="00B93876" w:rsidTr="008979EF">
        <w:trPr>
          <w:trHeight w:val="281"/>
        </w:trPr>
        <w:tc>
          <w:tcPr>
            <w:tcW w:w="3060" w:type="dxa"/>
          </w:tcPr>
          <w:p w:rsidR="00857CAB" w:rsidRPr="00B93876" w:rsidRDefault="00857CAB" w:rsidP="008979EF">
            <w:pPr>
              <w:spacing w:before="120"/>
            </w:pPr>
            <w:r w:rsidRPr="00B93876">
              <w:rPr>
                <w:sz w:val="22"/>
                <w:szCs w:val="22"/>
              </w:rPr>
              <w:t>От 10 до 50 (от 12 до 58)</w:t>
            </w:r>
          </w:p>
        </w:tc>
        <w:tc>
          <w:tcPr>
            <w:tcW w:w="3240" w:type="dxa"/>
          </w:tcPr>
          <w:p w:rsidR="00857CAB" w:rsidRPr="00B93876" w:rsidRDefault="00857CAB" w:rsidP="008979EF">
            <w:pPr>
              <w:spacing w:before="120"/>
              <w:jc w:val="center"/>
            </w:pPr>
            <w:r w:rsidRPr="00B93876">
              <w:rPr>
                <w:sz w:val="22"/>
                <w:szCs w:val="22"/>
              </w:rPr>
              <w:t>2,0</w:t>
            </w:r>
          </w:p>
        </w:tc>
        <w:tc>
          <w:tcPr>
            <w:tcW w:w="3240" w:type="dxa"/>
          </w:tcPr>
          <w:p w:rsidR="00857CAB" w:rsidRPr="00B93876" w:rsidRDefault="00857CAB" w:rsidP="008979EF">
            <w:pPr>
              <w:spacing w:before="120"/>
              <w:jc w:val="center"/>
            </w:pPr>
            <w:r w:rsidRPr="00B93876">
              <w:rPr>
                <w:sz w:val="22"/>
                <w:szCs w:val="22"/>
              </w:rPr>
              <w:t>1,5</w:t>
            </w:r>
          </w:p>
        </w:tc>
      </w:tr>
      <w:tr w:rsidR="00857CAB" w:rsidRPr="00B93876" w:rsidTr="008979EF">
        <w:trPr>
          <w:trHeight w:val="281"/>
        </w:trPr>
        <w:tc>
          <w:tcPr>
            <w:tcW w:w="3060" w:type="dxa"/>
          </w:tcPr>
          <w:p w:rsidR="00857CAB" w:rsidRPr="00B93876" w:rsidRDefault="00857CAB" w:rsidP="008979EF">
            <w:pPr>
              <w:spacing w:before="120"/>
            </w:pPr>
            <w:r w:rsidRPr="00B93876">
              <w:rPr>
                <w:sz w:val="22"/>
                <w:szCs w:val="22"/>
              </w:rPr>
              <w:t>От 50 до 100 (от 58 до 116)</w:t>
            </w:r>
          </w:p>
        </w:tc>
        <w:tc>
          <w:tcPr>
            <w:tcW w:w="3240" w:type="dxa"/>
          </w:tcPr>
          <w:p w:rsidR="00857CAB" w:rsidRPr="00B93876" w:rsidRDefault="00857CAB" w:rsidP="008979EF">
            <w:pPr>
              <w:spacing w:before="120"/>
              <w:jc w:val="center"/>
            </w:pPr>
            <w:r w:rsidRPr="00B93876">
              <w:rPr>
                <w:sz w:val="22"/>
                <w:szCs w:val="22"/>
              </w:rPr>
              <w:t>3,0</w:t>
            </w:r>
          </w:p>
        </w:tc>
        <w:tc>
          <w:tcPr>
            <w:tcW w:w="3240" w:type="dxa"/>
          </w:tcPr>
          <w:p w:rsidR="00857CAB" w:rsidRPr="00B93876" w:rsidRDefault="00857CAB" w:rsidP="008979EF">
            <w:pPr>
              <w:spacing w:before="120"/>
              <w:jc w:val="center"/>
            </w:pPr>
            <w:r w:rsidRPr="00B93876">
              <w:rPr>
                <w:sz w:val="22"/>
                <w:szCs w:val="22"/>
              </w:rPr>
              <w:t>2,5</w:t>
            </w:r>
          </w:p>
        </w:tc>
      </w:tr>
      <w:tr w:rsidR="00857CAB" w:rsidRPr="00B93876" w:rsidTr="008979EF">
        <w:trPr>
          <w:trHeight w:val="269"/>
        </w:trPr>
        <w:tc>
          <w:tcPr>
            <w:tcW w:w="3060" w:type="dxa"/>
          </w:tcPr>
          <w:p w:rsidR="00857CAB" w:rsidRPr="00B93876" w:rsidRDefault="00857CAB" w:rsidP="008979EF">
            <w:pPr>
              <w:spacing w:before="120"/>
            </w:pPr>
            <w:r w:rsidRPr="00B93876">
              <w:rPr>
                <w:sz w:val="22"/>
                <w:szCs w:val="22"/>
              </w:rPr>
              <w:t>От 100 до 200 (от 116 до 233)</w:t>
            </w:r>
          </w:p>
        </w:tc>
        <w:tc>
          <w:tcPr>
            <w:tcW w:w="3240" w:type="dxa"/>
          </w:tcPr>
          <w:p w:rsidR="00857CAB" w:rsidRPr="00B93876" w:rsidRDefault="00857CAB" w:rsidP="008979EF">
            <w:pPr>
              <w:spacing w:before="120"/>
              <w:jc w:val="center"/>
            </w:pPr>
            <w:r w:rsidRPr="00B93876">
              <w:rPr>
                <w:sz w:val="22"/>
                <w:szCs w:val="22"/>
              </w:rPr>
              <w:t>3.7</w:t>
            </w:r>
          </w:p>
        </w:tc>
        <w:tc>
          <w:tcPr>
            <w:tcW w:w="3240" w:type="dxa"/>
          </w:tcPr>
          <w:p w:rsidR="00857CAB" w:rsidRPr="00B93876" w:rsidRDefault="00857CAB" w:rsidP="008979EF">
            <w:pPr>
              <w:spacing w:before="120"/>
              <w:jc w:val="center"/>
            </w:pPr>
            <w:r w:rsidRPr="00B93876">
              <w:rPr>
                <w:sz w:val="22"/>
                <w:szCs w:val="22"/>
              </w:rPr>
              <w:t>3,0</w:t>
            </w:r>
          </w:p>
        </w:tc>
      </w:tr>
      <w:tr w:rsidR="00857CAB" w:rsidRPr="00B93876" w:rsidTr="008979EF">
        <w:trPr>
          <w:trHeight w:val="295"/>
        </w:trPr>
        <w:tc>
          <w:tcPr>
            <w:tcW w:w="3060" w:type="dxa"/>
          </w:tcPr>
          <w:p w:rsidR="00857CAB" w:rsidRPr="00B93876" w:rsidRDefault="00857CAB" w:rsidP="008979EF">
            <w:pPr>
              <w:spacing w:before="120"/>
            </w:pPr>
            <w:r w:rsidRPr="00B93876">
              <w:rPr>
                <w:sz w:val="22"/>
                <w:szCs w:val="22"/>
              </w:rPr>
              <w:t>От 200 до 400 (от 233 до 466)</w:t>
            </w:r>
          </w:p>
        </w:tc>
        <w:tc>
          <w:tcPr>
            <w:tcW w:w="3240" w:type="dxa"/>
          </w:tcPr>
          <w:p w:rsidR="00857CAB" w:rsidRPr="00B93876" w:rsidRDefault="00857CAB" w:rsidP="008979EF">
            <w:pPr>
              <w:spacing w:before="120"/>
              <w:jc w:val="center"/>
            </w:pPr>
            <w:r w:rsidRPr="00B93876">
              <w:rPr>
                <w:sz w:val="22"/>
                <w:szCs w:val="22"/>
              </w:rPr>
              <w:t>4,3</w:t>
            </w:r>
          </w:p>
        </w:tc>
        <w:tc>
          <w:tcPr>
            <w:tcW w:w="3240" w:type="dxa"/>
          </w:tcPr>
          <w:p w:rsidR="00857CAB" w:rsidRPr="00B93876" w:rsidRDefault="00857CAB" w:rsidP="008979EF">
            <w:pPr>
              <w:spacing w:before="120"/>
              <w:jc w:val="center"/>
            </w:pPr>
            <w:r w:rsidRPr="00B93876">
              <w:rPr>
                <w:sz w:val="22"/>
                <w:szCs w:val="22"/>
              </w:rPr>
              <w:t>3,5</w:t>
            </w:r>
          </w:p>
        </w:tc>
      </w:tr>
    </w:tbl>
    <w:p w:rsidR="00857CAB" w:rsidRPr="00B93876" w:rsidRDefault="00857CAB" w:rsidP="00857CAB"/>
    <w:p w:rsidR="00857CAB" w:rsidRPr="00B93876" w:rsidRDefault="00857CAB" w:rsidP="00857CAB">
      <w:pPr>
        <w:ind w:firstLine="540"/>
        <w:jc w:val="both"/>
      </w:pPr>
      <w:r w:rsidRPr="00B93876">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857CAB" w:rsidRPr="00B93876" w:rsidRDefault="00857CAB" w:rsidP="00857CAB">
      <w:pPr>
        <w:ind w:firstLine="540"/>
        <w:jc w:val="both"/>
      </w:pPr>
      <w:r w:rsidRPr="00B93876">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roofErr w:type="gramStart"/>
      <w:r w:rsidRPr="00B93876">
        <w:t>. (*)</w:t>
      </w:r>
      <w:proofErr w:type="gramEnd"/>
    </w:p>
    <w:p w:rsidR="00857CAB" w:rsidRPr="00B93876" w:rsidRDefault="00857CAB" w:rsidP="00857CAB">
      <w:pPr>
        <w:autoSpaceDE w:val="0"/>
        <w:autoSpaceDN w:val="0"/>
        <w:adjustRightInd w:val="0"/>
        <w:ind w:firstLine="540"/>
        <w:jc w:val="both"/>
      </w:pPr>
      <w:r w:rsidRPr="00B93876">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B93876">
          <w:t>50 метров</w:t>
        </w:r>
      </w:smartTag>
      <w:r w:rsidRPr="00B93876">
        <w:t xml:space="preserve">, лиственных пород – не менее </w:t>
      </w:r>
      <w:smartTag w:uri="urn:schemas-microsoft-com:office:smarttags" w:element="metricconverter">
        <w:smartTagPr>
          <w:attr w:name="ProductID" w:val="20 метров"/>
        </w:smartTagPr>
        <w:r w:rsidRPr="00B93876">
          <w:t>20 метров</w:t>
        </w:r>
      </w:smartTag>
      <w:r w:rsidRPr="00B93876">
        <w:t>.</w:t>
      </w:r>
    </w:p>
    <w:p w:rsidR="00857CAB" w:rsidRPr="00B93876" w:rsidRDefault="00857CAB" w:rsidP="00857CAB">
      <w:pPr>
        <w:ind w:firstLine="540"/>
        <w:jc w:val="both"/>
      </w:pPr>
      <w:r w:rsidRPr="00B93876">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sidRPr="00B93876">
          <w:t>10 м</w:t>
        </w:r>
      </w:smartTag>
      <w:r w:rsidRPr="00B93876">
        <w:t xml:space="preserve">; ЛЭП 35 кВ и 110 кВ – </w:t>
      </w:r>
      <w:smartTag w:uri="urn:schemas-microsoft-com:office:smarttags" w:element="metricconverter">
        <w:smartTagPr>
          <w:attr w:name="ProductID" w:val="15 м"/>
        </w:smartTagPr>
        <w:r w:rsidRPr="00B93876">
          <w:t>15 м</w:t>
        </w:r>
      </w:smartTag>
      <w:r w:rsidRPr="00B93876">
        <w:t xml:space="preserve"> (санитарные разрывы в целях защиты населения от воздействия электрического поля).</w:t>
      </w:r>
    </w:p>
    <w:p w:rsidR="00857CAB" w:rsidRPr="00B93876" w:rsidRDefault="00857CAB" w:rsidP="00857CAB">
      <w:pPr>
        <w:ind w:firstLine="708"/>
        <w:jc w:val="both"/>
      </w:pPr>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ГЛАВА</w:t>
            </w:r>
            <w:r w:rsidRPr="00B93876">
              <w:rPr>
                <w:rFonts w:eastAsia="Calibri"/>
                <w:b/>
                <w:lang w:val="en-US"/>
              </w:rPr>
              <w:t xml:space="preserve"> X</w:t>
            </w:r>
            <w:r w:rsidRPr="00B93876">
              <w:rPr>
                <w:rFonts w:eastAsia="Calibri"/>
                <w:b/>
              </w:rPr>
              <w:t>.</w:t>
            </w:r>
          </w:p>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7</w:t>
            </w:r>
            <w:r w:rsidRPr="00B93876">
              <w:rPr>
                <w:rFonts w:eastAsia="Calibri"/>
                <w:b/>
              </w:rPr>
              <w:t>0.</w:t>
            </w:r>
          </w:p>
        </w:tc>
        <w:tc>
          <w:tcPr>
            <w:tcW w:w="7336" w:type="dxa"/>
          </w:tcPr>
          <w:p w:rsidR="00857CAB" w:rsidRPr="00B93876" w:rsidRDefault="00857CAB" w:rsidP="008979EF">
            <w:pPr>
              <w:ind w:left="-112" w:right="-1"/>
              <w:rPr>
                <w:b/>
              </w:rPr>
            </w:pPr>
            <w:r w:rsidRPr="00B93876">
              <w:rPr>
                <w:b/>
              </w:rPr>
              <w:t>ЗАКЛЮЧИТЕЛЬНЫЕ ПОЛОЖЕНИЯ</w:t>
            </w:r>
          </w:p>
          <w:p w:rsidR="00857CAB" w:rsidRPr="00B93876" w:rsidRDefault="00857CAB" w:rsidP="008979EF">
            <w:pPr>
              <w:ind w:left="-112" w:right="-1"/>
              <w:rPr>
                <w:b/>
              </w:rPr>
            </w:pPr>
            <w:r w:rsidRPr="00B93876">
              <w:rPr>
                <w:b/>
              </w:rPr>
              <w:t xml:space="preserve">Ответственность за нарушение Правил землепользования и застройки </w:t>
            </w:r>
            <w:r>
              <w:rPr>
                <w:b/>
              </w:rPr>
              <w:t>Ининского</w:t>
            </w:r>
            <w:r w:rsidRPr="00B93876">
              <w:rPr>
                <w:b/>
              </w:rPr>
              <w:t xml:space="preserve"> сельского поселения.</w:t>
            </w:r>
          </w:p>
        </w:tc>
      </w:tr>
    </w:tbl>
    <w:p w:rsidR="00857CAB" w:rsidRPr="00B93876" w:rsidRDefault="00857CAB" w:rsidP="00857CAB">
      <w:pPr>
        <w:pStyle w:val="1"/>
        <w:spacing w:before="0" w:after="0"/>
        <w:ind w:firstLine="540"/>
        <w:jc w:val="center"/>
        <w:rPr>
          <w:rFonts w:ascii="Times New Roman" w:hAnsi="Times New Roman" w:cs="Times New Roman"/>
          <w:sz w:val="24"/>
          <w:szCs w:val="24"/>
        </w:rPr>
      </w:pPr>
    </w:p>
    <w:bookmarkEnd w:id="336"/>
    <w:p w:rsidR="00857CAB" w:rsidRPr="00B93876" w:rsidRDefault="00857CAB" w:rsidP="00857CAB">
      <w:pPr>
        <w:pStyle w:val="a5"/>
        <w:spacing w:after="0"/>
        <w:ind w:left="0" w:firstLine="540"/>
        <w:jc w:val="both"/>
        <w:rPr>
          <w:szCs w:val="28"/>
        </w:rPr>
      </w:pPr>
      <w:r w:rsidRPr="00B93876">
        <w:rPr>
          <w:szCs w:val="28"/>
        </w:rPr>
        <w:t xml:space="preserve">Ответственность за нарушение настоящих Правил наступает </w:t>
      </w:r>
      <w:proofErr w:type="gramStart"/>
      <w:r w:rsidRPr="00B93876">
        <w:rPr>
          <w:szCs w:val="28"/>
        </w:rPr>
        <w:t>согласно законодательства</w:t>
      </w:r>
      <w:proofErr w:type="gramEnd"/>
      <w:r w:rsidRPr="00B93876">
        <w:rPr>
          <w:szCs w:val="28"/>
        </w:rPr>
        <w:t xml:space="preserve"> Российской Федерации и законодательства </w:t>
      </w:r>
      <w:r>
        <w:rPr>
          <w:szCs w:val="28"/>
        </w:rPr>
        <w:t xml:space="preserve"> Республики Алтай</w:t>
      </w:r>
      <w:r w:rsidRPr="00B93876">
        <w:t>.</w:t>
      </w:r>
    </w:p>
    <w:p w:rsidR="00857CAB" w:rsidRPr="00B93876" w:rsidRDefault="00857CAB" w:rsidP="00857CAB">
      <w:pPr>
        <w:pStyle w:val="2"/>
        <w:spacing w:before="0" w:after="0"/>
        <w:ind w:firstLine="540"/>
        <w:jc w:val="both"/>
        <w:rPr>
          <w:rFonts w:ascii="Times New Roman" w:hAnsi="Times New Roman" w:cs="Times New Roman"/>
          <w:i w:val="0"/>
          <w:sz w:val="24"/>
          <w:szCs w:val="24"/>
        </w:rPr>
      </w:pPr>
      <w:bookmarkStart w:id="343" w:name="_Toc154142043"/>
    </w:p>
    <w:tbl>
      <w:tblPr>
        <w:tblW w:w="0" w:type="auto"/>
        <w:tblInd w:w="675" w:type="dxa"/>
        <w:tblLayout w:type="fixed"/>
        <w:tblLook w:val="04A0" w:firstRow="1" w:lastRow="0" w:firstColumn="1" w:lastColumn="0" w:noHBand="0" w:noVBand="1"/>
      </w:tblPr>
      <w:tblGrid>
        <w:gridCol w:w="1276"/>
        <w:gridCol w:w="7336"/>
      </w:tblGrid>
      <w:tr w:rsidR="00857CAB" w:rsidRPr="00B93876" w:rsidTr="008979EF">
        <w:tc>
          <w:tcPr>
            <w:tcW w:w="1276" w:type="dxa"/>
          </w:tcPr>
          <w:p w:rsidR="00857CAB" w:rsidRPr="00B93876" w:rsidRDefault="00857CAB" w:rsidP="008979EF">
            <w:pPr>
              <w:ind w:left="-108" w:right="-108"/>
              <w:jc w:val="both"/>
              <w:rPr>
                <w:rFonts w:eastAsia="Calibri"/>
                <w:b/>
              </w:rPr>
            </w:pPr>
            <w:r w:rsidRPr="00B93876">
              <w:rPr>
                <w:rFonts w:eastAsia="Calibri"/>
                <w:b/>
              </w:rPr>
              <w:t xml:space="preserve">Статья </w:t>
            </w:r>
            <w:r>
              <w:rPr>
                <w:rFonts w:eastAsia="Calibri"/>
                <w:b/>
              </w:rPr>
              <w:t>7</w:t>
            </w:r>
            <w:r w:rsidRPr="00B93876">
              <w:rPr>
                <w:rFonts w:eastAsia="Calibri"/>
                <w:b/>
              </w:rPr>
              <w:t>1.</w:t>
            </w:r>
          </w:p>
        </w:tc>
        <w:tc>
          <w:tcPr>
            <w:tcW w:w="7336" w:type="dxa"/>
          </w:tcPr>
          <w:p w:rsidR="00857CAB" w:rsidRPr="00B93876" w:rsidRDefault="00857CAB" w:rsidP="008979EF">
            <w:pPr>
              <w:ind w:left="-112" w:right="-1"/>
              <w:rPr>
                <w:b/>
              </w:rPr>
            </w:pPr>
            <w:r w:rsidRPr="00B93876">
              <w:rPr>
                <w:b/>
              </w:rPr>
              <w:t xml:space="preserve">Вступление в силу Правил землепользования и застройки </w:t>
            </w:r>
            <w:r>
              <w:rPr>
                <w:b/>
              </w:rPr>
              <w:t>Ининского</w:t>
            </w:r>
            <w:r w:rsidRPr="00B93876">
              <w:rPr>
                <w:b/>
              </w:rPr>
              <w:t xml:space="preserve"> сельского поселения.</w:t>
            </w:r>
          </w:p>
        </w:tc>
      </w:tr>
    </w:tbl>
    <w:bookmarkEnd w:id="343"/>
    <w:p w:rsidR="00857CAB" w:rsidRPr="00B93876" w:rsidRDefault="00857CAB" w:rsidP="00857CAB">
      <w:pPr>
        <w:pStyle w:val="a5"/>
        <w:spacing w:after="0"/>
        <w:ind w:left="0" w:firstLine="540"/>
        <w:jc w:val="both"/>
        <w:rPr>
          <w:szCs w:val="28"/>
        </w:rPr>
      </w:pPr>
      <w:r w:rsidRPr="00B93876">
        <w:rPr>
          <w:szCs w:val="28"/>
        </w:rPr>
        <w:t xml:space="preserve">1. Настоящие Правила вступают в силу </w:t>
      </w:r>
      <w:r>
        <w:rPr>
          <w:szCs w:val="28"/>
        </w:rPr>
        <w:t>после его обнародования</w:t>
      </w:r>
      <w:r w:rsidRPr="00B93876">
        <w:rPr>
          <w:szCs w:val="28"/>
        </w:rPr>
        <w:t>.</w:t>
      </w:r>
    </w:p>
    <w:p w:rsidR="00857CAB" w:rsidRDefault="00857CAB" w:rsidP="00857CAB">
      <w:pPr>
        <w:pStyle w:val="a5"/>
        <w:spacing w:after="0"/>
        <w:ind w:left="0" w:firstLine="540"/>
        <w:jc w:val="both"/>
      </w:pPr>
      <w:r w:rsidRPr="00B93876">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857CAB" w:rsidRDefault="00857CAB" w:rsidP="00857CAB">
      <w:pPr>
        <w:pStyle w:val="a5"/>
        <w:spacing w:after="0"/>
        <w:ind w:left="0"/>
        <w:jc w:val="both"/>
      </w:pPr>
    </w:p>
    <w:p w:rsidR="00857CAB" w:rsidRDefault="00857CAB" w:rsidP="00857CAB"/>
    <w:sectPr w:rsidR="00857CAB" w:rsidSect="00A0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AC"/>
    <w:multiLevelType w:val="hybridMultilevel"/>
    <w:tmpl w:val="C2C0F18A"/>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440BF9"/>
    <w:multiLevelType w:val="hybridMultilevel"/>
    <w:tmpl w:val="EC9A8FF4"/>
    <w:lvl w:ilvl="0" w:tplc="04D0E966">
      <w:start w:val="1"/>
      <w:numFmt w:val="bullet"/>
      <w:lvlText w:val=""/>
      <w:lvlJc w:val="left"/>
      <w:pPr>
        <w:tabs>
          <w:tab w:val="num" w:pos="1674"/>
        </w:tabs>
        <w:ind w:left="1447" w:firstLine="5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C60A12"/>
    <w:multiLevelType w:val="hybridMultilevel"/>
    <w:tmpl w:val="138AE1C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5234015"/>
    <w:multiLevelType w:val="hybridMultilevel"/>
    <w:tmpl w:val="28F6B49C"/>
    <w:lvl w:ilvl="0" w:tplc="CE9E0A8E">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28722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226024"/>
    <w:multiLevelType w:val="hybridMultilevel"/>
    <w:tmpl w:val="42CE48D2"/>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BA85DF0"/>
    <w:multiLevelType w:val="hybridMultilevel"/>
    <w:tmpl w:val="37A04102"/>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036E26"/>
    <w:multiLevelType w:val="hybridMultilevel"/>
    <w:tmpl w:val="EF60C7C6"/>
    <w:lvl w:ilvl="0" w:tplc="04D0E966">
      <w:start w:val="1"/>
      <w:numFmt w:val="bullet"/>
      <w:lvlText w:val=""/>
      <w:lvlJc w:val="left"/>
      <w:pPr>
        <w:tabs>
          <w:tab w:val="num" w:pos="1843"/>
        </w:tabs>
        <w:ind w:left="1616"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353E07"/>
    <w:multiLevelType w:val="hybridMultilevel"/>
    <w:tmpl w:val="C00654F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2475922"/>
    <w:multiLevelType w:val="hybridMultilevel"/>
    <w:tmpl w:val="78B6575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39F01B9"/>
    <w:multiLevelType w:val="hybridMultilevel"/>
    <w:tmpl w:val="70D66180"/>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CE2AF0"/>
    <w:multiLevelType w:val="hybridMultilevel"/>
    <w:tmpl w:val="B3E6312A"/>
    <w:lvl w:ilvl="0" w:tplc="0419000F">
      <w:start w:val="1"/>
      <w:numFmt w:val="decimal"/>
      <w:lvlText w:val="%1."/>
      <w:lvlJc w:val="left"/>
      <w:pPr>
        <w:tabs>
          <w:tab w:val="num" w:pos="720"/>
        </w:tabs>
        <w:ind w:left="720" w:hanging="360"/>
      </w:pPr>
    </w:lvl>
    <w:lvl w:ilvl="1" w:tplc="63D8C0AA">
      <w:start w:val="1"/>
      <w:numFmt w:val="decimal"/>
      <w:lvlText w:val="%2."/>
      <w:lvlJc w:val="left"/>
      <w:pPr>
        <w:tabs>
          <w:tab w:val="num" w:pos="1440"/>
        </w:tabs>
        <w:ind w:left="1440" w:hanging="360"/>
      </w:pPr>
      <w:rPr>
        <w:rFonts w:hint="default"/>
        <w:b/>
        <w:color w:val="33330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4B2B17"/>
    <w:multiLevelType w:val="hybridMultilevel"/>
    <w:tmpl w:val="A316297E"/>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3B2458"/>
    <w:multiLevelType w:val="hybridMultilevel"/>
    <w:tmpl w:val="D88894DE"/>
    <w:lvl w:ilvl="0" w:tplc="90E2BE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0E11BE"/>
    <w:multiLevelType w:val="hybridMultilevel"/>
    <w:tmpl w:val="11787B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120145"/>
    <w:multiLevelType w:val="hybridMultilevel"/>
    <w:tmpl w:val="8632B49E"/>
    <w:lvl w:ilvl="0" w:tplc="A07AE30C">
      <w:start w:val="1"/>
      <w:numFmt w:val="decimal"/>
      <w:lvlText w:val="%1."/>
      <w:lvlJc w:val="left"/>
      <w:pPr>
        <w:tabs>
          <w:tab w:val="num" w:pos="1320"/>
        </w:tabs>
        <w:ind w:left="1320" w:hanging="78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273443C"/>
    <w:multiLevelType w:val="hybridMultilevel"/>
    <w:tmpl w:val="F042C0A8"/>
    <w:lvl w:ilvl="0" w:tplc="04D0E966">
      <w:start w:val="1"/>
      <w:numFmt w:val="bullet"/>
      <w:lvlText w:val=""/>
      <w:lvlJc w:val="left"/>
      <w:pPr>
        <w:tabs>
          <w:tab w:val="num" w:pos="1843"/>
        </w:tabs>
        <w:ind w:left="1616"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53947F4"/>
    <w:multiLevelType w:val="singleLevel"/>
    <w:tmpl w:val="59C09CCC"/>
    <w:lvl w:ilvl="0">
      <w:start w:val="1"/>
      <w:numFmt w:val="decimal"/>
      <w:lvlText w:val=""/>
      <w:lvlJc w:val="left"/>
      <w:pPr>
        <w:tabs>
          <w:tab w:val="num" w:pos="360"/>
        </w:tabs>
        <w:ind w:left="360" w:hanging="360"/>
      </w:pPr>
      <w:rPr>
        <w:rFonts w:hint="default"/>
      </w:rPr>
    </w:lvl>
  </w:abstractNum>
  <w:abstractNum w:abstractNumId="18">
    <w:nsid w:val="2A0112FF"/>
    <w:multiLevelType w:val="hybridMultilevel"/>
    <w:tmpl w:val="C97632D8"/>
    <w:lvl w:ilvl="0" w:tplc="25E63E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F323AFF"/>
    <w:multiLevelType w:val="hybridMultilevel"/>
    <w:tmpl w:val="4614F224"/>
    <w:lvl w:ilvl="0" w:tplc="27C8AC3E">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C433F6"/>
    <w:multiLevelType w:val="hybridMultilevel"/>
    <w:tmpl w:val="14463A26"/>
    <w:lvl w:ilvl="0" w:tplc="9A9CCC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1C337BA"/>
    <w:multiLevelType w:val="hybridMultilevel"/>
    <w:tmpl w:val="EE420E64"/>
    <w:lvl w:ilvl="0" w:tplc="5990691C">
      <w:start w:val="1"/>
      <w:numFmt w:val="decimal"/>
      <w:lvlText w:val="%1."/>
      <w:lvlJc w:val="left"/>
      <w:pPr>
        <w:tabs>
          <w:tab w:val="num" w:pos="1065"/>
        </w:tabs>
        <w:ind w:left="1065" w:hanging="360"/>
      </w:pPr>
      <w:rPr>
        <w:rFonts w:hint="default"/>
      </w:rPr>
    </w:lvl>
    <w:lvl w:ilvl="1" w:tplc="F4A0288A">
      <w:numFmt w:val="none"/>
      <w:lvlText w:val=""/>
      <w:lvlJc w:val="left"/>
      <w:pPr>
        <w:tabs>
          <w:tab w:val="num" w:pos="360"/>
        </w:tabs>
      </w:pPr>
    </w:lvl>
    <w:lvl w:ilvl="2" w:tplc="A79EEB5C">
      <w:numFmt w:val="none"/>
      <w:lvlText w:val=""/>
      <w:lvlJc w:val="left"/>
      <w:pPr>
        <w:tabs>
          <w:tab w:val="num" w:pos="360"/>
        </w:tabs>
      </w:pPr>
    </w:lvl>
    <w:lvl w:ilvl="3" w:tplc="BD26D828">
      <w:numFmt w:val="none"/>
      <w:lvlText w:val=""/>
      <w:lvlJc w:val="left"/>
      <w:pPr>
        <w:tabs>
          <w:tab w:val="num" w:pos="360"/>
        </w:tabs>
      </w:pPr>
    </w:lvl>
    <w:lvl w:ilvl="4" w:tplc="20187D42">
      <w:numFmt w:val="none"/>
      <w:lvlText w:val=""/>
      <w:lvlJc w:val="left"/>
      <w:pPr>
        <w:tabs>
          <w:tab w:val="num" w:pos="360"/>
        </w:tabs>
      </w:pPr>
    </w:lvl>
    <w:lvl w:ilvl="5" w:tplc="B71C20E0">
      <w:numFmt w:val="none"/>
      <w:lvlText w:val=""/>
      <w:lvlJc w:val="left"/>
      <w:pPr>
        <w:tabs>
          <w:tab w:val="num" w:pos="360"/>
        </w:tabs>
      </w:pPr>
    </w:lvl>
    <w:lvl w:ilvl="6" w:tplc="9EF6AAB0">
      <w:numFmt w:val="none"/>
      <w:lvlText w:val=""/>
      <w:lvlJc w:val="left"/>
      <w:pPr>
        <w:tabs>
          <w:tab w:val="num" w:pos="360"/>
        </w:tabs>
      </w:pPr>
    </w:lvl>
    <w:lvl w:ilvl="7" w:tplc="9A286838">
      <w:numFmt w:val="none"/>
      <w:lvlText w:val=""/>
      <w:lvlJc w:val="left"/>
      <w:pPr>
        <w:tabs>
          <w:tab w:val="num" w:pos="360"/>
        </w:tabs>
      </w:pPr>
    </w:lvl>
    <w:lvl w:ilvl="8" w:tplc="BBBEF44C">
      <w:numFmt w:val="none"/>
      <w:lvlText w:val=""/>
      <w:lvlJc w:val="left"/>
      <w:pPr>
        <w:tabs>
          <w:tab w:val="num" w:pos="360"/>
        </w:tabs>
      </w:pPr>
    </w:lvl>
  </w:abstractNum>
  <w:abstractNum w:abstractNumId="22">
    <w:nsid w:val="330B6EEB"/>
    <w:multiLevelType w:val="hybridMultilevel"/>
    <w:tmpl w:val="0358AC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4F60FD"/>
    <w:multiLevelType w:val="hybridMultilevel"/>
    <w:tmpl w:val="39781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5844EBA"/>
    <w:multiLevelType w:val="hybridMultilevel"/>
    <w:tmpl w:val="DF24EB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7946256"/>
    <w:multiLevelType w:val="hybridMultilevel"/>
    <w:tmpl w:val="81005E16"/>
    <w:lvl w:ilvl="0" w:tplc="0DE8E656">
      <w:start w:val="1"/>
      <w:numFmt w:val="decimal"/>
      <w:lvlText w:val="%1."/>
      <w:lvlJc w:val="left"/>
      <w:pPr>
        <w:tabs>
          <w:tab w:val="num" w:pos="1950"/>
        </w:tabs>
        <w:ind w:left="1950" w:hanging="8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38026771"/>
    <w:multiLevelType w:val="hybridMultilevel"/>
    <w:tmpl w:val="73946B28"/>
    <w:lvl w:ilvl="0" w:tplc="61C4215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42E20FEB"/>
    <w:multiLevelType w:val="hybridMultilevel"/>
    <w:tmpl w:val="AADC5DA8"/>
    <w:lvl w:ilvl="0" w:tplc="70887BD0">
      <w:start w:val="1"/>
      <w:numFmt w:val="decimal"/>
      <w:lvlText w:val="%1."/>
      <w:lvlJc w:val="left"/>
      <w:pPr>
        <w:tabs>
          <w:tab w:val="num" w:pos="720"/>
        </w:tabs>
        <w:ind w:left="720" w:hanging="360"/>
      </w:pPr>
    </w:lvl>
    <w:lvl w:ilvl="1" w:tplc="819A6328">
      <w:numFmt w:val="none"/>
      <w:lvlText w:val=""/>
      <w:lvlJc w:val="left"/>
      <w:pPr>
        <w:tabs>
          <w:tab w:val="num" w:pos="360"/>
        </w:tabs>
      </w:pPr>
    </w:lvl>
    <w:lvl w:ilvl="2" w:tplc="83A6ECAE">
      <w:numFmt w:val="none"/>
      <w:lvlText w:val=""/>
      <w:lvlJc w:val="left"/>
      <w:pPr>
        <w:tabs>
          <w:tab w:val="num" w:pos="360"/>
        </w:tabs>
      </w:pPr>
    </w:lvl>
    <w:lvl w:ilvl="3" w:tplc="8BA608D8">
      <w:numFmt w:val="none"/>
      <w:lvlText w:val=""/>
      <w:lvlJc w:val="left"/>
      <w:pPr>
        <w:tabs>
          <w:tab w:val="num" w:pos="360"/>
        </w:tabs>
      </w:pPr>
    </w:lvl>
    <w:lvl w:ilvl="4" w:tplc="C1BA9296">
      <w:numFmt w:val="none"/>
      <w:lvlText w:val=""/>
      <w:lvlJc w:val="left"/>
      <w:pPr>
        <w:tabs>
          <w:tab w:val="num" w:pos="360"/>
        </w:tabs>
      </w:pPr>
    </w:lvl>
    <w:lvl w:ilvl="5" w:tplc="0CA6BD00">
      <w:numFmt w:val="none"/>
      <w:lvlText w:val=""/>
      <w:lvlJc w:val="left"/>
      <w:pPr>
        <w:tabs>
          <w:tab w:val="num" w:pos="360"/>
        </w:tabs>
      </w:pPr>
    </w:lvl>
    <w:lvl w:ilvl="6" w:tplc="600E74E4">
      <w:numFmt w:val="none"/>
      <w:lvlText w:val=""/>
      <w:lvlJc w:val="left"/>
      <w:pPr>
        <w:tabs>
          <w:tab w:val="num" w:pos="360"/>
        </w:tabs>
      </w:pPr>
    </w:lvl>
    <w:lvl w:ilvl="7" w:tplc="EFA419E2">
      <w:numFmt w:val="none"/>
      <w:lvlText w:val=""/>
      <w:lvlJc w:val="left"/>
      <w:pPr>
        <w:tabs>
          <w:tab w:val="num" w:pos="360"/>
        </w:tabs>
      </w:pPr>
    </w:lvl>
    <w:lvl w:ilvl="8" w:tplc="66AC51E2">
      <w:numFmt w:val="none"/>
      <w:lvlText w:val=""/>
      <w:lvlJc w:val="left"/>
      <w:pPr>
        <w:tabs>
          <w:tab w:val="num" w:pos="360"/>
        </w:tabs>
      </w:pPr>
    </w:lvl>
  </w:abstractNum>
  <w:abstractNum w:abstractNumId="28">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5C00AC4"/>
    <w:multiLevelType w:val="hybridMultilevel"/>
    <w:tmpl w:val="662AB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213E07"/>
    <w:multiLevelType w:val="hybridMultilevel"/>
    <w:tmpl w:val="BCBC0D28"/>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B7035B"/>
    <w:multiLevelType w:val="hybridMultilevel"/>
    <w:tmpl w:val="D9A2B12A"/>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CE0E19"/>
    <w:multiLevelType w:val="hybridMultilevel"/>
    <w:tmpl w:val="FB00CE72"/>
    <w:lvl w:ilvl="0" w:tplc="0DE8E65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CFA2675"/>
    <w:multiLevelType w:val="singleLevel"/>
    <w:tmpl w:val="09F07DA4"/>
    <w:lvl w:ilvl="0">
      <w:start w:val="1"/>
      <w:numFmt w:val="decimal"/>
      <w:lvlText w:val="%1."/>
      <w:legacy w:legacy="1" w:legacySpace="0" w:legacyIndent="0"/>
      <w:lvlJc w:val="left"/>
      <w:rPr>
        <w:rFonts w:ascii="Times New Roman" w:hAnsi="Times New Roman" w:cs="Times New Roman" w:hint="default"/>
      </w:rPr>
    </w:lvl>
  </w:abstractNum>
  <w:abstractNum w:abstractNumId="35">
    <w:nsid w:val="5E035930"/>
    <w:multiLevelType w:val="hybridMultilevel"/>
    <w:tmpl w:val="7D9432E4"/>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EDC7812"/>
    <w:multiLevelType w:val="hybridMultilevel"/>
    <w:tmpl w:val="25080736"/>
    <w:lvl w:ilvl="0" w:tplc="04D0E966">
      <w:start w:val="1"/>
      <w:numFmt w:val="bullet"/>
      <w:lvlText w:val=""/>
      <w:lvlJc w:val="left"/>
      <w:pPr>
        <w:tabs>
          <w:tab w:val="num" w:pos="1134"/>
        </w:tabs>
        <w:ind w:left="907"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FA6404"/>
    <w:multiLevelType w:val="hybridMultilevel"/>
    <w:tmpl w:val="9668C02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A853EF0"/>
    <w:multiLevelType w:val="hybridMultilevel"/>
    <w:tmpl w:val="2A80E910"/>
    <w:lvl w:ilvl="0" w:tplc="C6A09C9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B4501FE"/>
    <w:multiLevelType w:val="hybridMultilevel"/>
    <w:tmpl w:val="7C6CD10A"/>
    <w:lvl w:ilvl="0" w:tplc="3176C44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3F0B93"/>
    <w:multiLevelType w:val="hybridMultilevel"/>
    <w:tmpl w:val="D93A26BE"/>
    <w:lvl w:ilvl="0" w:tplc="6396D03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0B05220"/>
    <w:multiLevelType w:val="hybridMultilevel"/>
    <w:tmpl w:val="AB4ABEA4"/>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0E43BC6"/>
    <w:multiLevelType w:val="hybridMultilevel"/>
    <w:tmpl w:val="309C48D6"/>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28E12A1"/>
    <w:multiLevelType w:val="hybridMultilevel"/>
    <w:tmpl w:val="ADE25F24"/>
    <w:lvl w:ilvl="0" w:tplc="0DEC5538">
      <w:start w:val="1"/>
      <w:numFmt w:val="decimalZero"/>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B21116"/>
    <w:multiLevelType w:val="hybridMultilevel"/>
    <w:tmpl w:val="6D748840"/>
    <w:lvl w:ilvl="0" w:tplc="AA62DD0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571BFC"/>
    <w:multiLevelType w:val="hybridMultilevel"/>
    <w:tmpl w:val="E2C8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FC2"/>
    <w:multiLevelType w:val="hybridMultilevel"/>
    <w:tmpl w:val="88800B26"/>
    <w:lvl w:ilvl="0" w:tplc="04D0E966">
      <w:start w:val="1"/>
      <w:numFmt w:val="bullet"/>
      <w:lvlText w:val=""/>
      <w:lvlJc w:val="left"/>
      <w:pPr>
        <w:tabs>
          <w:tab w:val="num" w:pos="1854"/>
        </w:tabs>
        <w:ind w:left="1627" w:firstLine="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EA54504"/>
    <w:multiLevelType w:val="hybridMultilevel"/>
    <w:tmpl w:val="332EF07E"/>
    <w:lvl w:ilvl="0" w:tplc="0DE8E65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1"/>
  </w:num>
  <w:num w:numId="3">
    <w:abstractNumId w:val="26"/>
  </w:num>
  <w:num w:numId="4">
    <w:abstractNumId w:val="2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
  </w:num>
  <w:num w:numId="9">
    <w:abstractNumId w:val="24"/>
  </w:num>
  <w:num w:numId="10">
    <w:abstractNumId w:val="47"/>
  </w:num>
  <w:num w:numId="11">
    <w:abstractNumId w:val="32"/>
  </w:num>
  <w:num w:numId="12">
    <w:abstractNumId w:val="25"/>
  </w:num>
  <w:num w:numId="13">
    <w:abstractNumId w:val="40"/>
  </w:num>
  <w:num w:numId="14">
    <w:abstractNumId w:val="18"/>
  </w:num>
  <w:num w:numId="15">
    <w:abstractNumId w:val="34"/>
  </w:num>
  <w:num w:numId="16">
    <w:abstractNumId w:val="21"/>
  </w:num>
  <w:num w:numId="17">
    <w:abstractNumId w:val="29"/>
  </w:num>
  <w:num w:numId="1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0"/>
  </w:num>
  <w:num w:numId="24">
    <w:abstractNumId w:val="7"/>
  </w:num>
  <w:num w:numId="25">
    <w:abstractNumId w:val="9"/>
  </w:num>
  <w:num w:numId="26">
    <w:abstractNumId w:val="0"/>
  </w:num>
  <w:num w:numId="27">
    <w:abstractNumId w:val="37"/>
  </w:num>
  <w:num w:numId="28">
    <w:abstractNumId w:val="1"/>
  </w:num>
  <w:num w:numId="29">
    <w:abstractNumId w:val="2"/>
  </w:num>
  <w:num w:numId="30">
    <w:abstractNumId w:val="5"/>
  </w:num>
  <w:num w:numId="31">
    <w:abstractNumId w:val="10"/>
  </w:num>
  <w:num w:numId="32">
    <w:abstractNumId w:val="46"/>
  </w:num>
  <w:num w:numId="33">
    <w:abstractNumId w:val="8"/>
  </w:num>
  <w:num w:numId="34">
    <w:abstractNumId w:val="35"/>
  </w:num>
  <w:num w:numId="35">
    <w:abstractNumId w:val="41"/>
  </w:num>
  <w:num w:numId="36">
    <w:abstractNumId w:val="6"/>
  </w:num>
  <w:num w:numId="37">
    <w:abstractNumId w:val="16"/>
  </w:num>
  <w:num w:numId="38">
    <w:abstractNumId w:val="13"/>
  </w:num>
  <w:num w:numId="39">
    <w:abstractNumId w:val="36"/>
  </w:num>
  <w:num w:numId="40">
    <w:abstractNumId w:val="31"/>
  </w:num>
  <w:num w:numId="41">
    <w:abstractNumId w:val="12"/>
  </w:num>
  <w:num w:numId="42">
    <w:abstractNumId w:val="33"/>
  </w:num>
  <w:num w:numId="43">
    <w:abstractNumId w:val="38"/>
  </w:num>
  <w:num w:numId="44">
    <w:abstractNumId w:val="22"/>
  </w:num>
  <w:num w:numId="45">
    <w:abstractNumId w:val="17"/>
  </w:num>
  <w:num w:numId="46">
    <w:abstractNumId w:val="19"/>
  </w:num>
  <w:num w:numId="47">
    <w:abstractNumId w:val="15"/>
  </w:num>
  <w:num w:numId="48">
    <w:abstractNumId w:val="2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7CAB"/>
    <w:rsid w:val="00003FC6"/>
    <w:rsid w:val="000110B8"/>
    <w:rsid w:val="000110EE"/>
    <w:rsid w:val="00011D2B"/>
    <w:rsid w:val="00015D52"/>
    <w:rsid w:val="00021F4A"/>
    <w:rsid w:val="0002409C"/>
    <w:rsid w:val="00026246"/>
    <w:rsid w:val="00027853"/>
    <w:rsid w:val="00044B24"/>
    <w:rsid w:val="00046536"/>
    <w:rsid w:val="000467B6"/>
    <w:rsid w:val="00047AE8"/>
    <w:rsid w:val="00054425"/>
    <w:rsid w:val="00054AB0"/>
    <w:rsid w:val="0006050F"/>
    <w:rsid w:val="00062613"/>
    <w:rsid w:val="000642C9"/>
    <w:rsid w:val="000651DB"/>
    <w:rsid w:val="0006563C"/>
    <w:rsid w:val="000674A7"/>
    <w:rsid w:val="00081E80"/>
    <w:rsid w:val="000836A8"/>
    <w:rsid w:val="00083E2C"/>
    <w:rsid w:val="00086CD6"/>
    <w:rsid w:val="00095455"/>
    <w:rsid w:val="00097457"/>
    <w:rsid w:val="000A3CDD"/>
    <w:rsid w:val="000A6100"/>
    <w:rsid w:val="000B3E4C"/>
    <w:rsid w:val="000B4601"/>
    <w:rsid w:val="000D323F"/>
    <w:rsid w:val="000D4B5B"/>
    <w:rsid w:val="000D71C0"/>
    <w:rsid w:val="000E53AD"/>
    <w:rsid w:val="000F498E"/>
    <w:rsid w:val="000F7574"/>
    <w:rsid w:val="00101006"/>
    <w:rsid w:val="00104173"/>
    <w:rsid w:val="00106B17"/>
    <w:rsid w:val="001122B9"/>
    <w:rsid w:val="00113DB0"/>
    <w:rsid w:val="001152DE"/>
    <w:rsid w:val="00122008"/>
    <w:rsid w:val="00134B05"/>
    <w:rsid w:val="001361E2"/>
    <w:rsid w:val="00137489"/>
    <w:rsid w:val="0013787B"/>
    <w:rsid w:val="00143A4E"/>
    <w:rsid w:val="00144DEC"/>
    <w:rsid w:val="00150B12"/>
    <w:rsid w:val="001523FA"/>
    <w:rsid w:val="0015404A"/>
    <w:rsid w:val="00154386"/>
    <w:rsid w:val="00161776"/>
    <w:rsid w:val="00177205"/>
    <w:rsid w:val="001843D6"/>
    <w:rsid w:val="00191BDD"/>
    <w:rsid w:val="00191F4F"/>
    <w:rsid w:val="00193066"/>
    <w:rsid w:val="001975A1"/>
    <w:rsid w:val="001A0A7C"/>
    <w:rsid w:val="001A5C4A"/>
    <w:rsid w:val="001A62DA"/>
    <w:rsid w:val="001B53E6"/>
    <w:rsid w:val="001C10AF"/>
    <w:rsid w:val="001C32B3"/>
    <w:rsid w:val="001C7B96"/>
    <w:rsid w:val="001D2151"/>
    <w:rsid w:val="001D6036"/>
    <w:rsid w:val="001E11AD"/>
    <w:rsid w:val="001E43FC"/>
    <w:rsid w:val="001E629A"/>
    <w:rsid w:val="001E6D56"/>
    <w:rsid w:val="001E6FA3"/>
    <w:rsid w:val="001F5C11"/>
    <w:rsid w:val="00201C5A"/>
    <w:rsid w:val="00213D2A"/>
    <w:rsid w:val="00215258"/>
    <w:rsid w:val="00220926"/>
    <w:rsid w:val="00220C9E"/>
    <w:rsid w:val="002223CC"/>
    <w:rsid w:val="002226EA"/>
    <w:rsid w:val="00226210"/>
    <w:rsid w:val="00227932"/>
    <w:rsid w:val="00227D6E"/>
    <w:rsid w:val="00230C74"/>
    <w:rsid w:val="002340A2"/>
    <w:rsid w:val="00235674"/>
    <w:rsid w:val="0025040E"/>
    <w:rsid w:val="0025153A"/>
    <w:rsid w:val="00251C30"/>
    <w:rsid w:val="00253F73"/>
    <w:rsid w:val="00263F31"/>
    <w:rsid w:val="0026780F"/>
    <w:rsid w:val="002716A5"/>
    <w:rsid w:val="00277E50"/>
    <w:rsid w:val="00284EFF"/>
    <w:rsid w:val="002862FD"/>
    <w:rsid w:val="002874BB"/>
    <w:rsid w:val="00291372"/>
    <w:rsid w:val="00291B09"/>
    <w:rsid w:val="0029228A"/>
    <w:rsid w:val="00292761"/>
    <w:rsid w:val="002A2836"/>
    <w:rsid w:val="002B5C9E"/>
    <w:rsid w:val="002C1A02"/>
    <w:rsid w:val="002C1AEE"/>
    <w:rsid w:val="002C4611"/>
    <w:rsid w:val="002D6A3D"/>
    <w:rsid w:val="002D7754"/>
    <w:rsid w:val="002E18C7"/>
    <w:rsid w:val="002E33A5"/>
    <w:rsid w:val="002E5564"/>
    <w:rsid w:val="002E566C"/>
    <w:rsid w:val="002F7EA6"/>
    <w:rsid w:val="003007DF"/>
    <w:rsid w:val="00301737"/>
    <w:rsid w:val="0030603D"/>
    <w:rsid w:val="003113F5"/>
    <w:rsid w:val="00312F0D"/>
    <w:rsid w:val="003200BD"/>
    <w:rsid w:val="003261B4"/>
    <w:rsid w:val="003325C3"/>
    <w:rsid w:val="00333EEA"/>
    <w:rsid w:val="003352FC"/>
    <w:rsid w:val="003371F7"/>
    <w:rsid w:val="003372B5"/>
    <w:rsid w:val="00351959"/>
    <w:rsid w:val="00352DE8"/>
    <w:rsid w:val="003549B3"/>
    <w:rsid w:val="00363122"/>
    <w:rsid w:val="00383FFC"/>
    <w:rsid w:val="00391458"/>
    <w:rsid w:val="003916AE"/>
    <w:rsid w:val="00397C55"/>
    <w:rsid w:val="003A2F83"/>
    <w:rsid w:val="003A7AFA"/>
    <w:rsid w:val="003B050E"/>
    <w:rsid w:val="003B34ED"/>
    <w:rsid w:val="003B4523"/>
    <w:rsid w:val="003C04DA"/>
    <w:rsid w:val="003C0FB7"/>
    <w:rsid w:val="003D4FC0"/>
    <w:rsid w:val="003E1583"/>
    <w:rsid w:val="003E7B27"/>
    <w:rsid w:val="003F4214"/>
    <w:rsid w:val="003F5429"/>
    <w:rsid w:val="003F68FB"/>
    <w:rsid w:val="00402BDA"/>
    <w:rsid w:val="00413C33"/>
    <w:rsid w:val="004214B1"/>
    <w:rsid w:val="00423A5C"/>
    <w:rsid w:val="00424CA6"/>
    <w:rsid w:val="00425520"/>
    <w:rsid w:val="004259B8"/>
    <w:rsid w:val="004269E1"/>
    <w:rsid w:val="00426C70"/>
    <w:rsid w:val="00431314"/>
    <w:rsid w:val="004349B0"/>
    <w:rsid w:val="0043710E"/>
    <w:rsid w:val="00441FC1"/>
    <w:rsid w:val="00442E27"/>
    <w:rsid w:val="0044492C"/>
    <w:rsid w:val="004501DF"/>
    <w:rsid w:val="00460EE4"/>
    <w:rsid w:val="00462838"/>
    <w:rsid w:val="00464C3C"/>
    <w:rsid w:val="004654AC"/>
    <w:rsid w:val="00472F38"/>
    <w:rsid w:val="004751D7"/>
    <w:rsid w:val="004764C1"/>
    <w:rsid w:val="00484DF4"/>
    <w:rsid w:val="00491122"/>
    <w:rsid w:val="004917C5"/>
    <w:rsid w:val="00491F9B"/>
    <w:rsid w:val="00495396"/>
    <w:rsid w:val="0049562E"/>
    <w:rsid w:val="004979F7"/>
    <w:rsid w:val="004A212D"/>
    <w:rsid w:val="004B0197"/>
    <w:rsid w:val="004B259F"/>
    <w:rsid w:val="004C2834"/>
    <w:rsid w:val="004D3B85"/>
    <w:rsid w:val="004D6435"/>
    <w:rsid w:val="004D7771"/>
    <w:rsid w:val="004E1432"/>
    <w:rsid w:val="004E1525"/>
    <w:rsid w:val="004E2785"/>
    <w:rsid w:val="004E2E31"/>
    <w:rsid w:val="004E3FBF"/>
    <w:rsid w:val="004E54A7"/>
    <w:rsid w:val="004F4591"/>
    <w:rsid w:val="004F6A23"/>
    <w:rsid w:val="00502316"/>
    <w:rsid w:val="00503509"/>
    <w:rsid w:val="00504BFB"/>
    <w:rsid w:val="005058F2"/>
    <w:rsid w:val="00512E7F"/>
    <w:rsid w:val="00513E82"/>
    <w:rsid w:val="00513F55"/>
    <w:rsid w:val="00516D92"/>
    <w:rsid w:val="00523767"/>
    <w:rsid w:val="00530F7B"/>
    <w:rsid w:val="00532820"/>
    <w:rsid w:val="00534F50"/>
    <w:rsid w:val="0053715B"/>
    <w:rsid w:val="00541C36"/>
    <w:rsid w:val="00546117"/>
    <w:rsid w:val="0055325F"/>
    <w:rsid w:val="005569F4"/>
    <w:rsid w:val="0056140C"/>
    <w:rsid w:val="005673BA"/>
    <w:rsid w:val="00570B03"/>
    <w:rsid w:val="005761D0"/>
    <w:rsid w:val="005815B3"/>
    <w:rsid w:val="0058458C"/>
    <w:rsid w:val="005876F7"/>
    <w:rsid w:val="00590A4D"/>
    <w:rsid w:val="0059190B"/>
    <w:rsid w:val="00595BC4"/>
    <w:rsid w:val="005977EE"/>
    <w:rsid w:val="005A3E5D"/>
    <w:rsid w:val="005A4113"/>
    <w:rsid w:val="005B2807"/>
    <w:rsid w:val="005B3823"/>
    <w:rsid w:val="005C3085"/>
    <w:rsid w:val="005C48A9"/>
    <w:rsid w:val="005C4D51"/>
    <w:rsid w:val="005C4EAC"/>
    <w:rsid w:val="005C6E5E"/>
    <w:rsid w:val="005D397D"/>
    <w:rsid w:val="005D441B"/>
    <w:rsid w:val="005D4EDF"/>
    <w:rsid w:val="005D606D"/>
    <w:rsid w:val="005E620C"/>
    <w:rsid w:val="005E7D7E"/>
    <w:rsid w:val="005F6CEC"/>
    <w:rsid w:val="006073FB"/>
    <w:rsid w:val="00610772"/>
    <w:rsid w:val="006118F1"/>
    <w:rsid w:val="00616112"/>
    <w:rsid w:val="006163AA"/>
    <w:rsid w:val="00617B96"/>
    <w:rsid w:val="0062114D"/>
    <w:rsid w:val="0062524B"/>
    <w:rsid w:val="00633F16"/>
    <w:rsid w:val="00634BC0"/>
    <w:rsid w:val="006355DA"/>
    <w:rsid w:val="006425BD"/>
    <w:rsid w:val="00642621"/>
    <w:rsid w:val="006437CE"/>
    <w:rsid w:val="00644A20"/>
    <w:rsid w:val="0064754E"/>
    <w:rsid w:val="00653BBE"/>
    <w:rsid w:val="006565D9"/>
    <w:rsid w:val="00662749"/>
    <w:rsid w:val="006631A8"/>
    <w:rsid w:val="00664ACB"/>
    <w:rsid w:val="006654D1"/>
    <w:rsid w:val="006909B8"/>
    <w:rsid w:val="00690B00"/>
    <w:rsid w:val="00691943"/>
    <w:rsid w:val="006934B6"/>
    <w:rsid w:val="006949C5"/>
    <w:rsid w:val="00696DD8"/>
    <w:rsid w:val="006A19EA"/>
    <w:rsid w:val="006A1FF0"/>
    <w:rsid w:val="006B05C6"/>
    <w:rsid w:val="006B1E56"/>
    <w:rsid w:val="006C0986"/>
    <w:rsid w:val="006C0993"/>
    <w:rsid w:val="006C6FB5"/>
    <w:rsid w:val="006D07A2"/>
    <w:rsid w:val="006E015D"/>
    <w:rsid w:val="006E1713"/>
    <w:rsid w:val="006E18EF"/>
    <w:rsid w:val="006E58D8"/>
    <w:rsid w:val="006E63FD"/>
    <w:rsid w:val="006F2246"/>
    <w:rsid w:val="006F7081"/>
    <w:rsid w:val="00714671"/>
    <w:rsid w:val="00714757"/>
    <w:rsid w:val="00714B90"/>
    <w:rsid w:val="00715188"/>
    <w:rsid w:val="007216EE"/>
    <w:rsid w:val="007312E2"/>
    <w:rsid w:val="007439ED"/>
    <w:rsid w:val="0074730F"/>
    <w:rsid w:val="00752304"/>
    <w:rsid w:val="007575E1"/>
    <w:rsid w:val="00762F16"/>
    <w:rsid w:val="00762FF4"/>
    <w:rsid w:val="007644A7"/>
    <w:rsid w:val="00766FF4"/>
    <w:rsid w:val="00770C80"/>
    <w:rsid w:val="00774C7E"/>
    <w:rsid w:val="00775934"/>
    <w:rsid w:val="00780431"/>
    <w:rsid w:val="00780E27"/>
    <w:rsid w:val="00784894"/>
    <w:rsid w:val="007848AE"/>
    <w:rsid w:val="00784A1F"/>
    <w:rsid w:val="00785AB6"/>
    <w:rsid w:val="00794EC4"/>
    <w:rsid w:val="007A180B"/>
    <w:rsid w:val="007A6B92"/>
    <w:rsid w:val="007A7260"/>
    <w:rsid w:val="007A7E57"/>
    <w:rsid w:val="007B70AC"/>
    <w:rsid w:val="007B7D95"/>
    <w:rsid w:val="007B7D9E"/>
    <w:rsid w:val="007C01A2"/>
    <w:rsid w:val="007C363D"/>
    <w:rsid w:val="007C4AA2"/>
    <w:rsid w:val="007C5A0B"/>
    <w:rsid w:val="007C5CB4"/>
    <w:rsid w:val="007D11DE"/>
    <w:rsid w:val="007D5467"/>
    <w:rsid w:val="007E2528"/>
    <w:rsid w:val="007E6814"/>
    <w:rsid w:val="007F71B5"/>
    <w:rsid w:val="008121E7"/>
    <w:rsid w:val="008143BA"/>
    <w:rsid w:val="00815E94"/>
    <w:rsid w:val="008164EC"/>
    <w:rsid w:val="00822AD3"/>
    <w:rsid w:val="00823F27"/>
    <w:rsid w:val="00830064"/>
    <w:rsid w:val="00830676"/>
    <w:rsid w:val="0083523E"/>
    <w:rsid w:val="00844E2F"/>
    <w:rsid w:val="0084785F"/>
    <w:rsid w:val="00850790"/>
    <w:rsid w:val="0085468F"/>
    <w:rsid w:val="00857CAB"/>
    <w:rsid w:val="008603B0"/>
    <w:rsid w:val="00863542"/>
    <w:rsid w:val="0086489E"/>
    <w:rsid w:val="0086496D"/>
    <w:rsid w:val="00864F24"/>
    <w:rsid w:val="00865E6E"/>
    <w:rsid w:val="0087245E"/>
    <w:rsid w:val="008761FE"/>
    <w:rsid w:val="008833EE"/>
    <w:rsid w:val="00884C54"/>
    <w:rsid w:val="008956C0"/>
    <w:rsid w:val="008979EF"/>
    <w:rsid w:val="008C4467"/>
    <w:rsid w:val="008C74D6"/>
    <w:rsid w:val="008C7ACE"/>
    <w:rsid w:val="008C7E64"/>
    <w:rsid w:val="008D189F"/>
    <w:rsid w:val="008D20B5"/>
    <w:rsid w:val="008D4B75"/>
    <w:rsid w:val="008E28E3"/>
    <w:rsid w:val="008E7F30"/>
    <w:rsid w:val="009006D5"/>
    <w:rsid w:val="00901309"/>
    <w:rsid w:val="00901D48"/>
    <w:rsid w:val="0091051F"/>
    <w:rsid w:val="00911F21"/>
    <w:rsid w:val="00912CCB"/>
    <w:rsid w:val="009164C6"/>
    <w:rsid w:val="00920EBF"/>
    <w:rsid w:val="00923015"/>
    <w:rsid w:val="00927CF5"/>
    <w:rsid w:val="009324BE"/>
    <w:rsid w:val="00935889"/>
    <w:rsid w:val="00950D1C"/>
    <w:rsid w:val="00955839"/>
    <w:rsid w:val="00981F6C"/>
    <w:rsid w:val="0098602F"/>
    <w:rsid w:val="00986F16"/>
    <w:rsid w:val="00987162"/>
    <w:rsid w:val="009903D9"/>
    <w:rsid w:val="00990FA8"/>
    <w:rsid w:val="009A1565"/>
    <w:rsid w:val="009A1850"/>
    <w:rsid w:val="009A1963"/>
    <w:rsid w:val="009B20EE"/>
    <w:rsid w:val="009B45A9"/>
    <w:rsid w:val="009B66EB"/>
    <w:rsid w:val="009C0622"/>
    <w:rsid w:val="009C1DBF"/>
    <w:rsid w:val="009C3191"/>
    <w:rsid w:val="009C3E02"/>
    <w:rsid w:val="009C60A0"/>
    <w:rsid w:val="009D2C2D"/>
    <w:rsid w:val="009D3F6D"/>
    <w:rsid w:val="009D644D"/>
    <w:rsid w:val="009E6CFD"/>
    <w:rsid w:val="009F0DEA"/>
    <w:rsid w:val="009F29B8"/>
    <w:rsid w:val="00A019D0"/>
    <w:rsid w:val="00A01D08"/>
    <w:rsid w:val="00A0403D"/>
    <w:rsid w:val="00A05DA6"/>
    <w:rsid w:val="00A07442"/>
    <w:rsid w:val="00A120CC"/>
    <w:rsid w:val="00A1634A"/>
    <w:rsid w:val="00A16A2F"/>
    <w:rsid w:val="00A219E9"/>
    <w:rsid w:val="00A220FC"/>
    <w:rsid w:val="00A31A8A"/>
    <w:rsid w:val="00A358A0"/>
    <w:rsid w:val="00A4054E"/>
    <w:rsid w:val="00A407DB"/>
    <w:rsid w:val="00A40B1D"/>
    <w:rsid w:val="00A418E3"/>
    <w:rsid w:val="00A50BDD"/>
    <w:rsid w:val="00A5425B"/>
    <w:rsid w:val="00A54458"/>
    <w:rsid w:val="00A569BE"/>
    <w:rsid w:val="00A56AD3"/>
    <w:rsid w:val="00A56F02"/>
    <w:rsid w:val="00A57C14"/>
    <w:rsid w:val="00A60CF0"/>
    <w:rsid w:val="00A63006"/>
    <w:rsid w:val="00A67FBA"/>
    <w:rsid w:val="00A71759"/>
    <w:rsid w:val="00A83EBC"/>
    <w:rsid w:val="00A85FD6"/>
    <w:rsid w:val="00A90B86"/>
    <w:rsid w:val="00A927FE"/>
    <w:rsid w:val="00A950CA"/>
    <w:rsid w:val="00A9625C"/>
    <w:rsid w:val="00AC08B3"/>
    <w:rsid w:val="00AC0BCE"/>
    <w:rsid w:val="00AD0F37"/>
    <w:rsid w:val="00AF0980"/>
    <w:rsid w:val="00AF52F6"/>
    <w:rsid w:val="00AF5346"/>
    <w:rsid w:val="00AF5ACB"/>
    <w:rsid w:val="00B00F96"/>
    <w:rsid w:val="00B127EE"/>
    <w:rsid w:val="00B145C6"/>
    <w:rsid w:val="00B15475"/>
    <w:rsid w:val="00B21148"/>
    <w:rsid w:val="00B23701"/>
    <w:rsid w:val="00B2517C"/>
    <w:rsid w:val="00B2614F"/>
    <w:rsid w:val="00B26298"/>
    <w:rsid w:val="00B356D3"/>
    <w:rsid w:val="00B3589E"/>
    <w:rsid w:val="00B377E4"/>
    <w:rsid w:val="00B3795C"/>
    <w:rsid w:val="00B37960"/>
    <w:rsid w:val="00B413A0"/>
    <w:rsid w:val="00B41BDA"/>
    <w:rsid w:val="00B4271C"/>
    <w:rsid w:val="00B4585C"/>
    <w:rsid w:val="00B51C05"/>
    <w:rsid w:val="00B5228A"/>
    <w:rsid w:val="00B5337B"/>
    <w:rsid w:val="00B6426F"/>
    <w:rsid w:val="00B73138"/>
    <w:rsid w:val="00B83165"/>
    <w:rsid w:val="00B839BD"/>
    <w:rsid w:val="00B84AB0"/>
    <w:rsid w:val="00BA0DFA"/>
    <w:rsid w:val="00BA1456"/>
    <w:rsid w:val="00BA19D7"/>
    <w:rsid w:val="00BA24E8"/>
    <w:rsid w:val="00BA3E0D"/>
    <w:rsid w:val="00BA3F6C"/>
    <w:rsid w:val="00BA5487"/>
    <w:rsid w:val="00BA5BD4"/>
    <w:rsid w:val="00BB126B"/>
    <w:rsid w:val="00BB19A5"/>
    <w:rsid w:val="00BC0F84"/>
    <w:rsid w:val="00BC1BFD"/>
    <w:rsid w:val="00BC34C9"/>
    <w:rsid w:val="00BC554C"/>
    <w:rsid w:val="00BC62A9"/>
    <w:rsid w:val="00BC6C27"/>
    <w:rsid w:val="00BD5F3C"/>
    <w:rsid w:val="00BD69FD"/>
    <w:rsid w:val="00BE0A53"/>
    <w:rsid w:val="00C04324"/>
    <w:rsid w:val="00C06BA5"/>
    <w:rsid w:val="00C13508"/>
    <w:rsid w:val="00C17D86"/>
    <w:rsid w:val="00C17FB1"/>
    <w:rsid w:val="00C203DF"/>
    <w:rsid w:val="00C21737"/>
    <w:rsid w:val="00C222D7"/>
    <w:rsid w:val="00C279BE"/>
    <w:rsid w:val="00C27F0B"/>
    <w:rsid w:val="00C311D3"/>
    <w:rsid w:val="00C36FB9"/>
    <w:rsid w:val="00C50889"/>
    <w:rsid w:val="00C53E8E"/>
    <w:rsid w:val="00C6118F"/>
    <w:rsid w:val="00C61C9D"/>
    <w:rsid w:val="00C80548"/>
    <w:rsid w:val="00C8216B"/>
    <w:rsid w:val="00C901DF"/>
    <w:rsid w:val="00C93C6A"/>
    <w:rsid w:val="00C96507"/>
    <w:rsid w:val="00C97740"/>
    <w:rsid w:val="00CA2092"/>
    <w:rsid w:val="00CA4561"/>
    <w:rsid w:val="00CB1446"/>
    <w:rsid w:val="00CB2150"/>
    <w:rsid w:val="00CB294B"/>
    <w:rsid w:val="00CB33E9"/>
    <w:rsid w:val="00CB5431"/>
    <w:rsid w:val="00CB68F9"/>
    <w:rsid w:val="00CB793C"/>
    <w:rsid w:val="00CC0241"/>
    <w:rsid w:val="00CC3494"/>
    <w:rsid w:val="00CC51E3"/>
    <w:rsid w:val="00CC6334"/>
    <w:rsid w:val="00CD629E"/>
    <w:rsid w:val="00CD7D78"/>
    <w:rsid w:val="00CF06DD"/>
    <w:rsid w:val="00CF18FF"/>
    <w:rsid w:val="00CF4B09"/>
    <w:rsid w:val="00CF5F30"/>
    <w:rsid w:val="00D029B7"/>
    <w:rsid w:val="00D0528C"/>
    <w:rsid w:val="00D142D9"/>
    <w:rsid w:val="00D14A34"/>
    <w:rsid w:val="00D14C5F"/>
    <w:rsid w:val="00D23F7A"/>
    <w:rsid w:val="00D302DF"/>
    <w:rsid w:val="00D34EA8"/>
    <w:rsid w:val="00D3682C"/>
    <w:rsid w:val="00D37B9E"/>
    <w:rsid w:val="00D4016D"/>
    <w:rsid w:val="00D41243"/>
    <w:rsid w:val="00D4196F"/>
    <w:rsid w:val="00D4414F"/>
    <w:rsid w:val="00D51752"/>
    <w:rsid w:val="00D518C0"/>
    <w:rsid w:val="00D52BFC"/>
    <w:rsid w:val="00D54150"/>
    <w:rsid w:val="00D54935"/>
    <w:rsid w:val="00D75985"/>
    <w:rsid w:val="00D7723E"/>
    <w:rsid w:val="00D859F7"/>
    <w:rsid w:val="00D938B6"/>
    <w:rsid w:val="00D9522E"/>
    <w:rsid w:val="00DA4DF2"/>
    <w:rsid w:val="00DB0D00"/>
    <w:rsid w:val="00DB470F"/>
    <w:rsid w:val="00DD552A"/>
    <w:rsid w:val="00DE0C1C"/>
    <w:rsid w:val="00DE2A1B"/>
    <w:rsid w:val="00DE3537"/>
    <w:rsid w:val="00E039EE"/>
    <w:rsid w:val="00E03F85"/>
    <w:rsid w:val="00E0721E"/>
    <w:rsid w:val="00E104B9"/>
    <w:rsid w:val="00E12FE6"/>
    <w:rsid w:val="00E16CE1"/>
    <w:rsid w:val="00E41E94"/>
    <w:rsid w:val="00E42170"/>
    <w:rsid w:val="00E465A0"/>
    <w:rsid w:val="00E50237"/>
    <w:rsid w:val="00E62FDD"/>
    <w:rsid w:val="00E76095"/>
    <w:rsid w:val="00E814BB"/>
    <w:rsid w:val="00E97416"/>
    <w:rsid w:val="00EA0060"/>
    <w:rsid w:val="00EA257E"/>
    <w:rsid w:val="00EA361F"/>
    <w:rsid w:val="00EA700D"/>
    <w:rsid w:val="00EB3431"/>
    <w:rsid w:val="00EB70AF"/>
    <w:rsid w:val="00EC1B9D"/>
    <w:rsid w:val="00ED586D"/>
    <w:rsid w:val="00EE2486"/>
    <w:rsid w:val="00EF1A4E"/>
    <w:rsid w:val="00EF6692"/>
    <w:rsid w:val="00F0431A"/>
    <w:rsid w:val="00F05B1A"/>
    <w:rsid w:val="00F118CC"/>
    <w:rsid w:val="00F14514"/>
    <w:rsid w:val="00F211BE"/>
    <w:rsid w:val="00F212B5"/>
    <w:rsid w:val="00F23A81"/>
    <w:rsid w:val="00F247F9"/>
    <w:rsid w:val="00F27EC8"/>
    <w:rsid w:val="00F30174"/>
    <w:rsid w:val="00F31A22"/>
    <w:rsid w:val="00F34D01"/>
    <w:rsid w:val="00F36F5A"/>
    <w:rsid w:val="00F40F76"/>
    <w:rsid w:val="00F4418A"/>
    <w:rsid w:val="00F45DDE"/>
    <w:rsid w:val="00F50CF0"/>
    <w:rsid w:val="00F63B4C"/>
    <w:rsid w:val="00F67595"/>
    <w:rsid w:val="00F76496"/>
    <w:rsid w:val="00F81C8B"/>
    <w:rsid w:val="00F84EC5"/>
    <w:rsid w:val="00F9025A"/>
    <w:rsid w:val="00F94946"/>
    <w:rsid w:val="00F97791"/>
    <w:rsid w:val="00FA10D3"/>
    <w:rsid w:val="00FA1723"/>
    <w:rsid w:val="00FA2232"/>
    <w:rsid w:val="00FA3765"/>
    <w:rsid w:val="00FA50D0"/>
    <w:rsid w:val="00FA7860"/>
    <w:rsid w:val="00FC3645"/>
    <w:rsid w:val="00FC5343"/>
    <w:rsid w:val="00FE2725"/>
    <w:rsid w:val="00FE2A65"/>
    <w:rsid w:val="00FF5EA9"/>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CA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7CA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7CAB"/>
    <w:pPr>
      <w:keepNext/>
      <w:spacing w:before="240" w:after="60"/>
      <w:outlineLvl w:val="2"/>
    </w:pPr>
    <w:rPr>
      <w:rFonts w:ascii="Arial" w:hAnsi="Arial" w:cs="Arial"/>
      <w:b/>
      <w:bCs/>
      <w:sz w:val="26"/>
      <w:szCs w:val="26"/>
    </w:rPr>
  </w:style>
  <w:style w:type="paragraph" w:styleId="5">
    <w:name w:val="heading 5"/>
    <w:basedOn w:val="a"/>
    <w:next w:val="a"/>
    <w:link w:val="50"/>
    <w:qFormat/>
    <w:rsid w:val="00857CAB"/>
    <w:pPr>
      <w:keepNext/>
      <w:ind w:left="-71"/>
      <w:jc w:val="center"/>
      <w:outlineLvl w:val="4"/>
    </w:pPr>
    <w:rPr>
      <w:rFonts w:ascii="Arial" w:hAnsi="Arial" w:cs="Arial"/>
      <w:b/>
      <w:bCs/>
      <w:sz w:val="28"/>
      <w:szCs w:val="28"/>
    </w:rPr>
  </w:style>
  <w:style w:type="paragraph" w:styleId="7">
    <w:name w:val="heading 7"/>
    <w:basedOn w:val="a"/>
    <w:next w:val="a"/>
    <w:link w:val="70"/>
    <w:qFormat/>
    <w:rsid w:val="00857CAB"/>
    <w:pPr>
      <w:spacing w:before="240" w:after="60"/>
      <w:outlineLvl w:val="6"/>
    </w:pPr>
  </w:style>
  <w:style w:type="paragraph" w:styleId="8">
    <w:name w:val="heading 8"/>
    <w:basedOn w:val="a"/>
    <w:next w:val="a"/>
    <w:link w:val="80"/>
    <w:qFormat/>
    <w:rsid w:val="00857CAB"/>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57CAB"/>
    <w:rPr>
      <w:rFonts w:ascii="Arial" w:eastAsia="Times New Roman" w:hAnsi="Arial" w:cs="Arial"/>
      <w:b/>
      <w:bCs/>
      <w:sz w:val="28"/>
      <w:szCs w:val="28"/>
      <w:lang w:eastAsia="ru-RU"/>
    </w:rPr>
  </w:style>
  <w:style w:type="character" w:customStyle="1" w:styleId="80">
    <w:name w:val="Заголовок 8 Знак"/>
    <w:basedOn w:val="a0"/>
    <w:link w:val="8"/>
    <w:rsid w:val="00857CAB"/>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857CAB"/>
    <w:rPr>
      <w:rFonts w:ascii="Arial" w:eastAsia="Times New Roman" w:hAnsi="Arial" w:cs="Arial"/>
      <w:b/>
      <w:bCs/>
      <w:kern w:val="32"/>
      <w:sz w:val="32"/>
      <w:szCs w:val="32"/>
      <w:lang w:eastAsia="ru-RU"/>
    </w:rPr>
  </w:style>
  <w:style w:type="character" w:customStyle="1" w:styleId="20">
    <w:name w:val="Заголовок 2 Знак"/>
    <w:basedOn w:val="a0"/>
    <w:link w:val="2"/>
    <w:rsid w:val="00857CAB"/>
    <w:rPr>
      <w:rFonts w:ascii="Arial" w:eastAsia="Times New Roman" w:hAnsi="Arial" w:cs="Arial"/>
      <w:b/>
      <w:bCs/>
      <w:i/>
      <w:iCs/>
      <w:sz w:val="28"/>
      <w:szCs w:val="28"/>
      <w:lang w:eastAsia="ru-RU"/>
    </w:rPr>
  </w:style>
  <w:style w:type="character" w:customStyle="1" w:styleId="30">
    <w:name w:val="Заголовок 3 Знак"/>
    <w:basedOn w:val="a0"/>
    <w:link w:val="3"/>
    <w:rsid w:val="00857CAB"/>
    <w:rPr>
      <w:rFonts w:ascii="Arial" w:eastAsia="Times New Roman" w:hAnsi="Arial" w:cs="Arial"/>
      <w:b/>
      <w:bCs/>
      <w:sz w:val="26"/>
      <w:szCs w:val="26"/>
      <w:lang w:eastAsia="ru-RU"/>
    </w:rPr>
  </w:style>
  <w:style w:type="character" w:customStyle="1" w:styleId="70">
    <w:name w:val="Заголовок 7 Знак"/>
    <w:basedOn w:val="a0"/>
    <w:link w:val="7"/>
    <w:rsid w:val="00857CAB"/>
    <w:rPr>
      <w:rFonts w:ascii="Times New Roman" w:eastAsia="Times New Roman" w:hAnsi="Times New Roman" w:cs="Times New Roman"/>
      <w:sz w:val="24"/>
      <w:szCs w:val="24"/>
      <w:lang w:eastAsia="ru-RU"/>
    </w:rPr>
  </w:style>
  <w:style w:type="paragraph" w:styleId="a3">
    <w:name w:val="Body Text"/>
    <w:basedOn w:val="a"/>
    <w:link w:val="a4"/>
    <w:rsid w:val="00857CAB"/>
    <w:pPr>
      <w:jc w:val="center"/>
    </w:pPr>
    <w:rPr>
      <w:b/>
      <w:sz w:val="26"/>
      <w:szCs w:val="20"/>
    </w:rPr>
  </w:style>
  <w:style w:type="character" w:customStyle="1" w:styleId="a4">
    <w:name w:val="Основной текст Знак"/>
    <w:basedOn w:val="a0"/>
    <w:link w:val="a3"/>
    <w:rsid w:val="00857CAB"/>
    <w:rPr>
      <w:rFonts w:ascii="Times New Roman" w:eastAsia="Times New Roman" w:hAnsi="Times New Roman" w:cs="Times New Roman"/>
      <w:b/>
      <w:sz w:val="26"/>
      <w:szCs w:val="20"/>
      <w:lang w:eastAsia="ru-RU"/>
    </w:rPr>
  </w:style>
  <w:style w:type="paragraph" w:styleId="a5">
    <w:name w:val="Body Text Indent"/>
    <w:basedOn w:val="a"/>
    <w:link w:val="a6"/>
    <w:rsid w:val="00857CAB"/>
    <w:pPr>
      <w:spacing w:after="120"/>
      <w:ind w:left="283"/>
    </w:pPr>
  </w:style>
  <w:style w:type="character" w:customStyle="1" w:styleId="a6">
    <w:name w:val="Основной текст с отступом Знак"/>
    <w:basedOn w:val="a0"/>
    <w:link w:val="a5"/>
    <w:rsid w:val="00857CAB"/>
    <w:rPr>
      <w:rFonts w:ascii="Times New Roman" w:eastAsia="Times New Roman" w:hAnsi="Times New Roman" w:cs="Times New Roman"/>
      <w:sz w:val="24"/>
      <w:szCs w:val="24"/>
      <w:lang w:eastAsia="ru-RU"/>
    </w:rPr>
  </w:style>
  <w:style w:type="paragraph" w:styleId="31">
    <w:name w:val="Body Text Indent 3"/>
    <w:basedOn w:val="a"/>
    <w:link w:val="32"/>
    <w:rsid w:val="00857CAB"/>
    <w:pPr>
      <w:spacing w:after="120"/>
      <w:ind w:left="283"/>
    </w:pPr>
    <w:rPr>
      <w:sz w:val="16"/>
      <w:szCs w:val="16"/>
    </w:rPr>
  </w:style>
  <w:style w:type="character" w:customStyle="1" w:styleId="32">
    <w:name w:val="Основной текст с отступом 3 Знак"/>
    <w:basedOn w:val="a0"/>
    <w:link w:val="31"/>
    <w:rsid w:val="00857CAB"/>
    <w:rPr>
      <w:rFonts w:ascii="Times New Roman" w:eastAsia="Times New Roman" w:hAnsi="Times New Roman" w:cs="Times New Roman"/>
      <w:sz w:val="16"/>
      <w:szCs w:val="16"/>
      <w:lang w:eastAsia="ru-RU"/>
    </w:rPr>
  </w:style>
  <w:style w:type="paragraph" w:customStyle="1" w:styleId="ConsNonformat">
    <w:name w:val="ConsNonformat"/>
    <w:rsid w:val="00857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57CA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57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МОЕ"/>
    <w:basedOn w:val="a"/>
    <w:rsid w:val="00857CAB"/>
    <w:pPr>
      <w:ind w:firstLine="709"/>
      <w:jc w:val="both"/>
    </w:pPr>
    <w:rPr>
      <w:spacing w:val="10"/>
      <w:sz w:val="28"/>
      <w:szCs w:val="28"/>
    </w:rPr>
  </w:style>
  <w:style w:type="paragraph" w:styleId="a8">
    <w:name w:val="header"/>
    <w:basedOn w:val="a"/>
    <w:link w:val="a9"/>
    <w:rsid w:val="00857CAB"/>
    <w:pPr>
      <w:tabs>
        <w:tab w:val="center" w:pos="4677"/>
        <w:tab w:val="right" w:pos="9355"/>
      </w:tabs>
    </w:pPr>
  </w:style>
  <w:style w:type="character" w:customStyle="1" w:styleId="a9">
    <w:name w:val="Верхний колонтитул Знак"/>
    <w:basedOn w:val="a0"/>
    <w:link w:val="a8"/>
    <w:rsid w:val="00857CAB"/>
    <w:rPr>
      <w:rFonts w:ascii="Times New Roman" w:eastAsia="Times New Roman" w:hAnsi="Times New Roman" w:cs="Times New Roman"/>
      <w:sz w:val="24"/>
      <w:szCs w:val="24"/>
      <w:lang w:eastAsia="ru-RU"/>
    </w:rPr>
  </w:style>
  <w:style w:type="character" w:styleId="aa">
    <w:name w:val="page number"/>
    <w:basedOn w:val="a0"/>
    <w:rsid w:val="00857CAB"/>
  </w:style>
  <w:style w:type="paragraph" w:customStyle="1" w:styleId="ConsPlusNormal">
    <w:name w:val="ConsPlusNormal"/>
    <w:rsid w:val="00857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7C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Знак Знак"/>
    <w:basedOn w:val="a0"/>
    <w:rsid w:val="00857CAB"/>
    <w:rPr>
      <w:lang w:val="ru-RU" w:eastAsia="ru-RU" w:bidi="ar-SA"/>
    </w:rPr>
  </w:style>
  <w:style w:type="character" w:customStyle="1" w:styleId="ac">
    <w:name w:val="Гипертекстовая ссылка"/>
    <w:basedOn w:val="a0"/>
    <w:rsid w:val="00857CAB"/>
    <w:rPr>
      <w:b/>
      <w:bCs/>
      <w:color w:val="008000"/>
      <w:sz w:val="20"/>
      <w:szCs w:val="20"/>
      <w:u w:val="single"/>
    </w:rPr>
  </w:style>
  <w:style w:type="paragraph" w:styleId="ad">
    <w:name w:val="Plain Text"/>
    <w:basedOn w:val="a"/>
    <w:link w:val="ae"/>
    <w:rsid w:val="00857CAB"/>
    <w:rPr>
      <w:rFonts w:ascii="Courier New" w:hAnsi="Courier New"/>
      <w:sz w:val="20"/>
      <w:szCs w:val="20"/>
    </w:rPr>
  </w:style>
  <w:style w:type="character" w:customStyle="1" w:styleId="ae">
    <w:name w:val="Текст Знак"/>
    <w:basedOn w:val="a0"/>
    <w:link w:val="ad"/>
    <w:rsid w:val="00857CAB"/>
    <w:rPr>
      <w:rFonts w:ascii="Courier New" w:eastAsia="Times New Roman" w:hAnsi="Courier New" w:cs="Times New Roman"/>
      <w:sz w:val="20"/>
      <w:szCs w:val="20"/>
      <w:lang w:eastAsia="ru-RU"/>
    </w:rPr>
  </w:style>
  <w:style w:type="paragraph" w:styleId="af">
    <w:name w:val="Normal (Web)"/>
    <w:basedOn w:val="a"/>
    <w:rsid w:val="00857CAB"/>
    <w:pPr>
      <w:spacing w:before="30" w:after="30"/>
    </w:pPr>
    <w:rPr>
      <w:rFonts w:ascii="Arial" w:hAnsi="Arial" w:cs="Arial"/>
      <w:sz w:val="18"/>
      <w:szCs w:val="18"/>
    </w:rPr>
  </w:style>
  <w:style w:type="character" w:styleId="af0">
    <w:name w:val="Hyperlink"/>
    <w:basedOn w:val="a0"/>
    <w:rsid w:val="00857CAB"/>
    <w:rPr>
      <w:color w:val="0000FF"/>
      <w:u w:val="single"/>
    </w:rPr>
  </w:style>
  <w:style w:type="paragraph" w:styleId="af1">
    <w:name w:val="footer"/>
    <w:basedOn w:val="a"/>
    <w:link w:val="af2"/>
    <w:rsid w:val="00857CAB"/>
    <w:pPr>
      <w:tabs>
        <w:tab w:val="center" w:pos="4677"/>
        <w:tab w:val="right" w:pos="9355"/>
      </w:tabs>
    </w:pPr>
  </w:style>
  <w:style w:type="character" w:customStyle="1" w:styleId="af2">
    <w:name w:val="Нижний колонтитул Знак"/>
    <w:basedOn w:val="a0"/>
    <w:link w:val="af1"/>
    <w:rsid w:val="00857CAB"/>
    <w:rPr>
      <w:rFonts w:ascii="Times New Roman" w:eastAsia="Times New Roman" w:hAnsi="Times New Roman" w:cs="Times New Roman"/>
      <w:sz w:val="24"/>
      <w:szCs w:val="24"/>
      <w:lang w:eastAsia="ru-RU"/>
    </w:rPr>
  </w:style>
  <w:style w:type="paragraph" w:customStyle="1" w:styleId="ConsPlusTitle">
    <w:name w:val="ConsPlusTitle"/>
    <w:rsid w:val="00857C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57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857CAB"/>
    <w:pPr>
      <w:autoSpaceDE w:val="0"/>
      <w:autoSpaceDN w:val="0"/>
      <w:adjustRightInd w:val="0"/>
      <w:spacing w:after="0" w:line="240" w:lineRule="auto"/>
    </w:pPr>
    <w:rPr>
      <w:rFonts w:ascii="Arial" w:eastAsia="Times New Roman" w:hAnsi="Arial" w:cs="Arial"/>
      <w:b/>
      <w:bCs/>
      <w:lang w:eastAsia="ru-RU"/>
    </w:rPr>
  </w:style>
  <w:style w:type="paragraph" w:customStyle="1" w:styleId="af3">
    <w:name w:val="Стиль"/>
    <w:rsid w:val="00857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857CAB"/>
    <w:pPr>
      <w:spacing w:after="120" w:line="480" w:lineRule="auto"/>
    </w:pPr>
  </w:style>
  <w:style w:type="character" w:customStyle="1" w:styleId="22">
    <w:name w:val="Основной текст 2 Знак"/>
    <w:basedOn w:val="a0"/>
    <w:link w:val="21"/>
    <w:rsid w:val="00857CAB"/>
    <w:rPr>
      <w:rFonts w:ascii="Times New Roman" w:eastAsia="Times New Roman" w:hAnsi="Times New Roman" w:cs="Times New Roman"/>
      <w:sz w:val="24"/>
      <w:szCs w:val="24"/>
      <w:lang w:eastAsia="ru-RU"/>
    </w:rPr>
  </w:style>
  <w:style w:type="paragraph" w:customStyle="1" w:styleId="af4">
    <w:name w:val="Îáû÷íûé"/>
    <w:rsid w:val="00857CAB"/>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0"/>
    <w:rsid w:val="00857CAB"/>
    <w:rPr>
      <w:rFonts w:ascii="Arial" w:hAnsi="Arial" w:cs="Arial"/>
      <w:b/>
      <w:bCs/>
      <w:kern w:val="32"/>
      <w:sz w:val="32"/>
      <w:szCs w:val="32"/>
      <w:lang w:val="ru-RU" w:eastAsia="ru-RU" w:bidi="ar-SA"/>
    </w:rPr>
  </w:style>
  <w:style w:type="paragraph" w:customStyle="1" w:styleId="ConsCell">
    <w:name w:val="ConsCell"/>
    <w:rsid w:val="00857C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аголовок статьи"/>
    <w:basedOn w:val="a"/>
    <w:next w:val="a"/>
    <w:rsid w:val="00857CAB"/>
    <w:pPr>
      <w:widowControl w:val="0"/>
      <w:autoSpaceDE w:val="0"/>
      <w:autoSpaceDN w:val="0"/>
      <w:adjustRightInd w:val="0"/>
      <w:ind w:left="1612" w:hanging="892"/>
      <w:jc w:val="both"/>
    </w:pPr>
    <w:rPr>
      <w:rFonts w:ascii="Arial" w:hAnsi="Arial" w:cs="Arial"/>
      <w:sz w:val="26"/>
      <w:szCs w:val="26"/>
    </w:rPr>
  </w:style>
  <w:style w:type="paragraph" w:customStyle="1" w:styleId="af6">
    <w:name w:val="Комментарий"/>
    <w:basedOn w:val="a"/>
    <w:next w:val="a"/>
    <w:rsid w:val="00857CAB"/>
    <w:pPr>
      <w:widowControl w:val="0"/>
      <w:autoSpaceDE w:val="0"/>
      <w:autoSpaceDN w:val="0"/>
      <w:adjustRightInd w:val="0"/>
      <w:ind w:left="170"/>
      <w:jc w:val="both"/>
    </w:pPr>
    <w:rPr>
      <w:rFonts w:ascii="Arial" w:hAnsi="Arial" w:cs="Arial"/>
      <w:i/>
      <w:iCs/>
      <w:color w:val="800080"/>
      <w:sz w:val="26"/>
      <w:szCs w:val="26"/>
    </w:rPr>
  </w:style>
  <w:style w:type="paragraph" w:customStyle="1" w:styleId="af7">
    <w:name w:val="Таблицы (моноширинный)"/>
    <w:basedOn w:val="a"/>
    <w:next w:val="a"/>
    <w:rsid w:val="00857CAB"/>
    <w:pPr>
      <w:widowControl w:val="0"/>
      <w:autoSpaceDE w:val="0"/>
      <w:autoSpaceDN w:val="0"/>
      <w:adjustRightInd w:val="0"/>
      <w:jc w:val="both"/>
    </w:pPr>
    <w:rPr>
      <w:rFonts w:ascii="Courier New" w:hAnsi="Courier New" w:cs="Courier New"/>
      <w:sz w:val="26"/>
      <w:szCs w:val="26"/>
    </w:rPr>
  </w:style>
  <w:style w:type="paragraph" w:styleId="23">
    <w:name w:val="Body Text Indent 2"/>
    <w:basedOn w:val="a"/>
    <w:link w:val="24"/>
    <w:rsid w:val="00857CAB"/>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857CAB"/>
    <w:rPr>
      <w:rFonts w:ascii="Times New Roman" w:eastAsia="Times New Roman" w:hAnsi="Times New Roman" w:cs="Times New Roman"/>
      <w:iCs/>
      <w:color w:val="FF0000"/>
      <w:sz w:val="24"/>
      <w:szCs w:val="24"/>
      <w:lang w:eastAsia="ru-RU"/>
    </w:rPr>
  </w:style>
  <w:style w:type="paragraph" w:styleId="af8">
    <w:name w:val="Document Map"/>
    <w:basedOn w:val="a"/>
    <w:link w:val="af9"/>
    <w:semiHidden/>
    <w:rsid w:val="00857CAB"/>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857CAB"/>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741259521A914A92862438ABFDCADD6499C5DB461660107844533B216CE48D63640E13F2004E8D3D30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83</Pages>
  <Words>37240</Words>
  <Characters>212271</Characters>
  <Application>Microsoft Office Word</Application>
  <DocSecurity>0</DocSecurity>
  <Lines>1768</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4</cp:revision>
  <cp:lastPrinted>2012-07-05T09:06:00Z</cp:lastPrinted>
  <dcterms:created xsi:type="dcterms:W3CDTF">2012-06-22T03:50:00Z</dcterms:created>
  <dcterms:modified xsi:type="dcterms:W3CDTF">2013-12-04T09:00:00Z</dcterms:modified>
</cp:coreProperties>
</file>