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91"/>
        <w:tblW w:w="1048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EC4C5F" w:rsidTr="00EC4C5F">
        <w:trPr>
          <w:cantSplit/>
          <w:trHeight w:val="2610"/>
        </w:trPr>
        <w:tc>
          <w:tcPr>
            <w:tcW w:w="4395" w:type="dxa"/>
          </w:tcPr>
          <w:p w:rsidR="00EC4C5F" w:rsidRDefault="00EC4C5F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EC4C5F" w:rsidRDefault="00EC4C5F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EC4C5F" w:rsidRDefault="00EC4C5F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ХАБАРОВСКОЕ</w:t>
            </w:r>
          </w:p>
          <w:p w:rsidR="00EC4C5F" w:rsidRDefault="00EC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EC4C5F" w:rsidRDefault="00EC4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Сельский  Совет </w:t>
            </w:r>
          </w:p>
          <w:p w:rsidR="00EC4C5F" w:rsidRDefault="00EC4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</w:t>
            </w:r>
          </w:p>
          <w:p w:rsidR="00EC4C5F" w:rsidRDefault="00EC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C5F" w:rsidRDefault="00427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62">
              <w:pict>
                <v:line id="_x0000_s1026" style="position:absolute;left:0;text-align:left;z-index:251658240" from=".85pt,13.9pt" to="512.05pt,13.9pt"/>
              </w:pict>
            </w:r>
          </w:p>
        </w:tc>
        <w:tc>
          <w:tcPr>
            <w:tcW w:w="2410" w:type="dxa"/>
          </w:tcPr>
          <w:p w:rsidR="00EC4C5F" w:rsidRDefault="00EC4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C4C5F" w:rsidRDefault="00EC4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EC4C5F" w:rsidRDefault="00EC4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EC4C5F" w:rsidRDefault="00EC4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ХАБАРОВКАНЫН</w:t>
            </w:r>
          </w:p>
          <w:p w:rsidR="00EC4C5F" w:rsidRDefault="00EC4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EC4C5F" w:rsidRDefault="00EC4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EC4C5F" w:rsidRDefault="00EC4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Соведи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EC4C5F" w:rsidRDefault="00EC4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C5F" w:rsidRDefault="00EC4C5F" w:rsidP="00EC4C5F">
      <w:pPr>
        <w:pStyle w:val="8"/>
        <w:spacing w:after="0"/>
        <w:rPr>
          <w:b/>
          <w:bCs/>
          <w:i w:val="0"/>
        </w:rPr>
      </w:pPr>
      <w:r>
        <w:rPr>
          <w:b/>
          <w:bCs/>
          <w:i w:val="0"/>
        </w:rPr>
        <w:t xml:space="preserve">                           ШЕСТНАДЦАТАЯ  СЕССИЯ ТРЕТЬЕГО СОЗЫВА</w:t>
      </w:r>
    </w:p>
    <w:p w:rsidR="00EC4C5F" w:rsidRDefault="00EC4C5F" w:rsidP="00EC4C5F">
      <w:pPr>
        <w:pStyle w:val="9"/>
        <w:spacing w:line="240" w:lineRule="auto"/>
        <w:jc w:val="left"/>
        <w:rPr>
          <w:rFonts w:eastAsiaTheme="minorEastAsia"/>
          <w:bCs/>
          <w:szCs w:val="24"/>
        </w:rPr>
      </w:pPr>
    </w:p>
    <w:p w:rsidR="00EC4C5F" w:rsidRDefault="00EC4C5F" w:rsidP="00EC4C5F">
      <w:pPr>
        <w:pStyle w:val="9"/>
        <w:spacing w:line="240" w:lineRule="auto"/>
        <w:jc w:val="left"/>
        <w:rPr>
          <w:bCs/>
          <w:szCs w:val="24"/>
        </w:rPr>
      </w:pPr>
      <w:r>
        <w:rPr>
          <w:bCs/>
          <w:szCs w:val="24"/>
        </w:rPr>
        <w:t xml:space="preserve">РЕШЕНИЕ                                                                                                          ЧЕЧИМ                                                                                       </w:t>
      </w:r>
    </w:p>
    <w:p w:rsidR="00EC4C5F" w:rsidRDefault="00863F27" w:rsidP="00EC4C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29.12</w:t>
      </w:r>
      <w:r w:rsidR="00EC4C5F">
        <w:rPr>
          <w:rFonts w:ascii="Times New Roman" w:hAnsi="Times New Roman" w:cs="Times New Roman"/>
          <w:b/>
          <w:bCs/>
          <w:sz w:val="24"/>
          <w:szCs w:val="24"/>
        </w:rPr>
        <w:t>.2015 г.                                                                                                   № 17</w:t>
      </w:r>
      <w:r w:rsidR="00C02354">
        <w:rPr>
          <w:rFonts w:ascii="Times New Roman" w:hAnsi="Times New Roman" w:cs="Times New Roman"/>
          <w:b/>
          <w:bCs/>
          <w:sz w:val="24"/>
          <w:szCs w:val="24"/>
        </w:rPr>
        <w:t>/4</w:t>
      </w:r>
      <w:r w:rsidR="00EC4C5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C4C5F" w:rsidRDefault="00EC4C5F" w:rsidP="00EC4C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</w:p>
    <w:p w:rsidR="00EC4C5F" w:rsidRDefault="00EC4C5F" w:rsidP="00EC4C5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Хабаровка</w:t>
      </w:r>
      <w:proofErr w:type="spellEnd"/>
    </w:p>
    <w:p w:rsidR="00EC4C5F" w:rsidRDefault="00EC4C5F" w:rsidP="00EC4C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4C5F" w:rsidRDefault="00863F27" w:rsidP="00863F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границ населенных пунктов </w:t>
      </w:r>
    </w:p>
    <w:p w:rsidR="00863F27" w:rsidRDefault="00863F27" w:rsidP="00EC4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gramStart"/>
      <w:r w:rsidR="00EC4C5F">
        <w:rPr>
          <w:rFonts w:ascii="Times New Roman" w:hAnsi="Times New Roman" w:cs="Times New Roman"/>
          <w:sz w:val="24"/>
          <w:szCs w:val="24"/>
        </w:rPr>
        <w:t>Хабаровское</w:t>
      </w:r>
      <w:proofErr w:type="gramEnd"/>
      <w:r w:rsidR="00EC4C5F">
        <w:rPr>
          <w:rFonts w:ascii="Times New Roman" w:hAnsi="Times New Roman" w:cs="Times New Roman"/>
          <w:sz w:val="24"/>
          <w:szCs w:val="24"/>
        </w:rPr>
        <w:t xml:space="preserve"> сельское </w:t>
      </w:r>
    </w:p>
    <w:p w:rsidR="00EC4C5F" w:rsidRDefault="00EC4C5F" w:rsidP="00EC4C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86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 Республики Алтай</w:t>
      </w:r>
    </w:p>
    <w:p w:rsidR="00EC4C5F" w:rsidRDefault="00EC4C5F" w:rsidP="00EC4C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F27" w:rsidRPr="007739E7" w:rsidRDefault="00863F27" w:rsidP="007739E7">
      <w:pPr>
        <w:jc w:val="both"/>
        <w:rPr>
          <w:rFonts w:ascii="Times New Roman" w:hAnsi="Times New Roman" w:cs="Times New Roman"/>
          <w:sz w:val="24"/>
          <w:szCs w:val="24"/>
        </w:rPr>
      </w:pPr>
      <w:r w:rsidRPr="007739E7">
        <w:rPr>
          <w:rFonts w:ascii="Times New Roman" w:hAnsi="Times New Roman" w:cs="Times New Roman"/>
          <w:sz w:val="24"/>
          <w:szCs w:val="24"/>
        </w:rPr>
        <w:t xml:space="preserve">      Руководствуясь Федеральным законом от 06.10.2003г. №131-ФЗ «Об общих принципах организации местного самоуправления в Российской Федерации», сельский Совет депутатов Хабаровского сельского поселения</w:t>
      </w:r>
    </w:p>
    <w:p w:rsidR="00427762" w:rsidRPr="007739E7" w:rsidRDefault="00863F27" w:rsidP="007739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39E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739E7"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863F27" w:rsidRPr="007739E7" w:rsidRDefault="007739E7" w:rsidP="00773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3F27" w:rsidRPr="007739E7">
        <w:rPr>
          <w:rFonts w:ascii="Times New Roman" w:hAnsi="Times New Roman" w:cs="Times New Roman"/>
          <w:sz w:val="24"/>
          <w:szCs w:val="24"/>
        </w:rPr>
        <w:t xml:space="preserve">Установить границы населенных пунктов муниципального образования Хабаровское сельское поселение </w:t>
      </w:r>
      <w:proofErr w:type="spellStart"/>
      <w:r w:rsidR="00863F27" w:rsidRPr="007739E7">
        <w:rPr>
          <w:rFonts w:ascii="Times New Roman" w:hAnsi="Times New Roman" w:cs="Times New Roman"/>
          <w:sz w:val="24"/>
          <w:szCs w:val="24"/>
        </w:rPr>
        <w:t>Онгудайского</w:t>
      </w:r>
      <w:proofErr w:type="spellEnd"/>
      <w:r w:rsidR="00863F27" w:rsidRPr="007739E7"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863F27" w:rsidRPr="00773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F27" w:rsidRPr="007739E7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F27" w:rsidRPr="007739E7">
        <w:rPr>
          <w:rFonts w:ascii="Times New Roman" w:hAnsi="Times New Roman" w:cs="Times New Roman"/>
          <w:sz w:val="24"/>
          <w:szCs w:val="24"/>
        </w:rPr>
        <w:t xml:space="preserve"> генерального плана Хабаровского сельского</w:t>
      </w:r>
      <w:r w:rsidR="00FC54E6" w:rsidRPr="007739E7">
        <w:rPr>
          <w:rFonts w:ascii="Times New Roman" w:hAnsi="Times New Roman" w:cs="Times New Roman"/>
          <w:sz w:val="24"/>
          <w:szCs w:val="24"/>
        </w:rPr>
        <w:t xml:space="preserve"> </w:t>
      </w:r>
      <w:r w:rsidR="00863F27" w:rsidRPr="007739E7">
        <w:rPr>
          <w:rFonts w:ascii="Times New Roman" w:hAnsi="Times New Roman" w:cs="Times New Roman"/>
          <w:sz w:val="24"/>
          <w:szCs w:val="24"/>
        </w:rPr>
        <w:t>поселения</w:t>
      </w:r>
      <w:r w:rsidR="00FC54E6" w:rsidRPr="007739E7">
        <w:rPr>
          <w:rFonts w:ascii="Times New Roman" w:hAnsi="Times New Roman" w:cs="Times New Roman"/>
          <w:sz w:val="24"/>
          <w:szCs w:val="24"/>
        </w:rPr>
        <w:t>, утвержденного Решением Совета депутатов от 27.05.2010 №12-3;</w:t>
      </w:r>
    </w:p>
    <w:p w:rsidR="00FC54E6" w:rsidRPr="007739E7" w:rsidRDefault="00B80AC5" w:rsidP="007739E7">
      <w:pPr>
        <w:jc w:val="both"/>
        <w:rPr>
          <w:rFonts w:ascii="Times New Roman" w:hAnsi="Times New Roman" w:cs="Times New Roman"/>
          <w:sz w:val="24"/>
          <w:szCs w:val="24"/>
        </w:rPr>
      </w:pPr>
      <w:r w:rsidRPr="007739E7">
        <w:rPr>
          <w:rFonts w:ascii="Times New Roman" w:hAnsi="Times New Roman" w:cs="Times New Roman"/>
          <w:sz w:val="24"/>
          <w:szCs w:val="24"/>
        </w:rPr>
        <w:t>С.Улита  с учетом включения в нее земельных участков площадью 40197 кв.м., в границах согласно описанию и схематической карте (приложение №1)</w:t>
      </w:r>
    </w:p>
    <w:p w:rsidR="00B80AC5" w:rsidRDefault="007739E7" w:rsidP="00773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</w:t>
      </w:r>
      <w:r w:rsidRPr="007739E7">
        <w:rPr>
          <w:rFonts w:ascii="Times New Roman" w:hAnsi="Times New Roman" w:cs="Times New Roman"/>
          <w:sz w:val="24"/>
          <w:szCs w:val="24"/>
        </w:rPr>
        <w:t xml:space="preserve"> </w:t>
      </w:r>
      <w:r w:rsidR="00B80AC5" w:rsidRPr="007739E7">
        <w:rPr>
          <w:rFonts w:ascii="Times New Roman" w:hAnsi="Times New Roman" w:cs="Times New Roman"/>
          <w:sz w:val="24"/>
          <w:szCs w:val="24"/>
        </w:rPr>
        <w:t xml:space="preserve">сельской администрации муниципального образования </w:t>
      </w:r>
      <w:r w:rsidRPr="007739E7">
        <w:rPr>
          <w:rFonts w:ascii="Times New Roman" w:hAnsi="Times New Roman" w:cs="Times New Roman"/>
          <w:sz w:val="24"/>
          <w:szCs w:val="24"/>
        </w:rPr>
        <w:t>Хабаровского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AC5" w:rsidRPr="007739E7">
        <w:rPr>
          <w:rFonts w:ascii="Times New Roman" w:hAnsi="Times New Roman" w:cs="Times New Roman"/>
          <w:sz w:val="24"/>
          <w:szCs w:val="24"/>
        </w:rPr>
        <w:t xml:space="preserve"> до начала освоения прирезаемых участков разработать эскизы (схемы)</w:t>
      </w:r>
      <w:r w:rsidRPr="007739E7">
        <w:rPr>
          <w:rFonts w:ascii="Times New Roman" w:hAnsi="Times New Roman" w:cs="Times New Roman"/>
          <w:sz w:val="24"/>
          <w:szCs w:val="24"/>
        </w:rPr>
        <w:t xml:space="preserve"> застройки этих участков и согласовать с отделом строительства и архитектуры МО «</w:t>
      </w:r>
      <w:proofErr w:type="spellStart"/>
      <w:r w:rsidRPr="007739E7"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 w:rsidRPr="007739E7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7739E7" w:rsidRDefault="007739E7" w:rsidP="00773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3.Землеустроителю Хабаровского сельского поселения внести соответствующие изменения в дежурную карту сельского поселения.</w:t>
      </w:r>
    </w:p>
    <w:p w:rsidR="007739E7" w:rsidRDefault="007739E7" w:rsidP="007739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39E7" w:rsidRPr="007739E7" w:rsidRDefault="007739E7" w:rsidP="00773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Хабаровского сельского поселения: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А.А.Топчин</w:t>
      </w:r>
      <w:proofErr w:type="spellEnd"/>
    </w:p>
    <w:p w:rsidR="00B80AC5" w:rsidRDefault="00B80AC5" w:rsidP="00773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4A97" w:rsidRDefault="00814A97" w:rsidP="007739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4A97" w:rsidRDefault="00814A97" w:rsidP="00814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814A97" w:rsidRDefault="00814A97" w:rsidP="00814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14A97" w:rsidRDefault="00814A97" w:rsidP="00814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29.12.2015г. №17/3</w:t>
      </w:r>
    </w:p>
    <w:p w:rsidR="00814A97" w:rsidRDefault="00814A97" w:rsidP="00814A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14A97" w:rsidRDefault="00814A97" w:rsidP="00814A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границ земельных участков подлежащих включению в границы 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лита</w:t>
      </w:r>
    </w:p>
    <w:p w:rsidR="00814A97" w:rsidRDefault="00814A97" w:rsidP="00814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4A97" w:rsidRDefault="00814A97" w:rsidP="00814A9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Земельный участок с кадастровым номером 04:06:070303:203, общей площадью 40197 кв.м., расположен по адресу: Республика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Онгудайский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северная часть кадастрового квартала 04:06:070303</w:t>
      </w:r>
    </w:p>
    <w:p w:rsidR="00DD1CE8" w:rsidRDefault="00DD1CE8" w:rsidP="00814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CE8" w:rsidRDefault="00DD1CE8" w:rsidP="00814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CE8" w:rsidRDefault="00DD1CE8" w:rsidP="00814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CE8" w:rsidRDefault="00DD1CE8" w:rsidP="00814A9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1CE8" w:rsidRPr="007739E7" w:rsidRDefault="00DD1CE8" w:rsidP="00814A9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D1CE8" w:rsidRPr="007739E7" w:rsidSect="0042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E72"/>
    <w:multiLevelType w:val="hybridMultilevel"/>
    <w:tmpl w:val="6898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65ED"/>
    <w:multiLevelType w:val="hybridMultilevel"/>
    <w:tmpl w:val="E93A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C5F"/>
    <w:rsid w:val="00427762"/>
    <w:rsid w:val="007739E7"/>
    <w:rsid w:val="00814A97"/>
    <w:rsid w:val="00863F27"/>
    <w:rsid w:val="00B80AC5"/>
    <w:rsid w:val="00C02354"/>
    <w:rsid w:val="00DD1CE8"/>
    <w:rsid w:val="00EC4C5F"/>
    <w:rsid w:val="00FC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62"/>
  </w:style>
  <w:style w:type="paragraph" w:styleId="8">
    <w:name w:val="heading 8"/>
    <w:basedOn w:val="a"/>
    <w:next w:val="a"/>
    <w:link w:val="80"/>
    <w:semiHidden/>
    <w:unhideWhenUsed/>
    <w:qFormat/>
    <w:rsid w:val="00EC4C5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EC4C5F"/>
    <w:pPr>
      <w:keepNext/>
      <w:widowControl w:val="0"/>
      <w:snapToGrid w:val="0"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C4C5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C4C5F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List Paragraph"/>
    <w:basedOn w:val="a"/>
    <w:uiPriority w:val="34"/>
    <w:qFormat/>
    <w:rsid w:val="0086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2015-12-25T06:54:00Z</cp:lastPrinted>
  <dcterms:created xsi:type="dcterms:W3CDTF">2015-12-22T04:10:00Z</dcterms:created>
  <dcterms:modified xsi:type="dcterms:W3CDTF">2015-12-25T06:57:00Z</dcterms:modified>
</cp:coreProperties>
</file>