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B9" w:rsidRDefault="00A465B9" w:rsidP="00A465B9">
      <w:pPr>
        <w:tabs>
          <w:tab w:val="left" w:pos="7575"/>
        </w:tabs>
        <w:jc w:val="right"/>
        <w:rPr>
          <w:szCs w:val="28"/>
        </w:rPr>
      </w:pPr>
    </w:p>
    <w:tbl>
      <w:tblPr>
        <w:tblW w:w="10350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1"/>
        <w:gridCol w:w="2440"/>
        <w:gridCol w:w="3459"/>
      </w:tblGrid>
      <w:tr w:rsidR="00A465B9" w:rsidTr="00A465B9">
        <w:trPr>
          <w:cantSplit/>
          <w:trHeight w:val="865"/>
        </w:trPr>
        <w:tc>
          <w:tcPr>
            <w:tcW w:w="4450" w:type="dxa"/>
          </w:tcPr>
          <w:p w:rsidR="00A465B9" w:rsidRDefault="00A465B9">
            <w:pPr>
              <w:spacing w:line="276" w:lineRule="auto"/>
              <w:ind w:left="-71" w:right="-7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Российская Федерация</w:t>
            </w:r>
          </w:p>
          <w:p w:rsidR="00A465B9" w:rsidRDefault="00A465B9">
            <w:pPr>
              <w:spacing w:line="276" w:lineRule="auto"/>
              <w:ind w:left="-71" w:right="-7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A465B9" w:rsidRDefault="00A465B9">
            <w:pPr>
              <w:keepNext/>
              <w:spacing w:line="276" w:lineRule="auto"/>
              <w:jc w:val="center"/>
              <w:outlineLvl w:val="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Онгудайский район</w:t>
            </w:r>
          </w:p>
          <w:p w:rsidR="00A465B9" w:rsidRDefault="00A465B9">
            <w:pPr>
              <w:keepNext/>
              <w:spacing w:line="276" w:lineRule="auto"/>
              <w:jc w:val="center"/>
              <w:outlineLvl w:val="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Хабаровское</w:t>
            </w:r>
          </w:p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сельское поселение</w:t>
            </w:r>
          </w:p>
          <w:p w:rsidR="00A465B9" w:rsidRDefault="00A465B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0" t="0" r="22860" b="19050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"/>
                  </w:pict>
                </mc:Fallback>
              </mc:AlternateContent>
            </w:r>
          </w:p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0" w:type="dxa"/>
          </w:tcPr>
          <w:p w:rsidR="00A465B9" w:rsidRDefault="00A465B9">
            <w:pPr>
              <w:spacing w:line="276" w:lineRule="auto"/>
              <w:ind w:left="-213"/>
              <w:jc w:val="center"/>
              <w:rPr>
                <w:lang w:eastAsia="en-US"/>
              </w:rPr>
            </w:pPr>
          </w:p>
        </w:tc>
        <w:tc>
          <w:tcPr>
            <w:tcW w:w="3458" w:type="dxa"/>
            <w:hideMark/>
          </w:tcPr>
          <w:p w:rsidR="00A465B9" w:rsidRDefault="00A465B9">
            <w:pPr>
              <w:spacing w:line="276" w:lineRule="auto"/>
              <w:ind w:left="-7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lang w:eastAsia="en-US"/>
              </w:rPr>
              <w:t>Федерациязы</w:t>
            </w:r>
            <w:proofErr w:type="spellEnd"/>
          </w:p>
          <w:p w:rsidR="00A465B9" w:rsidRDefault="00A465B9">
            <w:pPr>
              <w:keepNext/>
              <w:spacing w:line="276" w:lineRule="auto"/>
              <w:ind w:left="-71"/>
              <w:jc w:val="center"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A465B9" w:rsidRDefault="00A465B9">
            <w:pPr>
              <w:keepNext/>
              <w:spacing w:line="276" w:lineRule="auto"/>
              <w:jc w:val="center"/>
              <w:outlineLvl w:val="7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Ондой</w:t>
            </w:r>
            <w:proofErr w:type="spellEnd"/>
            <w:r>
              <w:rPr>
                <w:b/>
                <w:bCs/>
                <w:lang w:eastAsia="en-US"/>
              </w:rPr>
              <w:t xml:space="preserve"> аймак</w:t>
            </w:r>
          </w:p>
          <w:p w:rsidR="00A465B9" w:rsidRDefault="00A465B9">
            <w:pPr>
              <w:keepNext/>
              <w:spacing w:line="276" w:lineRule="auto"/>
              <w:jc w:val="center"/>
              <w:outlineLvl w:val="7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Хабаровканын</w:t>
            </w:r>
            <w:proofErr w:type="spellEnd"/>
          </w:p>
          <w:p w:rsidR="00A465B9" w:rsidRDefault="00A465B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J</w:t>
            </w:r>
            <w:proofErr w:type="spellStart"/>
            <w:r>
              <w:rPr>
                <w:b/>
                <w:bCs/>
                <w:lang w:eastAsia="en-US"/>
              </w:rPr>
              <w:t>урт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j</w:t>
            </w:r>
            <w:proofErr w:type="spellStart"/>
            <w:r>
              <w:rPr>
                <w:b/>
                <w:bCs/>
                <w:lang w:eastAsia="en-US"/>
              </w:rPr>
              <w:t>еезези</w:t>
            </w:r>
            <w:proofErr w:type="spellEnd"/>
          </w:p>
        </w:tc>
      </w:tr>
    </w:tbl>
    <w:p w:rsidR="00A465B9" w:rsidRDefault="00A465B9" w:rsidP="00A465B9">
      <w:pPr>
        <w:rPr>
          <w:b/>
        </w:rPr>
      </w:pPr>
    </w:p>
    <w:p w:rsidR="00A465B9" w:rsidRDefault="00A465B9" w:rsidP="00A465B9">
      <w:pPr>
        <w:rPr>
          <w:b/>
        </w:rPr>
      </w:pPr>
    </w:p>
    <w:p w:rsidR="00A465B9" w:rsidRDefault="00A465B9" w:rsidP="00A465B9">
      <w:pPr>
        <w:rPr>
          <w:b/>
        </w:rPr>
      </w:pPr>
      <w:r>
        <w:rPr>
          <w:b/>
        </w:rPr>
        <w:t xml:space="preserve">ПОСТАНОВЛЕНИЕ                                                                                                          </w:t>
      </w:r>
      <w:r>
        <w:rPr>
          <w:b/>
          <w:lang w:val="en-US"/>
        </w:rPr>
        <w:t>JO</w:t>
      </w:r>
      <w:proofErr w:type="gramStart"/>
      <w:r>
        <w:rPr>
          <w:b/>
        </w:rPr>
        <w:t>П</w:t>
      </w:r>
      <w:proofErr w:type="gramEnd"/>
    </w:p>
    <w:p w:rsidR="00A465B9" w:rsidRDefault="00A465B9" w:rsidP="00A465B9">
      <w:pPr>
        <w:pStyle w:val="ConsPlusNormal"/>
      </w:pPr>
    </w:p>
    <w:p w:rsidR="00A465B9" w:rsidRDefault="003C1068" w:rsidP="00A465B9">
      <w:pPr>
        <w:jc w:val="both"/>
      </w:pPr>
      <w:r>
        <w:t>от «04</w:t>
      </w:r>
      <w:r w:rsidR="00A465B9">
        <w:t xml:space="preserve">»  </w:t>
      </w:r>
      <w:r>
        <w:t>апреля</w:t>
      </w:r>
      <w:r w:rsidR="00A465B9">
        <w:t xml:space="preserve"> 202</w:t>
      </w:r>
      <w:r>
        <w:t>4</w:t>
      </w:r>
      <w:r w:rsidR="00A465B9">
        <w:t xml:space="preserve"> года                                                                      </w:t>
      </w:r>
      <w:r>
        <w:t xml:space="preserve">                              № 14</w:t>
      </w:r>
    </w:p>
    <w:p w:rsidR="00A465B9" w:rsidRDefault="00A465B9" w:rsidP="00A465B9">
      <w:pPr>
        <w:jc w:val="both"/>
      </w:pPr>
    </w:p>
    <w:p w:rsidR="00A465B9" w:rsidRDefault="00A465B9" w:rsidP="00A465B9">
      <w:pPr>
        <w:jc w:val="both"/>
      </w:pPr>
    </w:p>
    <w:p w:rsidR="00A465B9" w:rsidRDefault="00A465B9" w:rsidP="00A465B9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с. Хабаровка</w:t>
      </w:r>
    </w:p>
    <w:p w:rsidR="00A465B9" w:rsidRDefault="00A465B9" w:rsidP="00A465B9">
      <w:pPr>
        <w:pStyle w:val="a3"/>
        <w:spacing w:before="0" w:beforeAutospacing="0" w:after="0"/>
        <w:rPr>
          <w:rFonts w:ascii="Arial" w:hAnsi="Arial" w:cs="Arial"/>
          <w:bCs/>
          <w:color w:val="000000"/>
        </w:rPr>
      </w:pPr>
    </w:p>
    <w:p w:rsidR="00A465B9" w:rsidRDefault="00A465B9" w:rsidP="00A465B9">
      <w:pPr>
        <w:pStyle w:val="a3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 xml:space="preserve">Об утверждении Программы профилактики </w:t>
      </w:r>
    </w:p>
    <w:p w:rsidR="00A465B9" w:rsidRDefault="00A465B9" w:rsidP="00A465B9">
      <w:pPr>
        <w:pStyle w:val="a3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 xml:space="preserve">рисков причинения вреда (ущерба) </w:t>
      </w:r>
      <w:proofErr w:type="gramStart"/>
      <w:r>
        <w:rPr>
          <w:bCs/>
          <w:color w:val="000000"/>
        </w:rPr>
        <w:t>охраняемым</w:t>
      </w:r>
      <w:proofErr w:type="gramEnd"/>
      <w:r>
        <w:rPr>
          <w:bCs/>
          <w:color w:val="000000"/>
        </w:rPr>
        <w:t xml:space="preserve"> </w:t>
      </w:r>
    </w:p>
    <w:p w:rsidR="00A465B9" w:rsidRDefault="00A465B9" w:rsidP="00A465B9">
      <w:pPr>
        <w:pStyle w:val="a3"/>
        <w:spacing w:before="0" w:beforeAutospacing="0" w:after="0"/>
      </w:pPr>
      <w:r>
        <w:rPr>
          <w:bCs/>
          <w:color w:val="000000"/>
        </w:rPr>
        <w:t xml:space="preserve">законом ценностям по муниципальному контролю </w:t>
      </w:r>
    </w:p>
    <w:p w:rsidR="00A465B9" w:rsidRDefault="00A465B9" w:rsidP="00A465B9">
      <w:pPr>
        <w:pStyle w:val="a3"/>
        <w:spacing w:before="0" w:beforeAutospacing="0" w:after="0"/>
      </w:pPr>
      <w:r>
        <w:rPr>
          <w:bCs/>
          <w:color w:val="000000"/>
        </w:rPr>
        <w:t>в сфере благоустройства на 202</w:t>
      </w:r>
      <w:r w:rsidR="003C1068">
        <w:rPr>
          <w:bCs/>
          <w:color w:val="000000"/>
        </w:rPr>
        <w:t>4</w:t>
      </w:r>
      <w:r>
        <w:rPr>
          <w:bCs/>
          <w:color w:val="000000"/>
        </w:rPr>
        <w:t xml:space="preserve"> год</w:t>
      </w:r>
    </w:p>
    <w:p w:rsidR="00A465B9" w:rsidRDefault="00A465B9" w:rsidP="00A465B9">
      <w:pPr>
        <w:pStyle w:val="a3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31.07.2020 </w:t>
      </w:r>
      <w:r>
        <w:rPr>
          <w:color w:val="000000"/>
          <w:shd w:val="clear" w:color="auto" w:fill="FFFFFF"/>
        </w:rPr>
        <w:t>№ 248-ФЗ «</w:t>
      </w:r>
      <w:proofErr w:type="gramStart"/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 xml:space="preserve"> государственном </w:t>
      </w:r>
      <w:proofErr w:type="gramStart"/>
      <w:r>
        <w:rPr>
          <w:color w:val="000000"/>
          <w:shd w:val="clear" w:color="auto" w:fill="FFFFFF"/>
        </w:rPr>
        <w:t>контроле (надзоре) и муниципальном контроле в Российской Федерации», п</w:t>
      </w:r>
      <w:r>
        <w:rPr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сельского Совета депутатов Хабаро</w:t>
      </w:r>
      <w:r>
        <w:rPr>
          <w:iCs/>
          <w:shd w:val="clear" w:color="auto" w:fill="FFFFFF"/>
        </w:rPr>
        <w:t>вского сельского поселения</w:t>
      </w:r>
      <w:r>
        <w:rPr>
          <w:vertAlign w:val="superscript"/>
        </w:rPr>
        <w:t xml:space="preserve"> </w:t>
      </w:r>
      <w:r>
        <w:t>от 28.12.2021г. №</w:t>
      </w:r>
      <w:r>
        <w:rPr>
          <w:shd w:val="clear" w:color="auto" w:fill="FFFFFF"/>
        </w:rPr>
        <w:t> 23/4</w:t>
      </w:r>
      <w:r>
        <w:t xml:space="preserve"> «Об утверждении </w:t>
      </w:r>
      <w:r>
        <w:rPr>
          <w:color w:val="000000"/>
        </w:rPr>
        <w:t>Положения о муниципальном контроле в сфере благоустройства на территории муниципального образования «Хабаровское сельское</w:t>
      </w:r>
      <w:proofErr w:type="gramEnd"/>
      <w:r>
        <w:rPr>
          <w:color w:val="000000"/>
        </w:rPr>
        <w:t xml:space="preserve"> поселение</w:t>
      </w:r>
      <w:r>
        <w:t xml:space="preserve">», </w:t>
      </w:r>
      <w:r>
        <w:rPr>
          <w:color w:val="000000"/>
        </w:rPr>
        <w:t>руководствуясь Уставом Хабаровского сельского поселения,</w:t>
      </w:r>
    </w:p>
    <w:p w:rsidR="00A465B9" w:rsidRDefault="00A465B9" w:rsidP="00A465B9">
      <w:pPr>
        <w:pStyle w:val="a3"/>
        <w:spacing w:after="0"/>
        <w:ind w:firstLine="709"/>
        <w:jc w:val="center"/>
        <w:rPr>
          <w:b/>
        </w:rPr>
      </w:pPr>
      <w:r>
        <w:rPr>
          <w:b/>
          <w:color w:val="000000"/>
        </w:rPr>
        <w:t>ПОСТАНОВЛЯЮ:</w:t>
      </w:r>
    </w:p>
    <w:p w:rsidR="00A465B9" w:rsidRDefault="00A465B9" w:rsidP="00A465B9">
      <w:pPr>
        <w:pStyle w:val="a3"/>
        <w:spacing w:after="0"/>
        <w:ind w:firstLine="709"/>
        <w:jc w:val="both"/>
      </w:pPr>
      <w:r>
        <w:rPr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Хабаровского сельского поселения  на 202</w:t>
      </w:r>
      <w:r w:rsidR="003C1068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год, согласно приложению к настоящему Постановлению.</w:t>
      </w:r>
    </w:p>
    <w:p w:rsidR="00A465B9" w:rsidRDefault="00A465B9" w:rsidP="00A465B9">
      <w:pPr>
        <w:pStyle w:val="a3"/>
        <w:spacing w:after="0"/>
        <w:ind w:firstLine="709"/>
        <w:jc w:val="both"/>
      </w:pPr>
      <w:r>
        <w:rPr>
          <w:color w:val="000000"/>
          <w:shd w:val="clear" w:color="auto" w:fill="FFFFFF"/>
        </w:rPr>
        <w:t>2. </w:t>
      </w:r>
      <w:proofErr w:type="gramStart"/>
      <w:r>
        <w:rPr>
          <w:color w:val="000000"/>
          <w:shd w:val="clear" w:color="auto" w:fill="FFFFFF"/>
        </w:rPr>
        <w:t>Разместить</w:t>
      </w:r>
      <w:proofErr w:type="gramEnd"/>
      <w:r>
        <w:rPr>
          <w:color w:val="000000"/>
          <w:shd w:val="clear" w:color="auto" w:fill="FFFFFF"/>
        </w:rPr>
        <w:t xml:space="preserve"> настоящее Постановление на официальном сайте администрации Хабаровского сельского поселения в разделе «Муниципальный контроль».</w:t>
      </w:r>
    </w:p>
    <w:p w:rsidR="00A465B9" w:rsidRDefault="00A465B9" w:rsidP="00A465B9">
      <w:pPr>
        <w:pStyle w:val="a3"/>
        <w:spacing w:after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 Настоящее постановление вступает в силу на следующий день после подписания.</w:t>
      </w:r>
    </w:p>
    <w:p w:rsidR="00A465B9" w:rsidRDefault="00A465B9" w:rsidP="00A465B9">
      <w:pPr>
        <w:pStyle w:val="a3"/>
        <w:spacing w:after="0"/>
        <w:ind w:firstLine="709"/>
        <w:jc w:val="both"/>
      </w:pPr>
      <w:r>
        <w:rPr>
          <w:color w:val="000000"/>
          <w:shd w:val="clear" w:color="auto" w:fill="FFFFFF"/>
        </w:rPr>
        <w:t xml:space="preserve">4. </w:t>
      </w:r>
      <w:proofErr w:type="gramStart"/>
      <w:r>
        <w:rPr>
          <w:color w:val="000000"/>
          <w:shd w:val="clear" w:color="auto" w:fill="FFFFFF"/>
        </w:rPr>
        <w:t>Контроль за</w:t>
      </w:r>
      <w:proofErr w:type="gramEnd"/>
      <w:r>
        <w:rPr>
          <w:color w:val="000000"/>
          <w:shd w:val="clear" w:color="auto" w:fill="FFFFFF"/>
        </w:rPr>
        <w:t xml:space="preserve"> выполнением Постановления оставляю за собой.</w:t>
      </w:r>
    </w:p>
    <w:p w:rsidR="00A465B9" w:rsidRDefault="00A465B9" w:rsidP="00A465B9">
      <w:pPr>
        <w:pStyle w:val="a3"/>
        <w:spacing w:after="0"/>
        <w:ind w:firstLine="709"/>
        <w:jc w:val="both"/>
      </w:pPr>
    </w:p>
    <w:p w:rsidR="00A465B9" w:rsidRDefault="00A465B9" w:rsidP="00A465B9">
      <w:pPr>
        <w:pStyle w:val="a3"/>
        <w:spacing w:after="0"/>
        <w:ind w:firstLine="709"/>
        <w:jc w:val="both"/>
      </w:pPr>
    </w:p>
    <w:p w:rsidR="00A465B9" w:rsidRDefault="00A465B9" w:rsidP="00A465B9">
      <w:pPr>
        <w:pStyle w:val="a3"/>
        <w:spacing w:after="0"/>
        <w:jc w:val="both"/>
      </w:pPr>
      <w:r>
        <w:t>Глава Хабаровского сельского поселения</w:t>
      </w:r>
      <w:r>
        <w:tab/>
        <w:t>:</w:t>
      </w:r>
      <w:r>
        <w:tab/>
      </w:r>
      <w:r>
        <w:tab/>
      </w:r>
      <w:r>
        <w:tab/>
        <w:t>Э.К. Алушкин</w:t>
      </w:r>
    </w:p>
    <w:p w:rsidR="00A465B9" w:rsidRDefault="00A465B9" w:rsidP="00A465B9">
      <w:pPr>
        <w:rPr>
          <w:rFonts w:ascii="Arial" w:hAnsi="Arial" w:cs="Arial"/>
          <w:color w:val="000000"/>
        </w:rPr>
        <w:sectPr w:rsidR="00A465B9">
          <w:pgSz w:w="11906" w:h="16838"/>
          <w:pgMar w:top="567" w:right="567" w:bottom="1276" w:left="1701" w:header="709" w:footer="709" w:gutter="0"/>
          <w:cols w:space="720"/>
        </w:sectPr>
      </w:pPr>
    </w:p>
    <w:p w:rsidR="00A465B9" w:rsidRDefault="00A465B9" w:rsidP="00A465B9">
      <w:pPr>
        <w:pStyle w:val="a3"/>
        <w:pageBreakBefore/>
        <w:spacing w:before="0" w:beforeAutospacing="0" w:after="0"/>
        <w:ind w:firstLine="709"/>
        <w:jc w:val="right"/>
      </w:pPr>
      <w:r>
        <w:rPr>
          <w:color w:val="000000"/>
        </w:rPr>
        <w:lastRenderedPageBreak/>
        <w:t>Приложение</w:t>
      </w:r>
    </w:p>
    <w:p w:rsidR="00A465B9" w:rsidRDefault="00A465B9" w:rsidP="00A465B9">
      <w:pPr>
        <w:pStyle w:val="a3"/>
        <w:spacing w:before="0" w:beforeAutospacing="0" w:after="0"/>
        <w:ind w:firstLine="709"/>
        <w:jc w:val="right"/>
      </w:pPr>
      <w:r>
        <w:rPr>
          <w:color w:val="000000"/>
        </w:rPr>
        <w:t>к Постановлению</w:t>
      </w:r>
    </w:p>
    <w:p w:rsidR="00A465B9" w:rsidRDefault="00A465B9" w:rsidP="00A465B9">
      <w:pPr>
        <w:pStyle w:val="a3"/>
        <w:spacing w:before="0" w:beforeAutospacing="0" w:after="0"/>
        <w:ind w:firstLine="709"/>
        <w:jc w:val="right"/>
      </w:pPr>
      <w:r>
        <w:rPr>
          <w:color w:val="000000"/>
        </w:rPr>
        <w:t>Главы  Хабаров</w:t>
      </w:r>
      <w:r>
        <w:rPr>
          <w:color w:val="000000"/>
          <w:shd w:val="clear" w:color="auto" w:fill="FFFFFF"/>
        </w:rPr>
        <w:t>ского сельского поселения</w:t>
      </w:r>
    </w:p>
    <w:p w:rsidR="00A465B9" w:rsidRDefault="00A465B9" w:rsidP="00A465B9">
      <w:pPr>
        <w:pStyle w:val="a3"/>
        <w:spacing w:before="0" w:beforeAutospacing="0" w:after="0"/>
        <w:ind w:firstLine="709"/>
        <w:jc w:val="right"/>
        <w:rPr>
          <w:b/>
          <w:bCs/>
          <w:color w:val="000000"/>
          <w:shd w:val="clear" w:color="auto" w:fill="FFFFFF"/>
        </w:rPr>
      </w:pPr>
      <w:r>
        <w:rPr>
          <w:color w:val="000000"/>
        </w:rPr>
        <w:t>от 0</w:t>
      </w:r>
      <w:r w:rsidR="003C1068">
        <w:rPr>
          <w:color w:val="000000"/>
        </w:rPr>
        <w:t>4</w:t>
      </w:r>
      <w:r>
        <w:rPr>
          <w:color w:val="000000"/>
        </w:rPr>
        <w:t>.0</w:t>
      </w:r>
      <w:r w:rsidR="003C1068">
        <w:rPr>
          <w:color w:val="000000"/>
        </w:rPr>
        <w:t>4</w:t>
      </w:r>
      <w:r>
        <w:rPr>
          <w:color w:val="000000"/>
        </w:rPr>
        <w:t>.202</w:t>
      </w:r>
      <w:r w:rsidR="003C1068">
        <w:rPr>
          <w:color w:val="000000"/>
        </w:rPr>
        <w:t>4г. №14</w:t>
      </w:r>
      <w:r>
        <w:rPr>
          <w:color w:val="000000"/>
        </w:rPr>
        <w:t xml:space="preserve"> </w:t>
      </w:r>
    </w:p>
    <w:p w:rsidR="00A465B9" w:rsidRDefault="00A465B9" w:rsidP="00A465B9">
      <w:pPr>
        <w:pStyle w:val="a3"/>
        <w:spacing w:before="0" w:beforeAutospacing="0" w:after="0"/>
        <w:jc w:val="center"/>
      </w:pPr>
      <w:r>
        <w:rPr>
          <w:b/>
          <w:bCs/>
          <w:color w:val="000000"/>
          <w:shd w:val="clear" w:color="auto" w:fill="FFFFFF"/>
        </w:rPr>
        <w:t>ПРОГРАММА</w:t>
      </w:r>
    </w:p>
    <w:p w:rsidR="00A465B9" w:rsidRDefault="00A465B9" w:rsidP="00A465B9">
      <w:pPr>
        <w:pStyle w:val="a3"/>
        <w:spacing w:before="0" w:beforeAutospacing="0" w:after="0"/>
        <w:jc w:val="center"/>
      </w:pPr>
      <w:r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A465B9" w:rsidRPr="00A465B9" w:rsidRDefault="00A465B9" w:rsidP="00A465B9">
      <w:pPr>
        <w:pStyle w:val="a3"/>
        <w:spacing w:before="0" w:beforeAutospacing="0" w:after="0"/>
        <w:ind w:firstLine="709"/>
        <w:jc w:val="center"/>
      </w:pPr>
      <w:r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C1068">
        <w:rPr>
          <w:b/>
          <w:bCs/>
          <w:color w:val="000000"/>
          <w:shd w:val="clear" w:color="auto" w:fill="FFFFFF"/>
        </w:rPr>
        <w:t>4</w:t>
      </w:r>
      <w:bookmarkStart w:id="0" w:name="_GoBack"/>
      <w:bookmarkEnd w:id="0"/>
      <w:r>
        <w:rPr>
          <w:b/>
          <w:bCs/>
          <w:color w:val="000000"/>
          <w:shd w:val="clear" w:color="auto" w:fill="FFFFFF"/>
        </w:rPr>
        <w:t xml:space="preserve"> год</w:t>
      </w:r>
    </w:p>
    <w:p w:rsidR="00A465B9" w:rsidRDefault="00A465B9" w:rsidP="00A465B9">
      <w:pPr>
        <w:pStyle w:val="a3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A465B9" w:rsidTr="00A465B9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I. А</w:t>
            </w:r>
            <w:r>
              <w:rPr>
                <w:b/>
                <w:bCs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A465B9" w:rsidTr="00A465B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65B9" w:rsidRDefault="00A465B9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A465B9" w:rsidTr="00A465B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А</w:t>
            </w:r>
            <w:r>
              <w:rPr>
                <w:lang w:eastAsia="en-US"/>
              </w:rPr>
              <w:t xml:space="preserve">нализ текущего состояния осуществления </w:t>
            </w:r>
            <w:r>
              <w:rPr>
                <w:color w:val="000000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 </w:t>
            </w:r>
            <w:proofErr w:type="gramStart"/>
            <w:r>
              <w:rPr>
                <w:lang w:eastAsia="en-US"/>
              </w:rPr>
              <w:t xml:space="preserve">Программа профилактики </w:t>
            </w:r>
            <w:r>
              <w:rPr>
                <w:color w:val="000000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2023 год</w:t>
            </w:r>
            <w:r>
              <w:rPr>
                <w:lang w:eastAsia="en-US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Хабаровского сельского поселения и муниципальных нормативных правовых актов, обязательных к применению при благоустройстве территории Хабаровского сельского поселения, разработана в целях организации осуществления Администрацией Хабаровского сельского поселения мероприятий по</w:t>
            </w:r>
            <w:proofErr w:type="gramEnd"/>
            <w:r>
              <w:rPr>
                <w:lang w:eastAsia="en-US"/>
              </w:rPr>
              <w:t xml:space="preserve">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требований установленных муниципальными правовыми актами,  при осуществлении муниципального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Правил благоустройства территории Хабаровского сельского поселения и муниципальных нормативных правовых актов, обязательных к применению при благоустройстве территории Хабаровского сельского поселения.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 Программа распространяет свое действие на муниципальный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соблюдением Правил благоустройства территории Хабаровского сельского поселения и муниципальных нормативных правовых актов, обязательных к применению при благоустройстве территории Хабаровского сельского поселения. 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 Уполномоченным органом по осуществлению муниципального контроля в сфере </w:t>
            </w:r>
            <w:r>
              <w:rPr>
                <w:lang w:eastAsia="en-US"/>
              </w:rPr>
              <w:lastRenderedPageBreak/>
              <w:t xml:space="preserve">благоустройства является Администрация Хабаровского сельского поселения. </w:t>
            </w:r>
          </w:p>
          <w:p w:rsidR="00A465B9" w:rsidRDefault="00A46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>
              <w:rPr>
                <w:lang w:eastAsia="en-US"/>
              </w:rPr>
              <w:t>результаты</w:t>
            </w:r>
            <w:proofErr w:type="gramEnd"/>
            <w:r>
              <w:rPr>
                <w:lang w:eastAsia="en-US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A465B9" w:rsidRDefault="00A46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: </w:t>
            </w:r>
          </w:p>
          <w:p w:rsidR="00A465B9" w:rsidRDefault="00A46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A465B9" w:rsidRDefault="00A46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A465B9" w:rsidRDefault="00A46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A465B9" w:rsidRDefault="00A46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Правилами благоустройства территории Хабаровского сельского поселения, утвержденными решением сельского Совета депутатов Хабаровского сельского поселения от 03.04.2013г. №30-4.</w:t>
            </w:r>
          </w:p>
          <w:p w:rsidR="00A465B9" w:rsidRDefault="00A46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A465B9" w:rsidRDefault="00A46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Хабаровского сельского поселения размещены Правила благоустройства территории Хабаровского сельского поселения. </w:t>
            </w:r>
          </w:p>
          <w:p w:rsidR="00A465B9" w:rsidRDefault="00A46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A465B9" w:rsidRDefault="00A465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1.8. Анализ и оценка рисков причинения вреда охраняемым законом ценностям. Несоблюдение </w:t>
            </w:r>
            <w:r>
              <w:rPr>
                <w:lang w:eastAsia="en-US"/>
              </w:rPr>
              <w:lastRenderedPageBreak/>
              <w:t xml:space="preserve">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Хабаровского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A465B9" w:rsidTr="00A465B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65B9" w:rsidRDefault="00A465B9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>
              <w:rPr>
                <w:sz w:val="24"/>
                <w:szCs w:val="24"/>
                <w:lang w:eastAsia="en-US"/>
              </w:rPr>
              <w:t>требований, установленных Правилами благоустройства территории Хабаровского сельского поселения осуществляется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A465B9" w:rsidRDefault="00A465B9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информирование о необходимости соблюдения Правил благоустройства территории Хабаровского сельского поселения, посредством официального сайта, публикации в периодических изданиях, социальных сетей;</w:t>
            </w:r>
          </w:p>
          <w:p w:rsidR="00A465B9" w:rsidRDefault="00A465B9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совместная организация и проведение мероприятий по уборке территории Хабаровского сельского поселения;</w:t>
            </w:r>
          </w:p>
          <w:p w:rsidR="00A465B9" w:rsidRDefault="00A465B9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выдача предупреждений. </w:t>
            </w:r>
          </w:p>
        </w:tc>
      </w:tr>
      <w:tr w:rsidR="00A465B9" w:rsidTr="00A465B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65B9" w:rsidRDefault="00A465B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A465B9" w:rsidRDefault="00A465B9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A465B9" w:rsidRDefault="00A465B9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A465B9" w:rsidRDefault="00A465B9">
            <w:pPr>
              <w:shd w:val="clear" w:color="auto" w:fill="FFFFFF"/>
              <w:spacing w:line="276" w:lineRule="auto"/>
              <w:jc w:val="both"/>
              <w:rPr>
                <w:color w:val="304855"/>
                <w:lang w:eastAsia="en-US"/>
              </w:rPr>
            </w:pPr>
            <w:r>
              <w:rPr>
                <w:lang w:eastAsia="en-US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A465B9" w:rsidTr="00A465B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II. Ц</w:t>
            </w:r>
            <w:r>
              <w:rPr>
                <w:b/>
                <w:bCs/>
                <w:lang w:eastAsia="en-US"/>
              </w:rPr>
              <w:t>ели и задачи реализации программы профилактики</w:t>
            </w:r>
          </w:p>
        </w:tc>
      </w:tr>
      <w:tr w:rsidR="00A465B9" w:rsidTr="00A465B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65B9" w:rsidRDefault="00A465B9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A465B9" w:rsidTr="00A465B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465B9" w:rsidTr="00A465B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A465B9" w:rsidRDefault="00A465B9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A465B9" w:rsidRDefault="00A465B9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A465B9" w:rsidRDefault="00A465B9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A465B9" w:rsidTr="00A465B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III. П</w:t>
            </w:r>
            <w:r>
              <w:rPr>
                <w:b/>
                <w:bCs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A465B9" w:rsidTr="00A465B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Срок (периодичность)</w:t>
            </w:r>
          </w:p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A465B9" w:rsidTr="00A465B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65B9" w:rsidRDefault="00A465B9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Администрация Хабар</w:t>
            </w:r>
            <w:r>
              <w:rPr>
                <w:sz w:val="24"/>
                <w:szCs w:val="24"/>
                <w:lang w:eastAsia="en-US"/>
              </w:rPr>
              <w:t>овского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сельского поселения</w:t>
            </w:r>
          </w:p>
        </w:tc>
      </w:tr>
      <w:tr w:rsidR="00A465B9" w:rsidTr="00A465B9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К</w:t>
            </w: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</w:p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465B9" w:rsidRDefault="00A465B9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A465B9" w:rsidRDefault="00A465B9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Администрация Хабар</w:t>
            </w:r>
            <w:r>
              <w:rPr>
                <w:sz w:val="24"/>
                <w:szCs w:val="24"/>
                <w:lang w:eastAsia="en-US"/>
              </w:rPr>
              <w:t>овского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сельского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поселения</w:t>
            </w:r>
          </w:p>
        </w:tc>
      </w:tr>
      <w:tr w:rsidR="00A465B9" w:rsidTr="00A465B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65B9" w:rsidRDefault="00A465B9">
            <w:pPr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65B9" w:rsidRDefault="00A465B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5B9" w:rsidRDefault="00A465B9">
            <w:pPr>
              <w:rPr>
                <w:lang w:eastAsia="en-US"/>
              </w:rPr>
            </w:pPr>
          </w:p>
        </w:tc>
      </w:tr>
      <w:tr w:rsidR="00A465B9" w:rsidTr="00A465B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65B9" w:rsidRDefault="00A465B9">
            <w:pPr>
              <w:rPr>
                <w:lang w:eastAsia="en-US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 устной форме (</w:t>
            </w:r>
            <w:r>
              <w:rPr>
                <w:shd w:val="clear" w:color="auto" w:fill="FFFFFF"/>
                <w:lang w:eastAsia="en-US"/>
              </w:rPr>
              <w:t>по телефону, 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65B9" w:rsidRDefault="00A465B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5B9" w:rsidRDefault="00A465B9">
            <w:pPr>
              <w:rPr>
                <w:lang w:eastAsia="en-US"/>
              </w:rPr>
            </w:pPr>
          </w:p>
        </w:tc>
      </w:tr>
      <w:tr w:rsidR="00A465B9" w:rsidTr="00A465B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65B9" w:rsidRDefault="00A465B9">
            <w:pPr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65B9" w:rsidRDefault="00A465B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5B9" w:rsidRDefault="00A465B9">
            <w:pPr>
              <w:rPr>
                <w:lang w:eastAsia="en-US"/>
              </w:rPr>
            </w:pPr>
          </w:p>
        </w:tc>
      </w:tr>
      <w:tr w:rsidR="00A465B9" w:rsidTr="00A465B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65B9" w:rsidRDefault="00A465B9">
            <w:pPr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65B9" w:rsidRDefault="00A465B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5B9" w:rsidRDefault="00A465B9">
            <w:pPr>
              <w:rPr>
                <w:lang w:eastAsia="en-US"/>
              </w:rPr>
            </w:pPr>
          </w:p>
        </w:tc>
      </w:tr>
      <w:tr w:rsidR="00A465B9" w:rsidTr="00A465B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A465B9" w:rsidRDefault="00A465B9">
            <w:pPr>
              <w:spacing w:line="276" w:lineRule="auto"/>
              <w:ind w:firstLine="709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  <w:p w:rsidR="00A465B9" w:rsidRDefault="00A465B9">
            <w:pPr>
              <w:spacing w:line="276" w:lineRule="auto"/>
              <w:ind w:firstLine="709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</w:p>
          <w:p w:rsidR="00A465B9" w:rsidRDefault="00A465B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IV. П</w:t>
            </w:r>
            <w:r>
              <w:rPr>
                <w:b/>
                <w:bCs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A465B9" w:rsidTr="00A465B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65B9" w:rsidRDefault="00A4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465B9" w:rsidRDefault="00A465B9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A465B9" w:rsidTr="00A465B9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65B9" w:rsidRDefault="00A4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65B9" w:rsidRDefault="00A465B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Показатели результативности и эффективности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1. Общее количество проведенных профилактических мероприятий.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>
              <w:rPr>
                <w:color w:val="000000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465B9" w:rsidRDefault="00A465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A465B9" w:rsidRDefault="00A465B9" w:rsidP="00A465B9">
      <w:pPr>
        <w:tabs>
          <w:tab w:val="left" w:pos="7575"/>
        </w:tabs>
      </w:pPr>
    </w:p>
    <w:p w:rsidR="00EA1B72" w:rsidRDefault="00EA1B72"/>
    <w:sectPr w:rsidR="00EA1B72" w:rsidSect="00A465B9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CA"/>
    <w:rsid w:val="003C1068"/>
    <w:rsid w:val="008129CA"/>
    <w:rsid w:val="009B03E8"/>
    <w:rsid w:val="00A465B9"/>
    <w:rsid w:val="00E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5B9"/>
    <w:pPr>
      <w:spacing w:before="100" w:beforeAutospacing="1" w:after="119"/>
    </w:pPr>
  </w:style>
  <w:style w:type="paragraph" w:customStyle="1" w:styleId="ConsPlusNormal">
    <w:name w:val="ConsPlusNormal"/>
    <w:uiPriority w:val="99"/>
    <w:rsid w:val="00A465B9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dfootnote1">
    <w:name w:val="sdfootnote1"/>
    <w:basedOn w:val="a"/>
    <w:uiPriority w:val="99"/>
    <w:rsid w:val="00A465B9"/>
    <w:pPr>
      <w:spacing w:before="100" w:beforeAutospacing="1"/>
      <w:ind w:left="340" w:hanging="34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6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5B9"/>
    <w:pPr>
      <w:spacing w:before="100" w:beforeAutospacing="1" w:after="119"/>
    </w:pPr>
  </w:style>
  <w:style w:type="paragraph" w:customStyle="1" w:styleId="ConsPlusNormal">
    <w:name w:val="ConsPlusNormal"/>
    <w:uiPriority w:val="99"/>
    <w:rsid w:val="00A465B9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dfootnote1">
    <w:name w:val="sdfootnote1"/>
    <w:basedOn w:val="a"/>
    <w:uiPriority w:val="99"/>
    <w:rsid w:val="00A465B9"/>
    <w:pPr>
      <w:spacing w:before="100" w:beforeAutospacing="1"/>
      <w:ind w:left="340" w:hanging="34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6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5</cp:revision>
  <cp:lastPrinted>2024-04-09T07:16:00Z</cp:lastPrinted>
  <dcterms:created xsi:type="dcterms:W3CDTF">2023-01-30T09:14:00Z</dcterms:created>
  <dcterms:modified xsi:type="dcterms:W3CDTF">2024-04-09T07:16:00Z</dcterms:modified>
</cp:coreProperties>
</file>