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54" w:rsidRPr="007E5734" w:rsidRDefault="00AF4E54" w:rsidP="00AF4E54">
      <w:pPr>
        <w:spacing w:after="0"/>
        <w:jc w:val="center"/>
        <w:rPr>
          <w:rFonts w:ascii="Times New Roman" w:hAnsi="Times New Roman"/>
          <w:b/>
          <w:sz w:val="28"/>
          <w:szCs w:val="28"/>
        </w:rPr>
      </w:pPr>
      <w:r w:rsidRPr="007E5734">
        <w:rPr>
          <w:rFonts w:ascii="Times New Roman" w:hAnsi="Times New Roman"/>
          <w:b/>
          <w:sz w:val="28"/>
          <w:szCs w:val="28"/>
        </w:rPr>
        <w:t>Российская Федерация</w:t>
      </w:r>
    </w:p>
    <w:p w:rsidR="00AF4E54" w:rsidRPr="007E5734" w:rsidRDefault="00AF4E54" w:rsidP="00AF4E54">
      <w:pPr>
        <w:spacing w:after="0"/>
        <w:jc w:val="center"/>
        <w:rPr>
          <w:rFonts w:ascii="Times New Roman" w:hAnsi="Times New Roman"/>
          <w:b/>
          <w:sz w:val="28"/>
          <w:szCs w:val="28"/>
        </w:rPr>
      </w:pPr>
      <w:r>
        <w:rPr>
          <w:rFonts w:ascii="Times New Roman" w:hAnsi="Times New Roman"/>
          <w:b/>
          <w:sz w:val="28"/>
          <w:szCs w:val="28"/>
        </w:rPr>
        <w:t>Республика Ал</w:t>
      </w:r>
      <w:r w:rsidRPr="007E5734">
        <w:rPr>
          <w:rFonts w:ascii="Times New Roman" w:hAnsi="Times New Roman"/>
          <w:b/>
          <w:sz w:val="28"/>
          <w:szCs w:val="28"/>
        </w:rPr>
        <w:t>тай</w:t>
      </w:r>
    </w:p>
    <w:p w:rsidR="00AF4E54" w:rsidRPr="007E5734" w:rsidRDefault="00AF4E54" w:rsidP="00AF4E54">
      <w:pPr>
        <w:spacing w:after="0"/>
        <w:jc w:val="center"/>
        <w:rPr>
          <w:rFonts w:ascii="Times New Roman" w:hAnsi="Times New Roman"/>
          <w:b/>
          <w:sz w:val="28"/>
          <w:szCs w:val="28"/>
        </w:rPr>
      </w:pPr>
      <w:r w:rsidRPr="007E5734">
        <w:rPr>
          <w:rFonts w:ascii="Times New Roman" w:hAnsi="Times New Roman"/>
          <w:b/>
          <w:sz w:val="28"/>
          <w:szCs w:val="28"/>
        </w:rPr>
        <w:t xml:space="preserve">Муниципальное образование </w:t>
      </w:r>
    </w:p>
    <w:p w:rsidR="00AF4E54" w:rsidRPr="007E5734" w:rsidRDefault="000F3990" w:rsidP="00AF4E54">
      <w:pPr>
        <w:spacing w:after="0"/>
        <w:jc w:val="center"/>
        <w:rPr>
          <w:rFonts w:ascii="Times New Roman" w:hAnsi="Times New Roman"/>
          <w:b/>
          <w:sz w:val="28"/>
          <w:szCs w:val="28"/>
        </w:rPr>
      </w:pPr>
      <w:r>
        <w:rPr>
          <w:rFonts w:ascii="Times New Roman" w:hAnsi="Times New Roman"/>
          <w:b/>
          <w:sz w:val="28"/>
          <w:szCs w:val="28"/>
        </w:rPr>
        <w:t xml:space="preserve">Хабаровское </w:t>
      </w:r>
      <w:r w:rsidR="00AF4E54" w:rsidRPr="007E5734">
        <w:rPr>
          <w:rFonts w:ascii="Times New Roman" w:hAnsi="Times New Roman"/>
          <w:b/>
          <w:sz w:val="28"/>
          <w:szCs w:val="28"/>
        </w:rPr>
        <w:t>сельское поселение</w:t>
      </w:r>
    </w:p>
    <w:p w:rsidR="00AF4E54" w:rsidRPr="007E5734" w:rsidRDefault="00AF4E54" w:rsidP="00AF4E54">
      <w:pPr>
        <w:spacing w:after="0"/>
        <w:jc w:val="center"/>
        <w:rPr>
          <w:rFonts w:ascii="Times New Roman" w:hAnsi="Times New Roman"/>
          <w:b/>
          <w:sz w:val="28"/>
          <w:szCs w:val="28"/>
        </w:rPr>
      </w:pPr>
      <w:r w:rsidRPr="007E5734">
        <w:rPr>
          <w:rFonts w:ascii="Times New Roman" w:hAnsi="Times New Roman"/>
          <w:b/>
          <w:sz w:val="28"/>
          <w:szCs w:val="28"/>
        </w:rPr>
        <w:t>Сельская администрация</w:t>
      </w:r>
    </w:p>
    <w:p w:rsidR="00AE13F5" w:rsidRDefault="00AE13F5" w:rsidP="00AF4E54">
      <w:pPr>
        <w:spacing w:after="0"/>
        <w:jc w:val="center"/>
        <w:rPr>
          <w:rFonts w:ascii="Times New Roman" w:hAnsi="Times New Roman"/>
          <w:b/>
          <w:sz w:val="28"/>
          <w:szCs w:val="28"/>
        </w:rPr>
      </w:pPr>
    </w:p>
    <w:p w:rsidR="00AF4E54" w:rsidRPr="007E5734" w:rsidRDefault="00AF4E54" w:rsidP="00AF4E54">
      <w:pPr>
        <w:spacing w:after="0"/>
        <w:jc w:val="center"/>
        <w:rPr>
          <w:rFonts w:ascii="Times New Roman" w:hAnsi="Times New Roman"/>
          <w:b/>
          <w:sz w:val="28"/>
          <w:szCs w:val="28"/>
        </w:rPr>
      </w:pPr>
      <w:r w:rsidRPr="007E5734">
        <w:rPr>
          <w:rFonts w:ascii="Times New Roman" w:hAnsi="Times New Roman"/>
          <w:b/>
          <w:sz w:val="28"/>
          <w:szCs w:val="28"/>
        </w:rPr>
        <w:lastRenderedPageBreak/>
        <w:t xml:space="preserve">Россия </w:t>
      </w:r>
      <w:proofErr w:type="spellStart"/>
      <w:r w:rsidRPr="007E5734">
        <w:rPr>
          <w:rFonts w:ascii="Times New Roman" w:hAnsi="Times New Roman"/>
          <w:b/>
          <w:sz w:val="28"/>
          <w:szCs w:val="28"/>
        </w:rPr>
        <w:t>Федерациязы</w:t>
      </w:r>
      <w:proofErr w:type="spellEnd"/>
    </w:p>
    <w:p w:rsidR="00AF4E54" w:rsidRPr="007E5734" w:rsidRDefault="00AF4E54" w:rsidP="00AF4E54">
      <w:pPr>
        <w:spacing w:after="0"/>
        <w:jc w:val="center"/>
        <w:rPr>
          <w:rFonts w:ascii="Times New Roman" w:hAnsi="Times New Roman"/>
          <w:b/>
          <w:sz w:val="28"/>
          <w:szCs w:val="28"/>
        </w:rPr>
      </w:pPr>
      <w:r w:rsidRPr="007E5734">
        <w:rPr>
          <w:rFonts w:ascii="Times New Roman" w:hAnsi="Times New Roman"/>
          <w:b/>
          <w:sz w:val="28"/>
          <w:szCs w:val="28"/>
        </w:rPr>
        <w:t>Алтай Республика</w:t>
      </w:r>
    </w:p>
    <w:p w:rsidR="00AF4E54" w:rsidRPr="007E5734" w:rsidRDefault="00AF4E54" w:rsidP="00AF4E54">
      <w:pPr>
        <w:spacing w:after="0"/>
        <w:jc w:val="center"/>
        <w:rPr>
          <w:rFonts w:ascii="Times New Roman" w:hAnsi="Times New Roman"/>
          <w:b/>
          <w:sz w:val="28"/>
          <w:szCs w:val="28"/>
        </w:rPr>
      </w:pPr>
      <w:proofErr w:type="spellStart"/>
      <w:r w:rsidRPr="007E5734">
        <w:rPr>
          <w:rFonts w:ascii="Times New Roman" w:hAnsi="Times New Roman"/>
          <w:b/>
          <w:sz w:val="28"/>
          <w:szCs w:val="28"/>
        </w:rPr>
        <w:t>Мунципал</w:t>
      </w:r>
      <w:proofErr w:type="spellEnd"/>
      <w:r w:rsidRPr="007E5734">
        <w:rPr>
          <w:rFonts w:ascii="Times New Roman" w:hAnsi="Times New Roman"/>
          <w:b/>
          <w:sz w:val="28"/>
          <w:szCs w:val="28"/>
        </w:rPr>
        <w:t xml:space="preserve"> </w:t>
      </w:r>
      <w:proofErr w:type="spellStart"/>
      <w:r w:rsidRPr="007E5734">
        <w:rPr>
          <w:rFonts w:ascii="Times New Roman" w:hAnsi="Times New Roman"/>
          <w:b/>
          <w:sz w:val="28"/>
          <w:szCs w:val="28"/>
        </w:rPr>
        <w:t>тозолмо</w:t>
      </w:r>
      <w:proofErr w:type="spellEnd"/>
    </w:p>
    <w:p w:rsidR="00AF4E54" w:rsidRPr="007E5734" w:rsidRDefault="000F3990" w:rsidP="00AF4E54">
      <w:pPr>
        <w:spacing w:after="0"/>
        <w:jc w:val="center"/>
        <w:rPr>
          <w:rFonts w:ascii="Times New Roman" w:hAnsi="Times New Roman"/>
          <w:b/>
          <w:sz w:val="28"/>
          <w:szCs w:val="28"/>
        </w:rPr>
      </w:pPr>
      <w:proofErr w:type="spellStart"/>
      <w:r>
        <w:rPr>
          <w:rFonts w:ascii="Times New Roman" w:hAnsi="Times New Roman"/>
          <w:b/>
          <w:sz w:val="28"/>
          <w:szCs w:val="28"/>
        </w:rPr>
        <w:t>Хабаровканын</w:t>
      </w:r>
      <w:proofErr w:type="spellEnd"/>
      <w:r w:rsidR="00AF4E54" w:rsidRPr="007E5734">
        <w:rPr>
          <w:rFonts w:ascii="Times New Roman" w:hAnsi="Times New Roman"/>
          <w:b/>
          <w:sz w:val="28"/>
          <w:szCs w:val="28"/>
        </w:rPr>
        <w:t xml:space="preserve"> </w:t>
      </w:r>
      <w:proofErr w:type="gramStart"/>
      <w:r w:rsidR="00AF4E54" w:rsidRPr="007E5734">
        <w:rPr>
          <w:rFonts w:ascii="Times New Roman" w:hAnsi="Times New Roman"/>
          <w:b/>
          <w:sz w:val="28"/>
          <w:szCs w:val="28"/>
          <w:lang w:val="en-US"/>
        </w:rPr>
        <w:t>j</w:t>
      </w:r>
      <w:proofErr w:type="spellStart"/>
      <w:proofErr w:type="gramEnd"/>
      <w:r w:rsidR="00AF4E54" w:rsidRPr="007E5734">
        <w:rPr>
          <w:rFonts w:ascii="Times New Roman" w:hAnsi="Times New Roman"/>
          <w:b/>
          <w:sz w:val="28"/>
          <w:szCs w:val="28"/>
        </w:rPr>
        <w:t>урт</w:t>
      </w:r>
      <w:proofErr w:type="spellEnd"/>
      <w:r w:rsidR="00AF4E54" w:rsidRPr="007E5734">
        <w:rPr>
          <w:rFonts w:ascii="Times New Roman" w:hAnsi="Times New Roman"/>
          <w:b/>
          <w:sz w:val="28"/>
          <w:szCs w:val="28"/>
        </w:rPr>
        <w:t xml:space="preserve"> </w:t>
      </w:r>
      <w:r w:rsidR="00AF4E54" w:rsidRPr="007E5734">
        <w:rPr>
          <w:rFonts w:ascii="Times New Roman" w:hAnsi="Times New Roman"/>
          <w:b/>
          <w:sz w:val="28"/>
          <w:szCs w:val="28"/>
          <w:lang w:val="en-US"/>
        </w:rPr>
        <w:t>j</w:t>
      </w:r>
      <w:proofErr w:type="spellStart"/>
      <w:r w:rsidR="00AF4E54" w:rsidRPr="007E5734">
        <w:rPr>
          <w:rFonts w:ascii="Times New Roman" w:hAnsi="Times New Roman"/>
          <w:b/>
          <w:sz w:val="28"/>
          <w:szCs w:val="28"/>
        </w:rPr>
        <w:t>еезези</w:t>
      </w:r>
      <w:proofErr w:type="spellEnd"/>
    </w:p>
    <w:p w:rsidR="00AF4E54" w:rsidRPr="007E5734" w:rsidRDefault="00AF4E54" w:rsidP="00AF4E54">
      <w:pPr>
        <w:spacing w:after="0"/>
        <w:jc w:val="center"/>
        <w:rPr>
          <w:rFonts w:ascii="Times New Roman" w:hAnsi="Times New Roman"/>
          <w:b/>
          <w:sz w:val="28"/>
          <w:szCs w:val="28"/>
        </w:rPr>
      </w:pPr>
      <w:r w:rsidRPr="007E5734">
        <w:rPr>
          <w:rFonts w:ascii="Times New Roman" w:hAnsi="Times New Roman"/>
          <w:b/>
          <w:sz w:val="28"/>
          <w:szCs w:val="28"/>
          <w:lang w:val="en-US"/>
        </w:rPr>
        <w:t>J</w:t>
      </w:r>
      <w:proofErr w:type="spellStart"/>
      <w:r w:rsidRPr="007E5734">
        <w:rPr>
          <w:rFonts w:ascii="Times New Roman" w:hAnsi="Times New Roman"/>
          <w:b/>
          <w:sz w:val="28"/>
          <w:szCs w:val="28"/>
        </w:rPr>
        <w:t>урт</w:t>
      </w:r>
      <w:proofErr w:type="spellEnd"/>
      <w:r w:rsidRPr="007E5734">
        <w:rPr>
          <w:rFonts w:ascii="Times New Roman" w:hAnsi="Times New Roman"/>
          <w:b/>
          <w:sz w:val="28"/>
          <w:szCs w:val="28"/>
        </w:rPr>
        <w:t xml:space="preserve"> администрация</w:t>
      </w:r>
    </w:p>
    <w:p w:rsidR="00AF4E54" w:rsidRDefault="00AE13F5" w:rsidP="00AF4E54">
      <w:pPr>
        <w:jc w:val="center"/>
        <w:rPr>
          <w:rFonts w:ascii="Times New Roman" w:hAnsi="Times New Roman"/>
          <w:b/>
          <w:sz w:val="24"/>
          <w:szCs w:val="24"/>
        </w:rPr>
        <w:sectPr w:rsidR="00AF4E54" w:rsidSect="000F3990">
          <w:pgSz w:w="11906" w:h="16838"/>
          <w:pgMar w:top="1134" w:right="850" w:bottom="1134" w:left="1701" w:header="708" w:footer="708" w:gutter="0"/>
          <w:cols w:num="2" w:space="708"/>
          <w:docGrid w:linePitch="360"/>
        </w:sectPr>
      </w:pPr>
      <w:r>
        <w:rPr>
          <w:rFonts w:ascii="Times New Roman" w:hAnsi="Times New Roman"/>
          <w:b/>
          <w:sz w:val="24"/>
          <w:szCs w:val="24"/>
        </w:rPr>
        <w:t xml:space="preserve">  </w:t>
      </w:r>
    </w:p>
    <w:p w:rsidR="000635F4" w:rsidRPr="0056326A" w:rsidRDefault="00AF4E54" w:rsidP="00461466">
      <w:pPr>
        <w:jc w:val="center"/>
        <w:rPr>
          <w:rFonts w:ascii="Times New Roman" w:hAnsi="Times New Roman"/>
          <w:b/>
          <w:sz w:val="24"/>
          <w:szCs w:val="24"/>
        </w:rPr>
      </w:pPr>
      <w:r>
        <w:rPr>
          <w:rFonts w:ascii="Times New Roman" w:hAnsi="Times New Roman"/>
          <w:b/>
          <w:sz w:val="24"/>
          <w:szCs w:val="24"/>
        </w:rPr>
        <w:lastRenderedPageBreak/>
        <w:t>_____________________________________________________________________________</w:t>
      </w:r>
    </w:p>
    <w:p w:rsidR="00AF4E54" w:rsidRPr="00502093" w:rsidRDefault="00AF4E54" w:rsidP="000F3990">
      <w:pPr>
        <w:rPr>
          <w:rFonts w:ascii="Times New Roman" w:hAnsi="Times New Roman"/>
          <w:b/>
          <w:sz w:val="24"/>
          <w:szCs w:val="24"/>
        </w:rPr>
      </w:pPr>
      <w:r>
        <w:rPr>
          <w:rFonts w:ascii="Times New Roman" w:hAnsi="Times New Roman"/>
          <w:b/>
          <w:sz w:val="24"/>
          <w:szCs w:val="24"/>
        </w:rPr>
        <w:t xml:space="preserve">ПОСТАНОВЛЕНИЕ    </w:t>
      </w:r>
      <w:r w:rsidR="000F3990">
        <w:rPr>
          <w:rFonts w:ascii="Times New Roman" w:hAnsi="Times New Roman"/>
          <w:b/>
          <w:sz w:val="24"/>
          <w:szCs w:val="24"/>
        </w:rPr>
        <w:t xml:space="preserve">      </w:t>
      </w:r>
      <w:r>
        <w:rPr>
          <w:rFonts w:ascii="Times New Roman" w:hAnsi="Times New Roman"/>
          <w:b/>
          <w:sz w:val="24"/>
          <w:szCs w:val="24"/>
        </w:rPr>
        <w:t xml:space="preserve">           </w:t>
      </w:r>
      <w:r w:rsidR="000F3990">
        <w:rPr>
          <w:rFonts w:ascii="Times New Roman" w:hAnsi="Times New Roman"/>
          <w:b/>
          <w:sz w:val="24"/>
          <w:szCs w:val="24"/>
        </w:rPr>
        <w:t xml:space="preserve">            </w:t>
      </w:r>
      <w:r>
        <w:rPr>
          <w:rFonts w:ascii="Times New Roman" w:hAnsi="Times New Roman"/>
          <w:b/>
          <w:sz w:val="24"/>
          <w:szCs w:val="24"/>
        </w:rPr>
        <w:t xml:space="preserve">                                                      </w:t>
      </w:r>
      <w:r w:rsidR="006E767D">
        <w:rPr>
          <w:rFonts w:ascii="Times New Roman" w:hAnsi="Times New Roman"/>
          <w:b/>
          <w:sz w:val="24"/>
          <w:szCs w:val="24"/>
        </w:rPr>
        <w:t xml:space="preserve">  </w:t>
      </w:r>
      <w:r>
        <w:rPr>
          <w:rFonts w:ascii="Times New Roman" w:hAnsi="Times New Roman"/>
          <w:b/>
          <w:sz w:val="24"/>
          <w:szCs w:val="24"/>
        </w:rPr>
        <w:t xml:space="preserve">   </w:t>
      </w:r>
      <w:proofErr w:type="gramStart"/>
      <w:r>
        <w:rPr>
          <w:rFonts w:ascii="Times New Roman" w:hAnsi="Times New Roman"/>
          <w:b/>
          <w:sz w:val="24"/>
          <w:szCs w:val="24"/>
          <w:lang w:val="en-US"/>
        </w:rPr>
        <w:t>J</w:t>
      </w:r>
      <w:proofErr w:type="gramEnd"/>
      <w:r>
        <w:rPr>
          <w:rFonts w:ascii="Times New Roman" w:hAnsi="Times New Roman"/>
          <w:b/>
          <w:sz w:val="24"/>
          <w:szCs w:val="24"/>
        </w:rPr>
        <w:t>ОП</w:t>
      </w:r>
      <w:r w:rsidRPr="00502093">
        <w:rPr>
          <w:rFonts w:ascii="Times New Roman" w:hAnsi="Times New Roman"/>
          <w:b/>
          <w:sz w:val="24"/>
          <w:szCs w:val="24"/>
        </w:rPr>
        <w:t xml:space="preserve">                                                                   </w:t>
      </w:r>
    </w:p>
    <w:p w:rsidR="00AF4E54" w:rsidRPr="00502093" w:rsidRDefault="00461466" w:rsidP="00AF4E54">
      <w:pPr>
        <w:rPr>
          <w:rFonts w:ascii="Times New Roman" w:hAnsi="Times New Roman"/>
          <w:b/>
          <w:sz w:val="24"/>
          <w:szCs w:val="24"/>
        </w:rPr>
      </w:pPr>
      <w:r>
        <w:rPr>
          <w:rFonts w:ascii="Times New Roman" w:hAnsi="Times New Roman"/>
          <w:b/>
          <w:sz w:val="24"/>
          <w:szCs w:val="24"/>
        </w:rPr>
        <w:t xml:space="preserve">«  11 »  декабря </w:t>
      </w:r>
      <w:r w:rsidR="009D589E">
        <w:rPr>
          <w:rFonts w:ascii="Times New Roman" w:hAnsi="Times New Roman"/>
          <w:b/>
          <w:sz w:val="24"/>
          <w:szCs w:val="24"/>
        </w:rPr>
        <w:t xml:space="preserve"> </w:t>
      </w:r>
      <w:r w:rsidR="00AF4E54">
        <w:rPr>
          <w:rFonts w:ascii="Times New Roman" w:hAnsi="Times New Roman"/>
          <w:b/>
          <w:sz w:val="24"/>
          <w:szCs w:val="24"/>
        </w:rPr>
        <w:t xml:space="preserve"> 2015 г.                                                                      </w:t>
      </w:r>
      <w:r>
        <w:rPr>
          <w:rFonts w:ascii="Times New Roman" w:hAnsi="Times New Roman"/>
          <w:b/>
          <w:sz w:val="24"/>
          <w:szCs w:val="24"/>
        </w:rPr>
        <w:t xml:space="preserve">              </w:t>
      </w:r>
      <w:r w:rsidR="00AF4E54">
        <w:rPr>
          <w:rFonts w:ascii="Times New Roman" w:hAnsi="Times New Roman"/>
          <w:b/>
          <w:sz w:val="24"/>
          <w:szCs w:val="24"/>
        </w:rPr>
        <w:t xml:space="preserve">    </w:t>
      </w:r>
      <w:r w:rsidR="00AF4E54" w:rsidRPr="00502093">
        <w:rPr>
          <w:rFonts w:ascii="Times New Roman" w:hAnsi="Times New Roman"/>
          <w:b/>
          <w:sz w:val="24"/>
          <w:szCs w:val="24"/>
        </w:rPr>
        <w:t xml:space="preserve">№ </w:t>
      </w:r>
      <w:r>
        <w:rPr>
          <w:rFonts w:ascii="Times New Roman" w:hAnsi="Times New Roman"/>
          <w:b/>
          <w:sz w:val="24"/>
          <w:szCs w:val="24"/>
        </w:rPr>
        <w:t>126</w:t>
      </w:r>
    </w:p>
    <w:p w:rsidR="000F3990" w:rsidRDefault="00AF4E54" w:rsidP="000F3990">
      <w:pPr>
        <w:jc w:val="center"/>
        <w:rPr>
          <w:rFonts w:ascii="Times New Roman" w:hAnsi="Times New Roman"/>
          <w:b/>
          <w:sz w:val="24"/>
          <w:szCs w:val="24"/>
        </w:rPr>
      </w:pPr>
      <w:r>
        <w:rPr>
          <w:rFonts w:ascii="Times New Roman" w:hAnsi="Times New Roman"/>
          <w:b/>
          <w:sz w:val="24"/>
          <w:szCs w:val="24"/>
        </w:rPr>
        <w:t xml:space="preserve">с. </w:t>
      </w:r>
      <w:proofErr w:type="spellStart"/>
      <w:r w:rsidR="000F3990">
        <w:rPr>
          <w:rFonts w:ascii="Times New Roman" w:hAnsi="Times New Roman"/>
          <w:b/>
          <w:sz w:val="24"/>
          <w:szCs w:val="24"/>
        </w:rPr>
        <w:t>Хабаровка</w:t>
      </w:r>
      <w:proofErr w:type="spellEnd"/>
    </w:p>
    <w:p w:rsidR="000F3990" w:rsidRPr="000E323C" w:rsidRDefault="00461466" w:rsidP="000F3990">
      <w:pPr>
        <w:spacing w:after="0"/>
        <w:rPr>
          <w:rFonts w:ascii="Times New Roman" w:hAnsi="Times New Roman"/>
          <w:b/>
        </w:rPr>
      </w:pPr>
      <w:r w:rsidRPr="000E323C">
        <w:t xml:space="preserve"> О проекте </w:t>
      </w:r>
      <w:r w:rsidR="00215905" w:rsidRPr="000E323C">
        <w:t xml:space="preserve"> утверждении административного регламента </w:t>
      </w:r>
    </w:p>
    <w:p w:rsidR="00215905" w:rsidRPr="000E323C" w:rsidRDefault="00215905" w:rsidP="000F3990">
      <w:pPr>
        <w:spacing w:after="0"/>
        <w:rPr>
          <w:rFonts w:ascii="Times New Roman" w:hAnsi="Times New Roman"/>
          <w:b/>
        </w:rPr>
      </w:pPr>
      <w:r w:rsidRPr="000E323C">
        <w:t xml:space="preserve"> предоставления муниципальной услуги </w:t>
      </w:r>
    </w:p>
    <w:p w:rsidR="000F3990" w:rsidRPr="000E323C" w:rsidRDefault="00215905" w:rsidP="000F3990">
      <w:pPr>
        <w:tabs>
          <w:tab w:val="left" w:pos="195"/>
        </w:tabs>
        <w:autoSpaceDE w:val="0"/>
        <w:autoSpaceDN w:val="0"/>
        <w:adjustRightInd w:val="0"/>
        <w:spacing w:after="0"/>
      </w:pPr>
      <w:r w:rsidRPr="000E323C">
        <w:t xml:space="preserve"> «Подготовка и организация аукциона по продаже</w:t>
      </w:r>
    </w:p>
    <w:p w:rsidR="000F3990" w:rsidRPr="000E323C" w:rsidRDefault="00215905" w:rsidP="000F3990">
      <w:pPr>
        <w:tabs>
          <w:tab w:val="left" w:pos="195"/>
        </w:tabs>
        <w:autoSpaceDE w:val="0"/>
        <w:autoSpaceDN w:val="0"/>
        <w:adjustRightInd w:val="0"/>
        <w:spacing w:after="0"/>
      </w:pPr>
      <w:r w:rsidRPr="000E323C">
        <w:t xml:space="preserve"> земельного участка, находящегося в </w:t>
      </w:r>
      <w:proofErr w:type="gramStart"/>
      <w:r w:rsidRPr="000E323C">
        <w:t>государственной</w:t>
      </w:r>
      <w:proofErr w:type="gramEnd"/>
      <w:r w:rsidRPr="000E323C">
        <w:t xml:space="preserve"> </w:t>
      </w:r>
    </w:p>
    <w:p w:rsidR="000F3990" w:rsidRPr="000E323C" w:rsidRDefault="00215905" w:rsidP="000F3990">
      <w:pPr>
        <w:tabs>
          <w:tab w:val="left" w:pos="195"/>
        </w:tabs>
        <w:autoSpaceDE w:val="0"/>
        <w:autoSpaceDN w:val="0"/>
        <w:adjustRightInd w:val="0"/>
        <w:spacing w:after="0"/>
      </w:pPr>
      <w:r w:rsidRPr="000E323C">
        <w:t>или муниципальной собственности, или аукциона на право</w:t>
      </w:r>
    </w:p>
    <w:p w:rsidR="000F3990" w:rsidRPr="000E323C" w:rsidRDefault="00215905" w:rsidP="000F3990">
      <w:pPr>
        <w:tabs>
          <w:tab w:val="left" w:pos="195"/>
        </w:tabs>
        <w:autoSpaceDE w:val="0"/>
        <w:autoSpaceDN w:val="0"/>
        <w:adjustRightInd w:val="0"/>
        <w:spacing w:after="0"/>
      </w:pPr>
      <w:r w:rsidRPr="000E323C">
        <w:t xml:space="preserve"> заключения договора аренды земельного участка, </w:t>
      </w:r>
    </w:p>
    <w:p w:rsidR="00215905" w:rsidRPr="000E323C" w:rsidRDefault="00215905" w:rsidP="000F3990">
      <w:pPr>
        <w:tabs>
          <w:tab w:val="left" w:pos="195"/>
        </w:tabs>
        <w:autoSpaceDE w:val="0"/>
        <w:autoSpaceDN w:val="0"/>
        <w:adjustRightInd w:val="0"/>
        <w:spacing w:after="0"/>
      </w:pPr>
      <w:proofErr w:type="gramStart"/>
      <w:r w:rsidRPr="000E323C">
        <w:t>находящегося</w:t>
      </w:r>
      <w:proofErr w:type="gramEnd"/>
      <w:r w:rsidRPr="000E323C">
        <w:t xml:space="preserve"> в государственной или муниципальной собственности»</w:t>
      </w:r>
    </w:p>
    <w:p w:rsidR="00215905" w:rsidRPr="003F4FC0" w:rsidRDefault="00215905" w:rsidP="00215905">
      <w:pPr>
        <w:autoSpaceDE w:val="0"/>
        <w:autoSpaceDN w:val="0"/>
        <w:adjustRightInd w:val="0"/>
        <w:jc w:val="center"/>
      </w:pPr>
    </w:p>
    <w:p w:rsidR="00215905" w:rsidRPr="000E323C" w:rsidRDefault="00215905" w:rsidP="00215905">
      <w:pPr>
        <w:widowControl w:val="0"/>
        <w:autoSpaceDE w:val="0"/>
        <w:autoSpaceDN w:val="0"/>
        <w:adjustRightInd w:val="0"/>
        <w:ind w:firstLine="640"/>
        <w:jc w:val="both"/>
        <w:rPr>
          <w:rFonts w:ascii="Times New Roman" w:hAnsi="Times New Roman" w:cs="Times New Roman"/>
          <w:sz w:val="24"/>
          <w:szCs w:val="24"/>
        </w:rPr>
      </w:pPr>
      <w:proofErr w:type="gramStart"/>
      <w:r w:rsidRPr="000E323C">
        <w:rPr>
          <w:rFonts w:ascii="Times New Roman" w:hAnsi="Times New Roman" w:cs="Times New Roman"/>
          <w:sz w:val="24"/>
          <w:szCs w:val="24"/>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w:t>
      </w:r>
      <w:r w:rsidR="000F3990" w:rsidRPr="000E323C">
        <w:rPr>
          <w:rFonts w:ascii="Times New Roman" w:hAnsi="Times New Roman" w:cs="Times New Roman"/>
          <w:sz w:val="24"/>
          <w:szCs w:val="24"/>
        </w:rPr>
        <w:t>Хабаровского</w:t>
      </w:r>
      <w:r w:rsidRPr="000E323C">
        <w:rPr>
          <w:rFonts w:ascii="Times New Roman" w:hAnsi="Times New Roman" w:cs="Times New Roman"/>
          <w:sz w:val="24"/>
          <w:szCs w:val="24"/>
        </w:rPr>
        <w:t xml:space="preserve"> сельского посел</w:t>
      </w:r>
      <w:r w:rsidR="000F3990" w:rsidRPr="000E323C">
        <w:rPr>
          <w:rFonts w:ascii="Times New Roman" w:hAnsi="Times New Roman" w:cs="Times New Roman"/>
          <w:sz w:val="24"/>
          <w:szCs w:val="24"/>
        </w:rPr>
        <w:t xml:space="preserve">ения, </w:t>
      </w:r>
      <w:r w:rsidRPr="000E323C">
        <w:rPr>
          <w:rFonts w:ascii="Times New Roman" w:hAnsi="Times New Roman" w:cs="Times New Roman"/>
          <w:sz w:val="24"/>
          <w:szCs w:val="24"/>
        </w:rPr>
        <w:t xml:space="preserve"> </w:t>
      </w:r>
      <w:r w:rsidR="00461466" w:rsidRPr="000E323C">
        <w:rPr>
          <w:rFonts w:ascii="Times New Roman" w:hAnsi="Times New Roman" w:cs="Times New Roman"/>
          <w:sz w:val="24"/>
          <w:szCs w:val="24"/>
        </w:rPr>
        <w:t>постановлением главы Хабаровского сельского поселения от 31.08.2012г. №90</w:t>
      </w:r>
      <w:r w:rsidR="00CA7BC2" w:rsidRPr="000E323C">
        <w:rPr>
          <w:rFonts w:ascii="Times New Roman" w:hAnsi="Times New Roman" w:cs="Times New Roman"/>
          <w:sz w:val="24"/>
          <w:szCs w:val="24"/>
        </w:rPr>
        <w:t xml:space="preserve"> «О порядке разработки и утверждения и изменения административных регламентов муниципальных услуг», </w:t>
      </w:r>
      <w:r w:rsidR="00461466" w:rsidRPr="000E323C">
        <w:rPr>
          <w:rFonts w:ascii="Times New Roman" w:hAnsi="Times New Roman" w:cs="Times New Roman"/>
          <w:sz w:val="24"/>
          <w:szCs w:val="24"/>
        </w:rPr>
        <w:t xml:space="preserve"> </w:t>
      </w:r>
      <w:r w:rsidR="000F3990" w:rsidRPr="000E323C">
        <w:rPr>
          <w:rFonts w:ascii="Times New Roman" w:hAnsi="Times New Roman" w:cs="Times New Roman"/>
          <w:sz w:val="24"/>
          <w:szCs w:val="24"/>
        </w:rPr>
        <w:t>ПОСТАНОВЛЯЮ</w:t>
      </w:r>
      <w:r w:rsidRPr="000E323C">
        <w:rPr>
          <w:rFonts w:ascii="Times New Roman" w:hAnsi="Times New Roman" w:cs="Times New Roman"/>
          <w:sz w:val="24"/>
          <w:szCs w:val="24"/>
        </w:rPr>
        <w:t>:</w:t>
      </w:r>
      <w:proofErr w:type="gramEnd"/>
    </w:p>
    <w:p w:rsidR="00215905" w:rsidRPr="000E323C" w:rsidRDefault="00215905" w:rsidP="002D157A">
      <w:pPr>
        <w:autoSpaceDE w:val="0"/>
        <w:autoSpaceDN w:val="0"/>
        <w:adjustRightInd w:val="0"/>
        <w:spacing w:after="0"/>
        <w:jc w:val="both"/>
        <w:rPr>
          <w:rFonts w:ascii="Times New Roman" w:hAnsi="Times New Roman" w:cs="Times New Roman"/>
          <w:sz w:val="24"/>
          <w:szCs w:val="24"/>
        </w:rPr>
      </w:pPr>
      <w:r w:rsidRPr="003F4FC0">
        <w:t>1</w:t>
      </w:r>
      <w:r w:rsidRPr="000E323C">
        <w:rPr>
          <w:rFonts w:ascii="Times New Roman" w:hAnsi="Times New Roman" w:cs="Times New Roman"/>
        </w:rPr>
        <w:t xml:space="preserve">. </w:t>
      </w:r>
      <w:r w:rsidR="00CA7BC2" w:rsidRPr="000E323C">
        <w:rPr>
          <w:rFonts w:ascii="Times New Roman" w:hAnsi="Times New Roman" w:cs="Times New Roman"/>
          <w:sz w:val="24"/>
          <w:szCs w:val="24"/>
        </w:rPr>
        <w:t xml:space="preserve">Проект </w:t>
      </w:r>
      <w:hyperlink r:id="rId5" w:history="1">
        <w:r w:rsidR="00CA7BC2" w:rsidRPr="000E323C">
          <w:rPr>
            <w:rStyle w:val="a4"/>
            <w:rFonts w:ascii="Times New Roman" w:hAnsi="Times New Roman" w:cs="Times New Roman"/>
            <w:sz w:val="24"/>
            <w:szCs w:val="24"/>
          </w:rPr>
          <w:t xml:space="preserve">административного </w:t>
        </w:r>
        <w:r w:rsidRPr="000E323C">
          <w:rPr>
            <w:rStyle w:val="a4"/>
            <w:rFonts w:ascii="Times New Roman" w:hAnsi="Times New Roman" w:cs="Times New Roman"/>
            <w:sz w:val="24"/>
            <w:szCs w:val="24"/>
          </w:rPr>
          <w:t xml:space="preserve"> </w:t>
        </w:r>
        <w:proofErr w:type="gramStart"/>
        <w:r w:rsidRPr="000E323C">
          <w:rPr>
            <w:rStyle w:val="a4"/>
            <w:rFonts w:ascii="Times New Roman" w:hAnsi="Times New Roman" w:cs="Times New Roman"/>
            <w:sz w:val="24"/>
            <w:szCs w:val="24"/>
          </w:rPr>
          <w:t>регламент</w:t>
        </w:r>
        <w:proofErr w:type="gramEnd"/>
      </w:hyperlink>
      <w:r w:rsidR="00CA7BC2" w:rsidRPr="000E323C">
        <w:rPr>
          <w:rFonts w:ascii="Times New Roman" w:hAnsi="Times New Roman" w:cs="Times New Roman"/>
          <w:sz w:val="24"/>
          <w:szCs w:val="24"/>
        </w:rPr>
        <w:t>а</w:t>
      </w:r>
      <w:r w:rsidRPr="000E323C">
        <w:rPr>
          <w:rFonts w:ascii="Times New Roman" w:hAnsi="Times New Roman" w:cs="Times New Roman"/>
          <w:sz w:val="24"/>
          <w:szCs w:val="24"/>
        </w:rPr>
        <w:t xml:space="preserve"> предоставления муниципальной услуги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00CA7BC2" w:rsidRPr="000E323C">
        <w:rPr>
          <w:rFonts w:ascii="Times New Roman" w:hAnsi="Times New Roman" w:cs="Times New Roman"/>
          <w:sz w:val="24"/>
          <w:szCs w:val="24"/>
        </w:rPr>
        <w:t xml:space="preserve">принять за основу  </w:t>
      </w:r>
      <w:r w:rsidRPr="000E323C">
        <w:rPr>
          <w:rFonts w:ascii="Times New Roman" w:hAnsi="Times New Roman" w:cs="Times New Roman"/>
          <w:sz w:val="24"/>
          <w:szCs w:val="24"/>
        </w:rPr>
        <w:t>согласно приложению.</w:t>
      </w:r>
    </w:p>
    <w:p w:rsidR="000E323C" w:rsidRPr="000E323C" w:rsidRDefault="002D157A" w:rsidP="000E323C">
      <w:pPr>
        <w:spacing w:after="0"/>
        <w:jc w:val="both"/>
        <w:rPr>
          <w:rFonts w:ascii="Times New Roman" w:hAnsi="Times New Roman" w:cs="Times New Roman"/>
          <w:sz w:val="24"/>
          <w:szCs w:val="24"/>
        </w:rPr>
      </w:pPr>
      <w:r w:rsidRPr="002D157A">
        <w:rPr>
          <w:rFonts w:ascii="Times New Roman" w:hAnsi="Times New Roman" w:cs="Times New Roman"/>
        </w:rPr>
        <w:t>2</w:t>
      </w:r>
      <w:r w:rsidRPr="000E323C">
        <w:rPr>
          <w:rFonts w:ascii="Times New Roman" w:hAnsi="Times New Roman" w:cs="Times New Roman"/>
          <w:sz w:val="24"/>
          <w:szCs w:val="24"/>
        </w:rPr>
        <w:t xml:space="preserve">. </w:t>
      </w:r>
      <w:proofErr w:type="gramStart"/>
      <w:r w:rsidRPr="000E323C">
        <w:rPr>
          <w:rFonts w:ascii="Times New Roman" w:hAnsi="Times New Roman" w:cs="Times New Roman"/>
          <w:sz w:val="24"/>
          <w:szCs w:val="24"/>
        </w:rPr>
        <w:t>Разместить  проект</w:t>
      </w:r>
      <w:proofErr w:type="gramEnd"/>
      <w:r w:rsidRPr="000E323C">
        <w:rPr>
          <w:rFonts w:ascii="Times New Roman" w:hAnsi="Times New Roman" w:cs="Times New Roman"/>
          <w:sz w:val="24"/>
          <w:szCs w:val="24"/>
        </w:rPr>
        <w:t xml:space="preserve">  постановления  на сайте МО «</w:t>
      </w:r>
      <w:proofErr w:type="spellStart"/>
      <w:r w:rsidRPr="000E323C">
        <w:rPr>
          <w:rFonts w:ascii="Times New Roman" w:hAnsi="Times New Roman" w:cs="Times New Roman"/>
          <w:sz w:val="24"/>
          <w:szCs w:val="24"/>
        </w:rPr>
        <w:t>Онгудайский</w:t>
      </w:r>
      <w:proofErr w:type="spellEnd"/>
      <w:r w:rsidRPr="000E323C">
        <w:rPr>
          <w:rFonts w:ascii="Times New Roman" w:hAnsi="Times New Roman" w:cs="Times New Roman"/>
          <w:sz w:val="24"/>
          <w:szCs w:val="24"/>
        </w:rPr>
        <w:t xml:space="preserve">  район» на странице МО Хабаровское сельское поселение и на информационных стендах сел. Проект постановления  должен быть доступен заинтересованным лицам для ознакомления.</w:t>
      </w:r>
    </w:p>
    <w:p w:rsidR="002D157A" w:rsidRPr="000E323C" w:rsidRDefault="002D157A" w:rsidP="000E323C">
      <w:pPr>
        <w:spacing w:after="0"/>
        <w:jc w:val="both"/>
        <w:rPr>
          <w:rFonts w:ascii="Times New Roman" w:hAnsi="Times New Roman" w:cs="Times New Roman"/>
          <w:sz w:val="24"/>
          <w:szCs w:val="24"/>
        </w:rPr>
      </w:pPr>
      <w:r w:rsidRPr="000E323C">
        <w:rPr>
          <w:rFonts w:ascii="Times New Roman" w:hAnsi="Times New Roman" w:cs="Times New Roman"/>
          <w:sz w:val="24"/>
          <w:szCs w:val="24"/>
        </w:rPr>
        <w:t>3.Проект административного регламента подлежит   независимой экспертизе и экспертизе, проводимой уполномоченным органом государственной власти или уполномоченным органом местного самоуправления в срок не менее одного месяца.</w:t>
      </w:r>
    </w:p>
    <w:p w:rsidR="00215905" w:rsidRPr="000E323C" w:rsidRDefault="002D157A" w:rsidP="000E323C">
      <w:pPr>
        <w:autoSpaceDE w:val="0"/>
        <w:autoSpaceDN w:val="0"/>
        <w:adjustRightInd w:val="0"/>
        <w:jc w:val="both"/>
        <w:rPr>
          <w:rFonts w:ascii="Times New Roman" w:hAnsi="Times New Roman" w:cs="Times New Roman"/>
          <w:sz w:val="24"/>
          <w:szCs w:val="24"/>
        </w:rPr>
      </w:pPr>
      <w:r w:rsidRPr="000E323C">
        <w:rPr>
          <w:rFonts w:ascii="Times New Roman" w:hAnsi="Times New Roman" w:cs="Times New Roman"/>
          <w:sz w:val="24"/>
          <w:szCs w:val="24"/>
        </w:rPr>
        <w:t>4. По результатам независимой экспертизы составляется заключение, которое направляется в сельскую администрацию</w:t>
      </w:r>
    </w:p>
    <w:p w:rsidR="00215905" w:rsidRPr="000E323C" w:rsidRDefault="000E323C" w:rsidP="00AE13F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DE0C9B" w:rsidRPr="000E323C">
        <w:rPr>
          <w:rFonts w:ascii="Times New Roman" w:hAnsi="Times New Roman" w:cs="Times New Roman"/>
          <w:sz w:val="24"/>
          <w:szCs w:val="24"/>
        </w:rPr>
        <w:t xml:space="preserve">   </w:t>
      </w:r>
      <w:r w:rsidR="00215905" w:rsidRPr="000E323C">
        <w:rPr>
          <w:rFonts w:ascii="Times New Roman" w:hAnsi="Times New Roman" w:cs="Times New Roman"/>
          <w:sz w:val="24"/>
          <w:szCs w:val="24"/>
        </w:rPr>
        <w:t xml:space="preserve">Глава </w:t>
      </w:r>
      <w:proofErr w:type="gramStart"/>
      <w:r w:rsidR="000F3990" w:rsidRPr="000E323C">
        <w:rPr>
          <w:rFonts w:ascii="Times New Roman" w:hAnsi="Times New Roman" w:cs="Times New Roman"/>
          <w:sz w:val="24"/>
          <w:szCs w:val="24"/>
        </w:rPr>
        <w:t>Хабаровского</w:t>
      </w:r>
      <w:proofErr w:type="gramEnd"/>
    </w:p>
    <w:p w:rsidR="00215905" w:rsidRPr="000E323C" w:rsidRDefault="00215905" w:rsidP="00AE13F5">
      <w:pPr>
        <w:autoSpaceDE w:val="0"/>
        <w:autoSpaceDN w:val="0"/>
        <w:adjustRightInd w:val="0"/>
        <w:spacing w:after="0"/>
        <w:jc w:val="center"/>
        <w:rPr>
          <w:rFonts w:ascii="Times New Roman" w:hAnsi="Times New Roman" w:cs="Times New Roman"/>
          <w:sz w:val="24"/>
          <w:szCs w:val="24"/>
        </w:rPr>
      </w:pPr>
      <w:r w:rsidRPr="000E323C">
        <w:rPr>
          <w:rFonts w:ascii="Times New Roman" w:hAnsi="Times New Roman" w:cs="Times New Roman"/>
          <w:sz w:val="24"/>
          <w:szCs w:val="24"/>
        </w:rPr>
        <w:t xml:space="preserve">сельского поселения                                                                  </w:t>
      </w:r>
      <w:proofErr w:type="spellStart"/>
      <w:r w:rsidR="00AE13F5" w:rsidRPr="000E323C">
        <w:rPr>
          <w:rFonts w:ascii="Times New Roman" w:hAnsi="Times New Roman" w:cs="Times New Roman"/>
          <w:sz w:val="24"/>
          <w:szCs w:val="24"/>
        </w:rPr>
        <w:t>А.А.Топчин</w:t>
      </w:r>
      <w:proofErr w:type="spellEnd"/>
    </w:p>
    <w:p w:rsidR="00E22BC8" w:rsidRDefault="00215905" w:rsidP="00DE0C9B">
      <w:pPr>
        <w:autoSpaceDE w:val="0"/>
        <w:spacing w:after="0"/>
        <w:ind w:firstLine="540"/>
        <w:jc w:val="center"/>
      </w:pPr>
      <w:r w:rsidRPr="000E323C">
        <w:rPr>
          <w:rFonts w:ascii="Times New Roman" w:hAnsi="Times New Roman" w:cs="Times New Roman"/>
          <w:sz w:val="24"/>
          <w:szCs w:val="24"/>
        </w:rPr>
        <w:br w:type="page"/>
      </w:r>
      <w:r w:rsidR="00DE0C9B">
        <w:lastRenderedPageBreak/>
        <w:t xml:space="preserve">                                                                                                                                         </w:t>
      </w:r>
      <w:r w:rsidRPr="003F4FC0">
        <w:t>приложение</w:t>
      </w:r>
      <w:r w:rsidR="00E22BC8">
        <w:t xml:space="preserve"> № 1</w:t>
      </w:r>
    </w:p>
    <w:p w:rsidR="000635F4" w:rsidRDefault="00215905" w:rsidP="00DE0C9B">
      <w:pPr>
        <w:autoSpaceDE w:val="0"/>
        <w:spacing w:after="0"/>
        <w:ind w:firstLine="540"/>
        <w:jc w:val="right"/>
      </w:pPr>
      <w:r w:rsidRPr="003F4FC0">
        <w:t xml:space="preserve"> к постановлению</w:t>
      </w:r>
      <w:r w:rsidR="000635F4">
        <w:t xml:space="preserve"> главы </w:t>
      </w:r>
    </w:p>
    <w:p w:rsidR="00215905" w:rsidRPr="003F4FC0" w:rsidRDefault="000635F4" w:rsidP="000635F4">
      <w:pPr>
        <w:autoSpaceDE w:val="0"/>
        <w:spacing w:after="0"/>
        <w:ind w:firstLine="540"/>
        <w:jc w:val="right"/>
      </w:pPr>
      <w:r>
        <w:t>Хабаровского сельского поселения</w:t>
      </w:r>
    </w:p>
    <w:p w:rsidR="00E22BC8" w:rsidRDefault="002D157A" w:rsidP="00DE0C9B">
      <w:pPr>
        <w:autoSpaceDE w:val="0"/>
        <w:spacing w:after="0"/>
        <w:ind w:firstLine="540"/>
        <w:jc w:val="right"/>
      </w:pPr>
      <w:r>
        <w:t xml:space="preserve">№ 126 от «11» декабря </w:t>
      </w:r>
      <w:r w:rsidR="00E22BC8">
        <w:t xml:space="preserve"> 2015 г</w:t>
      </w:r>
      <w:r w:rsidR="00215905" w:rsidRPr="003F4FC0">
        <w:t xml:space="preserve"> </w:t>
      </w:r>
    </w:p>
    <w:p w:rsidR="00215905" w:rsidRPr="003F4FC0" w:rsidRDefault="00215905" w:rsidP="001A495A">
      <w:pPr>
        <w:autoSpaceDE w:val="0"/>
        <w:jc w:val="both"/>
      </w:pPr>
    </w:p>
    <w:p w:rsidR="00215905" w:rsidRPr="009F5D77" w:rsidRDefault="002D157A" w:rsidP="0021590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ПРОЕКТ АДМИНИСТРАТИВНОГО </w:t>
      </w:r>
      <w:r w:rsidR="000635F4" w:rsidRPr="009F5D77">
        <w:rPr>
          <w:rFonts w:ascii="Times New Roman" w:hAnsi="Times New Roman" w:cs="Times New Roman"/>
          <w:sz w:val="24"/>
          <w:szCs w:val="24"/>
        </w:rPr>
        <w:t xml:space="preserve"> РЕГЛАМЕНТ</w:t>
      </w:r>
      <w:r>
        <w:rPr>
          <w:rFonts w:ascii="Times New Roman" w:hAnsi="Times New Roman" w:cs="Times New Roman"/>
          <w:sz w:val="24"/>
          <w:szCs w:val="24"/>
        </w:rPr>
        <w:t>А</w:t>
      </w:r>
    </w:p>
    <w:p w:rsidR="00215905" w:rsidRPr="009F5D77" w:rsidRDefault="00215905" w:rsidP="00215905">
      <w:pPr>
        <w:pStyle w:val="ConsPlusTitle"/>
        <w:jc w:val="center"/>
        <w:rPr>
          <w:rFonts w:ascii="Times New Roman" w:hAnsi="Times New Roman" w:cs="Times New Roman"/>
          <w:sz w:val="24"/>
          <w:szCs w:val="24"/>
        </w:rPr>
      </w:pPr>
      <w:r w:rsidRPr="009F5D77">
        <w:rPr>
          <w:rFonts w:ascii="Times New Roman" w:hAnsi="Times New Roman" w:cs="Times New Roman"/>
          <w:sz w:val="24"/>
          <w:szCs w:val="24"/>
        </w:rPr>
        <w:t xml:space="preserve">по предоставлению муниципальной услуги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w:t>
      </w:r>
      <w:r w:rsidR="001A495A">
        <w:rPr>
          <w:rFonts w:ascii="Times New Roman" w:hAnsi="Times New Roman" w:cs="Times New Roman"/>
          <w:sz w:val="24"/>
          <w:szCs w:val="24"/>
        </w:rPr>
        <w:t>или муниципальной собственности</w:t>
      </w:r>
      <w:r w:rsidRPr="009F5D77">
        <w:rPr>
          <w:rFonts w:ascii="Times New Roman" w:hAnsi="Times New Roman" w:cs="Times New Roman"/>
          <w:sz w:val="24"/>
          <w:szCs w:val="24"/>
        </w:rPr>
        <w:t>» (39.11)</w:t>
      </w:r>
    </w:p>
    <w:p w:rsidR="00215905" w:rsidRPr="009F5D77" w:rsidRDefault="00215905" w:rsidP="00215905">
      <w:pPr>
        <w:pStyle w:val="ConsPlusTitle"/>
        <w:jc w:val="center"/>
        <w:rPr>
          <w:rFonts w:ascii="Times New Roman" w:hAnsi="Times New Roman" w:cs="Times New Roman"/>
          <w:sz w:val="24"/>
          <w:szCs w:val="24"/>
        </w:rPr>
      </w:pPr>
    </w:p>
    <w:p w:rsidR="00215905" w:rsidRPr="009F5D77" w:rsidRDefault="00215905" w:rsidP="001A495A">
      <w:pPr>
        <w:autoSpaceDE w:val="0"/>
        <w:ind w:firstLine="540"/>
        <w:jc w:val="center"/>
        <w:rPr>
          <w:rFonts w:ascii="Times New Roman" w:hAnsi="Times New Roman" w:cs="Times New Roman"/>
          <w:sz w:val="24"/>
          <w:szCs w:val="24"/>
        </w:rPr>
      </w:pPr>
      <w:r w:rsidRPr="001A495A">
        <w:rPr>
          <w:rFonts w:ascii="Times New Roman" w:hAnsi="Times New Roman" w:cs="Times New Roman"/>
          <w:b/>
          <w:sz w:val="24"/>
          <w:szCs w:val="24"/>
        </w:rPr>
        <w:t>I.</w:t>
      </w:r>
      <w:r w:rsidRPr="009F5D77">
        <w:rPr>
          <w:rFonts w:ascii="Times New Roman" w:hAnsi="Times New Roman" w:cs="Times New Roman"/>
          <w:sz w:val="24"/>
          <w:szCs w:val="24"/>
        </w:rPr>
        <w:t xml:space="preserve"> </w:t>
      </w:r>
      <w:r w:rsidR="001A495A">
        <w:rPr>
          <w:rFonts w:ascii="Times New Roman" w:hAnsi="Times New Roman" w:cs="Times New Roman"/>
          <w:b/>
          <w:sz w:val="24"/>
          <w:szCs w:val="24"/>
        </w:rPr>
        <w:t>О</w:t>
      </w:r>
      <w:r w:rsidR="001A495A" w:rsidRPr="001A495A">
        <w:rPr>
          <w:rFonts w:ascii="Times New Roman" w:hAnsi="Times New Roman" w:cs="Times New Roman"/>
          <w:b/>
          <w:sz w:val="24"/>
          <w:szCs w:val="24"/>
        </w:rPr>
        <w:t>бщие положения</w:t>
      </w:r>
    </w:p>
    <w:p w:rsidR="00215905" w:rsidRPr="009F5D77" w:rsidRDefault="00215905" w:rsidP="001A495A">
      <w:pPr>
        <w:pStyle w:val="ConsPlusTitle"/>
        <w:jc w:val="both"/>
        <w:rPr>
          <w:rFonts w:ascii="Times New Roman" w:hAnsi="Times New Roman" w:cs="Times New Roman"/>
          <w:sz w:val="24"/>
          <w:szCs w:val="24"/>
        </w:rPr>
      </w:pPr>
      <w:r w:rsidRPr="009F5D77">
        <w:rPr>
          <w:rFonts w:ascii="Times New Roman" w:hAnsi="Times New Roman" w:cs="Times New Roman"/>
          <w:b w:val="0"/>
          <w:sz w:val="24"/>
          <w:szCs w:val="24"/>
        </w:rPr>
        <w:t xml:space="preserve">1. </w:t>
      </w:r>
      <w:proofErr w:type="gramStart"/>
      <w:r w:rsidRPr="009F5D77">
        <w:rPr>
          <w:rFonts w:ascii="Times New Roman" w:hAnsi="Times New Roman" w:cs="Times New Roman"/>
          <w:b w:val="0"/>
          <w:sz w:val="24"/>
          <w:szCs w:val="24"/>
        </w:rPr>
        <w:t xml:space="preserve">Административный регламент Администрации </w:t>
      </w:r>
      <w:r w:rsidR="000F3990" w:rsidRPr="009F5D77">
        <w:rPr>
          <w:rFonts w:ascii="Times New Roman" w:hAnsi="Times New Roman" w:cs="Times New Roman"/>
          <w:b w:val="0"/>
          <w:sz w:val="24"/>
          <w:szCs w:val="24"/>
        </w:rPr>
        <w:t>Хабаровского</w:t>
      </w:r>
      <w:r w:rsidRPr="009F5D77">
        <w:rPr>
          <w:rFonts w:ascii="Times New Roman" w:hAnsi="Times New Roman" w:cs="Times New Roman"/>
          <w:b w:val="0"/>
          <w:sz w:val="24"/>
          <w:szCs w:val="24"/>
        </w:rPr>
        <w:t xml:space="preserve">  сельского поселения</w:t>
      </w:r>
      <w:r w:rsidR="009F5D77" w:rsidRPr="009F5D77">
        <w:rPr>
          <w:rFonts w:ascii="Times New Roman" w:hAnsi="Times New Roman" w:cs="Times New Roman"/>
          <w:b w:val="0"/>
          <w:sz w:val="24"/>
          <w:szCs w:val="24"/>
        </w:rPr>
        <w:t xml:space="preserve"> </w:t>
      </w:r>
      <w:r w:rsidRPr="009F5D77">
        <w:rPr>
          <w:rFonts w:ascii="Times New Roman" w:hAnsi="Times New Roman" w:cs="Times New Roman"/>
          <w:b w:val="0"/>
          <w:sz w:val="24"/>
          <w:szCs w:val="24"/>
        </w:rPr>
        <w:t xml:space="preserve">(далее - административный регламент) по предоставлению муниципальной услуги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Pr="009F5D77">
        <w:rPr>
          <w:rFonts w:ascii="Times New Roman" w:hAnsi="Times New Roman" w:cs="Times New Roman"/>
          <w:sz w:val="24"/>
          <w:szCs w:val="24"/>
        </w:rPr>
        <w:t xml:space="preserve"> (</w:t>
      </w:r>
      <w:r w:rsidRPr="009F5D77">
        <w:rPr>
          <w:rFonts w:ascii="Times New Roman" w:hAnsi="Times New Roman" w:cs="Times New Roman"/>
          <w:b w:val="0"/>
          <w:sz w:val="24"/>
          <w:szCs w:val="24"/>
        </w:rPr>
        <w:t>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w:t>
      </w:r>
      <w:proofErr w:type="gramEnd"/>
      <w:r w:rsidRPr="009F5D77">
        <w:rPr>
          <w:rFonts w:ascii="Times New Roman" w:hAnsi="Times New Roman" w:cs="Times New Roman"/>
          <w:b w:val="0"/>
          <w:sz w:val="24"/>
          <w:szCs w:val="24"/>
        </w:rPr>
        <w:t xml:space="preserve">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1A495A" w:rsidRDefault="001A495A" w:rsidP="001A495A">
      <w:pPr>
        <w:autoSpaceDE w:val="0"/>
        <w:spacing w:line="240" w:lineRule="auto"/>
        <w:jc w:val="center"/>
        <w:rPr>
          <w:rFonts w:ascii="Times New Roman" w:hAnsi="Times New Roman" w:cs="Times New Roman"/>
          <w:sz w:val="24"/>
          <w:szCs w:val="24"/>
        </w:rPr>
      </w:pPr>
    </w:p>
    <w:p w:rsidR="00215905" w:rsidRPr="009F5D77" w:rsidRDefault="00215905" w:rsidP="001A495A">
      <w:pPr>
        <w:autoSpaceDE w:val="0"/>
        <w:spacing w:line="240" w:lineRule="auto"/>
        <w:jc w:val="center"/>
        <w:rPr>
          <w:rFonts w:ascii="Times New Roman" w:hAnsi="Times New Roman" w:cs="Times New Roman"/>
          <w:sz w:val="24"/>
          <w:szCs w:val="24"/>
        </w:rPr>
      </w:pPr>
      <w:r w:rsidRPr="001A495A">
        <w:rPr>
          <w:rFonts w:ascii="Times New Roman" w:hAnsi="Times New Roman" w:cs="Times New Roman"/>
          <w:b/>
          <w:sz w:val="24"/>
          <w:szCs w:val="24"/>
          <w:lang w:val="en-US"/>
        </w:rPr>
        <w:t>II</w:t>
      </w:r>
      <w:r w:rsidRPr="001A495A">
        <w:rPr>
          <w:rFonts w:ascii="Times New Roman" w:hAnsi="Times New Roman" w:cs="Times New Roman"/>
          <w:b/>
          <w:sz w:val="24"/>
          <w:szCs w:val="24"/>
        </w:rPr>
        <w:t>.</w:t>
      </w:r>
      <w:r w:rsidRPr="009F5D77">
        <w:rPr>
          <w:rFonts w:ascii="Times New Roman" w:hAnsi="Times New Roman" w:cs="Times New Roman"/>
          <w:sz w:val="24"/>
          <w:szCs w:val="24"/>
        </w:rPr>
        <w:t xml:space="preserve"> </w:t>
      </w:r>
      <w:r w:rsidR="001A495A">
        <w:rPr>
          <w:rFonts w:ascii="Times New Roman" w:hAnsi="Times New Roman" w:cs="Times New Roman"/>
          <w:b/>
          <w:sz w:val="24"/>
          <w:szCs w:val="24"/>
        </w:rPr>
        <w:t>С</w:t>
      </w:r>
      <w:r w:rsidR="001A495A" w:rsidRPr="001A495A">
        <w:rPr>
          <w:rFonts w:ascii="Times New Roman" w:hAnsi="Times New Roman" w:cs="Times New Roman"/>
          <w:b/>
          <w:sz w:val="24"/>
          <w:szCs w:val="24"/>
        </w:rPr>
        <w:t>тандарт предоставления муниципальной услуги</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2.1. Наименование муниципальной услуги –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2.2. Предоставление муниципальной услуги осуществляется администрацией </w:t>
      </w:r>
      <w:r w:rsidR="000F3990" w:rsidRPr="009F5D77">
        <w:rPr>
          <w:rFonts w:ascii="Times New Roman" w:hAnsi="Times New Roman" w:cs="Times New Roman"/>
          <w:sz w:val="24"/>
          <w:szCs w:val="24"/>
        </w:rPr>
        <w:t>Хабаровского</w:t>
      </w:r>
      <w:r w:rsidRPr="009F5D77">
        <w:rPr>
          <w:rFonts w:ascii="Times New Roman" w:hAnsi="Times New Roman" w:cs="Times New Roman"/>
          <w:sz w:val="24"/>
          <w:szCs w:val="24"/>
        </w:rPr>
        <w:t xml:space="preserve"> сельского поселения.</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2.3. Результатом оказания муниципальной услуги будут являться:</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заключение договоров аренды, купли-продажи земельных участков</w:t>
      </w:r>
      <w:proofErr w:type="gramStart"/>
      <w:r w:rsidRPr="009F5D77">
        <w:rPr>
          <w:rFonts w:ascii="Times New Roman" w:hAnsi="Times New Roman" w:cs="Times New Roman"/>
          <w:sz w:val="24"/>
          <w:szCs w:val="24"/>
        </w:rPr>
        <w:t>.;</w:t>
      </w:r>
      <w:proofErr w:type="gramEnd"/>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 выдача, учет и хранение договоров купли-продажи земельных участков; договоров аренды земельных участков; </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уведомление об отказе в предоставлении муниципальной услуги в установленных действующим законодательством случаях.</w:t>
      </w:r>
    </w:p>
    <w:p w:rsidR="00215905" w:rsidRPr="001A495A" w:rsidRDefault="00215905" w:rsidP="001A495A">
      <w:pPr>
        <w:widowControl w:val="0"/>
        <w:autoSpaceDE w:val="0"/>
        <w:autoSpaceDN w:val="0"/>
        <w:adjustRightInd w:val="0"/>
        <w:spacing w:line="240" w:lineRule="auto"/>
        <w:ind w:firstLine="540"/>
        <w:jc w:val="both"/>
        <w:rPr>
          <w:rFonts w:ascii="Times New Roman" w:hAnsi="Times New Roman" w:cs="Times New Roman"/>
          <w:color w:val="FF0000"/>
          <w:sz w:val="24"/>
          <w:szCs w:val="24"/>
        </w:rPr>
      </w:pPr>
      <w:r w:rsidRPr="009F5D77">
        <w:rPr>
          <w:rFonts w:ascii="Times New Roman" w:hAnsi="Times New Roman" w:cs="Times New Roman"/>
          <w:sz w:val="24"/>
          <w:szCs w:val="24"/>
        </w:rPr>
        <w:t xml:space="preserve">2.4. Срок предоставления муниципальной услуги составляет  не более </w:t>
      </w:r>
      <w:r w:rsidRPr="009F5D77">
        <w:rPr>
          <w:rFonts w:ascii="Times New Roman" w:hAnsi="Times New Roman" w:cs="Times New Roman"/>
          <w:b/>
          <w:color w:val="FF0000"/>
          <w:sz w:val="24"/>
          <w:szCs w:val="24"/>
        </w:rPr>
        <w:t>120  дней (четыре месяца).</w:t>
      </w:r>
      <w:r w:rsidRPr="009F5D77">
        <w:rPr>
          <w:rFonts w:ascii="Times New Roman" w:hAnsi="Times New Roman" w:cs="Times New Roman"/>
          <w:sz w:val="24"/>
          <w:szCs w:val="24"/>
        </w:rPr>
        <w:t xml:space="preserve"> </w:t>
      </w:r>
    </w:p>
    <w:p w:rsidR="00215905" w:rsidRPr="009F5D77" w:rsidRDefault="00215905" w:rsidP="001A495A">
      <w:pPr>
        <w:autoSpaceDE w:val="0"/>
        <w:autoSpaceDN w:val="0"/>
        <w:adjustRightInd w:val="0"/>
        <w:spacing w:line="240" w:lineRule="auto"/>
        <w:ind w:firstLine="540"/>
        <w:jc w:val="both"/>
        <w:outlineLvl w:val="2"/>
        <w:rPr>
          <w:rFonts w:ascii="Times New Roman" w:hAnsi="Times New Roman" w:cs="Times New Roman"/>
          <w:sz w:val="24"/>
          <w:szCs w:val="24"/>
        </w:rPr>
      </w:pPr>
      <w:bookmarkStart w:id="0" w:name="OLE_LINK1"/>
      <w:r w:rsidRPr="009F5D77">
        <w:rPr>
          <w:rFonts w:ascii="Times New Roman" w:hAnsi="Times New Roman" w:cs="Times New Roman"/>
          <w:sz w:val="24"/>
          <w:szCs w:val="24"/>
        </w:rPr>
        <w:t xml:space="preserve">Муниципальная услуга предоставляется </w:t>
      </w:r>
      <w:proofErr w:type="gramStart"/>
      <w:r w:rsidRPr="009F5D77">
        <w:rPr>
          <w:rFonts w:ascii="Times New Roman" w:hAnsi="Times New Roman" w:cs="Times New Roman"/>
          <w:sz w:val="24"/>
          <w:szCs w:val="24"/>
        </w:rPr>
        <w:t>в</w:t>
      </w:r>
      <w:proofErr w:type="gramEnd"/>
      <w:r w:rsidR="0071630B" w:rsidRPr="009F5D77">
        <w:rPr>
          <w:rFonts w:ascii="Times New Roman" w:hAnsi="Times New Roman" w:cs="Times New Roman"/>
          <w:sz w:val="24"/>
          <w:szCs w:val="24"/>
        </w:rPr>
        <w:t xml:space="preserve"> </w:t>
      </w:r>
      <w:proofErr w:type="gramStart"/>
      <w:r w:rsidR="0071630B" w:rsidRPr="009F5D77">
        <w:rPr>
          <w:rFonts w:ascii="Times New Roman" w:hAnsi="Times New Roman" w:cs="Times New Roman"/>
          <w:sz w:val="24"/>
          <w:szCs w:val="24"/>
        </w:rPr>
        <w:t>сельской</w:t>
      </w:r>
      <w:proofErr w:type="gramEnd"/>
      <w:r w:rsidR="0071630B" w:rsidRPr="009F5D77">
        <w:rPr>
          <w:rFonts w:ascii="Times New Roman" w:hAnsi="Times New Roman" w:cs="Times New Roman"/>
          <w:sz w:val="24"/>
          <w:szCs w:val="24"/>
        </w:rPr>
        <w:t xml:space="preserve"> администрацией муниципального образования </w:t>
      </w:r>
      <w:r w:rsidRPr="009F5D77">
        <w:rPr>
          <w:rFonts w:ascii="Times New Roman" w:hAnsi="Times New Roman" w:cs="Times New Roman"/>
          <w:sz w:val="24"/>
          <w:szCs w:val="24"/>
        </w:rPr>
        <w:t xml:space="preserve"> </w:t>
      </w:r>
      <w:r w:rsidR="0071630B" w:rsidRPr="009F5D77">
        <w:rPr>
          <w:rFonts w:ascii="Times New Roman" w:hAnsi="Times New Roman" w:cs="Times New Roman"/>
          <w:sz w:val="24"/>
          <w:szCs w:val="24"/>
        </w:rPr>
        <w:t>Хабаровское сельское поселение</w:t>
      </w:r>
      <w:r w:rsidRPr="009F5D77">
        <w:rPr>
          <w:rFonts w:ascii="Times New Roman" w:hAnsi="Times New Roman" w:cs="Times New Roman"/>
          <w:sz w:val="24"/>
          <w:szCs w:val="24"/>
        </w:rPr>
        <w:t xml:space="preserve"> по адресу: </w:t>
      </w:r>
      <w:proofErr w:type="spellStart"/>
      <w:r w:rsidR="00E22BC8" w:rsidRPr="009F5D77">
        <w:rPr>
          <w:rFonts w:ascii="Times New Roman" w:hAnsi="Times New Roman" w:cs="Times New Roman"/>
          <w:sz w:val="24"/>
          <w:szCs w:val="24"/>
        </w:rPr>
        <w:t>Онгудайский</w:t>
      </w:r>
      <w:proofErr w:type="spellEnd"/>
      <w:r w:rsidR="00E22BC8" w:rsidRPr="009F5D77">
        <w:rPr>
          <w:rFonts w:ascii="Times New Roman" w:hAnsi="Times New Roman" w:cs="Times New Roman"/>
          <w:sz w:val="24"/>
          <w:szCs w:val="24"/>
        </w:rPr>
        <w:t xml:space="preserve"> район село </w:t>
      </w:r>
      <w:proofErr w:type="spellStart"/>
      <w:r w:rsidR="000F3990" w:rsidRPr="009F5D77">
        <w:rPr>
          <w:rFonts w:ascii="Times New Roman" w:hAnsi="Times New Roman" w:cs="Times New Roman"/>
          <w:sz w:val="24"/>
          <w:szCs w:val="24"/>
        </w:rPr>
        <w:t>Хабаровка</w:t>
      </w:r>
      <w:proofErr w:type="spellEnd"/>
      <w:r w:rsidR="0071630B" w:rsidRPr="009F5D77">
        <w:rPr>
          <w:rFonts w:ascii="Times New Roman" w:hAnsi="Times New Roman" w:cs="Times New Roman"/>
          <w:sz w:val="24"/>
          <w:szCs w:val="24"/>
        </w:rPr>
        <w:t xml:space="preserve"> ул</w:t>
      </w:r>
      <w:proofErr w:type="gramStart"/>
      <w:r w:rsidR="0071630B" w:rsidRPr="009F5D77">
        <w:rPr>
          <w:rFonts w:ascii="Times New Roman" w:hAnsi="Times New Roman" w:cs="Times New Roman"/>
          <w:sz w:val="24"/>
          <w:szCs w:val="24"/>
        </w:rPr>
        <w:t>.Ц</w:t>
      </w:r>
      <w:proofErr w:type="gramEnd"/>
      <w:r w:rsidR="0071630B" w:rsidRPr="009F5D77">
        <w:rPr>
          <w:rFonts w:ascii="Times New Roman" w:hAnsi="Times New Roman" w:cs="Times New Roman"/>
          <w:sz w:val="24"/>
          <w:szCs w:val="24"/>
        </w:rPr>
        <w:t>ентральная , 43</w:t>
      </w:r>
    </w:p>
    <w:p w:rsidR="00215905" w:rsidRPr="009F5D77" w:rsidRDefault="00215905" w:rsidP="001A495A">
      <w:pPr>
        <w:autoSpaceDE w:val="0"/>
        <w:autoSpaceDN w:val="0"/>
        <w:adjustRightInd w:val="0"/>
        <w:spacing w:line="240" w:lineRule="auto"/>
        <w:ind w:firstLine="540"/>
        <w:jc w:val="both"/>
        <w:outlineLvl w:val="2"/>
        <w:rPr>
          <w:rFonts w:ascii="Times New Roman" w:hAnsi="Times New Roman" w:cs="Times New Roman"/>
          <w:sz w:val="24"/>
          <w:szCs w:val="24"/>
        </w:rPr>
      </w:pPr>
      <w:r w:rsidRPr="009F5D77">
        <w:rPr>
          <w:rFonts w:ascii="Times New Roman" w:hAnsi="Times New Roman" w:cs="Times New Roman"/>
          <w:sz w:val="24"/>
          <w:szCs w:val="24"/>
        </w:rPr>
        <w:t xml:space="preserve">Адрес электронной почты: </w:t>
      </w:r>
      <w:r w:rsidR="003138C1" w:rsidRPr="009F5D77">
        <w:rPr>
          <w:rFonts w:ascii="Times New Roman" w:hAnsi="Times New Roman" w:cs="Times New Roman"/>
          <w:color w:val="000000"/>
          <w:sz w:val="24"/>
          <w:szCs w:val="24"/>
        </w:rPr>
        <w:t>habarofka@mail.ru</w:t>
      </w:r>
    </w:p>
    <w:p w:rsidR="00215905" w:rsidRPr="009F5D77" w:rsidRDefault="00215905" w:rsidP="001A495A">
      <w:pPr>
        <w:autoSpaceDE w:val="0"/>
        <w:autoSpaceDN w:val="0"/>
        <w:adjustRightInd w:val="0"/>
        <w:spacing w:line="240" w:lineRule="auto"/>
        <w:ind w:firstLine="540"/>
        <w:jc w:val="both"/>
        <w:outlineLvl w:val="2"/>
        <w:rPr>
          <w:rFonts w:ascii="Times New Roman" w:hAnsi="Times New Roman" w:cs="Times New Roman"/>
          <w:sz w:val="24"/>
          <w:szCs w:val="24"/>
        </w:rPr>
      </w:pPr>
      <w:r w:rsidRPr="009F5D77">
        <w:rPr>
          <w:rFonts w:ascii="Times New Roman" w:hAnsi="Times New Roman" w:cs="Times New Roman"/>
          <w:sz w:val="24"/>
          <w:szCs w:val="24"/>
        </w:rPr>
        <w:lastRenderedPageBreak/>
        <w:t>Время приема граждан и юридических лиц.</w:t>
      </w:r>
    </w:p>
    <w:p w:rsidR="00215905" w:rsidRPr="009F5D77" w:rsidRDefault="00215905" w:rsidP="001A495A">
      <w:pPr>
        <w:autoSpaceDE w:val="0"/>
        <w:autoSpaceDN w:val="0"/>
        <w:adjustRightInd w:val="0"/>
        <w:spacing w:line="240" w:lineRule="auto"/>
        <w:ind w:firstLine="540"/>
        <w:jc w:val="both"/>
        <w:outlineLvl w:val="2"/>
        <w:rPr>
          <w:rFonts w:ascii="Times New Roman" w:hAnsi="Times New Roman" w:cs="Times New Roman"/>
          <w:sz w:val="24"/>
          <w:szCs w:val="24"/>
        </w:rPr>
      </w:pPr>
      <w:r w:rsidRPr="009F5D77">
        <w:rPr>
          <w:rFonts w:ascii="Times New Roman" w:hAnsi="Times New Roman" w:cs="Times New Roman"/>
          <w:sz w:val="24"/>
          <w:szCs w:val="24"/>
        </w:rPr>
        <w:t xml:space="preserve">Понедельник- </w:t>
      </w:r>
      <w:r w:rsidR="00E22BC8" w:rsidRPr="009F5D77">
        <w:rPr>
          <w:rFonts w:ascii="Times New Roman" w:hAnsi="Times New Roman" w:cs="Times New Roman"/>
          <w:sz w:val="24"/>
          <w:szCs w:val="24"/>
        </w:rPr>
        <w:t xml:space="preserve">пятница с </w:t>
      </w:r>
      <w:r w:rsidR="003138C1" w:rsidRPr="009F5D77">
        <w:rPr>
          <w:rFonts w:ascii="Times New Roman" w:hAnsi="Times New Roman" w:cs="Times New Roman"/>
          <w:sz w:val="24"/>
          <w:szCs w:val="24"/>
        </w:rPr>
        <w:t>10</w:t>
      </w:r>
      <w:r w:rsidR="00E22BC8" w:rsidRPr="009F5D77">
        <w:rPr>
          <w:rFonts w:ascii="Times New Roman" w:hAnsi="Times New Roman" w:cs="Times New Roman"/>
          <w:sz w:val="24"/>
          <w:szCs w:val="24"/>
        </w:rPr>
        <w:t>.</w:t>
      </w:r>
      <w:r w:rsidR="003138C1" w:rsidRPr="009F5D77">
        <w:rPr>
          <w:rFonts w:ascii="Times New Roman" w:hAnsi="Times New Roman" w:cs="Times New Roman"/>
          <w:sz w:val="24"/>
          <w:szCs w:val="24"/>
        </w:rPr>
        <w:t>0</w:t>
      </w:r>
      <w:r w:rsidR="00E22BC8" w:rsidRPr="009F5D77">
        <w:rPr>
          <w:rFonts w:ascii="Times New Roman" w:hAnsi="Times New Roman" w:cs="Times New Roman"/>
          <w:sz w:val="24"/>
          <w:szCs w:val="24"/>
        </w:rPr>
        <w:t>0 - 1</w:t>
      </w:r>
      <w:r w:rsidR="003138C1" w:rsidRPr="009F5D77">
        <w:rPr>
          <w:rFonts w:ascii="Times New Roman" w:hAnsi="Times New Roman" w:cs="Times New Roman"/>
          <w:sz w:val="24"/>
          <w:szCs w:val="24"/>
        </w:rPr>
        <w:t>2</w:t>
      </w:r>
      <w:r w:rsidR="00E22BC8" w:rsidRPr="009F5D77">
        <w:rPr>
          <w:rFonts w:ascii="Times New Roman" w:hAnsi="Times New Roman" w:cs="Times New Roman"/>
          <w:sz w:val="24"/>
          <w:szCs w:val="24"/>
        </w:rPr>
        <w:t>.3</w:t>
      </w:r>
      <w:r w:rsidRPr="009F5D77">
        <w:rPr>
          <w:rFonts w:ascii="Times New Roman" w:hAnsi="Times New Roman" w:cs="Times New Roman"/>
          <w:sz w:val="24"/>
          <w:szCs w:val="24"/>
        </w:rPr>
        <w:t xml:space="preserve">0 </w:t>
      </w:r>
    </w:p>
    <w:p w:rsidR="00215905" w:rsidRPr="009F5D77" w:rsidRDefault="003138C1" w:rsidP="001A495A">
      <w:pPr>
        <w:autoSpaceDE w:val="0"/>
        <w:autoSpaceDN w:val="0"/>
        <w:adjustRightInd w:val="0"/>
        <w:spacing w:line="240" w:lineRule="auto"/>
        <w:ind w:firstLine="540"/>
        <w:jc w:val="both"/>
        <w:outlineLvl w:val="2"/>
        <w:rPr>
          <w:rFonts w:ascii="Times New Roman" w:hAnsi="Times New Roman" w:cs="Times New Roman"/>
          <w:sz w:val="24"/>
          <w:szCs w:val="24"/>
        </w:rPr>
      </w:pPr>
      <w:r w:rsidRPr="009F5D77">
        <w:rPr>
          <w:rFonts w:ascii="Times New Roman" w:hAnsi="Times New Roman" w:cs="Times New Roman"/>
          <w:sz w:val="24"/>
          <w:szCs w:val="24"/>
        </w:rPr>
        <w:t>Обеденный перерыв: с 13</w:t>
      </w:r>
      <w:r w:rsidR="00E22BC8" w:rsidRPr="009F5D77">
        <w:rPr>
          <w:rFonts w:ascii="Times New Roman" w:hAnsi="Times New Roman" w:cs="Times New Roman"/>
          <w:sz w:val="24"/>
          <w:szCs w:val="24"/>
        </w:rPr>
        <w:t>.</w:t>
      </w:r>
      <w:r w:rsidRPr="009F5D77">
        <w:rPr>
          <w:rFonts w:ascii="Times New Roman" w:hAnsi="Times New Roman" w:cs="Times New Roman"/>
          <w:sz w:val="24"/>
          <w:szCs w:val="24"/>
        </w:rPr>
        <w:t>0</w:t>
      </w:r>
      <w:r w:rsidR="00E22BC8" w:rsidRPr="009F5D77">
        <w:rPr>
          <w:rFonts w:ascii="Times New Roman" w:hAnsi="Times New Roman" w:cs="Times New Roman"/>
          <w:sz w:val="24"/>
          <w:szCs w:val="24"/>
        </w:rPr>
        <w:t>0 по 1</w:t>
      </w:r>
      <w:r w:rsidRPr="009F5D77">
        <w:rPr>
          <w:rFonts w:ascii="Times New Roman" w:hAnsi="Times New Roman" w:cs="Times New Roman"/>
          <w:sz w:val="24"/>
          <w:szCs w:val="24"/>
        </w:rPr>
        <w:t>4</w:t>
      </w:r>
      <w:r w:rsidR="00E22BC8" w:rsidRPr="009F5D77">
        <w:rPr>
          <w:rFonts w:ascii="Times New Roman" w:hAnsi="Times New Roman" w:cs="Times New Roman"/>
          <w:sz w:val="24"/>
          <w:szCs w:val="24"/>
        </w:rPr>
        <w:t>.</w:t>
      </w:r>
      <w:r w:rsidRPr="009F5D77">
        <w:rPr>
          <w:rFonts w:ascii="Times New Roman" w:hAnsi="Times New Roman" w:cs="Times New Roman"/>
          <w:sz w:val="24"/>
          <w:szCs w:val="24"/>
        </w:rPr>
        <w:t>0</w:t>
      </w:r>
      <w:r w:rsidR="00215905" w:rsidRPr="009F5D77">
        <w:rPr>
          <w:rFonts w:ascii="Times New Roman" w:hAnsi="Times New Roman" w:cs="Times New Roman"/>
          <w:sz w:val="24"/>
          <w:szCs w:val="24"/>
        </w:rPr>
        <w:t>0.</w:t>
      </w:r>
    </w:p>
    <w:bookmarkEnd w:id="0"/>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Суббота: выходной </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Воскресение: выходной</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2.5. Правовые основы предоставления муниципальной услуги: </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 Гражданский </w:t>
      </w:r>
      <w:hyperlink r:id="rId6" w:history="1">
        <w:r w:rsidRPr="009F5D77">
          <w:rPr>
            <w:rStyle w:val="a4"/>
            <w:rFonts w:ascii="Times New Roman" w:hAnsi="Times New Roman" w:cs="Times New Roman"/>
            <w:sz w:val="24"/>
            <w:szCs w:val="24"/>
          </w:rPr>
          <w:t>кодекс</w:t>
        </w:r>
      </w:hyperlink>
      <w:r w:rsidRPr="009F5D77">
        <w:rPr>
          <w:rFonts w:ascii="Times New Roman" w:hAnsi="Times New Roman" w:cs="Times New Roman"/>
          <w:sz w:val="24"/>
          <w:szCs w:val="24"/>
        </w:rPr>
        <w:t xml:space="preserve"> Российской Федерации;</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 Земельный </w:t>
      </w:r>
      <w:r w:rsidRPr="009F5D77">
        <w:rPr>
          <w:rFonts w:ascii="Times New Roman" w:hAnsi="Times New Roman" w:cs="Times New Roman"/>
          <w:sz w:val="24"/>
          <w:szCs w:val="24"/>
          <w:u w:val="single"/>
        </w:rPr>
        <w:t>кодекс</w:t>
      </w:r>
      <w:r w:rsidRPr="009F5D77">
        <w:rPr>
          <w:rFonts w:ascii="Times New Roman" w:hAnsi="Times New Roman" w:cs="Times New Roman"/>
          <w:sz w:val="24"/>
          <w:szCs w:val="24"/>
        </w:rPr>
        <w:t xml:space="preserve"> Российской Федерации;</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 Градостроительный </w:t>
      </w:r>
      <w:hyperlink r:id="rId7" w:history="1">
        <w:r w:rsidRPr="009F5D77">
          <w:rPr>
            <w:rStyle w:val="a4"/>
            <w:rFonts w:ascii="Times New Roman" w:hAnsi="Times New Roman" w:cs="Times New Roman"/>
            <w:sz w:val="24"/>
            <w:szCs w:val="24"/>
          </w:rPr>
          <w:t>кодекс</w:t>
        </w:r>
      </w:hyperlink>
      <w:r w:rsidRPr="009F5D77">
        <w:rPr>
          <w:rFonts w:ascii="Times New Roman" w:hAnsi="Times New Roman" w:cs="Times New Roman"/>
          <w:sz w:val="24"/>
          <w:szCs w:val="24"/>
        </w:rPr>
        <w:t xml:space="preserve"> Российской Федерации;</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 Федеральный </w:t>
      </w:r>
      <w:hyperlink r:id="rId8" w:history="1">
        <w:r w:rsidRPr="009F5D77">
          <w:rPr>
            <w:rStyle w:val="a4"/>
            <w:rFonts w:ascii="Times New Roman" w:hAnsi="Times New Roman" w:cs="Times New Roman"/>
            <w:sz w:val="24"/>
            <w:szCs w:val="24"/>
          </w:rPr>
          <w:t>закон</w:t>
        </w:r>
      </w:hyperlink>
      <w:r w:rsidRPr="009F5D77">
        <w:rPr>
          <w:rFonts w:ascii="Times New Roman" w:hAnsi="Times New Roman" w:cs="Times New Roman"/>
          <w:sz w:val="24"/>
          <w:szCs w:val="24"/>
        </w:rPr>
        <w:t xml:space="preserve"> Российской Федерации от 25 октября 2001 года N 137-ФЗ "О введении в действие Земельного кодекса Российской Федерации";</w:t>
      </w:r>
    </w:p>
    <w:p w:rsidR="00215905" w:rsidRPr="009F5D77" w:rsidRDefault="00215905" w:rsidP="001A495A">
      <w:pPr>
        <w:pStyle w:val="a5"/>
        <w:autoSpaceDE w:val="0"/>
        <w:autoSpaceDN w:val="0"/>
        <w:adjustRightInd w:val="0"/>
        <w:spacing w:after="0" w:line="240" w:lineRule="auto"/>
        <w:ind w:left="0"/>
        <w:jc w:val="both"/>
        <w:rPr>
          <w:rFonts w:ascii="Times New Roman" w:hAnsi="Times New Roman"/>
          <w:sz w:val="24"/>
          <w:szCs w:val="24"/>
        </w:rPr>
      </w:pPr>
      <w:r w:rsidRPr="009F5D77">
        <w:rPr>
          <w:rFonts w:ascii="Times New Roman" w:hAnsi="Times New Roman"/>
          <w:sz w:val="24"/>
          <w:szCs w:val="24"/>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 Федеральный </w:t>
      </w:r>
      <w:hyperlink r:id="rId9" w:history="1">
        <w:r w:rsidRPr="009F5D77">
          <w:rPr>
            <w:rStyle w:val="a4"/>
            <w:rFonts w:ascii="Times New Roman" w:hAnsi="Times New Roman" w:cs="Times New Roman"/>
            <w:sz w:val="24"/>
            <w:szCs w:val="24"/>
          </w:rPr>
          <w:t>закон</w:t>
        </w:r>
      </w:hyperlink>
      <w:r w:rsidRPr="009F5D77">
        <w:rPr>
          <w:rFonts w:ascii="Times New Roman" w:hAnsi="Times New Roman" w:cs="Times New Roman"/>
          <w:sz w:val="24"/>
          <w:szCs w:val="24"/>
        </w:rPr>
        <w:t xml:space="preserve"> Российской Федерации от 21 декабря 2001 года N 178-ФЗ "О приватизации государственного и муниципального имущества";</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 Федеральный </w:t>
      </w:r>
      <w:hyperlink r:id="rId10" w:history="1">
        <w:r w:rsidRPr="009F5D77">
          <w:rPr>
            <w:rStyle w:val="a4"/>
            <w:rFonts w:ascii="Times New Roman" w:hAnsi="Times New Roman" w:cs="Times New Roman"/>
            <w:sz w:val="24"/>
            <w:szCs w:val="24"/>
          </w:rPr>
          <w:t>закон</w:t>
        </w:r>
      </w:hyperlink>
      <w:r w:rsidRPr="009F5D77">
        <w:rPr>
          <w:rFonts w:ascii="Times New Roman" w:hAnsi="Times New Roman" w:cs="Times New Roman"/>
          <w:sz w:val="24"/>
          <w:szCs w:val="24"/>
        </w:rPr>
        <w:t xml:space="preserve"> Российской Федерации от 18 июня 2001 года N 78-ФЗ "О землеустройстве";</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 Федеральный </w:t>
      </w:r>
      <w:hyperlink r:id="rId11" w:history="1">
        <w:r w:rsidRPr="009F5D77">
          <w:rPr>
            <w:rStyle w:val="a4"/>
            <w:rFonts w:ascii="Times New Roman" w:hAnsi="Times New Roman" w:cs="Times New Roman"/>
            <w:sz w:val="24"/>
            <w:szCs w:val="24"/>
          </w:rPr>
          <w:t>закон</w:t>
        </w:r>
      </w:hyperlink>
      <w:r w:rsidRPr="009F5D77">
        <w:rPr>
          <w:rFonts w:ascii="Times New Roman" w:hAnsi="Times New Roman" w:cs="Times New Roman"/>
          <w:sz w:val="24"/>
          <w:szCs w:val="24"/>
        </w:rPr>
        <w:t xml:space="preserve"> Российской Федерации от 24 июля 2007 года N 221-ФЗ "О государственном кадастре недвижимости";</w:t>
      </w:r>
    </w:p>
    <w:p w:rsidR="00215905" w:rsidRPr="009F5D77" w:rsidRDefault="00215905" w:rsidP="001A495A">
      <w:pPr>
        <w:pStyle w:val="a5"/>
        <w:autoSpaceDE w:val="0"/>
        <w:autoSpaceDN w:val="0"/>
        <w:adjustRightInd w:val="0"/>
        <w:spacing w:after="0" w:line="240" w:lineRule="auto"/>
        <w:ind w:left="426"/>
        <w:jc w:val="both"/>
        <w:rPr>
          <w:rFonts w:ascii="Times New Roman" w:hAnsi="Times New Roman"/>
          <w:sz w:val="24"/>
          <w:szCs w:val="24"/>
        </w:rPr>
      </w:pPr>
      <w:r w:rsidRPr="009F5D77">
        <w:rPr>
          <w:rFonts w:ascii="Times New Roman" w:hAnsi="Times New Roman"/>
          <w:sz w:val="24"/>
          <w:szCs w:val="24"/>
        </w:rPr>
        <w:t>- Федеральный закон от 22.12.2014 N 447-ФЗ "О внесении изменений в Федеральный закон "О государственном кадастре недвижимости" и отдельные законодательные акты Российской Федерации"</w:t>
      </w:r>
    </w:p>
    <w:p w:rsidR="00215905" w:rsidRPr="009F5D77" w:rsidRDefault="00215905" w:rsidP="001A495A">
      <w:pPr>
        <w:pStyle w:val="a5"/>
        <w:autoSpaceDE w:val="0"/>
        <w:autoSpaceDN w:val="0"/>
        <w:adjustRightInd w:val="0"/>
        <w:spacing w:after="0" w:line="240" w:lineRule="auto"/>
        <w:ind w:left="426"/>
        <w:jc w:val="both"/>
        <w:rPr>
          <w:rFonts w:ascii="Times New Roman" w:hAnsi="Times New Roman"/>
          <w:sz w:val="24"/>
          <w:szCs w:val="24"/>
        </w:rPr>
      </w:pPr>
      <w:r w:rsidRPr="009F5D77">
        <w:rPr>
          <w:rFonts w:ascii="Times New Roman" w:hAnsi="Times New Roman"/>
          <w:sz w:val="24"/>
          <w:szCs w:val="24"/>
        </w:rPr>
        <w:t>- Федеральный закон от 18.06.2001 N 78-ФЗ "О землеустройстве"</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 Федеральный </w:t>
      </w:r>
      <w:hyperlink r:id="rId12" w:history="1">
        <w:r w:rsidRPr="009F5D77">
          <w:rPr>
            <w:rStyle w:val="a4"/>
            <w:rFonts w:ascii="Times New Roman" w:hAnsi="Times New Roman" w:cs="Times New Roman"/>
            <w:sz w:val="24"/>
            <w:szCs w:val="24"/>
          </w:rPr>
          <w:t>закон</w:t>
        </w:r>
      </w:hyperlink>
      <w:r w:rsidRPr="009F5D77">
        <w:rPr>
          <w:rFonts w:ascii="Times New Roman" w:hAnsi="Times New Roman" w:cs="Times New Roman"/>
          <w:sz w:val="24"/>
          <w:szCs w:val="24"/>
        </w:rPr>
        <w:t xml:space="preserve"> Российской Федерации от 21 июля 1997 года N 122-ФЗ "О государственной регистрации прав на недвижимое имущество и сделок с ним";</w:t>
      </w:r>
    </w:p>
    <w:p w:rsidR="00215905" w:rsidRPr="009F5D77" w:rsidRDefault="00215905" w:rsidP="001A495A">
      <w:pPr>
        <w:autoSpaceDE w:val="0"/>
        <w:autoSpaceDN w:val="0"/>
        <w:adjustRightInd w:val="0"/>
        <w:spacing w:line="240" w:lineRule="auto"/>
        <w:ind w:firstLine="600"/>
        <w:jc w:val="both"/>
        <w:rPr>
          <w:rFonts w:ascii="Times New Roman" w:hAnsi="Times New Roman" w:cs="Times New Roman"/>
          <w:color w:val="FF0000"/>
          <w:sz w:val="24"/>
          <w:szCs w:val="24"/>
        </w:rPr>
      </w:pPr>
      <w:r w:rsidRPr="009F5D77">
        <w:rPr>
          <w:rFonts w:ascii="Times New Roman" w:hAnsi="Times New Roman" w:cs="Times New Roman"/>
          <w:color w:val="FF0000"/>
          <w:sz w:val="24"/>
          <w:szCs w:val="24"/>
        </w:rPr>
        <w:t xml:space="preserve">- закон </w:t>
      </w:r>
      <w:r w:rsidR="003138C1" w:rsidRPr="009F5D77">
        <w:rPr>
          <w:rFonts w:ascii="Times New Roman" w:hAnsi="Times New Roman" w:cs="Times New Roman"/>
          <w:color w:val="FF0000"/>
          <w:sz w:val="24"/>
          <w:szCs w:val="24"/>
        </w:rPr>
        <w:t>Республики Алтай  от 01.08.2003 N 13</w:t>
      </w:r>
      <w:r w:rsidRPr="009F5D77">
        <w:rPr>
          <w:rFonts w:ascii="Times New Roman" w:hAnsi="Times New Roman" w:cs="Times New Roman"/>
          <w:color w:val="FF0000"/>
          <w:sz w:val="24"/>
          <w:szCs w:val="24"/>
        </w:rPr>
        <w:t>-</w:t>
      </w:r>
      <w:r w:rsidR="003138C1" w:rsidRPr="009F5D77">
        <w:rPr>
          <w:rFonts w:ascii="Times New Roman" w:hAnsi="Times New Roman" w:cs="Times New Roman"/>
          <w:color w:val="FF0000"/>
          <w:sz w:val="24"/>
          <w:szCs w:val="24"/>
        </w:rPr>
        <w:t>1</w:t>
      </w:r>
      <w:r w:rsidRPr="009F5D77">
        <w:rPr>
          <w:rFonts w:ascii="Times New Roman" w:hAnsi="Times New Roman" w:cs="Times New Roman"/>
          <w:color w:val="FF0000"/>
          <w:sz w:val="24"/>
          <w:szCs w:val="24"/>
        </w:rPr>
        <w:t xml:space="preserve"> "О бесплатном предоставлении</w:t>
      </w:r>
      <w:r w:rsidR="003138C1" w:rsidRPr="009F5D77">
        <w:rPr>
          <w:rFonts w:ascii="Times New Roman" w:hAnsi="Times New Roman" w:cs="Times New Roman"/>
          <w:color w:val="FF0000"/>
          <w:sz w:val="24"/>
          <w:szCs w:val="24"/>
        </w:rPr>
        <w:t xml:space="preserve"> земельных участков</w:t>
      </w:r>
      <w:r w:rsidRPr="009F5D77">
        <w:rPr>
          <w:rFonts w:ascii="Times New Roman" w:hAnsi="Times New Roman" w:cs="Times New Roman"/>
          <w:color w:val="FF0000"/>
          <w:sz w:val="24"/>
          <w:szCs w:val="24"/>
        </w:rPr>
        <w:t xml:space="preserve"> в собственность граждан</w:t>
      </w:r>
      <w:r w:rsidR="003138C1" w:rsidRPr="009F5D77">
        <w:rPr>
          <w:rFonts w:ascii="Times New Roman" w:hAnsi="Times New Roman" w:cs="Times New Roman"/>
          <w:color w:val="FF0000"/>
          <w:sz w:val="24"/>
          <w:szCs w:val="24"/>
        </w:rPr>
        <w:t xml:space="preserve"> и юридическим лицам на территории Республики Алтай"</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 </w:t>
      </w:r>
      <w:hyperlink r:id="rId13" w:history="1">
        <w:r w:rsidRPr="009F5D77">
          <w:rPr>
            <w:rStyle w:val="a4"/>
            <w:rFonts w:ascii="Times New Roman" w:hAnsi="Times New Roman" w:cs="Times New Roman"/>
            <w:sz w:val="24"/>
            <w:szCs w:val="24"/>
          </w:rPr>
          <w:t>Устав</w:t>
        </w:r>
      </w:hyperlink>
      <w:r w:rsidRPr="009F5D77">
        <w:rPr>
          <w:rFonts w:ascii="Times New Roman" w:hAnsi="Times New Roman" w:cs="Times New Roman"/>
          <w:sz w:val="24"/>
          <w:szCs w:val="24"/>
        </w:rPr>
        <w:t xml:space="preserve"> </w:t>
      </w:r>
      <w:r w:rsidR="000F3990" w:rsidRPr="009F5D77">
        <w:rPr>
          <w:rFonts w:ascii="Times New Roman" w:hAnsi="Times New Roman" w:cs="Times New Roman"/>
          <w:sz w:val="24"/>
          <w:szCs w:val="24"/>
        </w:rPr>
        <w:t>Хабаровского</w:t>
      </w:r>
      <w:r w:rsidRPr="009F5D77">
        <w:rPr>
          <w:rFonts w:ascii="Times New Roman" w:hAnsi="Times New Roman" w:cs="Times New Roman"/>
          <w:sz w:val="24"/>
          <w:szCs w:val="24"/>
        </w:rPr>
        <w:t xml:space="preserve"> сельского поселения;</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иными нормативно-правовыми актами.</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2.6. 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15905" w:rsidRPr="009F5D77" w:rsidRDefault="00215905" w:rsidP="001A495A">
      <w:pPr>
        <w:autoSpaceDE w:val="0"/>
        <w:autoSpaceDN w:val="0"/>
        <w:adjustRightInd w:val="0"/>
        <w:spacing w:line="240" w:lineRule="auto"/>
        <w:ind w:firstLine="709"/>
        <w:rPr>
          <w:rFonts w:ascii="Times New Roman" w:hAnsi="Times New Roman" w:cs="Times New Roman"/>
          <w:sz w:val="24"/>
          <w:szCs w:val="24"/>
        </w:rPr>
      </w:pPr>
      <w:r w:rsidRPr="009F5D77">
        <w:rPr>
          <w:rFonts w:ascii="Times New Roman" w:hAnsi="Times New Roman" w:cs="Times New Roman"/>
          <w:sz w:val="24"/>
          <w:szCs w:val="24"/>
        </w:rPr>
        <w:lastRenderedPageBreak/>
        <w:t>2.6.1. Для оказания муниципальной услуги заявитель - юридическое лицо самостоятельно предоставляет (направляет) следующие документы:</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заявление (приложение);</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доверенность на право представлять интересы юридического лица (при обращении уполномоченного представителя юридического лица с точным указанием полномочий);</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свидетельство о постановке на учет в налоговом органе в качестве юридического лица;</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приказ о назначении руководителя;</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копия Устава;</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свидетельство о праве на земельный участок;</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технический паспорт, содержащий описание объекта (при наличии);</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оригина</w:t>
      </w:r>
      <w:proofErr w:type="gramStart"/>
      <w:r w:rsidRPr="009F5D77">
        <w:rPr>
          <w:rFonts w:ascii="Times New Roman" w:hAnsi="Times New Roman" w:cs="Times New Roman"/>
          <w:sz w:val="24"/>
          <w:szCs w:val="24"/>
        </w:rPr>
        <w:t>л(</w:t>
      </w:r>
      <w:proofErr w:type="spellStart"/>
      <w:proofErr w:type="gramEnd"/>
      <w:r w:rsidRPr="009F5D77">
        <w:rPr>
          <w:rFonts w:ascii="Times New Roman" w:hAnsi="Times New Roman" w:cs="Times New Roman"/>
          <w:sz w:val="24"/>
          <w:szCs w:val="24"/>
        </w:rPr>
        <w:t>ы</w:t>
      </w:r>
      <w:proofErr w:type="spellEnd"/>
      <w:r w:rsidRPr="009F5D77">
        <w:rPr>
          <w:rFonts w:ascii="Times New Roman" w:hAnsi="Times New Roman" w:cs="Times New Roman"/>
          <w:sz w:val="24"/>
          <w:szCs w:val="24"/>
        </w:rPr>
        <w:t xml:space="preserve">) кадастрового паспорта земельного участка </w:t>
      </w:r>
      <w:hyperlink r:id="rId14" w:history="1">
        <w:r w:rsidRPr="009F5D77">
          <w:rPr>
            <w:rStyle w:val="a4"/>
            <w:rFonts w:ascii="Times New Roman" w:hAnsi="Times New Roman" w:cs="Times New Roman"/>
            <w:sz w:val="24"/>
            <w:szCs w:val="24"/>
          </w:rPr>
          <w:t>формы В1</w:t>
        </w:r>
      </w:hyperlink>
      <w:r w:rsidRPr="009F5D77">
        <w:rPr>
          <w:rFonts w:ascii="Times New Roman" w:hAnsi="Times New Roman" w:cs="Times New Roman"/>
          <w:sz w:val="24"/>
          <w:szCs w:val="24"/>
        </w:rPr>
        <w:t xml:space="preserve">, </w:t>
      </w:r>
      <w:hyperlink r:id="rId15" w:history="1">
        <w:r w:rsidRPr="009F5D77">
          <w:rPr>
            <w:rStyle w:val="a4"/>
            <w:rFonts w:ascii="Times New Roman" w:hAnsi="Times New Roman" w:cs="Times New Roman"/>
            <w:sz w:val="24"/>
            <w:szCs w:val="24"/>
          </w:rPr>
          <w:t>В2</w:t>
        </w:r>
      </w:hyperlink>
      <w:r w:rsidRPr="009F5D77">
        <w:rPr>
          <w:rFonts w:ascii="Times New Roman" w:hAnsi="Times New Roman" w:cs="Times New Roman"/>
          <w:sz w:val="24"/>
          <w:szCs w:val="24"/>
        </w:rPr>
        <w:t xml:space="preserve"> (при наличии);</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схема расположения земельного участка.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1" w:name="Par1099"/>
      <w:bookmarkEnd w:id="1"/>
      <w:r w:rsidRPr="009F5D77">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2.6.2. Для оказания муниципальной услуги заявитель - физическое лицо самостоятельно предоставляет (направляет) следующие документы:</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заявление (приложение);</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схема расположения земельного участка;</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документ, удостоверяющий личность заявителя;</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доверенность, подтверждающая полномочия представителя физического лица (при подаче документов третьими лицами, с точным указанием полномочий);</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свидетельство о праве на земельный участок;</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технический паспорт, содержащий описание объекта (при наличии);</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оригина</w:t>
      </w:r>
      <w:proofErr w:type="gramStart"/>
      <w:r w:rsidRPr="009F5D77">
        <w:rPr>
          <w:rFonts w:ascii="Times New Roman" w:hAnsi="Times New Roman" w:cs="Times New Roman"/>
          <w:sz w:val="24"/>
          <w:szCs w:val="24"/>
        </w:rPr>
        <w:t>л(</w:t>
      </w:r>
      <w:proofErr w:type="spellStart"/>
      <w:proofErr w:type="gramEnd"/>
      <w:r w:rsidRPr="009F5D77">
        <w:rPr>
          <w:rFonts w:ascii="Times New Roman" w:hAnsi="Times New Roman" w:cs="Times New Roman"/>
          <w:sz w:val="24"/>
          <w:szCs w:val="24"/>
        </w:rPr>
        <w:t>ы</w:t>
      </w:r>
      <w:proofErr w:type="spellEnd"/>
      <w:r w:rsidRPr="009F5D77">
        <w:rPr>
          <w:rFonts w:ascii="Times New Roman" w:hAnsi="Times New Roman" w:cs="Times New Roman"/>
          <w:sz w:val="24"/>
          <w:szCs w:val="24"/>
        </w:rPr>
        <w:t xml:space="preserve">) кадастрового паспорта земельного участка </w:t>
      </w:r>
      <w:hyperlink r:id="rId16" w:history="1">
        <w:r w:rsidRPr="009F5D77">
          <w:rPr>
            <w:rStyle w:val="a4"/>
            <w:rFonts w:ascii="Times New Roman" w:hAnsi="Times New Roman" w:cs="Times New Roman"/>
            <w:sz w:val="24"/>
            <w:szCs w:val="24"/>
          </w:rPr>
          <w:t>формы В1</w:t>
        </w:r>
      </w:hyperlink>
      <w:r w:rsidRPr="009F5D77">
        <w:rPr>
          <w:rFonts w:ascii="Times New Roman" w:hAnsi="Times New Roman" w:cs="Times New Roman"/>
          <w:sz w:val="24"/>
          <w:szCs w:val="24"/>
        </w:rPr>
        <w:t xml:space="preserve">, </w:t>
      </w:r>
      <w:hyperlink r:id="rId17" w:history="1">
        <w:r w:rsidRPr="009F5D77">
          <w:rPr>
            <w:rStyle w:val="a4"/>
            <w:rFonts w:ascii="Times New Roman" w:hAnsi="Times New Roman" w:cs="Times New Roman"/>
            <w:sz w:val="24"/>
            <w:szCs w:val="24"/>
          </w:rPr>
          <w:t>В2</w:t>
        </w:r>
      </w:hyperlink>
      <w:r w:rsidRPr="009F5D77">
        <w:rPr>
          <w:rFonts w:ascii="Times New Roman" w:hAnsi="Times New Roman" w:cs="Times New Roman"/>
          <w:sz w:val="24"/>
          <w:szCs w:val="24"/>
        </w:rPr>
        <w:t>( при наличии);</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2.6.3. Указанные документы заявитель представляет в виде заверенных в установленном законом порядке копий или копий при предъявлении оригинала. Требовать от заявителя представления документов, не предусмотренных настоящим пунктом, не допускается. </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lastRenderedPageBreak/>
        <w:t>2.6.4. Тексты документов должны быть написаны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2.6.5. Перечень документов подлежащих представлению в рамках межведомственного информационного взаимодействия:</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выписка из Единого государственного реестра юридических лиц.</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2.6.6. Документ,  указанный в пункте 2.6.5.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2.6.7. Перечень услуг, которые являются необходимыми и обязательными для предоставления муниципальной услуги:</w:t>
      </w:r>
    </w:p>
    <w:p w:rsidR="00215905" w:rsidRPr="009F5D77" w:rsidRDefault="00215905" w:rsidP="001A495A">
      <w:pPr>
        <w:autoSpaceDE w:val="0"/>
        <w:spacing w:line="240" w:lineRule="auto"/>
        <w:ind w:firstLine="540"/>
        <w:jc w:val="both"/>
        <w:rPr>
          <w:rFonts w:ascii="Times New Roman" w:hAnsi="Times New Roman" w:cs="Times New Roman"/>
          <w:color w:val="000000" w:themeColor="text1"/>
          <w:sz w:val="24"/>
          <w:szCs w:val="24"/>
        </w:rPr>
      </w:pPr>
      <w:r w:rsidRPr="009F5D77">
        <w:rPr>
          <w:rFonts w:ascii="Times New Roman" w:hAnsi="Times New Roman" w:cs="Times New Roman"/>
          <w:color w:val="000000" w:themeColor="text1"/>
          <w:sz w:val="24"/>
          <w:szCs w:val="24"/>
        </w:rPr>
        <w:t>- технический паспорт, содержащий описание объекта (при наличии), заявитель получает в Филиале ФГУП «</w:t>
      </w:r>
      <w:proofErr w:type="spellStart"/>
      <w:r w:rsidRPr="009F5D77">
        <w:rPr>
          <w:rFonts w:ascii="Times New Roman" w:hAnsi="Times New Roman" w:cs="Times New Roman"/>
          <w:color w:val="000000" w:themeColor="text1"/>
          <w:sz w:val="24"/>
          <w:szCs w:val="24"/>
        </w:rPr>
        <w:t>Ростехинвентаризация</w:t>
      </w:r>
      <w:proofErr w:type="spellEnd"/>
      <w:r w:rsidRPr="009F5D77">
        <w:rPr>
          <w:rFonts w:ascii="Times New Roman" w:hAnsi="Times New Roman" w:cs="Times New Roman"/>
          <w:color w:val="000000" w:themeColor="text1"/>
          <w:sz w:val="24"/>
          <w:szCs w:val="24"/>
        </w:rPr>
        <w:t>»;</w:t>
      </w:r>
    </w:p>
    <w:p w:rsidR="00215905" w:rsidRPr="009F5D77" w:rsidRDefault="00215905" w:rsidP="001A495A">
      <w:pPr>
        <w:autoSpaceDE w:val="0"/>
        <w:spacing w:line="240" w:lineRule="auto"/>
        <w:ind w:firstLine="540"/>
        <w:jc w:val="both"/>
        <w:rPr>
          <w:rFonts w:ascii="Times New Roman" w:hAnsi="Times New Roman" w:cs="Times New Roman"/>
          <w:color w:val="000000" w:themeColor="text1"/>
          <w:sz w:val="24"/>
          <w:szCs w:val="24"/>
        </w:rPr>
      </w:pPr>
      <w:r w:rsidRPr="009F5D77">
        <w:rPr>
          <w:rFonts w:ascii="Times New Roman" w:hAnsi="Times New Roman" w:cs="Times New Roman"/>
          <w:color w:val="000000" w:themeColor="text1"/>
          <w:sz w:val="24"/>
          <w:szCs w:val="24"/>
        </w:rPr>
        <w:t>- оригина</w:t>
      </w:r>
      <w:proofErr w:type="gramStart"/>
      <w:r w:rsidRPr="009F5D77">
        <w:rPr>
          <w:rFonts w:ascii="Times New Roman" w:hAnsi="Times New Roman" w:cs="Times New Roman"/>
          <w:color w:val="000000" w:themeColor="text1"/>
          <w:sz w:val="24"/>
          <w:szCs w:val="24"/>
        </w:rPr>
        <w:t>л(</w:t>
      </w:r>
      <w:proofErr w:type="spellStart"/>
      <w:proofErr w:type="gramEnd"/>
      <w:r w:rsidRPr="009F5D77">
        <w:rPr>
          <w:rFonts w:ascii="Times New Roman" w:hAnsi="Times New Roman" w:cs="Times New Roman"/>
          <w:color w:val="000000" w:themeColor="text1"/>
          <w:sz w:val="24"/>
          <w:szCs w:val="24"/>
        </w:rPr>
        <w:t>ы</w:t>
      </w:r>
      <w:proofErr w:type="spellEnd"/>
      <w:r w:rsidRPr="009F5D77">
        <w:rPr>
          <w:rFonts w:ascii="Times New Roman" w:hAnsi="Times New Roman" w:cs="Times New Roman"/>
          <w:color w:val="000000" w:themeColor="text1"/>
          <w:sz w:val="24"/>
          <w:szCs w:val="24"/>
        </w:rPr>
        <w:t xml:space="preserve">) кадастрового паспорта земельного участка </w:t>
      </w:r>
      <w:hyperlink r:id="rId18" w:history="1">
        <w:r w:rsidRPr="009F5D77">
          <w:rPr>
            <w:rStyle w:val="a4"/>
            <w:rFonts w:ascii="Times New Roman" w:hAnsi="Times New Roman" w:cs="Times New Roman"/>
            <w:color w:val="000000" w:themeColor="text1"/>
            <w:sz w:val="24"/>
            <w:szCs w:val="24"/>
          </w:rPr>
          <w:t>формы В1</w:t>
        </w:r>
      </w:hyperlink>
      <w:r w:rsidRPr="009F5D77">
        <w:rPr>
          <w:rFonts w:ascii="Times New Roman" w:hAnsi="Times New Roman" w:cs="Times New Roman"/>
          <w:color w:val="000000" w:themeColor="text1"/>
          <w:sz w:val="24"/>
          <w:szCs w:val="24"/>
        </w:rPr>
        <w:t xml:space="preserve">, </w:t>
      </w:r>
      <w:hyperlink r:id="rId19" w:history="1">
        <w:r w:rsidRPr="009F5D77">
          <w:rPr>
            <w:rStyle w:val="a4"/>
            <w:rFonts w:ascii="Times New Roman" w:hAnsi="Times New Roman" w:cs="Times New Roman"/>
            <w:color w:val="000000" w:themeColor="text1"/>
            <w:sz w:val="24"/>
            <w:szCs w:val="24"/>
          </w:rPr>
          <w:t>В2</w:t>
        </w:r>
      </w:hyperlink>
      <w:r w:rsidRPr="009F5D77">
        <w:rPr>
          <w:rFonts w:ascii="Times New Roman" w:hAnsi="Times New Roman" w:cs="Times New Roman"/>
          <w:color w:val="000000" w:themeColor="text1"/>
          <w:sz w:val="24"/>
          <w:szCs w:val="24"/>
        </w:rPr>
        <w:t xml:space="preserve">, заявитель получает в </w:t>
      </w:r>
      <w:r w:rsidRPr="009F5D77">
        <w:rPr>
          <w:rFonts w:ascii="Times New Roman" w:hAnsi="Times New Roman" w:cs="Times New Roman"/>
          <w:bCs/>
          <w:color w:val="000000" w:themeColor="text1"/>
          <w:sz w:val="24"/>
          <w:szCs w:val="24"/>
        </w:rPr>
        <w:t>ФБУ «Кадастрова</w:t>
      </w:r>
      <w:r w:rsidR="00AB5DF6" w:rsidRPr="009F5D77">
        <w:rPr>
          <w:rFonts w:ascii="Times New Roman" w:hAnsi="Times New Roman" w:cs="Times New Roman"/>
          <w:bCs/>
          <w:color w:val="000000" w:themeColor="text1"/>
          <w:sz w:val="24"/>
          <w:szCs w:val="24"/>
        </w:rPr>
        <w:t>я палата» по Республике Алтай</w:t>
      </w:r>
      <w:r w:rsidRPr="009F5D77">
        <w:rPr>
          <w:rFonts w:ascii="Times New Roman" w:hAnsi="Times New Roman" w:cs="Times New Roman"/>
          <w:bCs/>
          <w:color w:val="000000" w:themeColor="text1"/>
          <w:sz w:val="24"/>
          <w:szCs w:val="24"/>
        </w:rPr>
        <w:t>.</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color w:val="000000"/>
          <w:sz w:val="24"/>
          <w:szCs w:val="24"/>
        </w:rPr>
      </w:pPr>
      <w:r w:rsidRPr="009F5D77">
        <w:rPr>
          <w:rFonts w:ascii="Times New Roman" w:hAnsi="Times New Roman" w:cs="Times New Roman"/>
          <w:color w:val="000000"/>
          <w:sz w:val="24"/>
          <w:szCs w:val="24"/>
        </w:rPr>
        <w:t>2.7 Исчерпывающий перечень оснований для отказа в приеме документов, необходимых для предоставления муниципальной услуги, и  исчерпывающий перечень оснований для отказа в предоставлении муниципальной услуги</w:t>
      </w:r>
      <w:proofErr w:type="gramStart"/>
      <w:r w:rsidRPr="009F5D77">
        <w:rPr>
          <w:rFonts w:ascii="Times New Roman" w:hAnsi="Times New Roman" w:cs="Times New Roman"/>
          <w:color w:val="000000"/>
          <w:sz w:val="24"/>
          <w:szCs w:val="24"/>
        </w:rPr>
        <w:t xml:space="preserve"> ():</w:t>
      </w:r>
      <w:proofErr w:type="gramEnd"/>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2.7.1.Представлен не полный пакет документов, представленный в пункте 2.6. настоящего регламента.</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2.7.2. Имеются основания для отказа в утверждении схемы  расположения земельного участка: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19" w:history="1">
        <w:r w:rsidRPr="009F5D77">
          <w:rPr>
            <w:rFonts w:ascii="Times New Roman" w:hAnsi="Times New Roman" w:cs="Times New Roman"/>
            <w:color w:val="0000FF"/>
            <w:sz w:val="24"/>
            <w:szCs w:val="24"/>
          </w:rPr>
          <w:t>пунктом 12</w:t>
        </w:r>
      </w:hyperlink>
      <w:r w:rsidRPr="009F5D77">
        <w:rPr>
          <w:rFonts w:ascii="Times New Roman" w:hAnsi="Times New Roman" w:cs="Times New Roman"/>
          <w:sz w:val="24"/>
          <w:szCs w:val="24"/>
        </w:rPr>
        <w:t xml:space="preserve"> статьи 11.10 Земельного кодекса;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w:t>
      </w:r>
      <w:r w:rsidR="00AB5DF6" w:rsidRPr="009F5D77">
        <w:rPr>
          <w:rFonts w:ascii="Times New Roman" w:hAnsi="Times New Roman" w:cs="Times New Roman"/>
          <w:sz w:val="24"/>
          <w:szCs w:val="24"/>
        </w:rPr>
        <w:t>иня</w:t>
      </w:r>
      <w:r w:rsidRPr="009F5D77">
        <w:rPr>
          <w:rFonts w:ascii="Times New Roman" w:hAnsi="Times New Roman" w:cs="Times New Roman"/>
          <w:sz w:val="24"/>
          <w:szCs w:val="24"/>
        </w:rPr>
        <w:t>тым решением об утверждении схемы расположения земельного участка, срок действия которого не истек;</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w:anchor="Par287" w:history="1">
        <w:r w:rsidRPr="009F5D77">
          <w:rPr>
            <w:rFonts w:ascii="Times New Roman" w:hAnsi="Times New Roman" w:cs="Times New Roman"/>
            <w:color w:val="0000FF"/>
            <w:sz w:val="24"/>
            <w:szCs w:val="24"/>
          </w:rPr>
          <w:t>статьей 11.9</w:t>
        </w:r>
      </w:hyperlink>
      <w:r w:rsidRPr="009F5D77">
        <w:rPr>
          <w:rFonts w:ascii="Times New Roman" w:hAnsi="Times New Roman" w:cs="Times New Roman"/>
          <w:sz w:val="24"/>
          <w:szCs w:val="24"/>
        </w:rPr>
        <w:t xml:space="preserve"> Земельного  Кодекса требований к образуемым земельным участкам;</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2.7.3.  Земельный участок, находящийся в государственной или муниципальной </w:t>
      </w:r>
      <w:r w:rsidRPr="009F5D77">
        <w:rPr>
          <w:rFonts w:ascii="Times New Roman" w:hAnsi="Times New Roman" w:cs="Times New Roman"/>
          <w:sz w:val="24"/>
          <w:szCs w:val="24"/>
        </w:rPr>
        <w:lastRenderedPageBreak/>
        <w:t>собственности, не может быть предметом аукциона, если:</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2" w:name="Par932"/>
      <w:bookmarkEnd w:id="2"/>
      <w:r w:rsidRPr="009F5D77">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20" w:history="1">
        <w:r w:rsidRPr="009F5D77">
          <w:rPr>
            <w:rFonts w:ascii="Times New Roman" w:hAnsi="Times New Roman" w:cs="Times New Roman"/>
            <w:color w:val="0000FF"/>
            <w:sz w:val="24"/>
            <w:szCs w:val="24"/>
          </w:rPr>
          <w:t>закона</w:t>
        </w:r>
      </w:hyperlink>
      <w:r w:rsidRPr="009F5D77">
        <w:rPr>
          <w:rFonts w:ascii="Times New Roman" w:hAnsi="Times New Roman" w:cs="Times New Roman"/>
          <w:sz w:val="24"/>
          <w:szCs w:val="24"/>
        </w:rPr>
        <w:t xml:space="preserve"> "О государственном кадастре недвижимости";</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proofErr w:type="gramStart"/>
      <w:r w:rsidRPr="009F5D77">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proofErr w:type="gramStart"/>
      <w:r w:rsidRPr="009F5D77">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3" w:name="Par936"/>
      <w:bookmarkEnd w:id="3"/>
      <w:r w:rsidRPr="009F5D77">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F5D77">
        <w:rPr>
          <w:rFonts w:ascii="Times New Roman" w:hAnsi="Times New Roman" w:cs="Times New Roman"/>
          <w:sz w:val="24"/>
          <w:szCs w:val="24"/>
        </w:rPr>
        <w:t>ии ау</w:t>
      </w:r>
      <w:proofErr w:type="gramEnd"/>
      <w:r w:rsidRPr="009F5D77">
        <w:rPr>
          <w:rFonts w:ascii="Times New Roman" w:hAnsi="Times New Roman" w:cs="Times New Roman"/>
          <w:sz w:val="24"/>
          <w:szCs w:val="24"/>
        </w:rPr>
        <w:t>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6) земельный участок не отнесен к определенной категории земель;</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proofErr w:type="gramStart"/>
      <w:r w:rsidRPr="009F5D77">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524" w:history="1">
        <w:r w:rsidRPr="009F5D77">
          <w:rPr>
            <w:rFonts w:ascii="Times New Roman" w:hAnsi="Times New Roman" w:cs="Times New Roman"/>
            <w:color w:val="0000FF"/>
            <w:sz w:val="24"/>
            <w:szCs w:val="24"/>
          </w:rPr>
          <w:t>пунктом 3 статьи 39.36</w:t>
        </w:r>
      </w:hyperlink>
      <w:r w:rsidRPr="009F5D77">
        <w:rPr>
          <w:rFonts w:ascii="Times New Roman" w:hAnsi="Times New Roman" w:cs="Times New Roman"/>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4" w:name="Par940"/>
      <w:bookmarkEnd w:id="4"/>
      <w:proofErr w:type="gramStart"/>
      <w:r w:rsidRPr="009F5D77">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5" w:name="Par944"/>
      <w:bookmarkEnd w:id="5"/>
      <w:r w:rsidRPr="009F5D77">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16) в отношении земельного участка пр</w:t>
      </w:r>
      <w:r w:rsidR="00AC33FC" w:rsidRPr="009F5D77">
        <w:rPr>
          <w:rFonts w:ascii="Times New Roman" w:hAnsi="Times New Roman" w:cs="Times New Roman"/>
          <w:sz w:val="24"/>
          <w:szCs w:val="24"/>
        </w:rPr>
        <w:t>иня</w:t>
      </w:r>
      <w:r w:rsidRPr="009F5D77">
        <w:rPr>
          <w:rFonts w:ascii="Times New Roman" w:hAnsi="Times New Roman" w:cs="Times New Roman"/>
          <w:sz w:val="24"/>
          <w:szCs w:val="24"/>
        </w:rPr>
        <w:t>то решение о предварительном согласовании его предоставления;</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w:t>
      </w:r>
      <w:r w:rsidR="00AC33FC" w:rsidRPr="009F5D77">
        <w:rPr>
          <w:rFonts w:ascii="Times New Roman" w:hAnsi="Times New Roman" w:cs="Times New Roman"/>
          <w:sz w:val="24"/>
          <w:szCs w:val="24"/>
        </w:rPr>
        <w:t>иня</w:t>
      </w:r>
      <w:r w:rsidRPr="009F5D77">
        <w:rPr>
          <w:rFonts w:ascii="Times New Roman" w:hAnsi="Times New Roman" w:cs="Times New Roman"/>
          <w:sz w:val="24"/>
          <w:szCs w:val="24"/>
        </w:rPr>
        <w:t>то решение об отказе в предварительном согласовании предоставления такого земельного участка или решение об отказе в его предоставлении;</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6" w:name="Par950"/>
      <w:bookmarkEnd w:id="6"/>
      <w:r w:rsidRPr="009F5D77">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F5D77">
        <w:rPr>
          <w:rFonts w:ascii="Times New Roman" w:hAnsi="Times New Roman" w:cs="Times New Roman"/>
          <w:sz w:val="24"/>
          <w:szCs w:val="24"/>
        </w:rPr>
        <w:t>жд в св</w:t>
      </w:r>
      <w:proofErr w:type="gramEnd"/>
      <w:r w:rsidRPr="009F5D77">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215905" w:rsidRPr="009F5D77" w:rsidRDefault="00215905" w:rsidP="001A495A">
      <w:pPr>
        <w:autoSpaceDE w:val="0"/>
        <w:autoSpaceDN w:val="0"/>
        <w:adjustRightInd w:val="0"/>
        <w:spacing w:line="240" w:lineRule="auto"/>
        <w:ind w:firstLine="540"/>
        <w:jc w:val="center"/>
        <w:outlineLvl w:val="1"/>
        <w:rPr>
          <w:rFonts w:ascii="Times New Roman" w:hAnsi="Times New Roman" w:cs="Times New Roman"/>
          <w:b/>
          <w:color w:val="000000" w:themeColor="text1"/>
          <w:sz w:val="24"/>
          <w:szCs w:val="24"/>
        </w:rPr>
      </w:pPr>
      <w:r w:rsidRPr="001A495A">
        <w:rPr>
          <w:rFonts w:ascii="Times New Roman" w:hAnsi="Times New Roman" w:cs="Times New Roman"/>
          <w:b/>
          <w:sz w:val="24"/>
          <w:szCs w:val="24"/>
        </w:rPr>
        <w:t>2.9.</w:t>
      </w:r>
      <w:r w:rsidRPr="009F5D77">
        <w:rPr>
          <w:rFonts w:ascii="Times New Roman" w:hAnsi="Times New Roman" w:cs="Times New Roman"/>
          <w:sz w:val="24"/>
          <w:szCs w:val="24"/>
        </w:rPr>
        <w:t xml:space="preserve"> </w:t>
      </w:r>
      <w:r w:rsidRPr="009F5D77">
        <w:rPr>
          <w:rFonts w:ascii="Times New Roman" w:hAnsi="Times New Roman" w:cs="Times New Roman"/>
          <w:b/>
          <w:color w:val="000000" w:themeColor="text1"/>
          <w:sz w:val="24"/>
          <w:szCs w:val="24"/>
        </w:rPr>
        <w:t>Размер платы, взимаемой с заявителя при предоставлении  муниципальной услуги, и способы ее взимания.</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color w:val="000000" w:themeColor="text1"/>
          <w:sz w:val="24"/>
          <w:szCs w:val="24"/>
        </w:rPr>
        <w:t>Муниципальная услуга предоставляется бесплатно</w:t>
      </w:r>
      <w:r w:rsidRPr="009F5D77">
        <w:rPr>
          <w:rFonts w:ascii="Times New Roman" w:hAnsi="Times New Roman" w:cs="Times New Roman"/>
          <w:sz w:val="24"/>
          <w:szCs w:val="24"/>
        </w:rPr>
        <w:t>.</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2.10.1. Прием граждан ведется по очереди.</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2.10.2. Максимальное время ожидания устанавливается:</w:t>
      </w:r>
    </w:p>
    <w:p w:rsidR="00215905" w:rsidRPr="009F5D77" w:rsidRDefault="00215905" w:rsidP="001A495A">
      <w:pPr>
        <w:autoSpaceDE w:val="0"/>
        <w:autoSpaceDN w:val="0"/>
        <w:adjustRightInd w:val="0"/>
        <w:spacing w:line="240" w:lineRule="auto"/>
        <w:jc w:val="both"/>
        <w:outlineLvl w:val="1"/>
        <w:rPr>
          <w:rFonts w:ascii="Times New Roman" w:hAnsi="Times New Roman" w:cs="Times New Roman"/>
          <w:sz w:val="24"/>
          <w:szCs w:val="24"/>
        </w:rPr>
      </w:pPr>
      <w:r w:rsidRPr="009F5D77">
        <w:rPr>
          <w:rFonts w:ascii="Times New Roman" w:hAnsi="Times New Roman" w:cs="Times New Roman"/>
          <w:sz w:val="24"/>
          <w:szCs w:val="24"/>
        </w:rPr>
        <w:t>в очереди при подаче документов – 30 минут;</w:t>
      </w:r>
    </w:p>
    <w:p w:rsidR="00215905" w:rsidRPr="009F5D77" w:rsidRDefault="00215905" w:rsidP="001A495A">
      <w:pPr>
        <w:autoSpaceDE w:val="0"/>
        <w:autoSpaceDN w:val="0"/>
        <w:adjustRightInd w:val="0"/>
        <w:spacing w:line="240" w:lineRule="auto"/>
        <w:jc w:val="both"/>
        <w:outlineLvl w:val="1"/>
        <w:rPr>
          <w:rFonts w:ascii="Times New Roman" w:hAnsi="Times New Roman" w:cs="Times New Roman"/>
          <w:sz w:val="24"/>
          <w:szCs w:val="24"/>
        </w:rPr>
      </w:pPr>
      <w:r w:rsidRPr="009F5D77">
        <w:rPr>
          <w:rFonts w:ascii="Times New Roman" w:hAnsi="Times New Roman" w:cs="Times New Roman"/>
          <w:sz w:val="24"/>
          <w:szCs w:val="24"/>
        </w:rPr>
        <w:t>при ожидании в очереди на получение результата предоставления муниципальной услуги – 30 минут.</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2.11. Срок регистрации запроса заявителя о предоставлении муниципальной услуги:</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2.11.1. Регистрация запроса заявителя о предоставлении муниципальной услуги осуществляется в день обращения заявителя.</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lastRenderedPageBreak/>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2.12.1. Помещения для предоставления муниципальной услуги должны размещаться не выше третьего этажа.</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2.12.2. Помещения для предоставления муниципальной услуги должен быть оборудован информационными табличками (вывесками) с указанием:</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 номера кабинет;</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 времени перерыва на обед, технического перерыва.</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2.12.3.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При организации рабочего места должен быть предусмотрен свободный вход и выход из помещения.</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2.12.4. Места для заполнения запросов (заявлений) о предоставлении муниципальной услуги оборудуются стульями, столами и информационными стендами.</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2.12.5. На информационном стенде размещается следующая информация:</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 образцы заполнения заявлений о предоставлении муниципальной услуги;</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 перечень документов, необходимых для предоставления муниципальной      услуги;</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 полное наименование органа, представляющего муниципальную услугу;</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 место нахождения органа, предоставляющего муниципальную услугу;</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 адрес официального Интернет-сайта;</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 телефонные номера и электронный адрес;</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 информацию о режиме работы.</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2.13. Показатели доступности и качества муниципальных услуг</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2.13.1. Информация о порядке предоставления муниципальной услуги является открытой, общедоступной.</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2.13.2. Информация о порядке предоставления муниципальной услуги предоставляется:</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с использованием средств телефонной связи, электронного информирования и электронной техники;</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посредством размещения в информационно-телекоммуникационных сетях (в том числе сети Интернет), публикаций в средствах массовой информации.</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color w:val="000000"/>
          <w:sz w:val="24"/>
          <w:szCs w:val="24"/>
        </w:rPr>
      </w:pPr>
      <w:r w:rsidRPr="009F5D77">
        <w:rPr>
          <w:rFonts w:ascii="Times New Roman" w:hAnsi="Times New Roman" w:cs="Times New Roman"/>
          <w:color w:val="FF0000"/>
          <w:sz w:val="24"/>
          <w:szCs w:val="24"/>
        </w:rPr>
        <w:lastRenderedPageBreak/>
        <w:t xml:space="preserve">Сайт    Администрации </w:t>
      </w:r>
      <w:r w:rsidR="000F3990" w:rsidRPr="009F5D77">
        <w:rPr>
          <w:rFonts w:ascii="Times New Roman" w:hAnsi="Times New Roman" w:cs="Times New Roman"/>
          <w:color w:val="FF0000"/>
          <w:sz w:val="24"/>
          <w:szCs w:val="24"/>
        </w:rPr>
        <w:t>Хабаровского</w:t>
      </w:r>
      <w:r w:rsidRPr="009F5D77">
        <w:rPr>
          <w:rFonts w:ascii="Times New Roman" w:hAnsi="Times New Roman" w:cs="Times New Roman"/>
          <w:color w:val="FF0000"/>
          <w:sz w:val="24"/>
          <w:szCs w:val="24"/>
        </w:rPr>
        <w:t xml:space="preserve"> сельского поселения - </w:t>
      </w:r>
      <w:r w:rsidRPr="009F5D77">
        <w:rPr>
          <w:rFonts w:ascii="Times New Roman" w:hAnsi="Times New Roman" w:cs="Times New Roman"/>
          <w:sz w:val="24"/>
          <w:szCs w:val="24"/>
        </w:rPr>
        <w:t xml:space="preserve">контактный  </w:t>
      </w:r>
      <w:r w:rsidRPr="009F5D77">
        <w:rPr>
          <w:rFonts w:ascii="Times New Roman" w:hAnsi="Times New Roman" w:cs="Times New Roman"/>
          <w:color w:val="000000"/>
          <w:sz w:val="24"/>
          <w:szCs w:val="24"/>
        </w:rPr>
        <w:t>телефон:  8</w:t>
      </w:r>
      <w:r w:rsidR="00770C00" w:rsidRPr="009F5D77">
        <w:rPr>
          <w:rFonts w:ascii="Times New Roman" w:hAnsi="Times New Roman" w:cs="Times New Roman"/>
          <w:color w:val="000000"/>
          <w:sz w:val="24"/>
          <w:szCs w:val="24"/>
        </w:rPr>
        <w:t xml:space="preserve">(38845) </w:t>
      </w:r>
      <w:r w:rsidR="00AC33FC" w:rsidRPr="009F5D77">
        <w:rPr>
          <w:rFonts w:ascii="Times New Roman" w:hAnsi="Times New Roman" w:cs="Times New Roman"/>
          <w:color w:val="000000"/>
          <w:sz w:val="24"/>
          <w:szCs w:val="24"/>
        </w:rPr>
        <w:t>24-3-06</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2.13.3. Граждане имеют право в часы приема населения обратиться для получения информации о порядке и сроках оформления документов.</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Информация по электронной почте или через Интернет-сайт предоставляется в режиме вопросов-ответов каждому заявителю, задавшему вопрос, не позднее 5-ти рабочих дней следующих за днем получения вопроса.</w:t>
      </w:r>
    </w:p>
    <w:p w:rsidR="00215905" w:rsidRPr="009F5D77" w:rsidRDefault="00215905" w:rsidP="001A495A">
      <w:pPr>
        <w:autoSpaceDE w:val="0"/>
        <w:autoSpaceDN w:val="0"/>
        <w:adjustRightInd w:val="0"/>
        <w:spacing w:line="240" w:lineRule="auto"/>
        <w:ind w:firstLine="540"/>
        <w:jc w:val="both"/>
        <w:outlineLvl w:val="1"/>
        <w:rPr>
          <w:rFonts w:ascii="Times New Roman" w:hAnsi="Times New Roman" w:cs="Times New Roman"/>
          <w:sz w:val="24"/>
          <w:szCs w:val="24"/>
        </w:rPr>
      </w:pPr>
      <w:r w:rsidRPr="009F5D77">
        <w:rPr>
          <w:rFonts w:ascii="Times New Roman" w:hAnsi="Times New Roman" w:cs="Times New Roman"/>
          <w:sz w:val="24"/>
          <w:szCs w:val="24"/>
        </w:rPr>
        <w:t xml:space="preserve">2.13.4. Консультирование получателей муниципальной услуги о порядке ее предоставления проводится в соответствии с графиком работы </w:t>
      </w:r>
      <w:proofErr w:type="gramStart"/>
      <w:r w:rsidRPr="009F5D77">
        <w:rPr>
          <w:rFonts w:ascii="Times New Roman" w:hAnsi="Times New Roman" w:cs="Times New Roman"/>
          <w:sz w:val="24"/>
          <w:szCs w:val="24"/>
        </w:rPr>
        <w:t xml:space="preserve">( </w:t>
      </w:r>
      <w:proofErr w:type="gramEnd"/>
      <w:r w:rsidRPr="009F5D77">
        <w:rPr>
          <w:rFonts w:ascii="Times New Roman" w:hAnsi="Times New Roman" w:cs="Times New Roman"/>
          <w:sz w:val="24"/>
          <w:szCs w:val="24"/>
        </w:rPr>
        <w:t xml:space="preserve">подпункт 3 пункта 2.4. главы </w:t>
      </w:r>
      <w:r w:rsidRPr="009F5D77">
        <w:rPr>
          <w:rFonts w:ascii="Times New Roman" w:hAnsi="Times New Roman" w:cs="Times New Roman"/>
          <w:sz w:val="24"/>
          <w:szCs w:val="24"/>
          <w:lang w:val="en-US"/>
        </w:rPr>
        <w:t>II</w:t>
      </w:r>
      <w:r w:rsidRPr="009F5D77">
        <w:rPr>
          <w:rFonts w:ascii="Times New Roman" w:hAnsi="Times New Roman" w:cs="Times New Roman"/>
          <w:sz w:val="24"/>
          <w:szCs w:val="24"/>
        </w:rPr>
        <w:t xml:space="preserve"> данного Регламента).</w:t>
      </w:r>
    </w:p>
    <w:p w:rsidR="00215905" w:rsidRPr="001A495A" w:rsidRDefault="00215905" w:rsidP="001A495A">
      <w:pPr>
        <w:autoSpaceDE w:val="0"/>
        <w:autoSpaceDN w:val="0"/>
        <w:adjustRightInd w:val="0"/>
        <w:spacing w:line="240" w:lineRule="auto"/>
        <w:ind w:firstLine="540"/>
        <w:jc w:val="both"/>
        <w:outlineLvl w:val="1"/>
        <w:rPr>
          <w:rFonts w:ascii="Times New Roman" w:hAnsi="Times New Roman" w:cs="Times New Roman"/>
          <w:b/>
          <w:sz w:val="24"/>
          <w:szCs w:val="24"/>
        </w:rPr>
      </w:pPr>
      <w:r w:rsidRPr="009F5D77">
        <w:rPr>
          <w:rFonts w:ascii="Times New Roman" w:hAnsi="Times New Roman" w:cs="Times New Roman"/>
          <w:sz w:val="24"/>
          <w:szCs w:val="24"/>
        </w:rPr>
        <w:t>2.13.5. Показателем качества муниципальной услуги является отсутствие жалоб по данной услуге.</w:t>
      </w:r>
    </w:p>
    <w:p w:rsidR="00215905" w:rsidRPr="001A495A" w:rsidRDefault="00215905" w:rsidP="001A495A">
      <w:pPr>
        <w:autoSpaceDE w:val="0"/>
        <w:autoSpaceDN w:val="0"/>
        <w:adjustRightInd w:val="0"/>
        <w:spacing w:line="240" w:lineRule="auto"/>
        <w:ind w:firstLine="540"/>
        <w:jc w:val="center"/>
        <w:outlineLvl w:val="1"/>
        <w:rPr>
          <w:rFonts w:ascii="Times New Roman" w:hAnsi="Times New Roman" w:cs="Times New Roman"/>
          <w:b/>
          <w:sz w:val="24"/>
          <w:szCs w:val="24"/>
        </w:rPr>
      </w:pPr>
      <w:r w:rsidRPr="001A495A">
        <w:rPr>
          <w:rFonts w:ascii="Times New Roman" w:hAnsi="Times New Roman" w:cs="Times New Roman"/>
          <w:b/>
          <w:sz w:val="24"/>
          <w:szCs w:val="24"/>
          <w:lang w:val="en-US"/>
        </w:rPr>
        <w:t>III</w:t>
      </w:r>
      <w:r w:rsidRPr="001A495A">
        <w:rPr>
          <w:rFonts w:ascii="Times New Roman" w:hAnsi="Times New Roman" w:cs="Times New Roman"/>
          <w:b/>
          <w:sz w:val="24"/>
          <w:szCs w:val="24"/>
        </w:rPr>
        <w:t>. Административные процедуры</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3.1. Датой приема документов, необходимых для предоставления муниципальной услуги, является дата их предоставления в  администрацию </w:t>
      </w:r>
      <w:r w:rsidR="000F3990" w:rsidRPr="009F5D77">
        <w:rPr>
          <w:rFonts w:ascii="Times New Roman" w:hAnsi="Times New Roman" w:cs="Times New Roman"/>
          <w:sz w:val="24"/>
          <w:szCs w:val="24"/>
        </w:rPr>
        <w:t>Хабаровского</w:t>
      </w:r>
      <w:r w:rsidRPr="009F5D77">
        <w:rPr>
          <w:rFonts w:ascii="Times New Roman" w:hAnsi="Times New Roman" w:cs="Times New Roman"/>
          <w:sz w:val="24"/>
          <w:szCs w:val="24"/>
        </w:rPr>
        <w:t xml:space="preserve"> сельского поселения, подтверждаемая соответствующей записью в журналах регистрации.  Гражданин или юридическое лицо обращается   с заявлением об утверждении схемы земельного участка и  о пр</w:t>
      </w:r>
      <w:r w:rsidR="001A7082" w:rsidRPr="009F5D77">
        <w:rPr>
          <w:rFonts w:ascii="Times New Roman" w:hAnsi="Times New Roman" w:cs="Times New Roman"/>
          <w:sz w:val="24"/>
          <w:szCs w:val="24"/>
        </w:rPr>
        <w:t>иня</w:t>
      </w:r>
      <w:r w:rsidRPr="009F5D77">
        <w:rPr>
          <w:rFonts w:ascii="Times New Roman" w:hAnsi="Times New Roman" w:cs="Times New Roman"/>
          <w:sz w:val="24"/>
          <w:szCs w:val="24"/>
        </w:rPr>
        <w:t>тии решения  о проведен</w:t>
      </w:r>
      <w:proofErr w:type="gramStart"/>
      <w:r w:rsidRPr="009F5D77">
        <w:rPr>
          <w:rFonts w:ascii="Times New Roman" w:hAnsi="Times New Roman" w:cs="Times New Roman"/>
          <w:sz w:val="24"/>
          <w:szCs w:val="24"/>
        </w:rPr>
        <w:t>ии ау</w:t>
      </w:r>
      <w:proofErr w:type="gramEnd"/>
      <w:r w:rsidRPr="009F5D77">
        <w:rPr>
          <w:rFonts w:ascii="Times New Roman" w:hAnsi="Times New Roman" w:cs="Times New Roman"/>
          <w:sz w:val="24"/>
          <w:szCs w:val="24"/>
        </w:rPr>
        <w:t>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Специалист администрации с учетом полноты представленных документов и наличия схемы расположения земельного участка регистрирует заявление или отклоняет по основаниям, указанным в п. 2.7. настоящего регламента.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3.2.  Заявление об утверждении схемы расположения земельного участка, заявление о проведен</w:t>
      </w:r>
      <w:proofErr w:type="gramStart"/>
      <w:r w:rsidRPr="009F5D77">
        <w:rPr>
          <w:rFonts w:ascii="Times New Roman" w:hAnsi="Times New Roman" w:cs="Times New Roman"/>
          <w:sz w:val="24"/>
          <w:szCs w:val="24"/>
        </w:rPr>
        <w:t>ии ау</w:t>
      </w:r>
      <w:proofErr w:type="gramEnd"/>
      <w:r w:rsidRPr="009F5D77">
        <w:rPr>
          <w:rFonts w:ascii="Times New Roman" w:hAnsi="Times New Roman" w:cs="Times New Roman"/>
          <w:sz w:val="24"/>
          <w:szCs w:val="24"/>
        </w:rPr>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При этом к заявлению об утверждении схемы земельного участка прилагается  подготовленная заинтересованными в предоставлении земельного участка гражданином или юридическим лицом схема расположения земельного участка, если земельный участок предстоит </w:t>
      </w:r>
      <w:proofErr w:type="gramStart"/>
      <w:r w:rsidRPr="009F5D77">
        <w:rPr>
          <w:rFonts w:ascii="Times New Roman" w:hAnsi="Times New Roman" w:cs="Times New Roman"/>
          <w:sz w:val="24"/>
          <w:szCs w:val="24"/>
        </w:rPr>
        <w:t>образовать</w:t>
      </w:r>
      <w:proofErr w:type="gramEnd"/>
      <w:r w:rsidRPr="009F5D77">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7" w:name="Par899"/>
      <w:bookmarkEnd w:id="7"/>
      <w:r w:rsidRPr="009F5D77">
        <w:rPr>
          <w:rFonts w:ascii="Times New Roman" w:hAnsi="Times New Roman" w:cs="Times New Roman"/>
          <w:sz w:val="24"/>
          <w:szCs w:val="24"/>
        </w:rPr>
        <w:t xml:space="preserve">3. 3. Специалист администрации с учетом полноты представленных документов и наличия схемы расположения земельного участка регистрирует заявление или отклоняет по основаниям, указанным в п. 2.7. настоящего регламента </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3.4. Специалист администрации поселения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в п. 2.7. настоящего регламента  оснований. В решении об отказе в утверждении схемы расположения земельного участка должны быть указаны все основания пр</w:t>
      </w:r>
      <w:r w:rsidR="001A7082" w:rsidRPr="009F5D77">
        <w:rPr>
          <w:rFonts w:ascii="Times New Roman" w:hAnsi="Times New Roman" w:cs="Times New Roman"/>
          <w:sz w:val="24"/>
          <w:szCs w:val="24"/>
        </w:rPr>
        <w:t>иня</w:t>
      </w:r>
      <w:r w:rsidRPr="009F5D77">
        <w:rPr>
          <w:rFonts w:ascii="Times New Roman" w:hAnsi="Times New Roman" w:cs="Times New Roman"/>
          <w:sz w:val="24"/>
          <w:szCs w:val="24"/>
        </w:rPr>
        <w:t>тия такого решения.</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В случае</w:t>
      </w:r>
      <w:proofErr w:type="gramStart"/>
      <w:r w:rsidRPr="009F5D77">
        <w:rPr>
          <w:rFonts w:ascii="Times New Roman" w:hAnsi="Times New Roman" w:cs="Times New Roman"/>
          <w:sz w:val="24"/>
          <w:szCs w:val="24"/>
        </w:rPr>
        <w:t>,</w:t>
      </w:r>
      <w:proofErr w:type="gramEnd"/>
      <w:r w:rsidRPr="009F5D77">
        <w:rPr>
          <w:rFonts w:ascii="Times New Roman" w:hAnsi="Times New Roman" w:cs="Times New Roman"/>
          <w:sz w:val="24"/>
          <w:szCs w:val="24"/>
        </w:rPr>
        <w:t xml:space="preserve"> если на момент поступления в администрацию поселения  заявления об утверждении схемы расположения земельного участка на рассмотрении  в администрацию  </w:t>
      </w:r>
      <w:r w:rsidRPr="009F5D77">
        <w:rPr>
          <w:rFonts w:ascii="Times New Roman" w:hAnsi="Times New Roman" w:cs="Times New Roman"/>
          <w:sz w:val="24"/>
          <w:szCs w:val="24"/>
        </w:rPr>
        <w:lastRenderedPageBreak/>
        <w:t>имеется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поселения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w:t>
      </w:r>
      <w:r w:rsidR="001A7082" w:rsidRPr="009F5D77">
        <w:rPr>
          <w:rFonts w:ascii="Times New Roman" w:hAnsi="Times New Roman" w:cs="Times New Roman"/>
          <w:sz w:val="24"/>
          <w:szCs w:val="24"/>
        </w:rPr>
        <w:t>иня</w:t>
      </w:r>
      <w:r w:rsidRPr="009F5D77">
        <w:rPr>
          <w:rFonts w:ascii="Times New Roman" w:hAnsi="Times New Roman" w:cs="Times New Roman"/>
          <w:sz w:val="24"/>
          <w:szCs w:val="24"/>
        </w:rPr>
        <w:t>тия решения об утверждении ранее направленной схемы расположен</w:t>
      </w:r>
      <w:r w:rsidR="001A7082" w:rsidRPr="009F5D77">
        <w:rPr>
          <w:rFonts w:ascii="Times New Roman" w:hAnsi="Times New Roman" w:cs="Times New Roman"/>
          <w:sz w:val="24"/>
          <w:szCs w:val="24"/>
        </w:rPr>
        <w:t>ия земельного участка либо до приня</w:t>
      </w:r>
      <w:r w:rsidRPr="009F5D77">
        <w:rPr>
          <w:rFonts w:ascii="Times New Roman" w:hAnsi="Times New Roman" w:cs="Times New Roman"/>
          <w:sz w:val="24"/>
          <w:szCs w:val="24"/>
        </w:rPr>
        <w:t xml:space="preserve">тия решения об отказе в утверждении ранее направленной схемы расположения земельного участка; </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Администрация </w:t>
      </w:r>
      <w:r w:rsidR="000F3990" w:rsidRPr="009F5D77">
        <w:rPr>
          <w:rFonts w:ascii="Times New Roman" w:hAnsi="Times New Roman" w:cs="Times New Roman"/>
          <w:sz w:val="24"/>
          <w:szCs w:val="24"/>
        </w:rPr>
        <w:t>Хабаровского</w:t>
      </w:r>
      <w:r w:rsidRPr="009F5D77">
        <w:rPr>
          <w:rFonts w:ascii="Times New Roman" w:hAnsi="Times New Roman" w:cs="Times New Roman"/>
          <w:sz w:val="24"/>
          <w:szCs w:val="24"/>
        </w:rPr>
        <w:t xml:space="preserve"> поселения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8" w:name="Par902"/>
      <w:bookmarkEnd w:id="8"/>
      <w:r w:rsidRPr="009F5D77">
        <w:rPr>
          <w:rFonts w:ascii="Times New Roman" w:hAnsi="Times New Roman" w:cs="Times New Roman"/>
          <w:sz w:val="24"/>
          <w:szCs w:val="24"/>
        </w:rPr>
        <w:t>3. 5. После пр</w:t>
      </w:r>
      <w:r w:rsidR="001A7082" w:rsidRPr="009F5D77">
        <w:rPr>
          <w:rFonts w:ascii="Times New Roman" w:hAnsi="Times New Roman" w:cs="Times New Roman"/>
          <w:sz w:val="24"/>
          <w:szCs w:val="24"/>
        </w:rPr>
        <w:t>иня</w:t>
      </w:r>
      <w:r w:rsidRPr="009F5D77">
        <w:rPr>
          <w:rFonts w:ascii="Times New Roman" w:hAnsi="Times New Roman" w:cs="Times New Roman"/>
          <w:sz w:val="24"/>
          <w:szCs w:val="24"/>
        </w:rPr>
        <w:t xml:space="preserve">тия решения об утверждении схемы земельного участка  заявитель   обеспечивает выполнение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899" w:history="1">
        <w:r w:rsidRPr="009F5D77">
          <w:rPr>
            <w:rFonts w:ascii="Times New Roman" w:hAnsi="Times New Roman" w:cs="Times New Roman"/>
            <w:color w:val="0000FF"/>
            <w:sz w:val="24"/>
            <w:szCs w:val="24"/>
          </w:rPr>
          <w:t>подпунктом 3</w:t>
        </w:r>
      </w:hyperlink>
      <w:r w:rsidRPr="009F5D77">
        <w:rPr>
          <w:rFonts w:ascii="Times New Roman" w:hAnsi="Times New Roman" w:cs="Times New Roman"/>
          <w:color w:val="0000FF"/>
          <w:sz w:val="24"/>
          <w:szCs w:val="24"/>
        </w:rPr>
        <w:t xml:space="preserve">.4. </w:t>
      </w:r>
      <w:r w:rsidRPr="009F5D77">
        <w:rPr>
          <w:rFonts w:ascii="Times New Roman" w:hAnsi="Times New Roman" w:cs="Times New Roman"/>
          <w:sz w:val="24"/>
          <w:szCs w:val="24"/>
        </w:rPr>
        <w:t xml:space="preserve"> настоящего  регламента схемой расположения земельного участка;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3.6. </w:t>
      </w:r>
      <w:proofErr w:type="gramStart"/>
      <w:r w:rsidRPr="009F5D77">
        <w:rPr>
          <w:rFonts w:ascii="Times New Roman" w:hAnsi="Times New Roman" w:cs="Times New Roman"/>
          <w:sz w:val="24"/>
          <w:szCs w:val="24"/>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9" w:name="Par904"/>
      <w:bookmarkEnd w:id="9"/>
      <w:r w:rsidRPr="009F5D77">
        <w:rPr>
          <w:rFonts w:ascii="Times New Roman" w:hAnsi="Times New Roman" w:cs="Times New Roman"/>
          <w:sz w:val="24"/>
          <w:szCs w:val="24"/>
        </w:rPr>
        <w:t xml:space="preserve">3.7. Обращение </w:t>
      </w:r>
      <w:proofErr w:type="gramStart"/>
      <w:r w:rsidRPr="009F5D77">
        <w:rPr>
          <w:rFonts w:ascii="Times New Roman" w:hAnsi="Times New Roman" w:cs="Times New Roman"/>
          <w:sz w:val="24"/>
          <w:szCs w:val="24"/>
        </w:rPr>
        <w:t>заинтересованных</w:t>
      </w:r>
      <w:proofErr w:type="gramEnd"/>
      <w:r w:rsidRPr="009F5D77">
        <w:rPr>
          <w:rFonts w:ascii="Times New Roman" w:hAnsi="Times New Roman" w:cs="Times New Roman"/>
          <w:sz w:val="24"/>
          <w:szCs w:val="24"/>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3.8.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3.9.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3.10. Проверка уполномоченным органом наличия или отсутствия оснований отказа в проведении аукциона, предусмотренных  пунктом</w:t>
      </w:r>
      <w:proofErr w:type="gramStart"/>
      <w:r w:rsidRPr="009F5D77">
        <w:rPr>
          <w:rFonts w:ascii="Times New Roman" w:hAnsi="Times New Roman" w:cs="Times New Roman"/>
          <w:sz w:val="24"/>
          <w:szCs w:val="24"/>
        </w:rPr>
        <w:t>2</w:t>
      </w:r>
      <w:proofErr w:type="gramEnd"/>
      <w:r w:rsidRPr="009F5D77">
        <w:rPr>
          <w:rFonts w:ascii="Times New Roman" w:hAnsi="Times New Roman" w:cs="Times New Roman"/>
          <w:sz w:val="24"/>
          <w:szCs w:val="24"/>
        </w:rPr>
        <w:t>.7. настоящего регламента, и пр</w:t>
      </w:r>
      <w:r w:rsidR="001A495A">
        <w:rPr>
          <w:rFonts w:ascii="Times New Roman" w:hAnsi="Times New Roman" w:cs="Times New Roman"/>
          <w:sz w:val="24"/>
          <w:szCs w:val="24"/>
        </w:rPr>
        <w:t>иня</w:t>
      </w:r>
      <w:r w:rsidRPr="009F5D77">
        <w:rPr>
          <w:rFonts w:ascii="Times New Roman" w:hAnsi="Times New Roman" w:cs="Times New Roman"/>
          <w:sz w:val="24"/>
          <w:szCs w:val="24"/>
        </w:rPr>
        <w:t>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3. 11. Организатором аукциона вправе выступить администрация </w:t>
      </w:r>
      <w:r w:rsidR="000F3990" w:rsidRPr="009F5D77">
        <w:rPr>
          <w:rFonts w:ascii="Times New Roman" w:hAnsi="Times New Roman" w:cs="Times New Roman"/>
          <w:sz w:val="24"/>
          <w:szCs w:val="24"/>
        </w:rPr>
        <w:t>Хабаровского</w:t>
      </w:r>
      <w:r w:rsidRPr="009F5D77">
        <w:rPr>
          <w:rFonts w:ascii="Times New Roman" w:hAnsi="Times New Roman" w:cs="Times New Roman"/>
          <w:sz w:val="24"/>
          <w:szCs w:val="24"/>
        </w:rPr>
        <w:t xml:space="preserve"> поселения или специализированная организация, действующая на основании договора с администрацией поселения.</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lastRenderedPageBreak/>
        <w:t xml:space="preserve">3.12. </w:t>
      </w:r>
      <w:proofErr w:type="gramStart"/>
      <w:r w:rsidRPr="009F5D77">
        <w:rPr>
          <w:rFonts w:ascii="Times New Roman" w:hAnsi="Times New Roman" w:cs="Times New Roman"/>
          <w:color w:val="FF0000"/>
          <w:sz w:val="24"/>
          <w:szCs w:val="24"/>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21" w:history="1">
        <w:r w:rsidRPr="009F5D77">
          <w:rPr>
            <w:rFonts w:ascii="Times New Roman" w:hAnsi="Times New Roman" w:cs="Times New Roman"/>
            <w:color w:val="FF0000"/>
            <w:sz w:val="24"/>
            <w:szCs w:val="24"/>
          </w:rPr>
          <w:t>законом</w:t>
        </w:r>
      </w:hyperlink>
      <w:r w:rsidRPr="009F5D77">
        <w:rPr>
          <w:rFonts w:ascii="Times New Roman" w:hAnsi="Times New Roman" w:cs="Times New Roman"/>
          <w:color w:val="FF0000"/>
          <w:sz w:val="24"/>
          <w:szCs w:val="24"/>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rsidRPr="009F5D77">
        <w:rPr>
          <w:rFonts w:ascii="Times New Roman" w:hAnsi="Times New Roman" w:cs="Times New Roman"/>
          <w:color w:val="FF0000"/>
          <w:sz w:val="24"/>
          <w:szCs w:val="24"/>
        </w:rPr>
        <w:t xml:space="preserve"> чем за пять лет до даты </w:t>
      </w:r>
      <w:proofErr w:type="spellStart"/>
      <w:r w:rsidRPr="009F5D77">
        <w:rPr>
          <w:rFonts w:ascii="Times New Roman" w:hAnsi="Times New Roman" w:cs="Times New Roman"/>
          <w:color w:val="FF0000"/>
          <w:sz w:val="24"/>
          <w:szCs w:val="24"/>
        </w:rPr>
        <w:t>пр</w:t>
      </w:r>
      <w:r w:rsidR="000F3990" w:rsidRPr="009F5D77">
        <w:rPr>
          <w:rFonts w:ascii="Times New Roman" w:hAnsi="Times New Roman" w:cs="Times New Roman"/>
          <w:color w:val="FF0000"/>
          <w:sz w:val="24"/>
          <w:szCs w:val="24"/>
        </w:rPr>
        <w:t>Хабаровка</w:t>
      </w:r>
      <w:r w:rsidRPr="009F5D77">
        <w:rPr>
          <w:rFonts w:ascii="Times New Roman" w:hAnsi="Times New Roman" w:cs="Times New Roman"/>
          <w:color w:val="FF0000"/>
          <w:sz w:val="24"/>
          <w:szCs w:val="24"/>
        </w:rPr>
        <w:t>тия</w:t>
      </w:r>
      <w:proofErr w:type="spellEnd"/>
      <w:r w:rsidRPr="009F5D77">
        <w:rPr>
          <w:rFonts w:ascii="Times New Roman" w:hAnsi="Times New Roman" w:cs="Times New Roman"/>
          <w:color w:val="FF0000"/>
          <w:sz w:val="24"/>
          <w:szCs w:val="24"/>
        </w:rPr>
        <w:t xml:space="preserve"> решения о проведен</w:t>
      </w:r>
      <w:proofErr w:type="gramStart"/>
      <w:r w:rsidRPr="009F5D77">
        <w:rPr>
          <w:rFonts w:ascii="Times New Roman" w:hAnsi="Times New Roman" w:cs="Times New Roman"/>
          <w:color w:val="FF0000"/>
          <w:sz w:val="24"/>
          <w:szCs w:val="24"/>
        </w:rPr>
        <w:t>ии ау</w:t>
      </w:r>
      <w:proofErr w:type="gramEnd"/>
      <w:r w:rsidRPr="009F5D77">
        <w:rPr>
          <w:rFonts w:ascii="Times New Roman" w:hAnsi="Times New Roman" w:cs="Times New Roman"/>
          <w:color w:val="FF0000"/>
          <w:sz w:val="24"/>
          <w:szCs w:val="24"/>
        </w:rPr>
        <w:t>кциона</w:t>
      </w:r>
      <w:r w:rsidRPr="009F5D77">
        <w:rPr>
          <w:rFonts w:ascii="Times New Roman" w:hAnsi="Times New Roman" w:cs="Times New Roman"/>
          <w:sz w:val="24"/>
          <w:szCs w:val="24"/>
        </w:rPr>
        <w:t>.</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 13. По результатам аукциона по продаже земельного участка определяется цена такого земельного участка.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3. 14. </w:t>
      </w:r>
      <w:proofErr w:type="gramStart"/>
      <w:r w:rsidRPr="009F5D77">
        <w:rPr>
          <w:rFonts w:ascii="Times New Roman" w:hAnsi="Times New Roman" w:cs="Times New Roman"/>
          <w:sz w:val="24"/>
          <w:szCs w:val="24"/>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22" w:history="1">
        <w:r w:rsidRPr="009F5D77">
          <w:rPr>
            <w:rFonts w:ascii="Times New Roman" w:hAnsi="Times New Roman" w:cs="Times New Roman"/>
            <w:color w:val="0000FF"/>
            <w:sz w:val="24"/>
            <w:szCs w:val="24"/>
          </w:rPr>
          <w:t>законом</w:t>
        </w:r>
      </w:hyperlink>
      <w:r w:rsidRPr="009F5D77">
        <w:rPr>
          <w:rFonts w:ascii="Times New Roman" w:hAnsi="Times New Roman" w:cs="Times New Roman"/>
          <w:sz w:val="24"/>
          <w:szCs w:val="24"/>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9F5D77">
        <w:rPr>
          <w:rFonts w:ascii="Times New Roman" w:hAnsi="Times New Roman" w:cs="Times New Roman"/>
          <w:sz w:val="24"/>
          <w:szCs w:val="24"/>
        </w:rPr>
        <w:t xml:space="preserve"> лет до даты пр</w:t>
      </w:r>
      <w:r w:rsidR="001A7082" w:rsidRPr="009F5D77">
        <w:rPr>
          <w:rFonts w:ascii="Times New Roman" w:hAnsi="Times New Roman" w:cs="Times New Roman"/>
          <w:sz w:val="24"/>
          <w:szCs w:val="24"/>
        </w:rPr>
        <w:t>иня</w:t>
      </w:r>
      <w:r w:rsidRPr="009F5D77">
        <w:rPr>
          <w:rFonts w:ascii="Times New Roman" w:hAnsi="Times New Roman" w:cs="Times New Roman"/>
          <w:sz w:val="24"/>
          <w:szCs w:val="24"/>
        </w:rPr>
        <w:t>тия решения о проведен</w:t>
      </w:r>
      <w:proofErr w:type="gramStart"/>
      <w:r w:rsidRPr="009F5D77">
        <w:rPr>
          <w:rFonts w:ascii="Times New Roman" w:hAnsi="Times New Roman" w:cs="Times New Roman"/>
          <w:sz w:val="24"/>
          <w:szCs w:val="24"/>
        </w:rPr>
        <w:t>ии ау</w:t>
      </w:r>
      <w:proofErr w:type="gramEnd"/>
      <w:r w:rsidRPr="009F5D77">
        <w:rPr>
          <w:rFonts w:ascii="Times New Roman" w:hAnsi="Times New Roman" w:cs="Times New Roman"/>
          <w:sz w:val="24"/>
          <w:szCs w:val="24"/>
        </w:rPr>
        <w:t xml:space="preserve">кциона, за исключением случая, предусмотренного </w:t>
      </w:r>
      <w:hyperlink w:anchor="Par958" w:history="1">
        <w:r w:rsidRPr="009F5D77">
          <w:rPr>
            <w:rFonts w:ascii="Times New Roman" w:hAnsi="Times New Roman" w:cs="Times New Roman"/>
            <w:color w:val="0000FF"/>
            <w:sz w:val="24"/>
            <w:szCs w:val="24"/>
          </w:rPr>
          <w:t>пунктом 15</w:t>
        </w:r>
      </w:hyperlink>
      <w:r w:rsidRPr="009F5D77">
        <w:rPr>
          <w:rFonts w:ascii="Times New Roman" w:hAnsi="Times New Roman" w:cs="Times New Roman"/>
          <w:sz w:val="24"/>
          <w:szCs w:val="24"/>
        </w:rPr>
        <w:t xml:space="preserve"> настоящей статьи.</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10" w:name="Par958"/>
      <w:bookmarkEnd w:id="10"/>
      <w:r w:rsidRPr="009F5D77">
        <w:rPr>
          <w:rFonts w:ascii="Times New Roman" w:hAnsi="Times New Roman" w:cs="Times New Roman"/>
          <w:sz w:val="24"/>
          <w:szCs w:val="24"/>
        </w:rPr>
        <w:t xml:space="preserve">3. 15. </w:t>
      </w:r>
      <w:proofErr w:type="gramStart"/>
      <w:r w:rsidRPr="009F5D77">
        <w:rPr>
          <w:rFonts w:ascii="Times New Roman" w:hAnsi="Times New Roman" w:cs="Times New Roman"/>
          <w:sz w:val="24"/>
          <w:szCs w:val="24"/>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223" w:history="1">
        <w:r w:rsidRPr="009F5D77">
          <w:rPr>
            <w:rFonts w:ascii="Times New Roman" w:hAnsi="Times New Roman" w:cs="Times New Roman"/>
            <w:color w:val="0000FF"/>
            <w:sz w:val="24"/>
            <w:szCs w:val="24"/>
          </w:rPr>
          <w:t>пунктом 7 статьи 39.18</w:t>
        </w:r>
      </w:hyperlink>
      <w:r w:rsidRPr="009F5D77">
        <w:rPr>
          <w:rFonts w:ascii="Times New Roman" w:hAnsi="Times New Roman" w:cs="Times New Roman"/>
          <w:sz w:val="24"/>
          <w:szCs w:val="24"/>
        </w:rPr>
        <w:t xml:space="preserve"> Земельного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23" w:history="1">
        <w:r w:rsidRPr="009F5D77">
          <w:rPr>
            <w:rFonts w:ascii="Times New Roman" w:hAnsi="Times New Roman" w:cs="Times New Roman"/>
            <w:color w:val="0000FF"/>
            <w:sz w:val="24"/>
            <w:szCs w:val="24"/>
          </w:rPr>
          <w:t>законом</w:t>
        </w:r>
        <w:proofErr w:type="gramEnd"/>
      </w:hyperlink>
      <w:r w:rsidRPr="009F5D77">
        <w:rPr>
          <w:rFonts w:ascii="Times New Roman" w:hAnsi="Times New Roman" w:cs="Times New Roman"/>
          <w:sz w:val="24"/>
          <w:szCs w:val="24"/>
        </w:rPr>
        <w:t xml:space="preserve"> "Об оценочной деятельности в Российской Федерации".</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 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223" w:history="1">
        <w:r w:rsidRPr="009F5D77">
          <w:rPr>
            <w:rFonts w:ascii="Times New Roman" w:hAnsi="Times New Roman" w:cs="Times New Roman"/>
            <w:color w:val="0000FF"/>
            <w:sz w:val="24"/>
            <w:szCs w:val="24"/>
          </w:rPr>
          <w:t>пунктом 7 статьи 39.18</w:t>
        </w:r>
      </w:hyperlink>
      <w:r w:rsidRPr="009F5D77">
        <w:rPr>
          <w:rFonts w:ascii="Times New Roman" w:hAnsi="Times New Roman" w:cs="Times New Roman"/>
          <w:sz w:val="24"/>
          <w:szCs w:val="24"/>
        </w:rPr>
        <w:t xml:space="preserve"> настоящего Кодекса) определяется размер первого арендного платежа.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 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w:t>
      </w:r>
      <w:r w:rsidR="001A7082" w:rsidRPr="009F5D77">
        <w:rPr>
          <w:rFonts w:ascii="Times New Roman" w:hAnsi="Times New Roman" w:cs="Times New Roman"/>
          <w:sz w:val="24"/>
          <w:szCs w:val="24"/>
        </w:rPr>
        <w:t>иня</w:t>
      </w:r>
      <w:r w:rsidRPr="009F5D77">
        <w:rPr>
          <w:rFonts w:ascii="Times New Roman" w:hAnsi="Times New Roman" w:cs="Times New Roman"/>
          <w:sz w:val="24"/>
          <w:szCs w:val="24"/>
        </w:rPr>
        <w:t xml:space="preserve">вшим участие в аукционе его участником, начальная цена предмета повторного аукциона может быть </w:t>
      </w:r>
      <w:proofErr w:type="gramStart"/>
      <w:r w:rsidRPr="009F5D77">
        <w:rPr>
          <w:rFonts w:ascii="Times New Roman" w:hAnsi="Times New Roman" w:cs="Times New Roman"/>
          <w:sz w:val="24"/>
          <w:szCs w:val="24"/>
        </w:rPr>
        <w:t>определена</w:t>
      </w:r>
      <w:proofErr w:type="gramEnd"/>
      <w:r w:rsidRPr="009F5D77">
        <w:rPr>
          <w:rFonts w:ascii="Times New Roman" w:hAnsi="Times New Roman" w:cs="Times New Roman"/>
          <w:sz w:val="24"/>
          <w:szCs w:val="24"/>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 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11" w:name="Par963"/>
      <w:bookmarkEnd w:id="11"/>
      <w:r w:rsidRPr="009F5D77">
        <w:rPr>
          <w:rFonts w:ascii="Times New Roman" w:hAnsi="Times New Roman" w:cs="Times New Roman"/>
          <w:sz w:val="24"/>
          <w:szCs w:val="24"/>
        </w:rPr>
        <w:t>3. 19. Извещение о проведен</w:t>
      </w:r>
      <w:proofErr w:type="gramStart"/>
      <w:r w:rsidRPr="009F5D77">
        <w:rPr>
          <w:rFonts w:ascii="Times New Roman" w:hAnsi="Times New Roman" w:cs="Times New Roman"/>
          <w:sz w:val="24"/>
          <w:szCs w:val="24"/>
        </w:rPr>
        <w:t>ии ау</w:t>
      </w:r>
      <w:proofErr w:type="gramEnd"/>
      <w:r w:rsidRPr="009F5D77">
        <w:rPr>
          <w:rFonts w:ascii="Times New Roman" w:hAnsi="Times New Roman" w:cs="Times New Roman"/>
          <w:sz w:val="24"/>
          <w:szCs w:val="24"/>
        </w:rPr>
        <w:t xml:space="preserve">кциона размещается на официальном сайте Российской Федерации в информационно-телекоммуникационной сети "Интернет" для </w:t>
      </w:r>
      <w:r w:rsidRPr="009F5D77">
        <w:rPr>
          <w:rFonts w:ascii="Times New Roman" w:hAnsi="Times New Roman" w:cs="Times New Roman"/>
          <w:sz w:val="24"/>
          <w:szCs w:val="24"/>
        </w:rPr>
        <w:lastRenderedPageBreak/>
        <w:t>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3.20. Организатор аукциона также обеспечивает опубликование извещения о проведен</w:t>
      </w:r>
      <w:proofErr w:type="gramStart"/>
      <w:r w:rsidRPr="009F5D77">
        <w:rPr>
          <w:rFonts w:ascii="Times New Roman" w:hAnsi="Times New Roman" w:cs="Times New Roman"/>
          <w:sz w:val="24"/>
          <w:szCs w:val="24"/>
        </w:rPr>
        <w:t>ии ау</w:t>
      </w:r>
      <w:proofErr w:type="gramEnd"/>
      <w:r w:rsidRPr="009F5D77">
        <w:rPr>
          <w:rFonts w:ascii="Times New Roman" w:hAnsi="Times New Roman" w:cs="Times New Roman"/>
          <w:sz w:val="24"/>
          <w:szCs w:val="24"/>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3.21. Извещение о проведен</w:t>
      </w:r>
      <w:proofErr w:type="gramStart"/>
      <w:r w:rsidRPr="009F5D77">
        <w:rPr>
          <w:rFonts w:ascii="Times New Roman" w:hAnsi="Times New Roman" w:cs="Times New Roman"/>
          <w:sz w:val="24"/>
          <w:szCs w:val="24"/>
        </w:rPr>
        <w:t>ии ау</w:t>
      </w:r>
      <w:proofErr w:type="gramEnd"/>
      <w:r w:rsidRPr="009F5D77">
        <w:rPr>
          <w:rFonts w:ascii="Times New Roman" w:hAnsi="Times New Roman" w:cs="Times New Roman"/>
          <w:sz w:val="24"/>
          <w:szCs w:val="24"/>
        </w:rPr>
        <w:t>кциона должно содержать сведения:</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1) об организаторе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2) об уполномоченном органе и о реквизитах решения о проведен</w:t>
      </w:r>
      <w:proofErr w:type="gramStart"/>
      <w:r w:rsidRPr="009F5D77">
        <w:rPr>
          <w:rFonts w:ascii="Times New Roman" w:hAnsi="Times New Roman" w:cs="Times New Roman"/>
          <w:sz w:val="24"/>
          <w:szCs w:val="24"/>
        </w:rPr>
        <w:t>ии ау</w:t>
      </w:r>
      <w:proofErr w:type="gramEnd"/>
      <w:r w:rsidRPr="009F5D77">
        <w:rPr>
          <w:rFonts w:ascii="Times New Roman" w:hAnsi="Times New Roman" w:cs="Times New Roman"/>
          <w:sz w:val="24"/>
          <w:szCs w:val="24"/>
        </w:rPr>
        <w:t>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 о месте, дате, времени и порядке проведения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proofErr w:type="gramStart"/>
      <w:r w:rsidRPr="009F5D77">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9F5D77">
        <w:rPr>
          <w:rFonts w:ascii="Times New Roman" w:hAnsi="Times New Roman" w:cs="Times New Roman"/>
          <w:sz w:val="24"/>
          <w:szCs w:val="24"/>
        </w:rPr>
        <w:t xml:space="preserve"> </w:t>
      </w:r>
      <w:proofErr w:type="gramStart"/>
      <w:r w:rsidRPr="009F5D77">
        <w:rPr>
          <w:rFonts w:ascii="Times New Roman" w:hAnsi="Times New Roman" w:cs="Times New Roman"/>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9F5D77">
        <w:rPr>
          <w:rFonts w:ascii="Times New Roman" w:hAnsi="Times New Roman" w:cs="Times New Roman"/>
          <w:sz w:val="24"/>
          <w:szCs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5) о начальной цене предмета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6) о "шаге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11" w:history="1">
        <w:r w:rsidRPr="009F5D77">
          <w:rPr>
            <w:rFonts w:ascii="Times New Roman" w:hAnsi="Times New Roman" w:cs="Times New Roman"/>
            <w:color w:val="0000FF"/>
            <w:sz w:val="24"/>
            <w:szCs w:val="24"/>
          </w:rPr>
          <w:t>пунктами 8</w:t>
        </w:r>
      </w:hyperlink>
      <w:r w:rsidRPr="009F5D77">
        <w:rPr>
          <w:rFonts w:ascii="Times New Roman" w:hAnsi="Times New Roman" w:cs="Times New Roman"/>
          <w:sz w:val="24"/>
          <w:szCs w:val="24"/>
        </w:rPr>
        <w:t xml:space="preserve"> и </w:t>
      </w:r>
      <w:hyperlink w:anchor="Par833" w:history="1">
        <w:r w:rsidRPr="009F5D77">
          <w:rPr>
            <w:rFonts w:ascii="Times New Roman" w:hAnsi="Times New Roman" w:cs="Times New Roman"/>
            <w:color w:val="0000FF"/>
            <w:sz w:val="24"/>
            <w:szCs w:val="24"/>
          </w:rPr>
          <w:t>9 статьи 39.8</w:t>
        </w:r>
      </w:hyperlink>
      <w:r w:rsidRPr="009F5D77">
        <w:rPr>
          <w:rFonts w:ascii="Times New Roman" w:hAnsi="Times New Roman" w:cs="Times New Roman"/>
          <w:sz w:val="24"/>
          <w:szCs w:val="24"/>
        </w:rPr>
        <w:t xml:space="preserve">  Земельного Кодекса;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w:t>
      </w:r>
      <w:r w:rsidRPr="009F5D77">
        <w:rPr>
          <w:rFonts w:ascii="Times New Roman" w:hAnsi="Times New Roman" w:cs="Times New Roman"/>
          <w:sz w:val="24"/>
          <w:szCs w:val="24"/>
        </w:rPr>
        <w:lastRenderedPageBreak/>
        <w:t>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 22. Обязательным приложением к размещенному на официальном сайте извещению о проведен</w:t>
      </w:r>
      <w:proofErr w:type="gramStart"/>
      <w:r w:rsidRPr="009F5D77">
        <w:rPr>
          <w:rFonts w:ascii="Times New Roman" w:hAnsi="Times New Roman" w:cs="Times New Roman"/>
          <w:sz w:val="24"/>
          <w:szCs w:val="24"/>
        </w:rPr>
        <w:t>ии ау</w:t>
      </w:r>
      <w:proofErr w:type="gramEnd"/>
      <w:r w:rsidRPr="009F5D77">
        <w:rPr>
          <w:rFonts w:ascii="Times New Roman" w:hAnsi="Times New Roman" w:cs="Times New Roman"/>
          <w:sz w:val="24"/>
          <w:szCs w:val="24"/>
        </w:rPr>
        <w:t>кциона является проект договора купли-продажи или проект договора аренды земельного участка.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3. 23. Обязательным приложением </w:t>
      </w:r>
      <w:proofErr w:type="gramStart"/>
      <w:r w:rsidRPr="009F5D77">
        <w:rPr>
          <w:rFonts w:ascii="Times New Roman" w:hAnsi="Times New Roman" w:cs="Times New Roman"/>
          <w:sz w:val="24"/>
          <w:szCs w:val="24"/>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9F5D77">
        <w:rPr>
          <w:rFonts w:ascii="Times New Roman" w:hAnsi="Times New Roman" w:cs="Times New Roman"/>
          <w:sz w:val="24"/>
          <w:szCs w:val="24"/>
        </w:rPr>
        <w:t xml:space="preserve"> территории является проект договора о комплексном освоении территории, подготовленный в соответствии с Градостроительным </w:t>
      </w:r>
      <w:hyperlink r:id="rId24" w:history="1">
        <w:r w:rsidRPr="009F5D77">
          <w:rPr>
            <w:rFonts w:ascii="Times New Roman" w:hAnsi="Times New Roman" w:cs="Times New Roman"/>
            <w:color w:val="0000FF"/>
            <w:sz w:val="24"/>
            <w:szCs w:val="24"/>
          </w:rPr>
          <w:t>кодексом</w:t>
        </w:r>
      </w:hyperlink>
      <w:r w:rsidRPr="009F5D77">
        <w:rPr>
          <w:rFonts w:ascii="Times New Roman" w:hAnsi="Times New Roman" w:cs="Times New Roman"/>
          <w:sz w:val="24"/>
          <w:szCs w:val="24"/>
        </w:rPr>
        <w:t xml:space="preserve"> Российской Федерации.</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 24. Уполномоченный орган принимает решение об отказе в проведен</w:t>
      </w:r>
      <w:proofErr w:type="gramStart"/>
      <w:r w:rsidRPr="009F5D77">
        <w:rPr>
          <w:rFonts w:ascii="Times New Roman" w:hAnsi="Times New Roman" w:cs="Times New Roman"/>
          <w:sz w:val="24"/>
          <w:szCs w:val="24"/>
        </w:rPr>
        <w:t>ии ау</w:t>
      </w:r>
      <w:proofErr w:type="gramEnd"/>
      <w:r w:rsidRPr="009F5D77">
        <w:rPr>
          <w:rFonts w:ascii="Times New Roman" w:hAnsi="Times New Roman" w:cs="Times New Roman"/>
          <w:sz w:val="24"/>
          <w:szCs w:val="24"/>
        </w:rPr>
        <w:t>кциона в случае выявления обстоятельств, предусмотренных 2.7.</w:t>
      </w:r>
      <w:hyperlink w:anchor="Par931" w:history="1"/>
      <w:r w:rsidRPr="009F5D77">
        <w:rPr>
          <w:rFonts w:ascii="Times New Roman" w:hAnsi="Times New Roman" w:cs="Times New Roman"/>
          <w:sz w:val="24"/>
          <w:szCs w:val="24"/>
        </w:rPr>
        <w:t xml:space="preserve"> настоящего регламента. Извещение об отказе в проведен</w:t>
      </w:r>
      <w:proofErr w:type="gramStart"/>
      <w:r w:rsidRPr="009F5D77">
        <w:rPr>
          <w:rFonts w:ascii="Times New Roman" w:hAnsi="Times New Roman" w:cs="Times New Roman"/>
          <w:sz w:val="24"/>
          <w:szCs w:val="24"/>
        </w:rPr>
        <w:t>ии ау</w:t>
      </w:r>
      <w:proofErr w:type="gramEnd"/>
      <w:r w:rsidRPr="009F5D77">
        <w:rPr>
          <w:rFonts w:ascii="Times New Roman" w:hAnsi="Times New Roman" w:cs="Times New Roman"/>
          <w:sz w:val="24"/>
          <w:szCs w:val="24"/>
        </w:rPr>
        <w:t>кциона размещается на официальном сайте организатором аукциона в течение трех дней со дня пр</w:t>
      </w:r>
      <w:r w:rsidR="001A7082" w:rsidRPr="009F5D77">
        <w:rPr>
          <w:rFonts w:ascii="Times New Roman" w:hAnsi="Times New Roman" w:cs="Times New Roman"/>
          <w:sz w:val="24"/>
          <w:szCs w:val="24"/>
        </w:rPr>
        <w:t>иня</w:t>
      </w:r>
      <w:r w:rsidRPr="009F5D77">
        <w:rPr>
          <w:rFonts w:ascii="Times New Roman" w:hAnsi="Times New Roman" w:cs="Times New Roman"/>
          <w:sz w:val="24"/>
          <w:szCs w:val="24"/>
        </w:rPr>
        <w:t>тия данного решения. Организатор аукциона в течение трех дней со дня пр</w:t>
      </w:r>
      <w:r w:rsidR="001A7082" w:rsidRPr="009F5D77">
        <w:rPr>
          <w:rFonts w:ascii="Times New Roman" w:hAnsi="Times New Roman" w:cs="Times New Roman"/>
          <w:sz w:val="24"/>
          <w:szCs w:val="24"/>
        </w:rPr>
        <w:t>иня</w:t>
      </w:r>
      <w:r w:rsidRPr="009F5D77">
        <w:rPr>
          <w:rFonts w:ascii="Times New Roman" w:hAnsi="Times New Roman" w:cs="Times New Roman"/>
          <w:sz w:val="24"/>
          <w:szCs w:val="24"/>
        </w:rPr>
        <w:t>тия решения об отказе в проведен</w:t>
      </w:r>
      <w:proofErr w:type="gramStart"/>
      <w:r w:rsidRPr="009F5D77">
        <w:rPr>
          <w:rFonts w:ascii="Times New Roman" w:hAnsi="Times New Roman" w:cs="Times New Roman"/>
          <w:sz w:val="24"/>
          <w:szCs w:val="24"/>
        </w:rPr>
        <w:t>ии ау</w:t>
      </w:r>
      <w:proofErr w:type="gramEnd"/>
      <w:r w:rsidRPr="009F5D77">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w:t>
      </w:r>
    </w:p>
    <w:p w:rsidR="00215905" w:rsidRPr="009F5D77" w:rsidRDefault="00215905" w:rsidP="001A495A">
      <w:pPr>
        <w:widowControl w:val="0"/>
        <w:autoSpaceDE w:val="0"/>
        <w:autoSpaceDN w:val="0"/>
        <w:adjustRightInd w:val="0"/>
        <w:spacing w:line="240" w:lineRule="auto"/>
        <w:jc w:val="both"/>
        <w:rPr>
          <w:rFonts w:ascii="Times New Roman" w:hAnsi="Times New Roman" w:cs="Times New Roman"/>
          <w:sz w:val="24"/>
          <w:szCs w:val="24"/>
        </w:rPr>
      </w:pPr>
      <w:r w:rsidRPr="009F5D77">
        <w:rPr>
          <w:rFonts w:ascii="Times New Roman" w:hAnsi="Times New Roman" w:cs="Times New Roman"/>
          <w:sz w:val="24"/>
          <w:szCs w:val="24"/>
        </w:rPr>
        <w:t xml:space="preserve">3.25. </w:t>
      </w:r>
      <w:bookmarkStart w:id="12" w:name="Par982"/>
      <w:bookmarkEnd w:id="12"/>
      <w:r w:rsidRPr="009F5D77">
        <w:rPr>
          <w:rFonts w:ascii="Times New Roman" w:hAnsi="Times New Roman" w:cs="Times New Roman"/>
          <w:sz w:val="24"/>
          <w:szCs w:val="24"/>
        </w:rPr>
        <w:t xml:space="preserve"> Для участия в аукционе заявители представляют в установленный в извещении о проведен</w:t>
      </w:r>
      <w:proofErr w:type="gramStart"/>
      <w:r w:rsidRPr="009F5D77">
        <w:rPr>
          <w:rFonts w:ascii="Times New Roman" w:hAnsi="Times New Roman" w:cs="Times New Roman"/>
          <w:sz w:val="24"/>
          <w:szCs w:val="24"/>
        </w:rPr>
        <w:t>ии ау</w:t>
      </w:r>
      <w:proofErr w:type="gramEnd"/>
      <w:r w:rsidRPr="009F5D77">
        <w:rPr>
          <w:rFonts w:ascii="Times New Roman" w:hAnsi="Times New Roman" w:cs="Times New Roman"/>
          <w:sz w:val="24"/>
          <w:szCs w:val="24"/>
        </w:rPr>
        <w:t>кциона срок следующие документы:</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9F5D77">
        <w:rPr>
          <w:rFonts w:ascii="Times New Roman" w:hAnsi="Times New Roman" w:cs="Times New Roman"/>
          <w:sz w:val="24"/>
          <w:szCs w:val="24"/>
        </w:rPr>
        <w:t>ии ау</w:t>
      </w:r>
      <w:proofErr w:type="gramEnd"/>
      <w:r w:rsidRPr="009F5D77">
        <w:rPr>
          <w:rFonts w:ascii="Times New Roman" w:hAnsi="Times New Roman" w:cs="Times New Roman"/>
          <w:sz w:val="24"/>
          <w:szCs w:val="24"/>
        </w:rPr>
        <w:t>кциона форме с указанием банковских реквизитов счета для возврата задатка;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2) копии документов, удостоверяющих личность заявителя (для граждан);</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4) документы, подтверждающие внесение задатка.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3.26. Представление документов, подтверждающих внесение задатка, признается заключением соглашения о задатке.</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3.27. Организатор аукциона не вправе требовать представление иных документов, за исключением документов, указанных в 3.25. </w:t>
      </w:r>
      <w:hyperlink w:anchor="Par982" w:history="1"/>
      <w:r w:rsidRPr="009F5D77">
        <w:rPr>
          <w:rFonts w:ascii="Times New Roman" w:hAnsi="Times New Roman" w:cs="Times New Roman"/>
          <w:sz w:val="24"/>
          <w:szCs w:val="24"/>
        </w:rPr>
        <w:t xml:space="preserve"> настоящего регламента. </w:t>
      </w:r>
      <w:proofErr w:type="gramStart"/>
      <w:r w:rsidRPr="009F5D77">
        <w:rPr>
          <w:rFonts w:ascii="Times New Roman" w:hAnsi="Times New Roman" w:cs="Times New Roman"/>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3.28.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w:t>
      </w:r>
      <w:r w:rsidRPr="009F5D77">
        <w:rPr>
          <w:rFonts w:ascii="Times New Roman" w:hAnsi="Times New Roman" w:cs="Times New Roman"/>
          <w:sz w:val="24"/>
          <w:szCs w:val="24"/>
        </w:rPr>
        <w:lastRenderedPageBreak/>
        <w:t>земельного участка, находящегося в государственной или муниципальной собственности.</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3.29. Один заявитель вправе подать только одну заявку на участие в аукционе.</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3.30. Заявка на участие в аукционе, поступившая по истечении срока приема заявок, возвращается заявителю в день ее поступления.</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3.31. Заявитель имеет право отозвать пр</w:t>
      </w:r>
      <w:r w:rsidR="001A7082" w:rsidRPr="009F5D77">
        <w:rPr>
          <w:rFonts w:ascii="Times New Roman" w:hAnsi="Times New Roman" w:cs="Times New Roman"/>
          <w:sz w:val="24"/>
          <w:szCs w:val="24"/>
        </w:rPr>
        <w:t>иня</w:t>
      </w:r>
      <w:r w:rsidRPr="009F5D77">
        <w:rPr>
          <w:rFonts w:ascii="Times New Roman" w:hAnsi="Times New Roman" w:cs="Times New Roman"/>
          <w:sz w:val="24"/>
          <w:szCs w:val="24"/>
        </w:rPr>
        <w:t>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3.32. Заявитель не допускается к участию в аукционе в следующих случаях:</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2) не</w:t>
      </w:r>
      <w:r w:rsidR="001A7082" w:rsidRPr="009F5D77">
        <w:rPr>
          <w:rFonts w:ascii="Times New Roman" w:hAnsi="Times New Roman" w:cs="Times New Roman"/>
          <w:sz w:val="24"/>
          <w:szCs w:val="24"/>
        </w:rPr>
        <w:t xml:space="preserve"> </w:t>
      </w:r>
      <w:r w:rsidRPr="009F5D77">
        <w:rPr>
          <w:rFonts w:ascii="Times New Roman" w:hAnsi="Times New Roman" w:cs="Times New Roman"/>
          <w:sz w:val="24"/>
          <w:szCs w:val="24"/>
        </w:rPr>
        <w:t>поступление задатка на дату рассмотрения заявок на участие в аукционе;</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13" w:name="Par998"/>
      <w:bookmarkEnd w:id="13"/>
      <w:r w:rsidRPr="009F5D77">
        <w:rPr>
          <w:rFonts w:ascii="Times New Roman" w:hAnsi="Times New Roman" w:cs="Times New Roman"/>
          <w:sz w:val="24"/>
          <w:szCs w:val="24"/>
        </w:rPr>
        <w:t xml:space="preserve">3.33. </w:t>
      </w:r>
      <w:proofErr w:type="gramStart"/>
      <w:r w:rsidRPr="009F5D77">
        <w:rPr>
          <w:rFonts w:ascii="Times New Roman"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9F5D77">
        <w:rPr>
          <w:rFonts w:ascii="Times New Roman" w:hAnsi="Times New Roman" w:cs="Times New Roman"/>
          <w:sz w:val="24"/>
          <w:szCs w:val="24"/>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9F5D77">
        <w:rPr>
          <w:rFonts w:ascii="Times New Roman" w:hAnsi="Times New Roman" w:cs="Times New Roman"/>
          <w:sz w:val="24"/>
          <w:szCs w:val="24"/>
        </w:rPr>
        <w:t>позднее</w:t>
      </w:r>
      <w:proofErr w:type="gramEnd"/>
      <w:r w:rsidRPr="009F5D77">
        <w:rPr>
          <w:rFonts w:ascii="Times New Roman" w:hAnsi="Times New Roman" w:cs="Times New Roman"/>
          <w:sz w:val="24"/>
          <w:szCs w:val="24"/>
        </w:rPr>
        <w:t xml:space="preserve"> чем на следующий день после дня подписания протокола.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3.34. Заявителям, признанным участниками аукциона, и заявителям, не допущенным к участию в аукционе, организатор аукциона направляет уведомления о пр</w:t>
      </w:r>
      <w:r w:rsidR="001A7082" w:rsidRPr="009F5D77">
        <w:rPr>
          <w:rFonts w:ascii="Times New Roman" w:hAnsi="Times New Roman" w:cs="Times New Roman"/>
          <w:sz w:val="24"/>
          <w:szCs w:val="24"/>
        </w:rPr>
        <w:t>иня</w:t>
      </w:r>
      <w:r w:rsidRPr="009F5D77">
        <w:rPr>
          <w:rFonts w:ascii="Times New Roman" w:hAnsi="Times New Roman" w:cs="Times New Roman"/>
          <w:sz w:val="24"/>
          <w:szCs w:val="24"/>
        </w:rPr>
        <w:t>тых в отношении них решениях не позднее дня, следующего после дня подписания протокола, указанного в пункте 3.33.настоящего регламента.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3.35.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3.36. В случае</w:t>
      </w:r>
      <w:proofErr w:type="gramStart"/>
      <w:r w:rsidRPr="009F5D77">
        <w:rPr>
          <w:rFonts w:ascii="Times New Roman" w:hAnsi="Times New Roman" w:cs="Times New Roman"/>
          <w:sz w:val="24"/>
          <w:szCs w:val="24"/>
        </w:rPr>
        <w:t>,</w:t>
      </w:r>
      <w:proofErr w:type="gramEnd"/>
      <w:r w:rsidRPr="009F5D77">
        <w:rPr>
          <w:rFonts w:ascii="Times New Roman" w:hAnsi="Times New Roman" w:cs="Times New Roman"/>
          <w:sz w:val="24"/>
          <w:szCs w:val="24"/>
        </w:rPr>
        <w:t xml:space="preserve"> если на основании результатов рассмотрения заявок на участие в аукционе пр</w:t>
      </w:r>
      <w:r w:rsidR="001A7082" w:rsidRPr="009F5D77">
        <w:rPr>
          <w:rFonts w:ascii="Times New Roman" w:hAnsi="Times New Roman" w:cs="Times New Roman"/>
          <w:sz w:val="24"/>
          <w:szCs w:val="24"/>
        </w:rPr>
        <w:t>иня</w:t>
      </w:r>
      <w:r w:rsidRPr="009F5D77">
        <w:rPr>
          <w:rFonts w:ascii="Times New Roman" w:hAnsi="Times New Roman" w:cs="Times New Roman"/>
          <w:sz w:val="24"/>
          <w:szCs w:val="24"/>
        </w:rPr>
        <w:t>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14" w:name="Par1002"/>
      <w:bookmarkEnd w:id="14"/>
      <w:r w:rsidRPr="009F5D77">
        <w:rPr>
          <w:rFonts w:ascii="Times New Roman" w:hAnsi="Times New Roman" w:cs="Times New Roman"/>
          <w:sz w:val="24"/>
          <w:szCs w:val="24"/>
        </w:rPr>
        <w:lastRenderedPageBreak/>
        <w:t>3.37. В случае</w:t>
      </w:r>
      <w:proofErr w:type="gramStart"/>
      <w:r w:rsidRPr="009F5D77">
        <w:rPr>
          <w:rFonts w:ascii="Times New Roman" w:hAnsi="Times New Roman" w:cs="Times New Roman"/>
          <w:sz w:val="24"/>
          <w:szCs w:val="24"/>
        </w:rPr>
        <w:t>,</w:t>
      </w:r>
      <w:proofErr w:type="gramEnd"/>
      <w:r w:rsidRPr="009F5D77">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3.33 настоящего регламента,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15" w:name="Par1003"/>
      <w:bookmarkEnd w:id="15"/>
      <w:r w:rsidRPr="009F5D77">
        <w:rPr>
          <w:rFonts w:ascii="Times New Roman" w:hAnsi="Times New Roman" w:cs="Times New Roman"/>
          <w:sz w:val="24"/>
          <w:szCs w:val="24"/>
        </w:rPr>
        <w:t>3.38. В случае</w:t>
      </w:r>
      <w:proofErr w:type="gramStart"/>
      <w:r w:rsidRPr="009F5D77">
        <w:rPr>
          <w:rFonts w:ascii="Times New Roman" w:hAnsi="Times New Roman" w:cs="Times New Roman"/>
          <w:sz w:val="24"/>
          <w:szCs w:val="24"/>
        </w:rPr>
        <w:t>,</w:t>
      </w:r>
      <w:proofErr w:type="gramEnd"/>
      <w:r w:rsidRPr="009F5D77">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F5D77">
        <w:rPr>
          <w:rFonts w:ascii="Times New Roman" w:hAnsi="Times New Roman" w:cs="Times New Roman"/>
          <w:sz w:val="24"/>
          <w:szCs w:val="24"/>
        </w:rPr>
        <w:t>ии ау</w:t>
      </w:r>
      <w:proofErr w:type="gramEnd"/>
      <w:r w:rsidRPr="009F5D77">
        <w:rPr>
          <w:rFonts w:ascii="Times New Roman" w:hAnsi="Times New Roman" w:cs="Times New Roman"/>
          <w:sz w:val="24"/>
          <w:szCs w:val="24"/>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3.38.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1) сведения о месте, дате и времени проведения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5) сведения о последнем </w:t>
      </w:r>
      <w:proofErr w:type="gramStart"/>
      <w:r w:rsidRPr="009F5D77">
        <w:rPr>
          <w:rFonts w:ascii="Times New Roman" w:hAnsi="Times New Roman" w:cs="Times New Roman"/>
          <w:sz w:val="24"/>
          <w:szCs w:val="24"/>
        </w:rPr>
        <w:t>предложении</w:t>
      </w:r>
      <w:proofErr w:type="gramEnd"/>
      <w:r w:rsidRPr="009F5D77">
        <w:rPr>
          <w:rFonts w:ascii="Times New Roman" w:hAnsi="Times New Roman" w:cs="Times New Roman"/>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16. Протокол о результатах аукциона размещается на официальном сайте в течение одного рабочего дня со дня подписания данного протокола.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3.39.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ar1223" w:history="1">
        <w:r w:rsidRPr="009F5D77">
          <w:rPr>
            <w:rFonts w:ascii="Times New Roman" w:hAnsi="Times New Roman" w:cs="Times New Roman"/>
            <w:color w:val="0000FF"/>
            <w:sz w:val="24"/>
            <w:szCs w:val="24"/>
          </w:rPr>
          <w:t>пунктом 7 статьи 39.18</w:t>
        </w:r>
      </w:hyperlink>
      <w:r w:rsidRPr="009F5D77">
        <w:rPr>
          <w:rFonts w:ascii="Times New Roman" w:hAnsi="Times New Roman" w:cs="Times New Roman"/>
          <w:sz w:val="24"/>
          <w:szCs w:val="24"/>
        </w:rPr>
        <w:t xml:space="preserve"> Земельного  Кодекса) признается участник аукциона, предложивший наибольший размер первого арендного платежа.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lastRenderedPageBreak/>
        <w:t>3.40.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3.41. В случае</w:t>
      </w:r>
      <w:proofErr w:type="gramStart"/>
      <w:r w:rsidRPr="009F5D77">
        <w:rPr>
          <w:rFonts w:ascii="Times New Roman" w:hAnsi="Times New Roman" w:cs="Times New Roman"/>
          <w:sz w:val="24"/>
          <w:szCs w:val="24"/>
        </w:rPr>
        <w:t>,</w:t>
      </w:r>
      <w:proofErr w:type="gramEnd"/>
      <w:r w:rsidRPr="009F5D77">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16" w:name="Par1015"/>
      <w:bookmarkEnd w:id="16"/>
      <w:r w:rsidRPr="009F5D77">
        <w:rPr>
          <w:rFonts w:ascii="Times New Roman" w:hAnsi="Times New Roman" w:cs="Times New Roman"/>
          <w:sz w:val="24"/>
          <w:szCs w:val="24"/>
        </w:rPr>
        <w:t xml:space="preserve">3.42. Администрация </w:t>
      </w:r>
      <w:r w:rsidR="000F3990" w:rsidRPr="009F5D77">
        <w:rPr>
          <w:rFonts w:ascii="Times New Roman" w:hAnsi="Times New Roman" w:cs="Times New Roman"/>
          <w:sz w:val="24"/>
          <w:szCs w:val="24"/>
        </w:rPr>
        <w:t>Хабаровского</w:t>
      </w:r>
      <w:r w:rsidRPr="009F5D77">
        <w:rPr>
          <w:rFonts w:ascii="Times New Roman" w:hAnsi="Times New Roman" w:cs="Times New Roman"/>
          <w:sz w:val="24"/>
          <w:szCs w:val="24"/>
        </w:rPr>
        <w:t xml:space="preserve"> сельского поселения  направляет победителю аукциона или единственному пр</w:t>
      </w:r>
      <w:r w:rsidR="001A7082" w:rsidRPr="009F5D77">
        <w:rPr>
          <w:rFonts w:ascii="Times New Roman" w:hAnsi="Times New Roman" w:cs="Times New Roman"/>
          <w:sz w:val="24"/>
          <w:szCs w:val="24"/>
        </w:rPr>
        <w:t>иня</w:t>
      </w:r>
      <w:r w:rsidRPr="009F5D77">
        <w:rPr>
          <w:rFonts w:ascii="Times New Roman" w:hAnsi="Times New Roman" w:cs="Times New Roman"/>
          <w:sz w:val="24"/>
          <w:szCs w:val="24"/>
        </w:rPr>
        <w:t xml:space="preserve">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9F5D77">
        <w:rPr>
          <w:rFonts w:ascii="Times New Roman" w:hAnsi="Times New Roman" w:cs="Times New Roman"/>
          <w:sz w:val="24"/>
          <w:szCs w:val="24"/>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w:t>
      </w:r>
      <w:r w:rsidR="00684E5E" w:rsidRPr="009F5D77">
        <w:rPr>
          <w:rFonts w:ascii="Times New Roman" w:hAnsi="Times New Roman" w:cs="Times New Roman"/>
          <w:sz w:val="24"/>
          <w:szCs w:val="24"/>
        </w:rPr>
        <w:t>иня</w:t>
      </w:r>
      <w:r w:rsidRPr="009F5D77">
        <w:rPr>
          <w:rFonts w:ascii="Times New Roman" w:hAnsi="Times New Roman" w:cs="Times New Roman"/>
          <w:sz w:val="24"/>
          <w:szCs w:val="24"/>
        </w:rPr>
        <w:t>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9F5D77">
        <w:rPr>
          <w:rFonts w:ascii="Times New Roman" w:hAnsi="Times New Roman" w:cs="Times New Roman"/>
          <w:sz w:val="24"/>
          <w:szCs w:val="24"/>
        </w:rPr>
        <w:t xml:space="preserve"> пр</w:t>
      </w:r>
      <w:r w:rsidR="00684E5E" w:rsidRPr="009F5D77">
        <w:rPr>
          <w:rFonts w:ascii="Times New Roman" w:hAnsi="Times New Roman" w:cs="Times New Roman"/>
          <w:sz w:val="24"/>
          <w:szCs w:val="24"/>
        </w:rPr>
        <w:t>иня</w:t>
      </w:r>
      <w:r w:rsidRPr="009F5D77">
        <w:rPr>
          <w:rFonts w:ascii="Times New Roman" w:hAnsi="Times New Roman" w:cs="Times New Roman"/>
          <w:sz w:val="24"/>
          <w:szCs w:val="24"/>
        </w:rPr>
        <w:t xml:space="preserve">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9F5D77">
        <w:rPr>
          <w:rFonts w:ascii="Times New Roman" w:hAnsi="Times New Roman" w:cs="Times New Roman"/>
          <w:sz w:val="24"/>
          <w:szCs w:val="24"/>
        </w:rPr>
        <w:t>ранее</w:t>
      </w:r>
      <w:proofErr w:type="gramEnd"/>
      <w:r w:rsidRPr="009F5D77">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3.43.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3.44. Не допускается требовать от победителя аукциона, иного лица, с которым договор купли-продажи или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3.45. </w:t>
      </w:r>
      <w:proofErr w:type="gramStart"/>
      <w:r w:rsidRPr="009F5D77">
        <w:rPr>
          <w:rFonts w:ascii="Times New Roman" w:hAnsi="Times New Roman" w:cs="Times New Roman"/>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w:t>
      </w:r>
      <w:r w:rsidR="00684E5E" w:rsidRPr="009F5D77">
        <w:rPr>
          <w:rFonts w:ascii="Times New Roman" w:hAnsi="Times New Roman" w:cs="Times New Roman"/>
          <w:sz w:val="24"/>
          <w:szCs w:val="24"/>
        </w:rPr>
        <w:t>иня</w:t>
      </w:r>
      <w:r w:rsidRPr="009F5D77">
        <w:rPr>
          <w:rFonts w:ascii="Times New Roman" w:hAnsi="Times New Roman" w:cs="Times New Roman"/>
          <w:sz w:val="24"/>
          <w:szCs w:val="24"/>
        </w:rPr>
        <w:t>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3.46</w:t>
      </w:r>
      <w:proofErr w:type="gramEnd"/>
      <w:r w:rsidRPr="009F5D77">
        <w:rPr>
          <w:rFonts w:ascii="Times New Roman" w:hAnsi="Times New Roman" w:cs="Times New Roman"/>
          <w:sz w:val="24"/>
          <w:szCs w:val="24"/>
        </w:rPr>
        <w:t xml:space="preserve"> </w:t>
      </w:r>
      <w:r w:rsidR="00684E5E" w:rsidRPr="009F5D77">
        <w:rPr>
          <w:rFonts w:ascii="Times New Roman" w:hAnsi="Times New Roman" w:cs="Times New Roman"/>
          <w:sz w:val="24"/>
          <w:szCs w:val="24"/>
        </w:rPr>
        <w:t>настоящего</w:t>
      </w:r>
      <w:r w:rsidRPr="009F5D77">
        <w:rPr>
          <w:rFonts w:ascii="Times New Roman" w:hAnsi="Times New Roman" w:cs="Times New Roman"/>
          <w:sz w:val="24"/>
          <w:szCs w:val="24"/>
        </w:rPr>
        <w:t xml:space="preserve"> регламента,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17" w:name="Par1019"/>
      <w:bookmarkEnd w:id="17"/>
      <w:r w:rsidRPr="009F5D77">
        <w:rPr>
          <w:rFonts w:ascii="Times New Roman" w:hAnsi="Times New Roman" w:cs="Times New Roman"/>
          <w:sz w:val="24"/>
          <w:szCs w:val="24"/>
        </w:rPr>
        <w:t>3.46.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lastRenderedPageBreak/>
        <w:t xml:space="preserve">3.47. </w:t>
      </w:r>
      <w:proofErr w:type="gramStart"/>
      <w:r w:rsidRPr="009F5D77">
        <w:rPr>
          <w:rFonts w:ascii="Times New Roman" w:hAnsi="Times New Roman" w:cs="Times New Roman"/>
          <w:sz w:val="24"/>
          <w:szCs w:val="24"/>
        </w:rPr>
        <w:t>Если договор купли-продажи или договор аренды земельного участка, а в случае, предусмотренном пунктом 3.46.настоящего регламента,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proofErr w:type="gramEnd"/>
      <w:r w:rsidRPr="009F5D77">
        <w:rPr>
          <w:rFonts w:ascii="Times New Roman" w:hAnsi="Times New Roman" w:cs="Times New Roman"/>
          <w:sz w:val="24"/>
          <w:szCs w:val="24"/>
        </w:rPr>
        <w:t>, по цене, предложенной победителем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 48. В случае</w:t>
      </w:r>
      <w:proofErr w:type="gramStart"/>
      <w:r w:rsidRPr="009F5D77">
        <w:rPr>
          <w:rFonts w:ascii="Times New Roman" w:hAnsi="Times New Roman" w:cs="Times New Roman"/>
          <w:sz w:val="24"/>
          <w:szCs w:val="24"/>
        </w:rPr>
        <w:t>,</w:t>
      </w:r>
      <w:proofErr w:type="gramEnd"/>
      <w:r w:rsidRPr="009F5D77">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3. 26. Настоящего регламента,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215905" w:rsidRPr="009F5D77" w:rsidRDefault="00215905" w:rsidP="001A495A">
      <w:pPr>
        <w:widowControl w:val="0"/>
        <w:autoSpaceDE w:val="0"/>
        <w:autoSpaceDN w:val="0"/>
        <w:adjustRightInd w:val="0"/>
        <w:spacing w:line="240" w:lineRule="auto"/>
        <w:jc w:val="both"/>
        <w:rPr>
          <w:rFonts w:ascii="Times New Roman" w:hAnsi="Times New Roman" w:cs="Times New Roman"/>
          <w:sz w:val="24"/>
          <w:szCs w:val="24"/>
        </w:rPr>
      </w:pPr>
      <w:bookmarkStart w:id="18" w:name="Par1022"/>
      <w:bookmarkEnd w:id="18"/>
      <w:r w:rsidRPr="009F5D77">
        <w:rPr>
          <w:rFonts w:ascii="Times New Roman" w:hAnsi="Times New Roman" w:cs="Times New Roman"/>
          <w:sz w:val="24"/>
          <w:szCs w:val="24"/>
        </w:rPr>
        <w:t>3. 49.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215905" w:rsidRPr="009F5D77" w:rsidRDefault="00215905" w:rsidP="001A495A">
      <w:pPr>
        <w:widowControl w:val="0"/>
        <w:autoSpaceDE w:val="0"/>
        <w:autoSpaceDN w:val="0"/>
        <w:adjustRightInd w:val="0"/>
        <w:spacing w:line="240" w:lineRule="auto"/>
        <w:jc w:val="both"/>
        <w:rPr>
          <w:rFonts w:ascii="Times New Roman" w:hAnsi="Times New Roman" w:cs="Times New Roman"/>
          <w:sz w:val="24"/>
          <w:szCs w:val="24"/>
        </w:rPr>
      </w:pPr>
      <w:r w:rsidRPr="009F5D77">
        <w:rPr>
          <w:rFonts w:ascii="Times New Roman" w:hAnsi="Times New Roman" w:cs="Times New Roman"/>
          <w:sz w:val="24"/>
          <w:szCs w:val="24"/>
        </w:rPr>
        <w:t xml:space="preserve">          3.50.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19" w:name="Par1024"/>
      <w:bookmarkEnd w:id="19"/>
      <w:r w:rsidRPr="009F5D77">
        <w:rPr>
          <w:rFonts w:ascii="Times New Roman" w:hAnsi="Times New Roman" w:cs="Times New Roman"/>
          <w:sz w:val="24"/>
          <w:szCs w:val="24"/>
        </w:rPr>
        <w:t>3.51. В реестр недобросовестных участников аукциона включаются следующие сведения:</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20" w:name="Par1025"/>
      <w:bookmarkEnd w:id="20"/>
      <w:r w:rsidRPr="009F5D77">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3. 49 настоящего регламента;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proofErr w:type="gramStart"/>
      <w:r w:rsidRPr="009F5D77">
        <w:rPr>
          <w:rFonts w:ascii="Times New Roman" w:hAnsi="Times New Roman" w:cs="Times New Roman"/>
          <w:sz w:val="24"/>
          <w:szCs w:val="24"/>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3. 49. настоящего регламента,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3. 49</w:t>
      </w:r>
      <w:proofErr w:type="gramEnd"/>
      <w:r w:rsidRPr="009F5D77">
        <w:rPr>
          <w:rFonts w:ascii="Times New Roman" w:hAnsi="Times New Roman" w:cs="Times New Roman"/>
          <w:sz w:val="24"/>
          <w:szCs w:val="24"/>
        </w:rPr>
        <w:t>. настоящего регламента,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21" w:name="Par1027"/>
      <w:bookmarkEnd w:id="21"/>
      <w:proofErr w:type="gramStart"/>
      <w:r w:rsidRPr="009F5D77">
        <w:rPr>
          <w:rFonts w:ascii="Times New Roman" w:hAnsi="Times New Roman" w:cs="Times New Roman"/>
          <w:sz w:val="24"/>
          <w:szCs w:val="24"/>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w:t>
      </w:r>
      <w:r w:rsidR="00684E5E" w:rsidRPr="009F5D77">
        <w:rPr>
          <w:rFonts w:ascii="Times New Roman" w:hAnsi="Times New Roman" w:cs="Times New Roman"/>
          <w:sz w:val="24"/>
          <w:szCs w:val="24"/>
        </w:rPr>
        <w:t>иня</w:t>
      </w:r>
      <w:r w:rsidRPr="009F5D77">
        <w:rPr>
          <w:rFonts w:ascii="Times New Roman" w:hAnsi="Times New Roman" w:cs="Times New Roman"/>
          <w:sz w:val="24"/>
          <w:szCs w:val="24"/>
        </w:rPr>
        <w:t>вший участие в аукционе его участник уклонились от заключения указанных договоров;</w:t>
      </w:r>
      <w:proofErr w:type="gramEnd"/>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4) дата внесения указанных в настоящем пункте сведений в реестр недобросовестных участников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 52. В случае</w:t>
      </w:r>
      <w:proofErr w:type="gramStart"/>
      <w:r w:rsidRPr="009F5D77">
        <w:rPr>
          <w:rFonts w:ascii="Times New Roman" w:hAnsi="Times New Roman" w:cs="Times New Roman"/>
          <w:sz w:val="24"/>
          <w:szCs w:val="24"/>
        </w:rPr>
        <w:t>,</w:t>
      </w:r>
      <w:proofErr w:type="gramEnd"/>
      <w:r w:rsidRPr="009F5D77">
        <w:rPr>
          <w:rFonts w:ascii="Times New Roman" w:hAnsi="Times New Roman" w:cs="Times New Roman"/>
          <w:sz w:val="24"/>
          <w:szCs w:val="24"/>
        </w:rPr>
        <w:t xml:space="preserve"> если победитель аукциона или иное лицо, с которым договор купли-</w:t>
      </w:r>
      <w:r w:rsidRPr="009F5D77">
        <w:rPr>
          <w:rFonts w:ascii="Times New Roman" w:hAnsi="Times New Roman" w:cs="Times New Roman"/>
          <w:sz w:val="24"/>
          <w:szCs w:val="24"/>
        </w:rPr>
        <w:lastRenderedPageBreak/>
        <w:t xml:space="preserve">продажи или договор аренды земельного участка заключается, в течение тридцати дней со дня направления им уполномоченным органом проекта указанного договора, а в случае, предусмотренном пунктом 3. 46. </w:t>
      </w:r>
      <w:proofErr w:type="gramStart"/>
      <w:r w:rsidRPr="009F5D77">
        <w:rPr>
          <w:rFonts w:ascii="Times New Roman" w:hAnsi="Times New Roman" w:cs="Times New Roman"/>
          <w:sz w:val="24"/>
          <w:szCs w:val="24"/>
        </w:rPr>
        <w:t xml:space="preserve">Настоящего регламента,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025" w:history="1">
        <w:r w:rsidRPr="009F5D77">
          <w:rPr>
            <w:rFonts w:ascii="Times New Roman" w:hAnsi="Times New Roman" w:cs="Times New Roman"/>
            <w:color w:val="0000FF"/>
            <w:sz w:val="24"/>
            <w:szCs w:val="24"/>
          </w:rPr>
          <w:t>подпунктами 1</w:t>
        </w:r>
      </w:hyperlink>
      <w:r w:rsidRPr="009F5D77">
        <w:rPr>
          <w:rFonts w:ascii="Times New Roman" w:hAnsi="Times New Roman" w:cs="Times New Roman"/>
          <w:sz w:val="24"/>
          <w:szCs w:val="24"/>
        </w:rPr>
        <w:t xml:space="preserve"> – 4 пункта 3. 51 настоящего регламента,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roofErr w:type="gramEnd"/>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 53. Сведения, содержащиеся в реестре недобросовестных участников аукциона, должны быть доступны для ознакомления на официальном сайте.</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22" w:name="Par1031"/>
      <w:bookmarkEnd w:id="22"/>
      <w:r w:rsidRPr="009F5D77">
        <w:rPr>
          <w:rFonts w:ascii="Times New Roman" w:hAnsi="Times New Roman" w:cs="Times New Roman"/>
          <w:sz w:val="24"/>
          <w:szCs w:val="24"/>
        </w:rPr>
        <w:t>3. 54. Сведения, предусмотренные пунктом 3. 51 настоящего регламента,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3.55. Внесение сведений о лицах, указанных в пункте 3. 51 настоящего регламента,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 54. Настоящего регламента, могут быть </w:t>
      </w:r>
      <w:proofErr w:type="gramStart"/>
      <w:r w:rsidRPr="009F5D77">
        <w:rPr>
          <w:rFonts w:ascii="Times New Roman" w:hAnsi="Times New Roman" w:cs="Times New Roman"/>
          <w:sz w:val="24"/>
          <w:szCs w:val="24"/>
        </w:rPr>
        <w:t>обжалованы</w:t>
      </w:r>
      <w:proofErr w:type="gramEnd"/>
      <w:r w:rsidRPr="009F5D77">
        <w:rPr>
          <w:rFonts w:ascii="Times New Roman" w:hAnsi="Times New Roman" w:cs="Times New Roman"/>
          <w:sz w:val="24"/>
          <w:szCs w:val="24"/>
        </w:rPr>
        <w:t xml:space="preserve"> заинтересованным лицом в судебном порядке.</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3.56.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bookmarkStart w:id="23" w:name="Par1039"/>
      <w:bookmarkEnd w:id="23"/>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3.57.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3. 58. настоящего регламента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bookmarkStart w:id="24" w:name="Par1042"/>
      <w:bookmarkEnd w:id="24"/>
      <w:r w:rsidRPr="009F5D77">
        <w:rPr>
          <w:rFonts w:ascii="Times New Roman" w:hAnsi="Times New Roman" w:cs="Times New Roman"/>
          <w:sz w:val="24"/>
          <w:szCs w:val="24"/>
        </w:rPr>
        <w:t xml:space="preserve">3. 58.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w:t>
      </w:r>
      <w:proofErr w:type="gramStart"/>
      <w:r w:rsidRPr="009F5D77">
        <w:rPr>
          <w:rFonts w:ascii="Times New Roman" w:hAnsi="Times New Roman" w:cs="Times New Roman"/>
          <w:sz w:val="24"/>
          <w:szCs w:val="24"/>
        </w:rPr>
        <w:t>деятельности</w:t>
      </w:r>
      <w:proofErr w:type="gramEnd"/>
      <w:r w:rsidRPr="009F5D77">
        <w:rPr>
          <w:rFonts w:ascii="Times New Roman" w:hAnsi="Times New Roman" w:cs="Times New Roman"/>
          <w:sz w:val="24"/>
          <w:szCs w:val="24"/>
        </w:rPr>
        <w:t xml:space="preserve"> либо предназначен для сельскохозяйственного производства.</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3. 59. </w:t>
      </w:r>
      <w:proofErr w:type="gramStart"/>
      <w:r w:rsidRPr="009F5D77">
        <w:rPr>
          <w:rFonts w:ascii="Times New Roman" w:hAnsi="Times New Roman" w:cs="Times New Roman"/>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9F5D77">
        <w:rPr>
          <w:rFonts w:ascii="Times New Roman" w:hAnsi="Times New Roman" w:cs="Times New Roman"/>
          <w:sz w:val="24"/>
          <w:szCs w:val="24"/>
        </w:rPr>
        <w:t>,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215905" w:rsidRPr="009F5D77" w:rsidRDefault="00215905" w:rsidP="001A495A">
      <w:pPr>
        <w:widowControl w:val="0"/>
        <w:autoSpaceDE w:val="0"/>
        <w:autoSpaceDN w:val="0"/>
        <w:adjustRightInd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 60. Порядок проведения аукциона в электронной форме устанавливается федеральным законом.</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         </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3.61. В целях обеспечения предоставления муниципальной услуги допускается направление документов (информации) в органы, учреждения и организации, участвующие в предоставлении муниципальной услуги, с использованием средств </w:t>
      </w:r>
      <w:r w:rsidRPr="009F5D77">
        <w:rPr>
          <w:rFonts w:ascii="Times New Roman" w:hAnsi="Times New Roman" w:cs="Times New Roman"/>
          <w:sz w:val="24"/>
          <w:szCs w:val="24"/>
        </w:rPr>
        <w:lastRenderedPageBreak/>
        <w:t>телефонной связи, электронного информирования, а также иным способом, позволяющим осуществлять передачу данных.</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3.62. Срок хранения документов, подготовленных в результате оказания муниципальной услуги и не востребованных заявителем, не может превышать месячного срока с момента подготовки соответствующих документов и в случае истечения указанного </w:t>
      </w:r>
      <w:proofErr w:type="gramStart"/>
      <w:r w:rsidRPr="009F5D77">
        <w:rPr>
          <w:rFonts w:ascii="Times New Roman" w:hAnsi="Times New Roman" w:cs="Times New Roman"/>
          <w:sz w:val="24"/>
          <w:szCs w:val="24"/>
        </w:rPr>
        <w:t>срока</w:t>
      </w:r>
      <w:proofErr w:type="gramEnd"/>
      <w:r w:rsidRPr="009F5D77">
        <w:rPr>
          <w:rFonts w:ascii="Times New Roman" w:hAnsi="Times New Roman" w:cs="Times New Roman"/>
          <w:sz w:val="24"/>
          <w:szCs w:val="24"/>
        </w:rPr>
        <w:t xml:space="preserve"> подготовленные документы направляются заявителю.</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3.63. В процессе оказания муниципальной услуги специалист администрации обеспечивает сохранность документов, получаемых и подготавливаемых в процессе оказания муниципальной услуги, конфиденциальность содержащейся в таких документах информации.</w:t>
      </w:r>
    </w:p>
    <w:p w:rsidR="00215905" w:rsidRPr="009F5D77" w:rsidRDefault="00215905" w:rsidP="001A495A">
      <w:pPr>
        <w:autoSpaceDE w:val="0"/>
        <w:autoSpaceDN w:val="0"/>
        <w:adjustRightInd w:val="0"/>
        <w:spacing w:line="240" w:lineRule="auto"/>
        <w:ind w:firstLine="540"/>
        <w:jc w:val="center"/>
        <w:outlineLvl w:val="1"/>
        <w:rPr>
          <w:rFonts w:ascii="Times New Roman" w:hAnsi="Times New Roman" w:cs="Times New Roman"/>
          <w:b/>
          <w:sz w:val="24"/>
          <w:szCs w:val="24"/>
        </w:rPr>
      </w:pPr>
      <w:r w:rsidRPr="009F5D77">
        <w:rPr>
          <w:rFonts w:ascii="Times New Roman" w:hAnsi="Times New Roman" w:cs="Times New Roman"/>
          <w:b/>
          <w:sz w:val="24"/>
          <w:szCs w:val="24"/>
          <w:lang w:val="en-US"/>
        </w:rPr>
        <w:t>IV</w:t>
      </w:r>
      <w:r w:rsidRPr="009F5D77">
        <w:rPr>
          <w:rFonts w:ascii="Times New Roman" w:hAnsi="Times New Roman" w:cs="Times New Roman"/>
          <w:b/>
          <w:sz w:val="24"/>
          <w:szCs w:val="24"/>
        </w:rPr>
        <w:t>. Формы контроля за исполнением административного регламента</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4.1. </w:t>
      </w:r>
      <w:proofErr w:type="gramStart"/>
      <w:r w:rsidRPr="009F5D77">
        <w:rPr>
          <w:rFonts w:ascii="Times New Roman" w:hAnsi="Times New Roman" w:cs="Times New Roman"/>
          <w:sz w:val="24"/>
          <w:szCs w:val="24"/>
        </w:rPr>
        <w:t>Контроль за</w:t>
      </w:r>
      <w:proofErr w:type="gramEnd"/>
      <w:r w:rsidRPr="009F5D77">
        <w:rPr>
          <w:rFonts w:ascii="Times New Roman" w:hAnsi="Times New Roman" w:cs="Times New Roman"/>
          <w:sz w:val="24"/>
          <w:szCs w:val="24"/>
        </w:rPr>
        <w:t xml:space="preserve"> соблюдением последовательности административных процедур, установленных настоящим административным регламентом, и за пр</w:t>
      </w:r>
      <w:r w:rsidR="00684E5E" w:rsidRPr="009F5D77">
        <w:rPr>
          <w:rFonts w:ascii="Times New Roman" w:hAnsi="Times New Roman" w:cs="Times New Roman"/>
          <w:sz w:val="24"/>
          <w:szCs w:val="24"/>
        </w:rPr>
        <w:t>иня</w:t>
      </w:r>
      <w:r w:rsidRPr="009F5D77">
        <w:rPr>
          <w:rFonts w:ascii="Times New Roman" w:hAnsi="Times New Roman" w:cs="Times New Roman"/>
          <w:sz w:val="24"/>
          <w:szCs w:val="24"/>
        </w:rPr>
        <w:t>тием решений при предоставлении муниципальной услуги осуществляется сотрудником управления, ответственным за оказание муниципальной услуги на каждом из этапов предоставления муниципальной услуги.</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4.2. Перечень должностных лиц, осуществляющих контроль при обеспечении предоставления муниципальной услуги, предоставлении муниципальной услуги, а также порядок осуществления такого контроля  устанавливаются нормативными правовыми актами, внутренними регламентами, соответствующими локальными актами управления.</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4.3. В случае выявления в результате осуществления </w:t>
      </w:r>
      <w:proofErr w:type="gramStart"/>
      <w:r w:rsidRPr="009F5D77">
        <w:rPr>
          <w:rFonts w:ascii="Times New Roman" w:hAnsi="Times New Roman" w:cs="Times New Roman"/>
          <w:sz w:val="24"/>
          <w:szCs w:val="24"/>
        </w:rPr>
        <w:t>контроля за</w:t>
      </w:r>
      <w:proofErr w:type="gramEnd"/>
      <w:r w:rsidRPr="009F5D77">
        <w:rPr>
          <w:rFonts w:ascii="Times New Roman" w:hAnsi="Times New Roman" w:cs="Times New Roman"/>
          <w:sz w:val="24"/>
          <w:szCs w:val="24"/>
        </w:rPr>
        <w:t xml:space="preserve"> оказанием муниципальной услуги нарушений прав заявителя привлечение виновных лиц осуществляется в соответствии с действующим законодательством.</w:t>
      </w:r>
    </w:p>
    <w:p w:rsidR="00215905" w:rsidRPr="009F5D77" w:rsidRDefault="00215905" w:rsidP="001A495A">
      <w:pPr>
        <w:autoSpaceDE w:val="0"/>
        <w:spacing w:after="0" w:line="240" w:lineRule="auto"/>
        <w:jc w:val="center"/>
        <w:rPr>
          <w:rFonts w:ascii="Times New Roman" w:hAnsi="Times New Roman" w:cs="Times New Roman"/>
          <w:b/>
          <w:sz w:val="24"/>
          <w:szCs w:val="24"/>
        </w:rPr>
      </w:pPr>
      <w:r w:rsidRPr="009F5D77">
        <w:rPr>
          <w:rFonts w:ascii="Times New Roman" w:hAnsi="Times New Roman" w:cs="Times New Roman"/>
          <w:sz w:val="24"/>
          <w:szCs w:val="24"/>
        </w:rPr>
        <w:t xml:space="preserve">V. </w:t>
      </w:r>
      <w:r w:rsidR="009F5D77">
        <w:rPr>
          <w:rFonts w:ascii="Times New Roman" w:hAnsi="Times New Roman" w:cs="Times New Roman"/>
          <w:b/>
          <w:sz w:val="24"/>
          <w:szCs w:val="24"/>
        </w:rPr>
        <w:t>Д</w:t>
      </w:r>
      <w:r w:rsidR="009F5D77" w:rsidRPr="009F5D77">
        <w:rPr>
          <w:rFonts w:ascii="Times New Roman" w:hAnsi="Times New Roman" w:cs="Times New Roman"/>
          <w:b/>
          <w:sz w:val="24"/>
          <w:szCs w:val="24"/>
        </w:rPr>
        <w:t>осудебный (внесудебный) порядок обжалования решений  и действий (бездействия),</w:t>
      </w:r>
    </w:p>
    <w:p w:rsidR="00215905" w:rsidRPr="009F5D77" w:rsidRDefault="009F5D77" w:rsidP="001A495A">
      <w:pPr>
        <w:autoSpaceDE w:val="0"/>
        <w:spacing w:after="0" w:line="240" w:lineRule="auto"/>
        <w:ind w:firstLine="540"/>
        <w:jc w:val="center"/>
        <w:rPr>
          <w:rFonts w:ascii="Times New Roman" w:hAnsi="Times New Roman" w:cs="Times New Roman"/>
          <w:b/>
          <w:sz w:val="24"/>
          <w:szCs w:val="24"/>
        </w:rPr>
      </w:pPr>
      <w:proofErr w:type="gramStart"/>
      <w:r>
        <w:rPr>
          <w:rFonts w:ascii="Times New Roman" w:hAnsi="Times New Roman" w:cs="Times New Roman"/>
          <w:b/>
          <w:sz w:val="24"/>
          <w:szCs w:val="24"/>
        </w:rPr>
        <w:t>осуществляемых</w:t>
      </w:r>
      <w:proofErr w:type="gramEnd"/>
      <w:r>
        <w:rPr>
          <w:rFonts w:ascii="Times New Roman" w:hAnsi="Times New Roman" w:cs="Times New Roman"/>
          <w:b/>
          <w:sz w:val="24"/>
          <w:szCs w:val="24"/>
        </w:rPr>
        <w:t xml:space="preserve"> (пр</w:t>
      </w:r>
      <w:r w:rsidR="001A495A">
        <w:rPr>
          <w:rFonts w:ascii="Times New Roman" w:hAnsi="Times New Roman" w:cs="Times New Roman"/>
          <w:b/>
          <w:sz w:val="24"/>
          <w:szCs w:val="24"/>
        </w:rPr>
        <w:t>иня</w:t>
      </w:r>
      <w:r w:rsidRPr="009F5D77">
        <w:rPr>
          <w:rFonts w:ascii="Times New Roman" w:hAnsi="Times New Roman" w:cs="Times New Roman"/>
          <w:b/>
          <w:sz w:val="24"/>
          <w:szCs w:val="24"/>
        </w:rPr>
        <w:t xml:space="preserve">тых) в ходе </w:t>
      </w:r>
    </w:p>
    <w:p w:rsidR="00215905" w:rsidRPr="009F5D77" w:rsidRDefault="009F5D77" w:rsidP="001A495A">
      <w:pPr>
        <w:autoSpaceDE w:val="0"/>
        <w:spacing w:after="0" w:line="240" w:lineRule="auto"/>
        <w:ind w:firstLine="540"/>
        <w:jc w:val="center"/>
        <w:rPr>
          <w:rFonts w:ascii="Times New Roman" w:hAnsi="Times New Roman" w:cs="Times New Roman"/>
          <w:b/>
          <w:sz w:val="24"/>
          <w:szCs w:val="24"/>
        </w:rPr>
      </w:pPr>
      <w:r w:rsidRPr="009F5D77">
        <w:rPr>
          <w:rFonts w:ascii="Times New Roman" w:hAnsi="Times New Roman" w:cs="Times New Roman"/>
          <w:b/>
          <w:sz w:val="24"/>
          <w:szCs w:val="24"/>
        </w:rPr>
        <w:t>исполнения административного регламента</w:t>
      </w:r>
    </w:p>
    <w:p w:rsidR="00215905" w:rsidRPr="009F5D77" w:rsidRDefault="00215905" w:rsidP="001A495A">
      <w:pPr>
        <w:autoSpaceDE w:val="0"/>
        <w:spacing w:after="0" w:line="240" w:lineRule="auto"/>
        <w:ind w:firstLine="540"/>
        <w:jc w:val="both"/>
        <w:rPr>
          <w:rFonts w:ascii="Times New Roman" w:hAnsi="Times New Roman" w:cs="Times New Roman"/>
          <w:b/>
          <w:sz w:val="24"/>
          <w:szCs w:val="24"/>
        </w:rPr>
      </w:pP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5.1. В случае если заявитель не согласен с результатом оказания муниципальной услуги, он вправе обжаловать решение и действие (бездействие) исполнителей, осуществляемые (пр</w:t>
      </w:r>
      <w:r w:rsidR="00684E5E" w:rsidRPr="009F5D77">
        <w:rPr>
          <w:rFonts w:ascii="Times New Roman" w:hAnsi="Times New Roman" w:cs="Times New Roman"/>
          <w:sz w:val="24"/>
          <w:szCs w:val="24"/>
        </w:rPr>
        <w:t>иня</w:t>
      </w:r>
      <w:r w:rsidRPr="009F5D77">
        <w:rPr>
          <w:rFonts w:ascii="Times New Roman" w:hAnsi="Times New Roman" w:cs="Times New Roman"/>
          <w:sz w:val="24"/>
          <w:szCs w:val="24"/>
        </w:rPr>
        <w:t>тые) в ходе исполнения административного регламента в судебном (внесудебном) порядке.</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5.2. Порядок обжалования решений и действий (бездействия), осуществляемых (пр</w:t>
      </w:r>
      <w:r w:rsidR="00684E5E" w:rsidRPr="009F5D77">
        <w:rPr>
          <w:rFonts w:ascii="Times New Roman" w:hAnsi="Times New Roman" w:cs="Times New Roman"/>
          <w:sz w:val="24"/>
          <w:szCs w:val="24"/>
        </w:rPr>
        <w:t>иня</w:t>
      </w:r>
      <w:r w:rsidRPr="009F5D77">
        <w:rPr>
          <w:rFonts w:ascii="Times New Roman" w:hAnsi="Times New Roman" w:cs="Times New Roman"/>
          <w:sz w:val="24"/>
          <w:szCs w:val="24"/>
        </w:rPr>
        <w:t>тых) в ходе исполнения муниципальной услуги:</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5.2.1. Заинтересованные лица могут обжаловать решение и действие (бездействие):</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xml:space="preserve"> Специалистов администрации, оказывающих муниципальную услугу, - Главе </w:t>
      </w:r>
      <w:r w:rsidR="000F3990" w:rsidRPr="009F5D77">
        <w:rPr>
          <w:rFonts w:ascii="Times New Roman" w:hAnsi="Times New Roman" w:cs="Times New Roman"/>
          <w:sz w:val="24"/>
          <w:szCs w:val="24"/>
        </w:rPr>
        <w:t>Хабаровского</w:t>
      </w:r>
      <w:r w:rsidRPr="009F5D77">
        <w:rPr>
          <w:rFonts w:ascii="Times New Roman" w:hAnsi="Times New Roman" w:cs="Times New Roman"/>
          <w:sz w:val="24"/>
          <w:szCs w:val="24"/>
        </w:rPr>
        <w:t xml:space="preserve"> поселения.</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5.2.2. В письменной жалобе указываются:</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фамилия, имя, отчество соответствующего должностного лица, либо должность соответствующего лица;</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фамилия, имя, отчество заявителя;</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lastRenderedPageBreak/>
        <w:t>- полное наименование юридического лица (в случае обращения от имени юридического лица);</w:t>
      </w:r>
    </w:p>
    <w:p w:rsidR="00215905" w:rsidRPr="009F5D77" w:rsidRDefault="00215905" w:rsidP="00712626">
      <w:pPr>
        <w:autoSpaceDE w:val="0"/>
        <w:spacing w:after="0"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почтовый адрес;</w:t>
      </w:r>
    </w:p>
    <w:p w:rsidR="00215905" w:rsidRPr="009F5D77" w:rsidRDefault="00215905" w:rsidP="00712626">
      <w:pPr>
        <w:autoSpaceDE w:val="0"/>
        <w:spacing w:after="0"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суть жалобы;</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личная подпись заявителя и дата.</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Письменная жалоба должна быть рассмотрена в течение 30 дней со дня ее регистрации.</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5.2.3. Не рассматриваются письменные жалобы, в которых:</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не указана фамилия заявителя и почтовый адрес, по которому должен быть направлен ответ;</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содержатся нецензурные либо оскорбительные выражения, угрозы жизни, здоровью и имуществу должностного лица, а также членов его семьи;</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текст не поддается прочтению;</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5.2.4. Обращения заинтересованных лиц, содержащие обжалование решений и действий конкретных должностных лиц, не могут направляться этим должностным лицам для рассмотрения и ответа.</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5.2.5. Если в результате рассмотрения жалоба признана обоснованной, то принимается решение об устранении нарушений и применении мер ответственности к служащему, допустившему нарушение в ходе исполнения муниципальной услуги, повлекшее за собой жалобу заинтересованного лица.</w:t>
      </w:r>
    </w:p>
    <w:p w:rsidR="00215905" w:rsidRPr="009F5D77" w:rsidRDefault="00215905" w:rsidP="001A495A">
      <w:pPr>
        <w:autoSpaceDE w:val="0"/>
        <w:spacing w:line="240" w:lineRule="auto"/>
        <w:jc w:val="center"/>
        <w:rPr>
          <w:rFonts w:ascii="Times New Roman" w:hAnsi="Times New Roman" w:cs="Times New Roman"/>
          <w:sz w:val="24"/>
          <w:szCs w:val="24"/>
        </w:rPr>
      </w:pPr>
      <w:r w:rsidRPr="009F5D77">
        <w:rPr>
          <w:rFonts w:ascii="Times New Roman" w:hAnsi="Times New Roman" w:cs="Times New Roman"/>
          <w:sz w:val="24"/>
          <w:szCs w:val="24"/>
        </w:rPr>
        <w:t>V</w:t>
      </w:r>
      <w:r w:rsidRPr="009F5D77">
        <w:rPr>
          <w:rFonts w:ascii="Times New Roman" w:hAnsi="Times New Roman" w:cs="Times New Roman"/>
          <w:sz w:val="24"/>
          <w:szCs w:val="24"/>
          <w:lang w:val="en-US"/>
        </w:rPr>
        <w:t>I</w:t>
      </w:r>
      <w:r w:rsidRPr="009F5D77">
        <w:rPr>
          <w:rFonts w:ascii="Times New Roman" w:hAnsi="Times New Roman" w:cs="Times New Roman"/>
          <w:sz w:val="24"/>
          <w:szCs w:val="24"/>
        </w:rPr>
        <w:t xml:space="preserve"> </w:t>
      </w:r>
      <w:r w:rsidR="009F5D77" w:rsidRPr="009F5D77">
        <w:rPr>
          <w:rFonts w:ascii="Times New Roman" w:hAnsi="Times New Roman" w:cs="Times New Roman"/>
          <w:b/>
          <w:sz w:val="24"/>
          <w:szCs w:val="24"/>
        </w:rPr>
        <w:t>заключительные положения</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6.1. Настоящий административный регламент является обязательным для исполнения всеми структурными подразделениями управления при предоставлении муниципальной услуги.</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r w:rsidRPr="009F5D77">
        <w:rPr>
          <w:rFonts w:ascii="Times New Roman" w:hAnsi="Times New Roman" w:cs="Times New Roman"/>
          <w:sz w:val="24"/>
          <w:szCs w:val="24"/>
        </w:rPr>
        <w:t>6.2. По вопросам, которые не урегулированы настоящим административным регламентом, в целях их урегулирования могут приниматься муниципальные правовые акты, локальные акты. Данные муниципальные правовые акты, локальные акты не могут противоречить положениям настоящего административного регламента.</w:t>
      </w:r>
    </w:p>
    <w:p w:rsidR="00215905" w:rsidRPr="009F5D77" w:rsidRDefault="00215905" w:rsidP="001A495A">
      <w:pPr>
        <w:autoSpaceDE w:val="0"/>
        <w:spacing w:line="240" w:lineRule="auto"/>
        <w:ind w:firstLine="540"/>
        <w:jc w:val="both"/>
        <w:rPr>
          <w:rFonts w:ascii="Times New Roman" w:hAnsi="Times New Roman" w:cs="Times New Roman"/>
          <w:sz w:val="24"/>
          <w:szCs w:val="24"/>
        </w:rPr>
      </w:pPr>
    </w:p>
    <w:p w:rsidR="00215905" w:rsidRPr="009F5D77" w:rsidRDefault="00215905" w:rsidP="001A495A">
      <w:pPr>
        <w:spacing w:line="240" w:lineRule="auto"/>
        <w:rPr>
          <w:rFonts w:ascii="Times New Roman" w:hAnsi="Times New Roman" w:cs="Times New Roman"/>
          <w:sz w:val="24"/>
          <w:szCs w:val="24"/>
        </w:rPr>
      </w:pPr>
      <w:r w:rsidRPr="009F5D77">
        <w:rPr>
          <w:rFonts w:ascii="Times New Roman" w:hAnsi="Times New Roman" w:cs="Times New Roman"/>
          <w:sz w:val="24"/>
          <w:szCs w:val="24"/>
        </w:rPr>
        <w:t xml:space="preserve">Глава </w:t>
      </w:r>
      <w:r w:rsidR="000F3990" w:rsidRPr="009F5D77">
        <w:rPr>
          <w:rFonts w:ascii="Times New Roman" w:hAnsi="Times New Roman" w:cs="Times New Roman"/>
          <w:sz w:val="24"/>
          <w:szCs w:val="24"/>
        </w:rPr>
        <w:t>Хабаровского</w:t>
      </w:r>
      <w:r w:rsidRPr="009F5D77">
        <w:rPr>
          <w:rFonts w:ascii="Times New Roman" w:hAnsi="Times New Roman" w:cs="Times New Roman"/>
          <w:sz w:val="24"/>
          <w:szCs w:val="24"/>
        </w:rPr>
        <w:t xml:space="preserve"> сельского поселения</w:t>
      </w:r>
      <w:r w:rsidR="00437E83" w:rsidRPr="009F5D77">
        <w:rPr>
          <w:rFonts w:ascii="Times New Roman" w:hAnsi="Times New Roman" w:cs="Times New Roman"/>
          <w:sz w:val="24"/>
          <w:szCs w:val="24"/>
        </w:rPr>
        <w:t xml:space="preserve">                            </w:t>
      </w:r>
      <w:proofErr w:type="spellStart"/>
      <w:r w:rsidR="00684E5E" w:rsidRPr="009F5D77">
        <w:rPr>
          <w:rFonts w:ascii="Times New Roman" w:hAnsi="Times New Roman" w:cs="Times New Roman"/>
          <w:sz w:val="24"/>
          <w:szCs w:val="24"/>
        </w:rPr>
        <w:t>А.А.Топчин</w:t>
      </w:r>
      <w:proofErr w:type="spellEnd"/>
    </w:p>
    <w:p w:rsidR="00215905" w:rsidRPr="009F5D77" w:rsidRDefault="00215905" w:rsidP="001A495A">
      <w:pPr>
        <w:spacing w:line="240" w:lineRule="auto"/>
        <w:rPr>
          <w:rFonts w:ascii="Times New Roman" w:hAnsi="Times New Roman" w:cs="Times New Roman"/>
          <w:sz w:val="24"/>
          <w:szCs w:val="24"/>
        </w:rPr>
      </w:pPr>
    </w:p>
    <w:p w:rsidR="00215905" w:rsidRPr="009F5D77" w:rsidRDefault="00215905" w:rsidP="001A495A">
      <w:pPr>
        <w:widowControl w:val="0"/>
        <w:autoSpaceDE w:val="0"/>
        <w:autoSpaceDN w:val="0"/>
        <w:adjustRightInd w:val="0"/>
        <w:jc w:val="both"/>
        <w:rPr>
          <w:rFonts w:ascii="Times New Roman" w:hAnsi="Times New Roman" w:cs="Times New Roman"/>
          <w:sz w:val="24"/>
          <w:szCs w:val="24"/>
        </w:rPr>
      </w:pPr>
    </w:p>
    <w:p w:rsidR="00215905" w:rsidRPr="009F5D77" w:rsidRDefault="00215905" w:rsidP="00215905">
      <w:pPr>
        <w:widowControl w:val="0"/>
        <w:autoSpaceDE w:val="0"/>
        <w:autoSpaceDN w:val="0"/>
        <w:adjustRightInd w:val="0"/>
        <w:ind w:firstLine="540"/>
        <w:jc w:val="both"/>
        <w:rPr>
          <w:rFonts w:ascii="Times New Roman" w:hAnsi="Times New Roman" w:cs="Times New Roman"/>
          <w:sz w:val="24"/>
          <w:szCs w:val="24"/>
        </w:rPr>
      </w:pPr>
    </w:p>
    <w:tbl>
      <w:tblPr>
        <w:tblW w:w="9889" w:type="dxa"/>
        <w:tblLook w:val="01E0"/>
      </w:tblPr>
      <w:tblGrid>
        <w:gridCol w:w="108"/>
        <w:gridCol w:w="528"/>
        <w:gridCol w:w="606"/>
        <w:gridCol w:w="1843"/>
        <w:gridCol w:w="709"/>
        <w:gridCol w:w="196"/>
        <w:gridCol w:w="513"/>
        <w:gridCol w:w="295"/>
        <w:gridCol w:w="272"/>
        <w:gridCol w:w="283"/>
        <w:gridCol w:w="425"/>
        <w:gridCol w:w="272"/>
        <w:gridCol w:w="721"/>
        <w:gridCol w:w="283"/>
        <w:gridCol w:w="709"/>
        <w:gridCol w:w="38"/>
        <w:gridCol w:w="954"/>
        <w:gridCol w:w="815"/>
        <w:gridCol w:w="319"/>
      </w:tblGrid>
      <w:tr w:rsidR="00215905" w:rsidRPr="009F5D77" w:rsidTr="000F3990">
        <w:trPr>
          <w:gridAfter w:val="1"/>
          <w:wAfter w:w="319" w:type="dxa"/>
        </w:trPr>
        <w:tc>
          <w:tcPr>
            <w:tcW w:w="4798" w:type="dxa"/>
            <w:gridSpan w:val="8"/>
            <w:shd w:val="clear" w:color="auto" w:fill="auto"/>
          </w:tcPr>
          <w:p w:rsidR="00215905" w:rsidRPr="009F5D77" w:rsidRDefault="00215905" w:rsidP="000F3990">
            <w:pPr>
              <w:widowControl w:val="0"/>
              <w:autoSpaceDE w:val="0"/>
              <w:autoSpaceDN w:val="0"/>
              <w:adjustRightInd w:val="0"/>
              <w:spacing w:line="360" w:lineRule="auto"/>
              <w:jc w:val="right"/>
              <w:outlineLvl w:val="0"/>
              <w:rPr>
                <w:rFonts w:ascii="Times New Roman" w:hAnsi="Times New Roman" w:cs="Times New Roman"/>
                <w:sz w:val="24"/>
                <w:szCs w:val="24"/>
              </w:rPr>
            </w:pPr>
            <w:bookmarkStart w:id="25" w:name="Par221"/>
            <w:bookmarkEnd w:id="25"/>
          </w:p>
        </w:tc>
        <w:tc>
          <w:tcPr>
            <w:tcW w:w="4772" w:type="dxa"/>
            <w:gridSpan w:val="10"/>
            <w:shd w:val="clear" w:color="auto" w:fill="auto"/>
          </w:tcPr>
          <w:p w:rsidR="00215905" w:rsidRPr="009F5D77" w:rsidRDefault="00215905" w:rsidP="001A495A">
            <w:pPr>
              <w:widowControl w:val="0"/>
              <w:autoSpaceDE w:val="0"/>
              <w:autoSpaceDN w:val="0"/>
              <w:adjustRightInd w:val="0"/>
              <w:spacing w:after="0" w:line="360" w:lineRule="auto"/>
              <w:jc w:val="center"/>
              <w:outlineLvl w:val="0"/>
              <w:rPr>
                <w:rFonts w:ascii="Times New Roman" w:hAnsi="Times New Roman" w:cs="Times New Roman"/>
                <w:sz w:val="24"/>
                <w:szCs w:val="24"/>
              </w:rPr>
            </w:pPr>
            <w:r w:rsidRPr="009F5D77">
              <w:rPr>
                <w:rFonts w:ascii="Times New Roman" w:hAnsi="Times New Roman" w:cs="Times New Roman"/>
                <w:sz w:val="24"/>
                <w:szCs w:val="24"/>
              </w:rPr>
              <w:t xml:space="preserve">Приложение № 3 </w:t>
            </w:r>
          </w:p>
          <w:p w:rsidR="00215905" w:rsidRPr="009F5D77" w:rsidRDefault="00215905" w:rsidP="001A495A">
            <w:pPr>
              <w:widowControl w:val="0"/>
              <w:autoSpaceDE w:val="0"/>
              <w:autoSpaceDN w:val="0"/>
              <w:adjustRightInd w:val="0"/>
              <w:spacing w:after="0"/>
              <w:jc w:val="center"/>
              <w:rPr>
                <w:rFonts w:ascii="Times New Roman" w:hAnsi="Times New Roman" w:cs="Times New Roman"/>
                <w:bCs/>
                <w:sz w:val="24"/>
                <w:szCs w:val="24"/>
              </w:rPr>
            </w:pPr>
            <w:r w:rsidRPr="009F5D77">
              <w:rPr>
                <w:rFonts w:ascii="Times New Roman" w:hAnsi="Times New Roman" w:cs="Times New Roman"/>
                <w:sz w:val="24"/>
                <w:szCs w:val="24"/>
              </w:rPr>
              <w:t>Форма заявления</w:t>
            </w:r>
          </w:p>
          <w:p w:rsidR="00215905" w:rsidRPr="009F5D77" w:rsidRDefault="00215905" w:rsidP="001A495A">
            <w:pPr>
              <w:widowControl w:val="0"/>
              <w:autoSpaceDE w:val="0"/>
              <w:autoSpaceDN w:val="0"/>
              <w:adjustRightInd w:val="0"/>
              <w:spacing w:after="0"/>
              <w:jc w:val="center"/>
              <w:rPr>
                <w:rFonts w:ascii="Times New Roman" w:hAnsi="Times New Roman" w:cs="Times New Roman"/>
                <w:sz w:val="24"/>
                <w:szCs w:val="24"/>
              </w:rPr>
            </w:pPr>
            <w:r w:rsidRPr="009F5D77">
              <w:rPr>
                <w:rFonts w:ascii="Times New Roman" w:hAnsi="Times New Roman" w:cs="Times New Roman"/>
                <w:sz w:val="24"/>
                <w:szCs w:val="24"/>
              </w:rPr>
              <w:t xml:space="preserve">об утверждении схемы расположения земельного участка или земельных участков на кадастровом плане территории </w:t>
            </w:r>
          </w:p>
          <w:p w:rsidR="00215905" w:rsidRPr="009F5D77" w:rsidRDefault="00215905" w:rsidP="001A495A">
            <w:pPr>
              <w:widowControl w:val="0"/>
              <w:autoSpaceDE w:val="0"/>
              <w:autoSpaceDN w:val="0"/>
              <w:adjustRightInd w:val="0"/>
              <w:spacing w:after="0"/>
              <w:jc w:val="center"/>
              <w:rPr>
                <w:rFonts w:ascii="Times New Roman" w:hAnsi="Times New Roman" w:cs="Times New Roman"/>
                <w:bCs/>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94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Лист N __</w:t>
            </w:r>
          </w:p>
        </w:tc>
        <w:tc>
          <w:tcPr>
            <w:tcW w:w="20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Всего листов __</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38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1. Заявление</w:t>
            </w:r>
          </w:p>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_______________________</w:t>
            </w:r>
          </w:p>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(наименование органа, осуществляющего утверждение схем расположения земельных участков на кадастровом плане территории)</w:t>
            </w: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2.</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2.1 Регистрационный № _______</w:t>
            </w:r>
          </w:p>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2.2. количество листов заявления _____________</w:t>
            </w:r>
          </w:p>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2.3. количество прилагаемых документов ______</w:t>
            </w:r>
          </w:p>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в том числе оригиналов ___, копий ___, количество листов в оригиналах ___, копиях ___</w:t>
            </w:r>
          </w:p>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2.4. подпись _______________________________</w:t>
            </w:r>
          </w:p>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 xml:space="preserve">2.5. дата "__" ____ ____ </w:t>
            </w:r>
            <w:proofErr w:type="gramStart"/>
            <w:r w:rsidRPr="009F5D77">
              <w:rPr>
                <w:rFonts w:ascii="Times New Roman" w:hAnsi="Times New Roman" w:cs="Times New Roman"/>
                <w:sz w:val="24"/>
                <w:szCs w:val="24"/>
              </w:rPr>
              <w:t>г</w:t>
            </w:r>
            <w:proofErr w:type="gramEnd"/>
            <w:r w:rsidRPr="009F5D77">
              <w:rPr>
                <w:rFonts w:ascii="Times New Roman" w:hAnsi="Times New Roman" w:cs="Times New Roman"/>
                <w:sz w:val="24"/>
                <w:szCs w:val="24"/>
              </w:rPr>
              <w:t>., время __ ч., __ мин.</w:t>
            </w:r>
          </w:p>
        </w:tc>
      </w:tr>
      <w:tr w:rsidR="00215905" w:rsidRPr="009F5D77" w:rsidTr="00712626">
        <w:tblPrEx>
          <w:tblCellMar>
            <w:top w:w="75" w:type="dxa"/>
            <w:left w:w="0" w:type="dxa"/>
            <w:bottom w:w="75" w:type="dxa"/>
            <w:right w:w="0" w:type="dxa"/>
          </w:tblCellMar>
          <w:tblLook w:val="0000"/>
        </w:tblPrEx>
        <w:trPr>
          <w:gridBefore w:val="1"/>
          <w:wBefore w:w="108" w:type="dxa"/>
          <w:trHeight w:val="615"/>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3.1</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Прошу в отношении земельного участка (участков)</w:t>
            </w:r>
          </w:p>
        </w:tc>
      </w:tr>
      <w:tr w:rsidR="00215905" w:rsidRPr="009F5D77" w:rsidTr="000F3990">
        <w:tblPrEx>
          <w:tblCellMar>
            <w:top w:w="75" w:type="dxa"/>
            <w:left w:w="0" w:type="dxa"/>
            <w:bottom w:w="75" w:type="dxa"/>
            <w:right w:w="0" w:type="dxa"/>
          </w:tblCellMar>
          <w:tblLook w:val="0000"/>
        </w:tblPrEx>
        <w:trPr>
          <w:gridBefore w:val="1"/>
          <w:wBefore w:w="108"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6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Кадастровый (условный) номер:</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6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Адрес (местоположение):</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67"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6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Площадь:</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6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Цель использования земельного участка:</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Height w:val="68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67"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both"/>
              <w:rPr>
                <w:rFonts w:ascii="Times New Roman" w:hAnsi="Times New Roman" w:cs="Times New Roman"/>
                <w:sz w:val="24"/>
                <w:szCs w:val="24"/>
              </w:rPr>
            </w:pPr>
            <w:r w:rsidRPr="009F5D77">
              <w:rPr>
                <w:rFonts w:ascii="Times New Roman" w:hAnsi="Times New Roman" w:cs="Times New Roman"/>
                <w:sz w:val="24"/>
                <w:szCs w:val="24"/>
              </w:rPr>
              <w:t>3.2</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both"/>
              <w:rPr>
                <w:rFonts w:ascii="Times New Roman" w:hAnsi="Times New Roman" w:cs="Times New Roman"/>
                <w:sz w:val="24"/>
                <w:szCs w:val="24"/>
              </w:rPr>
            </w:pPr>
            <w:r w:rsidRPr="009F5D77">
              <w:rPr>
                <w:rFonts w:ascii="Times New Roman" w:hAnsi="Times New Roman" w:cs="Times New Roman"/>
                <w:sz w:val="24"/>
                <w:szCs w:val="24"/>
              </w:rPr>
              <w:t>Подготовить и предоставить утвержденную  схему расположения земельного участка (земельных участков) на кадастровом плане территории &lt;1&gt;</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both"/>
              <w:rPr>
                <w:rFonts w:ascii="Times New Roman" w:hAnsi="Times New Roman" w:cs="Times New Roman"/>
                <w:sz w:val="24"/>
                <w:szCs w:val="24"/>
              </w:rPr>
            </w:pPr>
            <w:r w:rsidRPr="009F5D77">
              <w:rPr>
                <w:rFonts w:ascii="Times New Roman" w:hAnsi="Times New Roman" w:cs="Times New Roman"/>
                <w:sz w:val="24"/>
                <w:szCs w:val="24"/>
              </w:rPr>
              <w:t>3.3</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both"/>
              <w:rPr>
                <w:rFonts w:ascii="Times New Roman" w:hAnsi="Times New Roman" w:cs="Times New Roman"/>
                <w:sz w:val="24"/>
                <w:szCs w:val="24"/>
              </w:rPr>
            </w:pPr>
            <w:r w:rsidRPr="009F5D77">
              <w:rPr>
                <w:rFonts w:ascii="Times New Roman" w:hAnsi="Times New Roman" w:cs="Times New Roman"/>
                <w:sz w:val="24"/>
                <w:szCs w:val="24"/>
              </w:rPr>
              <w:t>Рассмотреть подготовленную схему расположения земельного участка (земельных участков) на кадастровом плане территории и предоставить копию постановления администрации об утверждении схемы расположения земельного участка (земельных участков) на кадастровом плане территории, либо утвержденной схемы &lt;2&gt;</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both"/>
              <w:rPr>
                <w:rFonts w:ascii="Times New Roman" w:hAnsi="Times New Roman" w:cs="Times New Roman"/>
                <w:sz w:val="24"/>
                <w:szCs w:val="24"/>
                <w:highlight w:val="yellow"/>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9F5D77">
              <w:rPr>
                <w:rFonts w:ascii="Times New Roman" w:hAnsi="Times New Roman" w:cs="Times New Roman"/>
                <w:sz w:val="24"/>
                <w:szCs w:val="24"/>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9F5D77">
              <w:rPr>
                <w:rFonts w:ascii="Times New Roman" w:hAnsi="Times New Roman" w:cs="Times New Roman"/>
                <w:sz w:val="24"/>
                <w:szCs w:val="24"/>
              </w:rPr>
              <w:t>от</w:t>
            </w:r>
            <w:proofErr w:type="gramEnd"/>
            <w:r w:rsidRPr="009F5D77">
              <w:rPr>
                <w:rFonts w:ascii="Times New Roman" w:hAnsi="Times New Roman" w:cs="Times New Roman"/>
                <w:sz w:val="24"/>
                <w:szCs w:val="24"/>
              </w:rPr>
              <w:t xml:space="preserve"> предоставленного мной на рассмотрение &lt;2&gt;</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4</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Способ представления заявления и иных необходимых документов:</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Лично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19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 xml:space="preserve">Почтовым </w:t>
            </w:r>
            <w:r w:rsidRPr="009F5D77">
              <w:rPr>
                <w:rFonts w:ascii="Times New Roman" w:hAnsi="Times New Roman" w:cs="Times New Roman"/>
                <w:sz w:val="24"/>
                <w:szCs w:val="24"/>
              </w:rPr>
              <w:lastRenderedPageBreak/>
              <w:t>отправлением</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31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 xml:space="preserve">В форме электронных </w:t>
            </w:r>
            <w:r w:rsidRPr="009F5D77">
              <w:rPr>
                <w:rFonts w:ascii="Times New Roman" w:hAnsi="Times New Roman" w:cs="Times New Roman"/>
                <w:sz w:val="24"/>
                <w:szCs w:val="24"/>
              </w:rPr>
              <w:lastRenderedPageBreak/>
              <w:t>документов (электронных образов документов)</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lastRenderedPageBreak/>
              <w:t>5</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Способ получения документов (в том числе уведомления о приостановлении рассмотрения заявления, сообщения об отказе утвердить схему расположения земельного участка):</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Лично</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326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Почтовым отправлением по адресу:</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326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 xml:space="preserve">Посредством отправки XML-документа с использованием </w:t>
            </w:r>
            <w:proofErr w:type="spellStart"/>
            <w:r w:rsidRPr="009F5D77">
              <w:rPr>
                <w:rFonts w:ascii="Times New Roman" w:hAnsi="Times New Roman" w:cs="Times New Roman"/>
                <w:sz w:val="24"/>
                <w:szCs w:val="24"/>
              </w:rPr>
              <w:t>веб-сервисов</w:t>
            </w:r>
            <w:proofErr w:type="spellEnd"/>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326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По адресу электронной почты в виде ссылки на электронный документ:</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326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Также по адресу электронной почты: (для уведомления о приостановлении, сообщения об отказе)</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6</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Расписку в получении документов прошу:</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Выдать лично</w:t>
            </w: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pStyle w:val="ConsPlusNonformat"/>
              <w:rPr>
                <w:rFonts w:ascii="Times New Roman" w:hAnsi="Times New Roman" w:cs="Times New Roman"/>
                <w:sz w:val="24"/>
                <w:szCs w:val="24"/>
              </w:rPr>
            </w:pPr>
            <w:r w:rsidRPr="009F5D77">
              <w:rPr>
                <w:rFonts w:ascii="Times New Roman" w:hAnsi="Times New Roman" w:cs="Times New Roman"/>
                <w:sz w:val="24"/>
                <w:szCs w:val="24"/>
              </w:rPr>
              <w:t>Расписка получена: _________________________</w:t>
            </w:r>
          </w:p>
          <w:p w:rsidR="00215905" w:rsidRPr="009F5D77" w:rsidRDefault="00215905" w:rsidP="00712626">
            <w:pPr>
              <w:pStyle w:val="ConsPlusNonformat"/>
              <w:rPr>
                <w:rFonts w:ascii="Times New Roman" w:hAnsi="Times New Roman" w:cs="Times New Roman"/>
                <w:sz w:val="24"/>
                <w:szCs w:val="24"/>
              </w:rPr>
            </w:pPr>
            <w:r w:rsidRPr="009F5D77">
              <w:rPr>
                <w:rFonts w:ascii="Times New Roman" w:hAnsi="Times New Roman" w:cs="Times New Roman"/>
                <w:sz w:val="24"/>
                <w:szCs w:val="24"/>
              </w:rPr>
              <w:t xml:space="preserve">                      (подпись заявителя)</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Направить почтовым отправлением по адресу:</w:t>
            </w: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Не направлять</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7</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Заявитель:</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 xml:space="preserve">Физическое лицо, в интересах которого утверждается схема расположения земельного участка на кадастровом плане территории </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 xml:space="preserve">Представитель физического лица,  в интересах которого утверждается схема расположения земельного участка на кадастровом плане территории </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физическое лицо:</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фамилия:</w:t>
            </w: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имя (полностью):</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отчество (полностью):</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СНИЛС:</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8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документ, удостоверяющий личность:</w:t>
            </w: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вид:</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серия:</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номер:</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дата выдачи:</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 xml:space="preserve">кем </w:t>
            </w:r>
            <w:proofErr w:type="gramStart"/>
            <w:r w:rsidRPr="009F5D77">
              <w:rPr>
                <w:rFonts w:ascii="Times New Roman" w:hAnsi="Times New Roman" w:cs="Times New Roman"/>
                <w:sz w:val="24"/>
                <w:szCs w:val="24"/>
              </w:rPr>
              <w:t>выдан</w:t>
            </w:r>
            <w:proofErr w:type="gramEnd"/>
            <w:r w:rsidRPr="009F5D77">
              <w:rPr>
                <w:rFonts w:ascii="Times New Roman" w:hAnsi="Times New Roman" w:cs="Times New Roman"/>
                <w:sz w:val="24"/>
                <w:szCs w:val="24"/>
              </w:rPr>
              <w:t>:</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8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 xml:space="preserve">«__» ___ ____ </w:t>
            </w:r>
            <w:proofErr w:type="gramStart"/>
            <w:r w:rsidRPr="009F5D77">
              <w:rPr>
                <w:rFonts w:ascii="Times New Roman" w:hAnsi="Times New Roman" w:cs="Times New Roman"/>
                <w:sz w:val="24"/>
                <w:szCs w:val="24"/>
              </w:rPr>
              <w:t>г</w:t>
            </w:r>
            <w:proofErr w:type="gramEnd"/>
            <w:r w:rsidRPr="009F5D77">
              <w:rPr>
                <w:rFonts w:ascii="Times New Roman" w:hAnsi="Times New Roman" w:cs="Times New Roman"/>
                <w:sz w:val="24"/>
                <w:szCs w:val="24"/>
              </w:rPr>
              <w:t>.</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8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телефон для связи:</w:t>
            </w:r>
          </w:p>
        </w:tc>
        <w:tc>
          <w:tcPr>
            <w:tcW w:w="21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адрес электронной почты:</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212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212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полное наименование:</w:t>
            </w: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ОГРН:</w:t>
            </w:r>
          </w:p>
        </w:tc>
        <w:tc>
          <w:tcPr>
            <w:tcW w:w="481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ИНН:</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481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дата регистрации:</w:t>
            </w:r>
          </w:p>
        </w:tc>
        <w:tc>
          <w:tcPr>
            <w:tcW w:w="21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номер регистрации:</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 xml:space="preserve">«__» ____ ____ </w:t>
            </w:r>
            <w:proofErr w:type="gramStart"/>
            <w:r w:rsidRPr="009F5D77">
              <w:rPr>
                <w:rFonts w:ascii="Times New Roman" w:hAnsi="Times New Roman" w:cs="Times New Roman"/>
                <w:sz w:val="24"/>
                <w:szCs w:val="24"/>
              </w:rPr>
              <w:t>г</w:t>
            </w:r>
            <w:proofErr w:type="gramEnd"/>
            <w:r w:rsidRPr="009F5D77">
              <w:rPr>
                <w:rFonts w:ascii="Times New Roman" w:hAnsi="Times New Roman" w:cs="Times New Roman"/>
                <w:sz w:val="24"/>
                <w:szCs w:val="24"/>
              </w:rPr>
              <w:t>.</w:t>
            </w:r>
          </w:p>
        </w:tc>
        <w:tc>
          <w:tcPr>
            <w:tcW w:w="212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212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телефон для связи:</w:t>
            </w:r>
          </w:p>
        </w:tc>
        <w:tc>
          <w:tcPr>
            <w:tcW w:w="21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адрес электронной почты:</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212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c>
          <w:tcPr>
            <w:tcW w:w="212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8</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Документы, прилагаемые к заявлению:</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471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 xml:space="preserve">Оригинал в количестве ___ экз., на __ </w:t>
            </w:r>
            <w:proofErr w:type="gramStart"/>
            <w:r w:rsidRPr="009F5D77">
              <w:rPr>
                <w:rFonts w:ascii="Times New Roman" w:hAnsi="Times New Roman" w:cs="Times New Roman"/>
                <w:sz w:val="24"/>
                <w:szCs w:val="24"/>
              </w:rPr>
              <w:t>л</w:t>
            </w:r>
            <w:proofErr w:type="gramEnd"/>
            <w:r w:rsidRPr="009F5D77">
              <w:rPr>
                <w:rFonts w:ascii="Times New Roman" w:hAnsi="Times New Roman" w:cs="Times New Roman"/>
                <w:sz w:val="24"/>
                <w:szCs w:val="24"/>
              </w:rPr>
              <w:t>.</w:t>
            </w:r>
          </w:p>
        </w:tc>
        <w:tc>
          <w:tcPr>
            <w:tcW w:w="453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 xml:space="preserve">Копия в количестве ___ экз., на __ </w:t>
            </w:r>
            <w:proofErr w:type="gramStart"/>
            <w:r w:rsidRPr="009F5D77">
              <w:rPr>
                <w:rFonts w:ascii="Times New Roman" w:hAnsi="Times New Roman" w:cs="Times New Roman"/>
                <w:sz w:val="24"/>
                <w:szCs w:val="24"/>
              </w:rPr>
              <w:t>л</w:t>
            </w:r>
            <w:proofErr w:type="gramEnd"/>
            <w:r w:rsidRPr="009F5D77">
              <w:rPr>
                <w:rFonts w:ascii="Times New Roman" w:hAnsi="Times New Roman" w:cs="Times New Roman"/>
                <w:sz w:val="24"/>
                <w:szCs w:val="24"/>
              </w:rPr>
              <w:t>.</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471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 xml:space="preserve">Оригинал в количестве ___ экз., на __ </w:t>
            </w:r>
            <w:proofErr w:type="gramStart"/>
            <w:r w:rsidRPr="009F5D77">
              <w:rPr>
                <w:rFonts w:ascii="Times New Roman" w:hAnsi="Times New Roman" w:cs="Times New Roman"/>
                <w:sz w:val="24"/>
                <w:szCs w:val="24"/>
              </w:rPr>
              <w:t>л</w:t>
            </w:r>
            <w:proofErr w:type="gramEnd"/>
            <w:r w:rsidRPr="009F5D77">
              <w:rPr>
                <w:rFonts w:ascii="Times New Roman" w:hAnsi="Times New Roman" w:cs="Times New Roman"/>
                <w:sz w:val="24"/>
                <w:szCs w:val="24"/>
              </w:rPr>
              <w:t>.</w:t>
            </w:r>
          </w:p>
        </w:tc>
        <w:tc>
          <w:tcPr>
            <w:tcW w:w="453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 xml:space="preserve">Копия в количестве ___ экз., на __ </w:t>
            </w:r>
            <w:proofErr w:type="gramStart"/>
            <w:r w:rsidRPr="009F5D77">
              <w:rPr>
                <w:rFonts w:ascii="Times New Roman" w:hAnsi="Times New Roman" w:cs="Times New Roman"/>
                <w:sz w:val="24"/>
                <w:szCs w:val="24"/>
              </w:rPr>
              <w:t>л</w:t>
            </w:r>
            <w:proofErr w:type="gramEnd"/>
            <w:r w:rsidRPr="009F5D77">
              <w:rPr>
                <w:rFonts w:ascii="Times New Roman" w:hAnsi="Times New Roman" w:cs="Times New Roman"/>
                <w:sz w:val="24"/>
                <w:szCs w:val="24"/>
              </w:rPr>
              <w:t>.</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471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 xml:space="preserve">Оригинал в количестве ___ экз., на __ </w:t>
            </w:r>
            <w:proofErr w:type="gramStart"/>
            <w:r w:rsidRPr="009F5D77">
              <w:rPr>
                <w:rFonts w:ascii="Times New Roman" w:hAnsi="Times New Roman" w:cs="Times New Roman"/>
                <w:sz w:val="24"/>
                <w:szCs w:val="24"/>
              </w:rPr>
              <w:t>л</w:t>
            </w:r>
            <w:proofErr w:type="gramEnd"/>
            <w:r w:rsidRPr="009F5D77">
              <w:rPr>
                <w:rFonts w:ascii="Times New Roman" w:hAnsi="Times New Roman" w:cs="Times New Roman"/>
                <w:sz w:val="24"/>
                <w:szCs w:val="24"/>
              </w:rPr>
              <w:t>.</w:t>
            </w:r>
          </w:p>
        </w:tc>
        <w:tc>
          <w:tcPr>
            <w:tcW w:w="453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 xml:space="preserve">Копия в количестве ___ экз., на __ </w:t>
            </w:r>
            <w:proofErr w:type="gramStart"/>
            <w:r w:rsidRPr="009F5D77">
              <w:rPr>
                <w:rFonts w:ascii="Times New Roman" w:hAnsi="Times New Roman" w:cs="Times New Roman"/>
                <w:sz w:val="24"/>
                <w:szCs w:val="24"/>
              </w:rPr>
              <w:t>л</w:t>
            </w:r>
            <w:proofErr w:type="gramEnd"/>
            <w:r w:rsidRPr="009F5D77">
              <w:rPr>
                <w:rFonts w:ascii="Times New Roman" w:hAnsi="Times New Roman" w:cs="Times New Roman"/>
                <w:sz w:val="24"/>
                <w:szCs w:val="24"/>
              </w:rPr>
              <w:t>.</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9</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Примечание:</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both"/>
              <w:rPr>
                <w:rFonts w:ascii="Times New Roman" w:hAnsi="Times New Roman" w:cs="Times New Roman"/>
                <w:sz w:val="24"/>
                <w:szCs w:val="24"/>
              </w:rPr>
            </w:pPr>
            <w:r w:rsidRPr="009F5D77">
              <w:rPr>
                <w:rFonts w:ascii="Times New Roman" w:hAnsi="Times New Roman" w:cs="Times New Roman"/>
                <w:sz w:val="24"/>
                <w:szCs w:val="24"/>
              </w:rPr>
              <w:t>10</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F5D77">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F5D77">
              <w:rPr>
                <w:rFonts w:ascii="Times New Roman" w:hAnsi="Times New Roman" w:cs="Times New Roman"/>
                <w:sz w:val="24"/>
                <w:szCs w:val="24"/>
              </w:rPr>
              <w:t xml:space="preserve"> </w:t>
            </w:r>
            <w:proofErr w:type="gramStart"/>
            <w:r w:rsidRPr="009F5D77">
              <w:rPr>
                <w:rFonts w:ascii="Times New Roman" w:hAnsi="Times New Roman" w:cs="Times New Roman"/>
                <w:sz w:val="24"/>
                <w:szCs w:val="24"/>
              </w:rPr>
              <w:t>Федерации государственных услуг), в том числе в автоматизированном режиме, включая пр</w:t>
            </w:r>
            <w:r w:rsidR="00684E5E" w:rsidRPr="009F5D77">
              <w:rPr>
                <w:rFonts w:ascii="Times New Roman" w:hAnsi="Times New Roman" w:cs="Times New Roman"/>
                <w:sz w:val="24"/>
                <w:szCs w:val="24"/>
              </w:rPr>
              <w:t>иня</w:t>
            </w:r>
            <w:r w:rsidRPr="009F5D77">
              <w:rPr>
                <w:rFonts w:ascii="Times New Roman" w:hAnsi="Times New Roman" w:cs="Times New Roman"/>
                <w:sz w:val="24"/>
                <w:szCs w:val="24"/>
              </w:rPr>
              <w:t>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both"/>
              <w:rPr>
                <w:rFonts w:ascii="Times New Roman" w:hAnsi="Times New Roman" w:cs="Times New Roman"/>
                <w:sz w:val="24"/>
                <w:szCs w:val="24"/>
              </w:rPr>
            </w:pPr>
            <w:r w:rsidRPr="009F5D77">
              <w:rPr>
                <w:rFonts w:ascii="Times New Roman" w:hAnsi="Times New Roman" w:cs="Times New Roman"/>
                <w:sz w:val="24"/>
                <w:szCs w:val="24"/>
              </w:rPr>
              <w:t>11</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both"/>
              <w:rPr>
                <w:rFonts w:ascii="Times New Roman" w:hAnsi="Times New Roman" w:cs="Times New Roman"/>
                <w:sz w:val="24"/>
                <w:szCs w:val="24"/>
              </w:rPr>
            </w:pPr>
            <w:r w:rsidRPr="009F5D77">
              <w:rPr>
                <w:rFonts w:ascii="Times New Roman" w:hAnsi="Times New Roman" w:cs="Times New Roman"/>
                <w:sz w:val="24"/>
                <w:szCs w:val="24"/>
              </w:rPr>
              <w:t>Настоящим также подтверждаю, что:</w:t>
            </w:r>
          </w:p>
          <w:p w:rsidR="00215905" w:rsidRPr="009F5D77" w:rsidRDefault="00215905" w:rsidP="00712626">
            <w:pPr>
              <w:widowControl w:val="0"/>
              <w:autoSpaceDE w:val="0"/>
              <w:autoSpaceDN w:val="0"/>
              <w:adjustRightInd w:val="0"/>
              <w:spacing w:after="0" w:line="240" w:lineRule="auto"/>
              <w:jc w:val="both"/>
              <w:rPr>
                <w:rFonts w:ascii="Times New Roman" w:hAnsi="Times New Roman" w:cs="Times New Roman"/>
                <w:sz w:val="24"/>
                <w:szCs w:val="24"/>
              </w:rPr>
            </w:pPr>
            <w:r w:rsidRPr="009F5D77">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15905" w:rsidRPr="009F5D77" w:rsidRDefault="00215905" w:rsidP="00712626">
            <w:pPr>
              <w:widowControl w:val="0"/>
              <w:autoSpaceDE w:val="0"/>
              <w:autoSpaceDN w:val="0"/>
              <w:adjustRightInd w:val="0"/>
              <w:spacing w:after="0" w:line="240" w:lineRule="auto"/>
              <w:jc w:val="both"/>
              <w:rPr>
                <w:rFonts w:ascii="Times New Roman" w:hAnsi="Times New Roman" w:cs="Times New Roman"/>
                <w:sz w:val="24"/>
                <w:szCs w:val="24"/>
              </w:rPr>
            </w:pPr>
            <w:r w:rsidRPr="009F5D77">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12</w:t>
            </w: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Подпись</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Дата</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_________ __________________</w:t>
            </w:r>
          </w:p>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(Подпись) (Инициалы, фамилия)</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 xml:space="preserve">«__» ___________ ____ </w:t>
            </w:r>
            <w:proofErr w:type="gramStart"/>
            <w:r w:rsidRPr="009F5D77">
              <w:rPr>
                <w:rFonts w:ascii="Times New Roman" w:hAnsi="Times New Roman" w:cs="Times New Roman"/>
                <w:sz w:val="24"/>
                <w:szCs w:val="24"/>
              </w:rPr>
              <w:t>г</w:t>
            </w:r>
            <w:proofErr w:type="gramEnd"/>
            <w:r w:rsidRPr="009F5D77">
              <w:rPr>
                <w:rFonts w:ascii="Times New Roman" w:hAnsi="Times New Roman" w:cs="Times New Roman"/>
                <w:sz w:val="24"/>
                <w:szCs w:val="24"/>
              </w:rPr>
              <w:t>.</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_________ __________________</w:t>
            </w:r>
          </w:p>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(Подпись) (Инициалы, фамилия)</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 xml:space="preserve">«__» ___________ ____ </w:t>
            </w:r>
            <w:proofErr w:type="gramStart"/>
            <w:r w:rsidRPr="009F5D77">
              <w:rPr>
                <w:rFonts w:ascii="Times New Roman" w:hAnsi="Times New Roman" w:cs="Times New Roman"/>
                <w:sz w:val="24"/>
                <w:szCs w:val="24"/>
              </w:rPr>
              <w:t>г</w:t>
            </w:r>
            <w:proofErr w:type="gramEnd"/>
            <w:r w:rsidRPr="009F5D77">
              <w:rPr>
                <w:rFonts w:ascii="Times New Roman" w:hAnsi="Times New Roman" w:cs="Times New Roman"/>
                <w:sz w:val="24"/>
                <w:szCs w:val="24"/>
              </w:rPr>
              <w:t>.</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13</w:t>
            </w: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Подлинность подпис</w:t>
            </w:r>
            <w:proofErr w:type="gramStart"/>
            <w:r w:rsidRPr="009F5D77">
              <w:rPr>
                <w:rFonts w:ascii="Times New Roman" w:hAnsi="Times New Roman" w:cs="Times New Roman"/>
                <w:sz w:val="24"/>
                <w:szCs w:val="24"/>
              </w:rPr>
              <w:t>и(</w:t>
            </w:r>
            <w:proofErr w:type="gramEnd"/>
            <w:r w:rsidRPr="009F5D77">
              <w:rPr>
                <w:rFonts w:ascii="Times New Roman" w:hAnsi="Times New Roman" w:cs="Times New Roman"/>
                <w:sz w:val="24"/>
                <w:szCs w:val="24"/>
              </w:rPr>
              <w:t>ей) заявителя(ей) свидетельствую:</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Дата</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pStyle w:val="ConsPlusNonformat"/>
              <w:rPr>
                <w:rFonts w:ascii="Times New Roman" w:hAnsi="Times New Roman" w:cs="Times New Roman"/>
                <w:sz w:val="24"/>
                <w:szCs w:val="24"/>
              </w:rPr>
            </w:pPr>
            <w:r w:rsidRPr="009F5D77">
              <w:rPr>
                <w:rFonts w:ascii="Times New Roman" w:hAnsi="Times New Roman" w:cs="Times New Roman"/>
                <w:sz w:val="24"/>
                <w:szCs w:val="24"/>
              </w:rPr>
              <w:t>_________      ___________________</w:t>
            </w:r>
          </w:p>
          <w:p w:rsidR="00215905" w:rsidRPr="009F5D77" w:rsidRDefault="00215905" w:rsidP="00712626">
            <w:pPr>
              <w:pStyle w:val="ConsPlusNonformat"/>
              <w:rPr>
                <w:rFonts w:ascii="Times New Roman" w:hAnsi="Times New Roman" w:cs="Times New Roman"/>
                <w:sz w:val="24"/>
                <w:szCs w:val="24"/>
              </w:rPr>
            </w:pPr>
            <w:r w:rsidRPr="009F5D77">
              <w:rPr>
                <w:rFonts w:ascii="Times New Roman" w:hAnsi="Times New Roman" w:cs="Times New Roman"/>
                <w:sz w:val="24"/>
                <w:szCs w:val="24"/>
              </w:rPr>
              <w:t>(Подпись) М.П. (Инициалы, фамилия)</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 xml:space="preserve">«__» ___________ ____ </w:t>
            </w:r>
            <w:proofErr w:type="gramStart"/>
            <w:r w:rsidRPr="009F5D77">
              <w:rPr>
                <w:rFonts w:ascii="Times New Roman" w:hAnsi="Times New Roman" w:cs="Times New Roman"/>
                <w:sz w:val="24"/>
                <w:szCs w:val="24"/>
              </w:rPr>
              <w:t>г</w:t>
            </w:r>
            <w:proofErr w:type="gramEnd"/>
            <w:r w:rsidRPr="009F5D77">
              <w:rPr>
                <w:rFonts w:ascii="Times New Roman" w:hAnsi="Times New Roman" w:cs="Times New Roman"/>
                <w:sz w:val="24"/>
                <w:szCs w:val="24"/>
              </w:rPr>
              <w:t>.</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jc w:val="center"/>
              <w:rPr>
                <w:rFonts w:ascii="Times New Roman" w:hAnsi="Times New Roman" w:cs="Times New Roman"/>
                <w:sz w:val="24"/>
                <w:szCs w:val="24"/>
              </w:rPr>
            </w:pPr>
            <w:r w:rsidRPr="009F5D77">
              <w:rPr>
                <w:rFonts w:ascii="Times New Roman" w:hAnsi="Times New Roman" w:cs="Times New Roman"/>
                <w:sz w:val="24"/>
                <w:szCs w:val="24"/>
              </w:rPr>
              <w:t>14</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r w:rsidRPr="009F5D77">
              <w:rPr>
                <w:rFonts w:ascii="Times New Roman" w:hAnsi="Times New Roman" w:cs="Times New Roman"/>
                <w:sz w:val="24"/>
                <w:szCs w:val="24"/>
              </w:rPr>
              <w:t>Отметка специалиста, пр</w:t>
            </w:r>
            <w:r w:rsidR="00684E5E" w:rsidRPr="009F5D77">
              <w:rPr>
                <w:rFonts w:ascii="Times New Roman" w:hAnsi="Times New Roman" w:cs="Times New Roman"/>
                <w:sz w:val="24"/>
                <w:szCs w:val="24"/>
              </w:rPr>
              <w:t>иня</w:t>
            </w:r>
            <w:r w:rsidRPr="009F5D77">
              <w:rPr>
                <w:rFonts w:ascii="Times New Roman" w:hAnsi="Times New Roman" w:cs="Times New Roman"/>
                <w:sz w:val="24"/>
                <w:szCs w:val="24"/>
              </w:rPr>
              <w:t>вшего заявление и приложенные к нему документы:</w:t>
            </w: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r w:rsidR="00215905" w:rsidRPr="009F5D77" w:rsidTr="000F3990">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905" w:rsidRPr="009F5D77" w:rsidRDefault="00215905" w:rsidP="00712626">
            <w:pPr>
              <w:widowControl w:val="0"/>
              <w:autoSpaceDE w:val="0"/>
              <w:autoSpaceDN w:val="0"/>
              <w:adjustRightInd w:val="0"/>
              <w:spacing w:after="0" w:line="240" w:lineRule="auto"/>
              <w:rPr>
                <w:rFonts w:ascii="Times New Roman" w:hAnsi="Times New Roman" w:cs="Times New Roman"/>
                <w:sz w:val="24"/>
                <w:szCs w:val="24"/>
              </w:rPr>
            </w:pPr>
          </w:p>
        </w:tc>
      </w:tr>
    </w:tbl>
    <w:p w:rsidR="00215905" w:rsidRPr="009F5D77" w:rsidRDefault="00215905" w:rsidP="00712626">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F5D77">
        <w:rPr>
          <w:rFonts w:ascii="Times New Roman" w:hAnsi="Times New Roman" w:cs="Times New Roman"/>
          <w:sz w:val="24"/>
          <w:szCs w:val="24"/>
        </w:rPr>
        <w:t>&lt;1</w:t>
      </w:r>
      <w:proofErr w:type="gramStart"/>
      <w:r w:rsidRPr="009F5D77">
        <w:rPr>
          <w:rFonts w:ascii="Times New Roman" w:hAnsi="Times New Roman" w:cs="Times New Roman"/>
          <w:sz w:val="24"/>
          <w:szCs w:val="24"/>
        </w:rPr>
        <w:t>&gt; З</w:t>
      </w:r>
      <w:proofErr w:type="gramEnd"/>
      <w:r w:rsidRPr="009F5D77">
        <w:rPr>
          <w:rFonts w:ascii="Times New Roman" w:hAnsi="Times New Roman" w:cs="Times New Roman"/>
          <w:sz w:val="24"/>
          <w:szCs w:val="24"/>
        </w:rPr>
        <w:t>аполняется в случае проведения работ по подготовке и утверждению схемы расположения земельного участка (земельных участков) на кадастровом плане территории уполномоченным органом самостоятельно.</w:t>
      </w:r>
    </w:p>
    <w:p w:rsidR="00215905" w:rsidRPr="009F5D77" w:rsidRDefault="00215905" w:rsidP="00712626">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9F5D77">
        <w:rPr>
          <w:rFonts w:ascii="Times New Roman" w:hAnsi="Times New Roman" w:cs="Times New Roman"/>
          <w:sz w:val="24"/>
          <w:szCs w:val="24"/>
        </w:rPr>
        <w:t>&lt;2</w:t>
      </w:r>
      <w:proofErr w:type="gramStart"/>
      <w:r w:rsidRPr="009F5D77">
        <w:rPr>
          <w:rFonts w:ascii="Times New Roman" w:hAnsi="Times New Roman" w:cs="Times New Roman"/>
          <w:sz w:val="24"/>
          <w:szCs w:val="24"/>
        </w:rPr>
        <w:t>&gt; З</w:t>
      </w:r>
      <w:proofErr w:type="gramEnd"/>
      <w:r w:rsidRPr="009F5D77">
        <w:rPr>
          <w:rFonts w:ascii="Times New Roman" w:hAnsi="Times New Roman" w:cs="Times New Roman"/>
          <w:sz w:val="24"/>
          <w:szCs w:val="24"/>
        </w:rPr>
        <w:t>аполняется в случае подготовки схемы расположения земельного участка (земельных участков) на кадастровом плане территории заявителем. Уполномоченный орган организует работы по её рассмотрению и утверждению.</w:t>
      </w:r>
    </w:p>
    <w:p w:rsidR="00215905" w:rsidRPr="009F5D77" w:rsidRDefault="00215905" w:rsidP="00712626">
      <w:pPr>
        <w:spacing w:after="0" w:line="240" w:lineRule="auto"/>
        <w:ind w:left="5103"/>
        <w:rPr>
          <w:rFonts w:ascii="Times New Roman" w:hAnsi="Times New Roman" w:cs="Times New Roman"/>
          <w:sz w:val="24"/>
          <w:szCs w:val="24"/>
        </w:rPr>
      </w:pPr>
    </w:p>
    <w:p w:rsidR="00215905" w:rsidRPr="009F5D77" w:rsidRDefault="00215905" w:rsidP="00712626">
      <w:pPr>
        <w:spacing w:after="0" w:line="240" w:lineRule="auto"/>
        <w:rPr>
          <w:rFonts w:ascii="Times New Roman" w:hAnsi="Times New Roman" w:cs="Times New Roman"/>
          <w:b/>
          <w:sz w:val="24"/>
          <w:szCs w:val="24"/>
        </w:rPr>
      </w:pPr>
    </w:p>
    <w:sectPr w:rsidR="00215905" w:rsidRPr="009F5D77" w:rsidSect="000F399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71469C"/>
    <w:multiLevelType w:val="hybridMultilevel"/>
    <w:tmpl w:val="49943FDC"/>
    <w:lvl w:ilvl="0" w:tplc="61743EE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57E315B"/>
    <w:multiLevelType w:val="hybridMultilevel"/>
    <w:tmpl w:val="33AA7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E54"/>
    <w:rsid w:val="0003097E"/>
    <w:rsid w:val="00037398"/>
    <w:rsid w:val="000635F4"/>
    <w:rsid w:val="00066410"/>
    <w:rsid w:val="000E323C"/>
    <w:rsid w:val="000F3990"/>
    <w:rsid w:val="001120B2"/>
    <w:rsid w:val="001922A4"/>
    <w:rsid w:val="001A495A"/>
    <w:rsid w:val="001A7082"/>
    <w:rsid w:val="001E7EEC"/>
    <w:rsid w:val="00215905"/>
    <w:rsid w:val="002D157A"/>
    <w:rsid w:val="003138C1"/>
    <w:rsid w:val="003B057C"/>
    <w:rsid w:val="003E2060"/>
    <w:rsid w:val="00437E83"/>
    <w:rsid w:val="00461466"/>
    <w:rsid w:val="004E5201"/>
    <w:rsid w:val="0058213E"/>
    <w:rsid w:val="005E6BC6"/>
    <w:rsid w:val="00616AAF"/>
    <w:rsid w:val="006713E6"/>
    <w:rsid w:val="006830E4"/>
    <w:rsid w:val="00684E5E"/>
    <w:rsid w:val="006D410C"/>
    <w:rsid w:val="006E767D"/>
    <w:rsid w:val="00712626"/>
    <w:rsid w:val="0071594B"/>
    <w:rsid w:val="00715B7E"/>
    <w:rsid w:val="0071630B"/>
    <w:rsid w:val="007207EA"/>
    <w:rsid w:val="00724A43"/>
    <w:rsid w:val="00770C00"/>
    <w:rsid w:val="007A077A"/>
    <w:rsid w:val="007D3B2D"/>
    <w:rsid w:val="007E62A0"/>
    <w:rsid w:val="00825391"/>
    <w:rsid w:val="008708F0"/>
    <w:rsid w:val="008A0CFB"/>
    <w:rsid w:val="009D1ABC"/>
    <w:rsid w:val="009D589E"/>
    <w:rsid w:val="009E25F8"/>
    <w:rsid w:val="009E57C4"/>
    <w:rsid w:val="009F408A"/>
    <w:rsid w:val="009F5D77"/>
    <w:rsid w:val="00A34C05"/>
    <w:rsid w:val="00A50711"/>
    <w:rsid w:val="00AB5DF6"/>
    <w:rsid w:val="00AC107F"/>
    <w:rsid w:val="00AC33FC"/>
    <w:rsid w:val="00AE13F5"/>
    <w:rsid w:val="00AF4E54"/>
    <w:rsid w:val="00B54BB1"/>
    <w:rsid w:val="00C104AC"/>
    <w:rsid w:val="00CA7BC2"/>
    <w:rsid w:val="00D4330B"/>
    <w:rsid w:val="00D73A5E"/>
    <w:rsid w:val="00DE0C9B"/>
    <w:rsid w:val="00E22BC8"/>
    <w:rsid w:val="00EB2740"/>
    <w:rsid w:val="00EE1122"/>
    <w:rsid w:val="00F546FB"/>
    <w:rsid w:val="00FA5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4E54"/>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Normal">
    <w:name w:val="ConsPlusNormal"/>
    <w:rsid w:val="00AF4E54"/>
    <w:pPr>
      <w:autoSpaceDE w:val="0"/>
      <w:autoSpaceDN w:val="0"/>
      <w:adjustRightInd w:val="0"/>
      <w:spacing w:after="0" w:line="240" w:lineRule="auto"/>
    </w:pPr>
    <w:rPr>
      <w:rFonts w:ascii="Arial" w:eastAsia="Calibri" w:hAnsi="Arial" w:cs="Arial"/>
      <w:sz w:val="20"/>
      <w:szCs w:val="20"/>
      <w:lang w:eastAsia="en-US"/>
    </w:rPr>
  </w:style>
  <w:style w:type="paragraph" w:styleId="a3">
    <w:name w:val="No Spacing"/>
    <w:uiPriority w:val="1"/>
    <w:qFormat/>
    <w:rsid w:val="00EB2740"/>
    <w:pPr>
      <w:spacing w:after="0" w:line="240" w:lineRule="auto"/>
    </w:pPr>
  </w:style>
  <w:style w:type="paragraph" w:customStyle="1" w:styleId="Heading">
    <w:name w:val="Heading"/>
    <w:rsid w:val="006713E6"/>
    <w:pPr>
      <w:suppressAutoHyphens/>
      <w:autoSpaceDE w:val="0"/>
      <w:spacing w:after="0" w:line="240" w:lineRule="auto"/>
    </w:pPr>
    <w:rPr>
      <w:rFonts w:ascii="Arial" w:eastAsia="Arial" w:hAnsi="Arial" w:cs="Arial"/>
      <w:b/>
      <w:bCs/>
      <w:lang w:eastAsia="ar-SA"/>
    </w:rPr>
  </w:style>
  <w:style w:type="character" w:styleId="a4">
    <w:name w:val="Hyperlink"/>
    <w:rsid w:val="00215905"/>
    <w:rPr>
      <w:color w:val="000080"/>
      <w:u w:val="single"/>
    </w:rPr>
  </w:style>
  <w:style w:type="paragraph" w:styleId="a5">
    <w:name w:val="List Paragraph"/>
    <w:basedOn w:val="a"/>
    <w:uiPriority w:val="34"/>
    <w:qFormat/>
    <w:rsid w:val="00215905"/>
    <w:pPr>
      <w:ind w:left="720"/>
      <w:contextualSpacing/>
    </w:pPr>
    <w:rPr>
      <w:rFonts w:ascii="Calibri" w:eastAsia="Calibri" w:hAnsi="Calibri" w:cs="Times New Roman"/>
      <w:lang w:eastAsia="en-US"/>
    </w:rPr>
  </w:style>
  <w:style w:type="paragraph" w:customStyle="1" w:styleId="ConsPlusNonformat">
    <w:name w:val="ConsPlusNonformat"/>
    <w:uiPriority w:val="99"/>
    <w:rsid w:val="0021590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serp-urlitem">
    <w:name w:val="serp-url__item"/>
    <w:basedOn w:val="a0"/>
    <w:rsid w:val="001A7082"/>
  </w:style>
  <w:style w:type="character" w:customStyle="1" w:styleId="serp-urlmark">
    <w:name w:val="serp-url__mark"/>
    <w:basedOn w:val="a0"/>
    <w:rsid w:val="001A7082"/>
  </w:style>
</w:styles>
</file>

<file path=word/webSettings.xml><?xml version="1.0" encoding="utf-8"?>
<w:webSettings xmlns:r="http://schemas.openxmlformats.org/officeDocument/2006/relationships" xmlns:w="http://schemas.openxmlformats.org/wordprocessingml/2006/main">
  <w:divs>
    <w:div w:id="430665788">
      <w:bodyDiv w:val="1"/>
      <w:marLeft w:val="0"/>
      <w:marRight w:val="0"/>
      <w:marTop w:val="0"/>
      <w:marBottom w:val="0"/>
      <w:divBdr>
        <w:top w:val="none" w:sz="0" w:space="0" w:color="auto"/>
        <w:left w:val="none" w:sz="0" w:space="0" w:color="auto"/>
        <w:bottom w:val="none" w:sz="0" w:space="0" w:color="auto"/>
        <w:right w:val="none" w:sz="0" w:space="0" w:color="auto"/>
      </w:divBdr>
      <w:divsChild>
        <w:div w:id="674259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19;fld=134" TargetMode="External"/><Relationship Id="rId13" Type="http://schemas.openxmlformats.org/officeDocument/2006/relationships/hyperlink" Target="consultantplus://offline/main?base=RLAW086;n=31997;fld=134" TargetMode="External"/><Relationship Id="rId18" Type="http://schemas.openxmlformats.org/officeDocument/2006/relationships/hyperlink" Target="consultantplus://offline/main?base=LAW;n=32435;fld=134;dst=10013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13B49B35593C41099F8F4CFD1784A8B1108372B62700BB0A4EA0F2BBFx9JBX" TargetMode="External"/><Relationship Id="rId7" Type="http://schemas.openxmlformats.org/officeDocument/2006/relationships/hyperlink" Target="consultantplus://offline/main?base=LAW;n=113349;fld=134" TargetMode="External"/><Relationship Id="rId12" Type="http://schemas.openxmlformats.org/officeDocument/2006/relationships/hyperlink" Target="consultantplus://offline/main?base=LAW;n=111921;fld=134" TargetMode="External"/><Relationship Id="rId17" Type="http://schemas.openxmlformats.org/officeDocument/2006/relationships/hyperlink" Target="consultantplus://offline/main?base=LAW;n=32435;fld=134;dst=10019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32435;fld=134;dst=100139" TargetMode="External"/><Relationship Id="rId20" Type="http://schemas.openxmlformats.org/officeDocument/2006/relationships/hyperlink" Target="consultantplus://offline/ref=913B49B35593C41099F8F4CFD1784A8B1109362561710BB0A4EA0F2BBFx9JBX" TargetMode="External"/><Relationship Id="rId1" Type="http://schemas.openxmlformats.org/officeDocument/2006/relationships/numbering" Target="numbering.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main?base=LAW;n=95309;fld=134" TargetMode="External"/><Relationship Id="rId24" Type="http://schemas.openxmlformats.org/officeDocument/2006/relationships/hyperlink" Target="consultantplus://offline/ref=913B49B35593C41099F8F4CFD1784A8B1109362B64740BB0A4EA0F2BBFx9JBX" TargetMode="External"/><Relationship Id="rId5" Type="http://schemas.openxmlformats.org/officeDocument/2006/relationships/hyperlink" Target="consultantplus://offline/ref=E822B72C96F9C05907E4A29B17DF3C9C7722E17C2E46103BC11158BDE5EC0058E5628C21426EAD6084ECF54Dy9H" TargetMode="External"/><Relationship Id="rId15" Type="http://schemas.openxmlformats.org/officeDocument/2006/relationships/hyperlink" Target="consultantplus://offline/main?base=LAW;n=32435;fld=134;dst=100194" TargetMode="External"/><Relationship Id="rId23" Type="http://schemas.openxmlformats.org/officeDocument/2006/relationships/hyperlink" Target="consultantplus://offline/ref=913B49B35593C41099F8F4CFD1784A8B1108372B62700BB0A4EA0F2BBFx9JBX" TargetMode="External"/><Relationship Id="rId10" Type="http://schemas.openxmlformats.org/officeDocument/2006/relationships/hyperlink" Target="consultantplus://offline/main?base=LAW;n=78820;fld=134" TargetMode="External"/><Relationship Id="rId19" Type="http://schemas.openxmlformats.org/officeDocument/2006/relationships/hyperlink" Target="consultantplus://offline/main?base=LAW;n=32435;fld=134;dst=100194" TargetMode="External"/><Relationship Id="rId4" Type="http://schemas.openxmlformats.org/officeDocument/2006/relationships/webSettings" Target="webSettings.xml"/><Relationship Id="rId9" Type="http://schemas.openxmlformats.org/officeDocument/2006/relationships/hyperlink" Target="consultantplus://offline/main?base=LAW;n=107141;fld=134" TargetMode="External"/><Relationship Id="rId14" Type="http://schemas.openxmlformats.org/officeDocument/2006/relationships/hyperlink" Target="consultantplus://offline/main?base=LAW;n=32435;fld=134;dst=100139" TargetMode="External"/><Relationship Id="rId22" Type="http://schemas.openxmlformats.org/officeDocument/2006/relationships/hyperlink" Target="consultantplus://offline/ref=913B49B35593C41099F8F4CFD1784A8B1108372B62700BB0A4EA0F2BBFx9J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25</Pages>
  <Words>9468</Words>
  <Characters>53969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2015-09-17T09:02:00Z</dcterms:created>
  <dcterms:modified xsi:type="dcterms:W3CDTF">2015-12-11T09:52:00Z</dcterms:modified>
</cp:coreProperties>
</file>