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Российская Федерация</w:t>
      </w:r>
    </w:p>
    <w:p w:rsidR="00AF4E54" w:rsidRPr="007E5734" w:rsidRDefault="00AF4E54" w:rsidP="00AF4E54">
      <w:pPr>
        <w:spacing w:after="0"/>
        <w:jc w:val="center"/>
        <w:rPr>
          <w:rFonts w:ascii="Times New Roman" w:hAnsi="Times New Roman"/>
          <w:b/>
          <w:sz w:val="28"/>
          <w:szCs w:val="28"/>
        </w:rPr>
      </w:pPr>
      <w:r>
        <w:rPr>
          <w:rFonts w:ascii="Times New Roman" w:hAnsi="Times New Roman"/>
          <w:b/>
          <w:sz w:val="28"/>
          <w:szCs w:val="28"/>
        </w:rPr>
        <w:t>Республика Ал</w:t>
      </w:r>
      <w:r w:rsidRPr="007E5734">
        <w:rPr>
          <w:rFonts w:ascii="Times New Roman" w:hAnsi="Times New Roman"/>
          <w:b/>
          <w:sz w:val="28"/>
          <w:szCs w:val="28"/>
        </w:rPr>
        <w:t>тай</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 xml:space="preserve">Муниципальное образование </w:t>
      </w:r>
    </w:p>
    <w:p w:rsidR="00AF4E54" w:rsidRPr="007E5734" w:rsidRDefault="00D30228" w:rsidP="00AF4E54">
      <w:pPr>
        <w:spacing w:after="0"/>
        <w:jc w:val="center"/>
        <w:rPr>
          <w:rFonts w:ascii="Times New Roman" w:hAnsi="Times New Roman"/>
          <w:b/>
          <w:sz w:val="28"/>
          <w:szCs w:val="28"/>
        </w:rPr>
      </w:pPr>
      <w:r>
        <w:rPr>
          <w:rFonts w:ascii="Times New Roman" w:hAnsi="Times New Roman"/>
          <w:b/>
          <w:sz w:val="28"/>
          <w:szCs w:val="28"/>
        </w:rPr>
        <w:t>Хабаровское</w:t>
      </w:r>
      <w:r w:rsidR="00AF4E54" w:rsidRPr="007E5734">
        <w:rPr>
          <w:rFonts w:ascii="Times New Roman" w:hAnsi="Times New Roman"/>
          <w:b/>
          <w:sz w:val="28"/>
          <w:szCs w:val="28"/>
        </w:rPr>
        <w:t xml:space="preserve"> сельское поселение</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Сельская администрация</w:t>
      </w:r>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lastRenderedPageBreak/>
        <w:t xml:space="preserve">Россия </w:t>
      </w:r>
      <w:proofErr w:type="spellStart"/>
      <w:r w:rsidRPr="007E5734">
        <w:rPr>
          <w:rFonts w:ascii="Times New Roman" w:hAnsi="Times New Roman"/>
          <w:b/>
          <w:sz w:val="28"/>
          <w:szCs w:val="28"/>
        </w:rPr>
        <w:t>Федерациязы</w:t>
      </w:r>
      <w:proofErr w:type="spellEnd"/>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rPr>
        <w:t>Алтай Республика</w:t>
      </w:r>
    </w:p>
    <w:p w:rsidR="00AF4E54" w:rsidRPr="007E5734" w:rsidRDefault="00AF4E54" w:rsidP="00AF4E54">
      <w:pPr>
        <w:spacing w:after="0"/>
        <w:jc w:val="center"/>
        <w:rPr>
          <w:rFonts w:ascii="Times New Roman" w:hAnsi="Times New Roman"/>
          <w:b/>
          <w:sz w:val="28"/>
          <w:szCs w:val="28"/>
        </w:rPr>
      </w:pPr>
      <w:proofErr w:type="spellStart"/>
      <w:r w:rsidRPr="007E5734">
        <w:rPr>
          <w:rFonts w:ascii="Times New Roman" w:hAnsi="Times New Roman"/>
          <w:b/>
          <w:sz w:val="28"/>
          <w:szCs w:val="28"/>
        </w:rPr>
        <w:t>Мунципал</w:t>
      </w:r>
      <w:proofErr w:type="spellEnd"/>
      <w:r w:rsidRPr="007E5734">
        <w:rPr>
          <w:rFonts w:ascii="Times New Roman" w:hAnsi="Times New Roman"/>
          <w:b/>
          <w:sz w:val="28"/>
          <w:szCs w:val="28"/>
        </w:rPr>
        <w:t xml:space="preserve"> </w:t>
      </w:r>
      <w:proofErr w:type="spellStart"/>
      <w:r w:rsidRPr="007E5734">
        <w:rPr>
          <w:rFonts w:ascii="Times New Roman" w:hAnsi="Times New Roman"/>
          <w:b/>
          <w:sz w:val="28"/>
          <w:szCs w:val="28"/>
        </w:rPr>
        <w:t>тозолмо</w:t>
      </w:r>
      <w:proofErr w:type="spellEnd"/>
    </w:p>
    <w:p w:rsidR="00AF4E54" w:rsidRPr="007E5734" w:rsidRDefault="00D30228" w:rsidP="00AF4E54">
      <w:pPr>
        <w:spacing w:after="0"/>
        <w:jc w:val="center"/>
        <w:rPr>
          <w:rFonts w:ascii="Times New Roman" w:hAnsi="Times New Roman"/>
          <w:b/>
          <w:sz w:val="28"/>
          <w:szCs w:val="28"/>
        </w:rPr>
      </w:pPr>
      <w:proofErr w:type="spellStart"/>
      <w:r>
        <w:rPr>
          <w:rFonts w:ascii="Times New Roman" w:hAnsi="Times New Roman"/>
          <w:b/>
          <w:sz w:val="28"/>
          <w:szCs w:val="28"/>
        </w:rPr>
        <w:t>Хабаровканын</w:t>
      </w:r>
      <w:proofErr w:type="spellEnd"/>
      <w:r w:rsidR="00AF4E54" w:rsidRPr="007E5734">
        <w:rPr>
          <w:rFonts w:ascii="Times New Roman" w:hAnsi="Times New Roman"/>
          <w:b/>
          <w:sz w:val="28"/>
          <w:szCs w:val="28"/>
        </w:rPr>
        <w:t xml:space="preserve"> </w:t>
      </w:r>
      <w:proofErr w:type="gramStart"/>
      <w:r w:rsidR="00AF4E54" w:rsidRPr="007E5734">
        <w:rPr>
          <w:rFonts w:ascii="Times New Roman" w:hAnsi="Times New Roman"/>
          <w:b/>
          <w:sz w:val="28"/>
          <w:szCs w:val="28"/>
          <w:lang w:val="en-US"/>
        </w:rPr>
        <w:t>j</w:t>
      </w:r>
      <w:proofErr w:type="spellStart"/>
      <w:proofErr w:type="gramEnd"/>
      <w:r w:rsidR="00AF4E54" w:rsidRPr="007E5734">
        <w:rPr>
          <w:rFonts w:ascii="Times New Roman" w:hAnsi="Times New Roman"/>
          <w:b/>
          <w:sz w:val="28"/>
          <w:szCs w:val="28"/>
        </w:rPr>
        <w:t>урт</w:t>
      </w:r>
      <w:proofErr w:type="spellEnd"/>
      <w:r w:rsidR="00AF4E54" w:rsidRPr="007E5734">
        <w:rPr>
          <w:rFonts w:ascii="Times New Roman" w:hAnsi="Times New Roman"/>
          <w:b/>
          <w:sz w:val="28"/>
          <w:szCs w:val="28"/>
        </w:rPr>
        <w:t xml:space="preserve"> </w:t>
      </w:r>
      <w:r w:rsidR="00AF4E54" w:rsidRPr="007E5734">
        <w:rPr>
          <w:rFonts w:ascii="Times New Roman" w:hAnsi="Times New Roman"/>
          <w:b/>
          <w:sz w:val="28"/>
          <w:szCs w:val="28"/>
          <w:lang w:val="en-US"/>
        </w:rPr>
        <w:t>j</w:t>
      </w:r>
      <w:proofErr w:type="spellStart"/>
      <w:r w:rsidR="00AF4E54" w:rsidRPr="007E5734">
        <w:rPr>
          <w:rFonts w:ascii="Times New Roman" w:hAnsi="Times New Roman"/>
          <w:b/>
          <w:sz w:val="28"/>
          <w:szCs w:val="28"/>
        </w:rPr>
        <w:t>еезези</w:t>
      </w:r>
      <w:proofErr w:type="spellEnd"/>
    </w:p>
    <w:p w:rsidR="00AF4E54" w:rsidRPr="007E5734" w:rsidRDefault="00AF4E54" w:rsidP="00AF4E54">
      <w:pPr>
        <w:spacing w:after="0"/>
        <w:jc w:val="center"/>
        <w:rPr>
          <w:rFonts w:ascii="Times New Roman" w:hAnsi="Times New Roman"/>
          <w:b/>
          <w:sz w:val="28"/>
          <w:szCs w:val="28"/>
        </w:rPr>
      </w:pPr>
      <w:r w:rsidRPr="007E5734">
        <w:rPr>
          <w:rFonts w:ascii="Times New Roman" w:hAnsi="Times New Roman"/>
          <w:b/>
          <w:sz w:val="28"/>
          <w:szCs w:val="28"/>
          <w:lang w:val="en-US"/>
        </w:rPr>
        <w:t>J</w:t>
      </w:r>
      <w:proofErr w:type="spellStart"/>
      <w:r w:rsidRPr="007E5734">
        <w:rPr>
          <w:rFonts w:ascii="Times New Roman" w:hAnsi="Times New Roman"/>
          <w:b/>
          <w:sz w:val="28"/>
          <w:szCs w:val="28"/>
        </w:rPr>
        <w:t>урт</w:t>
      </w:r>
      <w:proofErr w:type="spellEnd"/>
      <w:r w:rsidRPr="007E5734">
        <w:rPr>
          <w:rFonts w:ascii="Times New Roman" w:hAnsi="Times New Roman"/>
          <w:b/>
          <w:sz w:val="28"/>
          <w:szCs w:val="28"/>
        </w:rPr>
        <w:t xml:space="preserve"> администрация</w:t>
      </w:r>
    </w:p>
    <w:p w:rsidR="00AF4E54" w:rsidRDefault="00AF4E54" w:rsidP="00AF4E54">
      <w:pPr>
        <w:jc w:val="center"/>
        <w:rPr>
          <w:rFonts w:ascii="Times New Roman" w:hAnsi="Times New Roman"/>
          <w:b/>
          <w:sz w:val="24"/>
          <w:szCs w:val="24"/>
        </w:rPr>
        <w:sectPr w:rsidR="00AF4E54" w:rsidSect="00F03286">
          <w:pgSz w:w="11906" w:h="16838"/>
          <w:pgMar w:top="1134" w:right="850" w:bottom="1134" w:left="1701" w:header="708" w:footer="708" w:gutter="0"/>
          <w:cols w:num="2" w:space="708"/>
          <w:docGrid w:linePitch="360"/>
        </w:sectPr>
      </w:pPr>
    </w:p>
    <w:p w:rsidR="00AF4E54" w:rsidRPr="0056326A" w:rsidRDefault="00AF4E54" w:rsidP="00AF4E54">
      <w:pPr>
        <w:jc w:val="center"/>
        <w:rPr>
          <w:rFonts w:ascii="Times New Roman" w:hAnsi="Times New Roman"/>
          <w:b/>
          <w:sz w:val="24"/>
          <w:szCs w:val="24"/>
        </w:rPr>
      </w:pPr>
      <w:r>
        <w:rPr>
          <w:rFonts w:ascii="Times New Roman" w:hAnsi="Times New Roman"/>
          <w:b/>
          <w:sz w:val="24"/>
          <w:szCs w:val="24"/>
        </w:rPr>
        <w:lastRenderedPageBreak/>
        <w:t>_____________________________________________________________________________</w:t>
      </w:r>
    </w:p>
    <w:p w:rsidR="00AF4E54" w:rsidRPr="00502093" w:rsidRDefault="00AF4E54" w:rsidP="00E73F08">
      <w:pPr>
        <w:rPr>
          <w:rFonts w:ascii="Times New Roman" w:hAnsi="Times New Roman"/>
          <w:b/>
          <w:sz w:val="24"/>
          <w:szCs w:val="24"/>
        </w:rPr>
      </w:pPr>
      <w:r>
        <w:rPr>
          <w:rFonts w:ascii="Times New Roman" w:hAnsi="Times New Roman"/>
          <w:b/>
          <w:sz w:val="24"/>
          <w:szCs w:val="24"/>
        </w:rPr>
        <w:t xml:space="preserve">ПОСТАНОВЛЕНИЕ                                      </w:t>
      </w:r>
      <w:r w:rsidR="00E73F08">
        <w:rPr>
          <w:rFonts w:ascii="Times New Roman" w:hAnsi="Times New Roman"/>
          <w:b/>
          <w:sz w:val="24"/>
          <w:szCs w:val="24"/>
        </w:rPr>
        <w:t xml:space="preserve">                                                     </w:t>
      </w:r>
      <w:proofErr w:type="gramStart"/>
      <w:r>
        <w:rPr>
          <w:rFonts w:ascii="Times New Roman" w:hAnsi="Times New Roman"/>
          <w:b/>
          <w:sz w:val="24"/>
          <w:szCs w:val="24"/>
          <w:lang w:val="en-US"/>
        </w:rPr>
        <w:t>J</w:t>
      </w:r>
      <w:proofErr w:type="gramEnd"/>
      <w:r>
        <w:rPr>
          <w:rFonts w:ascii="Times New Roman" w:hAnsi="Times New Roman"/>
          <w:b/>
          <w:sz w:val="24"/>
          <w:szCs w:val="24"/>
        </w:rPr>
        <w:t>ОП</w:t>
      </w:r>
      <w:r w:rsidRPr="00502093">
        <w:rPr>
          <w:rFonts w:ascii="Times New Roman" w:hAnsi="Times New Roman"/>
          <w:b/>
          <w:sz w:val="24"/>
          <w:szCs w:val="24"/>
        </w:rPr>
        <w:t xml:space="preserve">                                                                   </w:t>
      </w:r>
    </w:p>
    <w:p w:rsidR="00AF4E54" w:rsidRPr="00502093" w:rsidRDefault="004515D7" w:rsidP="00AF4E54">
      <w:pPr>
        <w:rPr>
          <w:rFonts w:ascii="Times New Roman" w:hAnsi="Times New Roman"/>
          <w:b/>
          <w:sz w:val="24"/>
          <w:szCs w:val="24"/>
        </w:rPr>
      </w:pPr>
      <w:r>
        <w:rPr>
          <w:rFonts w:ascii="Times New Roman" w:hAnsi="Times New Roman"/>
          <w:b/>
          <w:sz w:val="24"/>
          <w:szCs w:val="24"/>
        </w:rPr>
        <w:t>«  11</w:t>
      </w:r>
      <w:r w:rsidR="006E767D">
        <w:rPr>
          <w:rFonts w:ascii="Times New Roman" w:hAnsi="Times New Roman"/>
          <w:b/>
          <w:sz w:val="24"/>
          <w:szCs w:val="24"/>
        </w:rPr>
        <w:t xml:space="preserve">» </w:t>
      </w:r>
      <w:r>
        <w:rPr>
          <w:rFonts w:ascii="Times New Roman" w:hAnsi="Times New Roman"/>
          <w:b/>
          <w:sz w:val="24"/>
          <w:szCs w:val="24"/>
        </w:rPr>
        <w:t xml:space="preserve"> декабря </w:t>
      </w:r>
      <w:r w:rsidR="00AF4E54">
        <w:rPr>
          <w:rFonts w:ascii="Times New Roman" w:hAnsi="Times New Roman"/>
          <w:b/>
          <w:sz w:val="24"/>
          <w:szCs w:val="24"/>
        </w:rPr>
        <w:t xml:space="preserve"> 2015 г.                                                                   </w:t>
      </w:r>
      <w:r>
        <w:rPr>
          <w:rFonts w:ascii="Times New Roman" w:hAnsi="Times New Roman"/>
          <w:b/>
          <w:sz w:val="24"/>
          <w:szCs w:val="24"/>
        </w:rPr>
        <w:t xml:space="preserve">               </w:t>
      </w:r>
      <w:r w:rsidR="00AF4E54">
        <w:rPr>
          <w:rFonts w:ascii="Times New Roman" w:hAnsi="Times New Roman"/>
          <w:b/>
          <w:sz w:val="24"/>
          <w:szCs w:val="24"/>
        </w:rPr>
        <w:t xml:space="preserve">       </w:t>
      </w:r>
      <w:r w:rsidR="00AF4E54" w:rsidRPr="00502093">
        <w:rPr>
          <w:rFonts w:ascii="Times New Roman" w:hAnsi="Times New Roman"/>
          <w:b/>
          <w:sz w:val="24"/>
          <w:szCs w:val="24"/>
        </w:rPr>
        <w:t xml:space="preserve">№ </w:t>
      </w:r>
      <w:r>
        <w:rPr>
          <w:rFonts w:ascii="Times New Roman" w:hAnsi="Times New Roman"/>
          <w:b/>
          <w:sz w:val="24"/>
          <w:szCs w:val="24"/>
        </w:rPr>
        <w:t>124</w:t>
      </w:r>
    </w:p>
    <w:p w:rsidR="00AF4E54" w:rsidRDefault="00D30228" w:rsidP="00AF4E54">
      <w:pPr>
        <w:jc w:val="center"/>
        <w:rPr>
          <w:rFonts w:ascii="Times New Roman" w:hAnsi="Times New Roman"/>
          <w:b/>
          <w:sz w:val="24"/>
          <w:szCs w:val="24"/>
        </w:rPr>
      </w:pPr>
      <w:r>
        <w:rPr>
          <w:rFonts w:ascii="Times New Roman" w:hAnsi="Times New Roman"/>
          <w:b/>
          <w:sz w:val="24"/>
          <w:szCs w:val="24"/>
        </w:rPr>
        <w:t xml:space="preserve">с. </w:t>
      </w:r>
      <w:proofErr w:type="spellStart"/>
      <w:r>
        <w:rPr>
          <w:rFonts w:ascii="Times New Roman" w:hAnsi="Times New Roman"/>
          <w:b/>
          <w:sz w:val="24"/>
          <w:szCs w:val="24"/>
        </w:rPr>
        <w:t>Хабаровка</w:t>
      </w:r>
      <w:proofErr w:type="spellEnd"/>
    </w:p>
    <w:p w:rsidR="00F03286" w:rsidRPr="00E73F08" w:rsidRDefault="00E73F08" w:rsidP="00ED3A78">
      <w:pPr>
        <w:spacing w:after="0" w:line="330" w:lineRule="atLeast"/>
        <w:textAlignment w:val="baseline"/>
        <w:rPr>
          <w:rFonts w:ascii="Times New Roman" w:hAnsi="Times New Roman" w:cs="Times New Roman"/>
          <w:color w:val="000000"/>
          <w:sz w:val="24"/>
          <w:szCs w:val="24"/>
        </w:rPr>
      </w:pPr>
      <w:r>
        <w:rPr>
          <w:rFonts w:ascii="Times New Roman" w:hAnsi="Times New Roman" w:cs="Times New Roman"/>
          <w:sz w:val="24"/>
          <w:szCs w:val="24"/>
        </w:rPr>
        <w:t>О проекте утверждения</w:t>
      </w:r>
      <w:r w:rsidR="00EB2740" w:rsidRPr="00E73F08">
        <w:rPr>
          <w:rFonts w:ascii="Times New Roman" w:hAnsi="Times New Roman" w:cs="Times New Roman"/>
          <w:sz w:val="24"/>
          <w:szCs w:val="24"/>
        </w:rPr>
        <w:t xml:space="preserve"> </w:t>
      </w:r>
      <w:r w:rsidR="00F03286" w:rsidRPr="00E73F08">
        <w:rPr>
          <w:rFonts w:ascii="Times New Roman" w:hAnsi="Times New Roman" w:cs="Times New Roman"/>
          <w:b/>
          <w:bCs/>
          <w:color w:val="000000"/>
          <w:sz w:val="24"/>
          <w:szCs w:val="24"/>
          <w:bdr w:val="none" w:sz="0" w:space="0" w:color="auto" w:frame="1"/>
        </w:rPr>
        <w:t>административного регламента</w:t>
      </w:r>
    </w:p>
    <w:p w:rsidR="00F03286" w:rsidRPr="00E73F08" w:rsidRDefault="00F03286" w:rsidP="00ED3A78">
      <w:pPr>
        <w:spacing w:after="0" w:line="330" w:lineRule="atLeast"/>
        <w:textAlignment w:val="baseline"/>
        <w:rPr>
          <w:rFonts w:ascii="Times New Roman" w:hAnsi="Times New Roman" w:cs="Times New Roman"/>
          <w:color w:val="000000"/>
          <w:sz w:val="24"/>
          <w:szCs w:val="24"/>
        </w:rPr>
      </w:pPr>
      <w:r w:rsidRPr="00E73F08">
        <w:rPr>
          <w:rFonts w:ascii="Times New Roman" w:hAnsi="Times New Roman" w:cs="Times New Roman"/>
          <w:b/>
          <w:bCs/>
          <w:color w:val="000000"/>
          <w:sz w:val="24"/>
          <w:szCs w:val="24"/>
          <w:bdr w:val="none" w:sz="0" w:space="0" w:color="auto" w:frame="1"/>
        </w:rPr>
        <w:t>предоставления муниципальной услуги</w:t>
      </w:r>
      <w:r w:rsidRPr="00E73F08">
        <w:rPr>
          <w:rFonts w:ascii="Times New Roman" w:hAnsi="Times New Roman" w:cs="Times New Roman"/>
          <w:color w:val="000000"/>
          <w:sz w:val="24"/>
          <w:szCs w:val="24"/>
        </w:rPr>
        <w:t xml:space="preserve"> </w:t>
      </w:r>
      <w:r w:rsidRPr="00E73F08">
        <w:rPr>
          <w:rFonts w:ascii="Times New Roman" w:hAnsi="Times New Roman" w:cs="Times New Roman"/>
          <w:b/>
          <w:bCs/>
          <w:color w:val="000000"/>
          <w:sz w:val="24"/>
          <w:szCs w:val="24"/>
          <w:bdr w:val="none" w:sz="0" w:space="0" w:color="auto" w:frame="1"/>
        </w:rPr>
        <w:t>«Заключение договора</w:t>
      </w:r>
    </w:p>
    <w:p w:rsidR="00F03286" w:rsidRPr="00E73F08" w:rsidRDefault="00F03286" w:rsidP="00ED3A78">
      <w:pPr>
        <w:spacing w:after="0" w:line="330" w:lineRule="atLeast"/>
        <w:textAlignment w:val="baseline"/>
        <w:rPr>
          <w:rFonts w:ascii="Times New Roman" w:hAnsi="Times New Roman" w:cs="Times New Roman"/>
          <w:color w:val="000000"/>
          <w:sz w:val="24"/>
          <w:szCs w:val="24"/>
        </w:rPr>
      </w:pPr>
      <w:r w:rsidRPr="00E73F08">
        <w:rPr>
          <w:rFonts w:ascii="Times New Roman" w:hAnsi="Times New Roman" w:cs="Times New Roman"/>
          <w:b/>
          <w:bCs/>
          <w:color w:val="000000"/>
          <w:sz w:val="24"/>
          <w:szCs w:val="24"/>
          <w:bdr w:val="none" w:sz="0" w:space="0" w:color="auto" w:frame="1"/>
        </w:rPr>
        <w:t>безвозмездного срочного пользования </w:t>
      </w:r>
      <w:hyperlink r:id="rId6" w:tooltip="Земельные участки" w:history="1">
        <w:r w:rsidRPr="00E73F08">
          <w:rPr>
            <w:rFonts w:ascii="Times New Roman" w:hAnsi="Times New Roman" w:cs="Times New Roman"/>
            <w:b/>
            <w:bCs/>
            <w:color w:val="743399"/>
            <w:sz w:val="24"/>
            <w:szCs w:val="24"/>
            <w:u w:val="single"/>
            <w:bdr w:val="none" w:sz="0" w:space="0" w:color="auto" w:frame="1"/>
          </w:rPr>
          <w:t>земельным участком</w:t>
        </w:r>
      </w:hyperlink>
      <w:r w:rsidRPr="00E73F08">
        <w:rPr>
          <w:rFonts w:ascii="Times New Roman" w:hAnsi="Times New Roman" w:cs="Times New Roman"/>
          <w:b/>
          <w:bCs/>
          <w:color w:val="000000"/>
          <w:sz w:val="24"/>
          <w:szCs w:val="24"/>
          <w:bdr w:val="none" w:sz="0" w:space="0" w:color="auto" w:frame="1"/>
        </w:rPr>
        <w:t>».</w:t>
      </w:r>
    </w:p>
    <w:p w:rsidR="006E767D" w:rsidRPr="00E73F08" w:rsidRDefault="006E767D" w:rsidP="00F03286">
      <w:pPr>
        <w:pStyle w:val="a3"/>
        <w:rPr>
          <w:rFonts w:ascii="Times New Roman" w:hAnsi="Times New Roman" w:cs="Times New Roman"/>
          <w:sz w:val="24"/>
          <w:szCs w:val="24"/>
        </w:rPr>
      </w:pPr>
    </w:p>
    <w:p w:rsidR="00EB2740" w:rsidRPr="00E73F08" w:rsidRDefault="00F03286" w:rsidP="003336B8">
      <w:pPr>
        <w:pStyle w:val="a3"/>
        <w:jc w:val="both"/>
        <w:rPr>
          <w:rFonts w:ascii="Times New Roman" w:hAnsi="Times New Roman" w:cs="Times New Roman"/>
          <w:sz w:val="24"/>
          <w:szCs w:val="24"/>
        </w:rPr>
      </w:pPr>
      <w:r w:rsidRPr="00E73F08">
        <w:rPr>
          <w:rFonts w:ascii="Times New Roman" w:hAnsi="Times New Roman" w:cs="Times New Roman"/>
          <w:sz w:val="24"/>
          <w:szCs w:val="24"/>
        </w:rPr>
        <w:t xml:space="preserve">           </w:t>
      </w:r>
      <w:r w:rsidR="00EB2740" w:rsidRPr="00E73F08">
        <w:rPr>
          <w:rFonts w:ascii="Times New Roman" w:hAnsi="Times New Roman" w:cs="Times New Roman"/>
          <w:sz w:val="24"/>
          <w:szCs w:val="24"/>
        </w:rPr>
        <w:t xml:space="preserve"> В соответствии с Федеральным законом от 27 июля 2010 г № 210 –ФЗ «Об организации предоставления государственных и муниципальных услуг», постановлением главы </w:t>
      </w:r>
      <w:r w:rsidR="00D30228" w:rsidRPr="00E73F08">
        <w:rPr>
          <w:rFonts w:ascii="Times New Roman" w:hAnsi="Times New Roman" w:cs="Times New Roman"/>
          <w:sz w:val="24"/>
          <w:szCs w:val="24"/>
        </w:rPr>
        <w:t>Хабаровского</w:t>
      </w:r>
      <w:r w:rsidR="00EB2740" w:rsidRPr="00E73F08">
        <w:rPr>
          <w:rFonts w:ascii="Times New Roman" w:hAnsi="Times New Roman" w:cs="Times New Roman"/>
          <w:sz w:val="24"/>
          <w:szCs w:val="24"/>
        </w:rPr>
        <w:t xml:space="preserve"> сельско</w:t>
      </w:r>
      <w:r w:rsidR="003F0068" w:rsidRPr="00E73F08">
        <w:rPr>
          <w:rFonts w:ascii="Times New Roman" w:hAnsi="Times New Roman" w:cs="Times New Roman"/>
          <w:sz w:val="24"/>
          <w:szCs w:val="24"/>
        </w:rPr>
        <w:t>го поселения от 31.08.2012 № 90</w:t>
      </w:r>
      <w:r w:rsidR="00EB2740" w:rsidRPr="00E73F08">
        <w:rPr>
          <w:rFonts w:ascii="Times New Roman" w:hAnsi="Times New Roman" w:cs="Times New Roman"/>
          <w:sz w:val="24"/>
          <w:szCs w:val="24"/>
        </w:rPr>
        <w:t xml:space="preserve"> «О порядке разработки и утверждения и изменения</w:t>
      </w:r>
      <w:r w:rsidR="004E5201" w:rsidRPr="00E73F08">
        <w:rPr>
          <w:rFonts w:ascii="Times New Roman" w:hAnsi="Times New Roman" w:cs="Times New Roman"/>
          <w:sz w:val="24"/>
          <w:szCs w:val="24"/>
        </w:rPr>
        <w:t xml:space="preserve"> административных регламентов муни</w:t>
      </w:r>
      <w:r w:rsidR="003F0068" w:rsidRPr="00E73F08">
        <w:rPr>
          <w:rFonts w:ascii="Times New Roman" w:hAnsi="Times New Roman" w:cs="Times New Roman"/>
          <w:sz w:val="24"/>
          <w:szCs w:val="24"/>
        </w:rPr>
        <w:t>ципальных услуг»,  ПОСТАНОВЛЯЮ</w:t>
      </w:r>
      <w:r w:rsidR="004E5201" w:rsidRPr="00E73F08">
        <w:rPr>
          <w:rFonts w:ascii="Times New Roman" w:hAnsi="Times New Roman" w:cs="Times New Roman"/>
          <w:sz w:val="24"/>
          <w:szCs w:val="24"/>
        </w:rPr>
        <w:t>:</w:t>
      </w:r>
    </w:p>
    <w:p w:rsidR="004E5201" w:rsidRPr="004515D7" w:rsidRDefault="004515D7" w:rsidP="004515D7">
      <w:pPr>
        <w:spacing w:after="0" w:line="330" w:lineRule="atLeast"/>
        <w:textAlignment w:val="baseline"/>
        <w:rPr>
          <w:rFonts w:ascii="Times New Roman" w:hAnsi="Times New Roman" w:cs="Times New Roman"/>
          <w:sz w:val="24"/>
          <w:szCs w:val="24"/>
        </w:rPr>
      </w:pPr>
      <w:r>
        <w:rPr>
          <w:rFonts w:ascii="Times New Roman" w:hAnsi="Times New Roman" w:cs="Times New Roman"/>
          <w:sz w:val="24"/>
          <w:szCs w:val="24"/>
        </w:rPr>
        <w:t>1.</w:t>
      </w:r>
      <w:r w:rsidR="00382B83">
        <w:rPr>
          <w:rFonts w:ascii="Times New Roman" w:hAnsi="Times New Roman" w:cs="Times New Roman"/>
          <w:sz w:val="24"/>
          <w:szCs w:val="24"/>
        </w:rPr>
        <w:t>П</w:t>
      </w:r>
      <w:r w:rsidR="008F74DB" w:rsidRPr="004515D7">
        <w:rPr>
          <w:rFonts w:ascii="Times New Roman" w:hAnsi="Times New Roman" w:cs="Times New Roman"/>
          <w:sz w:val="24"/>
          <w:szCs w:val="24"/>
        </w:rPr>
        <w:t xml:space="preserve">роект Административного </w:t>
      </w:r>
      <w:r w:rsidR="004E5201" w:rsidRPr="004515D7">
        <w:rPr>
          <w:rFonts w:ascii="Times New Roman" w:hAnsi="Times New Roman" w:cs="Times New Roman"/>
          <w:sz w:val="24"/>
          <w:szCs w:val="24"/>
        </w:rPr>
        <w:t xml:space="preserve"> регламент</w:t>
      </w:r>
      <w:r w:rsidR="008F74DB" w:rsidRPr="004515D7">
        <w:rPr>
          <w:rFonts w:ascii="Times New Roman" w:hAnsi="Times New Roman" w:cs="Times New Roman"/>
          <w:sz w:val="24"/>
          <w:szCs w:val="24"/>
        </w:rPr>
        <w:t xml:space="preserve">а </w:t>
      </w:r>
      <w:r w:rsidR="00845455" w:rsidRPr="004515D7">
        <w:rPr>
          <w:rFonts w:ascii="Times New Roman" w:hAnsi="Times New Roman" w:cs="Times New Roman"/>
          <w:b/>
          <w:bCs/>
          <w:color w:val="000000"/>
          <w:sz w:val="24"/>
          <w:szCs w:val="24"/>
          <w:bdr w:val="none" w:sz="0" w:space="0" w:color="auto" w:frame="1"/>
        </w:rPr>
        <w:t>«Заключение договора</w:t>
      </w:r>
      <w:r w:rsidR="008F74DB" w:rsidRPr="004515D7">
        <w:rPr>
          <w:rFonts w:ascii="Times New Roman" w:hAnsi="Times New Roman" w:cs="Times New Roman"/>
          <w:b/>
          <w:bCs/>
          <w:color w:val="000000"/>
          <w:sz w:val="24"/>
          <w:szCs w:val="24"/>
          <w:bdr w:val="none" w:sz="0" w:space="0" w:color="auto" w:frame="1"/>
        </w:rPr>
        <w:t xml:space="preserve"> </w:t>
      </w:r>
      <w:r w:rsidR="00845455" w:rsidRPr="004515D7">
        <w:rPr>
          <w:rFonts w:ascii="Times New Roman" w:hAnsi="Times New Roman" w:cs="Times New Roman"/>
          <w:b/>
          <w:bCs/>
          <w:color w:val="000000"/>
          <w:sz w:val="24"/>
          <w:szCs w:val="24"/>
          <w:bdr w:val="none" w:sz="0" w:space="0" w:color="auto" w:frame="1"/>
        </w:rPr>
        <w:t>безвозмездного срочного пользования </w:t>
      </w:r>
      <w:hyperlink r:id="rId7" w:tooltip="Земельные участки" w:history="1">
        <w:r w:rsidR="00845455" w:rsidRPr="004515D7">
          <w:rPr>
            <w:rFonts w:ascii="Times New Roman" w:hAnsi="Times New Roman" w:cs="Times New Roman"/>
            <w:b/>
            <w:bCs/>
            <w:color w:val="743399"/>
            <w:sz w:val="24"/>
            <w:szCs w:val="24"/>
            <w:u w:val="single"/>
            <w:bdr w:val="none" w:sz="0" w:space="0" w:color="auto" w:frame="1"/>
          </w:rPr>
          <w:t>земельным участком</w:t>
        </w:r>
      </w:hyperlink>
      <w:r w:rsidR="004E5201" w:rsidRPr="004515D7">
        <w:rPr>
          <w:rFonts w:ascii="Times New Roman" w:hAnsi="Times New Roman" w:cs="Times New Roman"/>
          <w:sz w:val="24"/>
          <w:szCs w:val="24"/>
        </w:rPr>
        <w:t>»</w:t>
      </w:r>
      <w:r>
        <w:rPr>
          <w:rFonts w:ascii="Times New Roman" w:hAnsi="Times New Roman" w:cs="Times New Roman"/>
          <w:sz w:val="24"/>
          <w:szCs w:val="24"/>
        </w:rPr>
        <w:t xml:space="preserve"> </w:t>
      </w:r>
      <w:r w:rsidR="00382B83">
        <w:rPr>
          <w:rFonts w:ascii="Times New Roman" w:hAnsi="Times New Roman" w:cs="Times New Roman"/>
          <w:sz w:val="24"/>
          <w:szCs w:val="24"/>
        </w:rPr>
        <w:t xml:space="preserve">принять за основу </w:t>
      </w:r>
      <w:r>
        <w:rPr>
          <w:rFonts w:ascii="Times New Roman" w:hAnsi="Times New Roman" w:cs="Times New Roman"/>
          <w:sz w:val="24"/>
          <w:szCs w:val="24"/>
        </w:rPr>
        <w:t xml:space="preserve"> </w:t>
      </w:r>
      <w:r w:rsidR="008708F0" w:rsidRPr="004515D7">
        <w:rPr>
          <w:rFonts w:ascii="Times New Roman" w:hAnsi="Times New Roman" w:cs="Times New Roman"/>
          <w:sz w:val="24"/>
          <w:szCs w:val="24"/>
        </w:rPr>
        <w:t>(приложение № 1)</w:t>
      </w:r>
      <w:r>
        <w:rPr>
          <w:rFonts w:ascii="Times New Roman" w:hAnsi="Times New Roman" w:cs="Times New Roman"/>
          <w:sz w:val="24"/>
          <w:szCs w:val="24"/>
        </w:rPr>
        <w:t>.</w:t>
      </w:r>
    </w:p>
    <w:p w:rsidR="00E73F08" w:rsidRPr="00E73F08" w:rsidRDefault="00E73F08" w:rsidP="00E73F08">
      <w:pPr>
        <w:jc w:val="both"/>
        <w:rPr>
          <w:rFonts w:ascii="Times New Roman" w:hAnsi="Times New Roman" w:cs="Times New Roman"/>
          <w:sz w:val="24"/>
          <w:szCs w:val="24"/>
        </w:rPr>
      </w:pPr>
      <w:r>
        <w:t xml:space="preserve">2. </w:t>
      </w:r>
      <w:proofErr w:type="gramStart"/>
      <w:r w:rsidRPr="00E73F08">
        <w:rPr>
          <w:rFonts w:ascii="Times New Roman" w:hAnsi="Times New Roman" w:cs="Times New Roman"/>
          <w:sz w:val="24"/>
          <w:szCs w:val="24"/>
        </w:rPr>
        <w:t>Разместить  проект</w:t>
      </w:r>
      <w:proofErr w:type="gramEnd"/>
      <w:r w:rsidRPr="00E73F08">
        <w:rPr>
          <w:rFonts w:ascii="Times New Roman" w:hAnsi="Times New Roman" w:cs="Times New Roman"/>
          <w:sz w:val="24"/>
          <w:szCs w:val="24"/>
        </w:rPr>
        <w:t xml:space="preserve">  постановления  на сайте МО «</w:t>
      </w:r>
      <w:proofErr w:type="spellStart"/>
      <w:r w:rsidRPr="00E73F08">
        <w:rPr>
          <w:rFonts w:ascii="Times New Roman" w:hAnsi="Times New Roman" w:cs="Times New Roman"/>
          <w:sz w:val="24"/>
          <w:szCs w:val="24"/>
        </w:rPr>
        <w:t>Онгудайский</w:t>
      </w:r>
      <w:proofErr w:type="spellEnd"/>
      <w:r w:rsidRPr="00E73F08">
        <w:rPr>
          <w:rFonts w:ascii="Times New Roman" w:hAnsi="Times New Roman" w:cs="Times New Roman"/>
          <w:sz w:val="24"/>
          <w:szCs w:val="24"/>
        </w:rPr>
        <w:t xml:space="preserve">  район» на странице МО Хабаровское сельское поселение и на информационных стендах сел. Проект постановления  должен быть доступен заинтересованным лицам для ознакомления.</w:t>
      </w:r>
    </w:p>
    <w:p w:rsidR="00E73F08" w:rsidRPr="00E73F08" w:rsidRDefault="00E73F08" w:rsidP="00E73F08">
      <w:pPr>
        <w:jc w:val="both"/>
        <w:rPr>
          <w:rFonts w:ascii="Times New Roman" w:hAnsi="Times New Roman" w:cs="Times New Roman"/>
          <w:sz w:val="24"/>
          <w:szCs w:val="24"/>
        </w:rPr>
      </w:pPr>
      <w:r w:rsidRPr="00E73F08">
        <w:rPr>
          <w:rFonts w:ascii="Times New Roman" w:hAnsi="Times New Roman" w:cs="Times New Roman"/>
          <w:sz w:val="24"/>
          <w:szCs w:val="24"/>
        </w:rPr>
        <w:t>3.Проект административного регламента подлежит   независимой экспертизе и экспертизе, проводимой уполномоченным органом государственной власти или уполномоченным органом местного самоуправления в срок не менее одного месяца.</w:t>
      </w:r>
    </w:p>
    <w:p w:rsidR="008708F0" w:rsidRPr="00E73F08" w:rsidRDefault="00E73F08" w:rsidP="00E73F08">
      <w:pPr>
        <w:jc w:val="both"/>
        <w:rPr>
          <w:rFonts w:ascii="Times New Roman" w:hAnsi="Times New Roman" w:cs="Times New Roman"/>
          <w:sz w:val="24"/>
          <w:szCs w:val="24"/>
        </w:rPr>
      </w:pPr>
      <w:r w:rsidRPr="00E73F08">
        <w:rPr>
          <w:rFonts w:ascii="Times New Roman" w:hAnsi="Times New Roman" w:cs="Times New Roman"/>
          <w:sz w:val="24"/>
          <w:szCs w:val="24"/>
        </w:rPr>
        <w:t>4.</w:t>
      </w:r>
      <w:r w:rsidR="008F74DB">
        <w:rPr>
          <w:rFonts w:ascii="Times New Roman" w:hAnsi="Times New Roman" w:cs="Times New Roman"/>
          <w:sz w:val="24"/>
          <w:szCs w:val="24"/>
        </w:rPr>
        <w:t xml:space="preserve"> </w:t>
      </w:r>
      <w:r w:rsidRPr="00E73F08">
        <w:rPr>
          <w:rFonts w:ascii="Times New Roman" w:hAnsi="Times New Roman" w:cs="Times New Roman"/>
          <w:sz w:val="24"/>
          <w:szCs w:val="24"/>
        </w:rPr>
        <w:t>По результатам независимой экспертизы составляется заключение, которое направляется в сельскую администрацию.</w:t>
      </w:r>
    </w:p>
    <w:p w:rsidR="00EB2740" w:rsidRPr="00E73F08" w:rsidRDefault="00EB2740" w:rsidP="00EB2740">
      <w:pPr>
        <w:pStyle w:val="a3"/>
        <w:rPr>
          <w:rFonts w:ascii="Times New Roman" w:hAnsi="Times New Roman" w:cs="Times New Roman"/>
          <w:sz w:val="24"/>
          <w:szCs w:val="24"/>
        </w:rPr>
      </w:pPr>
    </w:p>
    <w:p w:rsidR="00EB2740" w:rsidRPr="00E73F08" w:rsidRDefault="00EB2740" w:rsidP="00EB2740">
      <w:pPr>
        <w:pStyle w:val="a3"/>
        <w:rPr>
          <w:rFonts w:ascii="Times New Roman" w:hAnsi="Times New Roman" w:cs="Times New Roman"/>
          <w:sz w:val="24"/>
          <w:szCs w:val="24"/>
        </w:rPr>
      </w:pPr>
    </w:p>
    <w:p w:rsidR="00AF4E54" w:rsidRPr="00E73F08" w:rsidRDefault="00AF4E54" w:rsidP="00E73F08">
      <w:pPr>
        <w:pStyle w:val="ConsPlusNormal"/>
        <w:jc w:val="both"/>
        <w:rPr>
          <w:rFonts w:ascii="Times New Roman" w:hAnsi="Times New Roman" w:cs="Times New Roman"/>
          <w:sz w:val="24"/>
          <w:szCs w:val="24"/>
        </w:rPr>
      </w:pPr>
    </w:p>
    <w:p w:rsidR="00AF4E54" w:rsidRPr="00E73F08" w:rsidRDefault="00AF4E54" w:rsidP="00AF4E54">
      <w:pPr>
        <w:pStyle w:val="ConsPlusNormal"/>
        <w:ind w:firstLine="540"/>
        <w:jc w:val="both"/>
        <w:rPr>
          <w:rFonts w:ascii="Times New Roman" w:hAnsi="Times New Roman" w:cs="Times New Roman"/>
          <w:sz w:val="24"/>
          <w:szCs w:val="24"/>
        </w:rPr>
      </w:pPr>
    </w:p>
    <w:p w:rsidR="00AF4E54" w:rsidRPr="00E73F08" w:rsidRDefault="00AF4E54" w:rsidP="00AF4E54">
      <w:pPr>
        <w:pStyle w:val="ConsPlusNormal"/>
        <w:ind w:firstLine="540"/>
        <w:jc w:val="both"/>
        <w:rPr>
          <w:rFonts w:ascii="Times New Roman" w:hAnsi="Times New Roman" w:cs="Times New Roman"/>
          <w:sz w:val="24"/>
          <w:szCs w:val="24"/>
        </w:rPr>
      </w:pPr>
      <w:r w:rsidRPr="00E73F08">
        <w:rPr>
          <w:rFonts w:ascii="Times New Roman" w:hAnsi="Times New Roman" w:cs="Times New Roman"/>
          <w:sz w:val="24"/>
          <w:szCs w:val="24"/>
        </w:rPr>
        <w:t xml:space="preserve">    Глава </w:t>
      </w:r>
      <w:r w:rsidR="00D30228" w:rsidRPr="00E73F08">
        <w:rPr>
          <w:rFonts w:ascii="Times New Roman" w:hAnsi="Times New Roman" w:cs="Times New Roman"/>
          <w:sz w:val="24"/>
          <w:szCs w:val="24"/>
        </w:rPr>
        <w:t>Хабаровского</w:t>
      </w:r>
      <w:r w:rsidRPr="00E73F08">
        <w:rPr>
          <w:rFonts w:ascii="Times New Roman" w:hAnsi="Times New Roman" w:cs="Times New Roman"/>
          <w:sz w:val="24"/>
          <w:szCs w:val="24"/>
        </w:rPr>
        <w:t xml:space="preserve"> сельского поселения                                       </w:t>
      </w:r>
      <w:proofErr w:type="spellStart"/>
      <w:r w:rsidR="00D30228" w:rsidRPr="00E73F08">
        <w:rPr>
          <w:rFonts w:ascii="Times New Roman" w:hAnsi="Times New Roman" w:cs="Times New Roman"/>
          <w:sz w:val="24"/>
          <w:szCs w:val="24"/>
        </w:rPr>
        <w:t>А.А.Топчин</w:t>
      </w:r>
      <w:proofErr w:type="spellEnd"/>
    </w:p>
    <w:p w:rsidR="00AF4E54" w:rsidRPr="00E73F08" w:rsidRDefault="00AF4E54" w:rsidP="00AF4E54">
      <w:pPr>
        <w:pStyle w:val="ConsPlusTitle"/>
        <w:rPr>
          <w:rFonts w:ascii="Times New Roman" w:hAnsi="Times New Roman" w:cs="Times New Roman"/>
          <w:sz w:val="24"/>
          <w:szCs w:val="24"/>
        </w:rPr>
      </w:pPr>
    </w:p>
    <w:p w:rsidR="00AF4E54" w:rsidRPr="00E73F08" w:rsidRDefault="00AF4E54" w:rsidP="00AF4E54">
      <w:pPr>
        <w:pStyle w:val="ConsPlusTitle"/>
        <w:rPr>
          <w:rFonts w:ascii="Times New Roman" w:hAnsi="Times New Roman" w:cs="Times New Roman"/>
          <w:sz w:val="24"/>
          <w:szCs w:val="24"/>
        </w:rPr>
      </w:pPr>
    </w:p>
    <w:p w:rsidR="00AF4E54" w:rsidRPr="00E73F08" w:rsidRDefault="00AF4E54" w:rsidP="00AF4E54">
      <w:pPr>
        <w:pStyle w:val="ConsPlusTitle"/>
        <w:rPr>
          <w:rFonts w:ascii="Times New Roman" w:hAnsi="Times New Roman" w:cs="Times New Roman"/>
          <w:sz w:val="24"/>
          <w:szCs w:val="24"/>
        </w:rPr>
      </w:pPr>
    </w:p>
    <w:p w:rsidR="00AF4E54" w:rsidRPr="00E73F08" w:rsidRDefault="00AF4E54" w:rsidP="00AF4E54">
      <w:pPr>
        <w:pStyle w:val="ConsPlusTitle"/>
        <w:rPr>
          <w:rFonts w:ascii="Times New Roman" w:hAnsi="Times New Roman" w:cs="Times New Roman"/>
          <w:sz w:val="24"/>
          <w:szCs w:val="24"/>
        </w:rPr>
      </w:pPr>
    </w:p>
    <w:p w:rsidR="00AF4E54" w:rsidRPr="00E73F08" w:rsidRDefault="00AF4E54" w:rsidP="00AF4E54">
      <w:pPr>
        <w:pStyle w:val="ConsPlusTitle"/>
        <w:rPr>
          <w:rFonts w:ascii="Times New Roman" w:hAnsi="Times New Roman" w:cs="Times New Roman"/>
          <w:sz w:val="24"/>
          <w:szCs w:val="24"/>
        </w:rPr>
      </w:pPr>
    </w:p>
    <w:p w:rsidR="00AF4E54" w:rsidRPr="00E73F08" w:rsidRDefault="00AF4E54" w:rsidP="00AF4E54">
      <w:pPr>
        <w:pStyle w:val="ConsPlusTitle"/>
        <w:rPr>
          <w:rFonts w:ascii="Times New Roman" w:hAnsi="Times New Roman" w:cs="Times New Roman"/>
          <w:sz w:val="24"/>
          <w:szCs w:val="24"/>
        </w:rPr>
      </w:pPr>
    </w:p>
    <w:p w:rsidR="00AF4E54" w:rsidRDefault="00AF4E54" w:rsidP="00AF4E54">
      <w:pPr>
        <w:pStyle w:val="ConsPlusTitle"/>
        <w:rPr>
          <w:rFonts w:ascii="Times New Roman" w:hAnsi="Times New Roman" w:cs="Times New Roman"/>
          <w:sz w:val="24"/>
          <w:szCs w:val="24"/>
        </w:rPr>
      </w:pPr>
    </w:p>
    <w:p w:rsidR="00382B83" w:rsidRDefault="00382B83" w:rsidP="00AF4E54">
      <w:pPr>
        <w:pStyle w:val="ConsPlusTitle"/>
        <w:rPr>
          <w:rFonts w:ascii="Times New Roman" w:hAnsi="Times New Roman" w:cs="Times New Roman"/>
          <w:sz w:val="24"/>
          <w:szCs w:val="24"/>
        </w:rPr>
      </w:pPr>
    </w:p>
    <w:p w:rsidR="00382B83" w:rsidRPr="00E73F08" w:rsidRDefault="00382B83" w:rsidP="00AF4E54">
      <w:pPr>
        <w:pStyle w:val="ConsPlusTitle"/>
        <w:rPr>
          <w:rFonts w:ascii="Times New Roman" w:hAnsi="Times New Roman" w:cs="Times New Roman"/>
          <w:sz w:val="24"/>
          <w:szCs w:val="24"/>
        </w:rPr>
      </w:pPr>
    </w:p>
    <w:p w:rsidR="00AF4E54" w:rsidRPr="00E73F08" w:rsidRDefault="00AF4E54" w:rsidP="00AF4E54">
      <w:pPr>
        <w:pStyle w:val="ConsPlusTitle"/>
        <w:rPr>
          <w:rFonts w:ascii="Times New Roman" w:hAnsi="Times New Roman" w:cs="Times New Roman"/>
          <w:sz w:val="24"/>
          <w:szCs w:val="24"/>
        </w:rPr>
      </w:pPr>
    </w:p>
    <w:p w:rsidR="008708F0" w:rsidRDefault="008708F0" w:rsidP="00AF4E54">
      <w:pPr>
        <w:pStyle w:val="ConsPlusTitle"/>
        <w:rPr>
          <w:rFonts w:ascii="Times New Roman" w:hAnsi="Times New Roman" w:cs="Times New Roman"/>
          <w:sz w:val="24"/>
          <w:szCs w:val="24"/>
        </w:rPr>
      </w:pPr>
    </w:p>
    <w:p w:rsidR="006713E6" w:rsidRDefault="006713E6" w:rsidP="006713E6">
      <w:pPr>
        <w:pStyle w:val="a3"/>
        <w:jc w:val="right"/>
      </w:pPr>
      <w:r>
        <w:t xml:space="preserve">                                                        Приложение № 1</w:t>
      </w:r>
    </w:p>
    <w:p w:rsidR="006713E6" w:rsidRDefault="004515D7" w:rsidP="006713E6">
      <w:pPr>
        <w:pStyle w:val="a3"/>
        <w:jc w:val="right"/>
      </w:pPr>
      <w:r>
        <w:t>К постановлению №124</w:t>
      </w:r>
    </w:p>
    <w:p w:rsidR="00845455" w:rsidRDefault="004515D7" w:rsidP="006713E6">
      <w:pPr>
        <w:pStyle w:val="a3"/>
        <w:jc w:val="right"/>
      </w:pPr>
      <w:r>
        <w:t xml:space="preserve">От «11» декабря </w:t>
      </w:r>
      <w:r w:rsidR="006713E6">
        <w:t>2015 г</w:t>
      </w:r>
    </w:p>
    <w:p w:rsidR="00845455" w:rsidRDefault="00845455" w:rsidP="00845455"/>
    <w:p w:rsidR="00845455" w:rsidRPr="0015025F" w:rsidRDefault="004515D7" w:rsidP="00743EA2">
      <w:pPr>
        <w:spacing w:after="0" w:line="330" w:lineRule="atLeast"/>
        <w:jc w:val="center"/>
        <w:textAlignment w:val="baseline"/>
        <w:rPr>
          <w:rFonts w:ascii="Arial" w:hAnsi="Arial" w:cs="Arial"/>
          <w:color w:val="000000"/>
          <w:sz w:val="20"/>
          <w:szCs w:val="20"/>
        </w:rPr>
      </w:pPr>
      <w:r>
        <w:rPr>
          <w:rFonts w:ascii="Arial" w:hAnsi="Arial" w:cs="Arial"/>
          <w:b/>
          <w:bCs/>
          <w:color w:val="000000"/>
          <w:sz w:val="20"/>
          <w:szCs w:val="20"/>
          <w:bdr w:val="none" w:sz="0" w:space="0" w:color="auto" w:frame="1"/>
        </w:rPr>
        <w:t>ПРОЕКТ АДМИНИСТРАТИВНОГО</w:t>
      </w:r>
      <w:r w:rsidR="00845455" w:rsidRPr="0015025F">
        <w:rPr>
          <w:rFonts w:ascii="Arial" w:hAnsi="Arial" w:cs="Arial"/>
          <w:b/>
          <w:bCs/>
          <w:color w:val="000000"/>
          <w:sz w:val="20"/>
          <w:szCs w:val="20"/>
          <w:bdr w:val="none" w:sz="0" w:space="0" w:color="auto" w:frame="1"/>
        </w:rPr>
        <w:t xml:space="preserve"> РЕГЛАМЕНТ</w:t>
      </w:r>
      <w:r>
        <w:rPr>
          <w:rFonts w:ascii="Arial" w:hAnsi="Arial" w:cs="Arial"/>
          <w:b/>
          <w:bCs/>
          <w:color w:val="000000"/>
          <w:sz w:val="20"/>
          <w:szCs w:val="20"/>
          <w:bdr w:val="none" w:sz="0" w:space="0" w:color="auto" w:frame="1"/>
        </w:rPr>
        <w:t>А</w:t>
      </w:r>
    </w:p>
    <w:p w:rsidR="00845455" w:rsidRPr="0015025F" w:rsidRDefault="00845455" w:rsidP="00743EA2">
      <w:pPr>
        <w:spacing w:after="0" w:line="330" w:lineRule="atLeast"/>
        <w:jc w:val="center"/>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предоставления муниципальной услуги</w:t>
      </w:r>
    </w:p>
    <w:p w:rsidR="00845455" w:rsidRPr="00743EA2" w:rsidRDefault="00845455" w:rsidP="00743EA2">
      <w:pPr>
        <w:spacing w:after="0"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«Заключение договора</w:t>
      </w:r>
      <w:r w:rsidR="00743EA2">
        <w:rPr>
          <w:rFonts w:ascii="Arial" w:hAnsi="Arial" w:cs="Arial"/>
          <w:color w:val="000000"/>
          <w:sz w:val="20"/>
          <w:szCs w:val="20"/>
        </w:rPr>
        <w:t xml:space="preserve"> </w:t>
      </w:r>
      <w:r w:rsidRPr="0015025F">
        <w:rPr>
          <w:rFonts w:ascii="Arial" w:hAnsi="Arial" w:cs="Arial"/>
          <w:b/>
          <w:bCs/>
          <w:color w:val="000000"/>
          <w:sz w:val="20"/>
          <w:szCs w:val="20"/>
          <w:bdr w:val="none" w:sz="0" w:space="0" w:color="auto" w:frame="1"/>
        </w:rPr>
        <w:t>безвозмездного срочного пользования </w:t>
      </w:r>
      <w:hyperlink r:id="rId8" w:tooltip="Земельные участки" w:history="1">
        <w:r w:rsidRPr="0015025F">
          <w:rPr>
            <w:rFonts w:ascii="Arial" w:hAnsi="Arial" w:cs="Arial"/>
            <w:b/>
            <w:bCs/>
            <w:color w:val="743399"/>
            <w:sz w:val="20"/>
            <w:szCs w:val="20"/>
            <w:u w:val="single"/>
            <w:bdr w:val="none" w:sz="0" w:space="0" w:color="auto" w:frame="1"/>
          </w:rPr>
          <w:t>земельным участком</w:t>
        </w:r>
      </w:hyperlink>
      <w:r w:rsidRPr="0015025F">
        <w:rPr>
          <w:rFonts w:ascii="Arial" w:hAnsi="Arial" w:cs="Arial"/>
          <w:b/>
          <w:bCs/>
          <w:color w:val="000000"/>
          <w:sz w:val="20"/>
          <w:szCs w:val="20"/>
          <w:bdr w:val="none" w:sz="0" w:space="0" w:color="auto" w:frame="1"/>
        </w:rPr>
        <w:t>»</w:t>
      </w:r>
    </w:p>
    <w:p w:rsidR="00743EA2" w:rsidRDefault="00743EA2" w:rsidP="00743EA2">
      <w:pPr>
        <w:spacing w:after="0" w:line="330" w:lineRule="atLeast"/>
        <w:jc w:val="center"/>
        <w:textAlignment w:val="baseline"/>
        <w:rPr>
          <w:rFonts w:ascii="Arial" w:hAnsi="Arial" w:cs="Arial"/>
          <w:b/>
          <w:bCs/>
          <w:color w:val="000000"/>
          <w:sz w:val="20"/>
          <w:szCs w:val="20"/>
          <w:bdr w:val="none" w:sz="0" w:space="0" w:color="auto" w:frame="1"/>
        </w:rPr>
      </w:pPr>
    </w:p>
    <w:p w:rsidR="00743EA2" w:rsidRDefault="00743EA2" w:rsidP="00743EA2">
      <w:pPr>
        <w:spacing w:after="0" w:line="330" w:lineRule="atLeast"/>
        <w:jc w:val="center"/>
        <w:textAlignment w:val="baseline"/>
        <w:rPr>
          <w:rFonts w:ascii="Arial" w:hAnsi="Arial" w:cs="Arial"/>
          <w:b/>
          <w:color w:val="000000"/>
          <w:sz w:val="20"/>
          <w:szCs w:val="20"/>
        </w:rPr>
      </w:pPr>
      <w:r w:rsidRPr="00743EA2">
        <w:rPr>
          <w:rFonts w:ascii="Arial" w:hAnsi="Arial" w:cs="Arial"/>
          <w:b/>
          <w:color w:val="000000"/>
          <w:sz w:val="20"/>
          <w:szCs w:val="20"/>
        </w:rPr>
        <w:t>1.Раздел «Общие положения»</w:t>
      </w:r>
    </w:p>
    <w:p w:rsidR="00743EA2" w:rsidRPr="00743EA2" w:rsidRDefault="00743EA2" w:rsidP="00743EA2">
      <w:pPr>
        <w:spacing w:after="0" w:line="330" w:lineRule="atLeast"/>
        <w:jc w:val="center"/>
        <w:textAlignment w:val="baseline"/>
        <w:rPr>
          <w:rFonts w:ascii="Arial" w:hAnsi="Arial" w:cs="Arial"/>
          <w:b/>
          <w:color w:val="000000"/>
          <w:sz w:val="20"/>
          <w:szCs w:val="20"/>
        </w:rPr>
      </w:pP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1.1.</w:t>
      </w:r>
      <w:r w:rsidRPr="0015025F">
        <w:rPr>
          <w:rFonts w:ascii="Arial" w:hAnsi="Arial" w:cs="Arial"/>
          <w:color w:val="000000"/>
          <w:sz w:val="20"/>
          <w:szCs w:val="20"/>
        </w:rPr>
        <w:t> </w:t>
      </w:r>
      <w:proofErr w:type="gramStart"/>
      <w:r w:rsidRPr="0015025F">
        <w:rPr>
          <w:rFonts w:ascii="Arial" w:hAnsi="Arial" w:cs="Arial"/>
          <w:color w:val="000000"/>
          <w:sz w:val="20"/>
          <w:szCs w:val="20"/>
        </w:rPr>
        <w:t>Административный регламент оказания муниципальной услуги по заключению договора безвозмездного срочного пользования земельным участком, распоряжение которым отнесено законодательством к полномочиям </w:t>
      </w:r>
      <w:hyperlink r:id="rId9" w:tooltip="Органы местного самоуправления" w:history="1">
        <w:r w:rsidRPr="0015025F">
          <w:rPr>
            <w:rFonts w:ascii="Arial" w:hAnsi="Arial" w:cs="Arial"/>
            <w:color w:val="743399"/>
            <w:sz w:val="20"/>
            <w:szCs w:val="20"/>
            <w:u w:val="single"/>
            <w:bdr w:val="none" w:sz="0" w:space="0" w:color="auto" w:frame="1"/>
          </w:rPr>
          <w:t>органов местного самоуправления</w:t>
        </w:r>
      </w:hyperlink>
      <w:r w:rsidRPr="0015025F">
        <w:rPr>
          <w:rFonts w:ascii="Arial" w:hAnsi="Arial" w:cs="Arial"/>
          <w:color w:val="000000"/>
          <w:sz w:val="20"/>
          <w:szCs w:val="20"/>
        </w:rPr>
        <w:t> (далее – </w:t>
      </w:r>
      <w:hyperlink r:id="rId10" w:tooltip="Административные регламенты" w:history="1">
        <w:r w:rsidRPr="0015025F">
          <w:rPr>
            <w:rFonts w:ascii="Arial" w:hAnsi="Arial" w:cs="Arial"/>
            <w:color w:val="743399"/>
            <w:sz w:val="20"/>
            <w:szCs w:val="20"/>
            <w:u w:val="single"/>
            <w:bdr w:val="none" w:sz="0" w:space="0" w:color="auto" w:frame="1"/>
          </w:rPr>
          <w:t>административный регламент</w:t>
        </w:r>
      </w:hyperlink>
      <w:r w:rsidRPr="0015025F">
        <w:rPr>
          <w:rFonts w:ascii="Arial" w:hAnsi="Arial" w:cs="Arial"/>
          <w:color w:val="000000"/>
          <w:sz w:val="20"/>
          <w:szCs w:val="20"/>
        </w:rPr>
        <w:t>) разработан в целях повышения качества и доступности результатов оказания муниципальной услуги по предоставлению земельных участков из земель, государственная собственность на которые не разграничена (далее – муниципальная услуга), создания комфортных условий для потребителей муниципальной услуги (далее – заявители</w:t>
      </w:r>
      <w:proofErr w:type="gramEnd"/>
      <w:r w:rsidRPr="0015025F">
        <w:rPr>
          <w:rFonts w:ascii="Arial" w:hAnsi="Arial" w:cs="Arial"/>
          <w:color w:val="000000"/>
          <w:sz w:val="20"/>
          <w:szCs w:val="20"/>
        </w:rPr>
        <w:t>),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 предметом которых являются муниципальные земельные участки, а также земельные участки, государственная собственность на которые не разграничена.</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Настоящий административный регламент регулирует отношения по заключению с юридическими лицами договоров безвозмездного срочного пользования земельными участками, из земель государственной собственности и обеспечивает реализацию прав юридических лиц на пользование земельными участками для заявленных ими целей, предусмотренных Земельным кодексом Российской Федерации.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Муниципальная услуга предоставляется </w:t>
      </w:r>
      <w:r>
        <w:rPr>
          <w:rFonts w:ascii="Arial" w:hAnsi="Arial" w:cs="Arial"/>
          <w:color w:val="000000"/>
          <w:sz w:val="20"/>
          <w:szCs w:val="20"/>
        </w:rPr>
        <w:t xml:space="preserve">сельской </w:t>
      </w:r>
      <w:r w:rsidRPr="0015025F">
        <w:rPr>
          <w:rFonts w:ascii="Arial" w:hAnsi="Arial" w:cs="Arial"/>
          <w:color w:val="000000"/>
          <w:sz w:val="20"/>
          <w:szCs w:val="20"/>
        </w:rPr>
        <w:t>администрацией</w:t>
      </w:r>
      <w:r>
        <w:rPr>
          <w:rFonts w:ascii="Arial" w:hAnsi="Arial" w:cs="Arial"/>
          <w:color w:val="000000"/>
          <w:sz w:val="20"/>
          <w:szCs w:val="20"/>
        </w:rPr>
        <w:t xml:space="preserve"> </w:t>
      </w:r>
      <w:r w:rsidR="00D30228">
        <w:rPr>
          <w:rFonts w:ascii="Arial" w:hAnsi="Arial" w:cs="Arial"/>
          <w:color w:val="000000"/>
          <w:sz w:val="20"/>
          <w:szCs w:val="20"/>
        </w:rPr>
        <w:t>Хабаровского</w:t>
      </w:r>
      <w:r>
        <w:rPr>
          <w:rFonts w:ascii="Arial" w:hAnsi="Arial" w:cs="Arial"/>
          <w:color w:val="000000"/>
          <w:sz w:val="20"/>
          <w:szCs w:val="20"/>
        </w:rPr>
        <w:t xml:space="preserve"> сельского поселения.</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1.2.</w:t>
      </w:r>
      <w:r w:rsidRPr="0015025F">
        <w:rPr>
          <w:rFonts w:ascii="Arial" w:hAnsi="Arial" w:cs="Arial"/>
          <w:color w:val="000000"/>
          <w:sz w:val="20"/>
          <w:szCs w:val="20"/>
        </w:rPr>
        <w:t> Заявителями на предоставление муниципальной услуги являются: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юридические лица.</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1.3.</w:t>
      </w:r>
      <w:r w:rsidRPr="0015025F">
        <w:rPr>
          <w:rFonts w:ascii="Arial" w:hAnsi="Arial" w:cs="Arial"/>
          <w:color w:val="000000"/>
          <w:sz w:val="20"/>
          <w:szCs w:val="20"/>
        </w:rPr>
        <w:t xml:space="preserve"> Юридический и почтовый адрес </w:t>
      </w:r>
      <w:r>
        <w:rPr>
          <w:rFonts w:ascii="Arial" w:hAnsi="Arial" w:cs="Arial"/>
          <w:color w:val="000000"/>
          <w:sz w:val="20"/>
          <w:szCs w:val="20"/>
        </w:rPr>
        <w:t xml:space="preserve">сельской </w:t>
      </w:r>
      <w:r w:rsidRPr="0015025F">
        <w:rPr>
          <w:rFonts w:ascii="Arial" w:hAnsi="Arial" w:cs="Arial"/>
          <w:color w:val="000000"/>
          <w:sz w:val="20"/>
          <w:szCs w:val="20"/>
        </w:rPr>
        <w:t>администрацией</w:t>
      </w:r>
      <w:r>
        <w:rPr>
          <w:rFonts w:ascii="Arial" w:hAnsi="Arial" w:cs="Arial"/>
          <w:color w:val="000000"/>
          <w:sz w:val="20"/>
          <w:szCs w:val="20"/>
        </w:rPr>
        <w:t xml:space="preserve"> </w:t>
      </w:r>
      <w:r w:rsidR="00D30228">
        <w:rPr>
          <w:rFonts w:ascii="Arial" w:hAnsi="Arial" w:cs="Arial"/>
          <w:color w:val="000000"/>
          <w:sz w:val="20"/>
          <w:szCs w:val="20"/>
        </w:rPr>
        <w:t>Хабаровского</w:t>
      </w:r>
      <w:r>
        <w:rPr>
          <w:rFonts w:ascii="Arial" w:hAnsi="Arial" w:cs="Arial"/>
          <w:color w:val="000000"/>
          <w:sz w:val="20"/>
          <w:szCs w:val="20"/>
        </w:rPr>
        <w:t xml:space="preserve"> сельского поселения.</w:t>
      </w:r>
    </w:p>
    <w:p w:rsidR="00845455" w:rsidRPr="00287896" w:rsidRDefault="00845455" w:rsidP="00845455">
      <w:pPr>
        <w:spacing w:line="240" w:lineRule="auto"/>
        <w:ind w:left="-84" w:firstLine="84"/>
        <w:rPr>
          <w:rFonts w:ascii="Arial" w:hAnsi="Arial" w:cs="Arial"/>
          <w:sz w:val="20"/>
          <w:szCs w:val="20"/>
        </w:rPr>
      </w:pPr>
      <w:r w:rsidRPr="00287896">
        <w:rPr>
          <w:rFonts w:ascii="Arial" w:hAnsi="Arial" w:cs="Arial"/>
          <w:sz w:val="20"/>
          <w:szCs w:val="20"/>
        </w:rPr>
        <w:t xml:space="preserve">649446, Россия, Республика </w:t>
      </w:r>
      <w:r w:rsidR="00D30228">
        <w:rPr>
          <w:rFonts w:ascii="Arial" w:hAnsi="Arial" w:cs="Arial"/>
          <w:sz w:val="20"/>
          <w:szCs w:val="20"/>
        </w:rPr>
        <w:t xml:space="preserve">Алтай, </w:t>
      </w:r>
      <w:proofErr w:type="spellStart"/>
      <w:r w:rsidR="00D30228">
        <w:rPr>
          <w:rFonts w:ascii="Arial" w:hAnsi="Arial" w:cs="Arial"/>
          <w:sz w:val="20"/>
          <w:szCs w:val="20"/>
        </w:rPr>
        <w:t>Онгудайский</w:t>
      </w:r>
      <w:proofErr w:type="spellEnd"/>
      <w:r w:rsidR="00D30228">
        <w:rPr>
          <w:rFonts w:ascii="Arial" w:hAnsi="Arial" w:cs="Arial"/>
          <w:sz w:val="20"/>
          <w:szCs w:val="20"/>
        </w:rPr>
        <w:t xml:space="preserve">  район, </w:t>
      </w:r>
      <w:proofErr w:type="spellStart"/>
      <w:r w:rsidR="00D30228">
        <w:rPr>
          <w:rFonts w:ascii="Arial" w:hAnsi="Arial" w:cs="Arial"/>
          <w:sz w:val="20"/>
          <w:szCs w:val="20"/>
        </w:rPr>
        <w:t>с</w:t>
      </w:r>
      <w:proofErr w:type="gramStart"/>
      <w:r w:rsidR="00D30228">
        <w:rPr>
          <w:rFonts w:ascii="Arial" w:hAnsi="Arial" w:cs="Arial"/>
          <w:sz w:val="20"/>
          <w:szCs w:val="20"/>
        </w:rPr>
        <w:t>.Х</w:t>
      </w:r>
      <w:proofErr w:type="gramEnd"/>
      <w:r w:rsidR="00D30228">
        <w:rPr>
          <w:rFonts w:ascii="Arial" w:hAnsi="Arial" w:cs="Arial"/>
          <w:sz w:val="20"/>
          <w:szCs w:val="20"/>
        </w:rPr>
        <w:t>абаровка</w:t>
      </w:r>
      <w:proofErr w:type="spellEnd"/>
      <w:r w:rsidR="00D30228">
        <w:rPr>
          <w:rFonts w:ascii="Arial" w:hAnsi="Arial" w:cs="Arial"/>
          <w:sz w:val="20"/>
          <w:szCs w:val="20"/>
        </w:rPr>
        <w:t xml:space="preserve">, ул. </w:t>
      </w:r>
      <w:proofErr w:type="spellStart"/>
      <w:r w:rsidR="00D30228">
        <w:rPr>
          <w:rFonts w:ascii="Arial" w:hAnsi="Arial" w:cs="Arial"/>
          <w:sz w:val="20"/>
          <w:szCs w:val="20"/>
        </w:rPr>
        <w:t>Центральная</w:t>
      </w:r>
      <w:r w:rsidRPr="00287896">
        <w:rPr>
          <w:rFonts w:ascii="Arial" w:hAnsi="Arial" w:cs="Arial"/>
          <w:sz w:val="20"/>
          <w:szCs w:val="20"/>
        </w:rPr>
        <w:t>я</w:t>
      </w:r>
      <w:proofErr w:type="spellEnd"/>
      <w:r w:rsidRPr="00287896">
        <w:rPr>
          <w:rFonts w:ascii="Arial" w:hAnsi="Arial" w:cs="Arial"/>
          <w:sz w:val="20"/>
          <w:szCs w:val="20"/>
        </w:rPr>
        <w:t xml:space="preserve">, </w:t>
      </w:r>
      <w:proofErr w:type="spellStart"/>
      <w:r w:rsidRPr="00287896">
        <w:rPr>
          <w:rFonts w:ascii="Arial" w:hAnsi="Arial" w:cs="Arial"/>
          <w:sz w:val="20"/>
          <w:szCs w:val="20"/>
        </w:rPr>
        <w:t>д</w:t>
      </w:r>
      <w:proofErr w:type="spellEnd"/>
      <w:r w:rsidRPr="00287896">
        <w:rPr>
          <w:rFonts w:ascii="Arial" w:hAnsi="Arial" w:cs="Arial"/>
          <w:sz w:val="20"/>
          <w:szCs w:val="20"/>
        </w:rPr>
        <w:t xml:space="preserve"> </w:t>
      </w:r>
      <w:r w:rsidR="00D30228">
        <w:rPr>
          <w:rFonts w:ascii="Arial" w:hAnsi="Arial" w:cs="Arial"/>
          <w:sz w:val="20"/>
          <w:szCs w:val="20"/>
        </w:rPr>
        <w:t>4</w:t>
      </w:r>
      <w:r w:rsidR="000A2D78">
        <w:rPr>
          <w:rFonts w:ascii="Arial" w:hAnsi="Arial" w:cs="Arial"/>
          <w:sz w:val="20"/>
          <w:szCs w:val="20"/>
        </w:rPr>
        <w:t>3</w:t>
      </w:r>
      <w:r w:rsidRPr="00287896">
        <w:rPr>
          <w:rFonts w:ascii="Arial" w:hAnsi="Arial" w:cs="Arial"/>
          <w:color w:val="000000"/>
          <w:sz w:val="20"/>
          <w:szCs w:val="20"/>
        </w:rPr>
        <w:t>.</w:t>
      </w:r>
    </w:p>
    <w:p w:rsidR="00845455" w:rsidRPr="00287896" w:rsidRDefault="00845455" w:rsidP="00845455">
      <w:pPr>
        <w:spacing w:after="150" w:line="330" w:lineRule="atLeast"/>
        <w:textAlignment w:val="baseline"/>
        <w:rPr>
          <w:rFonts w:ascii="Arial" w:hAnsi="Arial" w:cs="Arial"/>
          <w:color w:val="000000"/>
          <w:sz w:val="20"/>
          <w:szCs w:val="20"/>
        </w:rPr>
      </w:pPr>
      <w:proofErr w:type="gramStart"/>
      <w:r>
        <w:rPr>
          <w:rFonts w:ascii="Arial" w:hAnsi="Arial" w:cs="Arial"/>
          <w:color w:val="000000"/>
          <w:sz w:val="20"/>
          <w:szCs w:val="20"/>
        </w:rPr>
        <w:t>О</w:t>
      </w:r>
      <w:r w:rsidRPr="0015025F">
        <w:rPr>
          <w:rFonts w:ascii="Arial" w:hAnsi="Arial" w:cs="Arial"/>
          <w:color w:val="000000"/>
          <w:sz w:val="20"/>
          <w:szCs w:val="20"/>
        </w:rPr>
        <w:t xml:space="preserve">формления договорных отношений </w:t>
      </w:r>
      <w:r>
        <w:rPr>
          <w:rFonts w:ascii="Arial" w:hAnsi="Arial" w:cs="Arial"/>
          <w:color w:val="000000"/>
          <w:sz w:val="20"/>
          <w:szCs w:val="20"/>
        </w:rPr>
        <w:t xml:space="preserve">производится в сельской </w:t>
      </w:r>
      <w:r w:rsidRPr="0015025F">
        <w:rPr>
          <w:rFonts w:ascii="Arial" w:hAnsi="Arial" w:cs="Arial"/>
          <w:color w:val="000000"/>
          <w:sz w:val="20"/>
          <w:szCs w:val="20"/>
        </w:rPr>
        <w:t>администрацией</w:t>
      </w:r>
      <w:r>
        <w:rPr>
          <w:rFonts w:ascii="Arial" w:hAnsi="Arial" w:cs="Arial"/>
          <w:color w:val="000000"/>
          <w:sz w:val="20"/>
          <w:szCs w:val="20"/>
        </w:rPr>
        <w:t xml:space="preserve"> </w:t>
      </w:r>
      <w:r w:rsidR="00D30228">
        <w:rPr>
          <w:rFonts w:ascii="Arial" w:hAnsi="Arial" w:cs="Arial"/>
          <w:color w:val="000000"/>
          <w:sz w:val="20"/>
          <w:szCs w:val="20"/>
        </w:rPr>
        <w:t>Хабаровского</w:t>
      </w:r>
      <w:r>
        <w:rPr>
          <w:rFonts w:ascii="Arial" w:hAnsi="Arial" w:cs="Arial"/>
          <w:color w:val="000000"/>
          <w:sz w:val="20"/>
          <w:szCs w:val="20"/>
        </w:rPr>
        <w:t xml:space="preserve"> сельского поселения, </w:t>
      </w:r>
      <w:r w:rsidRPr="00287896">
        <w:rPr>
          <w:rFonts w:ascii="Arial" w:hAnsi="Arial" w:cs="Arial"/>
          <w:color w:val="000000"/>
          <w:sz w:val="20"/>
          <w:szCs w:val="2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Алтай.  </w:t>
      </w:r>
      <w:proofErr w:type="gramEnd"/>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Специалист</w:t>
      </w:r>
      <w:r>
        <w:rPr>
          <w:rFonts w:ascii="Arial" w:hAnsi="Arial" w:cs="Arial"/>
          <w:color w:val="000000"/>
          <w:sz w:val="20"/>
          <w:szCs w:val="20"/>
        </w:rPr>
        <w:t xml:space="preserve"> сельской администрации </w:t>
      </w:r>
      <w:r w:rsidR="00D30228">
        <w:rPr>
          <w:rFonts w:ascii="Arial" w:hAnsi="Arial" w:cs="Arial"/>
          <w:color w:val="000000"/>
          <w:sz w:val="20"/>
          <w:szCs w:val="20"/>
        </w:rPr>
        <w:t>Хабаровского</w:t>
      </w:r>
      <w:r>
        <w:rPr>
          <w:rFonts w:ascii="Arial" w:hAnsi="Arial" w:cs="Arial"/>
          <w:color w:val="000000"/>
          <w:sz w:val="20"/>
          <w:szCs w:val="20"/>
        </w:rPr>
        <w:t xml:space="preserve"> сельского поселения осуществляе</w:t>
      </w:r>
      <w:r w:rsidRPr="0015025F">
        <w:rPr>
          <w:rFonts w:ascii="Arial" w:hAnsi="Arial" w:cs="Arial"/>
          <w:color w:val="000000"/>
          <w:sz w:val="20"/>
          <w:szCs w:val="20"/>
        </w:rPr>
        <w:t>т прием заявителей для предоставления муниципальной услуги, в соответствии со следующим графиком:</w:t>
      </w:r>
    </w:p>
    <w:tbl>
      <w:tblPr>
        <w:tblW w:w="0" w:type="auto"/>
        <w:tblInd w:w="82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391"/>
        <w:gridCol w:w="3420"/>
      </w:tblGrid>
      <w:tr w:rsidR="00845455" w:rsidRPr="0015025F" w:rsidTr="00B74BE4">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300" w:line="360" w:lineRule="atLeast"/>
              <w:ind w:left="30" w:right="30"/>
              <w:textAlignment w:val="baseline"/>
              <w:outlineLvl w:val="5"/>
              <w:rPr>
                <w:color w:val="000000"/>
                <w:sz w:val="15"/>
                <w:szCs w:val="15"/>
              </w:rPr>
            </w:pPr>
            <w:r w:rsidRPr="0015025F">
              <w:rPr>
                <w:color w:val="000000"/>
                <w:sz w:val="15"/>
                <w:szCs w:val="15"/>
              </w:rPr>
              <w:t>Понедельник</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25A66" w:rsidP="00B74BE4">
            <w:pPr>
              <w:spacing w:after="150" w:line="240" w:lineRule="auto"/>
              <w:ind w:left="30" w:right="30"/>
              <w:textAlignment w:val="baseline"/>
              <w:rPr>
                <w:color w:val="000000"/>
                <w:sz w:val="18"/>
                <w:szCs w:val="18"/>
              </w:rPr>
            </w:pPr>
            <w:r>
              <w:rPr>
                <w:color w:val="000000"/>
                <w:sz w:val="18"/>
                <w:szCs w:val="18"/>
              </w:rPr>
              <w:t>10.00  – 12</w:t>
            </w:r>
            <w:r w:rsidR="00845455">
              <w:rPr>
                <w:color w:val="000000"/>
                <w:sz w:val="18"/>
                <w:szCs w:val="18"/>
              </w:rPr>
              <w:t>.3</w:t>
            </w:r>
            <w:r w:rsidR="00845455" w:rsidRPr="0015025F">
              <w:rPr>
                <w:color w:val="000000"/>
                <w:sz w:val="18"/>
                <w:szCs w:val="18"/>
              </w:rPr>
              <w:t>0</w:t>
            </w:r>
          </w:p>
        </w:tc>
      </w:tr>
      <w:tr w:rsidR="00845455" w:rsidRPr="0015025F" w:rsidTr="00B74BE4">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300" w:line="360" w:lineRule="atLeast"/>
              <w:ind w:left="30" w:right="30"/>
              <w:textAlignment w:val="baseline"/>
              <w:outlineLvl w:val="5"/>
              <w:rPr>
                <w:color w:val="000000"/>
                <w:sz w:val="15"/>
                <w:szCs w:val="15"/>
              </w:rPr>
            </w:pPr>
            <w:r w:rsidRPr="0015025F">
              <w:rPr>
                <w:color w:val="000000"/>
                <w:sz w:val="15"/>
                <w:szCs w:val="15"/>
              </w:rPr>
              <w:lastRenderedPageBreak/>
              <w:t>Вторник</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25A66" w:rsidP="00B74BE4">
            <w:pPr>
              <w:spacing w:after="150" w:line="240" w:lineRule="auto"/>
              <w:ind w:left="30" w:right="30"/>
              <w:textAlignment w:val="baseline"/>
              <w:rPr>
                <w:color w:val="000000"/>
                <w:sz w:val="18"/>
                <w:szCs w:val="18"/>
              </w:rPr>
            </w:pPr>
            <w:r>
              <w:rPr>
                <w:color w:val="000000"/>
                <w:sz w:val="18"/>
                <w:szCs w:val="18"/>
              </w:rPr>
              <w:t>10.00  – 12.3</w:t>
            </w:r>
            <w:r w:rsidRPr="0015025F">
              <w:rPr>
                <w:color w:val="000000"/>
                <w:sz w:val="18"/>
                <w:szCs w:val="18"/>
              </w:rPr>
              <w:t>0</w:t>
            </w:r>
          </w:p>
        </w:tc>
      </w:tr>
      <w:tr w:rsidR="00845455" w:rsidRPr="0015025F" w:rsidTr="00B74BE4">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150" w:line="240" w:lineRule="auto"/>
              <w:ind w:left="30" w:right="30"/>
              <w:textAlignment w:val="baseline"/>
              <w:rPr>
                <w:color w:val="000000"/>
                <w:sz w:val="18"/>
                <w:szCs w:val="18"/>
              </w:rPr>
            </w:pPr>
            <w:r w:rsidRPr="0015025F">
              <w:rPr>
                <w:color w:val="000000"/>
                <w:sz w:val="18"/>
                <w:szCs w:val="18"/>
              </w:rPr>
              <w:t>Среда</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25A66" w:rsidP="00B74BE4">
            <w:pPr>
              <w:spacing w:after="150" w:line="240" w:lineRule="auto"/>
              <w:ind w:left="30" w:right="30"/>
              <w:textAlignment w:val="baseline"/>
              <w:rPr>
                <w:color w:val="000000"/>
                <w:sz w:val="18"/>
                <w:szCs w:val="18"/>
              </w:rPr>
            </w:pPr>
            <w:r>
              <w:rPr>
                <w:color w:val="000000"/>
                <w:sz w:val="18"/>
                <w:szCs w:val="18"/>
              </w:rPr>
              <w:t>10.00  – 12.3</w:t>
            </w:r>
            <w:r w:rsidRPr="0015025F">
              <w:rPr>
                <w:color w:val="000000"/>
                <w:sz w:val="18"/>
                <w:szCs w:val="18"/>
              </w:rPr>
              <w:t>0</w:t>
            </w:r>
          </w:p>
        </w:tc>
      </w:tr>
      <w:tr w:rsidR="00845455" w:rsidRPr="0015025F" w:rsidTr="00B74BE4">
        <w:tc>
          <w:tcPr>
            <w:tcW w:w="3391"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150" w:line="240" w:lineRule="auto"/>
              <w:ind w:left="30" w:right="30"/>
              <w:textAlignment w:val="baseline"/>
              <w:rPr>
                <w:color w:val="000000"/>
                <w:sz w:val="18"/>
                <w:szCs w:val="18"/>
              </w:rPr>
            </w:pPr>
            <w:r w:rsidRPr="0015025F">
              <w:rPr>
                <w:color w:val="000000"/>
                <w:sz w:val="18"/>
                <w:szCs w:val="18"/>
              </w:rPr>
              <w:t>Четверг</w:t>
            </w:r>
          </w:p>
        </w:tc>
        <w:tc>
          <w:tcPr>
            <w:tcW w:w="3420"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150" w:line="240" w:lineRule="auto"/>
              <w:ind w:left="30" w:right="30"/>
              <w:textAlignment w:val="baseline"/>
              <w:rPr>
                <w:color w:val="000000"/>
                <w:sz w:val="18"/>
                <w:szCs w:val="18"/>
              </w:rPr>
            </w:pPr>
          </w:p>
        </w:tc>
      </w:tr>
      <w:tr w:rsidR="00845455" w:rsidRPr="0015025F" w:rsidTr="00B74BE4">
        <w:trPr>
          <w:trHeight w:val="257"/>
        </w:trPr>
        <w:tc>
          <w:tcPr>
            <w:tcW w:w="3391"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150" w:line="240" w:lineRule="auto"/>
              <w:ind w:left="30" w:right="30"/>
              <w:textAlignment w:val="baseline"/>
              <w:rPr>
                <w:color w:val="000000"/>
                <w:sz w:val="18"/>
                <w:szCs w:val="18"/>
              </w:rPr>
            </w:pPr>
            <w:r w:rsidRPr="0015025F">
              <w:rPr>
                <w:color w:val="000000"/>
                <w:sz w:val="18"/>
                <w:szCs w:val="18"/>
              </w:rPr>
              <w:t>Пятница</w:t>
            </w:r>
          </w:p>
        </w:tc>
        <w:tc>
          <w:tcPr>
            <w:tcW w:w="3420" w:type="dxa"/>
            <w:tcBorders>
              <w:top w:val="nil"/>
              <w:left w:val="nil"/>
              <w:bottom w:val="single" w:sz="8" w:space="0" w:color="auto"/>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150" w:line="240" w:lineRule="auto"/>
              <w:ind w:left="30" w:right="30"/>
              <w:textAlignment w:val="baseline"/>
              <w:rPr>
                <w:color w:val="000000"/>
                <w:sz w:val="18"/>
                <w:szCs w:val="18"/>
              </w:rPr>
            </w:pPr>
          </w:p>
        </w:tc>
      </w:tr>
      <w:tr w:rsidR="00845455" w:rsidRPr="0015025F" w:rsidTr="00B74BE4">
        <w:trPr>
          <w:trHeight w:val="373"/>
        </w:trPr>
        <w:tc>
          <w:tcPr>
            <w:tcW w:w="3391" w:type="dxa"/>
            <w:tcBorders>
              <w:top w:val="nil"/>
              <w:left w:val="nil"/>
              <w:bottom w:val="nil"/>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150" w:line="240" w:lineRule="auto"/>
              <w:ind w:left="30" w:right="30"/>
              <w:textAlignment w:val="baseline"/>
              <w:rPr>
                <w:color w:val="000000"/>
                <w:sz w:val="18"/>
                <w:szCs w:val="18"/>
              </w:rPr>
            </w:pPr>
            <w:r w:rsidRPr="0015025F">
              <w:rPr>
                <w:color w:val="000000"/>
                <w:sz w:val="18"/>
                <w:szCs w:val="18"/>
              </w:rPr>
              <w:t>Суббота, воскресенье</w:t>
            </w:r>
          </w:p>
        </w:tc>
        <w:tc>
          <w:tcPr>
            <w:tcW w:w="3420" w:type="dxa"/>
            <w:tcBorders>
              <w:top w:val="nil"/>
              <w:left w:val="nil"/>
              <w:bottom w:val="nil"/>
              <w:right w:val="nil"/>
            </w:tcBorders>
            <w:shd w:val="clear" w:color="auto" w:fill="auto"/>
            <w:tcMar>
              <w:top w:w="0" w:type="dxa"/>
              <w:left w:w="108" w:type="dxa"/>
              <w:bottom w:w="0" w:type="dxa"/>
              <w:right w:w="108" w:type="dxa"/>
            </w:tcMar>
            <w:vAlign w:val="bottom"/>
            <w:hideMark/>
          </w:tcPr>
          <w:p w:rsidR="00845455" w:rsidRPr="0015025F" w:rsidRDefault="00845455" w:rsidP="00B74BE4">
            <w:pPr>
              <w:spacing w:after="150" w:line="240" w:lineRule="auto"/>
              <w:ind w:left="30" w:right="30"/>
              <w:textAlignment w:val="baseline"/>
              <w:rPr>
                <w:color w:val="000000"/>
                <w:sz w:val="18"/>
                <w:szCs w:val="18"/>
              </w:rPr>
            </w:pPr>
            <w:r w:rsidRPr="0015025F">
              <w:rPr>
                <w:color w:val="000000"/>
                <w:sz w:val="18"/>
                <w:szCs w:val="18"/>
              </w:rPr>
              <w:t>выходной</w:t>
            </w:r>
          </w:p>
        </w:tc>
      </w:tr>
    </w:tbl>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1.4.</w:t>
      </w:r>
      <w:r>
        <w:rPr>
          <w:rFonts w:ascii="Arial" w:hAnsi="Arial" w:cs="Arial"/>
          <w:color w:val="000000"/>
          <w:sz w:val="20"/>
          <w:szCs w:val="20"/>
        </w:rPr>
        <w:t> Телефон</w:t>
      </w:r>
      <w:r w:rsidRPr="0015025F">
        <w:rPr>
          <w:rFonts w:ascii="Arial" w:hAnsi="Arial" w:cs="Arial"/>
          <w:color w:val="000000"/>
          <w:sz w:val="20"/>
          <w:szCs w:val="20"/>
        </w:rPr>
        <w:t xml:space="preserve"> </w:t>
      </w:r>
      <w:r>
        <w:rPr>
          <w:rFonts w:ascii="Arial" w:hAnsi="Arial" w:cs="Arial"/>
          <w:color w:val="000000"/>
          <w:sz w:val="20"/>
          <w:szCs w:val="20"/>
        </w:rPr>
        <w:t xml:space="preserve">сельской администрации </w:t>
      </w:r>
      <w:r w:rsidR="00D30228">
        <w:rPr>
          <w:rFonts w:ascii="Arial" w:hAnsi="Arial" w:cs="Arial"/>
          <w:color w:val="000000"/>
          <w:sz w:val="20"/>
          <w:szCs w:val="20"/>
        </w:rPr>
        <w:t>Хабаровского</w:t>
      </w:r>
      <w:r>
        <w:rPr>
          <w:rFonts w:ascii="Arial" w:hAnsi="Arial" w:cs="Arial"/>
          <w:color w:val="000000"/>
          <w:sz w:val="20"/>
          <w:szCs w:val="20"/>
        </w:rPr>
        <w:t xml:space="preserve"> сельского поселения 8</w:t>
      </w:r>
      <w:r w:rsidR="000A2D78">
        <w:rPr>
          <w:rFonts w:ascii="Arial" w:hAnsi="Arial" w:cs="Arial"/>
          <w:color w:val="000000"/>
          <w:sz w:val="20"/>
          <w:szCs w:val="20"/>
        </w:rPr>
        <w:t>(</w:t>
      </w:r>
      <w:r>
        <w:rPr>
          <w:rFonts w:ascii="Arial" w:hAnsi="Arial" w:cs="Arial"/>
          <w:color w:val="000000"/>
          <w:sz w:val="20"/>
          <w:szCs w:val="20"/>
        </w:rPr>
        <w:t>38845</w:t>
      </w:r>
      <w:r w:rsidR="000A2D78">
        <w:rPr>
          <w:rFonts w:ascii="Arial" w:hAnsi="Arial" w:cs="Arial"/>
          <w:color w:val="000000"/>
          <w:sz w:val="20"/>
          <w:szCs w:val="20"/>
        </w:rPr>
        <w:t>)</w:t>
      </w:r>
      <w:r>
        <w:rPr>
          <w:rFonts w:ascii="Arial" w:hAnsi="Arial" w:cs="Arial"/>
          <w:color w:val="000000"/>
          <w:sz w:val="20"/>
          <w:szCs w:val="20"/>
        </w:rPr>
        <w:t>2</w:t>
      </w:r>
      <w:r w:rsidR="000A2D78">
        <w:rPr>
          <w:rFonts w:ascii="Arial" w:hAnsi="Arial" w:cs="Arial"/>
          <w:color w:val="000000"/>
          <w:sz w:val="20"/>
          <w:szCs w:val="20"/>
        </w:rPr>
        <w:t>4-3-06</w:t>
      </w:r>
    </w:p>
    <w:p w:rsidR="00845455" w:rsidRDefault="00845455" w:rsidP="00845455">
      <w:pPr>
        <w:spacing w:after="150" w:line="330" w:lineRule="atLeast"/>
        <w:textAlignment w:val="baseline"/>
        <w:rPr>
          <w:rFonts w:ascii="Arial" w:hAnsi="Arial" w:cs="Arial"/>
          <w:color w:val="000000"/>
          <w:sz w:val="20"/>
          <w:szCs w:val="20"/>
        </w:rPr>
      </w:pP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Адрес электронной почты </w:t>
      </w:r>
      <w:r w:rsidR="00F57E94" w:rsidRPr="00F57E94">
        <w:rPr>
          <w:rFonts w:ascii="Arial" w:hAnsi="Arial" w:cs="Arial"/>
          <w:color w:val="000000"/>
          <w:sz w:val="20"/>
          <w:szCs w:val="20"/>
        </w:rPr>
        <w:t>habarofka@mail.ru</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1.5.</w:t>
      </w:r>
      <w:r w:rsidRPr="0015025F">
        <w:rPr>
          <w:rFonts w:ascii="Arial" w:hAnsi="Arial" w:cs="Arial"/>
          <w:color w:val="000000"/>
          <w:sz w:val="20"/>
          <w:szCs w:val="20"/>
        </w:rPr>
        <w:t> Информация о порядке оказания муниципальной услуги мож</w:t>
      </w:r>
      <w:r>
        <w:rPr>
          <w:rFonts w:ascii="Arial" w:hAnsi="Arial" w:cs="Arial"/>
          <w:color w:val="000000"/>
          <w:sz w:val="20"/>
          <w:szCs w:val="20"/>
        </w:rPr>
        <w:t>ет предоставляться специалистом</w:t>
      </w:r>
      <w:r w:rsidRPr="0015025F">
        <w:rPr>
          <w:rFonts w:ascii="Arial" w:hAnsi="Arial" w:cs="Arial"/>
          <w:color w:val="000000"/>
          <w:sz w:val="20"/>
          <w:szCs w:val="20"/>
        </w:rPr>
        <w:t xml:space="preserve"> </w:t>
      </w:r>
      <w:r>
        <w:rPr>
          <w:rFonts w:ascii="Arial" w:hAnsi="Arial" w:cs="Arial"/>
          <w:color w:val="000000"/>
          <w:sz w:val="20"/>
          <w:szCs w:val="20"/>
        </w:rPr>
        <w:t xml:space="preserve">сельской администрации </w:t>
      </w:r>
      <w:r w:rsidR="00D30228">
        <w:rPr>
          <w:rFonts w:ascii="Arial" w:hAnsi="Arial" w:cs="Arial"/>
          <w:color w:val="000000"/>
          <w:sz w:val="20"/>
          <w:szCs w:val="20"/>
        </w:rPr>
        <w:t>Хабаровского</w:t>
      </w:r>
      <w:r>
        <w:rPr>
          <w:rFonts w:ascii="Arial" w:hAnsi="Arial" w:cs="Arial"/>
          <w:color w:val="000000"/>
          <w:sz w:val="20"/>
          <w:szCs w:val="20"/>
        </w:rPr>
        <w:t xml:space="preserve"> сельского поселения</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1) непо</w:t>
      </w:r>
      <w:r>
        <w:rPr>
          <w:rFonts w:ascii="Arial" w:hAnsi="Arial" w:cs="Arial"/>
          <w:color w:val="000000"/>
          <w:sz w:val="20"/>
          <w:szCs w:val="20"/>
        </w:rPr>
        <w:t>средственно специалистом</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2) с использованием средств телефонной связи;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3) посредством размещения в информационно-телекоммуникационных сетях общего пользования (в том числе в сети Интернет).</w:t>
      </w:r>
    </w:p>
    <w:p w:rsidR="00845455" w:rsidRPr="0015025F" w:rsidRDefault="00845455" w:rsidP="00743EA2">
      <w:pPr>
        <w:spacing w:line="330" w:lineRule="atLeast"/>
        <w:jc w:val="center"/>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II. Раздел «Стандарт предоставления муниципальной услуги»</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w:t>
      </w:r>
      <w:r w:rsidRPr="0015025F">
        <w:rPr>
          <w:rFonts w:ascii="Arial" w:hAnsi="Arial" w:cs="Arial"/>
          <w:color w:val="000000"/>
          <w:sz w:val="20"/>
          <w:szCs w:val="20"/>
        </w:rPr>
        <w:t> Наименование муниципальной услуги: «Заключение договора безвозмездного срочного пользования земельным участком».</w:t>
      </w:r>
    </w:p>
    <w:p w:rsidR="00845455" w:rsidRPr="00287896" w:rsidRDefault="00845455" w:rsidP="00845455">
      <w:pPr>
        <w:spacing w:line="240" w:lineRule="auto"/>
        <w:ind w:left="-84" w:firstLine="34"/>
        <w:rPr>
          <w:rFonts w:ascii="Arial" w:hAnsi="Arial" w:cs="Arial"/>
          <w:sz w:val="20"/>
          <w:szCs w:val="20"/>
        </w:rPr>
      </w:pPr>
      <w:r w:rsidRPr="0015025F">
        <w:rPr>
          <w:rFonts w:ascii="Arial" w:hAnsi="Arial" w:cs="Arial"/>
          <w:b/>
          <w:bCs/>
          <w:color w:val="000000"/>
          <w:sz w:val="20"/>
          <w:szCs w:val="20"/>
          <w:bdr w:val="none" w:sz="0" w:space="0" w:color="auto" w:frame="1"/>
        </w:rPr>
        <w:t>2.2.</w:t>
      </w:r>
      <w:r w:rsidRPr="0015025F">
        <w:rPr>
          <w:rFonts w:ascii="Arial" w:hAnsi="Arial" w:cs="Arial"/>
          <w:color w:val="000000"/>
          <w:sz w:val="20"/>
          <w:szCs w:val="20"/>
        </w:rPr>
        <w:t xml:space="preserve"> Наименование структурного подразделения, предоставляющего муниципальную услугу: </w:t>
      </w:r>
      <w:r w:rsidRPr="00287896">
        <w:rPr>
          <w:rFonts w:ascii="Arial" w:hAnsi="Arial" w:cs="Arial"/>
          <w:color w:val="000000"/>
          <w:sz w:val="20"/>
          <w:szCs w:val="20"/>
        </w:rPr>
        <w:t xml:space="preserve">сельская администрация </w:t>
      </w:r>
      <w:r w:rsidRPr="00287896">
        <w:rPr>
          <w:rFonts w:ascii="Arial" w:hAnsi="Arial" w:cs="Arial"/>
          <w:bCs/>
          <w:color w:val="000000"/>
          <w:sz w:val="20"/>
          <w:szCs w:val="20"/>
        </w:rPr>
        <w:t xml:space="preserve">Муниципального образования </w:t>
      </w:r>
      <w:r w:rsidR="00D30228">
        <w:rPr>
          <w:rFonts w:ascii="Arial" w:hAnsi="Arial" w:cs="Arial"/>
          <w:bCs/>
          <w:color w:val="000000"/>
          <w:sz w:val="20"/>
          <w:szCs w:val="20"/>
        </w:rPr>
        <w:t>Хабаровское</w:t>
      </w:r>
      <w:r w:rsidRPr="00287896">
        <w:rPr>
          <w:rFonts w:ascii="Arial" w:hAnsi="Arial" w:cs="Arial"/>
          <w:bCs/>
          <w:color w:val="000000"/>
          <w:sz w:val="20"/>
          <w:szCs w:val="20"/>
        </w:rPr>
        <w:t xml:space="preserve"> сельское поселение.</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2.3.</w:t>
      </w:r>
      <w:r w:rsidRPr="0015025F">
        <w:rPr>
          <w:rFonts w:ascii="Arial" w:hAnsi="Arial" w:cs="Arial"/>
          <w:color w:val="000000"/>
          <w:sz w:val="20"/>
          <w:szCs w:val="20"/>
        </w:rPr>
        <w:t> Результатом предоставления муниципальной услуги является: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договор безвозмездного срочного пользования земельным участком;</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отказ в заключени</w:t>
      </w:r>
      <w:proofErr w:type="gramStart"/>
      <w:r w:rsidRPr="0015025F">
        <w:rPr>
          <w:rFonts w:ascii="Arial" w:hAnsi="Arial" w:cs="Arial"/>
          <w:color w:val="000000"/>
          <w:sz w:val="20"/>
          <w:szCs w:val="20"/>
        </w:rPr>
        <w:t>и</w:t>
      </w:r>
      <w:proofErr w:type="gramEnd"/>
      <w:r w:rsidRPr="0015025F">
        <w:rPr>
          <w:rFonts w:ascii="Arial" w:hAnsi="Arial" w:cs="Arial"/>
          <w:color w:val="000000"/>
          <w:sz w:val="20"/>
          <w:szCs w:val="20"/>
        </w:rPr>
        <w:t xml:space="preserve"> договора безвозмездного срочного пользования земельным участком.</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Процедура предоставления муниципальной услуги завершается путем получения заявителем указанных документов.</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2.4.</w:t>
      </w:r>
      <w:r w:rsidRPr="0015025F">
        <w:rPr>
          <w:rFonts w:ascii="Arial" w:hAnsi="Arial" w:cs="Arial"/>
          <w:color w:val="000000"/>
          <w:sz w:val="20"/>
          <w:szCs w:val="20"/>
        </w:rPr>
        <w:t> Срок исполнения услуги - 30 дней со дня регистрации письменного заявления.</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2.5.</w:t>
      </w:r>
      <w:r w:rsidRPr="0015025F">
        <w:rPr>
          <w:rFonts w:ascii="Arial" w:hAnsi="Arial" w:cs="Arial"/>
          <w:color w:val="000000"/>
          <w:sz w:val="20"/>
          <w:szCs w:val="20"/>
        </w:rPr>
        <w:t xml:space="preserve"> Предоставление муниципальной услуги осуществляется в соответствии </w:t>
      </w:r>
      <w:proofErr w:type="gramStart"/>
      <w:r w:rsidRPr="0015025F">
        <w:rPr>
          <w:rFonts w:ascii="Arial" w:hAnsi="Arial" w:cs="Arial"/>
          <w:color w:val="000000"/>
          <w:sz w:val="20"/>
          <w:szCs w:val="20"/>
        </w:rPr>
        <w:t>с</w:t>
      </w:r>
      <w:proofErr w:type="gramEnd"/>
      <w:r w:rsidRPr="0015025F">
        <w:rPr>
          <w:rFonts w:ascii="Arial" w:hAnsi="Arial" w:cs="Arial"/>
          <w:color w:val="000000"/>
          <w:sz w:val="20"/>
          <w:szCs w:val="20"/>
        </w:rPr>
        <w:t>:</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color w:val="000000"/>
          <w:sz w:val="20"/>
          <w:szCs w:val="20"/>
        </w:rPr>
        <w:t>- </w:t>
      </w:r>
      <w:hyperlink r:id="rId11" w:tooltip="Конституция Российской Федерации" w:history="1">
        <w:r w:rsidRPr="0015025F">
          <w:rPr>
            <w:rFonts w:ascii="Arial" w:hAnsi="Arial" w:cs="Arial"/>
            <w:color w:val="743399"/>
            <w:sz w:val="20"/>
            <w:szCs w:val="20"/>
            <w:u w:val="single"/>
            <w:bdr w:val="none" w:sz="0" w:space="0" w:color="auto" w:frame="1"/>
          </w:rPr>
          <w:t>Конституцией Российской Федерации</w:t>
        </w:r>
      </w:hyperlink>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Гражданским кодексом Российской Федерации;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Земельным кодексом Российской Федерации;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Федеральным законом от 01.01.2001 «Об общих принципах организации местного самоуправления в Российской Федерации»;</w:t>
      </w:r>
    </w:p>
    <w:p w:rsidR="00845455" w:rsidRPr="007A585A" w:rsidRDefault="00845455" w:rsidP="00845455">
      <w:pPr>
        <w:spacing w:line="330" w:lineRule="atLeast"/>
        <w:textAlignment w:val="baseline"/>
        <w:rPr>
          <w:rFonts w:cs="Arial"/>
          <w:color w:val="000000"/>
          <w:sz w:val="21"/>
          <w:szCs w:val="21"/>
          <w:shd w:val="clear" w:color="auto" w:fill="FFFFFF"/>
        </w:rPr>
      </w:pPr>
      <w:r w:rsidRPr="0015025F">
        <w:rPr>
          <w:rFonts w:ascii="Arial" w:hAnsi="Arial" w:cs="Arial"/>
          <w:color w:val="000000"/>
          <w:sz w:val="20"/>
          <w:szCs w:val="20"/>
        </w:rPr>
        <w:t xml:space="preserve">- </w:t>
      </w:r>
      <w:r w:rsidRPr="007A585A">
        <w:rPr>
          <w:rFonts w:cs="Arial"/>
          <w:color w:val="000000"/>
          <w:sz w:val="21"/>
          <w:szCs w:val="21"/>
          <w:shd w:val="clear" w:color="auto" w:fill="FFFFFF"/>
        </w:rPr>
        <w:t>Указом Президента РФ № 1767 от 27.10.1993 г. «О регулировании земельных отношений и развитии аграрной реформы в России»</w:t>
      </w:r>
    </w:p>
    <w:p w:rsidR="00845455" w:rsidRPr="00F57E94" w:rsidRDefault="00845455" w:rsidP="00F57E94">
      <w:pPr>
        <w:jc w:val="both"/>
      </w:pPr>
      <w:r w:rsidRPr="007A585A">
        <w:rPr>
          <w:rFonts w:cs="Arial"/>
          <w:color w:val="000000"/>
          <w:sz w:val="20"/>
          <w:szCs w:val="20"/>
        </w:rPr>
        <w:lastRenderedPageBreak/>
        <w:t xml:space="preserve">- Уставом </w:t>
      </w:r>
      <w:r w:rsidRPr="00287896">
        <w:rPr>
          <w:rFonts w:ascii="Arial" w:hAnsi="Arial" w:cs="Arial"/>
          <w:sz w:val="20"/>
          <w:szCs w:val="20"/>
        </w:rPr>
        <w:t xml:space="preserve">Муниципального образования </w:t>
      </w:r>
      <w:r w:rsidR="00D30228">
        <w:rPr>
          <w:rFonts w:ascii="Arial" w:hAnsi="Arial" w:cs="Arial"/>
          <w:sz w:val="20"/>
          <w:szCs w:val="20"/>
        </w:rPr>
        <w:t>Хабаровского</w:t>
      </w:r>
      <w:r w:rsidRPr="00287896">
        <w:rPr>
          <w:rFonts w:ascii="Arial" w:hAnsi="Arial" w:cs="Arial"/>
          <w:sz w:val="20"/>
          <w:szCs w:val="20"/>
        </w:rPr>
        <w:t xml:space="preserve"> сельско</w:t>
      </w:r>
      <w:r w:rsidR="00F57E94">
        <w:rPr>
          <w:rFonts w:ascii="Arial" w:hAnsi="Arial" w:cs="Arial"/>
          <w:sz w:val="20"/>
          <w:szCs w:val="20"/>
        </w:rPr>
        <w:t>го поселения принятого</w:t>
      </w:r>
      <w:r w:rsidRPr="00287896">
        <w:rPr>
          <w:rFonts w:ascii="Arial" w:hAnsi="Arial" w:cs="Arial"/>
          <w:sz w:val="20"/>
          <w:szCs w:val="20"/>
        </w:rPr>
        <w:t xml:space="preserve"> </w:t>
      </w:r>
      <w:r w:rsidR="00F57E94" w:rsidRPr="00D12A2B">
        <w:t xml:space="preserve">от </w:t>
      </w:r>
      <w:r w:rsidR="00F57E94">
        <w:t>20.03.2015г. №11/1</w:t>
      </w:r>
      <w:r w:rsidRPr="00287896">
        <w:rPr>
          <w:rFonts w:ascii="Arial" w:hAnsi="Arial" w:cs="Arial"/>
          <w:sz w:val="20"/>
          <w:szCs w:val="20"/>
        </w:rPr>
        <w:t>;</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2.6.</w:t>
      </w:r>
      <w:r w:rsidRPr="0015025F">
        <w:rPr>
          <w:rFonts w:ascii="Arial" w:hAnsi="Arial" w:cs="Arial"/>
          <w:color w:val="000000"/>
          <w:sz w:val="20"/>
          <w:szCs w:val="20"/>
        </w:rPr>
        <w:t xml:space="preserve"> Для заключения договора безвозмездного срочного пользования земельным участком, заявителем </w:t>
      </w:r>
      <w:proofErr w:type="gramStart"/>
      <w:r w:rsidRPr="0015025F">
        <w:rPr>
          <w:rFonts w:ascii="Arial" w:hAnsi="Arial" w:cs="Arial"/>
          <w:color w:val="000000"/>
          <w:sz w:val="20"/>
          <w:szCs w:val="20"/>
        </w:rPr>
        <w:t>предоставляются следующие документы</w:t>
      </w:r>
      <w:proofErr w:type="gramEnd"/>
      <w:r w:rsidRPr="0015025F">
        <w:rPr>
          <w:rFonts w:ascii="Arial" w:hAnsi="Arial" w:cs="Arial"/>
          <w:color w:val="000000"/>
          <w:sz w:val="20"/>
          <w:szCs w:val="20"/>
        </w:rPr>
        <w:t>, необходимые в соответствии с законодательными или иными нормативными </w:t>
      </w:r>
      <w:hyperlink r:id="rId12" w:tooltip="Правовые акты" w:history="1">
        <w:r w:rsidRPr="0015025F">
          <w:rPr>
            <w:rFonts w:ascii="Arial" w:hAnsi="Arial" w:cs="Arial"/>
            <w:color w:val="743399"/>
            <w:sz w:val="20"/>
            <w:szCs w:val="20"/>
            <w:u w:val="single"/>
            <w:bdr w:val="none" w:sz="0" w:space="0" w:color="auto" w:frame="1"/>
          </w:rPr>
          <w:t>правовыми актами</w:t>
        </w:r>
      </w:hyperlink>
      <w:r w:rsidRPr="0015025F">
        <w:rPr>
          <w:rFonts w:ascii="Arial" w:hAnsi="Arial" w:cs="Arial"/>
          <w:color w:val="000000"/>
          <w:sz w:val="20"/>
          <w:szCs w:val="20"/>
        </w:rPr>
        <w:t> для предоставления муниципальной услуги: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1) заявление;</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К заявлению (приложение № 1 к настоящему регламенту) устанавливаются следующие требования: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заявление должно быть подписано заявителем, либо лицом, уполномоченным на совершение данных действий;</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текст заявления должен поддаваться прочтению;</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использование корректирующих сре</w:t>
      </w:r>
      <w:proofErr w:type="gramStart"/>
      <w:r w:rsidRPr="0015025F">
        <w:rPr>
          <w:rFonts w:ascii="Arial" w:hAnsi="Arial" w:cs="Arial"/>
          <w:color w:val="000000"/>
          <w:sz w:val="20"/>
          <w:szCs w:val="20"/>
        </w:rPr>
        <w:t>дств дл</w:t>
      </w:r>
      <w:proofErr w:type="gramEnd"/>
      <w:r w:rsidRPr="0015025F">
        <w:rPr>
          <w:rFonts w:ascii="Arial" w:hAnsi="Arial" w:cs="Arial"/>
          <w:color w:val="000000"/>
          <w:sz w:val="20"/>
          <w:szCs w:val="20"/>
        </w:rPr>
        <w:t>я исправления в заявлении не допускается.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2) копия документа, удостоверяющего личность представителя юридического лица;</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3)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4) кадастровый паспорт на земельный участок;</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5) выписка из единого государственного реестра юридического лица, полученная не ранее чем за месяц до обращения;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6) копия документа–основания, подтверждающего право на заключение договора</w:t>
      </w:r>
      <w:r>
        <w:rPr>
          <w:rFonts w:ascii="Arial" w:hAnsi="Arial" w:cs="Arial"/>
          <w:color w:val="000000"/>
          <w:sz w:val="20"/>
          <w:szCs w:val="20"/>
        </w:rPr>
        <w:t xml:space="preserve"> на земельный участок</w:t>
      </w:r>
      <w:r w:rsidRPr="0015025F">
        <w:rPr>
          <w:rFonts w:ascii="Arial" w:hAnsi="Arial" w:cs="Arial"/>
          <w:color w:val="000000"/>
          <w:sz w:val="20"/>
          <w:szCs w:val="20"/>
        </w:rPr>
        <w:t>.</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2.7.</w:t>
      </w:r>
      <w:r w:rsidRPr="0015025F">
        <w:rPr>
          <w:rFonts w:ascii="Arial" w:hAnsi="Arial" w:cs="Arial"/>
          <w:color w:val="000000"/>
          <w:sz w:val="20"/>
          <w:szCs w:val="20"/>
        </w:rPr>
        <w:t> Перечень документов, которые являются необходимыми и обязательными для предоставления муниципальной услуги: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кадастровый паспорт на земельный участок.</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2.8.</w:t>
      </w:r>
      <w:r w:rsidRPr="0015025F">
        <w:rPr>
          <w:rFonts w:ascii="Arial" w:hAnsi="Arial" w:cs="Arial"/>
          <w:color w:val="000000"/>
          <w:sz w:val="20"/>
          <w:szCs w:val="20"/>
        </w:rPr>
        <w:t> Основания для приостановления предоставления муниципальной услуги отсутствуют.</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lastRenderedPageBreak/>
        <w:t>2.9.</w:t>
      </w:r>
      <w:r w:rsidRPr="0015025F">
        <w:rPr>
          <w:rFonts w:ascii="Arial" w:hAnsi="Arial" w:cs="Arial"/>
          <w:color w:val="000000"/>
          <w:sz w:val="20"/>
          <w:szCs w:val="20"/>
        </w:rPr>
        <w:t> Основания для отказа в приеме документов, необходимых для предоставления муниципальной услуги: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если с заявлением обратилось ненадлежащее лицо;</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при несоблюдении требований, установленных пунктом 2.6 настоящего регламента.</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2.10.</w:t>
      </w:r>
      <w:r w:rsidRPr="0015025F">
        <w:rPr>
          <w:rFonts w:ascii="Arial" w:hAnsi="Arial" w:cs="Arial"/>
          <w:color w:val="000000"/>
          <w:sz w:val="20"/>
          <w:szCs w:val="20"/>
        </w:rPr>
        <w:t> Основания для отказа в предоставлении муниципальной услуги: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в случае наличия противоречий по форме или содержанию в представленных документах;</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-отсутствуют основания (постановление о предоставлении земельного участка в безвозмездное срочное пользование) для заключения договоров.</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2.11. </w:t>
      </w:r>
      <w:r w:rsidRPr="0015025F">
        <w:rPr>
          <w:rFonts w:ascii="Arial" w:hAnsi="Arial" w:cs="Arial"/>
          <w:color w:val="000000"/>
          <w:sz w:val="20"/>
          <w:szCs w:val="20"/>
        </w:rPr>
        <w:t>Плата с заявителя за предоставление муниципальной услуги не взимается.</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2.12. </w:t>
      </w:r>
      <w:r w:rsidRPr="0015025F">
        <w:rPr>
          <w:rFonts w:ascii="Arial" w:hAnsi="Arial" w:cs="Arial"/>
          <w:color w:val="000000"/>
          <w:sz w:val="20"/>
          <w:szCs w:val="20"/>
        </w:rPr>
        <w:t>Прием заявителей осуществляется в порядке очереди. Время ожидания в очереди при подаче заявления не должно превышать 30 минут. Время ожидания в очереди при получении документов, информации о процедуре предоставления услуги при личном обращении заявителей не должно превышать 15 минут.</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2.13.</w:t>
      </w:r>
      <w:r w:rsidRPr="0015025F">
        <w:rPr>
          <w:rFonts w:ascii="Arial" w:hAnsi="Arial" w:cs="Arial"/>
          <w:color w:val="000000"/>
          <w:sz w:val="20"/>
          <w:szCs w:val="20"/>
        </w:rPr>
        <w:t>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2.14. </w:t>
      </w:r>
      <w:r w:rsidRPr="0015025F">
        <w:rPr>
          <w:rFonts w:ascii="Arial" w:hAnsi="Arial" w:cs="Arial"/>
          <w:color w:val="000000"/>
          <w:sz w:val="20"/>
          <w:szCs w:val="20"/>
        </w:rPr>
        <w:t>Места предоставления услуги оборудуются всей необходимой офисной мебелью, включая стулья для заявителей, ожидающих своей очереди.</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2.15.</w:t>
      </w:r>
      <w:r w:rsidRPr="0015025F">
        <w:rPr>
          <w:rFonts w:ascii="Arial" w:hAnsi="Arial" w:cs="Arial"/>
          <w:color w:val="000000"/>
          <w:sz w:val="20"/>
          <w:szCs w:val="20"/>
        </w:rPr>
        <w:t xml:space="preserve"> Сведения о порядке предоставления услуги носят открытый общедоступный характер, предоставляются всем заинтересованным </w:t>
      </w:r>
      <w:r>
        <w:rPr>
          <w:rFonts w:ascii="Arial" w:hAnsi="Arial" w:cs="Arial"/>
          <w:color w:val="000000"/>
          <w:sz w:val="20"/>
          <w:szCs w:val="20"/>
        </w:rPr>
        <w:t xml:space="preserve">лицам при обращении </w:t>
      </w:r>
      <w:r w:rsidRPr="0015025F">
        <w:rPr>
          <w:rFonts w:ascii="Arial" w:hAnsi="Arial" w:cs="Arial"/>
          <w:color w:val="000000"/>
          <w:sz w:val="20"/>
          <w:szCs w:val="20"/>
        </w:rPr>
        <w:t xml:space="preserve"> непосредственно в порядке, установленном законодательством РФ.</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Заявитель вправе получить информацию по вопросам предоставления и исполнения услуги, обратившись в</w:t>
      </w:r>
      <w:r>
        <w:rPr>
          <w:rFonts w:ascii="Arial" w:hAnsi="Arial" w:cs="Arial"/>
          <w:color w:val="000000"/>
          <w:sz w:val="20"/>
          <w:szCs w:val="20"/>
        </w:rPr>
        <w:t xml:space="preserve"> сельскую администрацию</w:t>
      </w:r>
      <w:r w:rsidRPr="0015025F">
        <w:rPr>
          <w:rFonts w:ascii="Arial" w:hAnsi="Arial" w:cs="Arial"/>
          <w:color w:val="000000"/>
          <w:sz w:val="20"/>
          <w:szCs w:val="20"/>
        </w:rPr>
        <w:t>, любыми доступными ему способами – в устном (лично или по телефону) или письменном виде (с помощью обычной почты).</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Порядок информирования о правилах предоставления услуги.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Основными требованиями к информированию заинтересованных лиц являются: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достоверность предоставляемой информации;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четкость в изложении информации;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полнота информирования;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наглядность форм предоставляемой информации;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удобство и доступность получения информации;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оперативность предоставления информации.</w:t>
      </w:r>
    </w:p>
    <w:p w:rsidR="00845455" w:rsidRPr="0015025F" w:rsidRDefault="00845455" w:rsidP="00845455">
      <w:pPr>
        <w:spacing w:after="150" w:line="330" w:lineRule="atLeast"/>
        <w:textAlignment w:val="baseline"/>
        <w:rPr>
          <w:rFonts w:ascii="Arial" w:hAnsi="Arial" w:cs="Arial"/>
          <w:color w:val="000000"/>
          <w:sz w:val="20"/>
          <w:szCs w:val="20"/>
        </w:rPr>
      </w:pPr>
      <w:bookmarkStart w:id="0" w:name="_GoBack"/>
      <w:bookmarkEnd w:id="0"/>
      <w:r w:rsidRPr="0015025F">
        <w:rPr>
          <w:rFonts w:ascii="Arial" w:hAnsi="Arial" w:cs="Arial"/>
          <w:color w:val="000000"/>
          <w:sz w:val="20"/>
          <w:szCs w:val="20"/>
        </w:rPr>
        <w:lastRenderedPageBreak/>
        <w:t xml:space="preserve">Также заявитель вправе обратиться за получением муниципальной услуги в государственное автономное учреждение </w:t>
      </w:r>
      <w:r>
        <w:rPr>
          <w:rFonts w:ascii="Arial" w:hAnsi="Arial" w:cs="Arial"/>
          <w:color w:val="000000"/>
          <w:sz w:val="20"/>
          <w:szCs w:val="20"/>
        </w:rPr>
        <w:t xml:space="preserve">Онгудайского района </w:t>
      </w:r>
      <w:r w:rsidRPr="0015025F">
        <w:rPr>
          <w:rFonts w:ascii="Arial" w:hAnsi="Arial" w:cs="Arial"/>
          <w:color w:val="000000"/>
          <w:sz w:val="20"/>
          <w:szCs w:val="20"/>
        </w:rPr>
        <w:t xml:space="preserve"> «Многофункциональный центр предоставления государственных</w:t>
      </w:r>
      <w:r w:rsidR="00FF587E">
        <w:rPr>
          <w:rFonts w:ascii="Arial" w:hAnsi="Arial" w:cs="Arial"/>
          <w:color w:val="000000"/>
          <w:sz w:val="20"/>
          <w:szCs w:val="20"/>
        </w:rPr>
        <w:t xml:space="preserve"> и муниципальных услуг» (далее </w:t>
      </w:r>
      <w:r w:rsidRPr="0015025F">
        <w:rPr>
          <w:rFonts w:ascii="Arial" w:hAnsi="Arial" w:cs="Arial"/>
          <w:color w:val="000000"/>
          <w:sz w:val="20"/>
          <w:szCs w:val="20"/>
        </w:rPr>
        <w:t>АУ</w:t>
      </w:r>
      <w:r w:rsidR="00FF587E">
        <w:rPr>
          <w:rFonts w:ascii="Arial" w:hAnsi="Arial" w:cs="Arial"/>
          <w:color w:val="000000"/>
          <w:sz w:val="20"/>
          <w:szCs w:val="20"/>
        </w:rPr>
        <w:t xml:space="preserve"> РА  МФЦ</w:t>
      </w:r>
      <w:r w:rsidRPr="0015025F">
        <w:rPr>
          <w:rFonts w:ascii="Arial" w:hAnsi="Arial" w:cs="Arial"/>
          <w:color w:val="000000"/>
          <w:sz w:val="20"/>
          <w:szCs w:val="20"/>
        </w:rPr>
        <w:t>).</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color w:val="000000"/>
          <w:sz w:val="20"/>
          <w:szCs w:val="20"/>
          <w:u w:val="single"/>
          <w:bdr w:val="none" w:sz="0" w:space="0" w:color="auto" w:frame="1"/>
        </w:rPr>
        <w:t>Адрес</w:t>
      </w:r>
      <w:r w:rsidR="00FF587E">
        <w:rPr>
          <w:rFonts w:ascii="Arial" w:hAnsi="Arial" w:cs="Arial"/>
          <w:color w:val="000000"/>
          <w:sz w:val="20"/>
          <w:szCs w:val="20"/>
          <w:u w:val="single"/>
          <w:bdr w:val="none" w:sz="0" w:space="0" w:color="auto" w:frame="1"/>
        </w:rPr>
        <w:t>:</w:t>
      </w:r>
      <w:r w:rsidR="00FF587E" w:rsidRPr="00FF587E">
        <w:t xml:space="preserve"> </w:t>
      </w:r>
      <w:r w:rsidR="00FF587E">
        <w:t xml:space="preserve">649440, Республика Алтай, </w:t>
      </w:r>
      <w:proofErr w:type="spellStart"/>
      <w:r w:rsidR="00FF587E">
        <w:t>Онгудайский</w:t>
      </w:r>
      <w:proofErr w:type="spellEnd"/>
      <w:r w:rsidR="00FF587E">
        <w:t xml:space="preserve"> район, село Онгудай, ул. Советская 87.  </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color w:val="000000"/>
          <w:sz w:val="20"/>
          <w:szCs w:val="20"/>
          <w:u w:val="single"/>
          <w:bdr w:val="none" w:sz="0" w:space="0" w:color="auto" w:frame="1"/>
        </w:rPr>
        <w:t>График работы</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Pr>
          <w:rFonts w:ascii="Arial" w:hAnsi="Arial" w:cs="Arial"/>
          <w:color w:val="000000"/>
          <w:sz w:val="20"/>
          <w:szCs w:val="20"/>
        </w:rPr>
        <w:t xml:space="preserve">Понедельник-Пятница 8.00 – </w:t>
      </w:r>
      <w:r w:rsidRPr="00845455">
        <w:rPr>
          <w:rFonts w:ascii="Arial" w:hAnsi="Arial" w:cs="Arial"/>
          <w:color w:val="000000"/>
          <w:sz w:val="20"/>
          <w:szCs w:val="20"/>
        </w:rPr>
        <w:t>17</w:t>
      </w:r>
      <w:r w:rsidRPr="0015025F">
        <w:rPr>
          <w:rFonts w:ascii="Arial" w:hAnsi="Arial" w:cs="Arial"/>
          <w:color w:val="000000"/>
          <w:sz w:val="20"/>
          <w:szCs w:val="20"/>
        </w:rPr>
        <w:t>.00</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Суббота 8.00 – 14.00</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Воскресенье выходной</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color w:val="000000"/>
          <w:sz w:val="20"/>
          <w:szCs w:val="20"/>
          <w:u w:val="single"/>
          <w:bdr w:val="none" w:sz="0" w:space="0" w:color="auto" w:frame="1"/>
        </w:rPr>
        <w:t>Контактные сведения</w:t>
      </w:r>
      <w:r w:rsidRPr="0015025F">
        <w:rPr>
          <w:rFonts w:ascii="Arial" w:hAnsi="Arial" w:cs="Arial"/>
          <w:color w:val="000000"/>
          <w:sz w:val="20"/>
          <w:szCs w:val="20"/>
        </w:rPr>
        <w:t>:</w:t>
      </w:r>
    </w:p>
    <w:p w:rsidR="00845455" w:rsidRPr="00845455"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справочный телефон АУ</w:t>
      </w:r>
      <w:r w:rsidR="00FF587E">
        <w:rPr>
          <w:rFonts w:ascii="Arial" w:hAnsi="Arial" w:cs="Arial"/>
          <w:color w:val="000000"/>
          <w:sz w:val="20"/>
          <w:szCs w:val="20"/>
        </w:rPr>
        <w:t xml:space="preserve"> РА МФЦ</w:t>
      </w:r>
      <w:proofErr w:type="gramStart"/>
      <w:r w:rsidR="00FF587E">
        <w:rPr>
          <w:rFonts w:ascii="Arial" w:hAnsi="Arial" w:cs="Arial"/>
          <w:color w:val="000000"/>
          <w:sz w:val="20"/>
          <w:szCs w:val="20"/>
        </w:rPr>
        <w:t xml:space="preserve"> </w:t>
      </w:r>
      <w:r w:rsidRPr="0015025F">
        <w:rPr>
          <w:rFonts w:ascii="Arial" w:hAnsi="Arial" w:cs="Arial"/>
          <w:color w:val="000000"/>
          <w:sz w:val="20"/>
          <w:szCs w:val="20"/>
        </w:rPr>
        <w:t>:</w:t>
      </w:r>
      <w:proofErr w:type="gramEnd"/>
      <w:r w:rsidRPr="0015025F">
        <w:rPr>
          <w:rFonts w:ascii="Arial" w:hAnsi="Arial" w:cs="Arial"/>
          <w:color w:val="000000"/>
          <w:sz w:val="20"/>
          <w:szCs w:val="20"/>
        </w:rPr>
        <w:t xml:space="preserve"> (8</w:t>
      </w:r>
      <w:r w:rsidRPr="00845455">
        <w:rPr>
          <w:rFonts w:ascii="Arial" w:hAnsi="Arial" w:cs="Arial"/>
          <w:color w:val="000000"/>
          <w:sz w:val="20"/>
          <w:szCs w:val="20"/>
        </w:rPr>
        <w:t>3884521100)</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эл</w:t>
      </w:r>
      <w:r>
        <w:rPr>
          <w:rFonts w:ascii="Arial" w:hAnsi="Arial" w:cs="Arial"/>
          <w:color w:val="000000"/>
          <w:sz w:val="20"/>
          <w:szCs w:val="20"/>
        </w:rPr>
        <w:t>ектронный адрес АУ</w:t>
      </w:r>
      <w:r w:rsidR="00FF587E">
        <w:rPr>
          <w:rFonts w:ascii="Arial" w:hAnsi="Arial" w:cs="Arial"/>
          <w:color w:val="000000"/>
          <w:sz w:val="20"/>
          <w:szCs w:val="20"/>
        </w:rPr>
        <w:t xml:space="preserve"> РА  МФЦ</w:t>
      </w:r>
      <w:r>
        <w:rPr>
          <w:rFonts w:ascii="Arial" w:hAnsi="Arial" w:cs="Arial"/>
          <w:color w:val="000000"/>
          <w:sz w:val="20"/>
          <w:szCs w:val="20"/>
        </w:rPr>
        <w:t xml:space="preserve">: </w:t>
      </w:r>
      <w:proofErr w:type="spellStart"/>
      <w:r>
        <w:rPr>
          <w:rFonts w:ascii="Arial" w:hAnsi="Arial" w:cs="Arial"/>
          <w:color w:val="000000"/>
          <w:sz w:val="20"/>
          <w:szCs w:val="20"/>
          <w:lang w:val="en-US"/>
        </w:rPr>
        <w:t>mfc</w:t>
      </w:r>
      <w:proofErr w:type="spellEnd"/>
      <w:r w:rsidRPr="00845455">
        <w:rPr>
          <w:rFonts w:ascii="Arial" w:hAnsi="Arial" w:cs="Arial"/>
          <w:color w:val="000000"/>
          <w:sz w:val="20"/>
          <w:szCs w:val="20"/>
        </w:rPr>
        <w:t>-</w:t>
      </w:r>
      <w:proofErr w:type="spellStart"/>
      <w:r>
        <w:rPr>
          <w:rFonts w:ascii="Arial" w:hAnsi="Arial" w:cs="Arial"/>
          <w:color w:val="000000"/>
          <w:sz w:val="20"/>
          <w:szCs w:val="20"/>
          <w:lang w:val="en-US"/>
        </w:rPr>
        <w:t>onqudai</w:t>
      </w:r>
      <w:proofErr w:type="spellEnd"/>
      <w:r>
        <w:rPr>
          <w:rFonts w:ascii="Arial" w:hAnsi="Arial" w:cs="Arial"/>
          <w:color w:val="000000"/>
          <w:sz w:val="20"/>
          <w:szCs w:val="20"/>
        </w:rPr>
        <w:t>@</w:t>
      </w:r>
      <w:r>
        <w:rPr>
          <w:rFonts w:ascii="Arial" w:hAnsi="Arial" w:cs="Arial"/>
          <w:color w:val="000000"/>
          <w:sz w:val="20"/>
          <w:szCs w:val="20"/>
          <w:lang w:val="en-US"/>
        </w:rPr>
        <w:t>mail</w:t>
      </w:r>
      <w:r w:rsidRPr="00845455">
        <w:rPr>
          <w:rFonts w:ascii="Arial" w:hAnsi="Arial" w:cs="Arial"/>
          <w:color w:val="000000"/>
          <w:sz w:val="20"/>
          <w:szCs w:val="20"/>
        </w:rPr>
        <w:t>.</w:t>
      </w:r>
      <w:proofErr w:type="spellStart"/>
      <w:r w:rsidRPr="0015025F">
        <w:rPr>
          <w:rFonts w:ascii="Arial" w:hAnsi="Arial" w:cs="Arial"/>
          <w:color w:val="000000"/>
          <w:sz w:val="20"/>
          <w:szCs w:val="20"/>
        </w:rPr>
        <w:t>ru</w:t>
      </w:r>
      <w:proofErr w:type="spellEnd"/>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2.16. </w:t>
      </w:r>
      <w:r w:rsidRPr="0015025F">
        <w:rPr>
          <w:rFonts w:ascii="Arial" w:hAnsi="Arial" w:cs="Arial"/>
          <w:color w:val="000000"/>
          <w:sz w:val="20"/>
          <w:szCs w:val="20"/>
        </w:rPr>
        <w:t>Муниципальная услуга по заключению договора безвозмездного срочного пользования земельным участком, распоряжение которым отнесено законодательством к полномочиям органов местного самоуправления предоставляется бесплатно.</w:t>
      </w:r>
    </w:p>
    <w:p w:rsidR="00845455" w:rsidRPr="0015025F" w:rsidRDefault="00845455" w:rsidP="00743EA2">
      <w:pPr>
        <w:spacing w:line="330" w:lineRule="atLeast"/>
        <w:jc w:val="center"/>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III. Раздел «Состав, последовательность и сроки выполнения административных процедур, требования к порядку их выполнения»</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3.1.</w:t>
      </w:r>
      <w:r w:rsidRPr="0015025F">
        <w:rPr>
          <w:rFonts w:ascii="Arial" w:hAnsi="Arial" w:cs="Arial"/>
          <w:color w:val="000000"/>
          <w:sz w:val="20"/>
          <w:szCs w:val="20"/>
        </w:rPr>
        <w:t> Основанием для начала исполнения муниципальной услуги я</w:t>
      </w:r>
      <w:r>
        <w:rPr>
          <w:rFonts w:ascii="Arial" w:hAnsi="Arial" w:cs="Arial"/>
          <w:color w:val="000000"/>
          <w:sz w:val="20"/>
          <w:szCs w:val="20"/>
        </w:rPr>
        <w:t>вляется поступление в администрацию</w:t>
      </w:r>
      <w:r w:rsidRPr="0015025F">
        <w:rPr>
          <w:rFonts w:ascii="Arial" w:hAnsi="Arial" w:cs="Arial"/>
          <w:color w:val="000000"/>
          <w:sz w:val="20"/>
          <w:szCs w:val="20"/>
        </w:rPr>
        <w:t xml:space="preserve"> письменного заявления о заключении договора безвозмездного срочного пользования земельным участком, по форме и с приложением документов в соответствии с настоящим регламентом.</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3.2.</w:t>
      </w:r>
      <w:r w:rsidRPr="0015025F">
        <w:rPr>
          <w:rFonts w:ascii="Arial" w:hAnsi="Arial" w:cs="Arial"/>
          <w:color w:val="000000"/>
          <w:sz w:val="20"/>
          <w:szCs w:val="20"/>
        </w:rPr>
        <w:t> Заявление поступает и регистрируется в</w:t>
      </w:r>
      <w:r w:rsidR="00147297">
        <w:rPr>
          <w:rFonts w:ascii="Arial" w:hAnsi="Arial" w:cs="Arial"/>
          <w:color w:val="000000"/>
          <w:sz w:val="20"/>
          <w:szCs w:val="20"/>
        </w:rPr>
        <w:t xml:space="preserve"> сельской </w:t>
      </w:r>
      <w:r w:rsidRPr="0015025F">
        <w:rPr>
          <w:rFonts w:ascii="Arial" w:hAnsi="Arial" w:cs="Arial"/>
          <w:color w:val="000000"/>
          <w:sz w:val="20"/>
          <w:szCs w:val="20"/>
        </w:rPr>
        <w:t xml:space="preserve"> </w:t>
      </w:r>
      <w:r w:rsidR="00147297">
        <w:rPr>
          <w:rFonts w:ascii="Arial" w:hAnsi="Arial" w:cs="Arial"/>
          <w:color w:val="000000"/>
          <w:sz w:val="20"/>
          <w:szCs w:val="20"/>
        </w:rPr>
        <w:t>администрации</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После получения заявления и прилагаемых к нему документов специалист </w:t>
      </w:r>
      <w:r>
        <w:rPr>
          <w:rFonts w:ascii="Arial" w:hAnsi="Arial" w:cs="Arial"/>
          <w:color w:val="000000"/>
          <w:sz w:val="20"/>
          <w:szCs w:val="20"/>
        </w:rPr>
        <w:t xml:space="preserve">администрации </w:t>
      </w:r>
      <w:r w:rsidRPr="0015025F">
        <w:rPr>
          <w:rFonts w:ascii="Arial" w:hAnsi="Arial" w:cs="Arial"/>
          <w:color w:val="000000"/>
          <w:sz w:val="20"/>
          <w:szCs w:val="20"/>
        </w:rPr>
        <w:t>осуществляет первичную проверку документов:</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соответствие их перечню, указанному в пункте 2.6 настоящего регламента;</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документы, удостоверяющие личность заявителя и/или подтверждающие полномочия лица, уполномоченного на совершение данных действий;</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тексты документов написаны разборчиво, наименования юридических лиц - без сокращения, с указанием их мест нахождения, в документах нет подчисток, приписок, зачеркнутых слов и иных не оговоренных исправлений;</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документы не исполнены карандашом.</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После проведения первичной проверки документов с</w:t>
      </w:r>
      <w:r w:rsidR="00147297">
        <w:rPr>
          <w:rFonts w:ascii="Arial" w:hAnsi="Arial" w:cs="Arial"/>
          <w:color w:val="000000"/>
          <w:sz w:val="20"/>
          <w:szCs w:val="20"/>
        </w:rPr>
        <w:t xml:space="preserve">пециалист  </w:t>
      </w:r>
      <w:r w:rsidRPr="0015025F">
        <w:rPr>
          <w:rFonts w:ascii="Arial" w:hAnsi="Arial" w:cs="Arial"/>
          <w:color w:val="000000"/>
          <w:sz w:val="20"/>
          <w:szCs w:val="20"/>
        </w:rPr>
        <w:t>осуществляет регистрацию заявления.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Срок выполнения данной административной процедуры по предоставлению муниципальной услуги составляет три дня.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lastRenderedPageBreak/>
        <w:t xml:space="preserve">Специалист </w:t>
      </w:r>
      <w:r>
        <w:rPr>
          <w:rFonts w:ascii="Arial" w:hAnsi="Arial" w:cs="Arial"/>
          <w:color w:val="000000"/>
          <w:sz w:val="20"/>
          <w:szCs w:val="20"/>
        </w:rPr>
        <w:t>сельской администрации</w:t>
      </w:r>
      <w:r w:rsidRPr="0015025F">
        <w:rPr>
          <w:rFonts w:ascii="Arial" w:hAnsi="Arial" w:cs="Arial"/>
          <w:color w:val="000000"/>
          <w:sz w:val="20"/>
          <w:szCs w:val="20"/>
        </w:rPr>
        <w:t>, изучив заявление, выявляет наличие всех необходимых документов для предоставления муниципальной услуги, удостоверяясь, что:</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документы представлены в полном объеме, в соответствии с действующим законодательством;</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документы не имеют серьезных повреждений, наличие которых не позволяет однозначно истолковать их содержание.</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Срок выполнения данной административной процедуры по предоставлению муниципальной услуги составляет три дня.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В рамках оказания муниципальной услуги специалист </w:t>
      </w:r>
      <w:r>
        <w:rPr>
          <w:rFonts w:ascii="Arial" w:hAnsi="Arial" w:cs="Arial"/>
          <w:color w:val="000000"/>
          <w:sz w:val="20"/>
          <w:szCs w:val="20"/>
        </w:rPr>
        <w:t>сельской администрации</w:t>
      </w:r>
      <w:r w:rsidRPr="0015025F">
        <w:rPr>
          <w:rFonts w:ascii="Arial" w:hAnsi="Arial" w:cs="Arial"/>
          <w:color w:val="000000"/>
          <w:sz w:val="20"/>
          <w:szCs w:val="20"/>
        </w:rPr>
        <w:t xml:space="preserve"> осуществляет взаимодействие с органами, осуществляющими государственную регистрацию прав на недвижимое имущество и сделок с ним; органами, осуществляющими деятельность по ведению государственного земельного кадастра; налоговыми органами; организациями, уполномоченными проводить государственный технический учет и техническую инвентаризацию и прочими организациями.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Срок выполнения данной административной процедуры по предоставлению муниципальной услуги составляет два дня.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Специалист </w:t>
      </w:r>
      <w:r>
        <w:rPr>
          <w:rFonts w:ascii="Arial" w:hAnsi="Arial" w:cs="Arial"/>
          <w:color w:val="000000"/>
          <w:sz w:val="20"/>
          <w:szCs w:val="20"/>
        </w:rPr>
        <w:t>сельской администрации</w:t>
      </w:r>
      <w:r w:rsidRPr="0015025F">
        <w:rPr>
          <w:rFonts w:ascii="Arial" w:hAnsi="Arial" w:cs="Arial"/>
          <w:color w:val="000000"/>
          <w:sz w:val="20"/>
          <w:szCs w:val="20"/>
        </w:rPr>
        <w:t>, проверив заявление и прилагаемые к нему документы, в течение 10 календарных дней осуществляет подготовку:</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color w:val="000000"/>
          <w:sz w:val="20"/>
          <w:szCs w:val="20"/>
        </w:rPr>
        <w:t>- </w:t>
      </w:r>
      <w:hyperlink r:id="rId13" w:tooltip="Проекты договоров" w:history="1">
        <w:r w:rsidRPr="0015025F">
          <w:rPr>
            <w:rFonts w:ascii="Arial" w:hAnsi="Arial" w:cs="Arial"/>
            <w:color w:val="743399"/>
            <w:sz w:val="20"/>
            <w:szCs w:val="20"/>
            <w:u w:val="single"/>
            <w:bdr w:val="none" w:sz="0" w:space="0" w:color="auto" w:frame="1"/>
          </w:rPr>
          <w:t>проекта договора</w:t>
        </w:r>
      </w:hyperlink>
      <w:r w:rsidRPr="0015025F">
        <w:rPr>
          <w:rFonts w:ascii="Arial" w:hAnsi="Arial" w:cs="Arial"/>
          <w:color w:val="000000"/>
          <w:sz w:val="20"/>
          <w:szCs w:val="20"/>
        </w:rPr>
        <w:t> безвозмездного срочного пользования земельным участком;</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отказа в заключени</w:t>
      </w:r>
      <w:proofErr w:type="gramStart"/>
      <w:r w:rsidRPr="0015025F">
        <w:rPr>
          <w:rFonts w:ascii="Arial" w:hAnsi="Arial" w:cs="Arial"/>
          <w:color w:val="000000"/>
          <w:sz w:val="20"/>
          <w:szCs w:val="20"/>
        </w:rPr>
        <w:t>и</w:t>
      </w:r>
      <w:proofErr w:type="gramEnd"/>
      <w:r w:rsidRPr="0015025F">
        <w:rPr>
          <w:rFonts w:ascii="Arial" w:hAnsi="Arial" w:cs="Arial"/>
          <w:color w:val="000000"/>
          <w:sz w:val="20"/>
          <w:szCs w:val="20"/>
        </w:rPr>
        <w:t xml:space="preserve"> договора безвозмездного срочного пользования земельным участком.</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Договор безвозмездного срочного пользования земельным участком, либо отказ в заключени</w:t>
      </w:r>
      <w:proofErr w:type="gramStart"/>
      <w:r w:rsidRPr="0015025F">
        <w:rPr>
          <w:rFonts w:ascii="Arial" w:hAnsi="Arial" w:cs="Arial"/>
          <w:color w:val="000000"/>
          <w:sz w:val="20"/>
          <w:szCs w:val="20"/>
        </w:rPr>
        <w:t>и</w:t>
      </w:r>
      <w:proofErr w:type="gramEnd"/>
      <w:r w:rsidRPr="0015025F">
        <w:rPr>
          <w:rFonts w:ascii="Arial" w:hAnsi="Arial" w:cs="Arial"/>
          <w:color w:val="000000"/>
          <w:sz w:val="20"/>
          <w:szCs w:val="20"/>
        </w:rPr>
        <w:t xml:space="preserve"> договора согласуется</w:t>
      </w:r>
      <w:r>
        <w:rPr>
          <w:rFonts w:ascii="Arial" w:hAnsi="Arial" w:cs="Arial"/>
          <w:color w:val="000000"/>
          <w:sz w:val="20"/>
          <w:szCs w:val="20"/>
        </w:rPr>
        <w:t xml:space="preserve"> и</w:t>
      </w:r>
      <w:r w:rsidRPr="0015025F">
        <w:rPr>
          <w:rFonts w:ascii="Arial" w:hAnsi="Arial" w:cs="Arial"/>
          <w:color w:val="000000"/>
          <w:sz w:val="20"/>
          <w:szCs w:val="20"/>
        </w:rPr>
        <w:t xml:space="preserve"> подписывается с</w:t>
      </w:r>
      <w:r w:rsidRPr="00551222">
        <w:rPr>
          <w:rFonts w:ascii="Arial" w:hAnsi="Arial" w:cs="Arial"/>
          <w:color w:val="000000"/>
          <w:sz w:val="20"/>
          <w:szCs w:val="20"/>
        </w:rPr>
        <w:t xml:space="preserve"> </w:t>
      </w:r>
      <w:r>
        <w:rPr>
          <w:rFonts w:ascii="Arial" w:hAnsi="Arial" w:cs="Arial"/>
          <w:color w:val="000000"/>
          <w:sz w:val="20"/>
          <w:szCs w:val="20"/>
        </w:rPr>
        <w:t xml:space="preserve">главой </w:t>
      </w:r>
      <w:r w:rsidR="00D30228">
        <w:rPr>
          <w:rFonts w:ascii="Arial" w:hAnsi="Arial" w:cs="Arial"/>
          <w:color w:val="000000"/>
          <w:sz w:val="20"/>
          <w:szCs w:val="20"/>
        </w:rPr>
        <w:t>Хабаровского</w:t>
      </w:r>
      <w:r>
        <w:rPr>
          <w:rFonts w:ascii="Arial" w:hAnsi="Arial" w:cs="Arial"/>
          <w:color w:val="000000"/>
          <w:sz w:val="20"/>
          <w:szCs w:val="20"/>
        </w:rPr>
        <w:t xml:space="preserve"> сельского поселения</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Срок выполнения данной административной процедуры по предоставлению муниципальной услуги составляет три дня.</w:t>
      </w:r>
    </w:p>
    <w:p w:rsidR="00845455"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После подписания договора безвозмездного срочного пользования земельным участком, договор в трех экземплярах сшивается, скрепляется печатью</w:t>
      </w:r>
      <w:r>
        <w:rPr>
          <w:rFonts w:ascii="Arial" w:hAnsi="Arial" w:cs="Arial"/>
          <w:color w:val="000000"/>
          <w:sz w:val="20"/>
          <w:szCs w:val="20"/>
        </w:rPr>
        <w:t xml:space="preserve"> 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Срок выполнения данной административной процедуры по предоставлению муниципальной услуги составляет один день.</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400"/>
        <w:gridCol w:w="6000"/>
      </w:tblGrid>
      <w:tr w:rsidR="00845455" w:rsidRPr="0015025F" w:rsidTr="00B74BE4">
        <w:tc>
          <w:tcPr>
            <w:tcW w:w="24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845455" w:rsidRPr="0015025F" w:rsidRDefault="00845455" w:rsidP="00B74BE4">
            <w:pPr>
              <w:spacing w:line="240" w:lineRule="auto"/>
              <w:ind w:left="30" w:right="30"/>
              <w:rPr>
                <w:color w:val="000000"/>
                <w:sz w:val="18"/>
                <w:szCs w:val="18"/>
              </w:rPr>
            </w:pPr>
          </w:p>
        </w:tc>
        <w:tc>
          <w:tcPr>
            <w:tcW w:w="60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845455" w:rsidRPr="0015025F" w:rsidRDefault="00845455" w:rsidP="00B74BE4">
            <w:pPr>
              <w:spacing w:line="240" w:lineRule="auto"/>
              <w:ind w:left="30" w:right="30"/>
              <w:rPr>
                <w:color w:val="000000"/>
                <w:sz w:val="18"/>
                <w:szCs w:val="18"/>
              </w:rPr>
            </w:pPr>
            <w:r w:rsidRPr="0015025F">
              <w:rPr>
                <w:color w:val="000000"/>
                <w:sz w:val="18"/>
                <w:szCs w:val="18"/>
              </w:rPr>
              <w:br/>
            </w:r>
          </w:p>
        </w:tc>
      </w:tr>
    </w:tbl>
    <w:p w:rsidR="00845455" w:rsidRPr="0015025F" w:rsidRDefault="00845455" w:rsidP="00845455">
      <w:pPr>
        <w:spacing w:after="150" w:line="330" w:lineRule="atLeast"/>
        <w:textAlignment w:val="baseline"/>
        <w:rPr>
          <w:rFonts w:ascii="Arial" w:hAnsi="Arial" w:cs="Arial"/>
          <w:color w:val="000000"/>
          <w:sz w:val="20"/>
          <w:szCs w:val="20"/>
        </w:rPr>
      </w:pPr>
      <w:r>
        <w:rPr>
          <w:rFonts w:ascii="Arial" w:hAnsi="Arial" w:cs="Arial"/>
          <w:color w:val="000000"/>
          <w:sz w:val="20"/>
          <w:szCs w:val="20"/>
        </w:rPr>
        <w:t xml:space="preserve">Сельская администрация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отправляет заказным письмом с уведомлением результат оказания муниципальной услуги (проект договора или отказ в предоставлении муниципальной услуги) заявителю.</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Срок выполнения данной административной процедуры по предоставлению муниципальной услуги составляет два дня.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Перед подписанием договора безвозмездного срочного пользования земельным участком заявителем специалист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проверяет документ, удостоверяющий личность, и /или доверенность от уполномоченного лица. После </w:t>
      </w:r>
      <w:r w:rsidRPr="0015025F">
        <w:rPr>
          <w:rFonts w:ascii="Arial" w:hAnsi="Arial" w:cs="Arial"/>
          <w:color w:val="000000"/>
          <w:sz w:val="20"/>
          <w:szCs w:val="20"/>
        </w:rPr>
        <w:lastRenderedPageBreak/>
        <w:t>подписания договора безвозмездного пользования земельным участком заявителем 2 экземпляра договора, 2 экземпляра акта приема-передачи земельного участка выдаются заявителю под роспись с указанием даты его получения.</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3.3. </w:t>
      </w:r>
      <w:r w:rsidRPr="0015025F">
        <w:rPr>
          <w:rFonts w:ascii="Arial" w:hAnsi="Arial" w:cs="Arial"/>
          <w:color w:val="000000"/>
          <w:sz w:val="20"/>
          <w:szCs w:val="20"/>
        </w:rPr>
        <w:t xml:space="preserve">Выдача договора производится в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с занесением записи в журнал регистрации выдачи договоров.</w:t>
      </w:r>
    </w:p>
    <w:p w:rsidR="00845455" w:rsidRPr="0015025F" w:rsidRDefault="00845455" w:rsidP="00743EA2">
      <w:pPr>
        <w:spacing w:line="330" w:lineRule="atLeast"/>
        <w:jc w:val="center"/>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 xml:space="preserve">IV. Раздел «Формы </w:t>
      </w:r>
      <w:proofErr w:type="gramStart"/>
      <w:r w:rsidRPr="0015025F">
        <w:rPr>
          <w:rFonts w:ascii="Arial" w:hAnsi="Arial" w:cs="Arial"/>
          <w:b/>
          <w:bCs/>
          <w:color w:val="000000"/>
          <w:sz w:val="20"/>
          <w:szCs w:val="20"/>
          <w:bdr w:val="none" w:sz="0" w:space="0" w:color="auto" w:frame="1"/>
        </w:rPr>
        <w:t>контроля</w:t>
      </w:r>
      <w:r w:rsidR="00147297">
        <w:rPr>
          <w:rFonts w:ascii="Arial" w:hAnsi="Arial" w:cs="Arial"/>
          <w:color w:val="000000"/>
          <w:sz w:val="20"/>
          <w:szCs w:val="20"/>
        </w:rPr>
        <w:t xml:space="preserve"> </w:t>
      </w:r>
      <w:r w:rsidRPr="0015025F">
        <w:rPr>
          <w:rFonts w:ascii="Arial" w:hAnsi="Arial" w:cs="Arial"/>
          <w:b/>
          <w:bCs/>
          <w:color w:val="000000"/>
          <w:sz w:val="20"/>
          <w:szCs w:val="20"/>
          <w:bdr w:val="none" w:sz="0" w:space="0" w:color="auto" w:frame="1"/>
        </w:rPr>
        <w:t>за</w:t>
      </w:r>
      <w:proofErr w:type="gramEnd"/>
      <w:r w:rsidRPr="0015025F">
        <w:rPr>
          <w:rFonts w:ascii="Arial" w:hAnsi="Arial" w:cs="Arial"/>
          <w:b/>
          <w:bCs/>
          <w:color w:val="000000"/>
          <w:sz w:val="20"/>
          <w:szCs w:val="20"/>
          <w:bdr w:val="none" w:sz="0" w:space="0" w:color="auto" w:frame="1"/>
        </w:rPr>
        <w:t xml:space="preserve"> исполнением административного регламента»</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4.1. </w:t>
      </w:r>
      <w:r w:rsidRPr="0015025F">
        <w:rPr>
          <w:rFonts w:ascii="Arial" w:hAnsi="Arial" w:cs="Arial"/>
          <w:color w:val="000000"/>
          <w:sz w:val="20"/>
          <w:szCs w:val="20"/>
        </w:rPr>
        <w:t xml:space="preserve">Текущий </w:t>
      </w:r>
      <w:proofErr w:type="gramStart"/>
      <w:r w:rsidRPr="0015025F">
        <w:rPr>
          <w:rFonts w:ascii="Arial" w:hAnsi="Arial" w:cs="Arial"/>
          <w:color w:val="000000"/>
          <w:sz w:val="20"/>
          <w:szCs w:val="20"/>
        </w:rPr>
        <w:t>контроль за</w:t>
      </w:r>
      <w:proofErr w:type="gramEnd"/>
      <w:r w:rsidRPr="0015025F">
        <w:rPr>
          <w:rFonts w:ascii="Arial" w:hAnsi="Arial" w:cs="Arial"/>
          <w:color w:val="000000"/>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color w:val="000000"/>
          <w:sz w:val="20"/>
          <w:szCs w:val="20"/>
        </w:rPr>
        <w:t>Персональная ответственность специалистов закрепляется в их </w:t>
      </w:r>
      <w:hyperlink r:id="rId14" w:tooltip="Должностные инструкции" w:history="1">
        <w:r w:rsidRPr="0015025F">
          <w:rPr>
            <w:rFonts w:ascii="Arial" w:hAnsi="Arial" w:cs="Arial"/>
            <w:color w:val="743399"/>
            <w:sz w:val="20"/>
            <w:szCs w:val="20"/>
            <w:u w:val="single"/>
            <w:bdr w:val="none" w:sz="0" w:space="0" w:color="auto" w:frame="1"/>
          </w:rPr>
          <w:t>должностных инструкциях</w:t>
        </w:r>
      </w:hyperlink>
      <w:r w:rsidRPr="0015025F">
        <w:rPr>
          <w:rFonts w:ascii="Arial" w:hAnsi="Arial" w:cs="Arial"/>
          <w:color w:val="000000"/>
          <w:sz w:val="20"/>
          <w:szCs w:val="20"/>
        </w:rPr>
        <w:t> в соответствии с требованиями законодательства.</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4.2.</w:t>
      </w:r>
      <w:r w:rsidRPr="0015025F">
        <w:rPr>
          <w:rFonts w:ascii="Arial" w:hAnsi="Arial" w:cs="Arial"/>
          <w:color w:val="000000"/>
          <w:sz w:val="20"/>
          <w:szCs w:val="20"/>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w:t>
      </w:r>
      <w:hyperlink r:id="rId15" w:tooltip="Нормы права" w:history="1">
        <w:r w:rsidRPr="0015025F">
          <w:rPr>
            <w:rFonts w:ascii="Arial" w:hAnsi="Arial" w:cs="Arial"/>
            <w:color w:val="743399"/>
            <w:sz w:val="20"/>
            <w:szCs w:val="20"/>
            <w:u w:val="single"/>
            <w:bdr w:val="none" w:sz="0" w:space="0" w:color="auto" w:frame="1"/>
          </w:rPr>
          <w:t>нормативных правовых</w:t>
        </w:r>
      </w:hyperlink>
      <w:r w:rsidRPr="0015025F">
        <w:rPr>
          <w:rFonts w:ascii="Arial" w:hAnsi="Arial" w:cs="Arial"/>
          <w:color w:val="000000"/>
          <w:sz w:val="20"/>
          <w:szCs w:val="20"/>
        </w:rPr>
        <w:t> актов Россий</w:t>
      </w:r>
      <w:r>
        <w:rPr>
          <w:rFonts w:ascii="Arial" w:hAnsi="Arial" w:cs="Arial"/>
          <w:color w:val="000000"/>
          <w:sz w:val="20"/>
          <w:szCs w:val="20"/>
        </w:rPr>
        <w:t>ской Федерации, Республики Алтай</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proofErr w:type="gramStart"/>
      <w:r w:rsidRPr="0015025F">
        <w:rPr>
          <w:rFonts w:ascii="Arial" w:hAnsi="Arial" w:cs="Arial"/>
          <w:color w:val="000000"/>
          <w:sz w:val="20"/>
          <w:szCs w:val="20"/>
        </w:rPr>
        <w:t>Контроль за</w:t>
      </w:r>
      <w:proofErr w:type="gramEnd"/>
      <w:r w:rsidRPr="0015025F">
        <w:rPr>
          <w:rFonts w:ascii="Arial" w:hAnsi="Arial" w:cs="Arial"/>
          <w:color w:val="000000"/>
          <w:sz w:val="20"/>
          <w:szCs w:val="20"/>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Показателями качества предоставления услуги гражданам являются: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-соблюдение сроков предоставления услуги, установленных настоящим регламентом,</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-отсутствие обоснованных жалоб на нарушение положений настоящего регламента.</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Для проведения проверки качества предоставления услуги может формироваться комиссия, в состав которой включаются представители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Деятельность комиссии осуществляется в соответствии с планом проведения проверки.</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4.3.</w:t>
      </w:r>
      <w:r w:rsidRPr="0015025F">
        <w:rPr>
          <w:rFonts w:ascii="Arial" w:hAnsi="Arial" w:cs="Arial"/>
          <w:color w:val="000000"/>
          <w:sz w:val="20"/>
          <w:szCs w:val="20"/>
        </w:rPr>
        <w:t>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4.4.</w:t>
      </w:r>
      <w:r w:rsidRPr="0015025F">
        <w:rPr>
          <w:rFonts w:ascii="Arial" w:hAnsi="Arial" w:cs="Arial"/>
          <w:color w:val="000000"/>
          <w:sz w:val="20"/>
          <w:szCs w:val="20"/>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w:t>
      </w:r>
      <w:r>
        <w:rPr>
          <w:rFonts w:ascii="Arial" w:hAnsi="Arial" w:cs="Arial"/>
          <w:color w:val="000000"/>
          <w:sz w:val="20"/>
          <w:szCs w:val="20"/>
        </w:rPr>
        <w:t xml:space="preserve"> </w:t>
      </w:r>
      <w:hyperlink r:id="rId16" w:tooltip="Законы в России" w:history="1">
        <w:r w:rsidRPr="0015025F">
          <w:rPr>
            <w:rFonts w:ascii="Arial" w:hAnsi="Arial" w:cs="Arial"/>
            <w:color w:val="743399"/>
            <w:sz w:val="20"/>
            <w:szCs w:val="20"/>
            <w:u w:val="single"/>
            <w:bdr w:val="none" w:sz="0" w:space="0" w:color="auto" w:frame="1"/>
          </w:rPr>
          <w:t>законодательством Российской Федерации</w:t>
        </w:r>
      </w:hyperlink>
      <w:r w:rsidRPr="0015025F">
        <w:rPr>
          <w:rFonts w:ascii="Arial" w:hAnsi="Arial" w:cs="Arial"/>
          <w:color w:val="000000"/>
          <w:sz w:val="20"/>
          <w:szCs w:val="20"/>
        </w:rPr>
        <w:t>.</w:t>
      </w:r>
    </w:p>
    <w:p w:rsidR="00845455" w:rsidRPr="0015025F" w:rsidRDefault="00845455" w:rsidP="00EF45B8">
      <w:pPr>
        <w:spacing w:line="330" w:lineRule="atLeast"/>
        <w:jc w:val="center"/>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V. Раздел</w:t>
      </w:r>
      <w:r w:rsidRPr="0015025F">
        <w:rPr>
          <w:rFonts w:ascii="Arial" w:hAnsi="Arial" w:cs="Arial"/>
          <w:color w:val="000000"/>
          <w:sz w:val="20"/>
          <w:szCs w:val="20"/>
        </w:rPr>
        <w:t> </w:t>
      </w:r>
      <w:r w:rsidRPr="0015025F">
        <w:rPr>
          <w:rFonts w:ascii="Arial" w:hAnsi="Arial" w:cs="Arial"/>
          <w:b/>
          <w:bCs/>
          <w:color w:val="000000"/>
          <w:sz w:val="20"/>
          <w:szCs w:val="20"/>
          <w:bdr w:val="none" w:sz="0" w:space="0" w:color="auto" w:frame="1"/>
        </w:rPr>
        <w:t>«Досудебный (внесудебный) порядок обжалования</w:t>
      </w:r>
      <w:r w:rsidR="00EF45B8">
        <w:rPr>
          <w:rFonts w:ascii="Arial" w:hAnsi="Arial" w:cs="Arial"/>
          <w:color w:val="000000"/>
          <w:sz w:val="20"/>
          <w:szCs w:val="20"/>
        </w:rPr>
        <w:t xml:space="preserve"> </w:t>
      </w:r>
      <w:r w:rsidR="00EF45B8">
        <w:rPr>
          <w:rFonts w:ascii="Arial" w:hAnsi="Arial" w:cs="Arial"/>
          <w:b/>
          <w:bCs/>
          <w:color w:val="000000"/>
          <w:sz w:val="20"/>
          <w:szCs w:val="20"/>
          <w:bdr w:val="none" w:sz="0" w:space="0" w:color="auto" w:frame="1"/>
        </w:rPr>
        <w:t xml:space="preserve">решений и действий </w:t>
      </w:r>
      <w:r w:rsidRPr="0015025F">
        <w:rPr>
          <w:rFonts w:ascii="Arial" w:hAnsi="Arial" w:cs="Arial"/>
          <w:b/>
          <w:bCs/>
          <w:color w:val="000000"/>
          <w:sz w:val="20"/>
          <w:szCs w:val="20"/>
          <w:bdr w:val="none" w:sz="0" w:space="0" w:color="auto" w:frame="1"/>
        </w:rPr>
        <w:t>(бездействия) органа местного самоуправления, предоставляющего муниципальную услугу, а также должностных лиц, муниципальных служащих»</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lastRenderedPageBreak/>
        <w:t>5.1.</w:t>
      </w:r>
      <w:r w:rsidRPr="0015025F">
        <w:rPr>
          <w:rFonts w:ascii="Arial" w:hAnsi="Arial" w:cs="Arial"/>
          <w:color w:val="000000"/>
          <w:sz w:val="20"/>
          <w:szCs w:val="20"/>
        </w:rPr>
        <w:t xml:space="preserve"> Решение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об отказе в предоставлении муниципальной услуги может быть оспорено в установленном законодательством судебном порядке.</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5.2.</w:t>
      </w:r>
      <w:r w:rsidRPr="0015025F">
        <w:rPr>
          <w:rFonts w:ascii="Arial" w:hAnsi="Arial" w:cs="Arial"/>
          <w:color w:val="000000"/>
          <w:sz w:val="20"/>
          <w:szCs w:val="20"/>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5.3.</w:t>
      </w:r>
      <w:r w:rsidRPr="0015025F">
        <w:rPr>
          <w:rFonts w:ascii="Arial" w:hAnsi="Arial" w:cs="Arial"/>
          <w:color w:val="000000"/>
          <w:sz w:val="20"/>
          <w:szCs w:val="20"/>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45455" w:rsidRPr="0015025F" w:rsidRDefault="00845455" w:rsidP="00845455">
      <w:pPr>
        <w:spacing w:after="150" w:line="330" w:lineRule="atLeast"/>
        <w:textAlignment w:val="baseline"/>
        <w:rPr>
          <w:rFonts w:ascii="Arial" w:hAnsi="Arial" w:cs="Arial"/>
          <w:color w:val="000000"/>
          <w:sz w:val="20"/>
          <w:szCs w:val="20"/>
        </w:rPr>
      </w:pPr>
      <w:proofErr w:type="gramStart"/>
      <w:r w:rsidRPr="0015025F">
        <w:rPr>
          <w:rFonts w:ascii="Arial" w:hAnsi="Arial" w:cs="Arial"/>
          <w:color w:val="000000"/>
          <w:sz w:val="20"/>
          <w:szCs w:val="2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Arial" w:hAnsi="Arial" w:cs="Arial"/>
          <w:color w:val="000000"/>
          <w:sz w:val="20"/>
          <w:szCs w:val="20"/>
        </w:rPr>
        <w:t xml:space="preserve">глава 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w:t>
      </w:r>
      <w:proofErr w:type="gramEnd"/>
      <w:r w:rsidRPr="0015025F">
        <w:rPr>
          <w:rFonts w:ascii="Arial" w:hAnsi="Arial" w:cs="Arial"/>
          <w:color w:val="000000"/>
          <w:sz w:val="20"/>
          <w:szCs w:val="20"/>
        </w:rPr>
        <w:t xml:space="preserve"> </w:t>
      </w:r>
      <w:proofErr w:type="gramStart"/>
      <w:r w:rsidRPr="0015025F">
        <w:rPr>
          <w:rFonts w:ascii="Arial" w:hAnsi="Arial" w:cs="Arial"/>
          <w:color w:val="000000"/>
          <w:sz w:val="20"/>
          <w:szCs w:val="20"/>
        </w:rPr>
        <w:t>условии</w:t>
      </w:r>
      <w:proofErr w:type="gramEnd"/>
      <w:r w:rsidRPr="0015025F">
        <w:rPr>
          <w:rFonts w:ascii="Arial" w:hAnsi="Arial" w:cs="Arial"/>
          <w:color w:val="000000"/>
          <w:sz w:val="20"/>
          <w:szCs w:val="20"/>
        </w:rPr>
        <w:t xml:space="preserve">, что указанная жалоба и ранее направляемые жалобы рассматривались в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О данном решении уведомляется заявитель, направивший жалобу, в письменном виде.</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5.4.</w:t>
      </w:r>
      <w:r w:rsidRPr="0015025F">
        <w:rPr>
          <w:rFonts w:ascii="Arial" w:hAnsi="Arial" w:cs="Arial"/>
          <w:color w:val="000000"/>
          <w:sz w:val="20"/>
          <w:szCs w:val="20"/>
        </w:rPr>
        <w:t xml:space="preserve"> Основанием для начала досудебного (внесудебного) обжалования является поступление в </w:t>
      </w:r>
      <w:r>
        <w:rPr>
          <w:rFonts w:ascii="Arial" w:hAnsi="Arial" w:cs="Arial"/>
          <w:color w:val="000000"/>
          <w:sz w:val="20"/>
          <w:szCs w:val="20"/>
        </w:rPr>
        <w:t xml:space="preserve">сельскую администрацию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жалобы, поступившей лично от заявителя (представителя заявителя), направленной в виде почтового отправления или по электронной почте.</w:t>
      </w:r>
    </w:p>
    <w:tbl>
      <w:tblPr>
        <w:tblW w:w="840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2400"/>
        <w:gridCol w:w="6000"/>
      </w:tblGrid>
      <w:tr w:rsidR="00845455" w:rsidRPr="0015025F" w:rsidTr="00B74BE4">
        <w:tc>
          <w:tcPr>
            <w:tcW w:w="24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845455" w:rsidRPr="0015025F" w:rsidRDefault="00845455" w:rsidP="00B74BE4">
            <w:pPr>
              <w:spacing w:line="240" w:lineRule="auto"/>
              <w:ind w:left="30" w:right="30"/>
              <w:rPr>
                <w:color w:val="000000"/>
                <w:sz w:val="18"/>
                <w:szCs w:val="18"/>
              </w:rPr>
            </w:pPr>
          </w:p>
        </w:tc>
        <w:tc>
          <w:tcPr>
            <w:tcW w:w="6000"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845455" w:rsidRPr="0015025F" w:rsidRDefault="00845455" w:rsidP="00B74BE4">
            <w:pPr>
              <w:spacing w:line="240" w:lineRule="auto"/>
              <w:ind w:left="30" w:right="30"/>
              <w:rPr>
                <w:color w:val="000000"/>
                <w:sz w:val="18"/>
                <w:szCs w:val="18"/>
              </w:rPr>
            </w:pPr>
          </w:p>
        </w:tc>
      </w:tr>
    </w:tbl>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5.5.</w:t>
      </w:r>
      <w:r w:rsidRPr="0015025F">
        <w:rPr>
          <w:rFonts w:ascii="Arial" w:hAnsi="Arial" w:cs="Arial"/>
          <w:color w:val="000000"/>
          <w:sz w:val="20"/>
          <w:szCs w:val="20"/>
        </w:rPr>
        <w:t> Жалоба заявителя – юридического лица должна содержать следующую информацию:</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-полное наименование юридического лица, полномочия обращающегося лица;</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-суть нарушения прав и законных интересов, противоправного действия (бездействия);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-сведения о способе информирования заявителя о принятых мерах по результатам рассмотрения его сообщения.</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5.6. </w:t>
      </w:r>
      <w:r w:rsidRPr="0015025F">
        <w:rPr>
          <w:rFonts w:ascii="Arial" w:hAnsi="Arial" w:cs="Arial"/>
          <w:color w:val="000000"/>
          <w:sz w:val="20"/>
          <w:szCs w:val="20"/>
        </w:rPr>
        <w:t xml:space="preserve">На действия специалистов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жалоба направляется </w:t>
      </w:r>
      <w:r>
        <w:rPr>
          <w:rFonts w:ascii="Arial" w:hAnsi="Arial" w:cs="Arial"/>
          <w:color w:val="000000"/>
          <w:sz w:val="20"/>
          <w:szCs w:val="20"/>
        </w:rPr>
        <w:t xml:space="preserve">главе 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lastRenderedPageBreak/>
        <w:t xml:space="preserve">На действия </w:t>
      </w:r>
      <w:r>
        <w:rPr>
          <w:rFonts w:ascii="Arial" w:hAnsi="Arial" w:cs="Arial"/>
          <w:color w:val="000000"/>
          <w:sz w:val="20"/>
          <w:szCs w:val="20"/>
        </w:rPr>
        <w:t xml:space="preserve">главы 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жалоба направляется курирующему заместителю главы </w:t>
      </w:r>
      <w:r>
        <w:rPr>
          <w:rFonts w:ascii="Arial" w:hAnsi="Arial" w:cs="Arial"/>
          <w:color w:val="000000"/>
          <w:sz w:val="20"/>
          <w:szCs w:val="20"/>
        </w:rPr>
        <w:t xml:space="preserve">МО «Онгудайский район» </w:t>
      </w:r>
      <w:r w:rsidRPr="0015025F">
        <w:rPr>
          <w:rFonts w:ascii="Arial" w:hAnsi="Arial" w:cs="Arial"/>
          <w:color w:val="000000"/>
          <w:sz w:val="20"/>
          <w:szCs w:val="20"/>
        </w:rPr>
        <w:t xml:space="preserve">администрации </w:t>
      </w:r>
      <w:r>
        <w:rPr>
          <w:rFonts w:ascii="Arial" w:hAnsi="Arial" w:cs="Arial"/>
          <w:color w:val="000000"/>
          <w:sz w:val="20"/>
          <w:szCs w:val="20"/>
        </w:rPr>
        <w:t>района</w:t>
      </w:r>
      <w:r w:rsidRPr="0015025F">
        <w:rPr>
          <w:rFonts w:ascii="Arial" w:hAnsi="Arial" w:cs="Arial"/>
          <w:color w:val="000000"/>
          <w:sz w:val="20"/>
          <w:szCs w:val="20"/>
        </w:rPr>
        <w:t>.</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На действия заместителя главы </w:t>
      </w:r>
      <w:r>
        <w:rPr>
          <w:rFonts w:ascii="Arial" w:hAnsi="Arial" w:cs="Arial"/>
          <w:color w:val="000000"/>
          <w:sz w:val="20"/>
          <w:szCs w:val="20"/>
        </w:rPr>
        <w:t xml:space="preserve">МО «Онгудайский район» </w:t>
      </w:r>
      <w:r w:rsidRPr="0015025F">
        <w:rPr>
          <w:rFonts w:ascii="Arial" w:hAnsi="Arial" w:cs="Arial"/>
          <w:color w:val="000000"/>
          <w:sz w:val="20"/>
          <w:szCs w:val="20"/>
        </w:rPr>
        <w:t xml:space="preserve">администрации </w:t>
      </w:r>
      <w:r>
        <w:rPr>
          <w:rFonts w:ascii="Arial" w:hAnsi="Arial" w:cs="Arial"/>
          <w:color w:val="000000"/>
          <w:sz w:val="20"/>
          <w:szCs w:val="20"/>
        </w:rPr>
        <w:t>района</w:t>
      </w:r>
      <w:r w:rsidR="00EF45B8">
        <w:rPr>
          <w:rFonts w:ascii="Arial" w:hAnsi="Arial" w:cs="Arial"/>
          <w:color w:val="000000"/>
          <w:sz w:val="20"/>
          <w:szCs w:val="20"/>
        </w:rPr>
        <w:t xml:space="preserve"> жалоба направляется главе</w:t>
      </w:r>
      <w:r w:rsidRPr="0015025F">
        <w:rPr>
          <w:rFonts w:ascii="Arial" w:hAnsi="Arial" w:cs="Arial"/>
          <w:color w:val="000000"/>
          <w:sz w:val="20"/>
          <w:szCs w:val="20"/>
        </w:rPr>
        <w:t xml:space="preserve"> </w:t>
      </w:r>
      <w:r w:rsidR="00FD0DDD">
        <w:rPr>
          <w:rFonts w:ascii="Arial" w:hAnsi="Arial" w:cs="Arial"/>
          <w:color w:val="000000"/>
          <w:sz w:val="20"/>
          <w:szCs w:val="20"/>
        </w:rPr>
        <w:t>МО «</w:t>
      </w:r>
      <w:proofErr w:type="spellStart"/>
      <w:r w:rsidR="00FD0DDD">
        <w:rPr>
          <w:rFonts w:ascii="Arial" w:hAnsi="Arial" w:cs="Arial"/>
          <w:color w:val="000000"/>
          <w:sz w:val="20"/>
          <w:szCs w:val="20"/>
        </w:rPr>
        <w:t>Онгудайский</w:t>
      </w:r>
      <w:proofErr w:type="spellEnd"/>
      <w:r w:rsidR="00FD0DDD">
        <w:rPr>
          <w:rFonts w:ascii="Arial" w:hAnsi="Arial" w:cs="Arial"/>
          <w:color w:val="000000"/>
          <w:sz w:val="20"/>
          <w:szCs w:val="20"/>
        </w:rPr>
        <w:t xml:space="preserve"> район».</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5.7.</w:t>
      </w:r>
      <w:r w:rsidRPr="0015025F">
        <w:rPr>
          <w:rFonts w:ascii="Arial" w:hAnsi="Arial" w:cs="Arial"/>
          <w:color w:val="000000"/>
          <w:sz w:val="20"/>
          <w:szCs w:val="20"/>
        </w:rPr>
        <w:t xml:space="preserve"> Рассмотрение жалобы начинается после ее получения. Срок рассмотрения жалобы не может превышать 30 дней со дня ее регистрации в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и завершается датой письменного ответа заявителю.</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color w:val="000000"/>
          <w:sz w:val="20"/>
          <w:szCs w:val="20"/>
        </w:rPr>
        <w:t>В исключительных случаях, а также в случае направления запроса, предусмотренного частью 2 статьи 10 Федерального закона от 2 </w:t>
      </w:r>
      <w:hyperlink r:id="rId17" w:tooltip="Май 2006 г." w:history="1">
        <w:r w:rsidRPr="0015025F">
          <w:rPr>
            <w:rFonts w:ascii="Arial" w:hAnsi="Arial" w:cs="Arial"/>
            <w:color w:val="743399"/>
            <w:sz w:val="20"/>
            <w:szCs w:val="20"/>
            <w:u w:val="single"/>
            <w:bdr w:val="none" w:sz="0" w:space="0" w:color="auto" w:frame="1"/>
          </w:rPr>
          <w:t>мая 2006</w:t>
        </w:r>
      </w:hyperlink>
      <w:r w:rsidRPr="0015025F">
        <w:rPr>
          <w:rFonts w:ascii="Arial" w:hAnsi="Arial" w:cs="Arial"/>
          <w:color w:val="000000"/>
          <w:sz w:val="20"/>
          <w:szCs w:val="20"/>
        </w:rPr>
        <w:t> года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5.8.</w:t>
      </w:r>
      <w:r w:rsidRPr="0015025F">
        <w:rPr>
          <w:rFonts w:ascii="Arial" w:hAnsi="Arial" w:cs="Arial"/>
          <w:color w:val="000000"/>
          <w:sz w:val="20"/>
          <w:szCs w:val="20"/>
        </w:rPr>
        <w:t>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признает правомерными действия (бездействие) и решения в ходе исполнения муниципальной услуги;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845455" w:rsidRPr="0015025F" w:rsidRDefault="00845455" w:rsidP="00845455">
      <w:pPr>
        <w:spacing w:after="150" w:line="330" w:lineRule="atLeast"/>
        <w:textAlignment w:val="baseline"/>
        <w:rPr>
          <w:rFonts w:ascii="Arial" w:hAnsi="Arial" w:cs="Arial"/>
          <w:color w:val="000000"/>
          <w:sz w:val="20"/>
          <w:szCs w:val="20"/>
        </w:rPr>
      </w:pPr>
      <w:proofErr w:type="gramStart"/>
      <w:r w:rsidRPr="0015025F">
        <w:rPr>
          <w:rFonts w:ascii="Arial" w:hAnsi="Arial" w:cs="Arial"/>
          <w:color w:val="000000"/>
          <w:sz w:val="20"/>
          <w:szCs w:val="20"/>
        </w:rPr>
        <w:t xml:space="preserve">Споры, связанные с действиями (бездействием) должностных лиц и решениями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roofErr w:type="gramEnd"/>
      <w:r w:rsidRPr="0015025F">
        <w:rPr>
          <w:rFonts w:ascii="Arial" w:hAnsi="Arial" w:cs="Arial"/>
          <w:color w:val="000000"/>
          <w:sz w:val="20"/>
          <w:szCs w:val="20"/>
        </w:rPr>
        <w:t xml:space="preserve"> Сроки обжалования, правила подведомственности и подсудности устанавливаются процессуальным законодательством Российской Федерации.</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Приложение</w:t>
      </w:r>
    </w:p>
    <w:p w:rsidR="00845455" w:rsidRPr="0015025F" w:rsidRDefault="00845455" w:rsidP="00845455">
      <w:pPr>
        <w:spacing w:after="150" w:line="330" w:lineRule="atLeast"/>
        <w:textAlignment w:val="baseline"/>
        <w:rPr>
          <w:rFonts w:ascii="Arial" w:hAnsi="Arial" w:cs="Arial"/>
          <w:color w:val="000000"/>
          <w:sz w:val="20"/>
          <w:szCs w:val="20"/>
        </w:rPr>
      </w:pPr>
      <w:r w:rsidRPr="0015025F">
        <w:rPr>
          <w:rFonts w:ascii="Arial" w:hAnsi="Arial" w:cs="Arial"/>
          <w:color w:val="000000"/>
          <w:sz w:val="20"/>
          <w:szCs w:val="20"/>
        </w:rPr>
        <w:t xml:space="preserve">к Административному регламенту </w:t>
      </w:r>
      <w:r>
        <w:rPr>
          <w:rFonts w:ascii="Arial" w:hAnsi="Arial" w:cs="Arial"/>
          <w:color w:val="000000"/>
          <w:sz w:val="20"/>
          <w:szCs w:val="20"/>
        </w:rPr>
        <w:t xml:space="preserve">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color w:val="000000"/>
          <w:sz w:val="20"/>
          <w:szCs w:val="20"/>
        </w:rPr>
        <w:t xml:space="preserve"> муниципальной услуги - «Заключение договора безвозмездного срочного пользования земельным участком»</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Форма заявления на предоставление муниципальной услуги</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по заключению договора безвозмездного срочного пользования земельным участком</w:t>
      </w:r>
    </w:p>
    <w:p w:rsidR="00845455" w:rsidRPr="0015025F" w:rsidRDefault="00845455" w:rsidP="00845455">
      <w:pPr>
        <w:spacing w:line="330" w:lineRule="atLeast"/>
        <w:textAlignment w:val="baseline"/>
        <w:rPr>
          <w:rFonts w:ascii="Arial" w:hAnsi="Arial" w:cs="Arial"/>
          <w:color w:val="000000"/>
          <w:sz w:val="20"/>
          <w:szCs w:val="20"/>
        </w:rPr>
      </w:pPr>
      <w:r>
        <w:rPr>
          <w:rFonts w:ascii="Arial" w:hAnsi="Arial" w:cs="Arial"/>
          <w:color w:val="000000"/>
          <w:sz w:val="20"/>
          <w:szCs w:val="20"/>
        </w:rPr>
        <w:t xml:space="preserve">Главе сельской администрации МО </w:t>
      </w:r>
      <w:r w:rsidR="00D30228">
        <w:rPr>
          <w:rFonts w:ascii="Arial" w:hAnsi="Arial" w:cs="Arial"/>
          <w:color w:val="000000"/>
          <w:sz w:val="20"/>
          <w:szCs w:val="20"/>
        </w:rPr>
        <w:t>Хабаровское</w:t>
      </w:r>
      <w:r>
        <w:rPr>
          <w:rFonts w:ascii="Arial" w:hAnsi="Arial" w:cs="Arial"/>
          <w:color w:val="000000"/>
          <w:sz w:val="20"/>
          <w:szCs w:val="20"/>
        </w:rPr>
        <w:t xml:space="preserve"> сельское поселение</w:t>
      </w:r>
      <w:r w:rsidRPr="0015025F">
        <w:rPr>
          <w:rFonts w:ascii="Arial" w:hAnsi="Arial" w:cs="Arial"/>
          <w:i/>
          <w:iCs/>
          <w:color w:val="000000"/>
          <w:sz w:val="20"/>
          <w:szCs w:val="20"/>
          <w:bdr w:val="none" w:sz="0" w:space="0" w:color="auto" w:frame="1"/>
        </w:rPr>
        <w:t xml:space="preserve"> </w:t>
      </w:r>
      <w:r w:rsidR="00EF45B8">
        <w:rPr>
          <w:rFonts w:ascii="Arial" w:hAnsi="Arial" w:cs="Arial"/>
          <w:i/>
          <w:iCs/>
          <w:color w:val="000000"/>
          <w:sz w:val="20"/>
          <w:szCs w:val="20"/>
          <w:bdr w:val="none" w:sz="0" w:space="0" w:color="auto" w:frame="1"/>
        </w:rPr>
        <w:t>А.А.Топчину</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i/>
          <w:iCs/>
          <w:color w:val="000000"/>
          <w:sz w:val="20"/>
          <w:szCs w:val="20"/>
          <w:bdr w:val="none" w:sz="0" w:space="0" w:color="auto" w:frame="1"/>
        </w:rPr>
        <w:t>Иванова Ивана Ивановича,</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i/>
          <w:iCs/>
          <w:color w:val="000000"/>
          <w:sz w:val="20"/>
          <w:szCs w:val="20"/>
          <w:bdr w:val="none" w:sz="0" w:space="0" w:color="auto" w:frame="1"/>
        </w:rPr>
        <w:t>представителя</w:t>
      </w:r>
      <w:proofErr w:type="gramStart"/>
      <w:r w:rsidRPr="0015025F">
        <w:rPr>
          <w:rFonts w:ascii="Arial" w:hAnsi="Arial" w:cs="Arial"/>
          <w:i/>
          <w:iCs/>
          <w:color w:val="000000"/>
          <w:sz w:val="20"/>
          <w:szCs w:val="20"/>
          <w:bdr w:val="none" w:sz="0" w:space="0" w:color="auto" w:frame="1"/>
        </w:rPr>
        <w:t xml:space="preserve"> ,</w:t>
      </w:r>
      <w:proofErr w:type="gramEnd"/>
    </w:p>
    <w:p w:rsidR="00845455" w:rsidRDefault="00845455" w:rsidP="00845455">
      <w:pPr>
        <w:spacing w:line="330" w:lineRule="atLeast"/>
        <w:textAlignment w:val="baseline"/>
        <w:rPr>
          <w:rFonts w:ascii="Arial" w:hAnsi="Arial" w:cs="Arial"/>
          <w:i/>
          <w:iCs/>
          <w:color w:val="000000"/>
          <w:sz w:val="20"/>
          <w:szCs w:val="20"/>
          <w:bdr w:val="none" w:sz="0" w:space="0" w:color="auto" w:frame="1"/>
        </w:rPr>
      </w:pPr>
      <w:proofErr w:type="gramStart"/>
      <w:r w:rsidRPr="0015025F">
        <w:rPr>
          <w:rFonts w:ascii="Arial" w:hAnsi="Arial" w:cs="Arial"/>
          <w:i/>
          <w:iCs/>
          <w:color w:val="000000"/>
          <w:sz w:val="20"/>
          <w:szCs w:val="20"/>
          <w:bdr w:val="none" w:sz="0" w:space="0" w:color="auto" w:frame="1"/>
        </w:rPr>
        <w:t>расположенного</w:t>
      </w:r>
      <w:proofErr w:type="gramEnd"/>
      <w:r w:rsidRPr="0015025F">
        <w:rPr>
          <w:rFonts w:ascii="Arial" w:hAnsi="Arial" w:cs="Arial"/>
          <w:i/>
          <w:iCs/>
          <w:color w:val="000000"/>
          <w:sz w:val="20"/>
          <w:szCs w:val="20"/>
          <w:bdr w:val="none" w:sz="0" w:space="0" w:color="auto" w:frame="1"/>
        </w:rPr>
        <w:t xml:space="preserve"> по адресу:</w:t>
      </w:r>
    </w:p>
    <w:p w:rsidR="00845455" w:rsidRPr="0015025F" w:rsidRDefault="00845455" w:rsidP="00845455">
      <w:pPr>
        <w:spacing w:line="330" w:lineRule="atLeast"/>
        <w:textAlignment w:val="baseline"/>
        <w:rPr>
          <w:rFonts w:ascii="Arial" w:hAnsi="Arial" w:cs="Arial"/>
          <w:color w:val="000000"/>
          <w:sz w:val="20"/>
          <w:szCs w:val="20"/>
        </w:rPr>
      </w:pPr>
      <w:r>
        <w:rPr>
          <w:rFonts w:ascii="Arial" w:hAnsi="Arial" w:cs="Arial"/>
          <w:i/>
          <w:iCs/>
          <w:color w:val="000000"/>
          <w:sz w:val="20"/>
          <w:szCs w:val="20"/>
          <w:bdr w:val="none" w:sz="0" w:space="0" w:color="auto" w:frame="1"/>
        </w:rPr>
        <w:lastRenderedPageBreak/>
        <w:t>_______________________</w:t>
      </w:r>
    </w:p>
    <w:p w:rsidR="00845455" w:rsidRPr="0015025F" w:rsidRDefault="00845455" w:rsidP="00845455">
      <w:pPr>
        <w:spacing w:line="330" w:lineRule="atLeast"/>
        <w:jc w:val="center"/>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Заявление</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i/>
          <w:iCs/>
          <w:color w:val="000000"/>
          <w:sz w:val="20"/>
          <w:szCs w:val="20"/>
          <w:bdr w:val="none" w:sz="0" w:space="0" w:color="auto" w:frame="1"/>
        </w:rPr>
        <w:t xml:space="preserve">Прошу Вас оформить договор безвозмездного срочного пользования земельным участком площадью </w:t>
      </w:r>
      <w:proofErr w:type="spellStart"/>
      <w:r w:rsidRPr="0015025F">
        <w:rPr>
          <w:rFonts w:ascii="Arial" w:hAnsi="Arial" w:cs="Arial"/>
          <w:i/>
          <w:iCs/>
          <w:color w:val="000000"/>
          <w:sz w:val="20"/>
          <w:szCs w:val="20"/>
          <w:bdr w:val="none" w:sz="0" w:space="0" w:color="auto" w:frame="1"/>
        </w:rPr>
        <w:t>__________кв</w:t>
      </w:r>
      <w:proofErr w:type="spellEnd"/>
      <w:r w:rsidRPr="0015025F">
        <w:rPr>
          <w:rFonts w:ascii="Arial" w:hAnsi="Arial" w:cs="Arial"/>
          <w:i/>
          <w:iCs/>
          <w:color w:val="000000"/>
          <w:sz w:val="20"/>
          <w:szCs w:val="20"/>
          <w:bdr w:val="none" w:sz="0" w:space="0" w:color="auto" w:frame="1"/>
        </w:rPr>
        <w:t>. м., расположенного по адресу:_____________________________________ на основании постановления №____________________________________________________________________</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i/>
          <w:iCs/>
          <w:color w:val="000000"/>
          <w:sz w:val="20"/>
          <w:szCs w:val="20"/>
          <w:bdr w:val="none" w:sz="0" w:space="0" w:color="auto" w:frame="1"/>
        </w:rPr>
        <w:t>Представитель __________________________ И. И. Иванов </w:t>
      </w:r>
      <w:r w:rsidRPr="0015025F">
        <w:rPr>
          <w:rFonts w:ascii="Arial" w:hAnsi="Arial" w:cs="Arial"/>
          <w:color w:val="000000"/>
          <w:sz w:val="20"/>
          <w:szCs w:val="20"/>
        </w:rPr>
        <w:t>(подпись заявителя)</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b/>
          <w:bCs/>
          <w:color w:val="000000"/>
          <w:sz w:val="20"/>
          <w:szCs w:val="20"/>
          <w:bdr w:val="none" w:sz="0" w:space="0" w:color="auto" w:frame="1"/>
        </w:rPr>
        <w:t>м. п.</w:t>
      </w:r>
    </w:p>
    <w:p w:rsidR="00845455" w:rsidRPr="0015025F" w:rsidRDefault="00845455" w:rsidP="00845455">
      <w:pPr>
        <w:spacing w:line="330" w:lineRule="atLeast"/>
        <w:textAlignment w:val="baseline"/>
        <w:rPr>
          <w:rFonts w:ascii="Arial" w:hAnsi="Arial" w:cs="Arial"/>
          <w:color w:val="000000"/>
          <w:sz w:val="20"/>
          <w:szCs w:val="20"/>
        </w:rPr>
      </w:pPr>
      <w:r w:rsidRPr="0015025F">
        <w:rPr>
          <w:rFonts w:ascii="Arial" w:hAnsi="Arial" w:cs="Arial"/>
          <w:i/>
          <w:iCs/>
          <w:color w:val="000000"/>
          <w:sz w:val="20"/>
          <w:szCs w:val="20"/>
          <w:bdr w:val="none" w:sz="0" w:space="0" w:color="auto" w:frame="1"/>
        </w:rPr>
        <w:t>"__" __________ 20__ г.</w:t>
      </w:r>
    </w:p>
    <w:p w:rsidR="006713E6" w:rsidRPr="00845455" w:rsidRDefault="006713E6" w:rsidP="00845455">
      <w:pPr>
        <w:jc w:val="center"/>
      </w:pPr>
    </w:p>
    <w:p w:rsidR="006713E6" w:rsidRDefault="006713E6" w:rsidP="006713E6">
      <w:pPr>
        <w:jc w:val="center"/>
        <w:rPr>
          <w:b/>
          <w:bCs/>
          <w:color w:val="000000"/>
        </w:rPr>
      </w:pPr>
    </w:p>
    <w:sectPr w:rsidR="006713E6" w:rsidSect="00743EA2">
      <w:type w:val="continuous"/>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71469C"/>
    <w:multiLevelType w:val="hybridMultilevel"/>
    <w:tmpl w:val="49943FDC"/>
    <w:lvl w:ilvl="0" w:tplc="61743EE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51A4C28"/>
    <w:multiLevelType w:val="hybridMultilevel"/>
    <w:tmpl w:val="79E6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7E315B"/>
    <w:multiLevelType w:val="hybridMultilevel"/>
    <w:tmpl w:val="33AA7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3513FD"/>
    <w:multiLevelType w:val="hybridMultilevel"/>
    <w:tmpl w:val="BB487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E54"/>
    <w:rsid w:val="0003097E"/>
    <w:rsid w:val="00037398"/>
    <w:rsid w:val="000A2D78"/>
    <w:rsid w:val="000D52B1"/>
    <w:rsid w:val="001120B2"/>
    <w:rsid w:val="00147297"/>
    <w:rsid w:val="0016002E"/>
    <w:rsid w:val="001922A4"/>
    <w:rsid w:val="002D461E"/>
    <w:rsid w:val="002D7DEE"/>
    <w:rsid w:val="002E77FF"/>
    <w:rsid w:val="003323EB"/>
    <w:rsid w:val="003336B8"/>
    <w:rsid w:val="00354227"/>
    <w:rsid w:val="00382B83"/>
    <w:rsid w:val="003B057C"/>
    <w:rsid w:val="003E2060"/>
    <w:rsid w:val="003F0068"/>
    <w:rsid w:val="004515D7"/>
    <w:rsid w:val="004E5201"/>
    <w:rsid w:val="0057189A"/>
    <w:rsid w:val="00574661"/>
    <w:rsid w:val="0058213E"/>
    <w:rsid w:val="005E6BC6"/>
    <w:rsid w:val="00616AAF"/>
    <w:rsid w:val="006713E6"/>
    <w:rsid w:val="006D410C"/>
    <w:rsid w:val="006E767D"/>
    <w:rsid w:val="0071594B"/>
    <w:rsid w:val="00715B7E"/>
    <w:rsid w:val="007207EA"/>
    <w:rsid w:val="00724A43"/>
    <w:rsid w:val="00743EA2"/>
    <w:rsid w:val="007A077A"/>
    <w:rsid w:val="007D3B2D"/>
    <w:rsid w:val="007E62A0"/>
    <w:rsid w:val="00825391"/>
    <w:rsid w:val="00825A66"/>
    <w:rsid w:val="00845455"/>
    <w:rsid w:val="008708F0"/>
    <w:rsid w:val="008A0CFB"/>
    <w:rsid w:val="008F74DB"/>
    <w:rsid w:val="00956FA2"/>
    <w:rsid w:val="009D1ABC"/>
    <w:rsid w:val="009D589E"/>
    <w:rsid w:val="009F408A"/>
    <w:rsid w:val="00A34C05"/>
    <w:rsid w:val="00A50711"/>
    <w:rsid w:val="00A804BD"/>
    <w:rsid w:val="00AC107F"/>
    <w:rsid w:val="00AF4E54"/>
    <w:rsid w:val="00B2186F"/>
    <w:rsid w:val="00B42CC9"/>
    <w:rsid w:val="00B54BB1"/>
    <w:rsid w:val="00B80003"/>
    <w:rsid w:val="00C104AC"/>
    <w:rsid w:val="00D20D05"/>
    <w:rsid w:val="00D30228"/>
    <w:rsid w:val="00D4330B"/>
    <w:rsid w:val="00D73A5E"/>
    <w:rsid w:val="00D81101"/>
    <w:rsid w:val="00DF0AFD"/>
    <w:rsid w:val="00E73F08"/>
    <w:rsid w:val="00EB2740"/>
    <w:rsid w:val="00ED3A78"/>
    <w:rsid w:val="00EE1122"/>
    <w:rsid w:val="00EF45B8"/>
    <w:rsid w:val="00F03286"/>
    <w:rsid w:val="00F229C1"/>
    <w:rsid w:val="00F546FB"/>
    <w:rsid w:val="00F57E94"/>
    <w:rsid w:val="00FA519B"/>
    <w:rsid w:val="00FD0DDD"/>
    <w:rsid w:val="00FF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F4E54"/>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rmal">
    <w:name w:val="ConsPlusNormal"/>
    <w:rsid w:val="00AF4E54"/>
    <w:pPr>
      <w:autoSpaceDE w:val="0"/>
      <w:autoSpaceDN w:val="0"/>
      <w:adjustRightInd w:val="0"/>
      <w:spacing w:after="0" w:line="240" w:lineRule="auto"/>
    </w:pPr>
    <w:rPr>
      <w:rFonts w:ascii="Arial" w:eastAsia="Calibri" w:hAnsi="Arial" w:cs="Arial"/>
      <w:sz w:val="20"/>
      <w:szCs w:val="20"/>
      <w:lang w:eastAsia="en-US"/>
    </w:rPr>
  </w:style>
  <w:style w:type="paragraph" w:styleId="a3">
    <w:name w:val="No Spacing"/>
    <w:uiPriority w:val="1"/>
    <w:qFormat/>
    <w:rsid w:val="00EB2740"/>
    <w:pPr>
      <w:spacing w:after="0" w:line="240" w:lineRule="auto"/>
    </w:pPr>
  </w:style>
  <w:style w:type="paragraph" w:customStyle="1" w:styleId="Heading">
    <w:name w:val="Heading"/>
    <w:rsid w:val="006713E6"/>
    <w:pPr>
      <w:suppressAutoHyphens/>
      <w:autoSpaceDE w:val="0"/>
      <w:spacing w:after="0" w:line="240" w:lineRule="auto"/>
    </w:pPr>
    <w:rPr>
      <w:rFonts w:ascii="Arial" w:eastAsia="Arial" w:hAnsi="Arial" w:cs="Arial"/>
      <w:b/>
      <w:bCs/>
      <w:lang w:eastAsia="ar-SA"/>
    </w:rPr>
  </w:style>
  <w:style w:type="paragraph" w:styleId="a4">
    <w:name w:val="Balloon Text"/>
    <w:basedOn w:val="a"/>
    <w:link w:val="a5"/>
    <w:uiPriority w:val="99"/>
    <w:semiHidden/>
    <w:unhideWhenUsed/>
    <w:rsid w:val="008454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455"/>
    <w:rPr>
      <w:rFonts w:ascii="Tahoma" w:hAnsi="Tahoma" w:cs="Tahoma"/>
      <w:sz w:val="16"/>
      <w:szCs w:val="16"/>
    </w:rPr>
  </w:style>
  <w:style w:type="character" w:styleId="a6">
    <w:name w:val="Hyperlink"/>
    <w:basedOn w:val="a0"/>
    <w:uiPriority w:val="99"/>
    <w:semiHidden/>
    <w:unhideWhenUsed/>
    <w:rsid w:val="00845455"/>
    <w:rPr>
      <w:color w:val="0000FF"/>
      <w:u w:val="single"/>
    </w:rPr>
  </w:style>
  <w:style w:type="paragraph" w:styleId="a7">
    <w:name w:val="List Paragraph"/>
    <w:basedOn w:val="a"/>
    <w:uiPriority w:val="34"/>
    <w:qFormat/>
    <w:rsid w:val="004515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elmznie_uchastki/" TargetMode="External"/><Relationship Id="rId13" Type="http://schemas.openxmlformats.org/officeDocument/2006/relationships/hyperlink" Target="http://pandia.ru/text/category/proekti_dogovor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zemelmznie_uchastki/" TargetMode="External"/><Relationship Id="rId12" Type="http://schemas.openxmlformats.org/officeDocument/2006/relationships/hyperlink" Target="http://pandia.ru/text/category/pravovie_akti/" TargetMode="External"/><Relationship Id="rId17" Type="http://schemas.openxmlformats.org/officeDocument/2006/relationships/hyperlink" Target="http://pandia.ru/text/category/maj_2006_g_/" TargetMode="External"/><Relationship Id="rId2" Type="http://schemas.openxmlformats.org/officeDocument/2006/relationships/numbering" Target="numbering.xml"/><Relationship Id="rId16" Type="http://schemas.openxmlformats.org/officeDocument/2006/relationships/hyperlink" Target="http://pandia.ru/text/category/zakoni_v_rossii/" TargetMode="External"/><Relationship Id="rId1" Type="http://schemas.openxmlformats.org/officeDocument/2006/relationships/customXml" Target="../customXml/item1.xml"/><Relationship Id="rId6" Type="http://schemas.openxmlformats.org/officeDocument/2006/relationships/hyperlink" Target="http://pandia.ru/text/category/zemelmznie_uchastki/" TargetMode="External"/><Relationship Id="rId11" Type="http://schemas.openxmlformats.org/officeDocument/2006/relationships/hyperlink" Target="http://pandia.ru/text/category/konstitutciya_rossijskoj_federatcii/" TargetMode="External"/><Relationship Id="rId5" Type="http://schemas.openxmlformats.org/officeDocument/2006/relationships/webSettings" Target="webSettings.xml"/><Relationship Id="rId15" Type="http://schemas.openxmlformats.org/officeDocument/2006/relationships/hyperlink" Target="http://pandia.ru/text/category/normi_prava/" TargetMode="External"/><Relationship Id="rId10" Type="http://schemas.openxmlformats.org/officeDocument/2006/relationships/hyperlink" Target="http://pandia.ru/text/category/administrativnie_reglamen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organi_mestnogo_samoupravleniya/" TargetMode="External"/><Relationship Id="rId14" Type="http://schemas.openxmlformats.org/officeDocument/2006/relationships/hyperlink" Target="http://pandia.ru/text/category/dolzhnostnie_instru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0C6D-BC24-4F18-A6AE-B0AB5E47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2015-12-11T09:24:00Z</cp:lastPrinted>
  <dcterms:created xsi:type="dcterms:W3CDTF">2015-09-17T09:02:00Z</dcterms:created>
  <dcterms:modified xsi:type="dcterms:W3CDTF">2015-12-11T09:41:00Z</dcterms:modified>
</cp:coreProperties>
</file>