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6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годов” ( в редакции решений №24-1 от30.04.2021г, № 29-1 от 16.11.2021г, №31-3 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3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23.12.2021г)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 2021год</w:t>
      </w:r>
      <w:bookmarkEnd w:id="0"/>
    </w:p>
    <w:p>
      <w:pPr>
        <w:pStyle w:val="Style10"/>
        <w:framePr w:w="1009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420" w:firstLine="0"/>
            </w:pPr>
            <w:r>
              <w:rPr>
                <w:rStyle w:val="CharStyle13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2021г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Уточненныей план 2021г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0" w:right="0" w:firstLine="0"/>
            </w:pPr>
            <w:r>
              <w:rPr>
                <w:rStyle w:val="CharStyle13"/>
              </w:rPr>
              <w:t>Вид</w:t>
            </w:r>
          </w:p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3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94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20801,7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20783,9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16494,0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16427,0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14310,4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14243,4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13645,7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-85,3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13560,4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13645,7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-85,3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13560,4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683,0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683,0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2183,6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2183,6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1320,0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823,5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421,7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421,7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266,4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98" w:left="1409" w:right="396" w:bottom="296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64252,2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1769,5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1769,5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9353,1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6335,1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6335,1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2063,6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2025,8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020K1S9600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020K1S9600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46933,4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48636,7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28571,0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1583,0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30154,0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23440,9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23410,0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23440,9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23410,0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1613,9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4919,3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4630,1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867,8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867,8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833,9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17435,0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17511,8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15532,6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15532,6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1872,1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1872,1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отрасли культуры за счет средств резервного фонда Правительства Российской Федерации (комплектование книжных фондов)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1992,4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925,7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1440,8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1503,2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56133,1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56519,8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6040,6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5955,2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5045,8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5045,8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909,4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926,1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909,4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030A0S9600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85,4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 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030A0S9600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85,4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50177,9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50479,2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50177,9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50479,2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10612,8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10612,8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10596,1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318,0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52932,6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-1109,3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51823,3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4680,8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3395,7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3395,7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3123,5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3123,5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3123,5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272,1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1285,1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1285,1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Материально-техническое обеспечение МКУ" ОнгудайВодснаб"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2199,4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мероприятие: 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2144,4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1391,3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1391,3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753,1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-179,6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1787,0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15,0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1316,2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1316,2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1011,6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1155,0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277,4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116,2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161,2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455,9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455,9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455,9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19382,8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984,7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18398,2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9875,3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8871,8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746,5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746,5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493,0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493,0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253,5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субсидии из бюжета муниципального образования "Онгудайский район" МУП "ТеплоВодСервис" на оказание финансовой помощи в целях восстановления платежеспособности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5000,0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5000,0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3125,3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1734,7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1390,6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1390,6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2344,9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2344,9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1515,9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1515,9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910,0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1086,7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176,7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429,2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829,0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829,0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829,0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829,0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2627,9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2682,3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1694,6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1882,3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1247,7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634,6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2898,8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2898,8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2898,8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1600,0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04^7L321W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1600,0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04^7L321W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1600,0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22431,7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22431,7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13575,6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13575,6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11286,6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11286,6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2289,0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8856,1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8356,1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31471,2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31671,1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10493,5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10630,1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8421,4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8521,4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4498,8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4498,8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3922,6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4022,6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3770,8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3870,8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151,7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2072,1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2072,1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060K2S9600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060K2S9600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 Управление муниципальной собственностью 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20460,7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20524,0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20460,7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20524,0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20460,7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20524,0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18303,4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18366,7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2157,3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 Градостроительная деятельность 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Мероприятия в рамках основного мероприятия "Территориальное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502341,3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29936,8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532278,1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3978,9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 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3577,6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3388,6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3577,6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3385,9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3577,6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3385,9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обеспечение функций управления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Ьоеспечивающая подпрограмма </w:t>
            </w:r>
            <w:r>
              <w:rPr>
                <w:rStyle w:val="CharStyle17"/>
              </w:rPr>
              <w:t>1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</w:t>
            </w:r>
            <w:r>
              <w:rPr>
                <w:rStyle w:val="CharStyle17"/>
              </w:rPr>
              <w:t>1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атериально-техническое ооеспечение деятельности </w:t>
            </w:r>
            <w:r>
              <w:rPr>
                <w:rStyle w:val="CharStyle18"/>
              </w:rPr>
              <w:t xml:space="preserve">ivik </w:t>
            </w:r>
            <w:r>
              <w:rPr>
                <w:rStyle w:val="CharStyle18"/>
                <w:lang w:val="ru-RU" w:eastAsia="ru-RU" w:bidi="ru-RU"/>
              </w:rPr>
              <w:t>у «Ц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15125,2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15812,0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7405,2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7887,0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4593,2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4839,3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4593,2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4839,3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3047,7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3033,7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070II2S8500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2019,2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070II2S8500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2019,2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070II2S9600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070I[2S9600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205,0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431110,2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29674,6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460784,8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425459,5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28159,5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453619,0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Обеспечение выполнения требований к антитеррористической защищенности муниципальных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S1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1681,9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1681,9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S1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1681,9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1681,9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63954,9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3899,7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67854,7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63954,9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3899,7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67854,7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389,4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389,4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32536,1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459,4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32995,5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32536,1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459,4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32995,5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3132,0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10844,9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10844,9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214157,3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24577,8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238735,1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214157,3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24577,8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238735,1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1124,0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1124,0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2986,4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2986,4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1800,0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1800,0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578,4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578,4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55912,3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-459,3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55453,1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55912,3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-459,3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55453,1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2443,1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-2000,0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2429,7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14300,6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14300,6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19300,0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19300,0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2568,2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2568,2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2568,2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071И90000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1515,2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1515,2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Завершение строительства, укомплектование средствами обучения и воспитания, мягким инвентарем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07m9L321Y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1515,2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1515,2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07m9L321Y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1515,2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1515,2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3082,4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3082,4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3082,4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51938,0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-235,5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51702,5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30481,0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-57,1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30423,9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12745,7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12745,7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12724,1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12724,1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21,6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2815,0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2810,8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4,2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9002,2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-57,1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8945,1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9002,2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8945,1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2404,3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2404,3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2404,3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2404,3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3511,9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3511,9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1254,3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Мероприятия по проведению оздоровительной кампании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1154,3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1107,7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9514,4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6184,4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6184,4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6184,4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6184,4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3164,8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3164,8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165,2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9195,4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4499,5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13694,9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-454,9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2445,1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2898,2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-454,9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2443,3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1059,2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644,7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304,4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-601,9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5548,4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5548,4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2222,4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2223,0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2222,4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2223,0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1251,7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1251,7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883,0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16,4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883,0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1202,0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141,8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141,8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735385,0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35638,3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771023,3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101" w:left="1409" w:right="396" w:bottom="12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2pt;margin-top:15.9pt;width:46.3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2">
    <w:name w:val="Подпись к таблице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6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7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8">
    <w:name w:val="Основной текст (2) + Малые прописные"/>
    <w:basedOn w:val="CharStyle4"/>
    <w:rPr>
      <w:lang w:val="en-US" w:eastAsia="en-US" w:bidi="en-US"/>
      <w:smallCap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18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