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1E3558" w:rsidRPr="007D20AF" w:rsidTr="00F90C9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1E3558" w:rsidRPr="007D20AF" w:rsidRDefault="001E3558" w:rsidP="00F90C91">
            <w:pPr>
              <w:ind w:right="-7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7D20AF">
              <w:rPr>
                <w:b/>
                <w:bCs/>
                <w:sz w:val="28"/>
                <w:szCs w:val="28"/>
              </w:rPr>
              <w:t xml:space="preserve"> Российская Федерация</w:t>
            </w:r>
          </w:p>
          <w:p w:rsidR="001E3558" w:rsidRPr="00DA6282" w:rsidRDefault="001E3558" w:rsidP="00DA6282">
            <w:pPr>
              <w:ind w:right="-71"/>
              <w:jc w:val="center"/>
              <w:rPr>
                <w:b/>
                <w:bCs/>
                <w:sz w:val="28"/>
              </w:rPr>
            </w:pPr>
            <w:r w:rsidRPr="00DA6282">
              <w:rPr>
                <w:b/>
                <w:bCs/>
                <w:sz w:val="28"/>
              </w:rPr>
              <w:t>Республика Алтай</w:t>
            </w:r>
          </w:p>
          <w:p w:rsidR="001E3558" w:rsidRPr="00DA6282" w:rsidRDefault="001E3558" w:rsidP="00DA6282">
            <w:pPr>
              <w:ind w:right="-71"/>
              <w:jc w:val="center"/>
              <w:rPr>
                <w:b/>
                <w:bCs/>
                <w:sz w:val="28"/>
                <w:szCs w:val="28"/>
              </w:rPr>
            </w:pPr>
            <w:r w:rsidRPr="00DA6282">
              <w:rPr>
                <w:b/>
                <w:bCs/>
                <w:sz w:val="28"/>
              </w:rPr>
              <w:t>Елинское</w:t>
            </w:r>
          </w:p>
          <w:p w:rsidR="001E3558" w:rsidRPr="007D20AF" w:rsidRDefault="001E3558" w:rsidP="00F90C91">
            <w:pPr>
              <w:jc w:val="center"/>
              <w:rPr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1E3558" w:rsidRPr="007D20AF" w:rsidRDefault="001E3558" w:rsidP="00F90C91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1E3558" w:rsidRPr="007D20AF" w:rsidRDefault="001E3558" w:rsidP="00F90C91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>депутатов</w:t>
            </w:r>
          </w:p>
          <w:p w:rsidR="001E3558" w:rsidRPr="007D20AF" w:rsidRDefault="001E3558" w:rsidP="00F90C91">
            <w:pPr>
              <w:jc w:val="center"/>
              <w:rPr>
                <w:sz w:val="28"/>
                <w:szCs w:val="28"/>
              </w:rPr>
            </w:pPr>
          </w:p>
          <w:p w:rsidR="001E3558" w:rsidRPr="007D20AF" w:rsidRDefault="001E3558" w:rsidP="00F90C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1E3558" w:rsidRPr="007D20AF" w:rsidRDefault="001E3558" w:rsidP="00F90C91">
            <w:pPr>
              <w:ind w:left="-21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1E3558" w:rsidRDefault="001E3558" w:rsidP="00DA6282">
            <w:pPr>
              <w:ind w:left="-71"/>
              <w:jc w:val="center"/>
              <w:rPr>
                <w:b/>
                <w:bCs/>
              </w:rPr>
            </w:pPr>
            <w:r w:rsidRPr="007D20AF">
              <w:rPr>
                <w:b/>
                <w:bCs/>
              </w:rPr>
              <w:t>Россия Федерациязы</w:t>
            </w:r>
          </w:p>
          <w:p w:rsidR="001E3558" w:rsidRPr="00DA6282" w:rsidRDefault="001E3558" w:rsidP="00DA6282">
            <w:pPr>
              <w:ind w:left="-71"/>
              <w:jc w:val="center"/>
              <w:rPr>
                <w:b/>
                <w:sz w:val="28"/>
                <w:szCs w:val="28"/>
              </w:rPr>
            </w:pPr>
            <w:r w:rsidRPr="00DA6282">
              <w:rPr>
                <w:b/>
                <w:sz w:val="28"/>
                <w:szCs w:val="28"/>
              </w:rPr>
              <w:t xml:space="preserve">Алтай Республика      </w:t>
            </w:r>
          </w:p>
          <w:p w:rsidR="001E3558" w:rsidRPr="00DA6282" w:rsidRDefault="001E3558" w:rsidP="00DA6282">
            <w:pPr>
              <w:ind w:left="-71"/>
              <w:jc w:val="center"/>
              <w:rPr>
                <w:b/>
                <w:bCs/>
                <w:sz w:val="28"/>
                <w:szCs w:val="28"/>
              </w:rPr>
            </w:pPr>
            <w:r w:rsidRPr="00DA6282">
              <w:rPr>
                <w:b/>
                <w:sz w:val="28"/>
                <w:szCs w:val="28"/>
              </w:rPr>
              <w:t xml:space="preserve"> </w:t>
            </w:r>
            <w:r w:rsidRPr="00DA6282">
              <w:rPr>
                <w:b/>
                <w:sz w:val="28"/>
                <w:szCs w:val="28"/>
                <w:lang w:val="en-US"/>
              </w:rPr>
              <w:t>J</w:t>
            </w:r>
            <w:r w:rsidRPr="00DA6282">
              <w:rPr>
                <w:b/>
                <w:sz w:val="28"/>
                <w:szCs w:val="28"/>
              </w:rPr>
              <w:t>олонын</w:t>
            </w:r>
          </w:p>
          <w:p w:rsidR="001E3558" w:rsidRPr="007D20AF" w:rsidRDefault="001E3558" w:rsidP="00DA6282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D20AF">
              <w:rPr>
                <w:b/>
                <w:bCs/>
                <w:sz w:val="28"/>
                <w:szCs w:val="28"/>
              </w:rPr>
              <w:t>урт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20AF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D20AF">
              <w:rPr>
                <w:b/>
                <w:bCs/>
                <w:sz w:val="28"/>
                <w:szCs w:val="28"/>
              </w:rPr>
              <w:t>еезези</w:t>
            </w:r>
          </w:p>
          <w:p w:rsidR="001E3558" w:rsidRPr="007D20AF" w:rsidRDefault="001E3558" w:rsidP="00DA6282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>Депутаттардын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20AF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7D20AF">
              <w:rPr>
                <w:b/>
                <w:bCs/>
                <w:sz w:val="28"/>
                <w:szCs w:val="28"/>
              </w:rPr>
              <w:t>урт</w:t>
            </w:r>
          </w:p>
          <w:p w:rsidR="001E3558" w:rsidRPr="007D20AF" w:rsidRDefault="001E3558" w:rsidP="00DA6282">
            <w:pPr>
              <w:jc w:val="center"/>
              <w:rPr>
                <w:b/>
                <w:bCs/>
                <w:sz w:val="28"/>
                <w:szCs w:val="28"/>
              </w:rPr>
            </w:pPr>
            <w:r w:rsidRPr="007D20AF">
              <w:rPr>
                <w:b/>
                <w:bCs/>
                <w:sz w:val="28"/>
                <w:szCs w:val="28"/>
              </w:rPr>
              <w:t>Соведи</w:t>
            </w:r>
          </w:p>
          <w:p w:rsidR="001E3558" w:rsidRPr="007D20AF" w:rsidRDefault="001E3558" w:rsidP="00F90C91">
            <w:pPr>
              <w:rPr>
                <w:sz w:val="28"/>
                <w:szCs w:val="28"/>
              </w:rPr>
            </w:pPr>
          </w:p>
        </w:tc>
      </w:tr>
    </w:tbl>
    <w:p w:rsidR="001E3558" w:rsidRPr="00DA6282" w:rsidRDefault="001E3558" w:rsidP="00DA628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</w:t>
      </w:r>
      <w:r w:rsidRPr="00DA6282">
        <w:rPr>
          <w:b/>
          <w:bCs/>
          <w:sz w:val="28"/>
        </w:rPr>
        <w:t xml:space="preserve">ТРИДЦАТЬ </w:t>
      </w:r>
      <w:r>
        <w:rPr>
          <w:b/>
          <w:bCs/>
          <w:sz w:val="28"/>
        </w:rPr>
        <w:t xml:space="preserve">ТРЕТЬЯ </w:t>
      </w:r>
      <w:r w:rsidRPr="00DA6282">
        <w:rPr>
          <w:b/>
          <w:bCs/>
          <w:sz w:val="28"/>
        </w:rPr>
        <w:t>СЕССИЯ ТРЕТЬЕГО СОЗЫВА</w:t>
      </w:r>
    </w:p>
    <w:p w:rsidR="001E3558" w:rsidRPr="007D20AF" w:rsidRDefault="001E3558" w:rsidP="00DA6282">
      <w:pPr>
        <w:jc w:val="center"/>
        <w:rPr>
          <w:b/>
          <w:bCs/>
        </w:rPr>
      </w:pPr>
    </w:p>
    <w:p w:rsidR="001E3558" w:rsidRPr="00BE55D3" w:rsidRDefault="001E3558" w:rsidP="00BE55D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E55D3"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ЧЕЧИМ</w:t>
      </w:r>
    </w:p>
    <w:p w:rsidR="001E3558" w:rsidRPr="007D20AF" w:rsidRDefault="001E3558" w:rsidP="00DA6282">
      <w:pPr>
        <w:rPr>
          <w:b/>
          <w:bCs/>
        </w:rPr>
      </w:pPr>
      <w:r>
        <w:rPr>
          <w:b/>
          <w:bCs/>
        </w:rPr>
        <w:t>от 30</w:t>
      </w:r>
      <w:r w:rsidRPr="007D20AF">
        <w:rPr>
          <w:b/>
          <w:bCs/>
        </w:rPr>
        <w:t>.</w:t>
      </w:r>
      <w:r>
        <w:rPr>
          <w:b/>
          <w:bCs/>
        </w:rPr>
        <w:t>03. 2018</w:t>
      </w:r>
      <w:r w:rsidRPr="007D20AF">
        <w:rPr>
          <w:b/>
          <w:bCs/>
        </w:rPr>
        <w:t xml:space="preserve"> г.                                                                                                     </w:t>
      </w:r>
      <w:r>
        <w:rPr>
          <w:b/>
          <w:bCs/>
        </w:rPr>
        <w:t xml:space="preserve">   </w:t>
      </w:r>
      <w:r w:rsidRPr="007D20AF">
        <w:rPr>
          <w:b/>
          <w:bCs/>
        </w:rPr>
        <w:t xml:space="preserve"> №</w:t>
      </w:r>
      <w:r>
        <w:rPr>
          <w:b/>
          <w:bCs/>
        </w:rPr>
        <w:t xml:space="preserve">  33</w:t>
      </w:r>
      <w:r w:rsidRPr="007D20AF">
        <w:rPr>
          <w:b/>
          <w:bCs/>
        </w:rPr>
        <w:t xml:space="preserve"> / </w:t>
      </w:r>
      <w:r>
        <w:rPr>
          <w:b/>
          <w:bCs/>
        </w:rPr>
        <w:t>1</w:t>
      </w:r>
    </w:p>
    <w:p w:rsidR="001E3558" w:rsidRPr="007D20AF" w:rsidRDefault="001E3558" w:rsidP="00DA6282">
      <w:pPr>
        <w:jc w:val="center"/>
        <w:rPr>
          <w:b/>
          <w:bCs/>
        </w:rPr>
      </w:pPr>
      <w:r w:rsidRPr="007D20AF">
        <w:rPr>
          <w:b/>
          <w:bCs/>
        </w:rPr>
        <w:t>с. Ело</w:t>
      </w:r>
    </w:p>
    <w:p w:rsidR="001E3558" w:rsidRPr="007D20AF" w:rsidRDefault="001E3558" w:rsidP="00DA6282">
      <w:pPr>
        <w:rPr>
          <w:b/>
          <w:bCs/>
        </w:rPr>
      </w:pPr>
    </w:p>
    <w:p w:rsidR="001E3558" w:rsidRPr="007D20AF" w:rsidRDefault="001E3558" w:rsidP="00BE55D3"/>
    <w:p w:rsidR="001E3558" w:rsidRDefault="001E3558" w:rsidP="00BE55D3">
      <w:pPr>
        <w:rPr>
          <w:b/>
        </w:rPr>
      </w:pPr>
      <w:r w:rsidRPr="003E0F3E">
        <w:rPr>
          <w:b/>
        </w:rPr>
        <w:t xml:space="preserve">О    внесении изменений и   дополнений  </w:t>
      </w:r>
    </w:p>
    <w:p w:rsidR="001E3558" w:rsidRPr="003E0F3E" w:rsidRDefault="001E3558" w:rsidP="00BE55D3">
      <w:pPr>
        <w:rPr>
          <w:b/>
        </w:rPr>
      </w:pPr>
      <w:r w:rsidRPr="003E0F3E">
        <w:rPr>
          <w:b/>
        </w:rPr>
        <w:t>в Устав муниципального образования</w:t>
      </w:r>
    </w:p>
    <w:p w:rsidR="001E3558" w:rsidRDefault="001E3558" w:rsidP="00BE55D3">
      <w:pPr>
        <w:rPr>
          <w:b/>
        </w:rPr>
      </w:pPr>
      <w:r w:rsidRPr="003E0F3E">
        <w:rPr>
          <w:b/>
        </w:rPr>
        <w:t>Елинское сельское поселение</w:t>
      </w:r>
    </w:p>
    <w:p w:rsidR="001E3558" w:rsidRPr="00BE55D3" w:rsidRDefault="001E3558" w:rsidP="00BE55D3"/>
    <w:p w:rsidR="001E3558" w:rsidRDefault="001E3558" w:rsidP="00111DB9">
      <w:pPr>
        <w:jc w:val="center"/>
        <w:rPr>
          <w:b/>
        </w:rPr>
      </w:pPr>
    </w:p>
    <w:p w:rsidR="001E3558" w:rsidRDefault="001E3558" w:rsidP="00111DB9">
      <w:r w:rsidRPr="003E0F3E">
        <w:t xml:space="preserve"> </w:t>
      </w:r>
      <w:r>
        <w:t xml:space="preserve">          </w:t>
      </w:r>
      <w:r w:rsidRPr="00B943E6"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t>, в соответствии с Федеральным законом от 15.12.2001 № 166-ФЗ «О государственном пенсионном обеспечении в Российской Федерации», Федеральным законом от 28.12.2013 года № 400-ФЗ «О страховых пенсиях», изменениями, внесенными в Закон Республики Алтай от 18.04.2008 года № 26-РЗ «О муниципальной службе Республики Алтай» сельский</w:t>
      </w:r>
      <w:r w:rsidRPr="00B943E6">
        <w:t xml:space="preserve"> Совет депутатов </w:t>
      </w:r>
      <w:r>
        <w:t>Елинского</w:t>
      </w:r>
      <w:r w:rsidRPr="00B943E6">
        <w:t xml:space="preserve"> сельского поселения</w:t>
      </w:r>
      <w:r>
        <w:rPr>
          <w:b/>
        </w:rPr>
        <w:t xml:space="preserve"> </w:t>
      </w:r>
      <w:r w:rsidRPr="00B943E6">
        <w:rPr>
          <w:b/>
        </w:rPr>
        <w:t>Р Е Ш И Л:</w:t>
      </w:r>
      <w:r>
        <w:t xml:space="preserve"> </w:t>
      </w:r>
    </w:p>
    <w:p w:rsidR="001E3558" w:rsidRDefault="001E3558" w:rsidP="00111DB9">
      <w:r>
        <w:rPr>
          <w:lang w:val="en-US"/>
        </w:rPr>
        <w:t>I</w:t>
      </w:r>
      <w:r w:rsidRPr="00B943E6">
        <w:t xml:space="preserve">.Внести в Устав </w:t>
      </w:r>
      <w:r>
        <w:t>Елинского</w:t>
      </w:r>
      <w:r w:rsidRPr="00B943E6">
        <w:t xml:space="preserve"> сельского поселения следующие изменения и дополнения:</w:t>
      </w:r>
    </w:p>
    <w:p w:rsidR="001E3558" w:rsidRPr="00111DB9" w:rsidRDefault="001E3558" w:rsidP="00111DB9">
      <w:pPr>
        <w:rPr>
          <w:b/>
        </w:rPr>
      </w:pPr>
      <w:r>
        <w:rPr>
          <w:b/>
        </w:rPr>
        <w:t xml:space="preserve"> </w:t>
      </w:r>
      <w:r w:rsidRPr="003E0F3E">
        <w:t>1</w:t>
      </w:r>
      <w:r>
        <w:t>)  статью 26 Устава муниципального образования Елинское сельское поселение Онгудайского района Республики Алтай, дополнить пунктом 19 следующего содержания: «Установление минимального размера пенсии за выслугу лет муниципальным служащим сельской администрации МО Елинское сельское поселение и порядка ее назначения, выплаты и перерасчета».</w:t>
      </w:r>
    </w:p>
    <w:p w:rsidR="001E3558" w:rsidRPr="00111DB9" w:rsidRDefault="001E3558" w:rsidP="00BE55D3">
      <w:pPr>
        <w:keepNext/>
      </w:pPr>
      <w:r>
        <w:t>2) статью 39 Устава муниципального образования дополнить следующими пунктами:</w:t>
      </w:r>
    </w:p>
    <w:p w:rsidR="001E3558" w:rsidRDefault="001E3558" w:rsidP="00BE55D3">
      <w:pPr>
        <w:pStyle w:val="3"/>
        <w:keepNext/>
        <w:shd w:val="clear" w:color="auto" w:fill="auto"/>
        <w:tabs>
          <w:tab w:val="left" w:pos="956"/>
        </w:tabs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4. Депутаты, Глава поселения, осуществляющие полномочия на постоянной основе, имеют право на ежемесячную доплату к страховой пенсии, назначенной в соответствии с Федеральным законом от 28 декабря 2013 года N 400-ФЗ «О страховых пенсиях» либо досрочно оформленной в соответствии с Законом Российской Федерации от 19 апреля 1991 года N 1032-1 «О занятости населения в Российской Федерации», при условии,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(или) муниципальной службы с учетом замещения выборных муниципальных должностей не менее 10 лет. </w:t>
      </w:r>
    </w:p>
    <w:p w:rsidR="001E3558" w:rsidRDefault="001E3558" w:rsidP="00BE55D3">
      <w:pPr>
        <w:pStyle w:val="3"/>
        <w:keepNext/>
        <w:shd w:val="clear" w:color="auto" w:fill="auto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5. Назначение, перерасчет размера и выплата ежемесячной доплаты к страховой пенсии депутатам, Главе поселения, осуществляющим полномочия на постоянной основе, производится в соответствии с порядком, утвержденным решением Совета депутатов.</w:t>
      </w:r>
    </w:p>
    <w:p w:rsidR="001E3558" w:rsidRDefault="001E3558" w:rsidP="00BE55D3">
      <w:pPr>
        <w:pStyle w:val="3"/>
        <w:keepNext/>
        <w:shd w:val="clear" w:color="auto" w:fill="auto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6. 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и ежемесячной доплаты к ней не должна превышать при замещении выборной муниципальной должности от одного года до трех лет - 55 процентов, от трех до семи лет - 80 процентов и свыше семи лет - 90 процентов их месячного денежного вознаграждения с учетом районного коэффициента. </w:t>
      </w:r>
    </w:p>
    <w:p w:rsidR="001E3558" w:rsidRDefault="001E3558" w:rsidP="00111DB9">
      <w:pPr>
        <w:keepNext/>
        <w:autoSpaceDE w:val="0"/>
        <w:autoSpaceDN w:val="0"/>
        <w:adjustRightInd w:val="0"/>
        <w:ind w:firstLine="720"/>
      </w:pPr>
      <w:r>
        <w:t>Районный коэффициент учитывается к денежному вознаграждению депутата, Главы поселения, замещавших муниципальные должности, на период их проживания в районе (местности), где к заработной плате установлен законодательством Российской Федерации районный коэффициент.</w:t>
      </w:r>
    </w:p>
    <w:p w:rsidR="001E3558" w:rsidRDefault="001E3558" w:rsidP="00111DB9">
      <w:pPr>
        <w:keepNext/>
        <w:autoSpaceDE w:val="0"/>
        <w:autoSpaceDN w:val="0"/>
        <w:adjustRightInd w:val="0"/>
        <w:ind w:firstLine="720"/>
      </w:pPr>
      <w:r>
        <w:t>7. Депутатам, Главе поселения, осуществлявшим полномочия на постоянной основе, не трудоустроенным после освобождения от должности по окончании срока полномочий, выплачивается пособие в размере не более одного денежного вознаграждения за каждый месяц, в котором они не были трудоустроены, но не свыше трех месяцев со дня окончания полномочий.</w:t>
      </w:r>
    </w:p>
    <w:p w:rsidR="001E3558" w:rsidRDefault="001E3558" w:rsidP="00111DB9">
      <w:pPr>
        <w:keepNext/>
        <w:autoSpaceDE w:val="0"/>
        <w:autoSpaceDN w:val="0"/>
        <w:adjustRightInd w:val="0"/>
        <w:ind w:firstLine="720"/>
      </w:pPr>
      <w:r>
        <w:t>Гарантия по выплате указанного пособия предоставляется депутатам, Главе поселения, осуществлявшим полномочия на постоянной основе и в этот период достигшим пенсионного возраста или потерявшим трудоспособность.</w:t>
      </w:r>
    </w:p>
    <w:p w:rsidR="001E3558" w:rsidRDefault="001E3558" w:rsidP="00111DB9">
      <w:pPr>
        <w:pStyle w:val="ConsPlusNormal"/>
        <w:keepNext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Гарантия по выплате указанного пособия не применяется в случае прекращения полномочий указанных лиц по основаниям, предусмотренным абзацем </w:t>
      </w:r>
      <w:r>
        <w:rPr>
          <w:rFonts w:ascii="Times New Roman" w:hAnsi="Times New Roman" w:cs="Times New Roman"/>
          <w:bCs/>
          <w:sz w:val="24"/>
          <w:szCs w:val="24"/>
        </w:rPr>
        <w:t>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1E3558" w:rsidRDefault="001E3558" w:rsidP="00111DB9">
      <w:pPr>
        <w:pStyle w:val="ConsPlusNormal"/>
        <w:keepNext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выплаты указанного пособия устанавливаются решением Советом депутатов.</w:t>
      </w:r>
    </w:p>
    <w:p w:rsidR="001E3558" w:rsidRDefault="001E3558" w:rsidP="00111DB9">
      <w:pPr>
        <w:keepNext/>
        <w:ind w:firstLine="709"/>
        <w:rPr>
          <w:color w:val="0070C0"/>
        </w:rPr>
      </w:pPr>
    </w:p>
    <w:p w:rsidR="001E3558" w:rsidRPr="00B943E6" w:rsidRDefault="001E3558" w:rsidP="004F2D12">
      <w:pPr>
        <w:keepNext/>
        <w:ind w:firstLine="708"/>
        <w:jc w:val="both"/>
      </w:pPr>
    </w:p>
    <w:p w:rsidR="001E3558" w:rsidRPr="00B943E6" w:rsidRDefault="001E3558" w:rsidP="003E0F3E">
      <w:pPr>
        <w:keepNext/>
        <w:autoSpaceDE w:val="0"/>
        <w:autoSpaceDN w:val="0"/>
        <w:adjustRightInd w:val="0"/>
        <w:jc w:val="both"/>
        <w:outlineLvl w:val="1"/>
      </w:pPr>
      <w:r>
        <w:t xml:space="preserve">            </w:t>
      </w:r>
      <w:r>
        <w:rPr>
          <w:lang w:val="en-US"/>
        </w:rPr>
        <w:t>II</w:t>
      </w:r>
      <w:r w:rsidRPr="00B943E6">
        <w:t>. Направить настоящее Решение  на государственную регистрацию в течение 15 дней со дня его принятия.</w:t>
      </w:r>
    </w:p>
    <w:p w:rsidR="001E3558" w:rsidRPr="00B943E6" w:rsidRDefault="001E3558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Pr="003E0F3E">
        <w:t xml:space="preserve"> </w:t>
      </w:r>
      <w:r>
        <w:rPr>
          <w:lang w:val="en-US"/>
        </w:rPr>
        <w:t>III</w:t>
      </w:r>
      <w:r w:rsidRPr="00B943E6">
        <w:t xml:space="preserve">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1E3558" w:rsidRPr="00B943E6" w:rsidRDefault="001E3558" w:rsidP="004F2D12">
      <w:pPr>
        <w:keepNext/>
        <w:jc w:val="both"/>
      </w:pPr>
      <w:r w:rsidRPr="00B943E6">
        <w:t xml:space="preserve"> </w:t>
      </w:r>
    </w:p>
    <w:p w:rsidR="001E3558" w:rsidRDefault="001E3558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E3558" w:rsidRDefault="001E3558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E3558" w:rsidRDefault="001E3558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E3558" w:rsidRDefault="001E3558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E3558" w:rsidRDefault="001E3558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E3558" w:rsidRPr="00B943E6" w:rsidRDefault="001E3558" w:rsidP="004F2D12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1E3558" w:rsidRPr="00B943E6" w:rsidRDefault="001E3558" w:rsidP="004F2D12">
      <w:pPr>
        <w:keepNext/>
        <w:jc w:val="both"/>
      </w:pPr>
      <w:r w:rsidRPr="00B943E6">
        <w:t xml:space="preserve">Глава  </w:t>
      </w:r>
      <w:r>
        <w:t>Елинского</w:t>
      </w:r>
    </w:p>
    <w:p w:rsidR="001E3558" w:rsidRPr="00B943E6" w:rsidRDefault="001E3558" w:rsidP="004F2D12">
      <w:pPr>
        <w:keepNext/>
        <w:jc w:val="both"/>
      </w:pPr>
      <w:r w:rsidRPr="00B943E6">
        <w:t xml:space="preserve">сельского поселения      </w:t>
      </w:r>
      <w:r>
        <w:t xml:space="preserve">                                                                                           В.Е.Абакаева</w:t>
      </w:r>
    </w:p>
    <w:p w:rsidR="001E3558" w:rsidRPr="00B943E6" w:rsidRDefault="001E3558" w:rsidP="00891D59">
      <w:pPr>
        <w:keepNext/>
        <w:jc w:val="center"/>
        <w:rPr>
          <w:b/>
          <w:color w:val="00B050"/>
        </w:rPr>
      </w:pPr>
    </w:p>
    <w:p w:rsidR="001E3558" w:rsidRPr="00B943E6" w:rsidRDefault="001E3558" w:rsidP="00891D59">
      <w:pPr>
        <w:keepNext/>
        <w:jc w:val="center"/>
        <w:rPr>
          <w:b/>
          <w:color w:val="00B050"/>
        </w:rPr>
      </w:pPr>
    </w:p>
    <w:p w:rsidR="001E3558" w:rsidRPr="00B943E6" w:rsidRDefault="001E3558" w:rsidP="00891D59">
      <w:pPr>
        <w:keepNext/>
        <w:jc w:val="center"/>
        <w:rPr>
          <w:b/>
          <w:color w:val="00B050"/>
        </w:rPr>
      </w:pPr>
    </w:p>
    <w:p w:rsidR="001E3558" w:rsidRPr="00B943E6" w:rsidRDefault="001E3558" w:rsidP="004F2D12">
      <w:pPr>
        <w:keepNext/>
        <w:jc w:val="center"/>
        <w:rPr>
          <w:b/>
          <w:color w:val="00B050"/>
        </w:rPr>
      </w:pPr>
    </w:p>
    <w:sectPr w:rsidR="001E3558" w:rsidRPr="00B943E6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706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EAC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3AF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0E7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A85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7C2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3C2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2" w:tplc="3E64D3EA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3" w:tplc="50A2EA8A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4" w:tplc="3176F2FE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5" w:tplc="93720CAC">
      <w:numFmt w:val="none"/>
      <w:pStyle w:val="Heading6"/>
      <w:lvlText w:val=""/>
      <w:lvlJc w:val="left"/>
      <w:pPr>
        <w:tabs>
          <w:tab w:val="num" w:pos="1068"/>
        </w:tabs>
      </w:pPr>
      <w:rPr>
        <w:rFonts w:cs="Times New Roman"/>
      </w:rPr>
    </w:lvl>
    <w:lvl w:ilvl="6" w:tplc="6144C4EA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7" w:tplc="C116ED60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  <w:lvl w:ilvl="8" w:tplc="2408CF66">
      <w:numFmt w:val="none"/>
      <w:lvlText w:val=""/>
      <w:lvlJc w:val="left"/>
      <w:pPr>
        <w:tabs>
          <w:tab w:val="num" w:pos="1068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132"/>
    <w:rsid w:val="00002524"/>
    <w:rsid w:val="00006008"/>
    <w:rsid w:val="000109DC"/>
    <w:rsid w:val="0001203F"/>
    <w:rsid w:val="00013DBC"/>
    <w:rsid w:val="00015D6B"/>
    <w:rsid w:val="0002623D"/>
    <w:rsid w:val="00034524"/>
    <w:rsid w:val="00036B7A"/>
    <w:rsid w:val="00063B8E"/>
    <w:rsid w:val="00077470"/>
    <w:rsid w:val="00085A57"/>
    <w:rsid w:val="000A0E2E"/>
    <w:rsid w:val="000A4C84"/>
    <w:rsid w:val="000A4D78"/>
    <w:rsid w:val="000B60E2"/>
    <w:rsid w:val="000C1959"/>
    <w:rsid w:val="000C30BA"/>
    <w:rsid w:val="000C481D"/>
    <w:rsid w:val="000E30BE"/>
    <w:rsid w:val="000F0EBF"/>
    <w:rsid w:val="000F5F5C"/>
    <w:rsid w:val="000F6FEE"/>
    <w:rsid w:val="0010012F"/>
    <w:rsid w:val="00111DB9"/>
    <w:rsid w:val="00115193"/>
    <w:rsid w:val="00115D79"/>
    <w:rsid w:val="00125293"/>
    <w:rsid w:val="00130A6C"/>
    <w:rsid w:val="001361AF"/>
    <w:rsid w:val="00136EC7"/>
    <w:rsid w:val="00151A46"/>
    <w:rsid w:val="00152C40"/>
    <w:rsid w:val="00153525"/>
    <w:rsid w:val="00167E58"/>
    <w:rsid w:val="00171662"/>
    <w:rsid w:val="00172660"/>
    <w:rsid w:val="00174FAB"/>
    <w:rsid w:val="00186ADA"/>
    <w:rsid w:val="00187D2B"/>
    <w:rsid w:val="001A2770"/>
    <w:rsid w:val="001C669E"/>
    <w:rsid w:val="001D561F"/>
    <w:rsid w:val="001E3558"/>
    <w:rsid w:val="001E6ACE"/>
    <w:rsid w:val="001F1C58"/>
    <w:rsid w:val="001F5CE3"/>
    <w:rsid w:val="00203979"/>
    <w:rsid w:val="002264C6"/>
    <w:rsid w:val="002302E4"/>
    <w:rsid w:val="00261A0F"/>
    <w:rsid w:val="0027420D"/>
    <w:rsid w:val="002918F6"/>
    <w:rsid w:val="002A7244"/>
    <w:rsid w:val="002C7677"/>
    <w:rsid w:val="002D07CB"/>
    <w:rsid w:val="002D7A16"/>
    <w:rsid w:val="002E2F15"/>
    <w:rsid w:val="00301257"/>
    <w:rsid w:val="0030150F"/>
    <w:rsid w:val="0030401C"/>
    <w:rsid w:val="00305CF6"/>
    <w:rsid w:val="00312F60"/>
    <w:rsid w:val="0031373C"/>
    <w:rsid w:val="00313F38"/>
    <w:rsid w:val="00314749"/>
    <w:rsid w:val="00333C51"/>
    <w:rsid w:val="00337170"/>
    <w:rsid w:val="00337719"/>
    <w:rsid w:val="00346D82"/>
    <w:rsid w:val="0035681E"/>
    <w:rsid w:val="00365BFF"/>
    <w:rsid w:val="00392422"/>
    <w:rsid w:val="00392E47"/>
    <w:rsid w:val="003C6BCF"/>
    <w:rsid w:val="003E0F3E"/>
    <w:rsid w:val="00403E2C"/>
    <w:rsid w:val="0041519D"/>
    <w:rsid w:val="00416CE4"/>
    <w:rsid w:val="004446BE"/>
    <w:rsid w:val="00446B05"/>
    <w:rsid w:val="00452DAC"/>
    <w:rsid w:val="004632B9"/>
    <w:rsid w:val="004865FC"/>
    <w:rsid w:val="00491A5C"/>
    <w:rsid w:val="004932C4"/>
    <w:rsid w:val="004A1EA7"/>
    <w:rsid w:val="004A62DB"/>
    <w:rsid w:val="004B351A"/>
    <w:rsid w:val="004C0EE0"/>
    <w:rsid w:val="004C11F2"/>
    <w:rsid w:val="004C14D2"/>
    <w:rsid w:val="004C6CEC"/>
    <w:rsid w:val="004D495C"/>
    <w:rsid w:val="004E3229"/>
    <w:rsid w:val="004F2D12"/>
    <w:rsid w:val="00505319"/>
    <w:rsid w:val="00505652"/>
    <w:rsid w:val="0052034B"/>
    <w:rsid w:val="00543F26"/>
    <w:rsid w:val="005539D7"/>
    <w:rsid w:val="00555D74"/>
    <w:rsid w:val="005563AA"/>
    <w:rsid w:val="0056180C"/>
    <w:rsid w:val="00570193"/>
    <w:rsid w:val="0057344E"/>
    <w:rsid w:val="00573CC0"/>
    <w:rsid w:val="00587BAD"/>
    <w:rsid w:val="00596F11"/>
    <w:rsid w:val="005A28C9"/>
    <w:rsid w:val="005A4132"/>
    <w:rsid w:val="005C2343"/>
    <w:rsid w:val="005C3015"/>
    <w:rsid w:val="005C7E47"/>
    <w:rsid w:val="005D1B22"/>
    <w:rsid w:val="005D6504"/>
    <w:rsid w:val="005D7B29"/>
    <w:rsid w:val="00602479"/>
    <w:rsid w:val="00603192"/>
    <w:rsid w:val="00604B6F"/>
    <w:rsid w:val="00616093"/>
    <w:rsid w:val="00627133"/>
    <w:rsid w:val="00631844"/>
    <w:rsid w:val="0063365A"/>
    <w:rsid w:val="00634F00"/>
    <w:rsid w:val="00635B38"/>
    <w:rsid w:val="00641472"/>
    <w:rsid w:val="0064542C"/>
    <w:rsid w:val="00661A8E"/>
    <w:rsid w:val="00664349"/>
    <w:rsid w:val="00673954"/>
    <w:rsid w:val="006A1B1C"/>
    <w:rsid w:val="006B0A42"/>
    <w:rsid w:val="006B53E1"/>
    <w:rsid w:val="006B6A16"/>
    <w:rsid w:val="006B78E9"/>
    <w:rsid w:val="006C2807"/>
    <w:rsid w:val="006D3A66"/>
    <w:rsid w:val="006D7F06"/>
    <w:rsid w:val="006E1858"/>
    <w:rsid w:val="006E4B7C"/>
    <w:rsid w:val="006F73A0"/>
    <w:rsid w:val="007002FF"/>
    <w:rsid w:val="00700717"/>
    <w:rsid w:val="00704AEC"/>
    <w:rsid w:val="00711D56"/>
    <w:rsid w:val="00732417"/>
    <w:rsid w:val="00744503"/>
    <w:rsid w:val="00771BBD"/>
    <w:rsid w:val="00792DCD"/>
    <w:rsid w:val="007967C9"/>
    <w:rsid w:val="007B2204"/>
    <w:rsid w:val="007B5336"/>
    <w:rsid w:val="007C2526"/>
    <w:rsid w:val="007D20AF"/>
    <w:rsid w:val="007D44CA"/>
    <w:rsid w:val="007E009D"/>
    <w:rsid w:val="007E3BD5"/>
    <w:rsid w:val="007E4BFC"/>
    <w:rsid w:val="007F2351"/>
    <w:rsid w:val="00811E0F"/>
    <w:rsid w:val="00822A0F"/>
    <w:rsid w:val="00823F7A"/>
    <w:rsid w:val="00827868"/>
    <w:rsid w:val="00831156"/>
    <w:rsid w:val="00833F03"/>
    <w:rsid w:val="008353B0"/>
    <w:rsid w:val="00840E18"/>
    <w:rsid w:val="00841414"/>
    <w:rsid w:val="00856B53"/>
    <w:rsid w:val="00861B53"/>
    <w:rsid w:val="00865CB6"/>
    <w:rsid w:val="00891D59"/>
    <w:rsid w:val="008A3BCE"/>
    <w:rsid w:val="008C13F6"/>
    <w:rsid w:val="008D2AFF"/>
    <w:rsid w:val="008E0EC4"/>
    <w:rsid w:val="009004DF"/>
    <w:rsid w:val="009413C2"/>
    <w:rsid w:val="00943F45"/>
    <w:rsid w:val="009509B5"/>
    <w:rsid w:val="00954867"/>
    <w:rsid w:val="009605F1"/>
    <w:rsid w:val="009677DC"/>
    <w:rsid w:val="009729E2"/>
    <w:rsid w:val="00976D7E"/>
    <w:rsid w:val="0098779C"/>
    <w:rsid w:val="009941DA"/>
    <w:rsid w:val="009A35CF"/>
    <w:rsid w:val="009A6E55"/>
    <w:rsid w:val="009B5A68"/>
    <w:rsid w:val="009B6519"/>
    <w:rsid w:val="009C070B"/>
    <w:rsid w:val="009D02FE"/>
    <w:rsid w:val="009E6232"/>
    <w:rsid w:val="009F667F"/>
    <w:rsid w:val="00A16315"/>
    <w:rsid w:val="00A16CFA"/>
    <w:rsid w:val="00A22ADB"/>
    <w:rsid w:val="00A30BFD"/>
    <w:rsid w:val="00A34025"/>
    <w:rsid w:val="00A34C4B"/>
    <w:rsid w:val="00A4087A"/>
    <w:rsid w:val="00A46377"/>
    <w:rsid w:val="00A51476"/>
    <w:rsid w:val="00A57126"/>
    <w:rsid w:val="00A652B2"/>
    <w:rsid w:val="00A74D44"/>
    <w:rsid w:val="00A8154F"/>
    <w:rsid w:val="00A9486C"/>
    <w:rsid w:val="00AA19D4"/>
    <w:rsid w:val="00AA33BC"/>
    <w:rsid w:val="00AA7FF5"/>
    <w:rsid w:val="00AB6362"/>
    <w:rsid w:val="00AC0D1B"/>
    <w:rsid w:val="00AC3D1E"/>
    <w:rsid w:val="00AD0759"/>
    <w:rsid w:val="00AD3B88"/>
    <w:rsid w:val="00AD4FED"/>
    <w:rsid w:val="00AE5DC2"/>
    <w:rsid w:val="00AF60D3"/>
    <w:rsid w:val="00B0212A"/>
    <w:rsid w:val="00B120EF"/>
    <w:rsid w:val="00B131AB"/>
    <w:rsid w:val="00B16C8B"/>
    <w:rsid w:val="00B45535"/>
    <w:rsid w:val="00B4738F"/>
    <w:rsid w:val="00B53B3B"/>
    <w:rsid w:val="00B53C94"/>
    <w:rsid w:val="00B57D57"/>
    <w:rsid w:val="00B62774"/>
    <w:rsid w:val="00B63362"/>
    <w:rsid w:val="00B65AD7"/>
    <w:rsid w:val="00B66AF6"/>
    <w:rsid w:val="00B70BD4"/>
    <w:rsid w:val="00B942DD"/>
    <w:rsid w:val="00B943E6"/>
    <w:rsid w:val="00B948D4"/>
    <w:rsid w:val="00BA0D55"/>
    <w:rsid w:val="00BA252A"/>
    <w:rsid w:val="00BA3732"/>
    <w:rsid w:val="00BC782C"/>
    <w:rsid w:val="00BE0175"/>
    <w:rsid w:val="00BE55D3"/>
    <w:rsid w:val="00BF3B72"/>
    <w:rsid w:val="00BF6FFD"/>
    <w:rsid w:val="00C05F20"/>
    <w:rsid w:val="00C1033B"/>
    <w:rsid w:val="00C2498C"/>
    <w:rsid w:val="00C33AF2"/>
    <w:rsid w:val="00C572E9"/>
    <w:rsid w:val="00C61DE9"/>
    <w:rsid w:val="00C7479E"/>
    <w:rsid w:val="00C9020F"/>
    <w:rsid w:val="00C921F2"/>
    <w:rsid w:val="00C94C09"/>
    <w:rsid w:val="00CA3AC6"/>
    <w:rsid w:val="00CA4466"/>
    <w:rsid w:val="00CA4BC4"/>
    <w:rsid w:val="00CC0192"/>
    <w:rsid w:val="00CD13C0"/>
    <w:rsid w:val="00CE146C"/>
    <w:rsid w:val="00CE32EF"/>
    <w:rsid w:val="00CE6AC9"/>
    <w:rsid w:val="00D07C95"/>
    <w:rsid w:val="00D159A9"/>
    <w:rsid w:val="00D2137C"/>
    <w:rsid w:val="00D27851"/>
    <w:rsid w:val="00D3169E"/>
    <w:rsid w:val="00D32CF0"/>
    <w:rsid w:val="00D35FFD"/>
    <w:rsid w:val="00D37A72"/>
    <w:rsid w:val="00D4451E"/>
    <w:rsid w:val="00D5367D"/>
    <w:rsid w:val="00D61E60"/>
    <w:rsid w:val="00D642ED"/>
    <w:rsid w:val="00D667D6"/>
    <w:rsid w:val="00D77E53"/>
    <w:rsid w:val="00D90FD6"/>
    <w:rsid w:val="00DA16D9"/>
    <w:rsid w:val="00DA236F"/>
    <w:rsid w:val="00DA6282"/>
    <w:rsid w:val="00DB5468"/>
    <w:rsid w:val="00DB60D5"/>
    <w:rsid w:val="00DB7098"/>
    <w:rsid w:val="00DC7B71"/>
    <w:rsid w:val="00DE57E6"/>
    <w:rsid w:val="00DF1562"/>
    <w:rsid w:val="00DF176E"/>
    <w:rsid w:val="00E12A88"/>
    <w:rsid w:val="00E1677E"/>
    <w:rsid w:val="00E261FD"/>
    <w:rsid w:val="00E26991"/>
    <w:rsid w:val="00E32ED7"/>
    <w:rsid w:val="00E406FC"/>
    <w:rsid w:val="00E71A3C"/>
    <w:rsid w:val="00E731B1"/>
    <w:rsid w:val="00E77697"/>
    <w:rsid w:val="00E8038F"/>
    <w:rsid w:val="00E808AA"/>
    <w:rsid w:val="00E917BF"/>
    <w:rsid w:val="00E95C3C"/>
    <w:rsid w:val="00EA514A"/>
    <w:rsid w:val="00EA5DC1"/>
    <w:rsid w:val="00EB4A73"/>
    <w:rsid w:val="00EC081E"/>
    <w:rsid w:val="00EC0FAF"/>
    <w:rsid w:val="00EC7845"/>
    <w:rsid w:val="00EE5C29"/>
    <w:rsid w:val="00EF6962"/>
    <w:rsid w:val="00F038D3"/>
    <w:rsid w:val="00F0477D"/>
    <w:rsid w:val="00F1767A"/>
    <w:rsid w:val="00F226FF"/>
    <w:rsid w:val="00F335E0"/>
    <w:rsid w:val="00F34CEE"/>
    <w:rsid w:val="00F44042"/>
    <w:rsid w:val="00F54833"/>
    <w:rsid w:val="00F55D39"/>
    <w:rsid w:val="00F56193"/>
    <w:rsid w:val="00F60BA4"/>
    <w:rsid w:val="00F60E2B"/>
    <w:rsid w:val="00F6345E"/>
    <w:rsid w:val="00F64D47"/>
    <w:rsid w:val="00F6622D"/>
    <w:rsid w:val="00F6765F"/>
    <w:rsid w:val="00F732F3"/>
    <w:rsid w:val="00F90C91"/>
    <w:rsid w:val="00F96773"/>
    <w:rsid w:val="00FB7F8F"/>
    <w:rsid w:val="00FD5C9E"/>
    <w:rsid w:val="00FE2230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6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A62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6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A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3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A23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A6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A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1A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1A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1A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020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20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9020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1A5C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5A41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020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942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020F"/>
    <w:rPr>
      <w:rFonts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uiPriority w:val="99"/>
    <w:rsid w:val="00E95C3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14749"/>
    <w:rPr>
      <w:rFonts w:cs="Times New Roman"/>
      <w:color w:val="0000FF"/>
      <w:u w:val="none"/>
    </w:rPr>
  </w:style>
  <w:style w:type="paragraph" w:customStyle="1" w:styleId="Style8">
    <w:name w:val="Style8"/>
    <w:basedOn w:val="Normal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TableGrid">
    <w:name w:val="Table Grid"/>
    <w:basedOn w:val="TableNormal"/>
    <w:uiPriority w:val="99"/>
    <w:rsid w:val="001D56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1E6ACE"/>
    <w:rPr>
      <w:rFonts w:cs="Times New Roman"/>
      <w:color w:val="106BBE"/>
    </w:rPr>
  </w:style>
  <w:style w:type="paragraph" w:customStyle="1" w:styleId="ConsNonformat">
    <w:name w:val="ConsNonformat"/>
    <w:uiPriority w:val="99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Комментарий"/>
    <w:basedOn w:val="Normal"/>
    <w:next w:val="Normal"/>
    <w:uiPriority w:val="99"/>
    <w:rsid w:val="009C070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9C070B"/>
    <w:rPr>
      <w:i/>
      <w:iCs/>
    </w:rPr>
  </w:style>
  <w:style w:type="paragraph" w:customStyle="1" w:styleId="p3">
    <w:name w:val="p3"/>
    <w:basedOn w:val="Normal"/>
    <w:uiPriority w:val="99"/>
    <w:rsid w:val="00CE32EF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CE32EF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CE32EF"/>
    <w:rPr>
      <w:rFonts w:cs="Times New Roman"/>
    </w:rPr>
  </w:style>
  <w:style w:type="character" w:customStyle="1" w:styleId="s3">
    <w:name w:val="s3"/>
    <w:basedOn w:val="DefaultParagraphFont"/>
    <w:uiPriority w:val="99"/>
    <w:rsid w:val="00CE32EF"/>
    <w:rPr>
      <w:rFonts w:cs="Times New Roman"/>
    </w:rPr>
  </w:style>
  <w:style w:type="paragraph" w:customStyle="1" w:styleId="3">
    <w:name w:val="Основной текст3"/>
    <w:basedOn w:val="Normal"/>
    <w:uiPriority w:val="99"/>
    <w:rsid w:val="00111DB9"/>
    <w:pPr>
      <w:widowControl w:val="0"/>
      <w:shd w:val="clear" w:color="auto" w:fill="FFFFFF"/>
      <w:spacing w:before="240" w:line="322" w:lineRule="exact"/>
      <w:ind w:firstLine="567"/>
      <w:jc w:val="both"/>
    </w:pPr>
    <w:rPr>
      <w:rFonts w:ascii="Arial" w:hAnsi="Arial"/>
      <w:color w:val="000000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717</Words>
  <Characters>4088</Characters>
  <Application>Microsoft Office Outlook</Application>
  <DocSecurity>0</DocSecurity>
  <Lines>0</Lines>
  <Paragraphs>0</Paragraphs>
  <ScaleCrop>false</ScaleCrop>
  <Company>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dc:description/>
  <cp:lastModifiedBy>User</cp:lastModifiedBy>
  <cp:revision>15</cp:revision>
  <cp:lastPrinted>2018-03-29T09:38:00Z</cp:lastPrinted>
  <dcterms:created xsi:type="dcterms:W3CDTF">2017-11-17T05:15:00Z</dcterms:created>
  <dcterms:modified xsi:type="dcterms:W3CDTF">2018-04-05T03:36:00Z</dcterms:modified>
</cp:coreProperties>
</file>