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786"/>
      </w:tblGrid>
      <w:tr w:rsidR="00712F21" w:rsidRPr="00957AB9" w:rsidTr="00F37056">
        <w:tc>
          <w:tcPr>
            <w:tcW w:w="4785" w:type="dxa"/>
          </w:tcPr>
          <w:p w:rsidR="00712F21" w:rsidRPr="00957AB9" w:rsidRDefault="00712F21" w:rsidP="00F37056">
            <w:pPr>
              <w:jc w:val="center"/>
              <w:rPr>
                <w:rFonts w:cs="Times New Roman"/>
                <w:sz w:val="28"/>
              </w:rPr>
            </w:pPr>
            <w:r w:rsidRPr="00957AB9">
              <w:rPr>
                <w:rFonts w:cs="Times New Roman"/>
                <w:sz w:val="28"/>
              </w:rPr>
              <w:t>Российская Федерация</w:t>
            </w:r>
          </w:p>
          <w:p w:rsidR="00712F21" w:rsidRPr="00957AB9" w:rsidRDefault="00712F21" w:rsidP="00F37056">
            <w:pPr>
              <w:jc w:val="center"/>
              <w:rPr>
                <w:rFonts w:cs="Times New Roman"/>
                <w:sz w:val="28"/>
              </w:rPr>
            </w:pPr>
            <w:r w:rsidRPr="00957AB9">
              <w:rPr>
                <w:rFonts w:cs="Times New Roman"/>
                <w:sz w:val="28"/>
              </w:rPr>
              <w:t>Республика Алтай</w:t>
            </w:r>
          </w:p>
          <w:p w:rsidR="00712F21" w:rsidRPr="00957AB9" w:rsidRDefault="00712F21" w:rsidP="00F37056">
            <w:pPr>
              <w:jc w:val="center"/>
              <w:rPr>
                <w:rFonts w:cs="Times New Roman"/>
                <w:sz w:val="28"/>
              </w:rPr>
            </w:pPr>
            <w:proofErr w:type="spellStart"/>
            <w:r w:rsidRPr="00957AB9">
              <w:rPr>
                <w:rFonts w:cs="Times New Roman"/>
                <w:sz w:val="28"/>
              </w:rPr>
              <w:t>Елинское</w:t>
            </w:r>
            <w:proofErr w:type="spellEnd"/>
          </w:p>
          <w:p w:rsidR="00712F21" w:rsidRPr="00957AB9" w:rsidRDefault="00712F21" w:rsidP="00F37056">
            <w:pPr>
              <w:jc w:val="center"/>
              <w:rPr>
                <w:rFonts w:cs="Times New Roman"/>
                <w:sz w:val="28"/>
              </w:rPr>
            </w:pPr>
            <w:r w:rsidRPr="00957AB9">
              <w:rPr>
                <w:rFonts w:cs="Times New Roman"/>
                <w:sz w:val="28"/>
              </w:rPr>
              <w:t>сельское поселение</w:t>
            </w:r>
          </w:p>
          <w:p w:rsidR="00712F21" w:rsidRPr="00957AB9" w:rsidRDefault="00712F21" w:rsidP="00F37056">
            <w:pPr>
              <w:jc w:val="center"/>
              <w:rPr>
                <w:rFonts w:cs="Times New Roman"/>
                <w:sz w:val="28"/>
              </w:rPr>
            </w:pPr>
            <w:r w:rsidRPr="00957AB9">
              <w:rPr>
                <w:rFonts w:cs="Times New Roman"/>
                <w:sz w:val="28"/>
              </w:rPr>
              <w:t>Сельская администрация</w:t>
            </w:r>
          </w:p>
          <w:p w:rsidR="00712F21" w:rsidRPr="00957AB9" w:rsidRDefault="00712F21" w:rsidP="00F37056">
            <w:pPr>
              <w:jc w:val="center"/>
              <w:rPr>
                <w:rFonts w:cs="Times New Roman"/>
                <w:sz w:val="28"/>
              </w:rPr>
            </w:pPr>
            <w:r w:rsidRPr="00957AB9">
              <w:rPr>
                <w:rFonts w:cs="Times New Roman"/>
                <w:sz w:val="28"/>
              </w:rPr>
              <w:t xml:space="preserve">649433, РФ, РА, Онгудайский район, </w:t>
            </w:r>
            <w:proofErr w:type="gramStart"/>
            <w:r w:rsidRPr="00957AB9">
              <w:rPr>
                <w:rFonts w:cs="Times New Roman"/>
                <w:sz w:val="28"/>
              </w:rPr>
              <w:t>с</w:t>
            </w:r>
            <w:proofErr w:type="gramEnd"/>
            <w:r w:rsidRPr="00957AB9">
              <w:rPr>
                <w:rFonts w:cs="Times New Roman"/>
                <w:sz w:val="28"/>
              </w:rPr>
              <w:t xml:space="preserve">. Ело, ул. </w:t>
            </w:r>
            <w:proofErr w:type="spellStart"/>
            <w:r w:rsidRPr="00957AB9">
              <w:rPr>
                <w:rFonts w:cs="Times New Roman"/>
                <w:sz w:val="28"/>
              </w:rPr>
              <w:t>Кайырлыкская</w:t>
            </w:r>
            <w:proofErr w:type="spellEnd"/>
            <w:r w:rsidRPr="00957AB9">
              <w:rPr>
                <w:rFonts w:cs="Times New Roman"/>
                <w:sz w:val="28"/>
              </w:rPr>
              <w:t>, 14</w:t>
            </w:r>
          </w:p>
          <w:p w:rsidR="00712F21" w:rsidRPr="00957AB9" w:rsidRDefault="00712F21" w:rsidP="00F37056">
            <w:pPr>
              <w:jc w:val="center"/>
              <w:rPr>
                <w:rFonts w:cs="Times New Roman"/>
                <w:sz w:val="28"/>
              </w:rPr>
            </w:pPr>
            <w:r w:rsidRPr="00957AB9">
              <w:rPr>
                <w:rFonts w:cs="Times New Roman"/>
                <w:sz w:val="28"/>
              </w:rPr>
              <w:t>8-388-45-21-3-43, 21-3-71</w:t>
            </w:r>
          </w:p>
          <w:p w:rsidR="00712F21" w:rsidRPr="00957AB9" w:rsidRDefault="00712F21" w:rsidP="00F37056">
            <w:pPr>
              <w:rPr>
                <w:rFonts w:cs="Times New Roman"/>
                <w:sz w:val="28"/>
                <w:lang w:val="en-US"/>
              </w:rPr>
            </w:pPr>
            <w:r w:rsidRPr="00957AB9">
              <w:rPr>
                <w:rFonts w:cs="Times New Roman"/>
                <w:sz w:val="28"/>
              </w:rPr>
              <w:t xml:space="preserve">                  </w:t>
            </w:r>
            <w:proofErr w:type="spellStart"/>
            <w:r w:rsidRPr="00957AB9">
              <w:rPr>
                <w:rFonts w:cs="Times New Roman"/>
                <w:sz w:val="28"/>
                <w:lang w:val="en-US"/>
              </w:rPr>
              <w:t>elinskoe@mail</w:t>
            </w:r>
            <w:proofErr w:type="spellEnd"/>
            <w:r w:rsidRPr="00957AB9">
              <w:rPr>
                <w:rFonts w:cs="Times New Roman"/>
                <w:sz w:val="28"/>
              </w:rPr>
              <w:t>.</w:t>
            </w:r>
            <w:proofErr w:type="spellStart"/>
            <w:r w:rsidRPr="00957AB9">
              <w:rPr>
                <w:rFonts w:cs="Times New Roman"/>
                <w:sz w:val="28"/>
                <w:lang w:val="en-US"/>
              </w:rPr>
              <w:t>ru</w:t>
            </w:r>
            <w:proofErr w:type="spellEnd"/>
          </w:p>
        </w:tc>
        <w:tc>
          <w:tcPr>
            <w:tcW w:w="4786" w:type="dxa"/>
          </w:tcPr>
          <w:p w:rsidR="00712F21" w:rsidRPr="00957AB9" w:rsidRDefault="00712F21" w:rsidP="00F37056">
            <w:pPr>
              <w:jc w:val="center"/>
              <w:rPr>
                <w:rFonts w:cs="Times New Roman"/>
                <w:sz w:val="28"/>
              </w:rPr>
            </w:pPr>
            <w:r w:rsidRPr="00957AB9">
              <w:rPr>
                <w:rFonts w:cs="Times New Roman"/>
                <w:sz w:val="28"/>
              </w:rPr>
              <w:t xml:space="preserve">Россия </w:t>
            </w:r>
            <w:proofErr w:type="spellStart"/>
            <w:r w:rsidRPr="00957AB9">
              <w:rPr>
                <w:rFonts w:cs="Times New Roman"/>
                <w:sz w:val="28"/>
              </w:rPr>
              <w:t>Федерациязы</w:t>
            </w:r>
            <w:proofErr w:type="spellEnd"/>
          </w:p>
          <w:p w:rsidR="00712F21" w:rsidRPr="00957AB9" w:rsidRDefault="00712F21" w:rsidP="00F37056">
            <w:pPr>
              <w:jc w:val="center"/>
              <w:rPr>
                <w:rFonts w:cs="Times New Roman"/>
                <w:sz w:val="28"/>
              </w:rPr>
            </w:pPr>
            <w:r w:rsidRPr="00957AB9">
              <w:rPr>
                <w:rFonts w:cs="Times New Roman"/>
                <w:sz w:val="28"/>
              </w:rPr>
              <w:t>Алтай Республика</w:t>
            </w:r>
          </w:p>
          <w:p w:rsidR="00712F21" w:rsidRPr="00957AB9" w:rsidRDefault="00712F21" w:rsidP="00F37056">
            <w:pPr>
              <w:jc w:val="center"/>
              <w:rPr>
                <w:rFonts w:cs="Times New Roman"/>
                <w:sz w:val="28"/>
              </w:rPr>
            </w:pPr>
            <w:r w:rsidRPr="00957AB9">
              <w:rPr>
                <w:rFonts w:cs="Times New Roman"/>
                <w:sz w:val="28"/>
                <w:lang w:val="en-US"/>
              </w:rPr>
              <w:t>J</w:t>
            </w:r>
            <w:proofErr w:type="spellStart"/>
            <w:r w:rsidRPr="00957AB9">
              <w:rPr>
                <w:rFonts w:cs="Times New Roman"/>
                <w:sz w:val="28"/>
              </w:rPr>
              <w:t>олонын</w:t>
            </w:r>
            <w:proofErr w:type="spellEnd"/>
          </w:p>
          <w:p w:rsidR="00712F21" w:rsidRPr="00957AB9" w:rsidRDefault="00712F21" w:rsidP="00F37056">
            <w:pPr>
              <w:jc w:val="center"/>
              <w:rPr>
                <w:rFonts w:cs="Times New Roman"/>
                <w:sz w:val="28"/>
              </w:rPr>
            </w:pPr>
            <w:r w:rsidRPr="00957AB9">
              <w:rPr>
                <w:rFonts w:cs="Times New Roman"/>
                <w:sz w:val="28"/>
                <w:lang w:val="en-US"/>
              </w:rPr>
              <w:t>J</w:t>
            </w:r>
            <w:proofErr w:type="spellStart"/>
            <w:r w:rsidRPr="00957AB9">
              <w:rPr>
                <w:rFonts w:cs="Times New Roman"/>
                <w:sz w:val="28"/>
              </w:rPr>
              <w:t>урт</w:t>
            </w:r>
            <w:proofErr w:type="spellEnd"/>
            <w:r w:rsidRPr="00957AB9">
              <w:rPr>
                <w:rFonts w:cs="Times New Roman"/>
                <w:sz w:val="28"/>
              </w:rPr>
              <w:t xml:space="preserve">  </w:t>
            </w:r>
            <w:r w:rsidRPr="00957AB9">
              <w:rPr>
                <w:rFonts w:cs="Times New Roman"/>
                <w:sz w:val="28"/>
                <w:lang w:val="en-US"/>
              </w:rPr>
              <w:t>j</w:t>
            </w:r>
            <w:proofErr w:type="spellStart"/>
            <w:r w:rsidRPr="00957AB9">
              <w:rPr>
                <w:rFonts w:cs="Times New Roman"/>
                <w:sz w:val="28"/>
              </w:rPr>
              <w:t>еезези</w:t>
            </w:r>
            <w:proofErr w:type="spellEnd"/>
          </w:p>
          <w:p w:rsidR="00712F21" w:rsidRPr="00957AB9" w:rsidRDefault="00712F21" w:rsidP="00F37056">
            <w:pPr>
              <w:jc w:val="center"/>
              <w:rPr>
                <w:rFonts w:cs="Times New Roman"/>
                <w:sz w:val="28"/>
              </w:rPr>
            </w:pPr>
            <w:r w:rsidRPr="00957AB9">
              <w:rPr>
                <w:rFonts w:cs="Times New Roman"/>
                <w:sz w:val="28"/>
                <w:lang w:val="en-US"/>
              </w:rPr>
              <w:t>J</w:t>
            </w:r>
            <w:proofErr w:type="spellStart"/>
            <w:r w:rsidRPr="00957AB9">
              <w:rPr>
                <w:rFonts w:cs="Times New Roman"/>
                <w:sz w:val="28"/>
              </w:rPr>
              <w:t>урт</w:t>
            </w:r>
            <w:proofErr w:type="spellEnd"/>
            <w:r w:rsidRPr="00957AB9">
              <w:rPr>
                <w:rFonts w:cs="Times New Roman"/>
                <w:sz w:val="28"/>
              </w:rPr>
              <w:t xml:space="preserve"> администрация</w:t>
            </w:r>
          </w:p>
          <w:p w:rsidR="00712F21" w:rsidRPr="00957AB9" w:rsidRDefault="00712F21" w:rsidP="00F37056">
            <w:pPr>
              <w:jc w:val="center"/>
              <w:rPr>
                <w:rFonts w:cs="Times New Roman"/>
                <w:sz w:val="28"/>
              </w:rPr>
            </w:pPr>
            <w:r w:rsidRPr="00957AB9">
              <w:rPr>
                <w:rFonts w:cs="Times New Roman"/>
                <w:sz w:val="28"/>
              </w:rPr>
              <w:t xml:space="preserve">649433, РФ, РА, </w:t>
            </w:r>
            <w:proofErr w:type="spellStart"/>
            <w:r w:rsidRPr="00957AB9">
              <w:rPr>
                <w:rFonts w:cs="Times New Roman"/>
                <w:sz w:val="28"/>
              </w:rPr>
              <w:t>Онгдой</w:t>
            </w:r>
            <w:proofErr w:type="spellEnd"/>
            <w:r w:rsidRPr="00957AB9">
              <w:rPr>
                <w:rFonts w:cs="Times New Roman"/>
                <w:sz w:val="28"/>
              </w:rPr>
              <w:t xml:space="preserve"> аймак,</w:t>
            </w:r>
          </w:p>
          <w:p w:rsidR="00712F21" w:rsidRPr="00957AB9" w:rsidRDefault="00712F21" w:rsidP="00F37056">
            <w:pPr>
              <w:jc w:val="center"/>
              <w:rPr>
                <w:rFonts w:cs="Times New Roman"/>
                <w:sz w:val="28"/>
              </w:rPr>
            </w:pPr>
            <w:r w:rsidRPr="00957AB9">
              <w:rPr>
                <w:rFonts w:cs="Times New Roman"/>
                <w:sz w:val="28"/>
              </w:rPr>
              <w:t xml:space="preserve"> </w:t>
            </w:r>
            <w:proofErr w:type="spellStart"/>
            <w:proofErr w:type="gramStart"/>
            <w:r w:rsidRPr="00957AB9">
              <w:rPr>
                <w:rFonts w:cs="Times New Roman"/>
                <w:sz w:val="28"/>
              </w:rPr>
              <w:t>J</w:t>
            </w:r>
            <w:proofErr w:type="gramEnd"/>
            <w:r w:rsidRPr="00957AB9">
              <w:rPr>
                <w:rFonts w:cs="Times New Roman"/>
                <w:sz w:val="28"/>
              </w:rPr>
              <w:t>оло</w:t>
            </w:r>
            <w:proofErr w:type="spellEnd"/>
            <w:r w:rsidRPr="00957AB9">
              <w:rPr>
                <w:rFonts w:cs="Times New Roman"/>
                <w:sz w:val="28"/>
              </w:rPr>
              <w:t xml:space="preserve"> </w:t>
            </w:r>
            <w:r w:rsidRPr="00957AB9">
              <w:rPr>
                <w:rFonts w:cs="Times New Roman"/>
                <w:sz w:val="28"/>
                <w:lang w:val="en-US"/>
              </w:rPr>
              <w:t>j</w:t>
            </w:r>
            <w:proofErr w:type="spellStart"/>
            <w:r w:rsidRPr="00957AB9">
              <w:rPr>
                <w:rFonts w:cs="Times New Roman"/>
                <w:sz w:val="28"/>
              </w:rPr>
              <w:t>урт</w:t>
            </w:r>
            <w:proofErr w:type="spellEnd"/>
            <w:r w:rsidRPr="00957AB9">
              <w:rPr>
                <w:rFonts w:cs="Times New Roman"/>
                <w:sz w:val="28"/>
              </w:rPr>
              <w:t xml:space="preserve">, ул. </w:t>
            </w:r>
            <w:proofErr w:type="spellStart"/>
            <w:r w:rsidRPr="00957AB9">
              <w:rPr>
                <w:rFonts w:cs="Times New Roman"/>
                <w:sz w:val="28"/>
              </w:rPr>
              <w:t>Кайырлыкская</w:t>
            </w:r>
            <w:proofErr w:type="spellEnd"/>
            <w:r w:rsidRPr="00957AB9">
              <w:rPr>
                <w:rFonts w:cs="Times New Roman"/>
                <w:sz w:val="28"/>
              </w:rPr>
              <w:t>, 14</w:t>
            </w:r>
          </w:p>
          <w:p w:rsidR="00712F21" w:rsidRPr="00957AB9" w:rsidRDefault="00712F21" w:rsidP="00F37056">
            <w:pPr>
              <w:jc w:val="center"/>
              <w:rPr>
                <w:rFonts w:cs="Times New Roman"/>
                <w:sz w:val="28"/>
              </w:rPr>
            </w:pPr>
            <w:r w:rsidRPr="00957AB9">
              <w:rPr>
                <w:rFonts w:cs="Times New Roman"/>
                <w:sz w:val="28"/>
              </w:rPr>
              <w:t>8-388-45-2-3-43, 21-3-71</w:t>
            </w:r>
          </w:p>
          <w:p w:rsidR="00712F21" w:rsidRPr="00957AB9" w:rsidRDefault="00712F21" w:rsidP="00F37056">
            <w:pPr>
              <w:jc w:val="center"/>
              <w:rPr>
                <w:rFonts w:cs="Times New Roman"/>
                <w:sz w:val="28"/>
              </w:rPr>
            </w:pPr>
            <w:r w:rsidRPr="00957AB9">
              <w:rPr>
                <w:rFonts w:cs="Times New Roman"/>
                <w:sz w:val="28"/>
              </w:rPr>
              <w:t>elinskoe@mail.ru</w:t>
            </w:r>
          </w:p>
        </w:tc>
      </w:tr>
    </w:tbl>
    <w:p w:rsidR="00712F21" w:rsidRDefault="00712F21" w:rsidP="00712F21">
      <w:pPr>
        <w:tabs>
          <w:tab w:val="left" w:pos="0"/>
        </w:tabs>
        <w:suppressAutoHyphens/>
        <w:ind w:left="709" w:right="142"/>
        <w:rPr>
          <w:b/>
          <w:sz w:val="28"/>
          <w:szCs w:val="28"/>
          <w:lang w:eastAsia="ar-SA"/>
        </w:rPr>
      </w:pPr>
    </w:p>
    <w:p w:rsidR="00712F21" w:rsidRPr="00643A1D" w:rsidRDefault="00712F21" w:rsidP="00712F21">
      <w:pPr>
        <w:tabs>
          <w:tab w:val="left" w:pos="0"/>
        </w:tabs>
        <w:suppressAutoHyphens/>
        <w:ind w:left="709" w:right="142"/>
        <w:rPr>
          <w:b/>
          <w:sz w:val="28"/>
          <w:szCs w:val="28"/>
          <w:lang w:eastAsia="ar-SA"/>
        </w:rPr>
      </w:pPr>
      <w:r w:rsidRPr="00643A1D">
        <w:rPr>
          <w:b/>
          <w:sz w:val="28"/>
          <w:szCs w:val="28"/>
          <w:lang w:eastAsia="ar-SA"/>
        </w:rPr>
        <w:t xml:space="preserve">ПОСТАНОВЛЕНИЕ                          </w:t>
      </w:r>
      <w:r>
        <w:rPr>
          <w:b/>
          <w:sz w:val="28"/>
          <w:szCs w:val="28"/>
          <w:lang w:eastAsia="ar-SA"/>
        </w:rPr>
        <w:t xml:space="preserve">                   </w:t>
      </w:r>
      <w:r w:rsidRPr="00643A1D">
        <w:rPr>
          <w:b/>
          <w:sz w:val="28"/>
          <w:szCs w:val="28"/>
          <w:lang w:eastAsia="ar-SA"/>
        </w:rPr>
        <w:t xml:space="preserve">  </w:t>
      </w:r>
      <w:proofErr w:type="gramStart"/>
      <w:r>
        <w:rPr>
          <w:b/>
          <w:sz w:val="28"/>
          <w:szCs w:val="28"/>
          <w:lang w:val="en-US" w:eastAsia="ar-SA"/>
        </w:rPr>
        <w:t>J</w:t>
      </w:r>
      <w:proofErr w:type="gramEnd"/>
      <w:r>
        <w:rPr>
          <w:b/>
          <w:sz w:val="28"/>
          <w:szCs w:val="28"/>
          <w:lang w:eastAsia="ar-SA"/>
        </w:rPr>
        <w:t>ОП</w:t>
      </w:r>
      <w:r w:rsidRPr="00643A1D">
        <w:rPr>
          <w:b/>
          <w:sz w:val="28"/>
          <w:szCs w:val="28"/>
          <w:lang w:eastAsia="ar-SA"/>
        </w:rPr>
        <w:t xml:space="preserve">                    </w:t>
      </w:r>
      <w:r>
        <w:rPr>
          <w:b/>
          <w:sz w:val="28"/>
          <w:szCs w:val="28"/>
          <w:lang w:eastAsia="ar-SA"/>
        </w:rPr>
        <w:t xml:space="preserve">                                          </w:t>
      </w:r>
    </w:p>
    <w:p w:rsidR="00712F21" w:rsidRPr="00643A1D" w:rsidRDefault="00712F21" w:rsidP="00712F21">
      <w:pPr>
        <w:tabs>
          <w:tab w:val="left" w:pos="0"/>
        </w:tabs>
        <w:suppressAutoHyphens/>
        <w:ind w:left="709" w:right="142"/>
        <w:rPr>
          <w:b/>
          <w:sz w:val="28"/>
          <w:szCs w:val="28"/>
          <w:lang w:eastAsia="ar-SA"/>
        </w:rPr>
      </w:pPr>
    </w:p>
    <w:p w:rsidR="00712F21" w:rsidRPr="00643A1D" w:rsidRDefault="003C6B97" w:rsidP="00712F21">
      <w:pPr>
        <w:tabs>
          <w:tab w:val="left" w:pos="0"/>
        </w:tabs>
        <w:suppressAutoHyphens/>
        <w:ind w:left="709" w:right="142"/>
        <w:rPr>
          <w:b/>
          <w:sz w:val="28"/>
          <w:szCs w:val="28"/>
          <w:lang w:eastAsia="ar-SA"/>
        </w:rPr>
      </w:pPr>
      <w:r>
        <w:rPr>
          <w:b/>
          <w:sz w:val="28"/>
          <w:szCs w:val="28"/>
          <w:lang w:eastAsia="ar-SA"/>
        </w:rPr>
        <w:t xml:space="preserve"> от 27.09.2021</w:t>
      </w:r>
      <w:r w:rsidR="00712F21" w:rsidRPr="00643A1D">
        <w:rPr>
          <w:b/>
          <w:sz w:val="28"/>
          <w:szCs w:val="28"/>
          <w:lang w:eastAsia="ar-SA"/>
        </w:rPr>
        <w:t xml:space="preserve"> г. </w:t>
      </w:r>
      <w:r w:rsidR="00712F21">
        <w:rPr>
          <w:b/>
          <w:sz w:val="28"/>
          <w:szCs w:val="28"/>
          <w:lang w:eastAsia="ar-SA"/>
        </w:rPr>
        <w:t xml:space="preserve">                                               </w:t>
      </w:r>
      <w:r>
        <w:rPr>
          <w:b/>
          <w:sz w:val="28"/>
          <w:szCs w:val="28"/>
          <w:lang w:eastAsia="ar-SA"/>
        </w:rPr>
        <w:t xml:space="preserve">         №73</w:t>
      </w:r>
    </w:p>
    <w:p w:rsidR="00712F21" w:rsidRPr="00643A1D" w:rsidRDefault="00712F21" w:rsidP="00712F21">
      <w:pPr>
        <w:tabs>
          <w:tab w:val="left" w:pos="0"/>
        </w:tabs>
        <w:suppressAutoHyphens/>
        <w:ind w:left="709" w:right="142"/>
        <w:rPr>
          <w:b/>
          <w:sz w:val="28"/>
          <w:szCs w:val="28"/>
          <w:lang w:eastAsia="ar-SA"/>
        </w:rPr>
      </w:pPr>
    </w:p>
    <w:p w:rsidR="00712F21" w:rsidRPr="00643A1D" w:rsidRDefault="00712F21" w:rsidP="00712F21">
      <w:pPr>
        <w:tabs>
          <w:tab w:val="left" w:pos="0"/>
        </w:tabs>
        <w:suppressAutoHyphens/>
        <w:ind w:left="709" w:right="142"/>
        <w:jc w:val="center"/>
        <w:rPr>
          <w:b/>
          <w:sz w:val="28"/>
          <w:szCs w:val="28"/>
          <w:lang w:eastAsia="ar-SA"/>
        </w:rPr>
      </w:pPr>
      <w:r>
        <w:rPr>
          <w:b/>
          <w:sz w:val="28"/>
          <w:szCs w:val="28"/>
          <w:lang w:eastAsia="ar-SA"/>
        </w:rPr>
        <w:t>с. Ело</w:t>
      </w:r>
    </w:p>
    <w:p w:rsidR="00712F21" w:rsidRPr="00643A1D" w:rsidRDefault="00712F21" w:rsidP="00712F21">
      <w:pPr>
        <w:tabs>
          <w:tab w:val="left" w:pos="0"/>
        </w:tabs>
        <w:suppressAutoHyphens/>
        <w:ind w:left="709" w:right="142"/>
        <w:jc w:val="center"/>
        <w:rPr>
          <w:sz w:val="28"/>
          <w:szCs w:val="28"/>
          <w:lang w:eastAsia="ar-SA"/>
        </w:rPr>
      </w:pPr>
    </w:p>
    <w:p w:rsidR="00712F21" w:rsidRDefault="00712F21" w:rsidP="00712F21">
      <w:pPr>
        <w:tabs>
          <w:tab w:val="left" w:pos="0"/>
        </w:tabs>
        <w:suppressAutoHyphens/>
        <w:jc w:val="center"/>
        <w:rPr>
          <w:b/>
          <w:sz w:val="28"/>
          <w:szCs w:val="28"/>
          <w:lang w:eastAsia="ar-SA"/>
        </w:rPr>
      </w:pPr>
      <w:r>
        <w:rPr>
          <w:b/>
          <w:sz w:val="28"/>
          <w:szCs w:val="28"/>
          <w:lang w:eastAsia="ar-SA"/>
        </w:rPr>
        <w:t>Об утверждении административного регламента по предоставлению муниципальной услуги «</w:t>
      </w:r>
      <w:r>
        <w:rPr>
          <w:b/>
          <w:sz w:val="28"/>
          <w:szCs w:val="28"/>
          <w:lang w:eastAsia="ar-SA" w:bidi="ru-RU"/>
        </w:rPr>
        <w:t>Присвоение адреса объекту адресации, изменение и аннулирование такого адреса</w:t>
      </w:r>
      <w:r>
        <w:rPr>
          <w:b/>
          <w:sz w:val="28"/>
          <w:szCs w:val="28"/>
          <w:lang w:eastAsia="ar-SA"/>
        </w:rPr>
        <w:t>»</w:t>
      </w:r>
    </w:p>
    <w:p w:rsidR="00712F21" w:rsidRDefault="00712F21" w:rsidP="00712F21">
      <w:pPr>
        <w:tabs>
          <w:tab w:val="left" w:pos="0"/>
        </w:tabs>
        <w:suppressAutoHyphens/>
        <w:jc w:val="center"/>
        <w:rPr>
          <w:sz w:val="28"/>
          <w:szCs w:val="28"/>
          <w:lang w:eastAsia="ar-SA"/>
        </w:rPr>
      </w:pPr>
    </w:p>
    <w:p w:rsidR="00712F21" w:rsidRDefault="00712F21" w:rsidP="00712F21">
      <w:pPr>
        <w:tabs>
          <w:tab w:val="left" w:pos="0"/>
        </w:tabs>
        <w:suppressAutoHyphens/>
        <w:rPr>
          <w:sz w:val="28"/>
          <w:szCs w:val="28"/>
          <w:lang w:eastAsia="ar-SA"/>
        </w:rPr>
      </w:pPr>
      <w:r>
        <w:rPr>
          <w:sz w:val="28"/>
          <w:szCs w:val="28"/>
          <w:lang w:eastAsia="ar-SA"/>
        </w:rPr>
        <w:tab/>
      </w:r>
      <w:proofErr w:type="gramStart"/>
      <w:r>
        <w:rPr>
          <w:sz w:val="28"/>
          <w:szCs w:val="28"/>
          <w:lang w:eastAsia="ar-SA"/>
        </w:rPr>
        <w:t>В соответствии с Федеральными законами от 27.07.2010 года № 210-ФЗ «Об организации предоставления государственных и муниципальных услуг» и от 06.10.2003 №131-ФЗ «Об общих принципах организации местного самоуправления в Российской Федерации», постановлением Администрации МО «Онгудайский район» «Об утверждении порядка разработки и утверждения административных регламентов исполнения муниципальных функций и предоставления муниципальных функций и предоставления муниципальных услуг» от 01 июня 2012 года №680/1</w:t>
      </w:r>
      <w:proofErr w:type="gramEnd"/>
      <w:r>
        <w:rPr>
          <w:sz w:val="28"/>
          <w:szCs w:val="28"/>
          <w:lang w:eastAsia="ar-SA"/>
        </w:rPr>
        <w:t>, Уставом муниципального образования «Онгудайский район»:</w:t>
      </w:r>
    </w:p>
    <w:p w:rsidR="00712F21" w:rsidRDefault="00712F21" w:rsidP="00712F21">
      <w:pPr>
        <w:tabs>
          <w:tab w:val="left" w:pos="0"/>
        </w:tabs>
        <w:suppressAutoHyphens/>
        <w:rPr>
          <w:sz w:val="28"/>
          <w:szCs w:val="28"/>
          <w:lang w:eastAsia="ar-SA"/>
        </w:rPr>
      </w:pPr>
    </w:p>
    <w:p w:rsidR="00712F21" w:rsidRDefault="00712F21" w:rsidP="00712F21">
      <w:pPr>
        <w:numPr>
          <w:ilvl w:val="0"/>
          <w:numId w:val="29"/>
        </w:numPr>
        <w:tabs>
          <w:tab w:val="left" w:pos="0"/>
        </w:tabs>
        <w:suppressAutoHyphens/>
        <w:ind w:left="0" w:firstLine="709"/>
        <w:rPr>
          <w:sz w:val="28"/>
          <w:szCs w:val="28"/>
          <w:lang w:eastAsia="ar-SA"/>
        </w:rPr>
      </w:pPr>
      <w:r>
        <w:rPr>
          <w:sz w:val="28"/>
          <w:szCs w:val="28"/>
          <w:lang w:eastAsia="ar-SA"/>
        </w:rPr>
        <w:t>Утвердить административный регламент по предоставлению муниципальной услуги «Присвоение адреса объекту адресации, изменение и аннулирование такого адреса». (Приложение №1)</w:t>
      </w:r>
    </w:p>
    <w:p w:rsidR="00D36DE3" w:rsidRPr="00D36DE3" w:rsidRDefault="00D36DE3" w:rsidP="00D36DE3">
      <w:pPr>
        <w:numPr>
          <w:ilvl w:val="0"/>
          <w:numId w:val="29"/>
        </w:numPr>
        <w:tabs>
          <w:tab w:val="left" w:pos="0"/>
        </w:tabs>
        <w:suppressAutoHyphens/>
        <w:ind w:left="0" w:firstLine="709"/>
        <w:rPr>
          <w:sz w:val="28"/>
          <w:szCs w:val="28"/>
          <w:lang w:eastAsia="ar-SA"/>
        </w:rPr>
      </w:pPr>
      <w:r w:rsidRPr="00AC3185">
        <w:rPr>
          <w:sz w:val="28"/>
          <w:szCs w:val="28"/>
        </w:rPr>
        <w:t xml:space="preserve">Постановление № </w:t>
      </w:r>
      <w:r>
        <w:rPr>
          <w:sz w:val="28"/>
          <w:szCs w:val="28"/>
        </w:rPr>
        <w:t>73 от 27.09.2021</w:t>
      </w:r>
      <w:r w:rsidRPr="00AC3185">
        <w:rPr>
          <w:sz w:val="28"/>
          <w:szCs w:val="28"/>
        </w:rPr>
        <w:t xml:space="preserve"> г. </w:t>
      </w:r>
      <w:r w:rsidRPr="00D36DE3">
        <w:rPr>
          <w:sz w:val="28"/>
          <w:szCs w:val="28"/>
          <w:lang w:eastAsia="ar-SA"/>
        </w:rPr>
        <w:t>Об утверждении административного регламента по предоставлению муниципальной услуги «</w:t>
      </w:r>
      <w:r w:rsidRPr="00D36DE3">
        <w:rPr>
          <w:sz w:val="28"/>
          <w:szCs w:val="28"/>
          <w:lang w:eastAsia="ar-SA" w:bidi="ru-RU"/>
        </w:rPr>
        <w:t>Присвоение адреса объекту адресации, изменение и аннулирование такого адреса</w:t>
      </w:r>
      <w:r>
        <w:rPr>
          <w:sz w:val="28"/>
          <w:szCs w:val="28"/>
          <w:lang w:eastAsia="ar-SA" w:bidi="ru-RU"/>
        </w:rPr>
        <w:t>.</w:t>
      </w:r>
    </w:p>
    <w:p w:rsidR="00712F21" w:rsidRDefault="00712F21" w:rsidP="00712F21">
      <w:pPr>
        <w:numPr>
          <w:ilvl w:val="0"/>
          <w:numId w:val="29"/>
        </w:numPr>
        <w:tabs>
          <w:tab w:val="left" w:pos="0"/>
        </w:tabs>
        <w:suppressAutoHyphens/>
        <w:ind w:left="0" w:firstLine="709"/>
        <w:rPr>
          <w:sz w:val="28"/>
          <w:szCs w:val="28"/>
          <w:lang w:eastAsia="ar-SA"/>
        </w:rPr>
      </w:pPr>
      <w:r>
        <w:rPr>
          <w:sz w:val="28"/>
          <w:szCs w:val="28"/>
          <w:lang w:eastAsia="ar-SA"/>
        </w:rPr>
        <w:t>Опубликовать данное постановление на официальном сайте Муниципального образования «</w:t>
      </w:r>
      <w:proofErr w:type="spellStart"/>
      <w:r>
        <w:rPr>
          <w:sz w:val="28"/>
          <w:szCs w:val="28"/>
          <w:lang w:eastAsia="ar-SA"/>
        </w:rPr>
        <w:t>Елинское</w:t>
      </w:r>
      <w:proofErr w:type="spellEnd"/>
      <w:r>
        <w:rPr>
          <w:sz w:val="28"/>
          <w:szCs w:val="28"/>
          <w:lang w:eastAsia="ar-SA"/>
        </w:rPr>
        <w:t xml:space="preserve"> сельское поселение».</w:t>
      </w:r>
    </w:p>
    <w:p w:rsidR="00712F21" w:rsidRDefault="00712F21" w:rsidP="00712F21">
      <w:pPr>
        <w:numPr>
          <w:ilvl w:val="0"/>
          <w:numId w:val="29"/>
        </w:numPr>
        <w:tabs>
          <w:tab w:val="left" w:pos="0"/>
        </w:tabs>
        <w:suppressAutoHyphens/>
        <w:ind w:left="0" w:firstLine="709"/>
        <w:rPr>
          <w:sz w:val="28"/>
          <w:szCs w:val="28"/>
          <w:lang w:eastAsia="ar-SA"/>
        </w:rPr>
      </w:pPr>
      <w:proofErr w:type="gramStart"/>
      <w:r>
        <w:rPr>
          <w:sz w:val="28"/>
          <w:szCs w:val="28"/>
        </w:rPr>
        <w:t>Контроль за</w:t>
      </w:r>
      <w:proofErr w:type="gramEnd"/>
      <w:r>
        <w:rPr>
          <w:sz w:val="28"/>
          <w:szCs w:val="28"/>
        </w:rPr>
        <w:t xml:space="preserve"> исполнением</w:t>
      </w:r>
      <w:r w:rsidRPr="006E5FA5">
        <w:rPr>
          <w:sz w:val="28"/>
          <w:szCs w:val="28"/>
        </w:rPr>
        <w:t xml:space="preserve"> </w:t>
      </w:r>
      <w:r>
        <w:rPr>
          <w:sz w:val="28"/>
          <w:szCs w:val="28"/>
        </w:rPr>
        <w:t xml:space="preserve">настоящего </w:t>
      </w:r>
      <w:r w:rsidRPr="0016405F">
        <w:rPr>
          <w:sz w:val="28"/>
          <w:szCs w:val="28"/>
        </w:rPr>
        <w:t>постановления в</w:t>
      </w:r>
      <w:r>
        <w:rPr>
          <w:sz w:val="28"/>
          <w:szCs w:val="28"/>
        </w:rPr>
        <w:t xml:space="preserve">озложить на заместителя главы </w:t>
      </w:r>
      <w:r w:rsidRPr="0016405F">
        <w:rPr>
          <w:sz w:val="28"/>
          <w:szCs w:val="28"/>
        </w:rPr>
        <w:t xml:space="preserve">Администрации </w:t>
      </w:r>
      <w:proofErr w:type="spellStart"/>
      <w:r>
        <w:rPr>
          <w:sz w:val="28"/>
          <w:szCs w:val="28"/>
        </w:rPr>
        <w:t>Елинского</w:t>
      </w:r>
      <w:proofErr w:type="spellEnd"/>
      <w:r w:rsidRPr="0016405F">
        <w:rPr>
          <w:sz w:val="28"/>
          <w:szCs w:val="28"/>
        </w:rPr>
        <w:t xml:space="preserve"> с</w:t>
      </w:r>
      <w:r>
        <w:rPr>
          <w:sz w:val="28"/>
          <w:szCs w:val="28"/>
        </w:rPr>
        <w:t>ельского поселения</w:t>
      </w:r>
      <w:r>
        <w:rPr>
          <w:sz w:val="28"/>
          <w:szCs w:val="28"/>
          <w:lang w:eastAsia="ar-SA"/>
        </w:rPr>
        <w:t>.</w:t>
      </w:r>
    </w:p>
    <w:p w:rsidR="00712F21" w:rsidRDefault="00712F21" w:rsidP="00712F21">
      <w:pPr>
        <w:tabs>
          <w:tab w:val="left" w:pos="0"/>
        </w:tabs>
        <w:suppressAutoHyphens/>
        <w:rPr>
          <w:sz w:val="28"/>
          <w:szCs w:val="28"/>
          <w:lang w:eastAsia="ar-SA"/>
        </w:rPr>
      </w:pPr>
    </w:p>
    <w:p w:rsidR="00712F21" w:rsidRDefault="00712F21" w:rsidP="00712F21">
      <w:pPr>
        <w:tabs>
          <w:tab w:val="left" w:pos="0"/>
        </w:tabs>
        <w:suppressAutoHyphens/>
        <w:rPr>
          <w:sz w:val="28"/>
          <w:szCs w:val="28"/>
          <w:lang w:eastAsia="ar-SA"/>
        </w:rPr>
      </w:pPr>
    </w:p>
    <w:p w:rsidR="00712F21" w:rsidRDefault="00712F21" w:rsidP="00712F21">
      <w:pPr>
        <w:tabs>
          <w:tab w:val="left" w:pos="0"/>
        </w:tabs>
        <w:suppressAutoHyphens/>
        <w:rPr>
          <w:sz w:val="28"/>
          <w:szCs w:val="28"/>
          <w:lang w:eastAsia="ar-SA"/>
        </w:rPr>
      </w:pPr>
    </w:p>
    <w:p w:rsidR="00712F21" w:rsidRDefault="00712F21" w:rsidP="00712F21">
      <w:pPr>
        <w:tabs>
          <w:tab w:val="left" w:pos="0"/>
        </w:tabs>
        <w:suppressAutoHyphens/>
        <w:ind w:right="142"/>
        <w:rPr>
          <w:sz w:val="28"/>
          <w:szCs w:val="28"/>
          <w:lang w:eastAsia="ar-SA"/>
        </w:rPr>
      </w:pPr>
      <w:r>
        <w:rPr>
          <w:sz w:val="28"/>
          <w:szCs w:val="28"/>
          <w:lang w:eastAsia="ar-SA"/>
        </w:rPr>
        <w:t xml:space="preserve">Глава района                                                          </w:t>
      </w:r>
      <w:proofErr w:type="spellStart"/>
      <w:r>
        <w:rPr>
          <w:sz w:val="28"/>
          <w:szCs w:val="28"/>
          <w:lang w:eastAsia="ar-SA"/>
        </w:rPr>
        <w:t>А.Б.Ялбаков</w:t>
      </w:r>
      <w:proofErr w:type="spellEnd"/>
    </w:p>
    <w:p w:rsidR="00712F21" w:rsidRDefault="00712F21" w:rsidP="00712F21">
      <w:pPr>
        <w:tabs>
          <w:tab w:val="left" w:pos="0"/>
        </w:tabs>
        <w:suppressAutoHyphens/>
        <w:ind w:left="709" w:right="142"/>
        <w:rPr>
          <w:sz w:val="28"/>
          <w:szCs w:val="28"/>
          <w:lang w:eastAsia="ar-SA"/>
        </w:rPr>
      </w:pPr>
    </w:p>
    <w:p w:rsidR="00D95A85" w:rsidRPr="00C46801" w:rsidRDefault="00712F21" w:rsidP="00712F21">
      <w:pPr>
        <w:ind w:left="6237" w:firstLine="0"/>
        <w:rPr>
          <w:sz w:val="24"/>
          <w:szCs w:val="24"/>
        </w:rPr>
      </w:pPr>
      <w:r>
        <w:rPr>
          <w:sz w:val="28"/>
          <w:szCs w:val="28"/>
          <w:lang w:eastAsia="ar-SA"/>
        </w:rPr>
        <w:br w:type="page"/>
      </w:r>
      <w:r w:rsidR="00D95A85" w:rsidRPr="00C46801">
        <w:rPr>
          <w:sz w:val="24"/>
          <w:szCs w:val="24"/>
        </w:rPr>
        <w:t xml:space="preserve">Приложение </w:t>
      </w:r>
      <w:r w:rsidR="00D95A85">
        <w:rPr>
          <w:sz w:val="24"/>
          <w:szCs w:val="24"/>
        </w:rPr>
        <w:t xml:space="preserve">№ </w:t>
      </w:r>
      <w:r w:rsidR="00D95A85" w:rsidRPr="00C46801">
        <w:rPr>
          <w:sz w:val="24"/>
          <w:szCs w:val="24"/>
        </w:rPr>
        <w:t xml:space="preserve">1 </w:t>
      </w:r>
    </w:p>
    <w:p w:rsidR="00D95A85" w:rsidRPr="00C46801" w:rsidRDefault="00D95A85" w:rsidP="00D95A85">
      <w:pPr>
        <w:ind w:left="6237" w:firstLine="0"/>
        <w:rPr>
          <w:sz w:val="24"/>
          <w:szCs w:val="24"/>
        </w:rPr>
      </w:pPr>
      <w:r w:rsidRPr="00C46801">
        <w:rPr>
          <w:sz w:val="24"/>
          <w:szCs w:val="24"/>
        </w:rPr>
        <w:t>к постановлению Главы МО «</w:t>
      </w:r>
      <w:proofErr w:type="spellStart"/>
      <w:r w:rsidR="004B7F46">
        <w:rPr>
          <w:sz w:val="24"/>
          <w:szCs w:val="24"/>
        </w:rPr>
        <w:t>Елинское</w:t>
      </w:r>
      <w:proofErr w:type="spellEnd"/>
      <w:r w:rsidR="004B7F46">
        <w:rPr>
          <w:sz w:val="24"/>
          <w:szCs w:val="24"/>
        </w:rPr>
        <w:t xml:space="preserve"> сельское поселение</w:t>
      </w:r>
      <w:r w:rsidRPr="00C46801">
        <w:rPr>
          <w:sz w:val="24"/>
          <w:szCs w:val="24"/>
        </w:rPr>
        <w:t xml:space="preserve">» </w:t>
      </w:r>
    </w:p>
    <w:p w:rsidR="00D95A85" w:rsidRPr="00C46801" w:rsidRDefault="00D95A85" w:rsidP="00D95A85">
      <w:pPr>
        <w:ind w:left="6237" w:firstLine="0"/>
        <w:rPr>
          <w:bCs/>
          <w:sz w:val="24"/>
          <w:szCs w:val="24"/>
        </w:rPr>
      </w:pPr>
      <w:r w:rsidRPr="00C46801">
        <w:rPr>
          <w:sz w:val="24"/>
          <w:szCs w:val="24"/>
        </w:rPr>
        <w:t>от «</w:t>
      </w:r>
      <w:r>
        <w:rPr>
          <w:sz w:val="24"/>
          <w:szCs w:val="24"/>
          <w:u w:val="single"/>
        </w:rPr>
        <w:t>___</w:t>
      </w:r>
      <w:r w:rsidRPr="00C46801">
        <w:rPr>
          <w:sz w:val="24"/>
          <w:szCs w:val="24"/>
        </w:rPr>
        <w:t xml:space="preserve">» </w:t>
      </w:r>
      <w:r>
        <w:rPr>
          <w:sz w:val="24"/>
          <w:szCs w:val="24"/>
          <w:u w:val="single"/>
        </w:rPr>
        <w:t>_________</w:t>
      </w:r>
      <w:r w:rsidRPr="00C46801">
        <w:rPr>
          <w:sz w:val="24"/>
          <w:szCs w:val="24"/>
          <w:u w:val="single"/>
        </w:rPr>
        <w:t xml:space="preserve"> </w:t>
      </w:r>
      <w:r>
        <w:rPr>
          <w:sz w:val="24"/>
          <w:szCs w:val="24"/>
          <w:u w:val="single"/>
        </w:rPr>
        <w:t>____</w:t>
      </w:r>
      <w:r w:rsidRPr="00C46801">
        <w:rPr>
          <w:sz w:val="24"/>
          <w:szCs w:val="24"/>
        </w:rPr>
        <w:t xml:space="preserve"> </w:t>
      </w:r>
      <w:proofErr w:type="gramStart"/>
      <w:r w:rsidRPr="00C46801">
        <w:rPr>
          <w:sz w:val="24"/>
          <w:szCs w:val="24"/>
        </w:rPr>
        <w:t>г</w:t>
      </w:r>
      <w:proofErr w:type="gramEnd"/>
      <w:r w:rsidRPr="00C46801">
        <w:rPr>
          <w:sz w:val="24"/>
          <w:szCs w:val="24"/>
        </w:rPr>
        <w:t xml:space="preserve">. № </w:t>
      </w:r>
      <w:r>
        <w:rPr>
          <w:sz w:val="24"/>
          <w:szCs w:val="24"/>
          <w:u w:val="single"/>
        </w:rPr>
        <w:t>____</w:t>
      </w:r>
    </w:p>
    <w:p w:rsidR="00D95A85" w:rsidRPr="008769D2" w:rsidRDefault="00D95A85" w:rsidP="00D95A85">
      <w:pPr>
        <w:pStyle w:val="ConsPlusNormal"/>
        <w:widowControl/>
        <w:ind w:firstLine="567"/>
        <w:jc w:val="center"/>
        <w:rPr>
          <w:rFonts w:ascii="Times New Roman" w:hAnsi="Times New Roman" w:cs="Times New Roman"/>
          <w:b/>
          <w:color w:val="000000"/>
          <w:sz w:val="28"/>
          <w:szCs w:val="28"/>
        </w:rPr>
      </w:pPr>
    </w:p>
    <w:p w:rsidR="00D95A85" w:rsidRPr="008769D2" w:rsidRDefault="00D95A85" w:rsidP="00D95A85">
      <w:pPr>
        <w:pStyle w:val="ConsPlusNormal"/>
        <w:widowControl/>
        <w:ind w:firstLine="567"/>
        <w:jc w:val="center"/>
        <w:rPr>
          <w:rFonts w:ascii="Times New Roman" w:hAnsi="Times New Roman" w:cs="Times New Roman"/>
          <w:b/>
          <w:color w:val="000000"/>
          <w:sz w:val="28"/>
          <w:szCs w:val="28"/>
        </w:rPr>
      </w:pPr>
      <w:r w:rsidRPr="008769D2">
        <w:rPr>
          <w:rFonts w:ascii="Times New Roman" w:hAnsi="Times New Roman" w:cs="Times New Roman"/>
          <w:b/>
          <w:color w:val="000000"/>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D95A85" w:rsidRPr="008769D2" w:rsidRDefault="00D95A85" w:rsidP="00D95A85">
      <w:pPr>
        <w:autoSpaceDE w:val="0"/>
        <w:autoSpaceDN w:val="0"/>
        <w:adjustRightInd w:val="0"/>
        <w:ind w:firstLine="567"/>
        <w:jc w:val="center"/>
        <w:outlineLvl w:val="1"/>
        <w:rPr>
          <w:color w:val="000000"/>
          <w:sz w:val="28"/>
          <w:szCs w:val="28"/>
        </w:rPr>
      </w:pPr>
    </w:p>
    <w:p w:rsidR="00D95A85" w:rsidRPr="008769D2" w:rsidRDefault="00D95A85" w:rsidP="00D95A85">
      <w:pPr>
        <w:pStyle w:val="1"/>
        <w:ind w:firstLine="0"/>
        <w:rPr>
          <w:szCs w:val="28"/>
        </w:rPr>
      </w:pPr>
      <w:r w:rsidRPr="008769D2">
        <w:rPr>
          <w:szCs w:val="28"/>
        </w:rPr>
        <w:t>1. Общие положения</w:t>
      </w:r>
    </w:p>
    <w:p w:rsidR="00D95A85" w:rsidRPr="008769D2" w:rsidRDefault="00D95A85" w:rsidP="00D95A85">
      <w:pPr>
        <w:autoSpaceDE w:val="0"/>
        <w:autoSpaceDN w:val="0"/>
        <w:adjustRightInd w:val="0"/>
        <w:ind w:firstLine="0"/>
        <w:jc w:val="right"/>
        <w:outlineLvl w:val="1"/>
        <w:rPr>
          <w:color w:val="000000"/>
          <w:sz w:val="28"/>
          <w:szCs w:val="28"/>
        </w:rPr>
      </w:pPr>
    </w:p>
    <w:p w:rsidR="00D95A85" w:rsidRPr="008769D2" w:rsidRDefault="00D95A85" w:rsidP="00D95A85">
      <w:pPr>
        <w:pStyle w:val="9"/>
        <w:numPr>
          <w:ilvl w:val="8"/>
          <w:numId w:val="2"/>
        </w:numPr>
        <w:rPr>
          <w:szCs w:val="28"/>
          <w:lang w:bidi="ru-RU"/>
        </w:rPr>
      </w:pPr>
      <w:r w:rsidRPr="008769D2">
        <w:rPr>
          <w:szCs w:val="28"/>
          <w:lang w:bidi="ru-RU"/>
        </w:rPr>
        <w:t>Предмет регулирования регламента</w:t>
      </w:r>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firstLine="709"/>
        <w:outlineLvl w:val="1"/>
        <w:rPr>
          <w:color w:val="000000"/>
          <w:sz w:val="28"/>
          <w:szCs w:val="28"/>
          <w:lang w:bidi="ru-RU"/>
        </w:rPr>
      </w:pPr>
      <w:r w:rsidRPr="008769D2">
        <w:rPr>
          <w:color w:val="000000"/>
          <w:sz w:val="28"/>
          <w:szCs w:val="28"/>
          <w:lang w:bidi="ru-RU"/>
        </w:rPr>
        <w:t>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D95A85" w:rsidRPr="008769D2" w:rsidRDefault="00D95A85" w:rsidP="00D95A85">
      <w:pPr>
        <w:numPr>
          <w:ilvl w:val="0"/>
          <w:numId w:val="1"/>
        </w:numPr>
        <w:autoSpaceDE w:val="0"/>
        <w:autoSpaceDN w:val="0"/>
        <w:adjustRightInd w:val="0"/>
        <w:ind w:firstLine="709"/>
        <w:outlineLvl w:val="1"/>
        <w:rPr>
          <w:color w:val="000000"/>
          <w:sz w:val="28"/>
          <w:szCs w:val="28"/>
          <w:lang w:bidi="ru-RU"/>
        </w:rPr>
      </w:pPr>
      <w:bookmarkStart w:id="0" w:name="bookmark0"/>
      <w:r w:rsidRPr="008769D2">
        <w:rPr>
          <w:color w:val="000000"/>
          <w:sz w:val="28"/>
          <w:szCs w:val="28"/>
          <w:lang w:bidi="ru-RU"/>
        </w:rPr>
        <w:t>Настоящий Регламент также устанавливает порядок взаимодействия между структурными подразделениями органа, предоставляющего муниципальную услугу, и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и организациями в процессе предоставления муниципальной услуги.</w:t>
      </w:r>
      <w:bookmarkEnd w:id="0"/>
    </w:p>
    <w:p w:rsidR="00D95A85" w:rsidRPr="008769D2" w:rsidRDefault="00D95A85" w:rsidP="00D95A85">
      <w:pPr>
        <w:autoSpaceDE w:val="0"/>
        <w:autoSpaceDN w:val="0"/>
        <w:adjustRightInd w:val="0"/>
        <w:ind w:left="709" w:firstLine="0"/>
        <w:outlineLvl w:val="1"/>
        <w:rPr>
          <w:color w:val="000000"/>
          <w:sz w:val="28"/>
          <w:szCs w:val="28"/>
          <w:lang w:bidi="ru-RU"/>
        </w:rPr>
      </w:pPr>
    </w:p>
    <w:p w:rsidR="00D95A85" w:rsidRPr="008769D2" w:rsidRDefault="00D95A85" w:rsidP="00D95A85">
      <w:pPr>
        <w:pStyle w:val="9"/>
        <w:numPr>
          <w:ilvl w:val="8"/>
          <w:numId w:val="2"/>
        </w:numPr>
        <w:rPr>
          <w:szCs w:val="28"/>
          <w:lang w:val="en-US" w:bidi="ru-RU"/>
        </w:rPr>
      </w:pPr>
      <w:r w:rsidRPr="008769D2">
        <w:rPr>
          <w:szCs w:val="28"/>
          <w:lang w:bidi="ru-RU"/>
        </w:rPr>
        <w:t>Круг заявителей</w:t>
      </w:r>
    </w:p>
    <w:p w:rsidR="00D95A85" w:rsidRPr="008769D2" w:rsidRDefault="00D95A85" w:rsidP="00D95A85">
      <w:pPr>
        <w:rPr>
          <w:sz w:val="28"/>
          <w:szCs w:val="28"/>
          <w:lang w:val="en-US" w:bidi="ru-RU"/>
        </w:rPr>
      </w:pPr>
    </w:p>
    <w:p w:rsidR="00D95A85" w:rsidRPr="008769D2" w:rsidRDefault="00D95A85" w:rsidP="00D95A85">
      <w:pPr>
        <w:numPr>
          <w:ilvl w:val="0"/>
          <w:numId w:val="1"/>
        </w:numPr>
        <w:autoSpaceDE w:val="0"/>
        <w:autoSpaceDN w:val="0"/>
        <w:adjustRightInd w:val="0"/>
        <w:ind w:firstLine="709"/>
        <w:outlineLvl w:val="1"/>
        <w:rPr>
          <w:color w:val="000000"/>
          <w:sz w:val="28"/>
          <w:szCs w:val="28"/>
          <w:lang w:bidi="ru-RU"/>
        </w:rPr>
      </w:pPr>
      <w:bookmarkStart w:id="1" w:name="bookmark1"/>
      <w:proofErr w:type="gramStart"/>
      <w:r w:rsidRPr="008769D2">
        <w:rPr>
          <w:color w:val="000000"/>
          <w:sz w:val="28"/>
          <w:szCs w:val="28"/>
          <w:lang w:bidi="ru-RU"/>
        </w:rPr>
        <w:t>Заявителем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N 210-ФЗ от 27 июля 2010 года "Об организации предоставления государственных и</w:t>
      </w:r>
      <w:proofErr w:type="gramEnd"/>
      <w:r w:rsidRPr="008769D2">
        <w:rPr>
          <w:color w:val="000000"/>
          <w:sz w:val="28"/>
          <w:szCs w:val="28"/>
          <w:lang w:bidi="ru-RU"/>
        </w:rPr>
        <w:t xml:space="preserve"> муниципальных услуг" (далее - Федеральный закон N 210-ФЗ), или в организации, указанные в пункте 5 статьи 2 Федерального закона N 210-ФЗ, с запросом о предоставлении муниципальной услуги, в том числе в порядке, установленном статьей 15.1 Федерального закона N 210-ФЗ, выраженным в письменной форме.</w:t>
      </w:r>
      <w:bookmarkEnd w:id="1"/>
    </w:p>
    <w:p w:rsidR="00D95A85" w:rsidRPr="008769D2" w:rsidRDefault="00D95A85" w:rsidP="00D95A85">
      <w:pPr>
        <w:numPr>
          <w:ilvl w:val="0"/>
          <w:numId w:val="1"/>
        </w:numPr>
        <w:autoSpaceDE w:val="0"/>
        <w:autoSpaceDN w:val="0"/>
        <w:adjustRightInd w:val="0"/>
        <w:ind w:firstLine="709"/>
        <w:outlineLvl w:val="1"/>
        <w:rPr>
          <w:color w:val="000000"/>
          <w:sz w:val="28"/>
          <w:szCs w:val="28"/>
          <w:lang w:bidi="ru-RU"/>
        </w:rPr>
      </w:pPr>
      <w:r w:rsidRPr="008769D2">
        <w:rPr>
          <w:color w:val="000000"/>
          <w:sz w:val="28"/>
          <w:szCs w:val="28"/>
          <w:lang w:bidi="ru-RU"/>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95A85" w:rsidRPr="008769D2" w:rsidRDefault="00D95A85" w:rsidP="00D95A85">
      <w:pPr>
        <w:numPr>
          <w:ilvl w:val="0"/>
          <w:numId w:val="28"/>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право хозяйственного ведения;</w:t>
      </w:r>
    </w:p>
    <w:p w:rsidR="00D95A85" w:rsidRPr="008769D2" w:rsidRDefault="00D95A85" w:rsidP="00D95A85">
      <w:pPr>
        <w:numPr>
          <w:ilvl w:val="0"/>
          <w:numId w:val="28"/>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право оперативного управления;</w:t>
      </w:r>
    </w:p>
    <w:p w:rsidR="00D95A85" w:rsidRPr="008769D2" w:rsidRDefault="00D95A85" w:rsidP="00D95A85">
      <w:pPr>
        <w:numPr>
          <w:ilvl w:val="0"/>
          <w:numId w:val="28"/>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право пожизненного наследуемого владения;</w:t>
      </w:r>
    </w:p>
    <w:p w:rsidR="00D95A85" w:rsidRPr="008769D2" w:rsidRDefault="00D95A85" w:rsidP="00D95A85">
      <w:pPr>
        <w:numPr>
          <w:ilvl w:val="0"/>
          <w:numId w:val="28"/>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право постоянного (бессрочного) пользования.</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С заявлением вправе обратиться представители заявителя, действующие в силу полномочий, основанных на оформленной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местного самоуправления (далее - представитель Заявителя).</w:t>
      </w:r>
    </w:p>
    <w:p w:rsidR="00D95A85" w:rsidRPr="008769D2" w:rsidRDefault="00D95A85" w:rsidP="00D95A85">
      <w:pPr>
        <w:autoSpaceDE w:val="0"/>
        <w:autoSpaceDN w:val="0"/>
        <w:adjustRightInd w:val="0"/>
        <w:ind w:firstLine="708"/>
        <w:outlineLvl w:val="1"/>
        <w:rPr>
          <w:color w:val="000000"/>
          <w:sz w:val="28"/>
          <w:szCs w:val="28"/>
          <w:lang w:bidi="ru-RU"/>
        </w:rPr>
      </w:pPr>
      <w:r w:rsidRPr="008769D2">
        <w:rPr>
          <w:color w:val="000000"/>
          <w:sz w:val="28"/>
          <w:szCs w:val="28"/>
          <w:lang w:bidi="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95A85" w:rsidRPr="008769D2" w:rsidRDefault="00D95A85" w:rsidP="00D95A85">
      <w:pPr>
        <w:autoSpaceDE w:val="0"/>
        <w:autoSpaceDN w:val="0"/>
        <w:adjustRightInd w:val="0"/>
        <w:ind w:firstLine="708"/>
        <w:outlineLvl w:val="1"/>
        <w:rPr>
          <w:color w:val="000000"/>
          <w:sz w:val="28"/>
          <w:szCs w:val="28"/>
          <w:lang w:bidi="ru-RU"/>
        </w:rPr>
      </w:pPr>
      <w:r w:rsidRPr="008769D2">
        <w:rPr>
          <w:color w:val="000000"/>
          <w:sz w:val="28"/>
          <w:szCs w:val="28"/>
          <w:lang w:bidi="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D95A85" w:rsidRPr="00D95A85" w:rsidRDefault="00D95A85" w:rsidP="00D95A85">
      <w:pPr>
        <w:autoSpaceDE w:val="0"/>
        <w:autoSpaceDN w:val="0"/>
        <w:adjustRightInd w:val="0"/>
        <w:ind w:firstLine="708"/>
        <w:outlineLvl w:val="1"/>
        <w:rPr>
          <w:color w:val="000000"/>
          <w:sz w:val="28"/>
          <w:szCs w:val="28"/>
          <w:lang w:bidi="ru-RU"/>
        </w:rPr>
      </w:pPr>
      <w:r w:rsidRPr="008769D2">
        <w:rPr>
          <w:color w:val="000000"/>
          <w:sz w:val="28"/>
          <w:szCs w:val="28"/>
          <w:lang w:bidi="ru-RU"/>
        </w:rPr>
        <w:t>От имени лица, указанного в</w:t>
      </w:r>
      <w:hyperlink w:anchor="bookmark1" w:tooltip="Current Document">
        <w:r w:rsidRPr="008769D2">
          <w:rPr>
            <w:color w:val="000000"/>
            <w:sz w:val="28"/>
            <w:szCs w:val="28"/>
            <w:lang w:bidi="ru-RU"/>
          </w:rPr>
          <w:t xml:space="preserve"> пункте 4 </w:t>
        </w:r>
      </w:hyperlink>
      <w:r w:rsidRPr="008769D2">
        <w:rPr>
          <w:color w:val="000000"/>
          <w:sz w:val="28"/>
          <w:szCs w:val="28"/>
          <w:lang w:bidi="ru-RU"/>
        </w:rPr>
        <w:t>настоящего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95A85" w:rsidRPr="00D95A85" w:rsidRDefault="00D95A85" w:rsidP="00D95A85">
      <w:pPr>
        <w:autoSpaceDE w:val="0"/>
        <w:autoSpaceDN w:val="0"/>
        <w:adjustRightInd w:val="0"/>
        <w:ind w:firstLine="708"/>
        <w:outlineLvl w:val="1"/>
        <w:rPr>
          <w:color w:val="000000"/>
          <w:sz w:val="28"/>
          <w:szCs w:val="28"/>
          <w:lang w:bidi="ru-RU"/>
        </w:rPr>
      </w:pPr>
    </w:p>
    <w:p w:rsidR="00D95A85" w:rsidRPr="008769D2" w:rsidRDefault="00D95A85" w:rsidP="00D95A85">
      <w:pPr>
        <w:pStyle w:val="9"/>
        <w:numPr>
          <w:ilvl w:val="8"/>
          <w:numId w:val="2"/>
        </w:numPr>
        <w:rPr>
          <w:szCs w:val="28"/>
          <w:lang w:bidi="ru-RU"/>
        </w:rPr>
      </w:pPr>
      <w:bookmarkStart w:id="2" w:name="bookmark2"/>
      <w:r w:rsidRPr="008769D2">
        <w:rPr>
          <w:szCs w:val="28"/>
          <w:lang w:bidi="ru-RU"/>
        </w:rPr>
        <w:t>Требования к порядку информирования заявителей о порядке предоставления муниципальной услуги</w:t>
      </w:r>
      <w:bookmarkEnd w:id="2"/>
    </w:p>
    <w:p w:rsidR="00D95A85" w:rsidRPr="008769D2" w:rsidRDefault="00D95A85" w:rsidP="00D95A85">
      <w:pPr>
        <w:autoSpaceDE w:val="0"/>
        <w:autoSpaceDN w:val="0"/>
        <w:adjustRightInd w:val="0"/>
        <w:ind w:firstLine="0"/>
        <w:jc w:val="left"/>
        <w:outlineLvl w:val="1"/>
        <w:rPr>
          <w:b/>
          <w:bCs/>
          <w:color w:val="000000"/>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Информация по вопросам предоставления муниципальной услуги предоставляется Заявителям:</w:t>
      </w:r>
    </w:p>
    <w:p w:rsidR="00D95A85" w:rsidRPr="008769D2" w:rsidRDefault="00D95A85" w:rsidP="00D95A85">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на официальном сайте МО "</w:t>
      </w:r>
      <w:proofErr w:type="spellStart"/>
      <w:r w:rsidR="004B7F46" w:rsidRPr="00CE187A">
        <w:rPr>
          <w:color w:val="000000"/>
          <w:sz w:val="28"/>
          <w:szCs w:val="28"/>
          <w:highlight w:val="yellow"/>
          <w:lang w:bidi="ru-RU"/>
        </w:rPr>
        <w:t>Елинское</w:t>
      </w:r>
      <w:proofErr w:type="spellEnd"/>
      <w:r w:rsidR="004B7F46" w:rsidRPr="00CE187A">
        <w:rPr>
          <w:color w:val="000000"/>
          <w:sz w:val="28"/>
          <w:szCs w:val="28"/>
          <w:highlight w:val="yellow"/>
          <w:lang w:bidi="ru-RU"/>
        </w:rPr>
        <w:t xml:space="preserve"> сельское поселение</w:t>
      </w:r>
      <w:r w:rsidRPr="008769D2">
        <w:rPr>
          <w:color w:val="000000"/>
          <w:sz w:val="28"/>
          <w:szCs w:val="28"/>
          <w:lang w:bidi="ru-RU"/>
        </w:rPr>
        <w:t>" в сети "Интернет" (</w:t>
      </w:r>
      <w:r w:rsidRPr="004B7F46">
        <w:rPr>
          <w:color w:val="000000"/>
          <w:sz w:val="28"/>
          <w:szCs w:val="28"/>
          <w:highlight w:val="yellow"/>
          <w:lang w:bidi="ru-RU"/>
        </w:rPr>
        <w:t>http://www.ongudai-ra.ru</w:t>
      </w:r>
      <w:r w:rsidRPr="008769D2">
        <w:rPr>
          <w:color w:val="000000"/>
          <w:sz w:val="28"/>
          <w:szCs w:val="28"/>
          <w:lang w:bidi="ru-RU"/>
        </w:rPr>
        <w:t>/, далее – сайт);</w:t>
      </w:r>
    </w:p>
    <w:p w:rsidR="00D95A85" w:rsidRPr="008769D2" w:rsidRDefault="00D95A85" w:rsidP="00D95A85">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на сайте федеральной государственной информационной системы "Единый портал государственных и муниципальных услуг (функций)" (далее - Единый портал);</w:t>
      </w:r>
    </w:p>
    <w:p w:rsidR="00D95A85" w:rsidRPr="008769D2" w:rsidRDefault="00D95A85" w:rsidP="00D95A85">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на стендах в местах предоставления муниципальной услуги (далее - информационный стенд);</w:t>
      </w:r>
    </w:p>
    <w:p w:rsidR="00D95A85" w:rsidRPr="008769D2" w:rsidRDefault="00D95A85" w:rsidP="00D95A85">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непосредственно в отделе строительства, архитектуры, земельных и имущественных отношений администрации МО «Онгудайский район» (далее – Отдел);</w:t>
      </w:r>
    </w:p>
    <w:p w:rsidR="00D95A85" w:rsidRPr="008769D2" w:rsidRDefault="00D95A85" w:rsidP="00D95A85">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с использованием средств телефонной связи, посредством предоставления Заявителям устных разъяснений - должностных лиц Отдела;</w:t>
      </w:r>
    </w:p>
    <w:p w:rsidR="00D95A85" w:rsidRPr="008769D2" w:rsidRDefault="00D95A85" w:rsidP="00D95A85">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с использованием почтовой, факсимильной и электронной связи, посредством предоставления Заявителям письменных разъяснений должностных лиц Отдела;</w:t>
      </w:r>
    </w:p>
    <w:p w:rsidR="00D95A85" w:rsidRPr="008769D2" w:rsidRDefault="00D95A85" w:rsidP="00D95A85">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при личном приеме Заявителей, посредством предоставления Заявителям устных разъяснений должностных лиц Отдела.</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Заявители получают также следующую справочную информацию:</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местонахождение и график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8769D2">
        <w:rPr>
          <w:color w:val="000000"/>
          <w:sz w:val="28"/>
          <w:szCs w:val="28"/>
          <w:lang w:bidi="ru-RU"/>
        </w:rPr>
        <w:t>телефона-автоинформатора</w:t>
      </w:r>
      <w:proofErr w:type="spellEnd"/>
      <w:r w:rsidRPr="008769D2">
        <w:rPr>
          <w:color w:val="000000"/>
          <w:sz w:val="28"/>
          <w:szCs w:val="28"/>
          <w:lang w:bidi="ru-RU"/>
        </w:rPr>
        <w:t xml:space="preserve"> (при его наличии);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адрес портала, а также электронной почты и (или) формы обратной связи органа, предоставляющего муниципальную услугу, в сети "Интернет".</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Справочная информация размещается в текстовой форме на информационных стендах в здании Администрации МО «</w:t>
      </w:r>
      <w:proofErr w:type="spellStart"/>
      <w:r w:rsidR="00CE187A">
        <w:rPr>
          <w:color w:val="000000"/>
          <w:sz w:val="28"/>
          <w:szCs w:val="28"/>
          <w:lang w:bidi="ru-RU"/>
        </w:rPr>
        <w:t>Елинское</w:t>
      </w:r>
      <w:proofErr w:type="spellEnd"/>
      <w:r w:rsidR="00CE187A">
        <w:rPr>
          <w:color w:val="000000"/>
          <w:sz w:val="28"/>
          <w:szCs w:val="28"/>
          <w:lang w:bidi="ru-RU"/>
        </w:rPr>
        <w:t xml:space="preserve"> сельское поселение</w:t>
      </w:r>
      <w:r w:rsidRPr="008769D2">
        <w:rPr>
          <w:color w:val="000000"/>
          <w:sz w:val="28"/>
          <w:szCs w:val="28"/>
          <w:lang w:bidi="ru-RU"/>
        </w:rPr>
        <w:t>», в электронной форме на портале, в "Федеральном реестре государственных и муниципальных услуг (функций)" (далее - ФРГУ) и на Едином портале.</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Отдел обеспечивает в установленном порядке размещение и актуализацию справочной информации в соответствующем разделе ФРГУ и на соответствующем портале.</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Размещение справочной информации Автономным учреждением Республики Алтай "Многофункциональный центр обеспечения предоставления государственных и муниципальных услуг" (далее - МФЦ) осуществляется на основании соглашения о взаимодействии, заключенного между Администрацией МО «</w:t>
      </w:r>
      <w:proofErr w:type="spellStart"/>
      <w:r w:rsidR="00CE187A">
        <w:rPr>
          <w:color w:val="000000"/>
          <w:sz w:val="28"/>
          <w:szCs w:val="28"/>
          <w:lang w:bidi="ru-RU"/>
        </w:rPr>
        <w:t>Елинское</w:t>
      </w:r>
      <w:proofErr w:type="spellEnd"/>
      <w:r w:rsidR="00CE187A">
        <w:rPr>
          <w:color w:val="000000"/>
          <w:sz w:val="28"/>
          <w:szCs w:val="28"/>
          <w:lang w:bidi="ru-RU"/>
        </w:rPr>
        <w:t xml:space="preserve"> сельское поселение</w:t>
      </w:r>
      <w:r w:rsidRPr="008769D2">
        <w:rPr>
          <w:color w:val="000000"/>
          <w:sz w:val="28"/>
          <w:szCs w:val="28"/>
          <w:lang w:bidi="ru-RU"/>
        </w:rPr>
        <w:t>» и МФЦ.</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Справочная информация предоставляется Заявителям на портале, Едином портале, на информационных стендах в здании Администрации МО «</w:t>
      </w:r>
      <w:proofErr w:type="spellStart"/>
      <w:r w:rsidR="00CE187A">
        <w:rPr>
          <w:color w:val="000000"/>
          <w:sz w:val="28"/>
          <w:szCs w:val="28"/>
          <w:lang w:bidi="ru-RU"/>
        </w:rPr>
        <w:t>Елинское</w:t>
      </w:r>
      <w:proofErr w:type="spellEnd"/>
      <w:r w:rsidR="00CE187A">
        <w:rPr>
          <w:color w:val="000000"/>
          <w:sz w:val="28"/>
          <w:szCs w:val="28"/>
          <w:lang w:bidi="ru-RU"/>
        </w:rPr>
        <w:t xml:space="preserve"> сельское поселение</w:t>
      </w:r>
      <w:r w:rsidRPr="008769D2">
        <w:rPr>
          <w:color w:val="000000"/>
          <w:sz w:val="28"/>
          <w:szCs w:val="28"/>
          <w:lang w:bidi="ru-RU"/>
        </w:rPr>
        <w:t>».</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Справочная информация может быть также получена при устном обращении Заявителей к специалисту Отдела (по телефону или лично).</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Информация по вопросам предоставления муниципальной услуги, а также справочная информация предоставляется Заявителю бесплатно.</w:t>
      </w:r>
    </w:p>
    <w:p w:rsidR="00D95A85" w:rsidRPr="008769D2" w:rsidRDefault="00D95A85" w:rsidP="00D95A85">
      <w:pPr>
        <w:autoSpaceDE w:val="0"/>
        <w:autoSpaceDN w:val="0"/>
        <w:adjustRightInd w:val="0"/>
        <w:outlineLvl w:val="1"/>
        <w:rPr>
          <w:color w:val="000000"/>
          <w:sz w:val="28"/>
          <w:szCs w:val="28"/>
          <w:lang w:bidi="ru-RU"/>
        </w:rPr>
      </w:pPr>
      <w:proofErr w:type="gramStart"/>
      <w:r w:rsidRPr="008769D2">
        <w:rPr>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При консультировании Заявителей по телефону и на личном приеме специалист Отдела подробно и в вежливой (корректной) форме консультирует Заявителей по их вопросам. Ответ на телефонный звонок должен начинаться с информации о наименовании органа, в который позвонил Заявитель.</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Информирование о порядке предоставления муниципальной услуги, о справочной информации осуществляется в МФЦ на основании соглашения о взаимодействии, заключенного между Администрацией МО «</w:t>
      </w:r>
      <w:proofErr w:type="spellStart"/>
      <w:r w:rsidR="00CE187A">
        <w:rPr>
          <w:color w:val="000000"/>
          <w:sz w:val="28"/>
          <w:szCs w:val="28"/>
          <w:lang w:bidi="ru-RU"/>
        </w:rPr>
        <w:t>Елинское</w:t>
      </w:r>
      <w:proofErr w:type="spellEnd"/>
      <w:r w:rsidR="00CE187A">
        <w:rPr>
          <w:color w:val="000000"/>
          <w:sz w:val="28"/>
          <w:szCs w:val="28"/>
          <w:lang w:bidi="ru-RU"/>
        </w:rPr>
        <w:t xml:space="preserve"> сельское поселение</w:t>
      </w:r>
      <w:r w:rsidRPr="008769D2">
        <w:rPr>
          <w:color w:val="000000"/>
          <w:sz w:val="28"/>
          <w:szCs w:val="28"/>
          <w:lang w:bidi="ru-RU"/>
        </w:rPr>
        <w:t>» и МФЦ.</w:t>
      </w:r>
    </w:p>
    <w:p w:rsidR="00D95A85" w:rsidRPr="008769D2" w:rsidRDefault="00D95A85" w:rsidP="00D95A85">
      <w:pPr>
        <w:autoSpaceDE w:val="0"/>
        <w:autoSpaceDN w:val="0"/>
        <w:adjustRightInd w:val="0"/>
        <w:ind w:left="709" w:firstLine="0"/>
        <w:outlineLvl w:val="1"/>
        <w:rPr>
          <w:color w:val="000000"/>
          <w:sz w:val="28"/>
          <w:szCs w:val="28"/>
          <w:lang w:bidi="ru-RU"/>
        </w:rPr>
      </w:pPr>
    </w:p>
    <w:p w:rsidR="00D95A85" w:rsidRPr="008769D2" w:rsidRDefault="00D95A85" w:rsidP="00D95A85">
      <w:pPr>
        <w:pStyle w:val="1"/>
        <w:numPr>
          <w:ilvl w:val="0"/>
          <w:numId w:val="2"/>
        </w:numPr>
        <w:rPr>
          <w:szCs w:val="28"/>
        </w:rPr>
      </w:pPr>
      <w:bookmarkStart w:id="3" w:name="bookmark3"/>
      <w:r w:rsidRPr="008769D2">
        <w:rPr>
          <w:szCs w:val="28"/>
        </w:rPr>
        <w:t>Стандарт предоставления муниципальной услуги</w:t>
      </w:r>
      <w:bookmarkEnd w:id="3"/>
    </w:p>
    <w:p w:rsidR="00D95A85" w:rsidRPr="008769D2" w:rsidRDefault="00D95A85" w:rsidP="00D95A85">
      <w:pPr>
        <w:ind w:firstLine="0"/>
        <w:rPr>
          <w:sz w:val="28"/>
          <w:szCs w:val="28"/>
        </w:rPr>
      </w:pPr>
    </w:p>
    <w:p w:rsidR="00D95A85" w:rsidRPr="008769D2" w:rsidRDefault="00D95A85" w:rsidP="00D95A85">
      <w:pPr>
        <w:pStyle w:val="9"/>
        <w:numPr>
          <w:ilvl w:val="0"/>
          <w:numId w:val="4"/>
        </w:numPr>
        <w:ind w:left="0" w:firstLine="0"/>
        <w:rPr>
          <w:szCs w:val="28"/>
          <w:lang w:bidi="ru-RU"/>
        </w:rPr>
      </w:pPr>
      <w:bookmarkStart w:id="4" w:name="bookmark4"/>
      <w:r w:rsidRPr="008769D2">
        <w:rPr>
          <w:szCs w:val="28"/>
          <w:lang w:bidi="ru-RU"/>
        </w:rPr>
        <w:t>Наименование муниципальной услуги</w:t>
      </w:r>
      <w:bookmarkEnd w:id="4"/>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Наименование муниципальной услуги: «Присвоение адреса объекту адресации, изменение и аннулирование такого адреса».</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4"/>
        </w:numPr>
        <w:ind w:left="0" w:firstLine="0"/>
        <w:rPr>
          <w:szCs w:val="28"/>
          <w:lang w:bidi="ru-RU"/>
        </w:rPr>
      </w:pPr>
      <w:bookmarkStart w:id="5" w:name="bookmark5"/>
      <w:r w:rsidRPr="008769D2">
        <w:rPr>
          <w:szCs w:val="28"/>
          <w:lang w:bidi="ru-RU"/>
        </w:rPr>
        <w:t>Наименование органа, предоставляющего муниципальную услугу</w:t>
      </w:r>
      <w:bookmarkEnd w:id="5"/>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Предоставление муниципальной услуги осуществляется Администрацией МО «</w:t>
      </w:r>
      <w:proofErr w:type="spellStart"/>
      <w:r w:rsidR="00CE187A">
        <w:rPr>
          <w:color w:val="000000"/>
          <w:sz w:val="28"/>
          <w:szCs w:val="28"/>
          <w:lang w:bidi="ru-RU"/>
        </w:rPr>
        <w:t>Елинское</w:t>
      </w:r>
      <w:proofErr w:type="spellEnd"/>
      <w:r w:rsidR="00CE187A">
        <w:rPr>
          <w:color w:val="000000"/>
          <w:sz w:val="28"/>
          <w:szCs w:val="28"/>
          <w:lang w:bidi="ru-RU"/>
        </w:rPr>
        <w:t xml:space="preserve"> сельское поселение</w:t>
      </w:r>
      <w:r w:rsidRPr="008769D2">
        <w:rPr>
          <w:color w:val="000000"/>
          <w:sz w:val="28"/>
          <w:szCs w:val="28"/>
          <w:lang w:bidi="ru-RU"/>
        </w:rPr>
        <w:t>», непосредственное предоставление осуществляется Отделом.</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В предоставлении муниципальной услуги путем межведомственного взаимодействия участвуют: Федеральная служба государственного реестра, кадастра и картографии, МФЦ.</w:t>
      </w:r>
    </w:p>
    <w:p w:rsidR="00D95A85" w:rsidRPr="008769D2" w:rsidRDefault="00D95A85" w:rsidP="00D95A85">
      <w:pPr>
        <w:autoSpaceDE w:val="0"/>
        <w:autoSpaceDN w:val="0"/>
        <w:adjustRightInd w:val="0"/>
        <w:outlineLvl w:val="1"/>
        <w:rPr>
          <w:color w:val="000000"/>
          <w:sz w:val="28"/>
          <w:szCs w:val="28"/>
          <w:lang w:bidi="ru-RU"/>
        </w:rPr>
      </w:pPr>
      <w:proofErr w:type="gramStart"/>
      <w:r w:rsidRPr="008769D2">
        <w:rPr>
          <w:color w:val="000000"/>
          <w:sz w:val="28"/>
          <w:szCs w:val="28"/>
          <w:lang w:bidi="ru-RU"/>
        </w:rPr>
        <w:t xml:space="preserve">В соответствии с пунктом 3 части 1 статьи 7 Федерального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proofErr w:type="gramEnd"/>
      <w:r w:rsidRPr="008769D2">
        <w:rPr>
          <w:color w:val="000000"/>
          <w:sz w:val="28"/>
          <w:szCs w:val="28"/>
          <w:lang w:bidi="ru-RU"/>
        </w:rPr>
        <w:t xml:space="preserve"> в части 1 статьи 9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rPr>
          <w:szCs w:val="28"/>
          <w:lang w:bidi="ru-RU"/>
        </w:rPr>
      </w:pPr>
      <w:bookmarkStart w:id="6" w:name="bookmark6"/>
      <w:r w:rsidRPr="008769D2">
        <w:rPr>
          <w:szCs w:val="28"/>
          <w:lang w:bidi="ru-RU"/>
        </w:rPr>
        <w:t>6. Результат предоставления муниципальной услуги</w:t>
      </w:r>
      <w:bookmarkEnd w:id="6"/>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Конечным результатом предоставления муниципальной услуги является:</w:t>
      </w:r>
    </w:p>
    <w:p w:rsidR="00D95A85" w:rsidRPr="008769D2" w:rsidRDefault="00D95A85" w:rsidP="00D95A85">
      <w:pPr>
        <w:numPr>
          <w:ilvl w:val="0"/>
          <w:numId w:val="5"/>
        </w:numPr>
        <w:autoSpaceDE w:val="0"/>
        <w:autoSpaceDN w:val="0"/>
        <w:adjustRightInd w:val="0"/>
        <w:ind w:left="0" w:firstLine="709"/>
        <w:outlineLvl w:val="1"/>
        <w:rPr>
          <w:color w:val="000000"/>
          <w:sz w:val="28"/>
          <w:szCs w:val="28"/>
          <w:lang w:bidi="ru-RU"/>
        </w:rPr>
      </w:pPr>
      <w:r w:rsidRPr="008769D2">
        <w:rPr>
          <w:color w:val="000000"/>
          <w:sz w:val="28"/>
          <w:szCs w:val="28"/>
          <w:lang w:bidi="ru-RU"/>
        </w:rPr>
        <w:t>выдача (направление) Заявителю распоряжения о присвоении, изменении объекту адресации адреса или аннулировании его адреса;</w:t>
      </w:r>
    </w:p>
    <w:p w:rsidR="00D95A85" w:rsidRPr="008769D2" w:rsidRDefault="00D95A85" w:rsidP="00D95A85">
      <w:pPr>
        <w:numPr>
          <w:ilvl w:val="0"/>
          <w:numId w:val="5"/>
        </w:numPr>
        <w:autoSpaceDE w:val="0"/>
        <w:autoSpaceDN w:val="0"/>
        <w:adjustRightInd w:val="0"/>
        <w:ind w:left="0" w:firstLine="709"/>
        <w:outlineLvl w:val="1"/>
        <w:rPr>
          <w:color w:val="000000"/>
          <w:sz w:val="28"/>
          <w:szCs w:val="28"/>
          <w:lang w:bidi="ru-RU"/>
        </w:rPr>
      </w:pPr>
      <w:r w:rsidRPr="008769D2">
        <w:rPr>
          <w:color w:val="000000"/>
          <w:sz w:val="28"/>
          <w:szCs w:val="28"/>
          <w:lang w:bidi="ru-RU"/>
        </w:rPr>
        <w:t>выдача (направление) Заявителю решения об отказе в присвоении объекту адресации адреса или аннулировании его адреса.</w:t>
      </w:r>
    </w:p>
    <w:p w:rsidR="00D95A85" w:rsidRPr="008769D2" w:rsidRDefault="00D95A85" w:rsidP="00D95A85">
      <w:pPr>
        <w:autoSpaceDE w:val="0"/>
        <w:autoSpaceDN w:val="0"/>
        <w:adjustRightInd w:val="0"/>
        <w:ind w:left="709" w:firstLine="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r w:rsidRPr="008769D2">
        <w:rPr>
          <w:szCs w:val="28"/>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bookmarkStart w:id="7" w:name="bookmark7"/>
      <w:r w:rsidRPr="008769D2">
        <w:rPr>
          <w:szCs w:val="28"/>
          <w:lang w:bidi="ru-RU"/>
        </w:rPr>
        <w:t xml:space="preserve"> Российской Федерации, сроки выдачи (направления) документов, являющихся результатом предоставления муниципальной услуги</w:t>
      </w:r>
      <w:bookmarkEnd w:id="7"/>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bookmarkStart w:id="8" w:name="bookmark8"/>
      <w:r w:rsidRPr="008769D2">
        <w:rPr>
          <w:color w:val="000000"/>
          <w:sz w:val="28"/>
          <w:szCs w:val="28"/>
          <w:lang w:bidi="ru-RU"/>
        </w:rPr>
        <w:t>Срок предоставления муниципальной услуги составляет 10 рабочих дней со дня поступления заявления о предоставлении муниципальной услуги в Отдел.</w:t>
      </w:r>
      <w:bookmarkEnd w:id="8"/>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Отделом Заявителю (представителю Заявителя) одним из способов, указанным в заявлении: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настоящем пункте;</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w:t>
      </w:r>
      <w:proofErr w:type="gramStart"/>
      <w:r w:rsidRPr="008769D2">
        <w:rPr>
          <w:color w:val="000000"/>
          <w:sz w:val="28"/>
          <w:szCs w:val="28"/>
          <w:lang w:bidi="ru-RU"/>
        </w:rPr>
        <w:t>днем</w:t>
      </w:r>
      <w:proofErr w:type="gramEnd"/>
      <w:r w:rsidRPr="008769D2">
        <w:rPr>
          <w:color w:val="000000"/>
          <w:sz w:val="28"/>
          <w:szCs w:val="28"/>
          <w:lang w:bidi="ru-RU"/>
        </w:rPr>
        <w:t xml:space="preserve"> со дня истечения установленного настоящим пунктом срока посредством почтового отправления по указанному в заявлении почтовому адресу.</w:t>
      </w:r>
    </w:p>
    <w:p w:rsidR="00D95A85" w:rsidRPr="008769D2" w:rsidRDefault="00D95A85" w:rsidP="00D95A85">
      <w:pPr>
        <w:autoSpaceDE w:val="0"/>
        <w:autoSpaceDN w:val="0"/>
        <w:adjustRightInd w:val="0"/>
        <w:outlineLvl w:val="1"/>
        <w:rPr>
          <w:color w:val="000000"/>
          <w:sz w:val="28"/>
          <w:szCs w:val="28"/>
          <w:lang w:bidi="ru-RU"/>
        </w:rPr>
      </w:pPr>
      <w:proofErr w:type="gramStart"/>
      <w:r w:rsidRPr="008769D2">
        <w:rPr>
          <w:color w:val="000000"/>
          <w:sz w:val="28"/>
          <w:szCs w:val="28"/>
          <w:lang w:bidi="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roofErr w:type="gramEnd"/>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В случае предоставления заявления через МФЦ срок исчисляется со дня передачи МФЦ заявления и документации, приложенной к заявлению в Отдел.</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Приостановление предоставления муниципальной услуги не предусмотрено.</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bookmarkStart w:id="9" w:name="bookmark9"/>
      <w:r w:rsidRPr="008769D2">
        <w:rPr>
          <w:szCs w:val="28"/>
          <w:lang w:bidi="ru-RU"/>
        </w:rPr>
        <w:t>Правовые основания для предоставления муниципальной услуги</w:t>
      </w:r>
      <w:bookmarkEnd w:id="9"/>
    </w:p>
    <w:p w:rsidR="00D95A85" w:rsidRPr="008769D2" w:rsidRDefault="00D95A85" w:rsidP="00D95A85">
      <w:pPr>
        <w:autoSpaceDE w:val="0"/>
        <w:autoSpaceDN w:val="0"/>
        <w:adjustRightInd w:val="0"/>
        <w:ind w:firstLine="0"/>
        <w:outlineLvl w:val="1"/>
        <w:rPr>
          <w:b/>
          <w:bCs/>
          <w:color w:val="000000"/>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в ФРГУ и на Едином портале.</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Отдел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numPr>
          <w:ilvl w:val="0"/>
          <w:numId w:val="6"/>
        </w:numPr>
        <w:autoSpaceDE w:val="0"/>
        <w:autoSpaceDN w:val="0"/>
        <w:adjustRightInd w:val="0"/>
        <w:ind w:left="0" w:firstLine="709"/>
        <w:jc w:val="center"/>
        <w:outlineLvl w:val="1"/>
        <w:rPr>
          <w:b/>
          <w:sz w:val="28"/>
          <w:szCs w:val="28"/>
          <w:lang w:bidi="ru-RU"/>
        </w:rPr>
      </w:pPr>
      <w:r w:rsidRPr="008769D2">
        <w:rPr>
          <w:b/>
          <w:sz w:val="28"/>
          <w:szCs w:val="28"/>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D95A85" w:rsidRPr="008769D2" w:rsidRDefault="00D95A85" w:rsidP="00D95A85">
      <w:pPr>
        <w:autoSpaceDE w:val="0"/>
        <w:autoSpaceDN w:val="0"/>
        <w:adjustRightInd w:val="0"/>
        <w:ind w:left="1080" w:firstLine="0"/>
        <w:jc w:val="left"/>
        <w:outlineLvl w:val="1"/>
        <w:rPr>
          <w:b/>
          <w:sz w:val="28"/>
          <w:szCs w:val="28"/>
          <w:lang w:bidi="ru-RU"/>
        </w:rPr>
      </w:pPr>
    </w:p>
    <w:p w:rsidR="00D95A85" w:rsidRPr="008769D2" w:rsidRDefault="00D95A85" w:rsidP="00D95A85">
      <w:pPr>
        <w:numPr>
          <w:ilvl w:val="0"/>
          <w:numId w:val="1"/>
        </w:numPr>
        <w:autoSpaceDE w:val="0"/>
        <w:autoSpaceDN w:val="0"/>
        <w:adjustRightInd w:val="0"/>
        <w:ind w:firstLine="709"/>
        <w:outlineLvl w:val="1"/>
        <w:rPr>
          <w:color w:val="000000"/>
          <w:sz w:val="28"/>
          <w:szCs w:val="28"/>
          <w:lang w:bidi="ru-RU"/>
        </w:rPr>
      </w:pPr>
      <w:bookmarkStart w:id="10" w:name="bookmark10"/>
      <w:r w:rsidRPr="008769D2">
        <w:rPr>
          <w:color w:val="000000"/>
          <w:sz w:val="28"/>
          <w:szCs w:val="28"/>
          <w:lang w:bidi="ru-RU"/>
        </w:rPr>
        <w:t>Для получения муниципальной услуги Заявитель предоставляет в МО «Онгудайский район» в лице Отдела, МФЦ:</w:t>
      </w:r>
      <w:bookmarkEnd w:id="10"/>
    </w:p>
    <w:p w:rsidR="00D95A85" w:rsidRPr="008769D2" w:rsidRDefault="00D95A85" w:rsidP="00D95A85">
      <w:pPr>
        <w:numPr>
          <w:ilvl w:val="0"/>
          <w:numId w:val="7"/>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заявление по форме, установленной приказом Министерства финансов Российской Федерации от 11 декабря 2014 года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146н;</w:t>
      </w:r>
    </w:p>
    <w:p w:rsidR="00D95A85" w:rsidRPr="008769D2" w:rsidRDefault="00D95A85" w:rsidP="00D95A85">
      <w:pPr>
        <w:numPr>
          <w:ilvl w:val="0"/>
          <w:numId w:val="7"/>
        </w:numPr>
        <w:autoSpaceDE w:val="0"/>
        <w:autoSpaceDN w:val="0"/>
        <w:adjustRightInd w:val="0"/>
        <w:ind w:left="0" w:firstLine="709"/>
        <w:outlineLvl w:val="1"/>
        <w:rPr>
          <w:color w:val="000000"/>
          <w:sz w:val="28"/>
          <w:szCs w:val="28"/>
          <w:lang w:bidi="ru-RU"/>
        </w:rPr>
      </w:pPr>
      <w:r w:rsidRPr="008769D2">
        <w:rPr>
          <w:color w:val="000000"/>
          <w:sz w:val="28"/>
          <w:szCs w:val="28"/>
          <w:lang w:bidi="ru-RU"/>
        </w:rPr>
        <w:t>копию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Заявление направляется Заявителем (представителем заявителя) на бумажном носителе:</w:t>
      </w:r>
    </w:p>
    <w:p w:rsidR="00D95A85" w:rsidRPr="008769D2" w:rsidRDefault="00D95A85" w:rsidP="00D95A85">
      <w:pPr>
        <w:numPr>
          <w:ilvl w:val="0"/>
          <w:numId w:val="8"/>
        </w:numPr>
        <w:autoSpaceDE w:val="0"/>
        <w:autoSpaceDN w:val="0"/>
        <w:adjustRightInd w:val="0"/>
        <w:ind w:left="0" w:firstLine="709"/>
        <w:outlineLvl w:val="1"/>
        <w:rPr>
          <w:color w:val="000000"/>
          <w:sz w:val="28"/>
          <w:szCs w:val="28"/>
          <w:lang w:bidi="ru-RU"/>
        </w:rPr>
      </w:pPr>
      <w:r w:rsidRPr="008769D2">
        <w:rPr>
          <w:color w:val="000000"/>
          <w:sz w:val="28"/>
          <w:szCs w:val="28"/>
          <w:lang w:bidi="ru-RU"/>
        </w:rPr>
        <w:t>лично;</w:t>
      </w:r>
    </w:p>
    <w:p w:rsidR="00D95A85" w:rsidRPr="008769D2" w:rsidRDefault="00D95A85" w:rsidP="00D95A85">
      <w:pPr>
        <w:numPr>
          <w:ilvl w:val="0"/>
          <w:numId w:val="8"/>
        </w:numPr>
        <w:autoSpaceDE w:val="0"/>
        <w:autoSpaceDN w:val="0"/>
        <w:adjustRightInd w:val="0"/>
        <w:ind w:left="0" w:firstLine="709"/>
        <w:outlineLvl w:val="1"/>
        <w:rPr>
          <w:color w:val="000000"/>
          <w:sz w:val="28"/>
          <w:szCs w:val="28"/>
          <w:lang w:bidi="ru-RU"/>
        </w:rPr>
      </w:pPr>
      <w:r w:rsidRPr="008769D2">
        <w:rPr>
          <w:color w:val="000000"/>
          <w:sz w:val="28"/>
          <w:szCs w:val="28"/>
          <w:lang w:bidi="ru-RU"/>
        </w:rPr>
        <w:t>посредством почтового отправления с описью вложения и уведомлением о вручении;</w:t>
      </w:r>
    </w:p>
    <w:p w:rsidR="00D95A85" w:rsidRPr="008769D2" w:rsidRDefault="00D95A85" w:rsidP="00D95A85">
      <w:pPr>
        <w:numPr>
          <w:ilvl w:val="0"/>
          <w:numId w:val="8"/>
        </w:numPr>
        <w:autoSpaceDE w:val="0"/>
        <w:autoSpaceDN w:val="0"/>
        <w:adjustRightInd w:val="0"/>
        <w:ind w:left="0" w:firstLine="709"/>
        <w:outlineLvl w:val="1"/>
        <w:rPr>
          <w:color w:val="000000"/>
          <w:sz w:val="28"/>
          <w:szCs w:val="28"/>
          <w:lang w:bidi="ru-RU"/>
        </w:rPr>
      </w:pPr>
      <w:r w:rsidRPr="008769D2">
        <w:rPr>
          <w:color w:val="000000"/>
          <w:sz w:val="28"/>
          <w:szCs w:val="28"/>
          <w:lang w:bidi="ru-RU"/>
        </w:rPr>
        <w:t>через МФЦ.</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В форме электронного документа с использованием информационно-телекоммуникационных сетей общего пользования в том числе:</w:t>
      </w:r>
    </w:p>
    <w:p w:rsidR="00D95A85" w:rsidRPr="008769D2" w:rsidRDefault="00D95A85" w:rsidP="00D95A85">
      <w:pPr>
        <w:numPr>
          <w:ilvl w:val="0"/>
          <w:numId w:val="9"/>
        </w:numPr>
        <w:autoSpaceDE w:val="0"/>
        <w:autoSpaceDN w:val="0"/>
        <w:adjustRightInd w:val="0"/>
        <w:ind w:left="0" w:firstLine="709"/>
        <w:outlineLvl w:val="1"/>
        <w:rPr>
          <w:color w:val="000000"/>
          <w:sz w:val="28"/>
          <w:szCs w:val="28"/>
          <w:lang w:bidi="ru-RU"/>
        </w:rPr>
      </w:pPr>
      <w:r w:rsidRPr="008769D2">
        <w:rPr>
          <w:color w:val="000000"/>
          <w:sz w:val="28"/>
          <w:szCs w:val="28"/>
          <w:lang w:bidi="ru-RU"/>
        </w:rPr>
        <w:t>Единого портала;</w:t>
      </w:r>
    </w:p>
    <w:p w:rsidR="00D95A85" w:rsidRPr="008769D2" w:rsidRDefault="00D95A85" w:rsidP="00D95A85">
      <w:pPr>
        <w:numPr>
          <w:ilvl w:val="0"/>
          <w:numId w:val="9"/>
        </w:numPr>
        <w:autoSpaceDE w:val="0"/>
        <w:autoSpaceDN w:val="0"/>
        <w:adjustRightInd w:val="0"/>
        <w:ind w:left="0" w:firstLine="709"/>
        <w:outlineLvl w:val="1"/>
        <w:rPr>
          <w:color w:val="000000"/>
          <w:sz w:val="28"/>
          <w:szCs w:val="28"/>
          <w:lang w:bidi="ru-RU"/>
        </w:rPr>
      </w:pPr>
      <w:r w:rsidRPr="008769D2">
        <w:rPr>
          <w:color w:val="000000"/>
          <w:sz w:val="28"/>
          <w:szCs w:val="28"/>
          <w:lang w:bidi="ru-RU"/>
        </w:rPr>
        <w:t>портала федеральной информационной адресной системы информационно - телекоммуникационной сети "Интернет" (далее - портал адресной системы).</w:t>
      </w:r>
    </w:p>
    <w:p w:rsidR="00D95A85" w:rsidRPr="008769D2" w:rsidRDefault="00D95A85" w:rsidP="00D95A85">
      <w:pPr>
        <w:autoSpaceDE w:val="0"/>
        <w:autoSpaceDN w:val="0"/>
        <w:adjustRightInd w:val="0"/>
        <w:ind w:left="709" w:firstLine="0"/>
        <w:outlineLvl w:val="1"/>
        <w:rPr>
          <w:color w:val="000000"/>
          <w:sz w:val="28"/>
          <w:szCs w:val="28"/>
          <w:lang w:bidi="ru-RU"/>
        </w:rPr>
      </w:pPr>
    </w:p>
    <w:p w:rsidR="00D95A85" w:rsidRPr="008769D2" w:rsidRDefault="00D95A85" w:rsidP="00D95A85">
      <w:pPr>
        <w:numPr>
          <w:ilvl w:val="0"/>
          <w:numId w:val="6"/>
        </w:numPr>
        <w:autoSpaceDE w:val="0"/>
        <w:autoSpaceDN w:val="0"/>
        <w:adjustRightInd w:val="0"/>
        <w:ind w:left="0" w:firstLine="709"/>
        <w:jc w:val="center"/>
        <w:outlineLvl w:val="1"/>
        <w:rPr>
          <w:b/>
          <w:bCs/>
          <w:color w:val="000000"/>
          <w:sz w:val="28"/>
          <w:szCs w:val="28"/>
          <w:lang w:bidi="ru-RU"/>
        </w:rPr>
      </w:pPr>
      <w:proofErr w:type="gramStart"/>
      <w:r w:rsidRPr="008769D2">
        <w:rPr>
          <w:b/>
          <w:bCs/>
          <w:color w:val="000000"/>
          <w:sz w:val="28"/>
          <w:szCs w:val="28"/>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им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95A85" w:rsidRPr="008769D2" w:rsidRDefault="00D95A85" w:rsidP="00D95A85">
      <w:pPr>
        <w:autoSpaceDE w:val="0"/>
        <w:autoSpaceDN w:val="0"/>
        <w:adjustRightInd w:val="0"/>
        <w:ind w:left="709" w:firstLine="0"/>
        <w:outlineLvl w:val="1"/>
        <w:rPr>
          <w:b/>
          <w:bCs/>
          <w:color w:val="000000"/>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bookmarkStart w:id="11" w:name="bookmark11"/>
      <w:bookmarkStart w:id="12" w:name="bookmark12"/>
      <w:r w:rsidRPr="008769D2">
        <w:rPr>
          <w:color w:val="000000"/>
          <w:sz w:val="28"/>
          <w:szCs w:val="28"/>
          <w:lang w:bidi="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bookmarkEnd w:id="11"/>
      <w:bookmarkEnd w:id="12"/>
    </w:p>
    <w:p w:rsidR="00D95A85" w:rsidRPr="008769D2" w:rsidRDefault="00D95A85" w:rsidP="00D95A85">
      <w:pPr>
        <w:numPr>
          <w:ilvl w:val="0"/>
          <w:numId w:val="10"/>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правоустанавливающие и (или) </w:t>
      </w:r>
      <w:proofErr w:type="spellStart"/>
      <w:r w:rsidRPr="008769D2">
        <w:rPr>
          <w:color w:val="000000"/>
          <w:sz w:val="28"/>
          <w:szCs w:val="28"/>
          <w:lang w:bidi="ru-RU"/>
        </w:rPr>
        <w:t>правоудостоверяющие</w:t>
      </w:r>
      <w:proofErr w:type="spellEnd"/>
      <w:r w:rsidRPr="008769D2">
        <w:rPr>
          <w:color w:val="000000"/>
          <w:sz w:val="28"/>
          <w:szCs w:val="28"/>
          <w:lang w:bidi="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8769D2">
        <w:rPr>
          <w:color w:val="000000"/>
          <w:sz w:val="28"/>
          <w:szCs w:val="28"/>
          <w:lang w:bidi="ru-RU"/>
        </w:rPr>
        <w:t>строительства</w:t>
      </w:r>
      <w:proofErr w:type="gramEnd"/>
      <w:r w:rsidRPr="008769D2">
        <w:rPr>
          <w:color w:val="000000"/>
          <w:sz w:val="28"/>
          <w:szCs w:val="28"/>
          <w:lang w:bidi="ru-RU"/>
        </w:rPr>
        <w:t xml:space="preserve"> которых получение разрешения на строительство не требуется, правоустанавливающие и (или) </w:t>
      </w:r>
      <w:proofErr w:type="spellStart"/>
      <w:r w:rsidRPr="008769D2">
        <w:rPr>
          <w:color w:val="000000"/>
          <w:sz w:val="28"/>
          <w:szCs w:val="28"/>
          <w:lang w:bidi="ru-RU"/>
        </w:rPr>
        <w:t>правоудостоверяющие</w:t>
      </w:r>
      <w:proofErr w:type="spellEnd"/>
      <w:r w:rsidRPr="008769D2">
        <w:rPr>
          <w:color w:val="000000"/>
          <w:sz w:val="28"/>
          <w:szCs w:val="28"/>
          <w:lang w:bidi="ru-RU"/>
        </w:rPr>
        <w:t xml:space="preserve"> документы на земельный участок, на котором расположены указанное здание (строение), сооружение);</w:t>
      </w:r>
    </w:p>
    <w:p w:rsidR="00D95A85" w:rsidRPr="008769D2" w:rsidRDefault="00D95A85" w:rsidP="00D95A85">
      <w:pPr>
        <w:numPr>
          <w:ilvl w:val="0"/>
          <w:numId w:val="10"/>
        </w:numPr>
        <w:autoSpaceDE w:val="0"/>
        <w:autoSpaceDN w:val="0"/>
        <w:adjustRightInd w:val="0"/>
        <w:ind w:left="0" w:firstLine="709"/>
        <w:outlineLvl w:val="1"/>
        <w:rPr>
          <w:color w:val="000000"/>
          <w:sz w:val="28"/>
          <w:szCs w:val="28"/>
          <w:lang w:bidi="ru-RU"/>
        </w:rPr>
      </w:pPr>
      <w:bookmarkStart w:id="13" w:name="bookmark13"/>
      <w:r w:rsidRPr="008769D2">
        <w:rPr>
          <w:color w:val="000000"/>
          <w:sz w:val="28"/>
          <w:szCs w:val="28"/>
          <w:lang w:bidi="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End w:id="13"/>
    </w:p>
    <w:p w:rsidR="00D95A85" w:rsidRPr="008769D2" w:rsidRDefault="00D95A85" w:rsidP="00D95A85">
      <w:pPr>
        <w:numPr>
          <w:ilvl w:val="0"/>
          <w:numId w:val="10"/>
        </w:numPr>
        <w:autoSpaceDE w:val="0"/>
        <w:autoSpaceDN w:val="0"/>
        <w:adjustRightInd w:val="0"/>
        <w:ind w:left="0" w:firstLine="709"/>
        <w:outlineLvl w:val="1"/>
        <w:rPr>
          <w:color w:val="000000"/>
          <w:sz w:val="28"/>
          <w:szCs w:val="28"/>
          <w:lang w:bidi="ru-RU"/>
        </w:rPr>
      </w:pPr>
      <w:bookmarkStart w:id="14" w:name="bookmark14"/>
      <w:r w:rsidRPr="008769D2">
        <w:rPr>
          <w:color w:val="000000"/>
          <w:sz w:val="28"/>
          <w:szCs w:val="28"/>
          <w:lang w:bidi="ru-RU"/>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bookmarkEnd w:id="14"/>
    </w:p>
    <w:p w:rsidR="00D95A85" w:rsidRPr="008769D2" w:rsidRDefault="00D95A85" w:rsidP="00D95A85">
      <w:pPr>
        <w:numPr>
          <w:ilvl w:val="0"/>
          <w:numId w:val="10"/>
        </w:numPr>
        <w:autoSpaceDE w:val="0"/>
        <w:autoSpaceDN w:val="0"/>
        <w:adjustRightInd w:val="0"/>
        <w:ind w:left="0" w:firstLine="709"/>
        <w:outlineLvl w:val="1"/>
        <w:rPr>
          <w:color w:val="000000"/>
          <w:sz w:val="28"/>
          <w:szCs w:val="28"/>
          <w:lang w:bidi="ru-RU"/>
        </w:rPr>
      </w:pPr>
      <w:r w:rsidRPr="008769D2">
        <w:rPr>
          <w:color w:val="000000"/>
          <w:sz w:val="28"/>
          <w:szCs w:val="28"/>
          <w:lang w:bidi="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95A85" w:rsidRPr="008769D2" w:rsidRDefault="00D95A85" w:rsidP="00D95A85">
      <w:pPr>
        <w:numPr>
          <w:ilvl w:val="0"/>
          <w:numId w:val="10"/>
        </w:numPr>
        <w:autoSpaceDE w:val="0"/>
        <w:autoSpaceDN w:val="0"/>
        <w:adjustRightInd w:val="0"/>
        <w:ind w:left="0" w:firstLine="709"/>
        <w:outlineLvl w:val="1"/>
        <w:rPr>
          <w:color w:val="000000"/>
          <w:sz w:val="28"/>
          <w:szCs w:val="28"/>
          <w:lang w:bidi="ru-RU"/>
        </w:rPr>
      </w:pPr>
      <w:bookmarkStart w:id="15" w:name="bookmark15"/>
      <w:r w:rsidRPr="008769D2">
        <w:rPr>
          <w:color w:val="000000"/>
          <w:sz w:val="28"/>
          <w:szCs w:val="28"/>
          <w:lang w:bidi="ru-RU"/>
        </w:rPr>
        <w:t>выписка из Единого государственного реестра недвижимости об объекте недвижимости, являющимся объектом адресации (в случае присвоения адреса объекту адресации, поставленному на кадастровый учет);</w:t>
      </w:r>
      <w:bookmarkEnd w:id="15"/>
    </w:p>
    <w:p w:rsidR="00D95A85" w:rsidRPr="008769D2" w:rsidRDefault="00D95A85" w:rsidP="00D95A85">
      <w:pPr>
        <w:numPr>
          <w:ilvl w:val="0"/>
          <w:numId w:val="10"/>
        </w:numPr>
        <w:autoSpaceDE w:val="0"/>
        <w:autoSpaceDN w:val="0"/>
        <w:adjustRightInd w:val="0"/>
        <w:ind w:left="0" w:firstLine="709"/>
        <w:outlineLvl w:val="1"/>
        <w:rPr>
          <w:color w:val="000000"/>
          <w:sz w:val="28"/>
          <w:szCs w:val="28"/>
          <w:lang w:bidi="ru-RU"/>
        </w:rPr>
      </w:pPr>
      <w:bookmarkStart w:id="16" w:name="bookmark16"/>
      <w:r w:rsidRPr="008769D2">
        <w:rPr>
          <w:color w:val="000000"/>
          <w:sz w:val="28"/>
          <w:szCs w:val="28"/>
          <w:lang w:bidi="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адреса вследствие его перевода из жилого помещения в нежилое помещение или нежилого помещения в жилое помещение);</w:t>
      </w:r>
      <w:bookmarkEnd w:id="16"/>
    </w:p>
    <w:p w:rsidR="00D95A85" w:rsidRPr="008769D2" w:rsidRDefault="00D95A85" w:rsidP="00D95A85">
      <w:pPr>
        <w:numPr>
          <w:ilvl w:val="0"/>
          <w:numId w:val="10"/>
        </w:numPr>
        <w:autoSpaceDE w:val="0"/>
        <w:autoSpaceDN w:val="0"/>
        <w:adjustRightInd w:val="0"/>
        <w:ind w:left="0" w:firstLine="709"/>
        <w:outlineLvl w:val="1"/>
        <w:rPr>
          <w:color w:val="000000"/>
          <w:sz w:val="28"/>
          <w:szCs w:val="28"/>
          <w:lang w:bidi="ru-RU"/>
        </w:rPr>
      </w:pPr>
      <w:r w:rsidRPr="008769D2">
        <w:rPr>
          <w:color w:val="000000"/>
          <w:sz w:val="28"/>
          <w:szCs w:val="28"/>
          <w:lang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95A85" w:rsidRPr="008769D2" w:rsidRDefault="00D95A85" w:rsidP="00D95A85">
      <w:pPr>
        <w:numPr>
          <w:ilvl w:val="0"/>
          <w:numId w:val="10"/>
        </w:numPr>
        <w:autoSpaceDE w:val="0"/>
        <w:autoSpaceDN w:val="0"/>
        <w:adjustRightInd w:val="0"/>
        <w:ind w:left="0" w:firstLine="709"/>
        <w:outlineLvl w:val="1"/>
        <w:rPr>
          <w:color w:val="000000"/>
          <w:sz w:val="28"/>
          <w:szCs w:val="28"/>
          <w:lang w:bidi="ru-RU"/>
        </w:rPr>
      </w:pPr>
      <w:r w:rsidRPr="008769D2">
        <w:rPr>
          <w:color w:val="000000"/>
          <w:sz w:val="28"/>
          <w:szCs w:val="28"/>
          <w:lang w:bidi="ru-RU"/>
        </w:rPr>
        <w:t>выписка из Единого государственного реестра недвижимости об объекте недвижимости, который снят с государственного кадастрового учета, являющимся объектом адресации (в случае аннулирования адреса объекта адресации вследствие прекращения существования объекта адресации);</w:t>
      </w:r>
    </w:p>
    <w:p w:rsidR="00D95A85" w:rsidRPr="008769D2" w:rsidRDefault="00D95A85" w:rsidP="00D95A85">
      <w:pPr>
        <w:numPr>
          <w:ilvl w:val="0"/>
          <w:numId w:val="10"/>
        </w:numPr>
        <w:autoSpaceDE w:val="0"/>
        <w:autoSpaceDN w:val="0"/>
        <w:adjustRightInd w:val="0"/>
        <w:ind w:left="0" w:firstLine="709"/>
        <w:outlineLvl w:val="1"/>
        <w:rPr>
          <w:color w:val="000000"/>
          <w:sz w:val="28"/>
          <w:szCs w:val="28"/>
          <w:lang w:bidi="ru-RU"/>
        </w:rPr>
      </w:pPr>
      <w:r w:rsidRPr="008769D2">
        <w:rPr>
          <w:color w:val="000000"/>
          <w:sz w:val="28"/>
          <w:szCs w:val="28"/>
          <w:lang w:bidi="ru-RU"/>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вследствие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Заявитель вправе по собственной инициативе представить указанные документы.</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Заявители (представители заявителя) при подаче заявления вправе приложить к нему документы, указанные в</w:t>
      </w:r>
      <w:hyperlink w:anchor="bookmark11" w:tooltip="Current Document">
        <w:r w:rsidRPr="008769D2">
          <w:rPr>
            <w:rStyle w:val="a7"/>
            <w:sz w:val="28"/>
            <w:szCs w:val="28"/>
            <w:lang w:bidi="ru-RU"/>
          </w:rPr>
          <w:t xml:space="preserve"> подпунктах "а",</w:t>
        </w:r>
      </w:hyperlink>
      <w:hyperlink w:anchor="bookmark13" w:tooltip="Current Document">
        <w:r w:rsidRPr="008769D2">
          <w:rPr>
            <w:rStyle w:val="a7"/>
            <w:sz w:val="28"/>
            <w:szCs w:val="28"/>
            <w:lang w:bidi="ru-RU"/>
          </w:rPr>
          <w:t xml:space="preserve"> "в",</w:t>
        </w:r>
      </w:hyperlink>
      <w:hyperlink w:anchor="bookmark14" w:tooltip="Current Document">
        <w:r w:rsidRPr="008769D2">
          <w:rPr>
            <w:rStyle w:val="a7"/>
            <w:sz w:val="28"/>
            <w:szCs w:val="28"/>
            <w:lang w:bidi="ru-RU"/>
          </w:rPr>
          <w:t xml:space="preserve"> "г",</w:t>
        </w:r>
      </w:hyperlink>
      <w:hyperlink w:anchor="bookmark15" w:tooltip="Current Document">
        <w:r w:rsidRPr="008769D2">
          <w:rPr>
            <w:rStyle w:val="a7"/>
            <w:sz w:val="28"/>
            <w:szCs w:val="28"/>
            <w:lang w:bidi="ru-RU"/>
          </w:rPr>
          <w:t xml:space="preserve"> "е" </w:t>
        </w:r>
      </w:hyperlink>
      <w:r w:rsidRPr="008769D2">
        <w:rPr>
          <w:color w:val="000000"/>
          <w:sz w:val="28"/>
          <w:szCs w:val="28"/>
          <w:lang w:bidi="ru-RU"/>
        </w:rPr>
        <w:t>и</w:t>
      </w:r>
      <w:hyperlink w:anchor="bookmark16" w:tooltip="Current Document">
        <w:r w:rsidRPr="008769D2">
          <w:rPr>
            <w:rStyle w:val="a7"/>
            <w:sz w:val="28"/>
            <w:szCs w:val="28"/>
            <w:lang w:bidi="ru-RU"/>
          </w:rPr>
          <w:t xml:space="preserve"> "ж" </w:t>
        </w:r>
      </w:hyperlink>
      <w:r w:rsidRPr="008769D2">
        <w:rPr>
          <w:color w:val="000000"/>
          <w:sz w:val="28"/>
          <w:szCs w:val="28"/>
          <w:lang w:bidi="ru-RU"/>
        </w:rPr>
        <w:t>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bookmarkStart w:id="17" w:name="bookmark17"/>
      <w:r w:rsidRPr="008769D2">
        <w:rPr>
          <w:szCs w:val="28"/>
          <w:lang w:bidi="ru-RU"/>
        </w:rPr>
        <w:t>Запрет требовать от Заявителя</w:t>
      </w:r>
      <w:bookmarkEnd w:id="17"/>
    </w:p>
    <w:p w:rsidR="00D95A85" w:rsidRPr="008769D2" w:rsidRDefault="00D95A85" w:rsidP="00D95A85">
      <w:pPr>
        <w:autoSpaceDE w:val="0"/>
        <w:autoSpaceDN w:val="0"/>
        <w:adjustRightInd w:val="0"/>
        <w:ind w:left="1080" w:firstLine="0"/>
        <w:outlineLvl w:val="1"/>
        <w:rPr>
          <w:b/>
          <w:bCs/>
          <w:color w:val="000000"/>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В ходе предоставления муниципальной услуги запрещается требовать от Заявителя:</w:t>
      </w:r>
    </w:p>
    <w:p w:rsidR="00D95A85" w:rsidRPr="008769D2" w:rsidRDefault="00D95A85" w:rsidP="00D95A85">
      <w:pPr>
        <w:numPr>
          <w:ilvl w:val="0"/>
          <w:numId w:val="1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5A85" w:rsidRPr="008769D2" w:rsidRDefault="00D95A85" w:rsidP="00D95A85">
      <w:pPr>
        <w:numPr>
          <w:ilvl w:val="0"/>
          <w:numId w:val="11"/>
        </w:numPr>
        <w:autoSpaceDE w:val="0"/>
        <w:autoSpaceDN w:val="0"/>
        <w:adjustRightInd w:val="0"/>
        <w:ind w:left="0" w:firstLine="709"/>
        <w:outlineLvl w:val="1"/>
        <w:rPr>
          <w:color w:val="000000"/>
          <w:sz w:val="28"/>
          <w:szCs w:val="28"/>
          <w:lang w:bidi="ru-RU"/>
        </w:rPr>
      </w:pPr>
      <w:proofErr w:type="gramStart"/>
      <w:r w:rsidRPr="008769D2">
        <w:rPr>
          <w:color w:val="000000"/>
          <w:sz w:val="28"/>
          <w:szCs w:val="28"/>
          <w:lang w:bidi="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 муниципальных услуг, в соответствии с нормативными правовыми актами Российской Федерации, нормативными правовыми актами</w:t>
      </w:r>
      <w:proofErr w:type="gramEnd"/>
      <w:r w:rsidRPr="008769D2">
        <w:rPr>
          <w:color w:val="000000"/>
          <w:sz w:val="28"/>
          <w:szCs w:val="28"/>
          <w:lang w:bidi="ru-RU"/>
        </w:rPr>
        <w:t xml:space="preserve"> Республики Алтай,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95A85" w:rsidRPr="008769D2" w:rsidRDefault="00D95A85" w:rsidP="00D95A85">
      <w:pPr>
        <w:numPr>
          <w:ilvl w:val="0"/>
          <w:numId w:val="1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5A85" w:rsidRPr="008769D2" w:rsidRDefault="00D95A85" w:rsidP="00D95A85">
      <w:pPr>
        <w:autoSpaceDE w:val="0"/>
        <w:autoSpaceDN w:val="0"/>
        <w:adjustRightInd w:val="0"/>
        <w:outlineLvl w:val="1"/>
        <w:rPr>
          <w:color w:val="000000"/>
          <w:sz w:val="28"/>
          <w:szCs w:val="28"/>
          <w:lang w:bidi="ru-RU"/>
        </w:rPr>
      </w:pPr>
      <w:proofErr w:type="gramStart"/>
      <w:r w:rsidRPr="008769D2">
        <w:rPr>
          <w:color w:val="000000"/>
          <w:sz w:val="28"/>
          <w:szCs w:val="28"/>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w:t>
      </w:r>
      <w:proofErr w:type="gramEnd"/>
      <w:r w:rsidRPr="008769D2">
        <w:rPr>
          <w:color w:val="000000"/>
          <w:sz w:val="28"/>
          <w:szCs w:val="28"/>
          <w:lang w:bidi="ru-RU"/>
        </w:rPr>
        <w:t xml:space="preserve">,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 уведомляется Заявитель, а также приносятся извинения за доставленные неудобства.</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Заявитель вправе самостоятельно представить документы, которые могут быть получены в порядке межведомственного взаимодействия.</w:t>
      </w:r>
    </w:p>
    <w:p w:rsidR="00D95A85" w:rsidRPr="008769D2" w:rsidRDefault="00D95A85" w:rsidP="00D95A85">
      <w:pPr>
        <w:autoSpaceDE w:val="0"/>
        <w:autoSpaceDN w:val="0"/>
        <w:adjustRightInd w:val="0"/>
        <w:outlineLvl w:val="1"/>
        <w:rPr>
          <w:color w:val="000000"/>
          <w:sz w:val="28"/>
          <w:szCs w:val="28"/>
          <w:lang w:bidi="ru-RU"/>
        </w:rPr>
      </w:pPr>
      <w:bookmarkStart w:id="18" w:name="bookmark18"/>
    </w:p>
    <w:p w:rsidR="00D95A85" w:rsidRDefault="00D95A85" w:rsidP="00D95A85">
      <w:pPr>
        <w:pStyle w:val="9"/>
        <w:numPr>
          <w:ilvl w:val="0"/>
          <w:numId w:val="6"/>
        </w:numPr>
        <w:ind w:left="0" w:firstLine="709"/>
        <w:rPr>
          <w:szCs w:val="28"/>
          <w:lang w:bidi="ru-RU"/>
        </w:rPr>
      </w:pPr>
      <w:r w:rsidRPr="008769D2">
        <w:rPr>
          <w:szCs w:val="28"/>
          <w:lang w:bidi="ru-RU"/>
        </w:rPr>
        <w:t>Исчерпывающий перечень оснований для отказа в приеме документов, необходимых для предоставления муниципальной услуги</w:t>
      </w:r>
      <w:bookmarkEnd w:id="18"/>
    </w:p>
    <w:p w:rsidR="00D95A85" w:rsidRPr="00625FF2" w:rsidRDefault="00D95A85" w:rsidP="00D95A85">
      <w:pPr>
        <w:rPr>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D95A85" w:rsidRPr="008769D2" w:rsidRDefault="00D95A85" w:rsidP="00D95A85">
      <w:pPr>
        <w:autoSpaceDE w:val="0"/>
        <w:autoSpaceDN w:val="0"/>
        <w:adjustRightInd w:val="0"/>
        <w:ind w:left="709" w:firstLine="0"/>
        <w:outlineLvl w:val="1"/>
        <w:rPr>
          <w:color w:val="000000"/>
          <w:sz w:val="28"/>
          <w:szCs w:val="28"/>
          <w:lang w:bidi="ru-RU"/>
        </w:rPr>
      </w:pPr>
    </w:p>
    <w:p w:rsidR="00D95A85" w:rsidRPr="008769D2" w:rsidRDefault="00D95A85" w:rsidP="00D95A85">
      <w:pPr>
        <w:pStyle w:val="9"/>
        <w:numPr>
          <w:ilvl w:val="0"/>
          <w:numId w:val="6"/>
        </w:numPr>
        <w:ind w:left="0" w:firstLine="709"/>
        <w:rPr>
          <w:bCs/>
          <w:color w:val="000000"/>
          <w:szCs w:val="28"/>
          <w:lang w:bidi="ru-RU"/>
        </w:rPr>
      </w:pPr>
      <w:bookmarkStart w:id="19" w:name="bookmark19"/>
      <w:r w:rsidRPr="008769D2">
        <w:rPr>
          <w:szCs w:val="28"/>
          <w:lang w:bidi="ru-RU"/>
        </w:rPr>
        <w:t>Исчерпывающий перечень оснований для приостановления или отказа в предоставлении</w:t>
      </w:r>
      <w:r w:rsidRPr="008769D2">
        <w:rPr>
          <w:bCs/>
          <w:color w:val="000000"/>
          <w:szCs w:val="28"/>
          <w:lang w:bidi="ru-RU"/>
        </w:rPr>
        <w:t xml:space="preserve"> муниципальной услуги</w:t>
      </w:r>
      <w:bookmarkEnd w:id="19"/>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bookmarkStart w:id="20" w:name="bookmark20"/>
      <w:r w:rsidRPr="008769D2">
        <w:rPr>
          <w:color w:val="000000"/>
          <w:sz w:val="28"/>
          <w:szCs w:val="28"/>
          <w:lang w:bidi="ru-RU"/>
        </w:rPr>
        <w:t>Приостановление предоставления муниципальной услуги не предусмотрено.</w:t>
      </w:r>
      <w:bookmarkEnd w:id="20"/>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Заявителю может быть отказано в предоставлении муниципальной услуги по следующим основаниям:</w:t>
      </w:r>
    </w:p>
    <w:p w:rsidR="00D95A85" w:rsidRPr="008769D2" w:rsidRDefault="00D95A85" w:rsidP="00D95A85">
      <w:pPr>
        <w:numPr>
          <w:ilvl w:val="0"/>
          <w:numId w:val="12"/>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с заявлением о присвоении объекту адресации адреса обратилось лицо, не указанное в </w:t>
      </w:r>
      <w:hyperlink w:anchor="bookmark0" w:tooltip="Current Document">
        <w:r w:rsidRPr="008769D2">
          <w:rPr>
            <w:rStyle w:val="a7"/>
            <w:sz w:val="28"/>
            <w:szCs w:val="28"/>
            <w:lang w:bidi="ru-RU"/>
          </w:rPr>
          <w:t xml:space="preserve">разделе 2 </w:t>
        </w:r>
      </w:hyperlink>
      <w:r w:rsidRPr="008769D2">
        <w:rPr>
          <w:color w:val="000000"/>
          <w:sz w:val="28"/>
          <w:szCs w:val="28"/>
          <w:lang w:bidi="ru-RU"/>
        </w:rPr>
        <w:t>настоящего Регламента;</w:t>
      </w:r>
    </w:p>
    <w:p w:rsidR="00D95A85" w:rsidRPr="008769D2" w:rsidRDefault="00D95A85" w:rsidP="00D95A85">
      <w:pPr>
        <w:numPr>
          <w:ilvl w:val="0"/>
          <w:numId w:val="12"/>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ответ на межведомственный запрос свидетельствует об отсутствии документа и (или) информации, </w:t>
      </w:r>
      <w:proofErr w:type="gramStart"/>
      <w:r w:rsidRPr="008769D2">
        <w:rPr>
          <w:color w:val="000000"/>
          <w:sz w:val="28"/>
          <w:szCs w:val="28"/>
          <w:lang w:bidi="ru-RU"/>
        </w:rPr>
        <w:t>необходимых</w:t>
      </w:r>
      <w:proofErr w:type="gramEnd"/>
      <w:r w:rsidRPr="008769D2">
        <w:rPr>
          <w:color w:val="000000"/>
          <w:sz w:val="28"/>
          <w:szCs w:val="28"/>
          <w:lang w:bidi="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95A85" w:rsidRPr="008769D2" w:rsidRDefault="00D95A85" w:rsidP="00D95A85">
      <w:pPr>
        <w:numPr>
          <w:ilvl w:val="0"/>
          <w:numId w:val="12"/>
        </w:numPr>
        <w:autoSpaceDE w:val="0"/>
        <w:autoSpaceDN w:val="0"/>
        <w:adjustRightInd w:val="0"/>
        <w:ind w:left="0" w:firstLine="709"/>
        <w:outlineLvl w:val="1"/>
        <w:rPr>
          <w:color w:val="000000"/>
          <w:sz w:val="28"/>
          <w:szCs w:val="28"/>
          <w:lang w:bidi="ru-RU"/>
        </w:rPr>
      </w:pPr>
      <w:r w:rsidRPr="008769D2">
        <w:rPr>
          <w:color w:val="000000"/>
          <w:sz w:val="28"/>
          <w:szCs w:val="28"/>
          <w:lang w:bidi="ru-RU"/>
        </w:rPr>
        <w:t>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D95A85" w:rsidRPr="008769D2" w:rsidRDefault="00D95A85" w:rsidP="00D95A85">
      <w:pPr>
        <w:numPr>
          <w:ilvl w:val="0"/>
          <w:numId w:val="12"/>
        </w:numPr>
        <w:autoSpaceDE w:val="0"/>
        <w:autoSpaceDN w:val="0"/>
        <w:adjustRightInd w:val="0"/>
        <w:ind w:left="0" w:firstLine="709"/>
        <w:outlineLvl w:val="1"/>
        <w:rPr>
          <w:color w:val="000000"/>
          <w:sz w:val="28"/>
          <w:szCs w:val="28"/>
          <w:lang w:bidi="ru-RU"/>
        </w:rPr>
      </w:pPr>
      <w:r w:rsidRPr="008769D2">
        <w:rPr>
          <w:color w:val="000000"/>
          <w:sz w:val="28"/>
          <w:szCs w:val="28"/>
          <w:lang w:bidi="ru-RU"/>
        </w:rPr>
        <w:t>отсутствуют случаи и условия для присвоения, изменения или аннулирования адреса, указанные в пунктах 5, 8 - 11 и 14 - 18 Правил.</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Непредставление (несвоевременное представление) органом или организацией по межведомственному запросу документов и информации, указанных в</w:t>
      </w:r>
      <w:hyperlink w:anchor="bookmark12" w:tooltip="Current Document">
        <w:r w:rsidRPr="008769D2">
          <w:rPr>
            <w:rStyle w:val="a7"/>
            <w:sz w:val="28"/>
            <w:szCs w:val="28"/>
            <w:lang w:bidi="ru-RU"/>
          </w:rPr>
          <w:t xml:space="preserve"> пункте 19 </w:t>
        </w:r>
      </w:hyperlink>
      <w:r w:rsidRPr="008769D2">
        <w:rPr>
          <w:color w:val="000000"/>
          <w:sz w:val="28"/>
          <w:szCs w:val="28"/>
          <w:lang w:bidi="ru-RU"/>
        </w:rPr>
        <w:t>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Отказ не является препятствием для повторной подачи заявления о предоставлении муниципальной услуги.</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r w:rsidRPr="008769D2">
        <w:rPr>
          <w:szCs w:val="28"/>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5A85" w:rsidRPr="008769D2" w:rsidRDefault="00D95A85" w:rsidP="00D95A85">
      <w:pPr>
        <w:autoSpaceDE w:val="0"/>
        <w:autoSpaceDN w:val="0"/>
        <w:adjustRightInd w:val="0"/>
        <w:outlineLvl w:val="1"/>
        <w:rPr>
          <w:b/>
          <w:bCs/>
          <w:color w:val="000000"/>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Услуги, которые являются необходимыми и обязательными для предоставления муниципальной услуги, не предусмотрены.</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r w:rsidRPr="008769D2">
        <w:rPr>
          <w:szCs w:val="28"/>
          <w:lang w:bidi="ru-RU"/>
        </w:rPr>
        <w:t>Порядок, размер и основания взимания государственной пошлины или иной платы, взимаемой за предоставление муниципальной услуги в соответствии со статьей 8 Федерального закона N 210-ФЗ</w:t>
      </w:r>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r w:rsidRPr="008769D2">
        <w:rPr>
          <w:szCs w:val="28"/>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5A85" w:rsidRPr="008769D2" w:rsidRDefault="00D95A85" w:rsidP="00D95A85">
      <w:pPr>
        <w:autoSpaceDE w:val="0"/>
        <w:autoSpaceDN w:val="0"/>
        <w:adjustRightInd w:val="0"/>
        <w:outlineLvl w:val="1"/>
        <w:rPr>
          <w:b/>
          <w:bCs/>
          <w:color w:val="000000"/>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Плата за услуги, которые являются необходимыми и обязательными для предоставления муниципальной услуги, не предусмотрена.</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r w:rsidRPr="008769D2">
        <w:rPr>
          <w:szCs w:val="28"/>
          <w:lang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Срок ожидания в очереди при подаче заявления и при получении результата предоставления муниципальной услуги составляет не более 15 минут.</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r w:rsidRPr="008769D2">
        <w:rPr>
          <w:szCs w:val="28"/>
          <w:lang w:bidi="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bookmarkStart w:id="21" w:name="bookmark21"/>
      <w:r w:rsidRPr="008769D2">
        <w:rPr>
          <w:color w:val="000000"/>
          <w:sz w:val="28"/>
          <w:szCs w:val="28"/>
          <w:lang w:bidi="ru-RU"/>
        </w:rPr>
        <w:t>Если заявление и документы, указанные в</w:t>
      </w:r>
      <w:hyperlink w:anchor="bookmark10" w:tooltip="Current Document">
        <w:r w:rsidRPr="008769D2">
          <w:rPr>
            <w:rStyle w:val="a7"/>
            <w:sz w:val="28"/>
            <w:szCs w:val="28"/>
            <w:lang w:bidi="ru-RU"/>
          </w:rPr>
          <w:t xml:space="preserve"> пункте 17 </w:t>
        </w:r>
      </w:hyperlink>
      <w:r w:rsidRPr="008769D2">
        <w:rPr>
          <w:color w:val="000000"/>
          <w:sz w:val="28"/>
          <w:szCs w:val="28"/>
          <w:lang w:bidi="ru-RU"/>
        </w:rPr>
        <w:t>настоящего Регламента, представляются Заявителем (представителем Заявителя) в Отдел лично, Отдел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Отделом таких документов.</w:t>
      </w:r>
      <w:bookmarkEnd w:id="21"/>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В случае</w:t>
      </w:r>
      <w:proofErr w:type="gramStart"/>
      <w:r w:rsidRPr="008769D2">
        <w:rPr>
          <w:color w:val="000000"/>
          <w:sz w:val="28"/>
          <w:szCs w:val="28"/>
          <w:lang w:bidi="ru-RU"/>
        </w:rPr>
        <w:t>,</w:t>
      </w:r>
      <w:proofErr w:type="gramEnd"/>
      <w:r w:rsidRPr="008769D2">
        <w:rPr>
          <w:color w:val="000000"/>
          <w:sz w:val="28"/>
          <w:szCs w:val="28"/>
          <w:lang w:bidi="ru-RU"/>
        </w:rPr>
        <w:t xml:space="preserve"> если заявление и документы, указанные в</w:t>
      </w:r>
      <w:hyperlink w:anchor="bookmark10" w:tooltip="Current Document">
        <w:r w:rsidRPr="008769D2">
          <w:rPr>
            <w:rStyle w:val="a7"/>
            <w:sz w:val="28"/>
            <w:szCs w:val="28"/>
            <w:lang w:bidi="ru-RU"/>
          </w:rPr>
          <w:t xml:space="preserve"> пункте 17 </w:t>
        </w:r>
      </w:hyperlink>
      <w:r w:rsidRPr="008769D2">
        <w:rPr>
          <w:color w:val="000000"/>
          <w:sz w:val="28"/>
          <w:szCs w:val="28"/>
          <w:lang w:bidi="ru-RU"/>
        </w:rPr>
        <w:t>настоящего Регламента, представлены в Отдел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Отделом по указанному в заявлении почтовому адресу в течение рабочего дня, следующего за днем получения уполномоченным органом документов.</w:t>
      </w:r>
    </w:p>
    <w:p w:rsidR="00D95A85" w:rsidRPr="008769D2" w:rsidRDefault="00D95A85" w:rsidP="00D95A85">
      <w:pPr>
        <w:autoSpaceDE w:val="0"/>
        <w:autoSpaceDN w:val="0"/>
        <w:adjustRightInd w:val="0"/>
        <w:outlineLvl w:val="1"/>
        <w:rPr>
          <w:color w:val="000000"/>
          <w:sz w:val="28"/>
          <w:szCs w:val="28"/>
          <w:lang w:bidi="ru-RU"/>
        </w:rPr>
      </w:pPr>
      <w:proofErr w:type="gramStart"/>
      <w:r w:rsidRPr="008769D2">
        <w:rPr>
          <w:color w:val="000000"/>
          <w:sz w:val="28"/>
          <w:szCs w:val="28"/>
          <w:lang w:bidi="ru-RU"/>
        </w:rPr>
        <w:t>Получение заявления и документов, указанных в</w:t>
      </w:r>
      <w:hyperlink w:anchor="bookmark10" w:tooltip="Current Document">
        <w:r w:rsidRPr="008769D2">
          <w:rPr>
            <w:rStyle w:val="a7"/>
            <w:sz w:val="28"/>
            <w:szCs w:val="28"/>
            <w:lang w:bidi="ru-RU"/>
          </w:rPr>
          <w:t xml:space="preserve"> пункте 17 </w:t>
        </w:r>
      </w:hyperlink>
      <w:r w:rsidRPr="008769D2">
        <w:rPr>
          <w:color w:val="000000"/>
          <w:sz w:val="28"/>
          <w:szCs w:val="28"/>
          <w:lang w:bidi="ru-RU"/>
        </w:rPr>
        <w:t>настоящего Регламента, представляемых в форме электронных документов, подтверждается Отделом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Отделом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D95A85" w:rsidRPr="008769D2" w:rsidRDefault="00D95A85" w:rsidP="00D95A85">
      <w:pPr>
        <w:autoSpaceDE w:val="0"/>
        <w:autoSpaceDN w:val="0"/>
        <w:adjustRightInd w:val="0"/>
        <w:outlineLvl w:val="1"/>
        <w:rPr>
          <w:color w:val="000000"/>
          <w:sz w:val="28"/>
          <w:szCs w:val="28"/>
          <w:lang w:bidi="ru-RU"/>
        </w:rPr>
      </w:pPr>
      <w:proofErr w:type="gramStart"/>
      <w:r w:rsidRPr="008769D2">
        <w:rPr>
          <w:color w:val="000000"/>
          <w:sz w:val="28"/>
          <w:szCs w:val="28"/>
          <w:lang w:bidi="ru-RU"/>
        </w:rPr>
        <w:t>Сообщение о получении заявления и документов, указанных в</w:t>
      </w:r>
      <w:hyperlink w:anchor="bookmark10" w:tooltip="Current Document">
        <w:r w:rsidRPr="008769D2">
          <w:rPr>
            <w:rStyle w:val="a7"/>
            <w:sz w:val="28"/>
            <w:szCs w:val="28"/>
            <w:lang w:bidi="ru-RU"/>
          </w:rPr>
          <w:t xml:space="preserve"> пункте 17 </w:t>
        </w:r>
      </w:hyperlink>
      <w:r w:rsidRPr="008769D2">
        <w:rPr>
          <w:color w:val="000000"/>
          <w:sz w:val="28"/>
          <w:szCs w:val="28"/>
          <w:lang w:bidi="ru-RU"/>
        </w:rPr>
        <w:t>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Сообщение о получении заявления и документов, указанных в</w:t>
      </w:r>
      <w:hyperlink w:anchor="bookmark10" w:tooltip="Current Document">
        <w:r w:rsidRPr="008769D2">
          <w:rPr>
            <w:rStyle w:val="a7"/>
            <w:sz w:val="28"/>
            <w:szCs w:val="28"/>
            <w:lang w:bidi="ru-RU"/>
          </w:rPr>
          <w:t xml:space="preserve"> пункте 17 </w:t>
        </w:r>
      </w:hyperlink>
      <w:r w:rsidRPr="008769D2">
        <w:rPr>
          <w:color w:val="000000"/>
          <w:sz w:val="28"/>
          <w:szCs w:val="28"/>
          <w:lang w:bidi="ru-RU"/>
        </w:rPr>
        <w:t>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proofErr w:type="gramStart"/>
      <w:r w:rsidRPr="008769D2">
        <w:rPr>
          <w:szCs w:val="28"/>
          <w:lang w:bidi="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769D2">
        <w:rPr>
          <w:szCs w:val="28"/>
          <w:lang w:bidi="ru-RU"/>
        </w:rPr>
        <w:t>мультимедийной</w:t>
      </w:r>
      <w:proofErr w:type="spellEnd"/>
      <w:r w:rsidRPr="008769D2">
        <w:rPr>
          <w:szCs w:val="28"/>
          <w:lang w:bidi="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769D2">
        <w:rPr>
          <w:szCs w:val="28"/>
          <w:lang w:bidi="ru-RU"/>
        </w:rPr>
        <w:t xml:space="preserve"> законодательством Российской Федерации о социальной защите инвалидов</w:t>
      </w:r>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bookmarkStart w:id="22" w:name="bookmark22"/>
      <w:r w:rsidRPr="008769D2">
        <w:rPr>
          <w:color w:val="000000"/>
          <w:sz w:val="28"/>
          <w:szCs w:val="28"/>
          <w:lang w:bidi="ru-RU"/>
        </w:rPr>
        <w:t>Муниципальная услуга предоставляется в здании администрации МО «</w:t>
      </w:r>
      <w:proofErr w:type="spellStart"/>
      <w:r w:rsidR="00CE187A">
        <w:rPr>
          <w:color w:val="000000"/>
          <w:sz w:val="28"/>
          <w:szCs w:val="28"/>
          <w:lang w:bidi="ru-RU"/>
        </w:rPr>
        <w:t>Елинское</w:t>
      </w:r>
      <w:proofErr w:type="spellEnd"/>
      <w:r w:rsidR="00CE187A">
        <w:rPr>
          <w:color w:val="000000"/>
          <w:sz w:val="28"/>
          <w:szCs w:val="28"/>
          <w:lang w:bidi="ru-RU"/>
        </w:rPr>
        <w:t xml:space="preserve"> сельское поселение</w:t>
      </w:r>
      <w:r w:rsidRPr="008769D2">
        <w:rPr>
          <w:color w:val="000000"/>
          <w:sz w:val="28"/>
          <w:szCs w:val="28"/>
          <w:lang w:bidi="ru-RU"/>
        </w:rPr>
        <w:t>», расположенном по адресу: Республика Алтай, Онгудайский район, с</w:t>
      </w:r>
      <w:proofErr w:type="gramStart"/>
      <w:r w:rsidRPr="008769D2">
        <w:rPr>
          <w:color w:val="000000"/>
          <w:sz w:val="28"/>
          <w:szCs w:val="28"/>
          <w:lang w:bidi="ru-RU"/>
        </w:rPr>
        <w:t>.</w:t>
      </w:r>
      <w:r w:rsidR="00CE187A">
        <w:rPr>
          <w:color w:val="000000"/>
          <w:sz w:val="28"/>
          <w:szCs w:val="28"/>
          <w:lang w:bidi="ru-RU"/>
        </w:rPr>
        <w:t>Е</w:t>
      </w:r>
      <w:proofErr w:type="gramEnd"/>
      <w:r w:rsidR="00CE187A">
        <w:rPr>
          <w:color w:val="000000"/>
          <w:sz w:val="28"/>
          <w:szCs w:val="28"/>
          <w:lang w:bidi="ru-RU"/>
        </w:rPr>
        <w:t>ло</w:t>
      </w:r>
      <w:r w:rsidRPr="008769D2">
        <w:rPr>
          <w:color w:val="000000"/>
          <w:sz w:val="28"/>
          <w:szCs w:val="28"/>
          <w:lang w:bidi="ru-RU"/>
        </w:rPr>
        <w:t xml:space="preserve">, ул. </w:t>
      </w:r>
      <w:proofErr w:type="spellStart"/>
      <w:r w:rsidR="00CE187A">
        <w:rPr>
          <w:color w:val="000000"/>
          <w:sz w:val="28"/>
          <w:szCs w:val="28"/>
          <w:lang w:bidi="ru-RU"/>
        </w:rPr>
        <w:t>Кайырлыкская</w:t>
      </w:r>
      <w:proofErr w:type="spellEnd"/>
      <w:r w:rsidR="00CE187A">
        <w:rPr>
          <w:color w:val="000000"/>
          <w:sz w:val="28"/>
          <w:szCs w:val="28"/>
          <w:lang w:bidi="ru-RU"/>
        </w:rPr>
        <w:t xml:space="preserve"> 14</w:t>
      </w:r>
      <w:r w:rsidRPr="008769D2">
        <w:rPr>
          <w:color w:val="000000"/>
          <w:sz w:val="28"/>
          <w:szCs w:val="28"/>
          <w:lang w:bidi="ru-RU"/>
        </w:rPr>
        <w:t>.</w:t>
      </w:r>
      <w:bookmarkEnd w:id="22"/>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Центральный вход здания Администрации МО «</w:t>
      </w:r>
      <w:proofErr w:type="spellStart"/>
      <w:r w:rsidR="00CE187A">
        <w:rPr>
          <w:color w:val="000000"/>
          <w:sz w:val="28"/>
          <w:szCs w:val="28"/>
          <w:lang w:bidi="ru-RU"/>
        </w:rPr>
        <w:t>Елинское</w:t>
      </w:r>
      <w:proofErr w:type="spellEnd"/>
      <w:r w:rsidR="00CE187A">
        <w:rPr>
          <w:color w:val="000000"/>
          <w:sz w:val="28"/>
          <w:szCs w:val="28"/>
          <w:lang w:bidi="ru-RU"/>
        </w:rPr>
        <w:t xml:space="preserve"> сельское поселение</w:t>
      </w:r>
      <w:r w:rsidRPr="008769D2">
        <w:rPr>
          <w:color w:val="000000"/>
          <w:sz w:val="28"/>
          <w:szCs w:val="28"/>
          <w:lang w:bidi="ru-RU"/>
        </w:rPr>
        <w:t>» оборудован вывеской с указанием ее наименования. Кроме того, муниципальная услуга может быть предоставлена через МФЦ по адресу: Республика Алтай, Онгудайский район, с. Онгудай, ул. Советская 3.</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w:t>
      </w:r>
      <w:proofErr w:type="gramStart"/>
      <w:r w:rsidRPr="008769D2">
        <w:rPr>
          <w:color w:val="000000"/>
          <w:sz w:val="28"/>
          <w:szCs w:val="28"/>
          <w:lang w:bidi="ru-RU"/>
        </w:rPr>
        <w:t>дств дл</w:t>
      </w:r>
      <w:proofErr w:type="gramEnd"/>
      <w:r w:rsidRPr="008769D2">
        <w:rPr>
          <w:color w:val="000000"/>
          <w:sz w:val="28"/>
          <w:szCs w:val="28"/>
          <w:lang w:bidi="ru-RU"/>
        </w:rPr>
        <w:t>я инвалидов. Доступ для граждан парковочным местам является бесплатным.</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Территория здания Администрации МО «</w:t>
      </w:r>
      <w:proofErr w:type="spellStart"/>
      <w:r w:rsidR="00CE187A">
        <w:rPr>
          <w:color w:val="000000"/>
          <w:sz w:val="28"/>
          <w:szCs w:val="28"/>
          <w:lang w:bidi="ru-RU"/>
        </w:rPr>
        <w:t>Елинское</w:t>
      </w:r>
      <w:proofErr w:type="spellEnd"/>
      <w:r w:rsidR="00CE187A">
        <w:rPr>
          <w:color w:val="000000"/>
          <w:sz w:val="28"/>
          <w:szCs w:val="28"/>
          <w:lang w:bidi="ru-RU"/>
        </w:rPr>
        <w:t xml:space="preserve"> сельское поселение</w:t>
      </w:r>
      <w:r w:rsidRPr="008769D2">
        <w:rPr>
          <w:color w:val="000000"/>
          <w:sz w:val="28"/>
          <w:szCs w:val="28"/>
          <w:lang w:bidi="ru-RU"/>
        </w:rPr>
        <w:t>»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w:t>
      </w:r>
    </w:p>
    <w:p w:rsidR="00D95A85" w:rsidRPr="008769D2" w:rsidRDefault="00D95A85" w:rsidP="00D95A85">
      <w:pPr>
        <w:autoSpaceDE w:val="0"/>
        <w:autoSpaceDN w:val="0"/>
        <w:adjustRightInd w:val="0"/>
        <w:outlineLvl w:val="1"/>
        <w:rPr>
          <w:color w:val="000000"/>
          <w:sz w:val="28"/>
          <w:szCs w:val="28"/>
          <w:lang w:bidi="ru-RU"/>
        </w:rPr>
      </w:pPr>
      <w:proofErr w:type="gramStart"/>
      <w:r w:rsidRPr="008769D2">
        <w:rPr>
          <w:color w:val="000000"/>
          <w:sz w:val="28"/>
          <w:szCs w:val="28"/>
          <w:lang w:bidi="ru-RU"/>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Муниципальная услуга предоставляется специалистами Отдела либо специалистами МФЦ в окнах приема, расположенных в зданиях, указанных в</w:t>
      </w:r>
      <w:hyperlink w:anchor="bookmark22" w:tooltip="Current Document">
        <w:r w:rsidRPr="008769D2">
          <w:rPr>
            <w:rStyle w:val="a7"/>
            <w:sz w:val="28"/>
            <w:szCs w:val="28"/>
            <w:lang w:bidi="ru-RU"/>
          </w:rPr>
          <w:t xml:space="preserve"> пункте 29</w:t>
        </w:r>
      </w:hyperlink>
      <w:r w:rsidRPr="008769D2">
        <w:rPr>
          <w:color w:val="000000"/>
          <w:sz w:val="28"/>
          <w:szCs w:val="28"/>
          <w:lang w:bidi="ru-RU"/>
        </w:rPr>
        <w:t xml:space="preserve"> настоящего Регламента.</w:t>
      </w:r>
    </w:p>
    <w:p w:rsidR="00D95A85" w:rsidRPr="008769D2" w:rsidRDefault="00D95A85" w:rsidP="00D95A85">
      <w:pPr>
        <w:autoSpaceDE w:val="0"/>
        <w:autoSpaceDN w:val="0"/>
        <w:adjustRightInd w:val="0"/>
        <w:outlineLvl w:val="1"/>
        <w:rPr>
          <w:color w:val="000000"/>
          <w:sz w:val="28"/>
          <w:szCs w:val="28"/>
          <w:lang w:bidi="ru-RU"/>
        </w:rPr>
      </w:pPr>
      <w:proofErr w:type="gramStart"/>
      <w:r w:rsidRPr="008769D2">
        <w:rPr>
          <w:color w:val="000000"/>
          <w:sz w:val="28"/>
          <w:szCs w:val="28"/>
          <w:lang w:bidi="ru-RU"/>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roofErr w:type="gramEnd"/>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При организации рабочих мест предусмотрена возможность свободного входа и выхода из помещения.</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Информация по вопросам предоставления муниципальной услуги размещается на информационном стенде, расположенном в здании Администрации МО «</w:t>
      </w:r>
      <w:proofErr w:type="spellStart"/>
      <w:r w:rsidR="00CE187A">
        <w:rPr>
          <w:color w:val="000000"/>
          <w:sz w:val="28"/>
          <w:szCs w:val="28"/>
          <w:lang w:bidi="ru-RU"/>
        </w:rPr>
        <w:t>Елинское</w:t>
      </w:r>
      <w:proofErr w:type="spellEnd"/>
      <w:r w:rsidR="00CE187A">
        <w:rPr>
          <w:color w:val="000000"/>
          <w:sz w:val="28"/>
          <w:szCs w:val="28"/>
          <w:lang w:bidi="ru-RU"/>
        </w:rPr>
        <w:t xml:space="preserve"> сельское поселение</w:t>
      </w:r>
      <w:r w:rsidRPr="008769D2">
        <w:rPr>
          <w:color w:val="000000"/>
          <w:sz w:val="28"/>
          <w:szCs w:val="28"/>
          <w:lang w:bidi="ru-RU"/>
        </w:rPr>
        <w:t>».</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Места ожидания оборудуются стульями, столами (стойками), для возможности написания обращений, оформления документов, информационными стендами.</w:t>
      </w:r>
    </w:p>
    <w:p w:rsidR="00D95A85" w:rsidRPr="008769D2" w:rsidRDefault="00D95A85" w:rsidP="00D95A85">
      <w:pPr>
        <w:pStyle w:val="9"/>
        <w:numPr>
          <w:ilvl w:val="0"/>
          <w:numId w:val="6"/>
        </w:numPr>
        <w:ind w:left="0" w:firstLine="709"/>
        <w:rPr>
          <w:szCs w:val="28"/>
          <w:lang w:bidi="ru-RU"/>
        </w:rPr>
      </w:pPr>
      <w:proofErr w:type="gramStart"/>
      <w:r w:rsidRPr="008769D2">
        <w:rPr>
          <w:szCs w:val="28"/>
          <w:lang w:bidi="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w:t>
      </w:r>
      <w:proofErr w:type="gramEnd"/>
      <w:r w:rsidRPr="008769D2">
        <w:rPr>
          <w:szCs w:val="28"/>
          <w:lang w:bidi="ru-RU"/>
        </w:rPr>
        <w:t xml:space="preserve">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 Федерального закона </w:t>
      </w:r>
      <w:r w:rsidRPr="008769D2">
        <w:rPr>
          <w:szCs w:val="28"/>
          <w:lang w:bidi="en-US"/>
        </w:rPr>
        <w:t>N</w:t>
      </w:r>
      <w:r w:rsidRPr="008769D2">
        <w:rPr>
          <w:szCs w:val="28"/>
        </w:rPr>
        <w:t xml:space="preserve"> </w:t>
      </w:r>
      <w:r w:rsidRPr="008769D2">
        <w:rPr>
          <w:szCs w:val="28"/>
          <w:lang w:bidi="ru-RU"/>
        </w:rPr>
        <w:t>210-ФЗ</w:t>
      </w:r>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Показателями доступности муниципальной услуги являются:</w:t>
      </w:r>
    </w:p>
    <w:p w:rsidR="00D95A85" w:rsidRPr="008769D2" w:rsidRDefault="00D95A85" w:rsidP="00D95A85">
      <w:pPr>
        <w:numPr>
          <w:ilvl w:val="0"/>
          <w:numId w:val="13"/>
        </w:numPr>
        <w:autoSpaceDE w:val="0"/>
        <w:autoSpaceDN w:val="0"/>
        <w:adjustRightInd w:val="0"/>
        <w:ind w:left="0" w:firstLine="709"/>
        <w:outlineLvl w:val="1"/>
        <w:rPr>
          <w:color w:val="000000"/>
          <w:sz w:val="28"/>
          <w:szCs w:val="28"/>
          <w:lang w:bidi="ru-RU"/>
        </w:rPr>
      </w:pPr>
      <w:r w:rsidRPr="008769D2">
        <w:rPr>
          <w:color w:val="000000"/>
          <w:sz w:val="28"/>
          <w:szCs w:val="28"/>
          <w:lang w:bidi="ru-RU"/>
        </w:rPr>
        <w:t>возможность получения муниципальной услуги в МФЦ в случае наличия соглашения о взаимодействии, заключенного между МФЦ и Администрацией МО «</w:t>
      </w:r>
      <w:proofErr w:type="spellStart"/>
      <w:r w:rsidR="00CE187A">
        <w:rPr>
          <w:color w:val="000000"/>
          <w:sz w:val="28"/>
          <w:szCs w:val="28"/>
          <w:lang w:bidi="ru-RU"/>
        </w:rPr>
        <w:t>Елинское</w:t>
      </w:r>
      <w:proofErr w:type="spellEnd"/>
      <w:r w:rsidR="00CE187A">
        <w:rPr>
          <w:color w:val="000000"/>
          <w:sz w:val="28"/>
          <w:szCs w:val="28"/>
          <w:lang w:bidi="ru-RU"/>
        </w:rPr>
        <w:t xml:space="preserve"> сельское поселение</w:t>
      </w:r>
      <w:r w:rsidRPr="008769D2">
        <w:rPr>
          <w:color w:val="000000"/>
          <w:sz w:val="28"/>
          <w:szCs w:val="28"/>
          <w:lang w:bidi="ru-RU"/>
        </w:rPr>
        <w:t>», с момента вступления в силу соглашения о взаимодействии;</w:t>
      </w:r>
    </w:p>
    <w:p w:rsidR="00D95A85" w:rsidRPr="008769D2" w:rsidRDefault="00D95A85" w:rsidP="00D95A85">
      <w:pPr>
        <w:numPr>
          <w:ilvl w:val="0"/>
          <w:numId w:val="13"/>
        </w:numPr>
        <w:autoSpaceDE w:val="0"/>
        <w:autoSpaceDN w:val="0"/>
        <w:adjustRightInd w:val="0"/>
        <w:ind w:left="0" w:firstLine="709"/>
        <w:outlineLvl w:val="1"/>
        <w:rPr>
          <w:color w:val="000000"/>
          <w:sz w:val="28"/>
          <w:szCs w:val="28"/>
          <w:lang w:bidi="ru-RU"/>
        </w:rPr>
      </w:pPr>
      <w:r w:rsidRPr="008769D2">
        <w:rPr>
          <w:color w:val="000000"/>
          <w:sz w:val="28"/>
          <w:szCs w:val="28"/>
          <w:lang w:bidi="ru-RU"/>
        </w:rPr>
        <w:t>возможность получения заявителем информации о ходе предоставления муниципальной услуги;</w:t>
      </w:r>
    </w:p>
    <w:p w:rsidR="00D95A85" w:rsidRPr="008769D2" w:rsidRDefault="00D95A85" w:rsidP="00D95A85">
      <w:pPr>
        <w:numPr>
          <w:ilvl w:val="0"/>
          <w:numId w:val="13"/>
        </w:numPr>
        <w:autoSpaceDE w:val="0"/>
        <w:autoSpaceDN w:val="0"/>
        <w:adjustRightInd w:val="0"/>
        <w:ind w:left="0" w:firstLine="709"/>
        <w:outlineLvl w:val="1"/>
        <w:rPr>
          <w:color w:val="000000"/>
          <w:sz w:val="28"/>
          <w:szCs w:val="28"/>
          <w:lang w:bidi="ru-RU"/>
        </w:rPr>
      </w:pPr>
      <w:r w:rsidRPr="008769D2">
        <w:rPr>
          <w:color w:val="000000"/>
          <w:sz w:val="28"/>
          <w:szCs w:val="28"/>
          <w:lang w:bidi="ru-RU"/>
        </w:rPr>
        <w:t>наличие полной и понятной информации о местах, порядке и сроках предоставления муниципальной услуги на Едином портале, в МФЦ, на портале и в здании Администрации МО «</w:t>
      </w:r>
      <w:proofErr w:type="spellStart"/>
      <w:r w:rsidR="00CE187A">
        <w:rPr>
          <w:color w:val="000000"/>
          <w:sz w:val="28"/>
          <w:szCs w:val="28"/>
          <w:lang w:bidi="ru-RU"/>
        </w:rPr>
        <w:t>Елинское</w:t>
      </w:r>
      <w:proofErr w:type="spellEnd"/>
      <w:r w:rsidR="00CE187A">
        <w:rPr>
          <w:color w:val="000000"/>
          <w:sz w:val="28"/>
          <w:szCs w:val="28"/>
          <w:lang w:bidi="ru-RU"/>
        </w:rPr>
        <w:t xml:space="preserve"> сельское поселение</w:t>
      </w:r>
      <w:r w:rsidRPr="008769D2">
        <w:rPr>
          <w:color w:val="000000"/>
          <w:sz w:val="28"/>
          <w:szCs w:val="28"/>
          <w:lang w:bidi="ru-RU"/>
        </w:rPr>
        <w:t>»;</w:t>
      </w:r>
    </w:p>
    <w:p w:rsidR="00D95A85" w:rsidRPr="008769D2" w:rsidRDefault="00D95A85" w:rsidP="00D95A85">
      <w:pPr>
        <w:numPr>
          <w:ilvl w:val="0"/>
          <w:numId w:val="13"/>
        </w:numPr>
        <w:autoSpaceDE w:val="0"/>
        <w:autoSpaceDN w:val="0"/>
        <w:adjustRightInd w:val="0"/>
        <w:ind w:left="0" w:firstLine="709"/>
        <w:outlineLvl w:val="1"/>
        <w:rPr>
          <w:color w:val="000000"/>
          <w:sz w:val="28"/>
          <w:szCs w:val="28"/>
          <w:lang w:bidi="ru-RU"/>
        </w:rPr>
      </w:pPr>
      <w:r w:rsidRPr="008769D2">
        <w:rPr>
          <w:color w:val="000000"/>
          <w:sz w:val="28"/>
          <w:szCs w:val="28"/>
          <w:lang w:bidi="ru-RU"/>
        </w:rPr>
        <w:t>наличие необходимого и достаточного количества работников, а также помещений, в которых осуществляется прием заявлений от заявителей (их представителей), в целях соблюдения установленных настоящим Регламентом сроков предоставления муниципальной услуги;</w:t>
      </w:r>
    </w:p>
    <w:p w:rsidR="00D95A85" w:rsidRPr="008769D2" w:rsidRDefault="00D95A85" w:rsidP="00D95A85">
      <w:pPr>
        <w:numPr>
          <w:ilvl w:val="0"/>
          <w:numId w:val="13"/>
        </w:numPr>
        <w:autoSpaceDE w:val="0"/>
        <w:autoSpaceDN w:val="0"/>
        <w:adjustRightInd w:val="0"/>
        <w:ind w:left="0" w:firstLine="709"/>
        <w:outlineLvl w:val="1"/>
        <w:rPr>
          <w:color w:val="000000"/>
          <w:sz w:val="28"/>
          <w:szCs w:val="28"/>
          <w:lang w:bidi="ru-RU"/>
        </w:rPr>
      </w:pPr>
      <w:r w:rsidRPr="008769D2">
        <w:rPr>
          <w:color w:val="000000"/>
          <w:sz w:val="28"/>
          <w:szCs w:val="28"/>
          <w:lang w:bidi="ru-RU"/>
        </w:rPr>
        <w:t>сопровождение инвалидов, имеющих стойкие расстройства функции зрения и самостоятельного передвижения, оказание им помощи на объектах;</w:t>
      </w:r>
    </w:p>
    <w:p w:rsidR="00D95A85" w:rsidRPr="008769D2" w:rsidRDefault="00D95A85" w:rsidP="00D95A85">
      <w:pPr>
        <w:numPr>
          <w:ilvl w:val="0"/>
          <w:numId w:val="13"/>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386н.</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Показателями качества предоставления муниципальной услуги являются:</w:t>
      </w:r>
    </w:p>
    <w:p w:rsidR="00D95A85" w:rsidRPr="008769D2" w:rsidRDefault="00D95A85" w:rsidP="00D95A85">
      <w:pPr>
        <w:numPr>
          <w:ilvl w:val="0"/>
          <w:numId w:val="14"/>
        </w:numPr>
        <w:autoSpaceDE w:val="0"/>
        <w:autoSpaceDN w:val="0"/>
        <w:adjustRightInd w:val="0"/>
        <w:ind w:left="0" w:firstLine="709"/>
        <w:outlineLvl w:val="1"/>
        <w:rPr>
          <w:color w:val="000000"/>
          <w:sz w:val="28"/>
          <w:szCs w:val="28"/>
          <w:lang w:bidi="ru-RU"/>
        </w:rPr>
      </w:pPr>
      <w:r w:rsidRPr="008769D2">
        <w:rPr>
          <w:color w:val="000000"/>
          <w:sz w:val="28"/>
          <w:szCs w:val="28"/>
          <w:lang w:bidi="ru-RU"/>
        </w:rPr>
        <w:t>удовлетворенность заявителей качеством муниципальной услуги;</w:t>
      </w:r>
    </w:p>
    <w:p w:rsidR="00D95A85" w:rsidRPr="008769D2" w:rsidRDefault="00D95A85" w:rsidP="00D95A85">
      <w:pPr>
        <w:numPr>
          <w:ilvl w:val="0"/>
          <w:numId w:val="14"/>
        </w:numPr>
        <w:autoSpaceDE w:val="0"/>
        <w:autoSpaceDN w:val="0"/>
        <w:adjustRightInd w:val="0"/>
        <w:ind w:left="0" w:firstLine="709"/>
        <w:outlineLvl w:val="1"/>
        <w:rPr>
          <w:color w:val="000000"/>
          <w:sz w:val="28"/>
          <w:szCs w:val="28"/>
          <w:lang w:bidi="ru-RU"/>
        </w:rPr>
      </w:pPr>
      <w:r w:rsidRPr="008769D2">
        <w:rPr>
          <w:color w:val="000000"/>
          <w:sz w:val="28"/>
          <w:szCs w:val="28"/>
          <w:lang w:bidi="ru-RU"/>
        </w:rPr>
        <w:t>полнота, актуальность и достоверность информации о порядке предоставления муниципальной услуги, в том числе в электронной форме;</w:t>
      </w:r>
    </w:p>
    <w:p w:rsidR="00D95A85" w:rsidRPr="008769D2" w:rsidRDefault="00D95A85" w:rsidP="00D95A85">
      <w:pPr>
        <w:numPr>
          <w:ilvl w:val="0"/>
          <w:numId w:val="14"/>
        </w:numPr>
        <w:autoSpaceDE w:val="0"/>
        <w:autoSpaceDN w:val="0"/>
        <w:adjustRightInd w:val="0"/>
        <w:ind w:left="0" w:firstLine="709"/>
        <w:outlineLvl w:val="1"/>
        <w:rPr>
          <w:color w:val="000000"/>
          <w:sz w:val="28"/>
          <w:szCs w:val="28"/>
          <w:lang w:bidi="ru-RU"/>
        </w:rPr>
      </w:pPr>
      <w:r w:rsidRPr="008769D2">
        <w:rPr>
          <w:color w:val="000000"/>
          <w:sz w:val="28"/>
          <w:szCs w:val="28"/>
          <w:lang w:bidi="ru-RU"/>
        </w:rPr>
        <w:t>наглядность форм размещаемой информации о порядке предоставления муниципальной услуги;</w:t>
      </w:r>
    </w:p>
    <w:p w:rsidR="00D95A85" w:rsidRPr="008769D2" w:rsidRDefault="00D95A85" w:rsidP="00D95A85">
      <w:pPr>
        <w:numPr>
          <w:ilvl w:val="0"/>
          <w:numId w:val="14"/>
        </w:numPr>
        <w:autoSpaceDE w:val="0"/>
        <w:autoSpaceDN w:val="0"/>
        <w:adjustRightInd w:val="0"/>
        <w:ind w:left="0" w:firstLine="709"/>
        <w:outlineLvl w:val="1"/>
        <w:rPr>
          <w:color w:val="000000"/>
          <w:sz w:val="28"/>
          <w:szCs w:val="28"/>
          <w:lang w:bidi="ru-RU"/>
        </w:rPr>
      </w:pPr>
      <w:r w:rsidRPr="008769D2">
        <w:rPr>
          <w:color w:val="000000"/>
          <w:sz w:val="28"/>
          <w:szCs w:val="28"/>
          <w:lang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95A85" w:rsidRPr="008769D2" w:rsidRDefault="00D95A85" w:rsidP="00D95A85">
      <w:pPr>
        <w:numPr>
          <w:ilvl w:val="0"/>
          <w:numId w:val="14"/>
        </w:numPr>
        <w:autoSpaceDE w:val="0"/>
        <w:autoSpaceDN w:val="0"/>
        <w:adjustRightInd w:val="0"/>
        <w:ind w:left="0" w:firstLine="709"/>
        <w:outlineLvl w:val="1"/>
        <w:rPr>
          <w:color w:val="000000"/>
          <w:sz w:val="28"/>
          <w:szCs w:val="28"/>
          <w:lang w:bidi="ru-RU"/>
        </w:rPr>
      </w:pPr>
      <w:r w:rsidRPr="008769D2">
        <w:rPr>
          <w:color w:val="000000"/>
          <w:sz w:val="28"/>
          <w:szCs w:val="28"/>
          <w:lang w:bidi="ru-RU"/>
        </w:rPr>
        <w:t>отсутствие очередей при приеме заявлений от заявителей (их представителей);</w:t>
      </w:r>
    </w:p>
    <w:p w:rsidR="00D95A85" w:rsidRPr="008769D2" w:rsidRDefault="00D95A85" w:rsidP="00D95A85">
      <w:pPr>
        <w:numPr>
          <w:ilvl w:val="0"/>
          <w:numId w:val="14"/>
        </w:numPr>
        <w:autoSpaceDE w:val="0"/>
        <w:autoSpaceDN w:val="0"/>
        <w:adjustRightInd w:val="0"/>
        <w:ind w:left="0" w:firstLine="709"/>
        <w:outlineLvl w:val="1"/>
        <w:rPr>
          <w:color w:val="000000"/>
          <w:sz w:val="28"/>
          <w:szCs w:val="28"/>
          <w:lang w:bidi="ru-RU"/>
        </w:rPr>
      </w:pPr>
      <w:r w:rsidRPr="008769D2">
        <w:rPr>
          <w:color w:val="000000"/>
          <w:sz w:val="28"/>
          <w:szCs w:val="28"/>
          <w:lang w:bidi="ru-RU"/>
        </w:rPr>
        <w:t>отсутствие обоснованных жалоб на действия (бездействие) муниципальных служащих и лиц, ответственных за предоставление муниципальной услуги.</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Взаимодействие Заявителя со специалистами Отдела осуществляется при личном обращении Заявителя:</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при подаче документов, необходимых для предоставления муниципальной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за получением результата предоставления муниципальной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Продолжительность взаимодействия Заявителя со специалистами Отдела при предоставлении муниципальной услуги составляет:</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при подаче документов, необходимых для предоставления муниципальной услуги, не более 15 минут;</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при получении результата предоставления муниципальной услуги не более 15 минут.</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Заявителям обеспечивается возможность получения информации о порядке предоставления муниципальной услуги на портале, Едином портале.</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Предоставление муниципальной услуги по экстерриториальному принципу не предусмотрено.</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 не предусмотрено.</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bookmarkStart w:id="23" w:name="bookmark23"/>
      <w:r w:rsidRPr="008769D2">
        <w:rPr>
          <w:szCs w:val="28"/>
          <w:lang w:bidi="ru-RU"/>
        </w:rPr>
        <w:t>Иные требования, в том числе учитывающие особенности предоставления муниципальной услуги в электронной форме</w:t>
      </w:r>
      <w:bookmarkEnd w:id="23"/>
    </w:p>
    <w:p w:rsidR="00D95A85" w:rsidRPr="008769D2" w:rsidRDefault="00D95A85" w:rsidP="00D95A85">
      <w:pPr>
        <w:autoSpaceDE w:val="0"/>
        <w:autoSpaceDN w:val="0"/>
        <w:adjustRightInd w:val="0"/>
        <w:outlineLvl w:val="1"/>
        <w:rPr>
          <w:b/>
          <w:bCs/>
          <w:color w:val="000000"/>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Предоставление муниципальной услуги может быть организовано в форме электронного документа через Единый портал.</w:t>
      </w:r>
    </w:p>
    <w:p w:rsidR="00D95A85" w:rsidRPr="008769D2" w:rsidRDefault="00D95A85" w:rsidP="00D95A85">
      <w:pPr>
        <w:numPr>
          <w:ilvl w:val="1"/>
          <w:numId w:val="1"/>
        </w:numPr>
        <w:autoSpaceDE w:val="0"/>
        <w:autoSpaceDN w:val="0"/>
        <w:adjustRightInd w:val="0"/>
        <w:ind w:firstLine="709"/>
        <w:outlineLvl w:val="1"/>
        <w:rPr>
          <w:color w:val="000000"/>
          <w:sz w:val="28"/>
          <w:szCs w:val="28"/>
          <w:lang w:bidi="ru-RU"/>
        </w:rPr>
      </w:pPr>
      <w:proofErr w:type="gramStart"/>
      <w:r w:rsidRPr="008769D2">
        <w:rPr>
          <w:color w:val="000000"/>
          <w:sz w:val="28"/>
          <w:szCs w:val="28"/>
          <w:lang w:bidi="ru-RU"/>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закон от 6 апреля 2011 года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63-ФЗ "Об электронной подписи", постановление Правительства Российской Федерации от 25 июня</w:t>
      </w:r>
      <w:proofErr w:type="gramEnd"/>
      <w:r w:rsidRPr="008769D2">
        <w:rPr>
          <w:color w:val="000000"/>
          <w:sz w:val="28"/>
          <w:szCs w:val="28"/>
          <w:lang w:bidi="ru-RU"/>
        </w:rPr>
        <w:t xml:space="preserve"> </w:t>
      </w:r>
      <w:proofErr w:type="gramStart"/>
      <w:r w:rsidRPr="008769D2">
        <w:rPr>
          <w:color w:val="000000"/>
          <w:sz w:val="28"/>
          <w:szCs w:val="28"/>
          <w:lang w:bidi="ru-RU"/>
        </w:rPr>
        <w:t xml:space="preserve">2012 года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 xml:space="preserve">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Российской Федерации от 25 августа 2012 года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roofErr w:type="gramEnd"/>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предоставления государственных услуг").</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D95A85" w:rsidRPr="008769D2" w:rsidRDefault="00D95A85" w:rsidP="00D95A85">
      <w:pPr>
        <w:numPr>
          <w:ilvl w:val="1"/>
          <w:numId w:val="1"/>
        </w:numPr>
        <w:autoSpaceDE w:val="0"/>
        <w:autoSpaceDN w:val="0"/>
        <w:adjustRightInd w:val="0"/>
        <w:ind w:firstLine="709"/>
        <w:outlineLvl w:val="1"/>
        <w:rPr>
          <w:color w:val="000000"/>
          <w:sz w:val="28"/>
          <w:szCs w:val="28"/>
          <w:lang w:bidi="ru-RU"/>
        </w:rPr>
      </w:pPr>
      <w:r w:rsidRPr="008769D2">
        <w:rPr>
          <w:color w:val="000000"/>
          <w:sz w:val="28"/>
          <w:szCs w:val="28"/>
          <w:lang w:bidi="ru-RU"/>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D95A85" w:rsidRPr="008769D2" w:rsidRDefault="00D95A85" w:rsidP="00D95A85">
      <w:pPr>
        <w:numPr>
          <w:ilvl w:val="1"/>
          <w:numId w:val="1"/>
        </w:numPr>
        <w:autoSpaceDE w:val="0"/>
        <w:autoSpaceDN w:val="0"/>
        <w:adjustRightInd w:val="0"/>
        <w:ind w:firstLine="709"/>
        <w:outlineLvl w:val="1"/>
        <w:rPr>
          <w:color w:val="000000"/>
          <w:sz w:val="28"/>
          <w:szCs w:val="28"/>
          <w:lang w:bidi="ru-RU"/>
        </w:rPr>
      </w:pPr>
      <w:r w:rsidRPr="008769D2">
        <w:rPr>
          <w:color w:val="000000"/>
          <w:sz w:val="28"/>
          <w:szCs w:val="28"/>
          <w:lang w:bidi="ru-RU"/>
        </w:rPr>
        <w:t>Заявителям обеспечивается возможность получения информации о предоставлении муниципальной услуги на Едином портале.</w:t>
      </w:r>
    </w:p>
    <w:p w:rsidR="00D95A85" w:rsidRPr="008769D2" w:rsidRDefault="00D95A85" w:rsidP="00D95A85">
      <w:pPr>
        <w:numPr>
          <w:ilvl w:val="1"/>
          <w:numId w:val="1"/>
        </w:numPr>
        <w:autoSpaceDE w:val="0"/>
        <w:autoSpaceDN w:val="0"/>
        <w:adjustRightInd w:val="0"/>
        <w:ind w:firstLine="709"/>
        <w:outlineLvl w:val="1"/>
        <w:rPr>
          <w:color w:val="000000"/>
          <w:sz w:val="28"/>
          <w:szCs w:val="28"/>
          <w:lang w:bidi="ru-RU"/>
        </w:rPr>
      </w:pPr>
      <w:r w:rsidRPr="008769D2">
        <w:rPr>
          <w:color w:val="000000"/>
          <w:sz w:val="28"/>
          <w:szCs w:val="28"/>
          <w:lang w:bidi="ru-RU"/>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1"/>
        <w:numPr>
          <w:ilvl w:val="0"/>
          <w:numId w:val="2"/>
        </w:numPr>
        <w:ind w:firstLine="709"/>
        <w:rPr>
          <w:szCs w:val="28"/>
          <w:lang w:bidi="ru-RU"/>
        </w:rPr>
      </w:pPr>
      <w:r w:rsidRPr="008769D2">
        <w:rPr>
          <w:szCs w:val="28"/>
          <w:lang w:bidi="ru-RU"/>
        </w:rPr>
        <w:t>Состав, последовательность и сроки выполнения</w:t>
      </w:r>
      <w:r w:rsidRPr="008769D2">
        <w:rPr>
          <w:szCs w:val="28"/>
          <w:lang w:bidi="ru-RU"/>
        </w:rPr>
        <w:br/>
        <w:t>административных процедур, требования к порядку их</w:t>
      </w:r>
      <w:r w:rsidRPr="008769D2">
        <w:rPr>
          <w:szCs w:val="28"/>
          <w:lang w:bidi="ru-RU"/>
        </w:rPr>
        <w:br/>
        <w:t>выполнения, в том числе особенности выполнения</w:t>
      </w:r>
      <w:r w:rsidRPr="008769D2">
        <w:rPr>
          <w:szCs w:val="28"/>
          <w:lang w:bidi="ru-RU"/>
        </w:rPr>
        <w:br/>
        <w:t>административных процедур в электронной форме</w:t>
      </w:r>
      <w:bookmarkStart w:id="24" w:name="bookmark24"/>
    </w:p>
    <w:p w:rsidR="00D95A85" w:rsidRPr="008769D2" w:rsidRDefault="00D95A85" w:rsidP="00D95A85">
      <w:pPr>
        <w:rPr>
          <w:sz w:val="28"/>
          <w:szCs w:val="28"/>
          <w:lang w:bidi="ru-RU"/>
        </w:rPr>
      </w:pPr>
    </w:p>
    <w:p w:rsidR="00D95A85" w:rsidRPr="008769D2" w:rsidRDefault="00D95A85" w:rsidP="00D95A85">
      <w:pPr>
        <w:pStyle w:val="9"/>
        <w:numPr>
          <w:ilvl w:val="0"/>
          <w:numId w:val="6"/>
        </w:numPr>
        <w:ind w:left="0" w:firstLine="709"/>
        <w:rPr>
          <w:szCs w:val="28"/>
          <w:lang w:bidi="ru-RU"/>
        </w:rPr>
      </w:pPr>
      <w:r w:rsidRPr="008769D2">
        <w:rPr>
          <w:szCs w:val="28"/>
          <w:lang w:bidi="ru-RU"/>
        </w:rPr>
        <w:t>Исчерпывающий перечень административных процедур</w:t>
      </w:r>
      <w:bookmarkEnd w:id="24"/>
    </w:p>
    <w:p w:rsidR="00D95A85" w:rsidRPr="008769D2" w:rsidRDefault="00D95A85" w:rsidP="00D95A85">
      <w:pPr>
        <w:autoSpaceDE w:val="0"/>
        <w:autoSpaceDN w:val="0"/>
        <w:adjustRightInd w:val="0"/>
        <w:outlineLvl w:val="1"/>
        <w:rPr>
          <w:b/>
          <w:bCs/>
          <w:color w:val="000000"/>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Оказание муниципальной услуги включает в себя следующие административные процедуры:</w:t>
      </w:r>
    </w:p>
    <w:p w:rsidR="00D95A85" w:rsidRPr="008769D2" w:rsidRDefault="00D95A85" w:rsidP="00D95A85">
      <w:pPr>
        <w:numPr>
          <w:ilvl w:val="0"/>
          <w:numId w:val="15"/>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прием и регистрация документов, необходимых для предоставления муниципальной услуги;</w:t>
      </w:r>
    </w:p>
    <w:p w:rsidR="00D95A85" w:rsidRPr="008769D2" w:rsidRDefault="00D95A85" w:rsidP="00D95A85">
      <w:pPr>
        <w:numPr>
          <w:ilvl w:val="0"/>
          <w:numId w:val="15"/>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проверка документов, необходимых для предоставления муниципальной услуги;</w:t>
      </w:r>
    </w:p>
    <w:p w:rsidR="00D95A85" w:rsidRPr="008769D2" w:rsidRDefault="00D95A85" w:rsidP="00D95A85">
      <w:pPr>
        <w:numPr>
          <w:ilvl w:val="0"/>
          <w:numId w:val="15"/>
        </w:numPr>
        <w:autoSpaceDE w:val="0"/>
        <w:autoSpaceDN w:val="0"/>
        <w:adjustRightInd w:val="0"/>
        <w:ind w:left="0" w:firstLine="709"/>
        <w:outlineLvl w:val="1"/>
        <w:rPr>
          <w:color w:val="000000"/>
          <w:sz w:val="28"/>
          <w:szCs w:val="28"/>
          <w:lang w:bidi="ru-RU"/>
        </w:rPr>
      </w:pPr>
      <w:r w:rsidRPr="008769D2">
        <w:rPr>
          <w:color w:val="000000"/>
          <w:sz w:val="28"/>
          <w:szCs w:val="28"/>
          <w:lang w:bidi="ru-RU"/>
        </w:rPr>
        <w:t>получение заявителем сведений о ходе выполнения запроса о предоставлении муниципальной услуги в рамках межведомственного взаимодействия;</w:t>
      </w:r>
    </w:p>
    <w:p w:rsidR="00D95A85" w:rsidRPr="008769D2" w:rsidRDefault="00D95A85" w:rsidP="00D95A85">
      <w:pPr>
        <w:numPr>
          <w:ilvl w:val="0"/>
          <w:numId w:val="15"/>
        </w:numPr>
        <w:autoSpaceDE w:val="0"/>
        <w:autoSpaceDN w:val="0"/>
        <w:adjustRightInd w:val="0"/>
        <w:ind w:left="0" w:firstLine="709"/>
        <w:outlineLvl w:val="1"/>
        <w:rPr>
          <w:color w:val="000000"/>
          <w:sz w:val="28"/>
          <w:szCs w:val="28"/>
          <w:lang w:bidi="ru-RU"/>
        </w:rPr>
      </w:pPr>
      <w:r w:rsidRPr="008769D2">
        <w:rPr>
          <w:color w:val="000000"/>
          <w:sz w:val="28"/>
          <w:szCs w:val="28"/>
          <w:lang w:bidi="ru-RU"/>
        </w:rPr>
        <w:t>запрос и получение документов, необходимых для принятия решения о предоставлении муниципальной услуги;</w:t>
      </w:r>
    </w:p>
    <w:p w:rsidR="00D95A85" w:rsidRPr="008769D2" w:rsidRDefault="00D95A85" w:rsidP="00D95A85">
      <w:pPr>
        <w:numPr>
          <w:ilvl w:val="0"/>
          <w:numId w:val="15"/>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D95A85" w:rsidRDefault="00D95A85" w:rsidP="00D95A85">
      <w:pPr>
        <w:numPr>
          <w:ilvl w:val="0"/>
          <w:numId w:val="15"/>
        </w:numPr>
        <w:autoSpaceDE w:val="0"/>
        <w:autoSpaceDN w:val="0"/>
        <w:adjustRightInd w:val="0"/>
        <w:ind w:left="0" w:firstLine="709"/>
        <w:outlineLvl w:val="1"/>
        <w:rPr>
          <w:color w:val="000000"/>
          <w:sz w:val="28"/>
          <w:szCs w:val="28"/>
          <w:lang w:bidi="ru-RU"/>
        </w:rPr>
      </w:pPr>
      <w:r w:rsidRPr="008769D2">
        <w:rPr>
          <w:color w:val="000000"/>
          <w:sz w:val="28"/>
          <w:szCs w:val="28"/>
          <w:lang w:bidi="ru-RU"/>
        </w:rPr>
        <w:t>выдача (направление) заявителю результата предоставления муниципальной услуги.</w:t>
      </w:r>
    </w:p>
    <w:p w:rsidR="00D95A85" w:rsidRPr="008769D2" w:rsidRDefault="00D95A85" w:rsidP="00D95A85">
      <w:pPr>
        <w:autoSpaceDE w:val="0"/>
        <w:autoSpaceDN w:val="0"/>
        <w:adjustRightInd w:val="0"/>
        <w:ind w:left="709" w:firstLine="0"/>
        <w:outlineLvl w:val="1"/>
        <w:rPr>
          <w:color w:val="000000"/>
          <w:sz w:val="28"/>
          <w:szCs w:val="28"/>
          <w:lang w:bidi="ru-RU"/>
        </w:rPr>
      </w:pPr>
    </w:p>
    <w:p w:rsidR="00D95A85" w:rsidRDefault="00D95A85" w:rsidP="00D95A85">
      <w:pPr>
        <w:pStyle w:val="9"/>
        <w:numPr>
          <w:ilvl w:val="0"/>
          <w:numId w:val="6"/>
        </w:numPr>
        <w:ind w:left="0" w:firstLine="709"/>
        <w:jc w:val="left"/>
        <w:rPr>
          <w:szCs w:val="28"/>
          <w:lang w:bidi="ru-RU"/>
        </w:rPr>
      </w:pPr>
      <w:bookmarkStart w:id="25" w:name="bookmark25"/>
      <w:r w:rsidRPr="008769D2">
        <w:rPr>
          <w:szCs w:val="28"/>
          <w:lang w:bidi="ru-RU"/>
        </w:rPr>
        <w:t>Прием и регистрация заявления на предоставление муниципальной услуги</w:t>
      </w:r>
      <w:bookmarkEnd w:id="25"/>
    </w:p>
    <w:p w:rsidR="00D95A85" w:rsidRPr="00625FF2" w:rsidRDefault="00D95A85" w:rsidP="00D95A85">
      <w:pPr>
        <w:rPr>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обращение Заявителя в Отдел с заявлением и необходимыми документами.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Заявитель может представить заявление и документы следующими способами:</w:t>
      </w:r>
    </w:p>
    <w:p w:rsidR="00D95A85" w:rsidRPr="008769D2" w:rsidRDefault="00D95A85" w:rsidP="00D95A85">
      <w:pPr>
        <w:numPr>
          <w:ilvl w:val="0"/>
          <w:numId w:val="16"/>
        </w:numPr>
        <w:autoSpaceDE w:val="0"/>
        <w:autoSpaceDN w:val="0"/>
        <w:adjustRightInd w:val="0"/>
        <w:ind w:left="0" w:firstLine="709"/>
        <w:outlineLvl w:val="1"/>
        <w:rPr>
          <w:color w:val="000000"/>
          <w:sz w:val="28"/>
          <w:szCs w:val="28"/>
          <w:lang w:bidi="ru-RU"/>
        </w:rPr>
      </w:pPr>
      <w:r w:rsidRPr="008769D2">
        <w:rPr>
          <w:color w:val="000000"/>
          <w:sz w:val="28"/>
          <w:szCs w:val="28"/>
          <w:lang w:bidi="ru-RU"/>
        </w:rPr>
        <w:t>лично или через МФЦ (при обращении через МФЦ);</w:t>
      </w:r>
    </w:p>
    <w:p w:rsidR="00D95A85" w:rsidRPr="008769D2" w:rsidRDefault="00D95A85" w:rsidP="00D95A85">
      <w:pPr>
        <w:numPr>
          <w:ilvl w:val="0"/>
          <w:numId w:val="16"/>
        </w:numPr>
        <w:autoSpaceDE w:val="0"/>
        <w:autoSpaceDN w:val="0"/>
        <w:adjustRightInd w:val="0"/>
        <w:ind w:left="0" w:firstLine="709"/>
        <w:outlineLvl w:val="1"/>
        <w:rPr>
          <w:color w:val="000000"/>
          <w:sz w:val="28"/>
          <w:szCs w:val="28"/>
          <w:lang w:bidi="ru-RU"/>
        </w:rPr>
      </w:pPr>
      <w:r w:rsidRPr="008769D2">
        <w:rPr>
          <w:color w:val="000000"/>
          <w:sz w:val="28"/>
          <w:szCs w:val="28"/>
          <w:lang w:bidi="ru-RU"/>
        </w:rPr>
        <w:t>направить по почте.</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Выполнение данной административной процедуры осуществляется должностным лицом Отдела, ответственным за прием и регистрацию заявления.</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При личном обращении Заявителя либо при направлении заявления почтой должностное лицо Отдела, ответственное за прием и регистрацию заявления о предоставлении муниципальной услуги при приеме заявления:</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устанавливает предмет обращения, личность заявителя (полномочия представителя заявителя);</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проверяет правильность оформления заявления;</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обеспечивает внесение соответствующей записи в журнал регистрации.</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Критерием принятия решения о приеме и регистрации заявления является подтверждение личности и полномочий Заявителя.</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Порядок регистрации заявления указан в</w:t>
      </w:r>
      <w:hyperlink w:anchor="bookmark21" w:tooltip="Current Document">
        <w:r w:rsidRPr="008769D2">
          <w:rPr>
            <w:rStyle w:val="a7"/>
            <w:sz w:val="28"/>
            <w:szCs w:val="28"/>
            <w:lang w:bidi="ru-RU"/>
          </w:rPr>
          <w:t xml:space="preserve"> пункте 28 </w:t>
        </w:r>
      </w:hyperlink>
      <w:r w:rsidRPr="008769D2">
        <w:rPr>
          <w:color w:val="000000"/>
          <w:sz w:val="28"/>
          <w:szCs w:val="28"/>
          <w:lang w:bidi="ru-RU"/>
        </w:rPr>
        <w:t>настоящего Регламента.</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Результатом исполнения административной процедуры является при предоставлении заявителем заявления лично (направлении заявления почтой) - прием, регистрация заявления. Максимальный срок выполнения действий административной процедуры не более 15 минут с момента поступления в Отдел заявления.</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 номера заявления, сведений о заявителе, иных необходимых сведений в соответствии с порядком делопроизводства.</w:t>
      </w:r>
      <w:bookmarkStart w:id="26" w:name="bookmark26"/>
    </w:p>
    <w:p w:rsidR="00D95A85" w:rsidRDefault="00D95A85" w:rsidP="00D95A85">
      <w:pPr>
        <w:pStyle w:val="9"/>
        <w:numPr>
          <w:ilvl w:val="0"/>
          <w:numId w:val="6"/>
        </w:numPr>
        <w:ind w:left="0" w:firstLine="709"/>
        <w:rPr>
          <w:szCs w:val="28"/>
          <w:lang w:bidi="ru-RU"/>
        </w:rPr>
      </w:pPr>
      <w:r w:rsidRPr="008769D2">
        <w:rPr>
          <w:szCs w:val="28"/>
          <w:lang w:bidi="ru-RU"/>
        </w:rPr>
        <w:t>Проверка документов, необходимых для предоставления муниципальной услуги</w:t>
      </w:r>
      <w:bookmarkEnd w:id="26"/>
    </w:p>
    <w:p w:rsidR="00D95A85" w:rsidRPr="00C40C49" w:rsidRDefault="00D95A85" w:rsidP="00D95A85">
      <w:pPr>
        <w:rPr>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заявления на предоставление муниципальной услуги с приложенными документами.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Специалист Отдела, ответственный за предоставление муниципальной услуги, осуществляет:</w:t>
      </w:r>
    </w:p>
    <w:p w:rsidR="00D95A85" w:rsidRPr="008769D2" w:rsidRDefault="00D95A85" w:rsidP="00D95A85">
      <w:pPr>
        <w:numPr>
          <w:ilvl w:val="0"/>
          <w:numId w:val="17"/>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проверку наличия документов, необходимых для принятия решения о предоставлении муниципальной услуги;</w:t>
      </w:r>
    </w:p>
    <w:p w:rsidR="00D95A85" w:rsidRPr="008769D2" w:rsidRDefault="00D95A85" w:rsidP="00D95A85">
      <w:pPr>
        <w:numPr>
          <w:ilvl w:val="0"/>
          <w:numId w:val="17"/>
        </w:numPr>
        <w:autoSpaceDE w:val="0"/>
        <w:autoSpaceDN w:val="0"/>
        <w:adjustRightInd w:val="0"/>
        <w:ind w:left="0" w:firstLine="709"/>
        <w:outlineLvl w:val="1"/>
        <w:rPr>
          <w:color w:val="000000"/>
          <w:sz w:val="28"/>
          <w:szCs w:val="28"/>
          <w:lang w:bidi="ru-RU"/>
        </w:rPr>
      </w:pPr>
      <w:r w:rsidRPr="008769D2">
        <w:rPr>
          <w:color w:val="000000"/>
          <w:sz w:val="28"/>
          <w:szCs w:val="28"/>
          <w:lang w:bidi="ru-RU"/>
        </w:rPr>
        <w:t>определение пакета документов, который необходимо запросить по каналам межведомственного взаимодействия, нужного для предоставления муниципальной услуги.</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Критерием принятия решения проверки документов, необходимых для предоставления муниципальной услуги, является наличие документов, необходимых для принятия решения о предоставлении муниципальной услуги.</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выявление документов, которые необходимо запросить по межведомственному взаимодействию.</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Результатом исполнения административной процедуры является выявление пакета документов, который необходимо запросить по каналам межведомственного взаимодействия для предоставления муниципальной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 xml:space="preserve">Максимальный срок выполнения административной процедуры составляет 1 день </w:t>
      </w:r>
      <w:proofErr w:type="gramStart"/>
      <w:r w:rsidRPr="008769D2">
        <w:rPr>
          <w:color w:val="000000"/>
          <w:sz w:val="28"/>
          <w:szCs w:val="28"/>
          <w:lang w:bidi="ru-RU"/>
        </w:rPr>
        <w:t>с даты поступления</w:t>
      </w:r>
      <w:proofErr w:type="gramEnd"/>
      <w:r w:rsidRPr="008769D2">
        <w:rPr>
          <w:color w:val="000000"/>
          <w:sz w:val="28"/>
          <w:szCs w:val="28"/>
          <w:lang w:bidi="ru-RU"/>
        </w:rPr>
        <w:t xml:space="preserve"> заявления и приложенных к нему документов к специалисту Отдела, ответственному за предоставление муниципальной услуги.</w:t>
      </w:r>
    </w:p>
    <w:p w:rsidR="00D95A85" w:rsidRPr="008769D2" w:rsidRDefault="00D95A85" w:rsidP="00D95A85">
      <w:pPr>
        <w:autoSpaceDE w:val="0"/>
        <w:autoSpaceDN w:val="0"/>
        <w:adjustRightInd w:val="0"/>
        <w:outlineLvl w:val="1"/>
        <w:rPr>
          <w:color w:val="000000"/>
          <w:sz w:val="28"/>
          <w:szCs w:val="28"/>
          <w:lang w:bidi="ru-RU"/>
        </w:rPr>
      </w:pPr>
      <w:bookmarkStart w:id="27" w:name="bookmark27"/>
    </w:p>
    <w:p w:rsidR="00D95A85" w:rsidRPr="008769D2" w:rsidRDefault="00D95A85" w:rsidP="00D95A85">
      <w:pPr>
        <w:pStyle w:val="9"/>
        <w:numPr>
          <w:ilvl w:val="0"/>
          <w:numId w:val="6"/>
        </w:numPr>
        <w:ind w:left="0" w:firstLine="709"/>
        <w:rPr>
          <w:szCs w:val="28"/>
          <w:lang w:bidi="ru-RU"/>
        </w:rPr>
      </w:pPr>
      <w:r w:rsidRPr="008769D2">
        <w:rPr>
          <w:szCs w:val="28"/>
          <w:lang w:bidi="ru-RU"/>
        </w:rPr>
        <w:t>Получение заявителем сведений о ходе выполнения запроса о предоставлении муниципальной услуги</w:t>
      </w:r>
      <w:bookmarkEnd w:id="27"/>
    </w:p>
    <w:p w:rsidR="00D95A85" w:rsidRPr="008769D2" w:rsidRDefault="00D95A85" w:rsidP="00D95A85">
      <w:pPr>
        <w:autoSpaceDE w:val="0"/>
        <w:autoSpaceDN w:val="0"/>
        <w:adjustRightInd w:val="0"/>
        <w:outlineLvl w:val="1"/>
        <w:rPr>
          <w:b/>
          <w:bCs/>
          <w:color w:val="000000"/>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данной административной процедуры является поступление в Отдел от Заявителя обращения о ходе выполнения запроса о предоставлении муниципальной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Для получения сведений о ходе исполнения муниципальной услуги Заявителем указываются (называются) дата и (или) регистрационный номер предложения.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предложение.</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Критерием принятия решения о предоставлении сведений о ходе исполнения муниципальной услуги является подтверждение личности и полномочий Заявителя (его представителя).</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Заявителю предоставляется информация о следующих этапах предоставления муниципальной услуги:</w:t>
      </w:r>
    </w:p>
    <w:p w:rsidR="00D95A85" w:rsidRPr="008769D2" w:rsidRDefault="00D95A85" w:rsidP="00D95A85">
      <w:pPr>
        <w:numPr>
          <w:ilvl w:val="0"/>
          <w:numId w:val="18"/>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регистрация заявления о предоставлении муниципальной услуги Отделом;</w:t>
      </w:r>
    </w:p>
    <w:p w:rsidR="00D95A85" w:rsidRPr="008769D2" w:rsidRDefault="00D95A85" w:rsidP="00D95A85">
      <w:pPr>
        <w:numPr>
          <w:ilvl w:val="0"/>
          <w:numId w:val="18"/>
        </w:numPr>
        <w:autoSpaceDE w:val="0"/>
        <w:autoSpaceDN w:val="0"/>
        <w:adjustRightInd w:val="0"/>
        <w:ind w:left="0" w:firstLine="709"/>
        <w:outlineLvl w:val="1"/>
        <w:rPr>
          <w:color w:val="000000"/>
          <w:sz w:val="28"/>
          <w:szCs w:val="28"/>
          <w:lang w:bidi="ru-RU"/>
        </w:rPr>
      </w:pPr>
      <w:r w:rsidRPr="008769D2">
        <w:rPr>
          <w:color w:val="000000"/>
          <w:sz w:val="28"/>
          <w:szCs w:val="28"/>
          <w:lang w:bidi="ru-RU"/>
        </w:rPr>
        <w:t>поступление заявления о предоставлении муниципальной услуги специалисту Отдела, ответственному за предоставление муниципальной услуги;</w:t>
      </w:r>
    </w:p>
    <w:p w:rsidR="00D95A85" w:rsidRPr="008769D2" w:rsidRDefault="00D95A85" w:rsidP="00D95A85">
      <w:pPr>
        <w:numPr>
          <w:ilvl w:val="0"/>
          <w:numId w:val="18"/>
        </w:numPr>
        <w:autoSpaceDE w:val="0"/>
        <w:autoSpaceDN w:val="0"/>
        <w:adjustRightInd w:val="0"/>
        <w:ind w:left="0" w:firstLine="709"/>
        <w:outlineLvl w:val="1"/>
        <w:rPr>
          <w:color w:val="000000"/>
          <w:sz w:val="28"/>
          <w:szCs w:val="28"/>
          <w:lang w:bidi="ru-RU"/>
        </w:rPr>
      </w:pPr>
      <w:r w:rsidRPr="008769D2">
        <w:rPr>
          <w:color w:val="000000"/>
          <w:sz w:val="28"/>
          <w:szCs w:val="28"/>
          <w:lang w:bidi="ru-RU"/>
        </w:rPr>
        <w:t>выдача (направление) результата предоставления муниципальной услуги Заявителю.</w:t>
      </w:r>
    </w:p>
    <w:p w:rsidR="00D95A85" w:rsidRPr="008769D2" w:rsidRDefault="00D95A85" w:rsidP="00D95A85">
      <w:pPr>
        <w:autoSpaceDE w:val="0"/>
        <w:autoSpaceDN w:val="0"/>
        <w:adjustRightInd w:val="0"/>
        <w:outlineLvl w:val="1"/>
        <w:rPr>
          <w:color w:val="000000"/>
          <w:sz w:val="28"/>
          <w:szCs w:val="28"/>
          <w:lang w:bidi="ru-RU"/>
        </w:rPr>
      </w:pPr>
      <w:proofErr w:type="gramStart"/>
      <w:r w:rsidRPr="008769D2">
        <w:rPr>
          <w:color w:val="000000"/>
          <w:sz w:val="28"/>
          <w:szCs w:val="28"/>
          <w:lang w:bidi="ru-RU"/>
        </w:rPr>
        <w:t xml:space="preserve">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(Республика Алтай, Онгудайский район, с. </w:t>
      </w:r>
      <w:r w:rsidR="00CE187A">
        <w:rPr>
          <w:color w:val="000000"/>
          <w:sz w:val="28"/>
          <w:szCs w:val="28"/>
          <w:lang w:bidi="ru-RU"/>
        </w:rPr>
        <w:t>Ело</w:t>
      </w:r>
      <w:r w:rsidRPr="008769D2">
        <w:rPr>
          <w:color w:val="000000"/>
          <w:sz w:val="28"/>
          <w:szCs w:val="28"/>
          <w:lang w:bidi="ru-RU"/>
        </w:rPr>
        <w:t xml:space="preserve">, ул. </w:t>
      </w:r>
      <w:proofErr w:type="spellStart"/>
      <w:r w:rsidR="00101F61">
        <w:rPr>
          <w:color w:val="000000"/>
          <w:sz w:val="28"/>
          <w:szCs w:val="28"/>
          <w:lang w:bidi="ru-RU"/>
        </w:rPr>
        <w:t>Кайырлыкская</w:t>
      </w:r>
      <w:proofErr w:type="spellEnd"/>
      <w:r w:rsidR="00101F61">
        <w:rPr>
          <w:color w:val="000000"/>
          <w:sz w:val="28"/>
          <w:szCs w:val="28"/>
          <w:lang w:bidi="ru-RU"/>
        </w:rPr>
        <w:t xml:space="preserve"> 14</w:t>
      </w:r>
      <w:r w:rsidRPr="008769D2">
        <w:rPr>
          <w:color w:val="000000"/>
          <w:sz w:val="28"/>
          <w:szCs w:val="28"/>
          <w:lang w:bidi="ru-RU"/>
        </w:rPr>
        <w:t xml:space="preserve">, </w:t>
      </w:r>
      <w:proofErr w:type="gramEnd"/>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График работы Отдела:</w:t>
      </w:r>
    </w:p>
    <w:p w:rsidR="00D95A85" w:rsidRPr="008769D2" w:rsidRDefault="00D95A85" w:rsidP="00D95A85">
      <w:pPr>
        <w:autoSpaceDE w:val="0"/>
        <w:autoSpaceDN w:val="0"/>
        <w:adjustRightInd w:val="0"/>
        <w:outlineLvl w:val="1"/>
        <w:rPr>
          <w:color w:val="000000"/>
          <w:sz w:val="28"/>
          <w:szCs w:val="28"/>
          <w:lang w:bidi="ru-RU"/>
        </w:rPr>
      </w:pPr>
      <w:proofErr w:type="spellStart"/>
      <w:r w:rsidRPr="008769D2">
        <w:rPr>
          <w:color w:val="000000"/>
          <w:sz w:val="28"/>
          <w:szCs w:val="28"/>
          <w:lang w:bidi="ru-RU"/>
        </w:rPr>
        <w:t>пн-чт</w:t>
      </w:r>
      <w:proofErr w:type="spellEnd"/>
      <w:r w:rsidRPr="008769D2">
        <w:rPr>
          <w:color w:val="000000"/>
          <w:sz w:val="28"/>
          <w:szCs w:val="28"/>
          <w:lang w:bidi="ru-RU"/>
        </w:rPr>
        <w:t>: 9.00-13.00 – прием граждан, 13.00-14.00 – обед, 14.00-17.00 – не приемные часы (обработка документов);</w:t>
      </w:r>
    </w:p>
    <w:p w:rsidR="00D95A85" w:rsidRPr="008769D2" w:rsidRDefault="00D95A85" w:rsidP="00D95A85">
      <w:pPr>
        <w:autoSpaceDE w:val="0"/>
        <w:autoSpaceDN w:val="0"/>
        <w:adjustRightInd w:val="0"/>
        <w:outlineLvl w:val="1"/>
        <w:rPr>
          <w:color w:val="000000"/>
          <w:sz w:val="28"/>
          <w:szCs w:val="28"/>
          <w:lang w:bidi="ru-RU"/>
        </w:rPr>
      </w:pPr>
      <w:proofErr w:type="spellStart"/>
      <w:proofErr w:type="gramStart"/>
      <w:r w:rsidRPr="008769D2">
        <w:rPr>
          <w:color w:val="000000"/>
          <w:sz w:val="28"/>
          <w:szCs w:val="28"/>
          <w:lang w:bidi="ru-RU"/>
        </w:rPr>
        <w:t>пт</w:t>
      </w:r>
      <w:proofErr w:type="spellEnd"/>
      <w:proofErr w:type="gramEnd"/>
      <w:r w:rsidRPr="008769D2">
        <w:rPr>
          <w:color w:val="000000"/>
          <w:sz w:val="28"/>
          <w:szCs w:val="28"/>
          <w:lang w:bidi="ru-RU"/>
        </w:rPr>
        <w:t>: 9.00-17.00 – не приемный день (обработка документов).</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Кон</w:t>
      </w:r>
      <w:r w:rsidR="00101F61">
        <w:rPr>
          <w:color w:val="000000"/>
          <w:sz w:val="28"/>
          <w:szCs w:val="28"/>
          <w:lang w:bidi="ru-RU"/>
        </w:rPr>
        <w:t>тактные телефоны: 8 (38845) 21-3-71</w:t>
      </w:r>
    </w:p>
    <w:p w:rsidR="00D95A85" w:rsidRPr="008769D2" w:rsidRDefault="00D95A85" w:rsidP="00D95A85">
      <w:pPr>
        <w:autoSpaceDE w:val="0"/>
        <w:autoSpaceDN w:val="0"/>
        <w:adjustRightInd w:val="0"/>
        <w:outlineLvl w:val="1"/>
        <w:rPr>
          <w:color w:val="000000"/>
          <w:sz w:val="28"/>
          <w:szCs w:val="28"/>
          <w:lang w:bidi="ru-RU"/>
        </w:rPr>
      </w:pPr>
      <w:r w:rsidRPr="00101F61">
        <w:rPr>
          <w:color w:val="000000"/>
          <w:sz w:val="28"/>
          <w:szCs w:val="28"/>
          <w:highlight w:val="yellow"/>
          <w:lang w:bidi="ru-RU"/>
        </w:rPr>
        <w:t>8 (38845) 21-2-22</w:t>
      </w:r>
      <w:r w:rsidRPr="008769D2">
        <w:rPr>
          <w:color w:val="000000"/>
          <w:sz w:val="28"/>
          <w:szCs w:val="28"/>
          <w:lang w:bidi="ru-RU"/>
        </w:rPr>
        <w:t xml:space="preserve"> – начальник отдела строительства, архитектуры, земельных и имущественных отношений.</w:t>
      </w:r>
    </w:p>
    <w:p w:rsidR="00D95A85" w:rsidRPr="008769D2" w:rsidRDefault="00D95A85" w:rsidP="00D95A85">
      <w:pPr>
        <w:autoSpaceDE w:val="0"/>
        <w:autoSpaceDN w:val="0"/>
        <w:adjustRightInd w:val="0"/>
        <w:outlineLvl w:val="1"/>
        <w:rPr>
          <w:color w:val="000000"/>
          <w:sz w:val="28"/>
          <w:szCs w:val="28"/>
          <w:lang w:bidi="ru-RU"/>
        </w:rPr>
      </w:pPr>
      <w:proofErr w:type="gramStart"/>
      <w:r w:rsidRPr="008769D2">
        <w:rPr>
          <w:color w:val="000000"/>
          <w:sz w:val="28"/>
          <w:szCs w:val="28"/>
          <w:lang w:bidi="ru-RU"/>
        </w:rPr>
        <w:t xml:space="preserve">Адрес официального сайта: </w:t>
      </w:r>
      <w:proofErr w:type="spellStart"/>
      <w:r w:rsidRPr="008769D2">
        <w:rPr>
          <w:color w:val="000000"/>
          <w:sz w:val="28"/>
          <w:szCs w:val="28"/>
          <w:lang w:bidi="ru-RU"/>
        </w:rPr>
        <w:t>www.ongudai-ra.ru</w:t>
      </w:r>
      <w:proofErr w:type="spellEnd"/>
      <w:r w:rsidRPr="008769D2">
        <w:rPr>
          <w:color w:val="000000"/>
          <w:sz w:val="28"/>
          <w:szCs w:val="28"/>
          <w:lang w:bidi="ru-RU"/>
        </w:rPr>
        <w:t>.).</w:t>
      </w:r>
      <w:proofErr w:type="gramEnd"/>
    </w:p>
    <w:p w:rsidR="00D95A85" w:rsidRPr="008769D2" w:rsidRDefault="00D95A85" w:rsidP="00D95A85">
      <w:pPr>
        <w:autoSpaceDE w:val="0"/>
        <w:autoSpaceDN w:val="0"/>
        <w:adjustRightInd w:val="0"/>
        <w:outlineLvl w:val="1"/>
        <w:rPr>
          <w:color w:val="000000"/>
          <w:sz w:val="28"/>
          <w:szCs w:val="28"/>
          <w:lang w:bidi="ru-RU"/>
        </w:rPr>
      </w:pPr>
      <w:proofErr w:type="gramStart"/>
      <w:r w:rsidRPr="008769D2">
        <w:rPr>
          <w:color w:val="000000"/>
          <w:sz w:val="28"/>
          <w:szCs w:val="28"/>
          <w:lang w:bidi="ru-RU"/>
        </w:rPr>
        <w:t xml:space="preserve">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w:t>
      </w:r>
      <w:proofErr w:type="spellStart"/>
      <w:r w:rsidRPr="008769D2">
        <w:rPr>
          <w:color w:val="000000"/>
          <w:sz w:val="28"/>
          <w:szCs w:val="28"/>
          <w:lang w:bidi="en-US"/>
        </w:rPr>
        <w:t>e</w:t>
      </w:r>
      <w:r w:rsidRPr="008769D2">
        <w:rPr>
          <w:color w:val="000000"/>
          <w:sz w:val="28"/>
          <w:szCs w:val="28"/>
        </w:rPr>
        <w:t>-</w:t>
      </w:r>
      <w:r w:rsidRPr="008769D2">
        <w:rPr>
          <w:color w:val="000000"/>
          <w:sz w:val="28"/>
          <w:szCs w:val="28"/>
          <w:lang w:bidi="en-US"/>
        </w:rPr>
        <w:t>mail</w:t>
      </w:r>
      <w:proofErr w:type="spellEnd"/>
      <w:r w:rsidRPr="008769D2">
        <w:rPr>
          <w:color w:val="000000"/>
          <w:sz w:val="28"/>
          <w:szCs w:val="28"/>
        </w:rPr>
        <w:t xml:space="preserve"> </w:t>
      </w:r>
      <w:r w:rsidRPr="008769D2">
        <w:rPr>
          <w:color w:val="000000"/>
          <w:sz w:val="28"/>
          <w:szCs w:val="28"/>
          <w:lang w:bidi="ru-RU"/>
        </w:rPr>
        <w:t>либо почтовый адрес, если ответ должен быть направлен в письменной форме, либо номер телефона, если ответ должен быть сообщен по телефону.</w:t>
      </w:r>
      <w:proofErr w:type="gramEnd"/>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Поступившее обращение регистрируется Отделом в Администрации МО «</w:t>
      </w:r>
      <w:proofErr w:type="spellStart"/>
      <w:r w:rsidR="00101F61">
        <w:rPr>
          <w:color w:val="000000"/>
          <w:sz w:val="28"/>
          <w:szCs w:val="28"/>
          <w:lang w:bidi="ru-RU"/>
        </w:rPr>
        <w:t>Елинское</w:t>
      </w:r>
      <w:proofErr w:type="spellEnd"/>
      <w:r w:rsidR="00101F61">
        <w:rPr>
          <w:color w:val="000000"/>
          <w:sz w:val="28"/>
          <w:szCs w:val="28"/>
          <w:lang w:bidi="ru-RU"/>
        </w:rPr>
        <w:t xml:space="preserve"> сельское поселение</w:t>
      </w:r>
      <w:r w:rsidRPr="008769D2">
        <w:rPr>
          <w:color w:val="000000"/>
          <w:sz w:val="28"/>
          <w:szCs w:val="28"/>
          <w:lang w:bidi="ru-RU"/>
        </w:rPr>
        <w:t>» и направляется специалисту, ответственному за исполнение обращения о ходе выполнения запроса о предоставлении муниципальной услуги, для рассмотрения и информирования Заявителя об этапах рассмотрения его запроса.</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или в ответах на вопросы, задаваемые на официальном сайте муниципального образования в сети "Интернет" </w:t>
      </w:r>
      <w:r w:rsidRPr="008769D2">
        <w:rPr>
          <w:color w:val="000000"/>
          <w:sz w:val="28"/>
          <w:szCs w:val="28"/>
        </w:rPr>
        <w:t>(</w:t>
      </w:r>
      <w:proofErr w:type="spellStart"/>
      <w:r w:rsidRPr="008769D2">
        <w:rPr>
          <w:color w:val="000000"/>
          <w:sz w:val="28"/>
          <w:szCs w:val="28"/>
          <w:lang w:bidi="ru-RU"/>
        </w:rPr>
        <w:t>www.ongudai-ra.ru</w:t>
      </w:r>
      <w:proofErr w:type="spellEnd"/>
      <w:r w:rsidRPr="008769D2">
        <w:rPr>
          <w:color w:val="000000"/>
          <w:sz w:val="28"/>
          <w:szCs w:val="28"/>
        </w:rPr>
        <w:t>).</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Результатом административной процедуры являются полученные Заявителем сведения о ходе выполнения запроса о предоставлении муниципальной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Максимальный срок выполнения административной процедуры составляет три рабочих дня со дня поступления обращения в Отдел.</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bookmarkStart w:id="28" w:name="bookmark28"/>
      <w:r w:rsidRPr="008769D2">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 номера исходящего документа, сведений об адресате, иных необходимых сведений в соответствии с порядком делопроизводства.</w:t>
      </w:r>
      <w:bookmarkEnd w:id="28"/>
    </w:p>
    <w:p w:rsidR="00D95A85" w:rsidRDefault="00D95A85" w:rsidP="00D95A85">
      <w:pPr>
        <w:pStyle w:val="9"/>
        <w:numPr>
          <w:ilvl w:val="0"/>
          <w:numId w:val="6"/>
        </w:numPr>
        <w:ind w:left="0" w:firstLine="709"/>
        <w:rPr>
          <w:szCs w:val="28"/>
          <w:lang w:bidi="ru-RU"/>
        </w:rPr>
      </w:pPr>
      <w:r w:rsidRPr="008769D2">
        <w:rPr>
          <w:szCs w:val="28"/>
          <w:lang w:bidi="ru-RU"/>
        </w:rPr>
        <w:t>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D95A85" w:rsidRPr="00C40C49" w:rsidRDefault="00D95A85" w:rsidP="00D95A85">
      <w:pPr>
        <w:rPr>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наличие сведений, необходимых для запроса документов в рамках межведомственного взаимодействия.</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Критерием принятия решения является выявление необходимых документов, которые нужно запросить по каналам межведомственного взаимодействия.</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Специалист Отдела, ответственный за предоставление муниципальной услуги, запрашивает в порядке межведомственного информационного взаимодействия документы (их копии или содержащиеся в них сведения), указанные в</w:t>
      </w:r>
      <w:hyperlink w:anchor="bookmark12" w:tooltip="Current Document">
        <w:r w:rsidRPr="008769D2">
          <w:rPr>
            <w:rStyle w:val="a7"/>
            <w:sz w:val="28"/>
            <w:szCs w:val="28"/>
            <w:lang w:bidi="ru-RU"/>
          </w:rPr>
          <w:t xml:space="preserve"> пункте 19 </w:t>
        </w:r>
      </w:hyperlink>
      <w:r w:rsidRPr="008769D2">
        <w:rPr>
          <w:color w:val="000000"/>
          <w:sz w:val="28"/>
          <w:szCs w:val="28"/>
          <w:lang w:bidi="ru-RU"/>
        </w:rPr>
        <w:t>Регламента, если они не были представлены Заявителем по собственной инициативе.</w:t>
      </w:r>
    </w:p>
    <w:p w:rsidR="00D95A85" w:rsidRPr="008769D2" w:rsidRDefault="00D95A85" w:rsidP="00D95A85">
      <w:pPr>
        <w:autoSpaceDE w:val="0"/>
        <w:autoSpaceDN w:val="0"/>
        <w:adjustRightInd w:val="0"/>
        <w:outlineLvl w:val="1"/>
        <w:rPr>
          <w:color w:val="000000"/>
          <w:sz w:val="28"/>
          <w:szCs w:val="28"/>
          <w:lang w:bidi="ru-RU"/>
        </w:rPr>
      </w:pPr>
      <w:proofErr w:type="gramStart"/>
      <w:r w:rsidRPr="008769D2">
        <w:rPr>
          <w:color w:val="000000"/>
          <w:sz w:val="28"/>
          <w:szCs w:val="28"/>
          <w:lang w:bidi="ru-RU"/>
        </w:rPr>
        <w:t xml:space="preserve">В соответствии с частью 3 статьи 7.2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 максимальный срок выполнения административной процедуры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w:t>
      </w:r>
      <w:proofErr w:type="gramEnd"/>
      <w:r w:rsidRPr="008769D2">
        <w:rPr>
          <w:color w:val="000000"/>
          <w:sz w:val="28"/>
          <w:szCs w:val="28"/>
          <w:lang w:bidi="ru-RU"/>
        </w:rPr>
        <w:t xml:space="preserve"> не установлены федеральными законами, правовыми актами Правительства</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Российской Федерации и принятыми в соответствии с федеральными законами нормативными правовыми актами субъектов Российской Федерации.</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направление запроса в рамках межведомственного взаимодействия.</w:t>
      </w:r>
    </w:p>
    <w:p w:rsidR="00D95A85"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D95A85" w:rsidRPr="008769D2" w:rsidRDefault="00D95A85" w:rsidP="00D95A85">
      <w:pPr>
        <w:autoSpaceDE w:val="0"/>
        <w:autoSpaceDN w:val="0"/>
        <w:adjustRightInd w:val="0"/>
        <w:ind w:left="709" w:firstLine="0"/>
        <w:outlineLvl w:val="1"/>
        <w:rPr>
          <w:color w:val="000000"/>
          <w:sz w:val="28"/>
          <w:szCs w:val="28"/>
          <w:lang w:bidi="ru-RU"/>
        </w:rPr>
      </w:pPr>
    </w:p>
    <w:p w:rsidR="00D95A85" w:rsidRDefault="00D95A85" w:rsidP="00D95A85">
      <w:pPr>
        <w:pStyle w:val="9"/>
        <w:numPr>
          <w:ilvl w:val="0"/>
          <w:numId w:val="6"/>
        </w:numPr>
        <w:ind w:left="0" w:firstLine="709"/>
        <w:rPr>
          <w:szCs w:val="28"/>
          <w:lang w:bidi="ru-RU"/>
        </w:rPr>
      </w:pPr>
      <w:r w:rsidRPr="008769D2">
        <w:rPr>
          <w:szCs w:val="28"/>
          <w:lang w:bidi="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D95A85" w:rsidRPr="00C40C49" w:rsidRDefault="00D95A85" w:rsidP="00D95A85">
      <w:pPr>
        <w:rPr>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получение документов, необходимых для предоставления муниципальной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Специалист Отдела, ответственный за предоставление муниципальной услуги:</w:t>
      </w:r>
    </w:p>
    <w:p w:rsidR="00D95A85" w:rsidRPr="008769D2" w:rsidRDefault="00D95A85" w:rsidP="00D95A85">
      <w:pPr>
        <w:numPr>
          <w:ilvl w:val="0"/>
          <w:numId w:val="19"/>
        </w:numPr>
        <w:autoSpaceDE w:val="0"/>
        <w:autoSpaceDN w:val="0"/>
        <w:adjustRightInd w:val="0"/>
        <w:ind w:left="0" w:firstLine="709"/>
        <w:outlineLvl w:val="1"/>
        <w:rPr>
          <w:color w:val="000000"/>
          <w:sz w:val="28"/>
          <w:szCs w:val="28"/>
          <w:lang w:bidi="ru-RU"/>
        </w:rPr>
      </w:pPr>
      <w:r w:rsidRPr="008769D2">
        <w:rPr>
          <w:color w:val="000000"/>
          <w:sz w:val="28"/>
          <w:szCs w:val="28"/>
          <w:lang w:bidi="ru-RU"/>
        </w:rPr>
        <w:t>определяет возможность присвоения объекту адресации адреса или аннулирования его адреса;</w:t>
      </w:r>
    </w:p>
    <w:p w:rsidR="00D95A85" w:rsidRPr="008769D2" w:rsidRDefault="00D95A85" w:rsidP="00D95A85">
      <w:pPr>
        <w:numPr>
          <w:ilvl w:val="0"/>
          <w:numId w:val="19"/>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проводит осмотр местонахождения объекта адресации (при необходимости);</w:t>
      </w:r>
    </w:p>
    <w:p w:rsidR="00D95A85" w:rsidRPr="008769D2" w:rsidRDefault="00D95A85" w:rsidP="00D95A85">
      <w:pPr>
        <w:numPr>
          <w:ilvl w:val="0"/>
          <w:numId w:val="19"/>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или об отказе в присвоении объекту адресации адреса или аннулировании его адреса.</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При отсутствии оснований для отказа в присвоении (аннулировании) объекту адресации адреса, предусмотренных</w:t>
      </w:r>
      <w:hyperlink w:anchor="bookmark20" w:tooltip="Current Document">
        <w:r w:rsidRPr="008769D2">
          <w:rPr>
            <w:rStyle w:val="a7"/>
            <w:sz w:val="28"/>
            <w:szCs w:val="28"/>
            <w:lang w:bidi="ru-RU"/>
          </w:rPr>
          <w:t xml:space="preserve"> пунктом 22 </w:t>
        </w:r>
      </w:hyperlink>
      <w:r w:rsidRPr="008769D2">
        <w:rPr>
          <w:color w:val="000000"/>
          <w:sz w:val="28"/>
          <w:szCs w:val="28"/>
          <w:lang w:bidi="ru-RU"/>
        </w:rPr>
        <w:t>настоящего Регламента, специалист Отдела,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 и направляет должностному лицу Отдела, уполномоченному на проведение правовой экспертизы.</w:t>
      </w:r>
    </w:p>
    <w:p w:rsidR="00D95A85" w:rsidRPr="008769D2" w:rsidRDefault="00D95A85" w:rsidP="00D95A85">
      <w:pPr>
        <w:autoSpaceDE w:val="0"/>
        <w:autoSpaceDN w:val="0"/>
        <w:adjustRightInd w:val="0"/>
        <w:outlineLvl w:val="1"/>
        <w:rPr>
          <w:color w:val="000000"/>
          <w:sz w:val="28"/>
          <w:szCs w:val="28"/>
          <w:lang w:bidi="ru-RU"/>
        </w:rPr>
      </w:pPr>
      <w:proofErr w:type="gramStart"/>
      <w:r w:rsidRPr="008769D2">
        <w:rPr>
          <w:color w:val="000000"/>
          <w:sz w:val="28"/>
          <w:szCs w:val="28"/>
          <w:lang w:bidi="ru-RU"/>
        </w:rPr>
        <w:t>При наличии оснований для отказа в присвоении (аннулировании) объекту адресации адреса, предусмотренных</w:t>
      </w:r>
      <w:hyperlink w:anchor="bookmark20" w:tooltip="Current Document">
        <w:r w:rsidRPr="008769D2">
          <w:rPr>
            <w:rStyle w:val="a7"/>
            <w:sz w:val="28"/>
            <w:szCs w:val="28"/>
            <w:lang w:bidi="ru-RU"/>
          </w:rPr>
          <w:t xml:space="preserve"> пунктом 22 </w:t>
        </w:r>
      </w:hyperlink>
      <w:r w:rsidRPr="008769D2">
        <w:rPr>
          <w:color w:val="000000"/>
          <w:sz w:val="28"/>
          <w:szCs w:val="28"/>
          <w:lang w:bidi="ru-RU"/>
        </w:rPr>
        <w:t>Регламента, специалист Отдела, ответственный за предоставление муниципальной услуги, подготавливает проект решения об отказе в присвоении объекту адресации адреса или аннулировании его адреса по форме, установленной Министерством финансов Российской Федерации, визирует его и направляет должностному лицу Отдела, уполномоченному на проведение правовой экспертизы.</w:t>
      </w:r>
      <w:proofErr w:type="gramEnd"/>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При отсутствии замечаний по результатам проведенной правовой экспертизы должностное лицо Отдела, уполномоченное на проведение правовой экспертизы, визирует проект и передает должностному лицу, уполномоченному в установленном порядке на визирование.</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Результатом административной процедуры является подготовленный проект результата муниципальной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D95A85" w:rsidRPr="008769D2" w:rsidRDefault="00D95A85" w:rsidP="00D95A85">
      <w:pPr>
        <w:rPr>
          <w:sz w:val="28"/>
          <w:szCs w:val="28"/>
          <w:lang w:bidi="ru-RU"/>
        </w:rPr>
      </w:pPr>
    </w:p>
    <w:p w:rsidR="00D95A85" w:rsidRPr="008769D2" w:rsidRDefault="00D95A85" w:rsidP="00D95A85">
      <w:pPr>
        <w:pStyle w:val="9"/>
        <w:numPr>
          <w:ilvl w:val="0"/>
          <w:numId w:val="6"/>
        </w:numPr>
        <w:ind w:left="0" w:firstLine="709"/>
        <w:rPr>
          <w:szCs w:val="28"/>
          <w:lang w:bidi="ru-RU"/>
        </w:rPr>
      </w:pPr>
      <w:r w:rsidRPr="008769D2">
        <w:rPr>
          <w:szCs w:val="28"/>
          <w:lang w:bidi="ru-RU"/>
        </w:rPr>
        <w:t>Выдача (направление) заявителю результата предоставления</w:t>
      </w:r>
    </w:p>
    <w:p w:rsidR="00D95A85" w:rsidRPr="008769D2" w:rsidRDefault="00D95A85" w:rsidP="00D95A85">
      <w:pPr>
        <w:pStyle w:val="9"/>
        <w:rPr>
          <w:szCs w:val="28"/>
          <w:lang w:bidi="ru-RU"/>
        </w:rPr>
      </w:pPr>
      <w:r w:rsidRPr="008769D2">
        <w:rPr>
          <w:szCs w:val="28"/>
          <w:lang w:bidi="ru-RU"/>
        </w:rPr>
        <w:t>муниципальной услуги</w:t>
      </w:r>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наличие:</w:t>
      </w:r>
    </w:p>
    <w:p w:rsidR="00D95A85" w:rsidRPr="008769D2" w:rsidRDefault="00D95A85" w:rsidP="00D95A85">
      <w:pPr>
        <w:numPr>
          <w:ilvl w:val="0"/>
          <w:numId w:val="20"/>
        </w:numPr>
        <w:autoSpaceDE w:val="0"/>
        <w:autoSpaceDN w:val="0"/>
        <w:adjustRightInd w:val="0"/>
        <w:ind w:left="0" w:firstLine="709"/>
        <w:outlineLvl w:val="1"/>
        <w:rPr>
          <w:color w:val="000000"/>
          <w:sz w:val="28"/>
          <w:szCs w:val="28"/>
          <w:lang w:bidi="ru-RU"/>
        </w:rPr>
      </w:pPr>
      <w:r w:rsidRPr="008769D2">
        <w:rPr>
          <w:color w:val="000000"/>
          <w:sz w:val="28"/>
          <w:szCs w:val="28"/>
          <w:lang w:bidi="ru-RU"/>
        </w:rPr>
        <w:t>распоряжения о присвоении адреса объекту (объектам) адресации или аннулировании адреса объекта (объектов) адресации;</w:t>
      </w:r>
    </w:p>
    <w:p w:rsidR="00D95A85" w:rsidRPr="008769D2" w:rsidRDefault="00D95A85" w:rsidP="00D95A85">
      <w:pPr>
        <w:numPr>
          <w:ilvl w:val="0"/>
          <w:numId w:val="20"/>
        </w:numPr>
        <w:autoSpaceDE w:val="0"/>
        <w:autoSpaceDN w:val="0"/>
        <w:adjustRightInd w:val="0"/>
        <w:ind w:left="0" w:firstLine="709"/>
        <w:outlineLvl w:val="1"/>
        <w:rPr>
          <w:color w:val="000000"/>
          <w:sz w:val="28"/>
          <w:szCs w:val="28"/>
          <w:lang w:bidi="ru-RU"/>
        </w:rPr>
      </w:pPr>
      <w:r w:rsidRPr="008769D2">
        <w:rPr>
          <w:color w:val="000000"/>
          <w:sz w:val="28"/>
          <w:szCs w:val="28"/>
          <w:lang w:bidi="ru-RU"/>
        </w:rPr>
        <w:t>решение об отказе в присвоении адреса объекту (объектам) адресации или аннулировании адреса объекта (объектов) адресации.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Отделом Заявителю (представителю Заявителя) одним из способов, указанным в заявлении.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При выдаче результата предоставления муниципальной услуги непосредственно в Отделе специалист Отдела, ответственный за выдачу результата муниципальной услуги:</w:t>
      </w:r>
    </w:p>
    <w:p w:rsidR="00D95A85" w:rsidRPr="008769D2" w:rsidRDefault="00D95A85" w:rsidP="00D95A85">
      <w:pPr>
        <w:numPr>
          <w:ilvl w:val="0"/>
          <w:numId w:val="21"/>
        </w:numPr>
        <w:autoSpaceDE w:val="0"/>
        <w:autoSpaceDN w:val="0"/>
        <w:adjustRightInd w:val="0"/>
        <w:ind w:left="0" w:firstLine="709"/>
        <w:outlineLvl w:val="1"/>
        <w:rPr>
          <w:color w:val="000000"/>
          <w:sz w:val="28"/>
          <w:szCs w:val="28"/>
          <w:lang w:bidi="ru-RU"/>
        </w:rPr>
      </w:pPr>
      <w:r w:rsidRPr="008769D2">
        <w:rPr>
          <w:color w:val="000000"/>
          <w:sz w:val="28"/>
          <w:szCs w:val="28"/>
          <w:lang w:bidi="ru-RU"/>
        </w:rPr>
        <w:t>уведомляет заявителя по телефону о необходимости получения результата предоставления муниципальной услуги;</w:t>
      </w:r>
    </w:p>
    <w:p w:rsidR="00D95A85" w:rsidRPr="008769D2" w:rsidRDefault="00D95A85" w:rsidP="00D95A85">
      <w:pPr>
        <w:numPr>
          <w:ilvl w:val="0"/>
          <w:numId w:val="21"/>
        </w:numPr>
        <w:autoSpaceDE w:val="0"/>
        <w:autoSpaceDN w:val="0"/>
        <w:adjustRightInd w:val="0"/>
        <w:ind w:left="0" w:firstLine="709"/>
        <w:outlineLvl w:val="1"/>
        <w:rPr>
          <w:color w:val="000000"/>
          <w:sz w:val="28"/>
          <w:szCs w:val="28"/>
          <w:lang w:bidi="ru-RU"/>
        </w:rPr>
      </w:pPr>
      <w:r w:rsidRPr="008769D2">
        <w:rPr>
          <w:color w:val="000000"/>
          <w:sz w:val="28"/>
          <w:szCs w:val="28"/>
          <w:lang w:bidi="ru-RU"/>
        </w:rPr>
        <w:t>устанавливает личность заявителя либо уполномоченного им лица в установленном законом порядке;</w:t>
      </w:r>
    </w:p>
    <w:p w:rsidR="00D95A85" w:rsidRPr="008769D2" w:rsidRDefault="00D95A85" w:rsidP="00D95A85">
      <w:pPr>
        <w:numPr>
          <w:ilvl w:val="0"/>
          <w:numId w:val="2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в случае направления результата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w:t>
      </w:r>
      <w:proofErr w:type="gramStart"/>
      <w:r w:rsidRPr="008769D2">
        <w:rPr>
          <w:color w:val="000000"/>
          <w:sz w:val="28"/>
          <w:szCs w:val="28"/>
          <w:lang w:bidi="ru-RU"/>
        </w:rPr>
        <w:t>днем</w:t>
      </w:r>
      <w:proofErr w:type="gramEnd"/>
      <w:r w:rsidRPr="008769D2">
        <w:rPr>
          <w:color w:val="000000"/>
          <w:sz w:val="28"/>
          <w:szCs w:val="28"/>
          <w:lang w:bidi="ru-RU"/>
        </w:rPr>
        <w:t xml:space="preserve"> со дня истечения установленного</w:t>
      </w:r>
      <w:hyperlink w:anchor="bookmark8" w:tooltip="Current Document">
        <w:r w:rsidRPr="008769D2">
          <w:rPr>
            <w:rStyle w:val="a7"/>
            <w:sz w:val="28"/>
            <w:szCs w:val="28"/>
            <w:lang w:bidi="ru-RU"/>
          </w:rPr>
          <w:t xml:space="preserve"> пунктом 15 </w:t>
        </w:r>
      </w:hyperlink>
      <w:r w:rsidRPr="008769D2">
        <w:rPr>
          <w:color w:val="000000"/>
          <w:sz w:val="28"/>
          <w:szCs w:val="28"/>
          <w:lang w:bidi="ru-RU"/>
        </w:rPr>
        <w:t>настоящего Регламента срока посредством почтового отправления по указанному в заявлении почтовому адресу.</w:t>
      </w:r>
    </w:p>
    <w:p w:rsidR="00D95A85" w:rsidRPr="008769D2" w:rsidRDefault="00D95A85" w:rsidP="00D95A85">
      <w:pPr>
        <w:autoSpaceDE w:val="0"/>
        <w:autoSpaceDN w:val="0"/>
        <w:adjustRightInd w:val="0"/>
        <w:outlineLvl w:val="1"/>
        <w:rPr>
          <w:color w:val="000000"/>
          <w:sz w:val="28"/>
          <w:szCs w:val="28"/>
          <w:lang w:bidi="ru-RU"/>
        </w:rPr>
      </w:pPr>
      <w:proofErr w:type="gramStart"/>
      <w:r w:rsidRPr="008769D2">
        <w:rPr>
          <w:color w:val="000000"/>
          <w:sz w:val="28"/>
          <w:szCs w:val="28"/>
          <w:lang w:bidi="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специалист Отдела, ответственный за выдачу результата муниципальной услуги, обеспечивает передачу документа в МФЦ для выдачи Заявителю не позднее рабочего дня, следующего за днем истечения срока,</w:t>
      </w:r>
      <w:hyperlink w:anchor="bookmark8" w:tooltip="Current Document">
        <w:r w:rsidRPr="008769D2">
          <w:rPr>
            <w:rStyle w:val="a7"/>
            <w:sz w:val="28"/>
            <w:szCs w:val="28"/>
            <w:lang w:bidi="ru-RU"/>
          </w:rPr>
          <w:t xml:space="preserve"> пунктом 15 </w:t>
        </w:r>
      </w:hyperlink>
      <w:r w:rsidRPr="008769D2">
        <w:rPr>
          <w:color w:val="000000"/>
          <w:sz w:val="28"/>
          <w:szCs w:val="28"/>
          <w:lang w:bidi="ru-RU"/>
        </w:rPr>
        <w:t>настоящего Регламента.</w:t>
      </w:r>
      <w:proofErr w:type="gramEnd"/>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Специалист Отдела, ответственный за выдачу результата муниципальной услуги, выдает (направляет) Заявителю 1 (один) согласованный экземпляр решения о присвоении, изменении объекту адресации адреса (об аннулировании адреса объекта адресации) либо мотивированный отказ в предоставлении муниципальной услуги, второй согласованный экземпляр остается в Отделе.</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В случае направления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w:t>
      </w:r>
      <w:hyperlink w:anchor="bookmark8" w:tooltip="Current Document">
        <w:r w:rsidRPr="008769D2">
          <w:rPr>
            <w:rStyle w:val="a7"/>
            <w:sz w:val="28"/>
            <w:szCs w:val="28"/>
            <w:lang w:bidi="ru-RU"/>
          </w:rPr>
          <w:t xml:space="preserve"> пункте 15</w:t>
        </w:r>
      </w:hyperlink>
      <w:r w:rsidRPr="008769D2">
        <w:rPr>
          <w:color w:val="000000"/>
          <w:sz w:val="28"/>
          <w:szCs w:val="28"/>
          <w:lang w:bidi="ru-RU"/>
        </w:rPr>
        <w:t xml:space="preserve"> настоящего Регламента.</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Результатом административной процедуры являются выдача (направление) Заявителю распоряжения о присвоении адреса объекту (объектам) адресации или аннулировании адреса объекта (объектов) адресации или решения об отказе в присвоении адреса объекту (объектам) адресации или аннулировании адреса объекта (объектов) адресации.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Решение о присвоении, изменении и аннулировании адресов подлежит обязательному внесению в государственный адресный реестр специалистом Отдела, ответственным за внесение указанных сведений об адресе, в течение 3 (трех) рабочих дней со дня принятия такого решения.</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bookmarkStart w:id="29" w:name="bookmark29"/>
      <w:r w:rsidRPr="008769D2">
        <w:rPr>
          <w:szCs w:val="28"/>
          <w:lang w:bidi="ru-RU"/>
        </w:rPr>
        <w:t>Порядок выполнения административных процедур в электронной форме, в том числе с использованием Единого портала</w:t>
      </w:r>
      <w:bookmarkEnd w:id="29"/>
    </w:p>
    <w:p w:rsidR="00D95A85" w:rsidRPr="008769D2" w:rsidRDefault="00D95A85" w:rsidP="00D95A85">
      <w:pPr>
        <w:autoSpaceDE w:val="0"/>
        <w:autoSpaceDN w:val="0"/>
        <w:adjustRightInd w:val="0"/>
        <w:outlineLvl w:val="1"/>
        <w:rPr>
          <w:b/>
          <w:bCs/>
          <w:color w:val="000000"/>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направление заявления в электронной форме посредством Единого портала, обеспечивающего:</w:t>
      </w:r>
    </w:p>
    <w:p w:rsidR="00D95A85" w:rsidRPr="008769D2" w:rsidRDefault="00D95A85" w:rsidP="00D95A85">
      <w:pPr>
        <w:numPr>
          <w:ilvl w:val="0"/>
          <w:numId w:val="22"/>
        </w:numPr>
        <w:autoSpaceDE w:val="0"/>
        <w:autoSpaceDN w:val="0"/>
        <w:adjustRightInd w:val="0"/>
        <w:ind w:left="0" w:firstLine="709"/>
        <w:outlineLvl w:val="1"/>
        <w:rPr>
          <w:color w:val="000000"/>
          <w:sz w:val="28"/>
          <w:szCs w:val="28"/>
          <w:lang w:bidi="ru-RU"/>
        </w:rPr>
      </w:pPr>
      <w:r w:rsidRPr="008769D2">
        <w:rPr>
          <w:color w:val="000000"/>
          <w:sz w:val="28"/>
          <w:szCs w:val="28"/>
          <w:lang w:bidi="ru-RU"/>
        </w:rPr>
        <w:t>возможность копирования и сохранения заявления;</w:t>
      </w:r>
    </w:p>
    <w:p w:rsidR="00D95A85" w:rsidRPr="008769D2" w:rsidRDefault="00D95A85" w:rsidP="00D95A85">
      <w:pPr>
        <w:numPr>
          <w:ilvl w:val="0"/>
          <w:numId w:val="22"/>
        </w:numPr>
        <w:autoSpaceDE w:val="0"/>
        <w:autoSpaceDN w:val="0"/>
        <w:adjustRightInd w:val="0"/>
        <w:ind w:left="0" w:firstLine="709"/>
        <w:outlineLvl w:val="1"/>
        <w:rPr>
          <w:color w:val="000000"/>
          <w:sz w:val="28"/>
          <w:szCs w:val="28"/>
          <w:lang w:bidi="ru-RU"/>
        </w:rPr>
      </w:pPr>
      <w:r w:rsidRPr="008769D2">
        <w:rPr>
          <w:color w:val="000000"/>
          <w:sz w:val="28"/>
          <w:szCs w:val="28"/>
          <w:lang w:bidi="ru-RU"/>
        </w:rPr>
        <w:t>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D95A85" w:rsidRPr="008769D2" w:rsidRDefault="00D95A85" w:rsidP="00D95A85">
      <w:pPr>
        <w:numPr>
          <w:ilvl w:val="0"/>
          <w:numId w:val="22"/>
        </w:numPr>
        <w:autoSpaceDE w:val="0"/>
        <w:autoSpaceDN w:val="0"/>
        <w:adjustRightInd w:val="0"/>
        <w:ind w:left="0" w:firstLine="709"/>
        <w:outlineLvl w:val="1"/>
        <w:rPr>
          <w:color w:val="000000"/>
          <w:sz w:val="28"/>
          <w:szCs w:val="28"/>
          <w:lang w:bidi="ru-RU"/>
        </w:rPr>
      </w:pPr>
      <w:r w:rsidRPr="008769D2">
        <w:rPr>
          <w:color w:val="000000"/>
          <w:sz w:val="28"/>
          <w:szCs w:val="28"/>
          <w:lang w:bidi="ru-RU"/>
        </w:rPr>
        <w:t>возможность печати на бумажном носителе копии электронной формы заявления;</w:t>
      </w:r>
    </w:p>
    <w:p w:rsidR="00D95A85" w:rsidRPr="008769D2" w:rsidRDefault="00D95A85" w:rsidP="00D95A85">
      <w:pPr>
        <w:numPr>
          <w:ilvl w:val="0"/>
          <w:numId w:val="22"/>
        </w:numPr>
        <w:autoSpaceDE w:val="0"/>
        <w:autoSpaceDN w:val="0"/>
        <w:adjustRightInd w:val="0"/>
        <w:ind w:left="0" w:firstLine="709"/>
        <w:outlineLvl w:val="1"/>
        <w:rPr>
          <w:color w:val="000000"/>
          <w:sz w:val="28"/>
          <w:szCs w:val="28"/>
          <w:lang w:bidi="ru-RU"/>
        </w:rPr>
      </w:pPr>
      <w:r w:rsidRPr="008769D2">
        <w:rPr>
          <w:color w:val="000000"/>
          <w:sz w:val="28"/>
          <w:szCs w:val="28"/>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5A85" w:rsidRPr="008769D2" w:rsidRDefault="00D95A85" w:rsidP="00D95A85">
      <w:pPr>
        <w:numPr>
          <w:ilvl w:val="0"/>
          <w:numId w:val="22"/>
        </w:numPr>
        <w:autoSpaceDE w:val="0"/>
        <w:autoSpaceDN w:val="0"/>
        <w:adjustRightInd w:val="0"/>
        <w:ind w:left="0" w:firstLine="709"/>
        <w:outlineLvl w:val="1"/>
        <w:rPr>
          <w:color w:val="000000"/>
          <w:sz w:val="28"/>
          <w:szCs w:val="28"/>
          <w:lang w:bidi="ru-RU"/>
        </w:rPr>
      </w:pPr>
      <w:proofErr w:type="gramStart"/>
      <w:r w:rsidRPr="008769D2">
        <w:rPr>
          <w:color w:val="000000"/>
          <w:sz w:val="28"/>
          <w:szCs w:val="28"/>
          <w:lang w:bidi="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портале, в части, касающейся сведений, отсутствующих</w:t>
      </w:r>
      <w:proofErr w:type="gramEnd"/>
      <w:r w:rsidRPr="008769D2">
        <w:rPr>
          <w:color w:val="000000"/>
          <w:sz w:val="28"/>
          <w:szCs w:val="28"/>
          <w:lang w:bidi="ru-RU"/>
        </w:rPr>
        <w:t xml:space="preserve"> в единой системе идентификац</w:t>
      </w:r>
      <w:proofErr w:type="gramStart"/>
      <w:r w:rsidRPr="008769D2">
        <w:rPr>
          <w:color w:val="000000"/>
          <w:sz w:val="28"/>
          <w:szCs w:val="28"/>
          <w:lang w:bidi="ru-RU"/>
        </w:rPr>
        <w:t>ии и ау</w:t>
      </w:r>
      <w:proofErr w:type="gramEnd"/>
      <w:r w:rsidRPr="008769D2">
        <w:rPr>
          <w:color w:val="000000"/>
          <w:sz w:val="28"/>
          <w:szCs w:val="28"/>
          <w:lang w:bidi="ru-RU"/>
        </w:rPr>
        <w:t>тентификации;</w:t>
      </w:r>
    </w:p>
    <w:p w:rsidR="00D95A85" w:rsidRPr="008769D2" w:rsidRDefault="00D95A85" w:rsidP="00D95A85">
      <w:pPr>
        <w:numPr>
          <w:ilvl w:val="0"/>
          <w:numId w:val="22"/>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возможность вернуться на любой из этапов заполнения электронной формы заявления без </w:t>
      </w:r>
      <w:proofErr w:type="gramStart"/>
      <w:r w:rsidRPr="008769D2">
        <w:rPr>
          <w:color w:val="000000"/>
          <w:sz w:val="28"/>
          <w:szCs w:val="28"/>
          <w:lang w:bidi="ru-RU"/>
        </w:rPr>
        <w:t>потери</w:t>
      </w:r>
      <w:proofErr w:type="gramEnd"/>
      <w:r w:rsidRPr="008769D2">
        <w:rPr>
          <w:color w:val="000000"/>
          <w:sz w:val="28"/>
          <w:szCs w:val="28"/>
          <w:lang w:bidi="ru-RU"/>
        </w:rPr>
        <w:t xml:space="preserve"> ранее введенной информации;</w:t>
      </w:r>
    </w:p>
    <w:p w:rsidR="00D95A85" w:rsidRPr="008769D2" w:rsidRDefault="00D95A85" w:rsidP="00D95A85">
      <w:pPr>
        <w:numPr>
          <w:ilvl w:val="0"/>
          <w:numId w:val="22"/>
        </w:numPr>
        <w:autoSpaceDE w:val="0"/>
        <w:autoSpaceDN w:val="0"/>
        <w:adjustRightInd w:val="0"/>
        <w:ind w:left="0" w:firstLine="709"/>
        <w:outlineLvl w:val="1"/>
        <w:rPr>
          <w:color w:val="000000"/>
          <w:sz w:val="28"/>
          <w:szCs w:val="28"/>
          <w:lang w:bidi="ru-RU"/>
        </w:rPr>
      </w:pPr>
      <w:r w:rsidRPr="008769D2">
        <w:rPr>
          <w:color w:val="000000"/>
          <w:sz w:val="28"/>
          <w:szCs w:val="28"/>
          <w:lang w:bidi="ru-RU"/>
        </w:rPr>
        <w:t>возможность доступа заявителя на Едином портале или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Информирование заявителя о его регистрационном номере происходит через личный кабинет Единого портала.</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Результатом выполнения административной процедуры является прием и регистрация заявления.</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Максимальный срок выполнения административной процедуры - не позднее рабочего дня, следующего за днем его поступления в Отдел.</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Заявитель имеет право на получение сведений о ходе исполнения муниципальной услуги в электронной форме.</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Основанием для начала предоставления указанной административной процедуры является запрос заявителя.</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Выполнение данной административной процедуры осуществляется должностным лицом Отдела, ответственным за предоставление муниципальной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При предоставлении услуги в электронной форме заявителю направляется:</w:t>
      </w:r>
    </w:p>
    <w:p w:rsidR="00D95A85" w:rsidRPr="008769D2" w:rsidRDefault="00D95A85" w:rsidP="00D95A85">
      <w:pPr>
        <w:numPr>
          <w:ilvl w:val="0"/>
          <w:numId w:val="23"/>
        </w:numPr>
        <w:autoSpaceDE w:val="0"/>
        <w:autoSpaceDN w:val="0"/>
        <w:adjustRightInd w:val="0"/>
        <w:ind w:left="0" w:firstLine="709"/>
        <w:outlineLvl w:val="1"/>
        <w:rPr>
          <w:color w:val="000000"/>
          <w:sz w:val="28"/>
          <w:szCs w:val="28"/>
          <w:lang w:bidi="ru-RU"/>
        </w:rPr>
      </w:pPr>
      <w:r w:rsidRPr="008769D2">
        <w:rPr>
          <w:color w:val="000000"/>
          <w:sz w:val="28"/>
          <w:szCs w:val="28"/>
          <w:lang w:bidi="ru-RU"/>
        </w:rPr>
        <w:t>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D95A85" w:rsidRPr="008769D2" w:rsidRDefault="00D95A85" w:rsidP="00D95A85">
      <w:pPr>
        <w:numPr>
          <w:ilvl w:val="0"/>
          <w:numId w:val="23"/>
        </w:numPr>
        <w:autoSpaceDE w:val="0"/>
        <w:autoSpaceDN w:val="0"/>
        <w:adjustRightInd w:val="0"/>
        <w:ind w:left="0" w:firstLine="709"/>
        <w:outlineLvl w:val="1"/>
        <w:rPr>
          <w:color w:val="000000"/>
          <w:sz w:val="28"/>
          <w:szCs w:val="28"/>
          <w:lang w:bidi="ru-RU"/>
        </w:rPr>
      </w:pPr>
      <w:r w:rsidRPr="008769D2">
        <w:rPr>
          <w:color w:val="000000"/>
          <w:sz w:val="28"/>
          <w:szCs w:val="28"/>
          <w:lang w:bidi="ru-RU"/>
        </w:rPr>
        <w:t>уведомление о результатах рассмотрения заявления,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 xml:space="preserve">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частью 1 статьи 1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 xml:space="preserve">210-ФЗ муниципальных услуг, осуществляется в рамках межведомственного взаимодействия аналогично по действию процедуры, указанной в </w:t>
      </w:r>
      <w:hyperlink w:anchor="bookmark28" w:tooltip="Current Document">
        <w:r w:rsidRPr="008769D2">
          <w:rPr>
            <w:rStyle w:val="a7"/>
            <w:sz w:val="28"/>
            <w:szCs w:val="28"/>
            <w:lang w:bidi="ru-RU"/>
          </w:rPr>
          <w:t xml:space="preserve">подразделе 26 </w:t>
        </w:r>
      </w:hyperlink>
      <w:r w:rsidRPr="008769D2">
        <w:rPr>
          <w:color w:val="000000"/>
          <w:sz w:val="28"/>
          <w:szCs w:val="28"/>
          <w:lang w:bidi="ru-RU"/>
        </w:rPr>
        <w:t>настоящего Регламента.</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Получение Заявителем результата предоставления муниципальной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 xml:space="preserve">Информирование заявителя о результатах рассмотрения заявления осуществляется </w:t>
      </w:r>
      <w:proofErr w:type="gramStart"/>
      <w:r w:rsidRPr="008769D2">
        <w:rPr>
          <w:color w:val="000000"/>
          <w:sz w:val="28"/>
          <w:szCs w:val="28"/>
          <w:lang w:bidi="ru-RU"/>
        </w:rPr>
        <w:t>в электронной форме на Едином портале в случае подачи заявления на предоставление услуги через Единый портал</w:t>
      </w:r>
      <w:proofErr w:type="gramEnd"/>
      <w:r w:rsidRPr="008769D2">
        <w:rPr>
          <w:color w:val="000000"/>
          <w:sz w:val="28"/>
          <w:szCs w:val="28"/>
          <w:lang w:bidi="ru-RU"/>
        </w:rPr>
        <w:t xml:space="preserve"> или в ответах на вопросы, задаваемые на портале не позднее 3 рабочих дней со дня принятия результата муниципальной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Осуществление иных действий, необходимых для предоставления муниципальной услуги в электронной форме, не требуется.</w:t>
      </w:r>
    </w:p>
    <w:p w:rsidR="00D95A85" w:rsidRPr="008769D2" w:rsidRDefault="00D95A85" w:rsidP="00D95A85">
      <w:pPr>
        <w:autoSpaceDE w:val="0"/>
        <w:autoSpaceDN w:val="0"/>
        <w:adjustRightInd w:val="0"/>
        <w:ind w:left="709" w:firstLine="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bookmarkStart w:id="30" w:name="bookmark30"/>
      <w:r w:rsidRPr="008769D2">
        <w:rPr>
          <w:szCs w:val="28"/>
          <w:lang w:bidi="ru-RU"/>
        </w:rPr>
        <w:t>Порядок исправления допущенных опечаток и ошибок</w:t>
      </w:r>
      <w:bookmarkEnd w:id="30"/>
      <w:r w:rsidRPr="008769D2">
        <w:rPr>
          <w:szCs w:val="28"/>
          <w:lang w:bidi="ru-RU"/>
        </w:rPr>
        <w:t xml:space="preserve"> в выданных в результате предоставления муниципальной услуги документах</w:t>
      </w:r>
    </w:p>
    <w:p w:rsidR="00D95A85" w:rsidRPr="008769D2" w:rsidRDefault="00D95A85" w:rsidP="00D95A85">
      <w:pPr>
        <w:autoSpaceDE w:val="0"/>
        <w:autoSpaceDN w:val="0"/>
        <w:adjustRightInd w:val="0"/>
        <w:outlineLvl w:val="1"/>
        <w:rPr>
          <w:b/>
          <w:bCs/>
          <w:color w:val="000000"/>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bookmarkStart w:id="31" w:name="bookmark31"/>
      <w:proofErr w:type="gramStart"/>
      <w:r w:rsidRPr="008769D2">
        <w:rPr>
          <w:color w:val="000000"/>
          <w:sz w:val="28"/>
          <w:szCs w:val="28"/>
          <w:lang w:bidi="ru-RU"/>
        </w:rPr>
        <w:t>Основанием для начала выполнения административной процедуры является</w:t>
      </w:r>
      <w:bookmarkEnd w:id="31"/>
      <w:r w:rsidRPr="008769D2">
        <w:rPr>
          <w:color w:val="000000"/>
          <w:sz w:val="28"/>
          <w:szCs w:val="28"/>
          <w:lang w:bidi="ru-RU"/>
        </w:rPr>
        <w:t xml:space="preserve"> обращение Заявителя в Администрацию в лице Отдела с заявлением произвольной формы об исправлении допущенных опечаток и ошибок в выданных в результате предоставления муниципальной услуги документах (решение о предоставлении (об отказе в предоставлении) муниципальной услуги) (далее - заявление об исправлении ошибок).</w:t>
      </w:r>
      <w:proofErr w:type="gramEnd"/>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Заявление об исправлении ошибок, поступившее в Отдел, подлежит регистрации в течение одного рабочего дня с момента его поступления.</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Ответственный специалист Отдела в срок, не превышающий 3 рабочих дней с момента поступления заявления об исправлении ошибок, проводит проверку указанных в заявлении сведений.</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Критерием принятия решения является наличие или отсутствие в документах, указанных в</w:t>
      </w:r>
      <w:hyperlink w:anchor="bookmark31" w:tooltip="Current Document">
        <w:r w:rsidRPr="008769D2">
          <w:rPr>
            <w:rStyle w:val="a7"/>
            <w:sz w:val="28"/>
            <w:szCs w:val="28"/>
            <w:lang w:bidi="ru-RU"/>
          </w:rPr>
          <w:t xml:space="preserve"> абзаце первом </w:t>
        </w:r>
      </w:hyperlink>
      <w:r w:rsidRPr="008769D2">
        <w:rPr>
          <w:color w:val="000000"/>
          <w:sz w:val="28"/>
          <w:szCs w:val="28"/>
          <w:lang w:bidi="ru-RU"/>
        </w:rPr>
        <w:t>настоящего пункта, опечаток и (или) ошибок.</w:t>
      </w:r>
    </w:p>
    <w:p w:rsidR="00D95A85" w:rsidRPr="008769D2" w:rsidRDefault="00D95A85" w:rsidP="00D95A85">
      <w:pPr>
        <w:autoSpaceDE w:val="0"/>
        <w:autoSpaceDN w:val="0"/>
        <w:adjustRightInd w:val="0"/>
        <w:outlineLvl w:val="1"/>
        <w:rPr>
          <w:color w:val="000000"/>
          <w:sz w:val="28"/>
          <w:szCs w:val="28"/>
          <w:lang w:bidi="ru-RU"/>
        </w:rPr>
      </w:pPr>
      <w:proofErr w:type="gramStart"/>
      <w:r w:rsidRPr="008769D2">
        <w:rPr>
          <w:color w:val="000000"/>
          <w:sz w:val="28"/>
          <w:szCs w:val="28"/>
          <w:lang w:bidi="ru-RU"/>
        </w:rPr>
        <w:t>В случае выявления допущенных опечаток и (или) ошибок в выданных в результате предоставления муниципальной услуги документах, указанных в</w:t>
      </w:r>
      <w:hyperlink w:anchor="bookmark31" w:tooltip="Current Document">
        <w:r w:rsidRPr="008769D2">
          <w:rPr>
            <w:rStyle w:val="a7"/>
            <w:sz w:val="28"/>
            <w:szCs w:val="28"/>
            <w:lang w:bidi="ru-RU"/>
          </w:rPr>
          <w:t xml:space="preserve"> абзаце первом </w:t>
        </w:r>
      </w:hyperlink>
      <w:r w:rsidRPr="008769D2">
        <w:rPr>
          <w:color w:val="000000"/>
          <w:sz w:val="28"/>
          <w:szCs w:val="28"/>
          <w:lang w:bidi="ru-RU"/>
        </w:rPr>
        <w:t>настоящего пункта, ответственный специалист Отдела осуществляет их замену, в случае необходимости осуществляет соответствующие корректировки иных документов, содержащих аналогичные опечатки и (или) ошибки и связанных с выдачей указанного документа, а также приносит извинения за доставленные неудобства в письменном виде за подписью</w:t>
      </w:r>
      <w:proofErr w:type="gramEnd"/>
      <w:r w:rsidRPr="008769D2">
        <w:rPr>
          <w:color w:val="000000"/>
          <w:sz w:val="28"/>
          <w:szCs w:val="28"/>
          <w:lang w:bidi="ru-RU"/>
        </w:rPr>
        <w:t xml:space="preserve"> руководителя Управления.</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В случае отсутствия опечаток и (или) ошибок в документах, выданных в результате предоставления муниципальной услуги, ответственный специалист Отдела подготавливает уведомление об отказе в исправлении опечаток и ошибок с указанием причин отказа и выдает (направляет) Заявителю любым доступным способом, позволяющим подтвердить его получение.</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Процедура, установленная настоящим подразделом, осуществляется в срок, не превышающий 10 рабочих дней с момента регистрации заявления об исправлении ошибок.</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p>
    <w:p w:rsidR="00D95A85" w:rsidRPr="008769D2" w:rsidRDefault="00D95A85" w:rsidP="00D95A85">
      <w:pPr>
        <w:pStyle w:val="1"/>
        <w:numPr>
          <w:ilvl w:val="0"/>
          <w:numId w:val="2"/>
        </w:numPr>
        <w:ind w:firstLine="709"/>
        <w:rPr>
          <w:szCs w:val="28"/>
          <w:lang w:bidi="ru-RU"/>
        </w:rPr>
      </w:pPr>
      <w:bookmarkStart w:id="32" w:name="bookmark32"/>
      <w:r w:rsidRPr="008769D2">
        <w:rPr>
          <w:szCs w:val="28"/>
          <w:lang w:bidi="ru-RU"/>
        </w:rPr>
        <w:t xml:space="preserve">Формы </w:t>
      </w:r>
      <w:proofErr w:type="gramStart"/>
      <w:r w:rsidRPr="008769D2">
        <w:rPr>
          <w:szCs w:val="28"/>
          <w:lang w:bidi="ru-RU"/>
        </w:rPr>
        <w:t>контроля за</w:t>
      </w:r>
      <w:proofErr w:type="gramEnd"/>
      <w:r w:rsidRPr="008769D2">
        <w:rPr>
          <w:szCs w:val="28"/>
          <w:lang w:bidi="ru-RU"/>
        </w:rPr>
        <w:t xml:space="preserve"> исполнением регламента</w:t>
      </w:r>
      <w:bookmarkEnd w:id="32"/>
    </w:p>
    <w:p w:rsidR="00D95A85" w:rsidRPr="008769D2" w:rsidRDefault="00D95A85" w:rsidP="00D95A85">
      <w:pPr>
        <w:rPr>
          <w:sz w:val="28"/>
          <w:szCs w:val="28"/>
          <w:lang w:bidi="ru-RU"/>
        </w:rPr>
      </w:pPr>
    </w:p>
    <w:p w:rsidR="00D95A85" w:rsidRDefault="00D95A85" w:rsidP="00D95A85">
      <w:pPr>
        <w:pStyle w:val="9"/>
        <w:numPr>
          <w:ilvl w:val="0"/>
          <w:numId w:val="6"/>
        </w:numPr>
        <w:ind w:left="0" w:firstLine="709"/>
        <w:rPr>
          <w:szCs w:val="28"/>
          <w:lang w:bidi="ru-RU"/>
        </w:rPr>
      </w:pPr>
      <w:r w:rsidRPr="008769D2">
        <w:rPr>
          <w:szCs w:val="28"/>
          <w:lang w:bidi="ru-RU"/>
        </w:rPr>
        <w:t xml:space="preserve">Порядок осуществления текущего </w:t>
      </w:r>
      <w:proofErr w:type="gramStart"/>
      <w:r w:rsidRPr="008769D2">
        <w:rPr>
          <w:szCs w:val="28"/>
          <w:lang w:bidi="ru-RU"/>
        </w:rPr>
        <w:t>контроля за</w:t>
      </w:r>
      <w:proofErr w:type="gramEnd"/>
      <w:r w:rsidRPr="008769D2">
        <w:rPr>
          <w:szCs w:val="28"/>
          <w:lang w:bidi="ru-RU"/>
        </w:rPr>
        <w:t xml:space="preserve"> соблюдением и исполнением ответственными должностными лицами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5A85" w:rsidRPr="00F44CB3" w:rsidRDefault="00D95A85" w:rsidP="00D95A85">
      <w:pPr>
        <w:rPr>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Текущий </w:t>
      </w:r>
      <w:proofErr w:type="gramStart"/>
      <w:r w:rsidRPr="008769D2">
        <w:rPr>
          <w:color w:val="000000"/>
          <w:sz w:val="28"/>
          <w:szCs w:val="28"/>
          <w:lang w:bidi="ru-RU"/>
        </w:rPr>
        <w:t>контроль за</w:t>
      </w:r>
      <w:proofErr w:type="gramEnd"/>
      <w:r w:rsidRPr="008769D2">
        <w:rPr>
          <w:color w:val="000000"/>
          <w:sz w:val="28"/>
          <w:szCs w:val="28"/>
          <w:lang w:bidi="ru-RU"/>
        </w:rPr>
        <w:t xml:space="preserve">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начальник Отдела (лицо, исполняющего полномочия).</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 xml:space="preserve">Текущий контроль осуществляется путем проведения указанным в настоящем пункте должностным лицом проверок соблюдения и исполнения специалистами Отдела положений настоящего </w:t>
      </w:r>
      <w:proofErr w:type="spellStart"/>
      <w:r w:rsidRPr="008769D2">
        <w:rPr>
          <w:color w:val="000000"/>
          <w:sz w:val="28"/>
          <w:szCs w:val="28"/>
          <w:lang w:bidi="ru-RU"/>
        </w:rPr>
        <w:t>Регламента</w:t>
      </w:r>
      <w:proofErr w:type="gramStart"/>
      <w:r w:rsidRPr="008769D2">
        <w:rPr>
          <w:color w:val="000000"/>
          <w:sz w:val="28"/>
          <w:szCs w:val="28"/>
          <w:lang w:bidi="ru-RU"/>
        </w:rPr>
        <w:t>.П</w:t>
      </w:r>
      <w:proofErr w:type="gramEnd"/>
      <w:r w:rsidRPr="008769D2">
        <w:rPr>
          <w:color w:val="000000"/>
          <w:sz w:val="28"/>
          <w:szCs w:val="28"/>
          <w:lang w:bidi="ru-RU"/>
        </w:rPr>
        <w:t>олнота</w:t>
      </w:r>
      <w:proofErr w:type="spellEnd"/>
      <w:r w:rsidRPr="008769D2">
        <w:rPr>
          <w:color w:val="000000"/>
          <w:sz w:val="28"/>
          <w:szCs w:val="28"/>
          <w:lang w:bidi="ru-RU"/>
        </w:rPr>
        <w:t xml:space="preserve"> и качество исполнения муниципальной услуги определяется по результатам проверки.</w:t>
      </w:r>
    </w:p>
    <w:p w:rsidR="00D95A85" w:rsidRPr="008769D2" w:rsidRDefault="00D95A85" w:rsidP="00D95A85">
      <w:pPr>
        <w:autoSpaceDE w:val="0"/>
        <w:autoSpaceDN w:val="0"/>
        <w:adjustRightInd w:val="0"/>
        <w:outlineLvl w:val="1"/>
        <w:rPr>
          <w:color w:val="000000"/>
          <w:sz w:val="28"/>
          <w:szCs w:val="28"/>
          <w:lang w:bidi="ru-RU"/>
        </w:rPr>
      </w:pPr>
      <w:proofErr w:type="gramStart"/>
      <w:r w:rsidRPr="008769D2">
        <w:rPr>
          <w:color w:val="000000"/>
          <w:sz w:val="28"/>
          <w:szCs w:val="28"/>
          <w:lang w:bidi="ru-RU"/>
        </w:rPr>
        <w:t>Контроль за</w:t>
      </w:r>
      <w:proofErr w:type="gramEnd"/>
      <w:r w:rsidRPr="008769D2">
        <w:rPr>
          <w:color w:val="000000"/>
          <w:sz w:val="28"/>
          <w:szCs w:val="28"/>
          <w:lang w:bidi="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Проверки могут быть плановыми и внеплановыми. Проверка может проводиться по конкретному заявлению.</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r w:rsidRPr="008769D2">
        <w:rPr>
          <w:szCs w:val="28"/>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69D2">
        <w:rPr>
          <w:szCs w:val="28"/>
          <w:lang w:bidi="ru-RU"/>
        </w:rPr>
        <w:t>контроля за</w:t>
      </w:r>
      <w:proofErr w:type="gramEnd"/>
      <w:r w:rsidRPr="008769D2">
        <w:rPr>
          <w:szCs w:val="28"/>
          <w:lang w:bidi="ru-RU"/>
        </w:rPr>
        <w:t xml:space="preserve"> полнотой и качеством исполнения муниципальной услуги</w:t>
      </w:r>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Периодичность осуществления плановых проверок устанавливается планом Отдела.</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D95A85" w:rsidRPr="008769D2" w:rsidRDefault="00D95A85" w:rsidP="00D95A85">
      <w:pPr>
        <w:autoSpaceDE w:val="0"/>
        <w:autoSpaceDN w:val="0"/>
        <w:adjustRightInd w:val="0"/>
        <w:outlineLvl w:val="1"/>
        <w:rPr>
          <w:color w:val="000000"/>
          <w:sz w:val="28"/>
          <w:szCs w:val="28"/>
          <w:lang w:bidi="ru-RU"/>
        </w:rPr>
      </w:pPr>
      <w:proofErr w:type="gramStart"/>
      <w:r w:rsidRPr="008769D2">
        <w:rPr>
          <w:color w:val="000000"/>
          <w:sz w:val="28"/>
          <w:szCs w:val="28"/>
          <w:lang w:bidi="ru-RU"/>
        </w:rPr>
        <w:t>Рассмотрение обращений (жалоб) на действия (бездействие) должностных лиц, ответственных за предоставление муниципальной услуги, осуществляется начальником Отдела в течение пятнадцати рабочих дней со дня регистрации соответствующего обращения (жалобы),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8769D2">
        <w:rPr>
          <w:color w:val="000000"/>
          <w:sz w:val="28"/>
          <w:szCs w:val="28"/>
          <w:lang w:bidi="ru-RU"/>
        </w:rPr>
        <w:t xml:space="preserve"> рабочих дней со дня регистрации обращения (жалобы).</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Результаты проверок оформляются актом проверки.</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r w:rsidRPr="008769D2">
        <w:rPr>
          <w:szCs w:val="28"/>
          <w:lang w:bidi="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Персональная ответственность должностных лиц закрепляется в должностных инструкциях, иных локальных актах Администрации МО «Онгудайский район» в соответствии с требованиями законодательства Российской Федерации.</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r w:rsidRPr="008769D2">
        <w:rPr>
          <w:szCs w:val="28"/>
          <w:lang w:bidi="ru-RU"/>
        </w:rPr>
        <w:t xml:space="preserve">Положения, характеризующие требования к порядку и формам </w:t>
      </w:r>
      <w:proofErr w:type="gramStart"/>
      <w:r w:rsidRPr="008769D2">
        <w:rPr>
          <w:szCs w:val="28"/>
          <w:lang w:bidi="ru-RU"/>
        </w:rPr>
        <w:t>контроля за</w:t>
      </w:r>
      <w:proofErr w:type="gramEnd"/>
      <w:r w:rsidRPr="008769D2">
        <w:rPr>
          <w:szCs w:val="28"/>
          <w:lang w:bidi="ru-RU"/>
        </w:rPr>
        <w:t xml:space="preserve"> предоставлением муниципальной услуги, в том числе со стороны граждан, их объединений и организаций</w:t>
      </w:r>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proofErr w:type="gramStart"/>
      <w:r w:rsidRPr="008769D2">
        <w:rPr>
          <w:color w:val="000000"/>
          <w:sz w:val="28"/>
          <w:szCs w:val="28"/>
          <w:lang w:bidi="ru-RU"/>
        </w:rPr>
        <w:t>Контроль за</w:t>
      </w:r>
      <w:proofErr w:type="gramEnd"/>
      <w:r w:rsidRPr="008769D2">
        <w:rPr>
          <w:color w:val="000000"/>
          <w:sz w:val="28"/>
          <w:szCs w:val="28"/>
          <w:lang w:bidi="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специалиста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 xml:space="preserve">Граждане, их объединения и организации в случае </w:t>
      </w:r>
      <w:proofErr w:type="gramStart"/>
      <w:r w:rsidRPr="008769D2">
        <w:rPr>
          <w:color w:val="000000"/>
          <w:sz w:val="28"/>
          <w:szCs w:val="28"/>
          <w:lang w:bidi="ru-RU"/>
        </w:rPr>
        <w:t>выявления фактов нарушения порядка предоставления муниципальной услуги</w:t>
      </w:r>
      <w:proofErr w:type="gramEnd"/>
      <w:r w:rsidRPr="008769D2">
        <w:rPr>
          <w:color w:val="000000"/>
          <w:sz w:val="28"/>
          <w:szCs w:val="28"/>
          <w:lang w:bidi="ru-RU"/>
        </w:rPr>
        <w:t xml:space="preserve"> или ненадлежащего исполнения настоящего Регламента вправе обратиться с жалобой в Отдел.</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 xml:space="preserve">Лица, осуществляющие </w:t>
      </w:r>
      <w:proofErr w:type="gramStart"/>
      <w:r w:rsidRPr="008769D2">
        <w:rPr>
          <w:color w:val="000000"/>
          <w:sz w:val="28"/>
          <w:szCs w:val="28"/>
          <w:lang w:bidi="ru-RU"/>
        </w:rPr>
        <w:t>контроль за</w:t>
      </w:r>
      <w:proofErr w:type="gramEnd"/>
      <w:r w:rsidRPr="008769D2">
        <w:rPr>
          <w:color w:val="000000"/>
          <w:sz w:val="28"/>
          <w:szCs w:val="28"/>
          <w:lang w:bidi="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 xml:space="preserve">Должная тщательность лиц, осуществляющих </w:t>
      </w:r>
      <w:proofErr w:type="gramStart"/>
      <w:r w:rsidRPr="008769D2">
        <w:rPr>
          <w:color w:val="000000"/>
          <w:sz w:val="28"/>
          <w:szCs w:val="28"/>
          <w:lang w:bidi="ru-RU"/>
        </w:rPr>
        <w:t>контроль за</w:t>
      </w:r>
      <w:proofErr w:type="gramEnd"/>
      <w:r w:rsidRPr="008769D2">
        <w:rPr>
          <w:color w:val="000000"/>
          <w:sz w:val="28"/>
          <w:szCs w:val="28"/>
          <w:lang w:bidi="ru-RU"/>
        </w:rPr>
        <w:t xml:space="preserve"> предоставлением муниципальной услуги, состоит в своевременном и точном исполнении обязанностей, предусмотренных настоящим Регламентом.</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 xml:space="preserve">Основные положения, характеризующие требования к порядку и формам </w:t>
      </w:r>
      <w:proofErr w:type="gramStart"/>
      <w:r w:rsidRPr="008769D2">
        <w:rPr>
          <w:color w:val="000000"/>
          <w:sz w:val="28"/>
          <w:szCs w:val="28"/>
          <w:lang w:bidi="ru-RU"/>
        </w:rPr>
        <w:t>контроля за</w:t>
      </w:r>
      <w:proofErr w:type="gramEnd"/>
      <w:r w:rsidRPr="008769D2">
        <w:rPr>
          <w:color w:val="000000"/>
          <w:sz w:val="28"/>
          <w:szCs w:val="28"/>
          <w:lang w:bidi="ru-RU"/>
        </w:rPr>
        <w:t xml:space="preserve"> исполнением настоящего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календарных дней со дня принятия таких мер.</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1"/>
        <w:numPr>
          <w:ilvl w:val="0"/>
          <w:numId w:val="2"/>
        </w:numPr>
        <w:ind w:firstLine="709"/>
        <w:rPr>
          <w:szCs w:val="28"/>
          <w:lang w:bidi="ru-RU"/>
        </w:rPr>
      </w:pPr>
      <w:r w:rsidRPr="008769D2">
        <w:rPr>
          <w:szCs w:val="28"/>
          <w:lang w:bidi="ru-RU"/>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указанных в части 1.1 статьи 16 Федерального закона </w:t>
      </w:r>
      <w:r w:rsidRPr="008769D2">
        <w:rPr>
          <w:szCs w:val="28"/>
          <w:lang w:bidi="en-US"/>
        </w:rPr>
        <w:t>N</w:t>
      </w:r>
      <w:r w:rsidRPr="008769D2">
        <w:rPr>
          <w:szCs w:val="28"/>
        </w:rPr>
        <w:t xml:space="preserve"> </w:t>
      </w:r>
      <w:r w:rsidRPr="008769D2">
        <w:rPr>
          <w:szCs w:val="28"/>
          <w:lang w:bidi="ru-RU"/>
        </w:rPr>
        <w:t>210-ФЗ, а также их должностных лиц, муниципальных служащих, работников</w:t>
      </w:r>
    </w:p>
    <w:p w:rsidR="00D95A85" w:rsidRPr="008769D2" w:rsidRDefault="00D95A85" w:rsidP="00D95A85">
      <w:pPr>
        <w:autoSpaceDE w:val="0"/>
        <w:autoSpaceDN w:val="0"/>
        <w:adjustRightInd w:val="0"/>
        <w:outlineLvl w:val="1"/>
        <w:rPr>
          <w:b/>
          <w:bCs/>
          <w:color w:val="000000"/>
          <w:sz w:val="28"/>
          <w:szCs w:val="28"/>
          <w:lang w:bidi="ru-RU"/>
        </w:rPr>
      </w:pPr>
    </w:p>
    <w:p w:rsidR="00D95A85" w:rsidRPr="008769D2" w:rsidRDefault="00D95A85" w:rsidP="00D95A85">
      <w:pPr>
        <w:pStyle w:val="9"/>
        <w:numPr>
          <w:ilvl w:val="0"/>
          <w:numId w:val="6"/>
        </w:numPr>
        <w:ind w:left="0" w:firstLine="709"/>
        <w:rPr>
          <w:szCs w:val="28"/>
          <w:lang w:bidi="ru-RU"/>
        </w:rPr>
      </w:pPr>
      <w:proofErr w:type="gramStart"/>
      <w:r w:rsidRPr="008769D2">
        <w:rPr>
          <w:szCs w:val="28"/>
          <w:lang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95A85" w:rsidRPr="008769D2" w:rsidRDefault="00D95A85" w:rsidP="00D95A85">
      <w:pPr>
        <w:autoSpaceDE w:val="0"/>
        <w:autoSpaceDN w:val="0"/>
        <w:adjustRightInd w:val="0"/>
        <w:outlineLvl w:val="1"/>
        <w:rPr>
          <w:b/>
          <w:bCs/>
          <w:color w:val="000000"/>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proofErr w:type="gramStart"/>
      <w:r w:rsidRPr="008769D2">
        <w:rPr>
          <w:color w:val="000000"/>
          <w:sz w:val="28"/>
          <w:szCs w:val="28"/>
          <w:lang w:bidi="ru-RU"/>
        </w:rPr>
        <w:t xml:space="preserve">Заинтересованные лица имеют право на досудебное (внесудебное) обжалование действий (бездействия) и (или) решений, принятых (осуществленных) Отделом, МФЦ, организациями, указанными в части 1.1 статьи 16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 xml:space="preserve">210-ФЗ, должностными лицами Управления, работниками МФЦ и организаций, указанных в части 1.1 статьи 16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 xml:space="preserve">210-ФЗ, в порядке, предусмотренном главой 2.1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w:t>
      </w:r>
      <w:proofErr w:type="gramEnd"/>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r w:rsidRPr="008769D2">
        <w:rPr>
          <w:szCs w:val="28"/>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95A85" w:rsidRPr="008769D2" w:rsidRDefault="00D95A85" w:rsidP="00D95A85">
      <w:pPr>
        <w:autoSpaceDE w:val="0"/>
        <w:autoSpaceDN w:val="0"/>
        <w:adjustRightInd w:val="0"/>
        <w:outlineLvl w:val="1"/>
        <w:rPr>
          <w:b/>
          <w:bCs/>
          <w:color w:val="000000"/>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Жалобы на решения и действия (бездействие) должностного лица Отдела подаются руководителю Отдела.</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Жалоба на решения, действия (бездействие) руководителя Отдела подается лицу, исполняющему полномочия Главы администрации МО «Онгудайский район» (далее - Глава администрации района (аймака)). Жалобы на решения, действия (бездействие) Главы администрации района (аймака) рассматриваются непосредственно Главой администрации района (аймака).</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Жалобы на решения и действия (бездействие) работника МФЦ подаются руководителю этого МФЦ.</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 xml:space="preserve">Жалобы на решение и действия (бездействие) работников организаций, предусмотренных частью 1.1 статьи 16 Федерального закона </w:t>
      </w:r>
      <w:r w:rsidRPr="008769D2">
        <w:rPr>
          <w:color w:val="000000"/>
          <w:sz w:val="28"/>
          <w:szCs w:val="28"/>
          <w:lang w:bidi="en-US"/>
        </w:rPr>
        <w:t xml:space="preserve">N </w:t>
      </w:r>
      <w:r w:rsidRPr="008769D2">
        <w:rPr>
          <w:color w:val="000000"/>
          <w:sz w:val="28"/>
          <w:szCs w:val="28"/>
          <w:lang w:bidi="ru-RU"/>
        </w:rPr>
        <w:t>210-ФЗ, подаются руководителям этих организаций.</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bookmarkStart w:id="33" w:name="bookmark33"/>
      <w:r w:rsidRPr="008769D2">
        <w:rPr>
          <w:szCs w:val="28"/>
          <w:lang w:bidi="ru-RU"/>
        </w:rPr>
        <w:t>Способы информирования заявителей о порядке подачи</w:t>
      </w:r>
      <w:bookmarkEnd w:id="33"/>
      <w:r w:rsidRPr="008769D2">
        <w:rPr>
          <w:szCs w:val="28"/>
          <w:lang w:bidi="ru-RU"/>
        </w:rPr>
        <w:t xml:space="preserve"> и рассмотрения жалобы, в том числе с использованием Единого портала</w:t>
      </w:r>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Информацию о порядке подачи и рассмотрения жалобы Заявитель может получить:</w:t>
      </w:r>
    </w:p>
    <w:p w:rsidR="00D95A85" w:rsidRPr="008769D2" w:rsidRDefault="00D95A85" w:rsidP="00D95A85">
      <w:pPr>
        <w:numPr>
          <w:ilvl w:val="0"/>
          <w:numId w:val="24"/>
        </w:numPr>
        <w:autoSpaceDE w:val="0"/>
        <w:autoSpaceDN w:val="0"/>
        <w:adjustRightInd w:val="0"/>
        <w:ind w:left="0" w:firstLine="709"/>
        <w:outlineLvl w:val="1"/>
        <w:rPr>
          <w:color w:val="000000"/>
          <w:sz w:val="28"/>
          <w:szCs w:val="28"/>
          <w:lang w:bidi="ru-RU"/>
        </w:rPr>
      </w:pPr>
      <w:r w:rsidRPr="008769D2">
        <w:rPr>
          <w:color w:val="000000"/>
          <w:sz w:val="28"/>
          <w:szCs w:val="28"/>
          <w:lang w:bidi="ru-RU"/>
        </w:rPr>
        <w:t>на портале;</w:t>
      </w:r>
    </w:p>
    <w:p w:rsidR="00D95A85" w:rsidRPr="008769D2" w:rsidRDefault="00D95A85" w:rsidP="00D95A85">
      <w:pPr>
        <w:numPr>
          <w:ilvl w:val="0"/>
          <w:numId w:val="24"/>
        </w:numPr>
        <w:autoSpaceDE w:val="0"/>
        <w:autoSpaceDN w:val="0"/>
        <w:adjustRightInd w:val="0"/>
        <w:ind w:left="0" w:firstLine="709"/>
        <w:outlineLvl w:val="1"/>
        <w:rPr>
          <w:color w:val="000000"/>
          <w:sz w:val="28"/>
          <w:szCs w:val="28"/>
          <w:lang w:bidi="ru-RU"/>
        </w:rPr>
      </w:pPr>
      <w:r w:rsidRPr="008769D2">
        <w:rPr>
          <w:color w:val="000000"/>
          <w:sz w:val="28"/>
          <w:szCs w:val="28"/>
          <w:lang w:bidi="ru-RU"/>
        </w:rPr>
        <w:t>на Едином портале;</w:t>
      </w:r>
    </w:p>
    <w:p w:rsidR="00D95A85" w:rsidRPr="008769D2" w:rsidRDefault="00D95A85" w:rsidP="00D95A85">
      <w:pPr>
        <w:numPr>
          <w:ilvl w:val="0"/>
          <w:numId w:val="24"/>
        </w:numPr>
        <w:autoSpaceDE w:val="0"/>
        <w:autoSpaceDN w:val="0"/>
        <w:adjustRightInd w:val="0"/>
        <w:ind w:left="0" w:firstLine="709"/>
        <w:outlineLvl w:val="1"/>
        <w:rPr>
          <w:color w:val="000000"/>
          <w:sz w:val="28"/>
          <w:szCs w:val="28"/>
          <w:lang w:bidi="ru-RU"/>
        </w:rPr>
      </w:pPr>
      <w:r w:rsidRPr="008769D2">
        <w:rPr>
          <w:color w:val="000000"/>
          <w:sz w:val="28"/>
          <w:szCs w:val="28"/>
          <w:lang w:bidi="ru-RU"/>
        </w:rPr>
        <w:t>непосредственно в Управлении: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 использованием средств телефонной связи посредством предоставления Заявителям устных разъяснений специалистов Отдела;</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 использованием почтовой, факсимильной и электронной связи, посредством предоставления Заявителям письменных разъяснений специалистов Отдела;</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при личном приеме Заявителей, посредством предоставления заявителям устных разъяснений начальником, заместителем начальника Отдела.</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bookmarkStart w:id="34" w:name="bookmark34"/>
      <w:r w:rsidRPr="008769D2">
        <w:rPr>
          <w:szCs w:val="28"/>
          <w:lang w:bidi="ru-RU"/>
        </w:rPr>
        <w:t>Перечень нормативных правовых актов, регулирующих порядок досудебного (внесудебного) обжалования решений</w:t>
      </w:r>
      <w:bookmarkEnd w:id="34"/>
      <w:r w:rsidRPr="008769D2">
        <w:rPr>
          <w:szCs w:val="28"/>
          <w:lang w:bidi="ru-RU"/>
        </w:rPr>
        <w:t xml:space="preserve"> и действий (бездействия) органа, предоставляющего муниципальную услугу, а также его должностных лиц</w:t>
      </w:r>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Порядок досудебного (внесудебного) обжалования решений и действий (бездействия) Отдела, а также должностных лиц Отдела регулируется:</w:t>
      </w:r>
    </w:p>
    <w:p w:rsidR="00D95A85" w:rsidRPr="008769D2" w:rsidRDefault="00D95A85" w:rsidP="00D95A85">
      <w:pPr>
        <w:numPr>
          <w:ilvl w:val="0"/>
          <w:numId w:val="25"/>
        </w:numPr>
        <w:autoSpaceDE w:val="0"/>
        <w:autoSpaceDN w:val="0"/>
        <w:adjustRightInd w:val="0"/>
        <w:ind w:left="0" w:firstLine="709"/>
        <w:outlineLvl w:val="1"/>
        <w:rPr>
          <w:color w:val="000000"/>
          <w:sz w:val="28"/>
          <w:szCs w:val="28"/>
          <w:lang w:bidi="ru-RU"/>
        </w:rPr>
      </w:pPr>
      <w:r w:rsidRPr="008769D2">
        <w:rPr>
          <w:color w:val="000000"/>
          <w:sz w:val="28"/>
          <w:szCs w:val="28"/>
          <w:lang w:bidi="ru-RU"/>
        </w:rPr>
        <w:t>Федеральным законом N 210-ФЗ;</w:t>
      </w:r>
    </w:p>
    <w:p w:rsidR="00D95A85" w:rsidRPr="008769D2" w:rsidRDefault="00D95A85" w:rsidP="00D95A85">
      <w:pPr>
        <w:numPr>
          <w:ilvl w:val="0"/>
          <w:numId w:val="25"/>
        </w:numPr>
        <w:autoSpaceDE w:val="0"/>
        <w:autoSpaceDN w:val="0"/>
        <w:adjustRightInd w:val="0"/>
        <w:ind w:left="0" w:firstLine="709"/>
        <w:outlineLvl w:val="1"/>
        <w:rPr>
          <w:color w:val="000000"/>
          <w:sz w:val="28"/>
          <w:szCs w:val="28"/>
          <w:lang w:bidi="ru-RU"/>
        </w:rPr>
      </w:pPr>
      <w:proofErr w:type="gramStart"/>
      <w:r w:rsidRPr="008769D2">
        <w:rPr>
          <w:color w:val="000000"/>
          <w:sz w:val="28"/>
          <w:szCs w:val="28"/>
          <w:lang w:bidi="ru-RU"/>
        </w:rPr>
        <w:t xml:space="preserve">постановлением Правительства Российской Федерации от 16 августа 2012 года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8769D2">
        <w:rPr>
          <w:color w:val="000000"/>
          <w:sz w:val="28"/>
          <w:szCs w:val="28"/>
          <w:lang w:bidi="ru-RU"/>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Информация, указанная в настоящем разделе, размещается на Едином портале. Отдел обеспечивает размещение и актуализацию сведений в соответствующем разделе ФРГУ.</w:t>
      </w:r>
      <w:bookmarkStart w:id="35" w:name="bookmark35"/>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1"/>
        <w:numPr>
          <w:ilvl w:val="0"/>
          <w:numId w:val="2"/>
        </w:numPr>
        <w:ind w:firstLine="709"/>
        <w:rPr>
          <w:szCs w:val="28"/>
          <w:lang w:bidi="ru-RU"/>
        </w:rPr>
      </w:pPr>
      <w:r w:rsidRPr="008769D2">
        <w:rPr>
          <w:szCs w:val="28"/>
          <w:lang w:bidi="ru-RU"/>
        </w:rPr>
        <w:t>Особенности выполнения административных процедур в многофункциональных центрах</w:t>
      </w:r>
      <w:bookmarkEnd w:id="35"/>
    </w:p>
    <w:p w:rsidR="00D95A85" w:rsidRPr="008769D2" w:rsidRDefault="00D95A85" w:rsidP="00D95A85">
      <w:pPr>
        <w:autoSpaceDE w:val="0"/>
        <w:autoSpaceDN w:val="0"/>
        <w:adjustRightInd w:val="0"/>
        <w:outlineLvl w:val="1"/>
        <w:rPr>
          <w:b/>
          <w:bCs/>
          <w:color w:val="000000"/>
          <w:sz w:val="28"/>
          <w:szCs w:val="28"/>
          <w:lang w:bidi="ru-RU"/>
        </w:rPr>
      </w:pPr>
    </w:p>
    <w:p w:rsidR="00D95A85" w:rsidRPr="008769D2" w:rsidRDefault="00D95A85" w:rsidP="00D95A85">
      <w:pPr>
        <w:pStyle w:val="9"/>
        <w:numPr>
          <w:ilvl w:val="0"/>
          <w:numId w:val="6"/>
        </w:numPr>
        <w:ind w:left="0" w:firstLine="709"/>
        <w:rPr>
          <w:szCs w:val="28"/>
          <w:lang w:bidi="ru-RU"/>
        </w:rPr>
      </w:pPr>
      <w:bookmarkStart w:id="36" w:name="bookmark36"/>
      <w:r w:rsidRPr="008769D2">
        <w:rPr>
          <w:szCs w:val="28"/>
          <w:lang w:bidi="ru-RU"/>
        </w:rPr>
        <w:t>Исчерпывающий перечень административных процедур</w:t>
      </w:r>
      <w:bookmarkEnd w:id="36"/>
    </w:p>
    <w:p w:rsidR="00D95A85" w:rsidRPr="008769D2" w:rsidRDefault="00D95A85" w:rsidP="00D95A85">
      <w:pPr>
        <w:autoSpaceDE w:val="0"/>
        <w:autoSpaceDN w:val="0"/>
        <w:adjustRightInd w:val="0"/>
        <w:outlineLvl w:val="1"/>
        <w:rPr>
          <w:b/>
          <w:bCs/>
          <w:color w:val="000000"/>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Перечень административных процедур и последовательность административных действий, выполняемых при предоставлении муниципальной услуги в многофункциональных центрах:</w:t>
      </w:r>
    </w:p>
    <w:p w:rsidR="00D95A85" w:rsidRPr="008769D2" w:rsidRDefault="00D95A85" w:rsidP="00D95A85">
      <w:pPr>
        <w:numPr>
          <w:ilvl w:val="0"/>
          <w:numId w:val="26"/>
        </w:numPr>
        <w:autoSpaceDE w:val="0"/>
        <w:autoSpaceDN w:val="0"/>
        <w:adjustRightInd w:val="0"/>
        <w:ind w:left="0" w:firstLine="709"/>
        <w:outlineLvl w:val="1"/>
        <w:rPr>
          <w:color w:val="000000"/>
          <w:sz w:val="28"/>
          <w:szCs w:val="28"/>
          <w:lang w:bidi="ru-RU"/>
        </w:rPr>
      </w:pPr>
      <w:r w:rsidRPr="008769D2">
        <w:rPr>
          <w:color w:val="000000"/>
          <w:sz w:val="28"/>
          <w:szCs w:val="28"/>
          <w:lang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95A85" w:rsidRPr="008769D2" w:rsidRDefault="00D95A85" w:rsidP="00D95A85">
      <w:pPr>
        <w:numPr>
          <w:ilvl w:val="0"/>
          <w:numId w:val="26"/>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95A85" w:rsidRPr="008769D2" w:rsidRDefault="00D95A85" w:rsidP="00D95A85">
      <w:pPr>
        <w:numPr>
          <w:ilvl w:val="0"/>
          <w:numId w:val="26"/>
        </w:numPr>
        <w:autoSpaceDE w:val="0"/>
        <w:autoSpaceDN w:val="0"/>
        <w:adjustRightInd w:val="0"/>
        <w:ind w:left="0" w:firstLine="709"/>
        <w:outlineLvl w:val="1"/>
        <w:rPr>
          <w:color w:val="000000"/>
          <w:sz w:val="28"/>
          <w:szCs w:val="28"/>
          <w:lang w:bidi="ru-RU"/>
        </w:rPr>
      </w:pPr>
      <w:r w:rsidRPr="008769D2">
        <w:rPr>
          <w:color w:val="000000"/>
          <w:sz w:val="28"/>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95A85" w:rsidRPr="008769D2" w:rsidRDefault="00D95A85" w:rsidP="00D95A85">
      <w:pPr>
        <w:numPr>
          <w:ilvl w:val="0"/>
          <w:numId w:val="26"/>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передача </w:t>
      </w:r>
      <w:proofErr w:type="gramStart"/>
      <w:r w:rsidRPr="008769D2">
        <w:rPr>
          <w:color w:val="000000"/>
          <w:sz w:val="28"/>
          <w:szCs w:val="28"/>
          <w:lang w:bidi="ru-RU"/>
        </w:rPr>
        <w:t>принятых</w:t>
      </w:r>
      <w:proofErr w:type="gramEnd"/>
      <w:r w:rsidRPr="008769D2">
        <w:rPr>
          <w:color w:val="000000"/>
          <w:sz w:val="28"/>
          <w:szCs w:val="28"/>
          <w:lang w:bidi="ru-RU"/>
        </w:rPr>
        <w:t xml:space="preserve"> от Заявителя заявления из МФЦ в Отдел;</w:t>
      </w:r>
    </w:p>
    <w:p w:rsidR="00D95A85" w:rsidRPr="008769D2" w:rsidRDefault="00D95A85" w:rsidP="00D95A85">
      <w:pPr>
        <w:numPr>
          <w:ilvl w:val="0"/>
          <w:numId w:val="26"/>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769D2">
        <w:rPr>
          <w:color w:val="000000"/>
          <w:sz w:val="28"/>
          <w:szCs w:val="28"/>
          <w:lang w:bidi="ru-RU"/>
        </w:rPr>
        <w:t>заверение выписок</w:t>
      </w:r>
      <w:proofErr w:type="gramEnd"/>
      <w:r w:rsidRPr="008769D2">
        <w:rPr>
          <w:color w:val="000000"/>
          <w:sz w:val="28"/>
          <w:szCs w:val="28"/>
          <w:lang w:bidi="ru-RU"/>
        </w:rPr>
        <w:t xml:space="preserve"> из информационных систем органов, предоставляющих муниципальные услуги.</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r w:rsidRPr="008769D2">
        <w:rPr>
          <w:szCs w:val="28"/>
          <w:lang w:bidi="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95A85" w:rsidRPr="008769D2" w:rsidRDefault="00D95A85" w:rsidP="00D95A85">
      <w:pPr>
        <w:autoSpaceDE w:val="0"/>
        <w:autoSpaceDN w:val="0"/>
        <w:adjustRightInd w:val="0"/>
        <w:outlineLvl w:val="1"/>
        <w:rPr>
          <w:b/>
          <w:bCs/>
          <w:color w:val="000000"/>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обращение заявителя с запросом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Информирование заявителей о порядке предоставления муниципальной услуги в многофункциональном центре осуществляется путем:</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устного обращения (лично или по телефону);</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размещения информации о порядке предоставления муниципальной услуги в помещении МФЦ. 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Указанная административная процедура выполняется работником МФЦ.</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Критерием принятия решения об исполнении административной процедуры является обращение заявителя с запросом о порядке предоставления муниципальной услуги, а также консультирование заявителей о порядке предоставления муниципальной услуги в МФЦ.</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Результатом выполнения административной процедуры является информирование заявителей о порядке предоставления муниципальной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 размещенные в помещении МФЦ.</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r w:rsidRPr="008769D2">
        <w:rPr>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95A85" w:rsidRPr="008769D2" w:rsidRDefault="00D95A85" w:rsidP="00D95A85">
      <w:pPr>
        <w:autoSpaceDE w:val="0"/>
        <w:autoSpaceDN w:val="0"/>
        <w:adjustRightInd w:val="0"/>
        <w:outlineLvl w:val="1"/>
        <w:rPr>
          <w:b/>
          <w:bCs/>
          <w:color w:val="000000"/>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(представителем Заявителя).</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Содержание административной процедуры по приему от заявителя запроса и иных документов, необходимых для предоставления муниципальной услуги, включает в себя принятие специалистом МФЦ запроса Заявителя о предоставлении муниципальной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Указанная административная процедура выполняется специалистом МФЦ, ответственным за прием запроса. Специалист осуществляет проверку документов на полноту и соответствие требованиям, установленным настоящим Регламентом.</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Критерием принятия решения является поступление в МФЦ запроса от Заявителя.</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Общий срок процедуры приема и регистрации запроса от Заявителя в МФЦ составляет один рабочий день.</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Предоставление муниципальной услуги по экстерриториальному принципу не предусмотрено.</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 не предусмотрено.</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r w:rsidRPr="008769D2">
        <w:rPr>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w:t>
      </w:r>
      <w:bookmarkStart w:id="37" w:name="bookmark37"/>
      <w:r w:rsidRPr="008769D2">
        <w:rPr>
          <w:szCs w:val="28"/>
          <w:lang w:bidi="ru-RU"/>
        </w:rPr>
        <w:t xml:space="preserve"> муниципальных услуг</w:t>
      </w:r>
      <w:bookmarkEnd w:id="37"/>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прием заявления сотрудником МФЦ, ответственным за их передачу в Отдел.</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Недостающие документы настоящего Регламента специалист МФЦ запрашивает по каналам межведомственного взаимодействия (в случае, если Заявитель не представил их самостоятельно).</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Документы, которые запрашиваются специалистами МФЦ в рамках межведомственного взаимодействия, определяются в соответствии с заключаемым соглашением между МФЦ и Администрацией МО «Онгудайский район».</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bookmarkStart w:id="38" w:name="bookmark38"/>
      <w:r w:rsidRPr="008769D2">
        <w:rPr>
          <w:szCs w:val="28"/>
          <w:lang w:bidi="ru-RU"/>
        </w:rPr>
        <w:t xml:space="preserve">Передача </w:t>
      </w:r>
      <w:proofErr w:type="gramStart"/>
      <w:r w:rsidRPr="008769D2">
        <w:rPr>
          <w:szCs w:val="28"/>
          <w:lang w:bidi="ru-RU"/>
        </w:rPr>
        <w:t>принятых</w:t>
      </w:r>
      <w:proofErr w:type="gramEnd"/>
      <w:r w:rsidRPr="008769D2">
        <w:rPr>
          <w:szCs w:val="28"/>
          <w:lang w:bidi="ru-RU"/>
        </w:rPr>
        <w:t xml:space="preserve"> от Заявителя заявления и МФЦ в Отдел</w:t>
      </w:r>
      <w:bookmarkEnd w:id="38"/>
    </w:p>
    <w:p w:rsidR="00D95A85" w:rsidRPr="008769D2" w:rsidRDefault="00D95A85" w:rsidP="00D95A85">
      <w:pPr>
        <w:autoSpaceDE w:val="0"/>
        <w:autoSpaceDN w:val="0"/>
        <w:adjustRightInd w:val="0"/>
        <w:outlineLvl w:val="1"/>
        <w:rPr>
          <w:b/>
          <w:bCs/>
          <w:color w:val="000000"/>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получение</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сотрудником МФЦ документов по каналам межведомственного взаимодействия.</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После получения необходимых документов сформированный пакет документов передается МФЦ в Отдел для рассмотрения и принятия решения.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Специалист Отдела принимает заявление и пакет документов из МФЦ и осуществляет их регистрацию. Далее работа с документами проходит аналогично случаю очной (личной) подачи заявления в Отдел.</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Критерием принятия решения является сформированный комплект документов сотрудником МФЦ, ответственным за их подготовку к передаче в Отдел.</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Результатом данной административной процедуры является прием комплекта документов из МФЦ должностным лицом Отдела.</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 xml:space="preserve">Общий срок процедуры передачи принятой от Заявителя заявки из МФЦ в Отдел составляет один рабочий день </w:t>
      </w:r>
      <w:proofErr w:type="gramStart"/>
      <w:r w:rsidRPr="008769D2">
        <w:rPr>
          <w:color w:val="000000"/>
          <w:sz w:val="28"/>
          <w:szCs w:val="28"/>
          <w:lang w:bidi="ru-RU"/>
        </w:rPr>
        <w:t>с даты приема</w:t>
      </w:r>
      <w:proofErr w:type="gramEnd"/>
      <w:r w:rsidRPr="008769D2">
        <w:rPr>
          <w:color w:val="000000"/>
          <w:sz w:val="28"/>
          <w:szCs w:val="28"/>
          <w:lang w:bidi="ru-RU"/>
        </w:rPr>
        <w:t xml:space="preserve"> заявления.</w:t>
      </w:r>
    </w:p>
    <w:p w:rsidR="00D95A85" w:rsidRPr="008769D2" w:rsidRDefault="00D95A85" w:rsidP="00D95A85">
      <w:pPr>
        <w:autoSpaceDE w:val="0"/>
        <w:autoSpaceDN w:val="0"/>
        <w:adjustRightInd w:val="0"/>
        <w:outlineLvl w:val="1"/>
        <w:rPr>
          <w:color w:val="000000"/>
          <w:sz w:val="28"/>
          <w:szCs w:val="28"/>
          <w:lang w:bidi="ru-RU"/>
        </w:rPr>
      </w:pPr>
    </w:p>
    <w:p w:rsidR="00D95A85" w:rsidRPr="008769D2" w:rsidRDefault="00D95A85" w:rsidP="00D95A85">
      <w:pPr>
        <w:pStyle w:val="9"/>
        <w:numPr>
          <w:ilvl w:val="0"/>
          <w:numId w:val="6"/>
        </w:numPr>
        <w:ind w:left="0" w:firstLine="709"/>
        <w:rPr>
          <w:szCs w:val="28"/>
          <w:lang w:bidi="ru-RU"/>
        </w:rPr>
      </w:pPr>
      <w:r w:rsidRPr="008769D2">
        <w:rPr>
          <w:szCs w:val="28"/>
          <w:lang w:bidi="ru-RU"/>
        </w:rPr>
        <w:t xml:space="preserve">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769D2">
        <w:rPr>
          <w:szCs w:val="28"/>
          <w:lang w:bidi="ru-RU"/>
        </w:rPr>
        <w:t>заверение выписок</w:t>
      </w:r>
      <w:proofErr w:type="gramEnd"/>
      <w:r w:rsidRPr="008769D2">
        <w:rPr>
          <w:szCs w:val="28"/>
          <w:lang w:bidi="ru-RU"/>
        </w:rPr>
        <w:t xml:space="preserve"> из информационных систем органов, предоставляющих муниципальные услуги</w:t>
      </w:r>
    </w:p>
    <w:p w:rsidR="00D95A85" w:rsidRPr="008769D2" w:rsidRDefault="00D95A85" w:rsidP="00D95A85">
      <w:pPr>
        <w:rPr>
          <w:sz w:val="28"/>
          <w:szCs w:val="28"/>
          <w:lang w:bidi="ru-RU"/>
        </w:rPr>
      </w:pP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 заключенным между Администрацией МО «Онгудайский район» и МФЦ.</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Специалист МФЦ выдает результат оказания муниципальной услуги заявителю в момент обращения заявителя в МФЦ за его получением.</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Критерием принятия решения о выдаче заявителю результата предоставления муниципальной услуги является поступление результата муниципальной услуги в МФЦ.</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Результатом выполнения административной процедуры является:</w:t>
      </w:r>
    </w:p>
    <w:p w:rsidR="00D95A85" w:rsidRPr="008769D2" w:rsidRDefault="00D95A85" w:rsidP="00D95A85">
      <w:pPr>
        <w:numPr>
          <w:ilvl w:val="0"/>
          <w:numId w:val="27"/>
        </w:numPr>
        <w:autoSpaceDE w:val="0"/>
        <w:autoSpaceDN w:val="0"/>
        <w:adjustRightInd w:val="0"/>
        <w:ind w:left="0" w:firstLine="709"/>
        <w:outlineLvl w:val="1"/>
        <w:rPr>
          <w:color w:val="000000"/>
          <w:sz w:val="28"/>
          <w:szCs w:val="28"/>
          <w:lang w:bidi="ru-RU"/>
        </w:rPr>
      </w:pPr>
      <w:r w:rsidRPr="008769D2">
        <w:rPr>
          <w:color w:val="000000"/>
          <w:sz w:val="28"/>
          <w:szCs w:val="28"/>
          <w:lang w:bidi="ru-RU"/>
        </w:rPr>
        <w:t>выдача (направление) Заявителю распоряжения о присвоении, изменении или аннулирования объекту адресации адреса;</w:t>
      </w:r>
    </w:p>
    <w:p w:rsidR="00D95A85" w:rsidRPr="008769D2" w:rsidRDefault="00D95A85" w:rsidP="00D95A85">
      <w:pPr>
        <w:numPr>
          <w:ilvl w:val="0"/>
          <w:numId w:val="27"/>
        </w:numPr>
        <w:autoSpaceDE w:val="0"/>
        <w:autoSpaceDN w:val="0"/>
        <w:adjustRightInd w:val="0"/>
        <w:ind w:left="0" w:firstLine="709"/>
        <w:outlineLvl w:val="1"/>
        <w:rPr>
          <w:color w:val="000000"/>
          <w:sz w:val="28"/>
          <w:szCs w:val="28"/>
          <w:lang w:bidi="ru-RU"/>
        </w:rPr>
      </w:pPr>
      <w:r w:rsidRPr="008769D2">
        <w:rPr>
          <w:color w:val="000000"/>
          <w:sz w:val="28"/>
          <w:szCs w:val="28"/>
          <w:lang w:bidi="ru-RU"/>
        </w:rPr>
        <w:t>выдача (направление) Заявителю решения об отказе в присвоении объекту адресации или аннулировании его адреса.</w:t>
      </w:r>
    </w:p>
    <w:p w:rsidR="00D95A85" w:rsidRPr="008769D2" w:rsidRDefault="00D95A85" w:rsidP="00D95A85">
      <w:pPr>
        <w:autoSpaceDE w:val="0"/>
        <w:autoSpaceDN w:val="0"/>
        <w:adjustRightInd w:val="0"/>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D95A85" w:rsidRPr="008769D2" w:rsidRDefault="00D95A85" w:rsidP="00D95A85">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Особенности выполнения указанных административных действий устанавливаются соглашением о взаимодействии, заключенным между Администрацией МО «Онгудайский район» и МФЦ.</w:t>
      </w:r>
    </w:p>
    <w:p w:rsidR="00D95A85" w:rsidRPr="00D7188B" w:rsidRDefault="00D95A85" w:rsidP="00D95A85">
      <w:pPr>
        <w:autoSpaceDE w:val="0"/>
        <w:autoSpaceDN w:val="0"/>
        <w:adjustRightInd w:val="0"/>
        <w:outlineLvl w:val="1"/>
        <w:rPr>
          <w:sz w:val="28"/>
          <w:szCs w:val="28"/>
        </w:rPr>
      </w:pPr>
    </w:p>
    <w:p w:rsidR="00F46E3B" w:rsidRDefault="00F46E3B"/>
    <w:sectPr w:rsidR="00F46E3B" w:rsidSect="00643A1D">
      <w:headerReference w:type="even" r:id="rId7"/>
      <w:headerReference w:type="default" r:id="rId8"/>
      <w:footerReference w:type="even" r:id="rId9"/>
      <w:footerReference w:type="default" r:id="rId10"/>
      <w:headerReference w:type="first" r:id="rId11"/>
      <w:footerReference w:type="first" r:id="rId12"/>
      <w:pgSz w:w="11906" w:h="16838" w:code="9"/>
      <w:pgMar w:top="851" w:right="707"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1F2" w:rsidRDefault="007F51F2" w:rsidP="006A6CE0">
      <w:r>
        <w:separator/>
      </w:r>
    </w:p>
  </w:endnote>
  <w:endnote w:type="continuationSeparator" w:id="0">
    <w:p w:rsidR="007F51F2" w:rsidRDefault="007F51F2" w:rsidP="006A6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47" w:rsidRDefault="007F51F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47" w:rsidRDefault="007F51F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47" w:rsidRDefault="007F51F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1F2" w:rsidRDefault="007F51F2" w:rsidP="006A6CE0">
      <w:r>
        <w:separator/>
      </w:r>
    </w:p>
  </w:footnote>
  <w:footnote w:type="continuationSeparator" w:id="0">
    <w:p w:rsidR="007F51F2" w:rsidRDefault="007F51F2" w:rsidP="006A6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CD" w:rsidRDefault="007A083E" w:rsidP="007A4281">
    <w:pPr>
      <w:pStyle w:val="a4"/>
      <w:framePr w:wrap="around" w:vAnchor="text" w:hAnchor="margin" w:xAlign="right" w:y="1"/>
      <w:rPr>
        <w:rStyle w:val="a6"/>
      </w:rPr>
    </w:pPr>
    <w:r>
      <w:rPr>
        <w:rStyle w:val="a6"/>
      </w:rPr>
      <w:fldChar w:fldCharType="begin"/>
    </w:r>
    <w:r w:rsidR="00D95A85">
      <w:rPr>
        <w:rStyle w:val="a6"/>
      </w:rPr>
      <w:instrText xml:space="preserve">PAGE  </w:instrText>
    </w:r>
    <w:r>
      <w:rPr>
        <w:rStyle w:val="a6"/>
      </w:rPr>
      <w:fldChar w:fldCharType="end"/>
    </w:r>
  </w:p>
  <w:p w:rsidR="00716DCD" w:rsidRDefault="007F51F2" w:rsidP="00B02C1B">
    <w:pPr>
      <w:pStyle w:val="a4"/>
      <w:ind w:right="360"/>
    </w:pPr>
  </w:p>
  <w:p w:rsidR="00C55135" w:rsidRDefault="007F51F2"/>
  <w:p w:rsidR="00C55135" w:rsidRDefault="007F51F2"/>
  <w:p w:rsidR="00C55135" w:rsidRDefault="007F51F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CD" w:rsidRDefault="007A083E" w:rsidP="007A4281">
    <w:pPr>
      <w:pStyle w:val="a4"/>
      <w:framePr w:wrap="around" w:vAnchor="text" w:hAnchor="margin" w:xAlign="right" w:y="1"/>
      <w:rPr>
        <w:rStyle w:val="a6"/>
      </w:rPr>
    </w:pPr>
    <w:r>
      <w:rPr>
        <w:rStyle w:val="a6"/>
      </w:rPr>
      <w:fldChar w:fldCharType="begin"/>
    </w:r>
    <w:r w:rsidR="00D95A85">
      <w:rPr>
        <w:rStyle w:val="a6"/>
      </w:rPr>
      <w:instrText xml:space="preserve">PAGE  </w:instrText>
    </w:r>
    <w:r>
      <w:rPr>
        <w:rStyle w:val="a6"/>
      </w:rPr>
      <w:fldChar w:fldCharType="separate"/>
    </w:r>
    <w:r w:rsidR="00D36DE3">
      <w:rPr>
        <w:rStyle w:val="a6"/>
        <w:noProof/>
      </w:rPr>
      <w:t>2</w:t>
    </w:r>
    <w:r>
      <w:rPr>
        <w:rStyle w:val="a6"/>
      </w:rPr>
      <w:fldChar w:fldCharType="end"/>
    </w:r>
  </w:p>
  <w:p w:rsidR="00C55135" w:rsidRDefault="007F51F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47" w:rsidRDefault="007F51F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071"/>
    <w:multiLevelType w:val="hybridMultilevel"/>
    <w:tmpl w:val="223219BA"/>
    <w:lvl w:ilvl="0" w:tplc="F9700222">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173583E"/>
    <w:multiLevelType w:val="hybridMultilevel"/>
    <w:tmpl w:val="45F2CB28"/>
    <w:lvl w:ilvl="0" w:tplc="77A45EA4">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1E4496"/>
    <w:multiLevelType w:val="hybridMultilevel"/>
    <w:tmpl w:val="B6A693D6"/>
    <w:lvl w:ilvl="0" w:tplc="0256F4BE">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E3EA0"/>
    <w:multiLevelType w:val="hybridMultilevel"/>
    <w:tmpl w:val="DE2A9320"/>
    <w:lvl w:ilvl="0" w:tplc="731C580A">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0E7410"/>
    <w:multiLevelType w:val="hybridMultilevel"/>
    <w:tmpl w:val="67605DA6"/>
    <w:lvl w:ilvl="0" w:tplc="F79A9A9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AD77EC"/>
    <w:multiLevelType w:val="hybridMultilevel"/>
    <w:tmpl w:val="5620A5DE"/>
    <w:lvl w:ilvl="0" w:tplc="B96C00EA">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72407F5"/>
    <w:multiLevelType w:val="hybridMultilevel"/>
    <w:tmpl w:val="5620A5DE"/>
    <w:lvl w:ilvl="0" w:tplc="B96C00EA">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9F15BD5"/>
    <w:multiLevelType w:val="hybridMultilevel"/>
    <w:tmpl w:val="B6042FEA"/>
    <w:lvl w:ilvl="0" w:tplc="C9E63A6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B35B6C"/>
    <w:multiLevelType w:val="hybridMultilevel"/>
    <w:tmpl w:val="3D9047F6"/>
    <w:lvl w:ilvl="0" w:tplc="45927AC4">
      <w:start w:val="1"/>
      <w:numFmt w:val="russianLower"/>
      <w:suff w:val="space"/>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
    <w:nsid w:val="1D4635C5"/>
    <w:multiLevelType w:val="multilevel"/>
    <w:tmpl w:val="2E34C7A0"/>
    <w:lvl w:ilvl="0">
      <w:start w:val="1"/>
      <w:numFmt w:val="decimal"/>
      <w:suff w:val="space"/>
      <w:lvlText w:val="%1."/>
      <w:lvlJc w:val="left"/>
      <w:pPr>
        <w:ind w:left="426"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3F52996"/>
    <w:multiLevelType w:val="hybridMultilevel"/>
    <w:tmpl w:val="CC7EB9AC"/>
    <w:lvl w:ilvl="0" w:tplc="9B5477A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602A31"/>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702C02"/>
    <w:multiLevelType w:val="hybridMultilevel"/>
    <w:tmpl w:val="361422AC"/>
    <w:lvl w:ilvl="0" w:tplc="79C04C0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082F15"/>
    <w:multiLevelType w:val="hybridMultilevel"/>
    <w:tmpl w:val="998E547A"/>
    <w:lvl w:ilvl="0" w:tplc="F72006F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DB60D5"/>
    <w:multiLevelType w:val="hybridMultilevel"/>
    <w:tmpl w:val="EC2009F6"/>
    <w:lvl w:ilvl="0" w:tplc="CDAE3DD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773EE8"/>
    <w:multiLevelType w:val="hybridMultilevel"/>
    <w:tmpl w:val="0BB4378E"/>
    <w:lvl w:ilvl="0" w:tplc="B36A65C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B54BA1"/>
    <w:multiLevelType w:val="hybridMultilevel"/>
    <w:tmpl w:val="CCCC329C"/>
    <w:lvl w:ilvl="0" w:tplc="4A0649C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253A0D"/>
    <w:multiLevelType w:val="hybridMultilevel"/>
    <w:tmpl w:val="7CC41044"/>
    <w:lvl w:ilvl="0" w:tplc="465CC20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52342B"/>
    <w:multiLevelType w:val="hybridMultilevel"/>
    <w:tmpl w:val="F768F9E2"/>
    <w:lvl w:ilvl="0" w:tplc="471205F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B84141"/>
    <w:multiLevelType w:val="hybridMultilevel"/>
    <w:tmpl w:val="E43C6F9C"/>
    <w:lvl w:ilvl="0" w:tplc="CD84CB32">
      <w:start w:val="1"/>
      <w:numFmt w:val="decimal"/>
      <w:suff w:val="space"/>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nsid w:val="4E7D447E"/>
    <w:multiLevelType w:val="hybridMultilevel"/>
    <w:tmpl w:val="5620A5DE"/>
    <w:lvl w:ilvl="0" w:tplc="B96C00EA">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606017C8"/>
    <w:multiLevelType w:val="hybridMultilevel"/>
    <w:tmpl w:val="FC7E1780"/>
    <w:lvl w:ilvl="0" w:tplc="9452706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0C81F5D"/>
    <w:multiLevelType w:val="hybridMultilevel"/>
    <w:tmpl w:val="A16EA8A6"/>
    <w:lvl w:ilvl="0" w:tplc="D8A847B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B42228"/>
    <w:multiLevelType w:val="hybridMultilevel"/>
    <w:tmpl w:val="0008B1EC"/>
    <w:lvl w:ilvl="0" w:tplc="6386645A">
      <w:start w:val="7"/>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B0F6902"/>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579068D"/>
    <w:multiLevelType w:val="hybridMultilevel"/>
    <w:tmpl w:val="D6E23F28"/>
    <w:lvl w:ilvl="0" w:tplc="A2B2F74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A584AB3"/>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BE26185"/>
    <w:multiLevelType w:val="multilevel"/>
    <w:tmpl w:val="B0C03956"/>
    <w:lvl w:ilvl="0">
      <w:start w:val="1"/>
      <w:numFmt w:val="decimal"/>
      <w:suff w:val="space"/>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start w:val="1"/>
      <w:numFmt w:val="decimal"/>
      <w:suff w:val="space"/>
      <w:lvlText w:val="%9."/>
      <w:lvlJc w:val="left"/>
      <w:pPr>
        <w:ind w:left="0" w:firstLine="0"/>
      </w:pPr>
      <w:rPr>
        <w:rFonts w:hint="default"/>
      </w:rPr>
    </w:lvl>
  </w:abstractNum>
  <w:abstractNum w:abstractNumId="28">
    <w:nsid w:val="7E4C0854"/>
    <w:multiLevelType w:val="hybridMultilevel"/>
    <w:tmpl w:val="537AF074"/>
    <w:lvl w:ilvl="0" w:tplc="21C6F3A6">
      <w:start w:val="1"/>
      <w:numFmt w:val="russianLower"/>
      <w:suff w:val="space"/>
      <w:lvlText w:val="%1)"/>
      <w:lvlJc w:val="left"/>
      <w:pPr>
        <w:ind w:left="1495"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27"/>
  </w:num>
  <w:num w:numId="3">
    <w:abstractNumId w:val="28"/>
  </w:num>
  <w:num w:numId="4">
    <w:abstractNumId w:val="2"/>
  </w:num>
  <w:num w:numId="5">
    <w:abstractNumId w:val="7"/>
  </w:num>
  <w:num w:numId="6">
    <w:abstractNumId w:val="23"/>
  </w:num>
  <w:num w:numId="7">
    <w:abstractNumId w:val="13"/>
  </w:num>
  <w:num w:numId="8">
    <w:abstractNumId w:val="0"/>
  </w:num>
  <w:num w:numId="9">
    <w:abstractNumId w:val="22"/>
  </w:num>
  <w:num w:numId="10">
    <w:abstractNumId w:val="14"/>
  </w:num>
  <w:num w:numId="11">
    <w:abstractNumId w:val="16"/>
  </w:num>
  <w:num w:numId="12">
    <w:abstractNumId w:val="21"/>
  </w:num>
  <w:num w:numId="13">
    <w:abstractNumId w:val="10"/>
  </w:num>
  <w:num w:numId="14">
    <w:abstractNumId w:val="15"/>
  </w:num>
  <w:num w:numId="15">
    <w:abstractNumId w:val="17"/>
  </w:num>
  <w:num w:numId="16">
    <w:abstractNumId w:val="12"/>
  </w:num>
  <w:num w:numId="17">
    <w:abstractNumId w:val="4"/>
  </w:num>
  <w:num w:numId="18">
    <w:abstractNumId w:val="3"/>
  </w:num>
  <w:num w:numId="19">
    <w:abstractNumId w:val="18"/>
  </w:num>
  <w:num w:numId="20">
    <w:abstractNumId w:val="20"/>
  </w:num>
  <w:num w:numId="21">
    <w:abstractNumId w:val="6"/>
  </w:num>
  <w:num w:numId="22">
    <w:abstractNumId w:val="5"/>
  </w:num>
  <w:num w:numId="23">
    <w:abstractNumId w:val="1"/>
  </w:num>
  <w:num w:numId="24">
    <w:abstractNumId w:val="26"/>
  </w:num>
  <w:num w:numId="25">
    <w:abstractNumId w:val="11"/>
  </w:num>
  <w:num w:numId="26">
    <w:abstractNumId w:val="24"/>
  </w:num>
  <w:num w:numId="27">
    <w:abstractNumId w:val="25"/>
  </w:num>
  <w:num w:numId="28">
    <w:abstractNumId w:val="8"/>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D95A85"/>
    <w:rsid w:val="00101F61"/>
    <w:rsid w:val="00145B76"/>
    <w:rsid w:val="001800DF"/>
    <w:rsid w:val="001830C5"/>
    <w:rsid w:val="002608B0"/>
    <w:rsid w:val="003C6B97"/>
    <w:rsid w:val="004B7F46"/>
    <w:rsid w:val="004E7B39"/>
    <w:rsid w:val="006A17B9"/>
    <w:rsid w:val="006A6CE0"/>
    <w:rsid w:val="00712F21"/>
    <w:rsid w:val="007A083E"/>
    <w:rsid w:val="007F0B32"/>
    <w:rsid w:val="007F51F2"/>
    <w:rsid w:val="008A2776"/>
    <w:rsid w:val="00A64E60"/>
    <w:rsid w:val="00B52B04"/>
    <w:rsid w:val="00B94756"/>
    <w:rsid w:val="00CE187A"/>
    <w:rsid w:val="00D36DE3"/>
    <w:rsid w:val="00D877C9"/>
    <w:rsid w:val="00D95A85"/>
    <w:rsid w:val="00F46E3B"/>
    <w:rsid w:val="00FB2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85"/>
    <w:pPr>
      <w:ind w:firstLine="709"/>
      <w:jc w:val="both"/>
    </w:pPr>
    <w:rPr>
      <w:rFonts w:ascii="Times New Roman" w:eastAsia="Times New Roman" w:hAnsi="Times New Roman"/>
      <w:sz w:val="20"/>
      <w:szCs w:val="20"/>
    </w:rPr>
  </w:style>
  <w:style w:type="paragraph" w:styleId="1">
    <w:name w:val="heading 1"/>
    <w:basedOn w:val="a"/>
    <w:next w:val="a"/>
    <w:link w:val="10"/>
    <w:qFormat/>
    <w:locked/>
    <w:rsid w:val="00D95A85"/>
    <w:pPr>
      <w:keepNext/>
      <w:jc w:val="center"/>
      <w:outlineLvl w:val="0"/>
    </w:pPr>
    <w:rPr>
      <w:b/>
      <w:sz w:val="28"/>
    </w:rPr>
  </w:style>
  <w:style w:type="paragraph" w:styleId="9">
    <w:name w:val="heading 9"/>
    <w:basedOn w:val="a"/>
    <w:next w:val="a"/>
    <w:link w:val="90"/>
    <w:qFormat/>
    <w:locked/>
    <w:rsid w:val="00D95A85"/>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7B39"/>
    <w:pPr>
      <w:ind w:left="720"/>
      <w:contextualSpacing/>
    </w:pPr>
  </w:style>
  <w:style w:type="character" w:customStyle="1" w:styleId="10">
    <w:name w:val="Заголовок 1 Знак"/>
    <w:basedOn w:val="a0"/>
    <w:link w:val="1"/>
    <w:rsid w:val="00D95A85"/>
    <w:rPr>
      <w:rFonts w:ascii="Times New Roman" w:eastAsia="Times New Roman" w:hAnsi="Times New Roman"/>
      <w:b/>
      <w:sz w:val="28"/>
      <w:szCs w:val="20"/>
    </w:rPr>
  </w:style>
  <w:style w:type="character" w:customStyle="1" w:styleId="90">
    <w:name w:val="Заголовок 9 Знак"/>
    <w:basedOn w:val="a0"/>
    <w:link w:val="9"/>
    <w:rsid w:val="00D95A85"/>
    <w:rPr>
      <w:rFonts w:ascii="Times New Roman" w:eastAsia="Times New Roman" w:hAnsi="Times New Roman"/>
      <w:b/>
      <w:sz w:val="28"/>
      <w:szCs w:val="20"/>
    </w:rPr>
  </w:style>
  <w:style w:type="paragraph" w:customStyle="1" w:styleId="ConsPlusNormal">
    <w:name w:val="ConsPlusNormal"/>
    <w:link w:val="ConsPlusNormal0"/>
    <w:rsid w:val="00D95A85"/>
    <w:pPr>
      <w:widowControl w:val="0"/>
      <w:autoSpaceDE w:val="0"/>
      <w:autoSpaceDN w:val="0"/>
      <w:adjustRightInd w:val="0"/>
      <w:ind w:firstLine="720"/>
      <w:jc w:val="both"/>
    </w:pPr>
    <w:rPr>
      <w:rFonts w:ascii="Arial" w:eastAsia="Times New Roman" w:hAnsi="Arial" w:cs="Arial"/>
      <w:sz w:val="20"/>
      <w:szCs w:val="20"/>
    </w:rPr>
  </w:style>
  <w:style w:type="paragraph" w:styleId="a4">
    <w:name w:val="header"/>
    <w:basedOn w:val="a"/>
    <w:link w:val="a5"/>
    <w:rsid w:val="00D95A85"/>
    <w:pPr>
      <w:tabs>
        <w:tab w:val="center" w:pos="4677"/>
        <w:tab w:val="right" w:pos="9355"/>
      </w:tabs>
    </w:pPr>
  </w:style>
  <w:style w:type="character" w:customStyle="1" w:styleId="a5">
    <w:name w:val="Верхний колонтитул Знак"/>
    <w:basedOn w:val="a0"/>
    <w:link w:val="a4"/>
    <w:rsid w:val="00D95A85"/>
    <w:rPr>
      <w:rFonts w:ascii="Times New Roman" w:eastAsia="Times New Roman" w:hAnsi="Times New Roman"/>
      <w:sz w:val="20"/>
      <w:szCs w:val="20"/>
    </w:rPr>
  </w:style>
  <w:style w:type="character" w:styleId="a6">
    <w:name w:val="page number"/>
    <w:basedOn w:val="a0"/>
    <w:rsid w:val="00D95A85"/>
  </w:style>
  <w:style w:type="character" w:styleId="a7">
    <w:name w:val="Hyperlink"/>
    <w:rsid w:val="00D95A85"/>
    <w:rPr>
      <w:rFonts w:cs="Times New Roman"/>
      <w:color w:val="0000FF"/>
      <w:u w:val="single"/>
    </w:rPr>
  </w:style>
  <w:style w:type="character" w:customStyle="1" w:styleId="ConsPlusNormal0">
    <w:name w:val="ConsPlusNormal Знак"/>
    <w:link w:val="ConsPlusNormal"/>
    <w:locked/>
    <w:rsid w:val="00D95A85"/>
    <w:rPr>
      <w:rFonts w:ascii="Arial" w:eastAsia="Times New Roman" w:hAnsi="Arial" w:cs="Arial"/>
      <w:sz w:val="20"/>
      <w:szCs w:val="20"/>
    </w:rPr>
  </w:style>
  <w:style w:type="paragraph" w:styleId="a8">
    <w:name w:val="footer"/>
    <w:basedOn w:val="a"/>
    <w:link w:val="a9"/>
    <w:uiPriority w:val="99"/>
    <w:unhideWhenUsed/>
    <w:rsid w:val="00D95A85"/>
    <w:pPr>
      <w:tabs>
        <w:tab w:val="center" w:pos="4677"/>
        <w:tab w:val="right" w:pos="9355"/>
      </w:tabs>
    </w:pPr>
  </w:style>
  <w:style w:type="character" w:customStyle="1" w:styleId="a9">
    <w:name w:val="Нижний колонтитул Знак"/>
    <w:basedOn w:val="a0"/>
    <w:link w:val="a8"/>
    <w:uiPriority w:val="99"/>
    <w:rsid w:val="00D95A85"/>
    <w:rPr>
      <w:rFonts w:ascii="Times New Roman" w:eastAsia="Times New Roman" w:hAnsi="Times New Roman"/>
      <w:sz w:val="20"/>
      <w:szCs w:val="20"/>
    </w:rPr>
  </w:style>
  <w:style w:type="paragraph" w:styleId="aa">
    <w:name w:val="Balloon Text"/>
    <w:basedOn w:val="a"/>
    <w:link w:val="ab"/>
    <w:uiPriority w:val="99"/>
    <w:semiHidden/>
    <w:unhideWhenUsed/>
    <w:rsid w:val="00712F21"/>
    <w:rPr>
      <w:rFonts w:ascii="Tahoma" w:hAnsi="Tahoma" w:cs="Tahoma"/>
      <w:sz w:val="16"/>
      <w:szCs w:val="16"/>
    </w:rPr>
  </w:style>
  <w:style w:type="character" w:customStyle="1" w:styleId="ab">
    <w:name w:val="Текст выноски Знак"/>
    <w:basedOn w:val="a0"/>
    <w:link w:val="aa"/>
    <w:uiPriority w:val="99"/>
    <w:semiHidden/>
    <w:rsid w:val="00712F21"/>
    <w:rPr>
      <w:rFonts w:ascii="Tahoma" w:eastAsia="Times New Roman" w:hAnsi="Tahoma" w:cs="Tahoma"/>
      <w:sz w:val="16"/>
      <w:szCs w:val="16"/>
    </w:rPr>
  </w:style>
  <w:style w:type="table" w:styleId="ac">
    <w:name w:val="Table Grid"/>
    <w:basedOn w:val="a1"/>
    <w:uiPriority w:val="59"/>
    <w:rsid w:val="00712F21"/>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63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11569</Words>
  <Characters>65947</Characters>
  <Application>Microsoft Office Word</Application>
  <DocSecurity>0</DocSecurity>
  <Lines>549</Lines>
  <Paragraphs>154</Paragraphs>
  <ScaleCrop>false</ScaleCrop>
  <Company>RePack by SPecialiST</Company>
  <LinksUpToDate>false</LinksUpToDate>
  <CharactersWithSpaces>77362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201301171341</dc:creator>
  <cp:lastModifiedBy>201301171341</cp:lastModifiedBy>
  <cp:revision>7</cp:revision>
  <dcterms:created xsi:type="dcterms:W3CDTF">2021-10-04T04:04:00Z</dcterms:created>
  <dcterms:modified xsi:type="dcterms:W3CDTF">2021-10-04T07:12:00Z</dcterms:modified>
</cp:coreProperties>
</file>