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C35112" w:rsidRPr="00C35112" w:rsidRDefault="000F1CD9" w:rsidP="00877D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открытого аукци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право заключения договоров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 адресам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7D41" w:rsidRPr="00877D41">
        <w:t xml:space="preserve"> </w:t>
      </w:r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Каракольское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 04:06:031103:820;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 04:06:050802:1324;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 04:06:050901:1150;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поселение, с кадастровым номером 04:06:070302:239;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Купчегенское</w:t>
      </w:r>
      <w:proofErr w:type="spellEnd"/>
      <w:r w:rsidR="00877D41"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 04:06:080401:279.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5FA3" w:rsidRPr="00765FA3" w:rsidRDefault="00765FA3" w:rsidP="008342D6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CD9" w:rsidRPr="000F1CD9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также размещена на сайтах: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размер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арендной платы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D86432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участок:</w:t>
      </w:r>
    </w:p>
    <w:p w:rsidR="00877D41" w:rsidRPr="002C03F8" w:rsidRDefault="001A7A5E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77D41"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кадастровым номером: </w:t>
      </w:r>
      <w:r w:rsidR="00877D41"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04:06:031103:820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Каракольское</w:t>
      </w:r>
      <w:proofErr w:type="spellEnd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– земли сельскохозяйственного назначения;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29 224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разрешенное использование земельного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сельскохозяйственного производства;</w:t>
      </w:r>
    </w:p>
    <w:p w:rsidR="00877D41" w:rsidRPr="002C03F8" w:rsidRDefault="00877D41" w:rsidP="0087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г) ограничения использования земельного участка – </w:t>
      </w:r>
      <w:r w:rsidRPr="002C03F8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zONE_E1E6952F-23B3-4B5F-8220-ECE8757A2EDC от 23.11.2012 № б/н выдан: ООО "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+"; Содержание ограничения (обременения): Ограничения использования земель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</w:t>
      </w:r>
      <w:r w:rsidRPr="002C03F8">
        <w:rPr>
          <w:rFonts w:ascii="Times New Roman" w:hAnsi="Times New Roman" w:cs="Times New Roman"/>
          <w:sz w:val="28"/>
          <w:szCs w:val="28"/>
        </w:rPr>
        <w:lastRenderedPageBreak/>
        <w:t xml:space="preserve">таких зон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утвержленных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24.02.2009г. №160 Наименование: Охранная зона линии электропередач ВЛ-110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ТО-33 </w:t>
      </w:r>
      <w:r w:rsidRPr="002C03F8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Теньга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- Онгудай</w:t>
      </w:r>
      <w:r w:rsidRPr="002C03F8">
        <w:rPr>
          <w:rFonts w:ascii="Cambria Math" w:hAnsi="Cambria Math" w:cs="Cambria Math"/>
          <w:sz w:val="28"/>
          <w:szCs w:val="28"/>
        </w:rPr>
        <w:t>≫</w:t>
      </w:r>
      <w:r w:rsidRPr="002C03F8">
        <w:rPr>
          <w:rFonts w:ascii="Times New Roman" w:hAnsi="Times New Roman" w:cs="Times New Roman"/>
          <w:sz w:val="28"/>
          <w:szCs w:val="28"/>
        </w:rPr>
        <w:t xml:space="preserve"> ОАО </w:t>
      </w:r>
      <w:r w:rsidRPr="002C03F8">
        <w:rPr>
          <w:rFonts w:ascii="Cambria Math" w:hAnsi="Cambria Math" w:cs="Cambria Math"/>
          <w:sz w:val="28"/>
          <w:szCs w:val="28"/>
        </w:rPr>
        <w:t>≪</w:t>
      </w:r>
      <w:r w:rsidRPr="002C03F8">
        <w:rPr>
          <w:rFonts w:ascii="Times New Roman" w:hAnsi="Times New Roman" w:cs="Times New Roman"/>
          <w:sz w:val="28"/>
          <w:szCs w:val="28"/>
        </w:rPr>
        <w:t>МРСК Сибири</w:t>
      </w:r>
      <w:r w:rsidRPr="002C03F8">
        <w:rPr>
          <w:rFonts w:ascii="Cambria Math" w:hAnsi="Cambria Math" w:cs="Cambria Math"/>
          <w:sz w:val="28"/>
          <w:szCs w:val="28"/>
        </w:rPr>
        <w:t>≫</w:t>
      </w:r>
      <w:r w:rsidRPr="002C03F8">
        <w:rPr>
          <w:rFonts w:ascii="Times New Roman" w:hAnsi="Times New Roman" w:cs="Times New Roman"/>
          <w:sz w:val="28"/>
          <w:szCs w:val="28"/>
        </w:rPr>
        <w:t xml:space="preserve"> Протяженность: 41105,21 м; Реестровый номер границы: 04:06-6.11;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линии электропередач ВЛ-110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ТО-33 </w:t>
      </w:r>
      <w:r w:rsidRPr="002C03F8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Теньга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- Онгудай</w:t>
      </w:r>
      <w:r w:rsidRPr="002C03F8">
        <w:rPr>
          <w:rFonts w:ascii="Cambria Math" w:hAnsi="Cambria Math" w:cs="Cambria Math"/>
          <w:sz w:val="28"/>
          <w:szCs w:val="28"/>
        </w:rPr>
        <w:t>≫</w:t>
      </w:r>
      <w:r w:rsidRPr="002C03F8">
        <w:rPr>
          <w:rFonts w:ascii="Times New Roman" w:hAnsi="Times New Roman" w:cs="Times New Roman"/>
          <w:sz w:val="28"/>
          <w:szCs w:val="28"/>
        </w:rPr>
        <w:t xml:space="preserve"> ОАО </w:t>
      </w:r>
      <w:r w:rsidRPr="002C03F8">
        <w:rPr>
          <w:rFonts w:ascii="Cambria Math" w:hAnsi="Cambria Math" w:cs="Cambria Math"/>
          <w:sz w:val="28"/>
          <w:szCs w:val="28"/>
        </w:rPr>
        <w:t>≪</w:t>
      </w:r>
      <w:r w:rsidRPr="002C03F8">
        <w:rPr>
          <w:rFonts w:ascii="Times New Roman" w:hAnsi="Times New Roman" w:cs="Times New Roman"/>
          <w:sz w:val="28"/>
          <w:szCs w:val="28"/>
        </w:rPr>
        <w:t>МРСК Сибири</w:t>
      </w:r>
      <w:r w:rsidRPr="002C03F8">
        <w:rPr>
          <w:rFonts w:ascii="Cambria Math" w:hAnsi="Cambria Math" w:cs="Cambria Math"/>
          <w:sz w:val="28"/>
          <w:szCs w:val="28"/>
        </w:rPr>
        <w:t>≫</w:t>
      </w:r>
      <w:r w:rsidRPr="002C03F8">
        <w:rPr>
          <w:rFonts w:ascii="Times New Roman" w:hAnsi="Times New Roman" w:cs="Times New Roman"/>
          <w:sz w:val="28"/>
          <w:szCs w:val="28"/>
        </w:rPr>
        <w:t>"; Тип зоны: Охранная зона инженерных коммуникаций; Номер: 1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есь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определении береговых линий, границ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Урсул от истока до устья на территории Республики Алтай" от 05.11.2019 № 868 выдан: Министерство природных ресурсов, экологии и туризма Республики Алтай; сопроводительное письмо от 12.08.2020 № 14145 выдан: Министерство природных ресурсов, экологии и туризма Республики Алтай; Содержание ограничения (обременения): Ограничения установлены в статье 65 Водного кодекса Российской Федерации от 03.06.2006 № 74-ФЗ. Часть 15. В границах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6) размещение специализированных хранилищ пестицидов и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; 7) сброс сточных, в том числе дренажных, вод;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</w:r>
      <w:r w:rsidRPr="002C03F8">
        <w:rPr>
          <w:rFonts w:ascii="Times New Roman" w:hAnsi="Times New Roman" w:cs="Times New Roman"/>
          <w:sz w:val="28"/>
          <w:szCs w:val="28"/>
        </w:rPr>
        <w:lastRenderedPageBreak/>
        <w:t>со статьей 19.1 Закона Российской Федерации от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21 февраля 1992 года № 2395-1 "О недрах").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Часть 17.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установленными частью 15 настоящей статьи ограничениями запрещаются 1) распашка земель; 2) размещение отвалов размываемых грунтов; 3) выпас сельскохозяйственных животных и организация для них летних лагерей, ванн.; Реестровый номер границы: 04:00-6.188; Вид объекта реестра границ: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Зона с особыми условиями использования территории; Вид зоны по документу: Прибрежная защитная полоса реки Урсул от истока до устья на территории Республики Алтай; Тип зоны: Прибрежная защитная полоса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есь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определении береговых линий, границ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Урсул от истока до устья на территории Республики Алтай" от 05.11.2019 № 868 выдан: Министерство природных ресурсов, экологии и туризма Республики Алтай; сопроводительное письмо от 04.02.2021 № 888 выдан: Министерство природных ресурсов, экологии и туризма Республики Алтай; Содержание ограничения (обременения): Ограничения установлены в статье 65 Водного кодекса Российской Федерации от 03.06.2006 № 74-ФЗ. Часть 15. В границах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6) размещение специализированных хранилищ пестицидов и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, применение пестицидов и агрохимикатов;7) сброс сточных, в том числе дренажных, вод;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</w:t>
      </w:r>
      <w:r w:rsidRPr="002C03F8">
        <w:rPr>
          <w:rFonts w:ascii="Times New Roman" w:hAnsi="Times New Roman" w:cs="Times New Roman"/>
          <w:sz w:val="28"/>
          <w:szCs w:val="28"/>
        </w:rPr>
        <w:lastRenderedPageBreak/>
        <w:t>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21 февраля 1992 года № 2395-1 "О недрах").; Реестровый номер границы: 04:00-6.197; Вид объекта реестра границ: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Зона с особыми условиями использования территории; Вид зоны по документу: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зона реки Урсул от истока до устья на территории Республики Алтай; Тип зоны: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зона.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Установить: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29/03/23 от 13.03.2023 г. в размере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(восемь тысяч) рублей 00 копеек в год;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(тысяча шестьсот) рублей 00 копеек;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(двести сорок) рублей 00 копеек.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04:06:050802:1324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Онгудайское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12 700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сельскохозяйственного производства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7D41" w:rsidRPr="002C03F8" w:rsidRDefault="00877D41" w:rsidP="0087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г) ограничения использования земельного участка – </w:t>
      </w:r>
      <w:r w:rsidRPr="002C03F8">
        <w:rPr>
          <w:rFonts w:ascii="Times New Roman" w:hAnsi="Times New Roman" w:cs="Times New Roman"/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определении береговых линий, границ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реки Урсул от истока до устья на территории Республики Алтай" от 05.11.2019 № 868 выдан: Министерство природных ресурсов, экологии и туризма Республики Алтай; сопроводительное письмо от 04.02.2021 № 888 выдан: Министерство природных ресурсов, экологии и туризма Республики Алтай; Содержание ограничения (обременения): Ограничения установлены в статье 65 Водного кодекса Российской Федерации от 03.06.2006 № 74-ФЗ. Часть 15. В границах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</w:t>
      </w:r>
      <w:r w:rsidRPr="002C03F8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6) размещение специализированных хранилищ пестицидов и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, применение пестицидов и агрохимикатов;7) сброс сточных, в том числе дренажных, вод;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21 февраля 1992 года           № 2395-1 "О недрах").; Реестровый номер границы: 04:00-6.197; Вид объекта реестра границ: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Зона с особыми условиями использования территории; Вид зоны по документу: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зона реки Урсул от истока до устья на территории Республики Алтай; Тип зоны: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зона.</w:t>
      </w:r>
    </w:p>
    <w:p w:rsidR="00877D41" w:rsidRPr="002C03F8" w:rsidRDefault="00877D41" w:rsidP="0087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Установить: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32/03/23 от 13.03.2023 г. в размере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(одиннадцать тысяч) рублей 00 копеек в год;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2 200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 тысячи двести) рублей 00 копеек;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(триста тридцать) рублей 00 копеек.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877D41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04:06:050901:1150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Онгудайское</w:t>
      </w:r>
      <w:proofErr w:type="spellEnd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– земли сельскохозяйственного назначения;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10 108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сельскохозяйственного производства;</w:t>
      </w:r>
    </w:p>
    <w:p w:rsidR="00877D41" w:rsidRPr="002C03F8" w:rsidRDefault="00877D41" w:rsidP="0087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г) ограничения использования земельного участка – </w:t>
      </w:r>
      <w:r w:rsidRPr="002C03F8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>План) от 01.06.2016 № 1 выдан: Общество с ограниченной ответственностью "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+"; Содержание ограничения (обременения): Ограничения использования земель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утвержленных</w:t>
      </w:r>
      <w:proofErr w:type="spellEnd"/>
    </w:p>
    <w:p w:rsidR="00877D41" w:rsidRPr="002C03F8" w:rsidRDefault="00877D41" w:rsidP="0087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24.02.2009г. №160; протяженность: 14405 м.; Реестровый номер границы: 04:06-6.35; Вид объекта реестра </w:t>
      </w:r>
      <w:r w:rsidRPr="002C03F8">
        <w:rPr>
          <w:rFonts w:ascii="Times New Roman" w:hAnsi="Times New Roman" w:cs="Times New Roman"/>
          <w:sz w:val="28"/>
          <w:szCs w:val="28"/>
        </w:rPr>
        <w:lastRenderedPageBreak/>
        <w:t xml:space="preserve">границ: Зона с особыми условиями использования территории; Вид зоны по документу: Охранная зона линии электропередач ВЛ-04 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ТП 24-7-23,ТП 24-7-24,ТП 24-7-27,ТП 24-7-29,ТП 24-7-31,ТП 24-7-32,ТП 24-7-34,ТП </w:t>
      </w:r>
      <w:proofErr w:type="gramStart"/>
      <w:r w:rsidRPr="002C03F8">
        <w:rPr>
          <w:rFonts w:ascii="Times New Roman" w:hAnsi="Times New Roman" w:cs="Times New Roman"/>
          <w:sz w:val="28"/>
          <w:szCs w:val="28"/>
        </w:rPr>
        <w:t>24-7-37</w:t>
      </w:r>
      <w:proofErr w:type="gramEnd"/>
      <w:r w:rsidRPr="002C03F8">
        <w:rPr>
          <w:rFonts w:ascii="Times New Roman" w:hAnsi="Times New Roman" w:cs="Times New Roman"/>
          <w:sz w:val="28"/>
          <w:szCs w:val="28"/>
        </w:rPr>
        <w:t xml:space="preserve"> в том числе ТП 24-7-23,ТП 24-7-24,ТП 24-7-27,ТП 24-7-29,ТП 24-7-31,ТП 24-7-32,ТП 24-7-34,ТП 24-7-37,ТП 24-7-ТП 24-7-39 ПА; Тип зоны: Охранная зона инженерных коммуникаций; Номер: 1.</w:t>
      </w:r>
    </w:p>
    <w:p w:rsidR="00877D41" w:rsidRPr="002C03F8" w:rsidRDefault="00877D41" w:rsidP="00877D41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877D41" w:rsidRPr="002C03F8" w:rsidRDefault="00877D41" w:rsidP="00877D41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33/03/23 от 13.03.2023 г. в размере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(девять тысяч) рублей 00 копеек в год;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1 800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(тысяча восемьсот) рублей 00 копеек;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(двести семьдесят) рублей 00 копеек.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04:06:070302:239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Хабаровское сельское поселение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– земли сельскохозяйственного назначения;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11 379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сенокошения;</w:t>
      </w:r>
    </w:p>
    <w:p w:rsidR="00877D41" w:rsidRPr="002C03F8" w:rsidRDefault="00877D41" w:rsidP="00877D41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обороте.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30/03/23 от 13.03.2023 г. в размере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 тысячи) рублей 00 копеек в год;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(шестьсот) рублей 00 копеек;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(девяносто) рублей 00 копеек.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D41" w:rsidRDefault="00877D41" w:rsidP="006078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кадастровым номером: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04:06:080401:279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Купчегенское</w:t>
      </w:r>
      <w:proofErr w:type="spellEnd"/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– земли сельскохозяйственного назначения;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25 125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сельскохозяйственного производства;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обороте.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31/03/23 от 13.03.2023 г. в размере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 тысяч) рублей 00 копеек в год;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размер задатка –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(одна тысяча четыреста) рублей 00 копеек;</w:t>
      </w:r>
    </w:p>
    <w:p w:rsidR="00877D41" w:rsidRPr="002C03F8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(двести десять) рублей 00 копеек.</w:t>
      </w:r>
    </w:p>
    <w:p w:rsidR="00877D41" w:rsidRDefault="00877D41" w:rsidP="00877D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877D41" w:rsidRDefault="00877D41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копии документов, удостоверяющих личность заявителя (для граждан);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F1CD9" w:rsidRPr="000F1CD9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877D41" w:rsidRDefault="00877D41" w:rsidP="00877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2C03F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2C03F8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расчетный счет 03100643000000017700, КБК 800 111 05013 05 0000 120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7A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-00ч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по договору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877D41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Онгудайский район, с. Онгудай, ул. Советская, д. 78 </w:t>
      </w:r>
      <w:proofErr w:type="gramEnd"/>
    </w:p>
    <w:p w:rsidR="00877D41" w:rsidRDefault="000F1CD9" w:rsidP="00877D4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(тел. (8-388-45) 21-2-22), </w:t>
      </w:r>
    </w:p>
    <w:p w:rsidR="00877D41" w:rsidRPr="00877D41" w:rsidRDefault="000F1CD9" w:rsidP="00877D4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6" w:history="1">
        <w:r w:rsidR="00877D41" w:rsidRPr="00877D4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osaziio@mail.ru</w:t>
        </w:r>
      </w:hyperlink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</w:p>
    <w:p w:rsidR="000F1CD9" w:rsidRPr="000F1CD9" w:rsidRDefault="000F1CD9" w:rsidP="00877D4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– </w:t>
      </w:r>
      <w:proofErr w:type="spellStart"/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Саламова</w:t>
      </w:r>
      <w:proofErr w:type="spellEnd"/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Айсулу</w:t>
      </w:r>
      <w:proofErr w:type="spellEnd"/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Владиславовна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36D" w:rsidRDefault="003A236D" w:rsidP="00877D41">
      <w:pPr>
        <w:spacing w:after="0" w:line="240" w:lineRule="auto"/>
      </w:pPr>
    </w:p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E6E64"/>
    <w:rsid w:val="000F1CD9"/>
    <w:rsid w:val="00150B6F"/>
    <w:rsid w:val="0017636A"/>
    <w:rsid w:val="0018797C"/>
    <w:rsid w:val="001A7A5E"/>
    <w:rsid w:val="00240C8D"/>
    <w:rsid w:val="00251BF7"/>
    <w:rsid w:val="00271E6B"/>
    <w:rsid w:val="00307F32"/>
    <w:rsid w:val="00367108"/>
    <w:rsid w:val="003A236D"/>
    <w:rsid w:val="003A49C0"/>
    <w:rsid w:val="003E4B68"/>
    <w:rsid w:val="003E51A4"/>
    <w:rsid w:val="00437048"/>
    <w:rsid w:val="004A1E43"/>
    <w:rsid w:val="00502B19"/>
    <w:rsid w:val="00607871"/>
    <w:rsid w:val="00677FCA"/>
    <w:rsid w:val="00765FA3"/>
    <w:rsid w:val="00787AA5"/>
    <w:rsid w:val="008342D6"/>
    <w:rsid w:val="00877D41"/>
    <w:rsid w:val="0088174F"/>
    <w:rsid w:val="008B0FEC"/>
    <w:rsid w:val="00900E42"/>
    <w:rsid w:val="00A76995"/>
    <w:rsid w:val="00AA10E7"/>
    <w:rsid w:val="00BB2A2A"/>
    <w:rsid w:val="00BC423D"/>
    <w:rsid w:val="00C35112"/>
    <w:rsid w:val="00C4440C"/>
    <w:rsid w:val="00D86432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7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7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zi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10</cp:revision>
  <cp:lastPrinted>2022-03-16T03:06:00Z</cp:lastPrinted>
  <dcterms:created xsi:type="dcterms:W3CDTF">2022-03-16T03:10:00Z</dcterms:created>
  <dcterms:modified xsi:type="dcterms:W3CDTF">2023-03-28T08:01:00Z</dcterms:modified>
</cp:coreProperties>
</file>